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33" w:rsidRDefault="006A4933" w:rsidP="006A4933">
      <w:pPr>
        <w:pStyle w:val="Heading"/>
        <w:spacing w:after="120"/>
        <w:jc w:val="center"/>
        <w:rPr>
          <w:rFonts w:ascii="Times New Roman" w:hAnsi="Times New Roman" w:cs="Times New Roman"/>
          <w:b w:val="0"/>
          <w:bCs w:val="0"/>
        </w:rPr>
      </w:pPr>
      <w:bookmarkStart w:id="0" w:name="_Toc421461191"/>
      <w:r>
        <w:rPr>
          <w:rFonts w:ascii="Times New Roman" w:hAnsi="Times New Roman" w:cs="Times New Roman"/>
          <w:b w:val="0"/>
          <w:bCs w:val="0"/>
        </w:rPr>
        <w:t>ПРАВИТЕЛЬСТВО РОССИЙСКОЙ ФЕДЕРАЦИИ</w:t>
      </w:r>
    </w:p>
    <w:p w:rsidR="006A4933" w:rsidRDefault="006A4933" w:rsidP="006A4933">
      <w:pPr>
        <w:pStyle w:val="Heading"/>
        <w:jc w:val="center"/>
        <w:rPr>
          <w:rFonts w:ascii="Times New Roman" w:hAnsi="Times New Roman" w:cs="Times New Roman"/>
          <w:caps/>
        </w:rPr>
      </w:pPr>
      <w:r>
        <w:rPr>
          <w:rFonts w:ascii="Times New Roman" w:hAnsi="Times New Roman" w:cs="Times New Roman"/>
          <w:caps/>
        </w:rPr>
        <w:t>фЕДЕРАЛЬНОЕ ГОСУДАРСТвЕННОЕ Бюджетное ОБРАЗОВАТЕЛЬНОЕ УЧРЕЖДЕНИЕ ВЫСШЕГО ПРОФЕССИОНАЛЬНОГО ОБРАЗОВАНИЯ</w:t>
      </w:r>
    </w:p>
    <w:p w:rsidR="006A4933" w:rsidRDefault="006A4933" w:rsidP="006A4933">
      <w:pPr>
        <w:pStyle w:val="Heading"/>
        <w:jc w:val="center"/>
        <w:rPr>
          <w:rFonts w:ascii="Times New Roman" w:hAnsi="Times New Roman" w:cs="Times New Roman"/>
          <w:caps/>
        </w:rPr>
      </w:pPr>
      <w:r>
        <w:rPr>
          <w:rFonts w:ascii="Times New Roman" w:hAnsi="Times New Roman" w:cs="Times New Roman"/>
          <w:caps/>
        </w:rPr>
        <w:t>«Санкт-Петербургский государственный университет» (</w:t>
      </w:r>
      <w:r>
        <w:rPr>
          <w:rFonts w:ascii="Times New Roman" w:hAnsi="Times New Roman" w:cs="Times New Roman"/>
        </w:rPr>
        <w:t>СПбГУ</w:t>
      </w:r>
      <w:r>
        <w:rPr>
          <w:rFonts w:ascii="Times New Roman" w:hAnsi="Times New Roman" w:cs="Times New Roman"/>
          <w:caps/>
        </w:rPr>
        <w:t>)</w:t>
      </w:r>
    </w:p>
    <w:p w:rsidR="0051318A" w:rsidRDefault="0051318A" w:rsidP="006A4933">
      <w:pPr>
        <w:pStyle w:val="Heading"/>
        <w:jc w:val="center"/>
        <w:rPr>
          <w:rFonts w:ascii="Times New Roman" w:hAnsi="Times New Roman" w:cs="Times New Roman"/>
          <w:caps/>
        </w:rPr>
      </w:pPr>
    </w:p>
    <w:p w:rsidR="006A4933" w:rsidRDefault="006A4933" w:rsidP="006A4933">
      <w:pPr>
        <w:pStyle w:val="Heading"/>
        <w:spacing w:before="120"/>
        <w:jc w:val="center"/>
        <w:rPr>
          <w:rFonts w:ascii="Times New Roman" w:hAnsi="Times New Roman" w:cs="Times New Roman"/>
        </w:rPr>
      </w:pPr>
      <w:r>
        <w:rPr>
          <w:rFonts w:ascii="Times New Roman" w:hAnsi="Times New Roman" w:cs="Times New Roman"/>
        </w:rPr>
        <w:t>Институт Философии</w:t>
      </w:r>
    </w:p>
    <w:p w:rsidR="0051318A" w:rsidRDefault="0051318A" w:rsidP="006A4933">
      <w:pPr>
        <w:pStyle w:val="Heading"/>
        <w:spacing w:before="120"/>
        <w:jc w:val="center"/>
        <w:rPr>
          <w:rFonts w:ascii="Times New Roman" w:hAnsi="Times New Roman" w:cs="Times New Roman"/>
        </w:rPr>
      </w:pPr>
    </w:p>
    <w:p w:rsidR="006A4933" w:rsidRDefault="006A4933" w:rsidP="006A4933">
      <w:pPr>
        <w:rPr>
          <w:rFonts w:ascii="Times New Roman" w:hAnsi="Times New Roman" w:cs="Times New Roman"/>
        </w:rPr>
      </w:pPr>
    </w:p>
    <w:p w:rsidR="0051318A" w:rsidRDefault="0051318A" w:rsidP="006A4933">
      <w:pPr>
        <w:rPr>
          <w:rFonts w:ascii="Times New Roman" w:hAnsi="Times New Roman" w:cs="Times New Roman"/>
        </w:rPr>
      </w:pPr>
    </w:p>
    <w:p w:rsidR="006A4933" w:rsidRPr="008F542B" w:rsidRDefault="008F542B" w:rsidP="006A4933">
      <w:pPr>
        <w:jc w:val="center"/>
        <w:rPr>
          <w:rFonts w:ascii="Times New Roman" w:hAnsi="Times New Roman" w:cs="Times New Roman"/>
          <w:b/>
          <w:sz w:val="32"/>
          <w:szCs w:val="32"/>
        </w:rPr>
      </w:pPr>
      <w:r>
        <w:rPr>
          <w:rFonts w:ascii="Times New Roman" w:hAnsi="Times New Roman" w:cs="Times New Roman"/>
          <w:b/>
          <w:sz w:val="32"/>
          <w:szCs w:val="32"/>
        </w:rPr>
        <w:t>Религиозная философия А.Ф. Лосева</w:t>
      </w:r>
      <w:bookmarkStart w:id="1" w:name="_GoBack"/>
      <w:bookmarkEnd w:id="1"/>
    </w:p>
    <w:p w:rsidR="0051318A" w:rsidRPr="0051318A" w:rsidRDefault="0051318A" w:rsidP="006A4933">
      <w:pPr>
        <w:spacing w:before="120" w:after="120"/>
        <w:jc w:val="center"/>
        <w:rPr>
          <w:rFonts w:ascii="Times New Roman" w:hAnsi="Times New Roman" w:cs="Times New Roman"/>
          <w:sz w:val="24"/>
          <w:szCs w:val="24"/>
        </w:rPr>
      </w:pPr>
      <w:r w:rsidRPr="0051318A">
        <w:rPr>
          <w:rFonts w:ascii="Times New Roman" w:hAnsi="Times New Roman" w:cs="Times New Roman"/>
          <w:sz w:val="24"/>
          <w:szCs w:val="24"/>
        </w:rPr>
        <w:t>Выпускная квалификационная работа</w:t>
      </w:r>
    </w:p>
    <w:p w:rsidR="006A4933" w:rsidRPr="0051318A" w:rsidRDefault="0051318A" w:rsidP="006A4933">
      <w:pPr>
        <w:spacing w:before="120" w:after="120"/>
        <w:jc w:val="center"/>
        <w:rPr>
          <w:rFonts w:ascii="Times New Roman" w:hAnsi="Times New Roman" w:cs="Times New Roman"/>
          <w:sz w:val="24"/>
          <w:szCs w:val="24"/>
        </w:rPr>
      </w:pPr>
      <w:r w:rsidRPr="0051318A">
        <w:rPr>
          <w:rFonts w:ascii="Times New Roman" w:hAnsi="Times New Roman" w:cs="Times New Roman"/>
          <w:sz w:val="24"/>
          <w:szCs w:val="24"/>
        </w:rPr>
        <w:t>на соискание степени м</w:t>
      </w:r>
      <w:r w:rsidR="006A4933" w:rsidRPr="0051318A">
        <w:rPr>
          <w:rFonts w:ascii="Times New Roman" w:hAnsi="Times New Roman" w:cs="Times New Roman"/>
          <w:sz w:val="24"/>
          <w:szCs w:val="24"/>
        </w:rPr>
        <w:t xml:space="preserve">агистра по направлению </w:t>
      </w:r>
      <w:r w:rsidRPr="0051318A">
        <w:rPr>
          <w:rFonts w:ascii="Times New Roman" w:hAnsi="Times New Roman" w:cs="Times New Roman"/>
          <w:sz w:val="24"/>
          <w:szCs w:val="24"/>
        </w:rPr>
        <w:t xml:space="preserve">подготовки </w:t>
      </w:r>
      <w:r w:rsidR="00210CCA">
        <w:rPr>
          <w:rFonts w:ascii="Times New Roman" w:hAnsi="Times New Roman" w:cs="Times New Roman"/>
          <w:sz w:val="24"/>
          <w:szCs w:val="24"/>
        </w:rPr>
        <w:t>47.04.03</w:t>
      </w:r>
      <w:r w:rsidR="006A4933" w:rsidRPr="0051318A">
        <w:rPr>
          <w:rFonts w:ascii="Times New Roman" w:hAnsi="Times New Roman" w:cs="Times New Roman"/>
          <w:sz w:val="24"/>
          <w:szCs w:val="24"/>
        </w:rPr>
        <w:t xml:space="preserve"> </w:t>
      </w:r>
    </w:p>
    <w:p w:rsidR="006A4933" w:rsidRPr="0051318A" w:rsidRDefault="0051318A" w:rsidP="006A4933">
      <w:pPr>
        <w:jc w:val="center"/>
        <w:rPr>
          <w:rFonts w:ascii="Times New Roman" w:hAnsi="Times New Roman" w:cs="Times New Roman"/>
          <w:sz w:val="24"/>
          <w:szCs w:val="24"/>
        </w:rPr>
      </w:pPr>
      <w:r w:rsidRPr="0051318A">
        <w:rPr>
          <w:rFonts w:ascii="Times New Roman" w:hAnsi="Times New Roman" w:cs="Times New Roman"/>
          <w:sz w:val="24"/>
          <w:szCs w:val="24"/>
        </w:rPr>
        <w:t>Основная образовательная программа «Религиоведение»</w:t>
      </w:r>
    </w:p>
    <w:p w:rsidR="00D30DEF" w:rsidRDefault="00D30DEF" w:rsidP="00D30DEF"/>
    <w:p w:rsidR="006A4933" w:rsidRDefault="001D09C5" w:rsidP="006A4933">
      <w:pPr>
        <w:jc w:val="center"/>
        <w:rPr>
          <w:rFonts w:ascii="Times New Roman" w:hAnsi="Times New Roman" w:cs="Times New Roman"/>
          <w:sz w:val="24"/>
          <w:szCs w:val="24"/>
        </w:rPr>
      </w:pPr>
      <w:r>
        <w:tab/>
      </w:r>
      <w:r>
        <w:tab/>
      </w:r>
      <w:r>
        <w:tab/>
      </w:r>
      <w:r>
        <w:tab/>
      </w:r>
      <w:r>
        <w:tab/>
        <w:t xml:space="preserve">                      </w:t>
      </w:r>
      <w:r w:rsidR="0051318A" w:rsidRPr="0051318A">
        <w:rPr>
          <w:rFonts w:ascii="Times New Roman" w:hAnsi="Times New Roman" w:cs="Times New Roman"/>
          <w:sz w:val="24"/>
          <w:szCs w:val="24"/>
        </w:rPr>
        <w:t xml:space="preserve">Исполнитель </w:t>
      </w:r>
      <w:r w:rsidR="00D30DEF">
        <w:rPr>
          <w:rFonts w:ascii="Times New Roman" w:hAnsi="Times New Roman" w:cs="Times New Roman"/>
          <w:sz w:val="24"/>
          <w:szCs w:val="24"/>
        </w:rPr>
        <w:t>Дубров И.Ю.</w:t>
      </w:r>
    </w:p>
    <w:p w:rsidR="006A4933" w:rsidRDefault="0051318A" w:rsidP="006A4933">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9C5">
        <w:rPr>
          <w:rFonts w:ascii="Times New Roman" w:hAnsi="Times New Roman" w:cs="Times New Roman"/>
          <w:sz w:val="24"/>
          <w:szCs w:val="24"/>
        </w:rPr>
        <w:tab/>
        <w:t xml:space="preserve">              </w:t>
      </w:r>
      <w:r>
        <w:rPr>
          <w:rFonts w:ascii="Times New Roman" w:hAnsi="Times New Roman" w:cs="Times New Roman"/>
          <w:sz w:val="24"/>
          <w:szCs w:val="24"/>
        </w:rPr>
        <w:t>Подпись</w:t>
      </w:r>
      <w:r w:rsidR="001D09C5">
        <w:rPr>
          <w:rFonts w:ascii="Times New Roman" w:hAnsi="Times New Roman" w:cs="Times New Roman"/>
          <w:sz w:val="24"/>
          <w:szCs w:val="24"/>
        </w:rPr>
        <w:t xml:space="preserve"> ______________</w:t>
      </w:r>
    </w:p>
    <w:p w:rsidR="00D30DEF" w:rsidRDefault="00D30DEF" w:rsidP="006A4933">
      <w:pPr>
        <w:jc w:val="center"/>
        <w:rPr>
          <w:rFonts w:ascii="Times New Roman" w:hAnsi="Times New Roman" w:cs="Times New Roman"/>
          <w:sz w:val="24"/>
          <w:szCs w:val="24"/>
        </w:rPr>
      </w:pPr>
    </w:p>
    <w:p w:rsidR="00D30DEF" w:rsidRDefault="001D09C5" w:rsidP="006A4933">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0DEF">
        <w:rPr>
          <w:rFonts w:ascii="Times New Roman" w:hAnsi="Times New Roman" w:cs="Times New Roman"/>
          <w:sz w:val="24"/>
          <w:szCs w:val="24"/>
        </w:rPr>
        <w:t xml:space="preserve">Научный руководитель </w:t>
      </w:r>
    </w:p>
    <w:p w:rsidR="001D09C5" w:rsidRDefault="001D09C5" w:rsidP="00D30DEF">
      <w:pPr>
        <w:ind w:left="4248"/>
        <w:jc w:val="center"/>
        <w:rPr>
          <w:rFonts w:ascii="Times New Roman" w:hAnsi="Times New Roman" w:cs="Times New Roman"/>
          <w:sz w:val="24"/>
          <w:szCs w:val="24"/>
        </w:rPr>
      </w:pPr>
      <w:r>
        <w:rPr>
          <w:rFonts w:ascii="Times New Roman" w:hAnsi="Times New Roman" w:cs="Times New Roman"/>
          <w:sz w:val="24"/>
          <w:szCs w:val="24"/>
        </w:rPr>
        <w:t xml:space="preserve">                  Ч</w:t>
      </w:r>
      <w:r w:rsidR="00D30DEF">
        <w:rPr>
          <w:rFonts w:ascii="Times New Roman" w:hAnsi="Times New Roman" w:cs="Times New Roman"/>
          <w:sz w:val="24"/>
          <w:szCs w:val="24"/>
        </w:rPr>
        <w:t xml:space="preserve">умакова Т.В., </w:t>
      </w:r>
      <w:proofErr w:type="spellStart"/>
      <w:r w:rsidR="00D30DEF">
        <w:rPr>
          <w:rFonts w:ascii="Times New Roman" w:hAnsi="Times New Roman" w:cs="Times New Roman"/>
          <w:sz w:val="24"/>
          <w:szCs w:val="24"/>
        </w:rPr>
        <w:t>д.ф</w:t>
      </w:r>
      <w:proofErr w:type="gramStart"/>
      <w:r w:rsidR="00D30DEF">
        <w:rPr>
          <w:rFonts w:ascii="Times New Roman" w:hAnsi="Times New Roman" w:cs="Times New Roman"/>
          <w:sz w:val="24"/>
          <w:szCs w:val="24"/>
        </w:rPr>
        <w:t>.н</w:t>
      </w:r>
      <w:proofErr w:type="spellEnd"/>
      <w:proofErr w:type="gramEnd"/>
      <w:r w:rsidR="00D30DEF">
        <w:rPr>
          <w:rFonts w:ascii="Times New Roman" w:hAnsi="Times New Roman" w:cs="Times New Roman"/>
          <w:sz w:val="24"/>
          <w:szCs w:val="24"/>
        </w:rPr>
        <w:t>, проф.</w:t>
      </w:r>
      <w:r>
        <w:rPr>
          <w:rFonts w:ascii="Times New Roman" w:hAnsi="Times New Roman" w:cs="Times New Roman"/>
          <w:sz w:val="24"/>
          <w:szCs w:val="24"/>
        </w:rPr>
        <w:t xml:space="preserve">, проф. </w:t>
      </w:r>
    </w:p>
    <w:p w:rsidR="001D09C5" w:rsidRDefault="001D09C5" w:rsidP="001D09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кафедра философии религии </w:t>
      </w:r>
    </w:p>
    <w:p w:rsidR="001D09C5" w:rsidRDefault="001D09C5" w:rsidP="001D09C5">
      <w:pPr>
        <w:ind w:left="5664"/>
        <w:rPr>
          <w:rFonts w:ascii="Times New Roman" w:hAnsi="Times New Roman" w:cs="Times New Roman"/>
          <w:sz w:val="24"/>
          <w:szCs w:val="24"/>
        </w:rPr>
      </w:pPr>
      <w:r>
        <w:rPr>
          <w:rFonts w:ascii="Times New Roman" w:hAnsi="Times New Roman" w:cs="Times New Roman"/>
          <w:sz w:val="24"/>
          <w:szCs w:val="24"/>
        </w:rPr>
        <w:t>и религиоведения СПБГУ</w:t>
      </w:r>
    </w:p>
    <w:p w:rsidR="00D30DEF" w:rsidRDefault="00D30DEF" w:rsidP="001D09C5">
      <w:pPr>
        <w:ind w:left="4956" w:firstLine="708"/>
        <w:rPr>
          <w:color w:val="000000"/>
          <w:sz w:val="24"/>
          <w:szCs w:val="24"/>
        </w:rPr>
      </w:pPr>
      <w:r>
        <w:rPr>
          <w:rFonts w:ascii="Times New Roman" w:hAnsi="Times New Roman" w:cs="Times New Roman"/>
          <w:sz w:val="24"/>
          <w:szCs w:val="24"/>
        </w:rPr>
        <w:t>Подпись________________</w:t>
      </w:r>
      <w:r w:rsidR="00210CCA">
        <w:rPr>
          <w:rFonts w:ascii="Times New Roman" w:hAnsi="Times New Roman" w:cs="Times New Roman"/>
          <w:sz w:val="24"/>
          <w:szCs w:val="24"/>
        </w:rPr>
        <w:t>_</w:t>
      </w:r>
    </w:p>
    <w:p w:rsidR="006A4933" w:rsidRDefault="006A4933" w:rsidP="006A4933">
      <w:pPr>
        <w:jc w:val="center"/>
      </w:pPr>
    </w:p>
    <w:p w:rsidR="006A4933" w:rsidRPr="00D30DEF" w:rsidRDefault="00D30DEF" w:rsidP="00210CCA">
      <w:pPr>
        <w:ind w:left="5664"/>
        <w:rPr>
          <w:rFonts w:ascii="Times New Roman" w:hAnsi="Times New Roman" w:cs="Times New Roman"/>
          <w:sz w:val="24"/>
          <w:szCs w:val="24"/>
        </w:rPr>
      </w:pPr>
      <w:r w:rsidRPr="00D30DEF">
        <w:rPr>
          <w:rFonts w:ascii="Times New Roman" w:hAnsi="Times New Roman" w:cs="Times New Roman"/>
          <w:sz w:val="24"/>
          <w:szCs w:val="24"/>
        </w:rPr>
        <w:t>Рецензент</w:t>
      </w:r>
      <w:r w:rsidR="001D09C5">
        <w:rPr>
          <w:rFonts w:ascii="Times New Roman" w:hAnsi="Times New Roman" w:cs="Times New Roman"/>
          <w:sz w:val="24"/>
          <w:szCs w:val="24"/>
        </w:rPr>
        <w:t xml:space="preserve"> </w:t>
      </w:r>
      <w:r w:rsidR="00210CCA">
        <w:rPr>
          <w:rFonts w:ascii="Times New Roman" w:hAnsi="Times New Roman" w:cs="Times New Roman"/>
          <w:sz w:val="24"/>
          <w:szCs w:val="24"/>
        </w:rPr>
        <w:t xml:space="preserve">Дмитриев Д.В., </w:t>
      </w:r>
      <w:proofErr w:type="spellStart"/>
      <w:r w:rsidR="001D09C5">
        <w:rPr>
          <w:rFonts w:ascii="Times New Roman" w:hAnsi="Times New Roman" w:cs="Times New Roman"/>
          <w:sz w:val="24"/>
          <w:szCs w:val="24"/>
        </w:rPr>
        <w:t>к.ф</w:t>
      </w:r>
      <w:proofErr w:type="gramStart"/>
      <w:r w:rsidR="001D09C5">
        <w:rPr>
          <w:rFonts w:ascii="Times New Roman" w:hAnsi="Times New Roman" w:cs="Times New Roman"/>
          <w:sz w:val="24"/>
          <w:szCs w:val="24"/>
        </w:rPr>
        <w:t>.н</w:t>
      </w:r>
      <w:proofErr w:type="spellEnd"/>
      <w:proofErr w:type="gramEnd"/>
      <w:r w:rsidR="00210CCA">
        <w:rPr>
          <w:rFonts w:ascii="Times New Roman" w:hAnsi="Times New Roman" w:cs="Times New Roman"/>
          <w:sz w:val="24"/>
          <w:szCs w:val="24"/>
        </w:rPr>
        <w:t>, клирик Санкт-Петербургской епархии Русской Православной Церкви (Московский Патриархат)</w:t>
      </w:r>
    </w:p>
    <w:p w:rsidR="00D30DEF" w:rsidRDefault="00D30DEF" w:rsidP="00210CCA">
      <w:pPr>
        <w:ind w:left="4956" w:firstLine="708"/>
        <w:rPr>
          <w:color w:val="000000"/>
          <w:sz w:val="24"/>
          <w:szCs w:val="24"/>
        </w:rPr>
      </w:pPr>
      <w:r>
        <w:rPr>
          <w:rFonts w:ascii="Times New Roman" w:hAnsi="Times New Roman" w:cs="Times New Roman"/>
          <w:sz w:val="24"/>
          <w:szCs w:val="24"/>
        </w:rPr>
        <w:t>Подпись________________</w:t>
      </w:r>
      <w:r w:rsidR="00210CCA">
        <w:rPr>
          <w:rFonts w:ascii="Times New Roman" w:hAnsi="Times New Roman" w:cs="Times New Roman"/>
          <w:sz w:val="24"/>
          <w:szCs w:val="24"/>
        </w:rPr>
        <w:t>___</w:t>
      </w:r>
    </w:p>
    <w:p w:rsidR="006A4933" w:rsidRDefault="006A4933" w:rsidP="006A4933">
      <w:pPr>
        <w:jc w:val="center"/>
      </w:pPr>
    </w:p>
    <w:p w:rsidR="006A4933" w:rsidRDefault="006A4933" w:rsidP="00210CCA"/>
    <w:p w:rsidR="0051318A" w:rsidRPr="0051318A" w:rsidRDefault="0051318A" w:rsidP="001D09C5">
      <w:pPr>
        <w:jc w:val="center"/>
        <w:rPr>
          <w:rFonts w:ascii="Times New Roman" w:hAnsi="Times New Roman" w:cs="Times New Roman"/>
          <w:sz w:val="28"/>
          <w:szCs w:val="28"/>
        </w:rPr>
      </w:pPr>
      <w:r w:rsidRPr="0051318A">
        <w:rPr>
          <w:rFonts w:ascii="Times New Roman" w:hAnsi="Times New Roman" w:cs="Times New Roman"/>
          <w:sz w:val="28"/>
          <w:szCs w:val="28"/>
        </w:rPr>
        <w:t>Санкт-Петербург</w:t>
      </w:r>
    </w:p>
    <w:p w:rsidR="00D30DEF" w:rsidRPr="00D30DEF" w:rsidRDefault="0051318A" w:rsidP="007D5B8B">
      <w:pPr>
        <w:jc w:val="center"/>
        <w:rPr>
          <w:rFonts w:ascii="Times New Roman" w:hAnsi="Times New Roman" w:cs="Times New Roman"/>
          <w:sz w:val="28"/>
          <w:szCs w:val="28"/>
        </w:rPr>
      </w:pPr>
      <w:r w:rsidRPr="0051318A">
        <w:rPr>
          <w:rFonts w:ascii="Times New Roman" w:hAnsi="Times New Roman" w:cs="Times New Roman"/>
          <w:sz w:val="28"/>
          <w:szCs w:val="28"/>
        </w:rPr>
        <w:t>2018</w:t>
      </w:r>
    </w:p>
    <w:p w:rsidR="006A4933" w:rsidRPr="00E96DC9" w:rsidRDefault="00AC0704" w:rsidP="00E96DC9">
      <w:pPr>
        <w:pStyle w:val="Standard"/>
        <w:jc w:val="center"/>
        <w:rPr>
          <w:rFonts w:cs="Times New Roman"/>
          <w:b/>
          <w:sz w:val="36"/>
          <w:szCs w:val="36"/>
          <w:lang w:val="ru-RU"/>
        </w:rPr>
      </w:pPr>
      <w:r w:rsidRPr="00E96DC9">
        <w:rPr>
          <w:rFonts w:cs="Times New Roman"/>
          <w:b/>
          <w:sz w:val="36"/>
          <w:szCs w:val="36"/>
          <w:lang w:val="ru-RU"/>
        </w:rPr>
        <w:lastRenderedPageBreak/>
        <w:t>Оглавление:</w:t>
      </w:r>
    </w:p>
    <w:p w:rsidR="00E96DC9" w:rsidRDefault="00E96DC9" w:rsidP="00E96DC9">
      <w:pPr>
        <w:pStyle w:val="Standard"/>
        <w:jc w:val="center"/>
        <w:rPr>
          <w:rFonts w:cs="Times New Roman"/>
          <w:b/>
          <w:sz w:val="32"/>
          <w:szCs w:val="32"/>
          <w:lang w:val="ru-RU"/>
        </w:rPr>
      </w:pPr>
    </w:p>
    <w:p w:rsidR="00E96DC9" w:rsidRDefault="00E96DC9" w:rsidP="000F4B0D">
      <w:pPr>
        <w:pStyle w:val="Standard"/>
        <w:rPr>
          <w:rFonts w:cs="Times New Roman"/>
          <w:b/>
          <w:sz w:val="32"/>
          <w:szCs w:val="32"/>
          <w:lang w:val="ru-RU"/>
        </w:rPr>
      </w:pPr>
    </w:p>
    <w:p w:rsidR="00E96DC9" w:rsidRDefault="00E96DC9" w:rsidP="000F4B0D">
      <w:pPr>
        <w:pStyle w:val="Standard"/>
        <w:spacing w:line="360" w:lineRule="auto"/>
        <w:rPr>
          <w:rFonts w:cs="Times New Roman"/>
          <w:b/>
          <w:sz w:val="28"/>
          <w:szCs w:val="28"/>
          <w:lang w:val="ru-RU"/>
        </w:rPr>
      </w:pPr>
      <w:r w:rsidRPr="00E96DC9">
        <w:rPr>
          <w:rFonts w:cs="Times New Roman"/>
          <w:b/>
          <w:sz w:val="28"/>
          <w:szCs w:val="28"/>
          <w:lang w:val="ru-RU"/>
        </w:rPr>
        <w:t>Введение</w:t>
      </w:r>
      <w:r>
        <w:rPr>
          <w:rFonts w:cs="Times New Roman"/>
          <w:b/>
          <w:sz w:val="28"/>
          <w:szCs w:val="28"/>
          <w:lang w:val="ru-RU"/>
        </w:rPr>
        <w:t>…………………………………………………………………………3</w:t>
      </w:r>
    </w:p>
    <w:p w:rsidR="00E96DC9" w:rsidRDefault="00E96DC9" w:rsidP="000F4B0D">
      <w:pPr>
        <w:pStyle w:val="Standard"/>
        <w:spacing w:line="360" w:lineRule="auto"/>
        <w:rPr>
          <w:b/>
          <w:sz w:val="28"/>
          <w:szCs w:val="28"/>
          <w:lang w:val="ru-RU"/>
        </w:rPr>
      </w:pPr>
      <w:r>
        <w:rPr>
          <w:rFonts w:cs="Times New Roman"/>
          <w:b/>
          <w:sz w:val="28"/>
          <w:szCs w:val="28"/>
          <w:lang w:val="ru-RU"/>
        </w:rPr>
        <w:t xml:space="preserve">Глава 1. </w:t>
      </w:r>
      <w:r w:rsidRPr="00E96DC9">
        <w:rPr>
          <w:b/>
          <w:sz w:val="28"/>
          <w:szCs w:val="28"/>
          <w:lang w:val="ru-RU"/>
        </w:rPr>
        <w:t xml:space="preserve">Истоки религиозно-философской </w:t>
      </w:r>
      <w:r>
        <w:rPr>
          <w:b/>
          <w:sz w:val="28"/>
          <w:szCs w:val="28"/>
          <w:lang w:val="ru-RU"/>
        </w:rPr>
        <w:t xml:space="preserve">концепции </w:t>
      </w:r>
      <w:r w:rsidR="000F4B0D">
        <w:rPr>
          <w:b/>
          <w:sz w:val="28"/>
          <w:szCs w:val="28"/>
          <w:lang w:val="ru-RU"/>
        </w:rPr>
        <w:t xml:space="preserve">А.Ф. </w:t>
      </w:r>
      <w:r w:rsidRPr="00E96DC9">
        <w:rPr>
          <w:b/>
          <w:sz w:val="28"/>
          <w:szCs w:val="28"/>
          <w:lang w:val="ru-RU"/>
        </w:rPr>
        <w:t>Лосева</w:t>
      </w:r>
      <w:r>
        <w:rPr>
          <w:b/>
          <w:sz w:val="28"/>
          <w:szCs w:val="28"/>
          <w:lang w:val="ru-RU"/>
        </w:rPr>
        <w:t>……</w:t>
      </w:r>
      <w:r w:rsidR="000F4B0D">
        <w:rPr>
          <w:b/>
          <w:sz w:val="28"/>
          <w:szCs w:val="28"/>
          <w:lang w:val="ru-RU"/>
        </w:rPr>
        <w:t>.</w:t>
      </w:r>
      <w:r>
        <w:rPr>
          <w:b/>
          <w:sz w:val="28"/>
          <w:szCs w:val="28"/>
          <w:lang w:val="ru-RU"/>
        </w:rPr>
        <w:t>8</w:t>
      </w:r>
    </w:p>
    <w:p w:rsidR="00E96DC9" w:rsidRDefault="00E96DC9" w:rsidP="000F4B0D">
      <w:pPr>
        <w:pStyle w:val="Standard"/>
        <w:spacing w:line="360" w:lineRule="auto"/>
        <w:rPr>
          <w:sz w:val="28"/>
          <w:szCs w:val="28"/>
          <w:lang w:val="ru-RU"/>
        </w:rPr>
      </w:pPr>
      <w:r w:rsidRPr="00E96DC9">
        <w:rPr>
          <w:sz w:val="28"/>
          <w:szCs w:val="28"/>
        </w:rPr>
        <w:t xml:space="preserve">1.1. </w:t>
      </w:r>
      <w:proofErr w:type="spellStart"/>
      <w:r w:rsidRPr="00E96DC9">
        <w:rPr>
          <w:rFonts w:cs="Times New Roman"/>
          <w:sz w:val="28"/>
          <w:szCs w:val="28"/>
        </w:rPr>
        <w:t>Литургический</w:t>
      </w:r>
      <w:proofErr w:type="spellEnd"/>
      <w:r w:rsidRPr="00E96DC9">
        <w:rPr>
          <w:rFonts w:cs="Times New Roman"/>
          <w:sz w:val="28"/>
          <w:szCs w:val="28"/>
        </w:rPr>
        <w:t xml:space="preserve"> </w:t>
      </w:r>
      <w:proofErr w:type="spellStart"/>
      <w:r w:rsidRPr="00E96DC9">
        <w:rPr>
          <w:rFonts w:cs="Times New Roman"/>
          <w:sz w:val="28"/>
          <w:szCs w:val="28"/>
        </w:rPr>
        <w:t>опыт</w:t>
      </w:r>
      <w:proofErr w:type="spellEnd"/>
      <w:r>
        <w:rPr>
          <w:rFonts w:cs="Times New Roman"/>
          <w:sz w:val="28"/>
          <w:szCs w:val="28"/>
        </w:rPr>
        <w:t xml:space="preserve">………………………………………………………..8 1.2. </w:t>
      </w:r>
      <w:proofErr w:type="spellStart"/>
      <w:r>
        <w:rPr>
          <w:rFonts w:cs="Times New Roman"/>
          <w:sz w:val="28"/>
          <w:szCs w:val="28"/>
        </w:rPr>
        <w:t>Античный</w:t>
      </w:r>
      <w:proofErr w:type="spellEnd"/>
      <w:r>
        <w:rPr>
          <w:rFonts w:cs="Times New Roman"/>
          <w:sz w:val="28"/>
          <w:szCs w:val="28"/>
        </w:rPr>
        <w:t xml:space="preserve"> и </w:t>
      </w:r>
      <w:proofErr w:type="spellStart"/>
      <w:r>
        <w:rPr>
          <w:rFonts w:cs="Times New Roman"/>
          <w:sz w:val="28"/>
          <w:szCs w:val="28"/>
        </w:rPr>
        <w:t>византийский</w:t>
      </w:r>
      <w:proofErr w:type="spellEnd"/>
      <w:r>
        <w:rPr>
          <w:rFonts w:cs="Times New Roman"/>
          <w:sz w:val="28"/>
          <w:szCs w:val="28"/>
        </w:rPr>
        <w:t xml:space="preserve"> </w:t>
      </w:r>
      <w:proofErr w:type="spellStart"/>
      <w:r>
        <w:rPr>
          <w:rFonts w:cs="Times New Roman"/>
          <w:sz w:val="28"/>
          <w:szCs w:val="28"/>
        </w:rPr>
        <w:t>неоплатонизм</w:t>
      </w:r>
      <w:proofErr w:type="spellEnd"/>
      <w:r>
        <w:rPr>
          <w:rFonts w:cs="Times New Roman"/>
          <w:sz w:val="28"/>
          <w:szCs w:val="28"/>
        </w:rPr>
        <w:t xml:space="preserve">………………………………..10 1.3. </w:t>
      </w:r>
      <w:proofErr w:type="spellStart"/>
      <w:r>
        <w:rPr>
          <w:rFonts w:cs="Times New Roman"/>
          <w:sz w:val="28"/>
          <w:szCs w:val="28"/>
        </w:rPr>
        <w:t>Русская</w:t>
      </w:r>
      <w:proofErr w:type="spellEnd"/>
      <w:r>
        <w:rPr>
          <w:rFonts w:cs="Times New Roman"/>
          <w:sz w:val="28"/>
          <w:szCs w:val="28"/>
        </w:rPr>
        <w:t xml:space="preserve"> </w:t>
      </w:r>
      <w:proofErr w:type="spellStart"/>
      <w:r>
        <w:rPr>
          <w:rFonts w:cs="Times New Roman"/>
          <w:sz w:val="28"/>
          <w:szCs w:val="28"/>
        </w:rPr>
        <w:t>религиозная</w:t>
      </w:r>
      <w:proofErr w:type="spellEnd"/>
      <w:r>
        <w:rPr>
          <w:rFonts w:cs="Times New Roman"/>
          <w:sz w:val="28"/>
          <w:szCs w:val="28"/>
        </w:rPr>
        <w:t xml:space="preserve"> </w:t>
      </w:r>
      <w:proofErr w:type="spellStart"/>
      <w:r>
        <w:rPr>
          <w:rFonts w:cs="Times New Roman"/>
          <w:sz w:val="28"/>
          <w:szCs w:val="28"/>
        </w:rPr>
        <w:t>философия</w:t>
      </w:r>
      <w:proofErr w:type="spellEnd"/>
      <w:r w:rsidR="000F4B0D">
        <w:rPr>
          <w:rFonts w:cs="Times New Roman"/>
          <w:sz w:val="28"/>
          <w:szCs w:val="28"/>
          <w:lang w:val="ru-RU"/>
        </w:rPr>
        <w:t>………………………………………….</w:t>
      </w:r>
      <w:r>
        <w:rPr>
          <w:rFonts w:cs="Times New Roman"/>
          <w:sz w:val="28"/>
          <w:szCs w:val="28"/>
        </w:rPr>
        <w:t xml:space="preserve">17           1.4. </w:t>
      </w:r>
      <w:proofErr w:type="spellStart"/>
      <w:r>
        <w:rPr>
          <w:rFonts w:cs="Times New Roman"/>
          <w:sz w:val="28"/>
          <w:szCs w:val="28"/>
        </w:rPr>
        <w:t>Символизм</w:t>
      </w:r>
      <w:proofErr w:type="spellEnd"/>
      <w:r w:rsidR="000F4B0D">
        <w:rPr>
          <w:rFonts w:cs="Times New Roman"/>
          <w:sz w:val="28"/>
          <w:szCs w:val="28"/>
          <w:lang w:val="ru-RU"/>
        </w:rPr>
        <w:t>………………………………………………………………….</w:t>
      </w:r>
      <w:r>
        <w:rPr>
          <w:rFonts w:cs="Times New Roman"/>
          <w:sz w:val="28"/>
          <w:szCs w:val="28"/>
        </w:rPr>
        <w:t>24                     1.5. Имяславие…………………………………………………………………</w:t>
      </w:r>
      <w:r w:rsidR="000F4B0D">
        <w:rPr>
          <w:rFonts w:cs="Times New Roman"/>
          <w:sz w:val="28"/>
          <w:szCs w:val="28"/>
          <w:lang w:val="ru-RU"/>
        </w:rPr>
        <w:t>..</w:t>
      </w:r>
      <w:r>
        <w:rPr>
          <w:rFonts w:cs="Times New Roman"/>
          <w:sz w:val="28"/>
          <w:szCs w:val="28"/>
        </w:rPr>
        <w:t xml:space="preserve">27        </w:t>
      </w:r>
      <w:r w:rsidRPr="000F4B0D">
        <w:rPr>
          <w:b/>
          <w:sz w:val="28"/>
          <w:szCs w:val="28"/>
          <w:lang w:val="ru-RU"/>
        </w:rPr>
        <w:t xml:space="preserve">Глава 2. Структурные элементы религиозно-философской </w:t>
      </w:r>
      <w:r w:rsidR="000F4B0D" w:rsidRPr="000F4B0D">
        <w:rPr>
          <w:b/>
          <w:sz w:val="28"/>
          <w:szCs w:val="28"/>
          <w:lang w:val="ru-RU"/>
        </w:rPr>
        <w:t>концепции</w:t>
      </w:r>
      <w:r w:rsidRPr="000F4B0D">
        <w:rPr>
          <w:b/>
          <w:sz w:val="28"/>
          <w:szCs w:val="28"/>
          <w:lang w:val="ru-RU"/>
        </w:rPr>
        <w:t xml:space="preserve"> </w:t>
      </w:r>
      <w:r w:rsidR="000F4B0D" w:rsidRPr="000F4B0D">
        <w:rPr>
          <w:b/>
          <w:sz w:val="28"/>
          <w:szCs w:val="28"/>
          <w:lang w:val="ru-RU"/>
        </w:rPr>
        <w:t>А.Ф.</w:t>
      </w:r>
      <w:r w:rsidR="000F4B0D">
        <w:rPr>
          <w:b/>
          <w:sz w:val="28"/>
          <w:szCs w:val="28"/>
          <w:lang w:val="ru-RU"/>
        </w:rPr>
        <w:t xml:space="preserve"> </w:t>
      </w:r>
      <w:r w:rsidRPr="000F4B0D">
        <w:rPr>
          <w:b/>
          <w:sz w:val="28"/>
          <w:szCs w:val="28"/>
          <w:lang w:val="ru-RU"/>
        </w:rPr>
        <w:t>Лосева</w:t>
      </w:r>
      <w:r w:rsidR="000F4B0D" w:rsidRPr="00130A0C">
        <w:rPr>
          <w:b/>
          <w:sz w:val="28"/>
          <w:szCs w:val="28"/>
          <w:lang w:val="ru-RU"/>
        </w:rPr>
        <w:t>...........................................................................................................</w:t>
      </w:r>
      <w:r w:rsidR="000F4B0D">
        <w:rPr>
          <w:sz w:val="28"/>
          <w:szCs w:val="28"/>
          <w:lang w:val="ru-RU"/>
        </w:rPr>
        <w:t>34</w:t>
      </w:r>
    </w:p>
    <w:p w:rsidR="000F4B0D" w:rsidRDefault="000F4B0D" w:rsidP="000F4B0D">
      <w:pPr>
        <w:pStyle w:val="Standard"/>
        <w:spacing w:line="360" w:lineRule="auto"/>
        <w:rPr>
          <w:sz w:val="28"/>
          <w:szCs w:val="28"/>
          <w:lang w:val="ru-RU"/>
        </w:rPr>
      </w:pPr>
      <w:r>
        <w:rPr>
          <w:sz w:val="28"/>
          <w:szCs w:val="28"/>
          <w:lang w:val="ru-RU"/>
        </w:rPr>
        <w:t>2.1. Энергия-символ…………………………………………………….............34</w:t>
      </w:r>
    </w:p>
    <w:p w:rsidR="000F4B0D" w:rsidRDefault="000F4B0D" w:rsidP="000F4B0D">
      <w:pPr>
        <w:pStyle w:val="Standard"/>
        <w:spacing w:line="360" w:lineRule="auto"/>
        <w:rPr>
          <w:sz w:val="28"/>
          <w:szCs w:val="28"/>
          <w:lang w:val="ru-RU"/>
        </w:rPr>
      </w:pPr>
      <w:r>
        <w:rPr>
          <w:sz w:val="28"/>
          <w:szCs w:val="28"/>
          <w:lang w:val="ru-RU"/>
        </w:rPr>
        <w:t>2.2. Имя………………………………………………………………………….41</w:t>
      </w:r>
    </w:p>
    <w:p w:rsidR="000F4B0D" w:rsidRDefault="000F4B0D" w:rsidP="000F4B0D">
      <w:pPr>
        <w:pStyle w:val="Standard"/>
        <w:spacing w:line="360" w:lineRule="auto"/>
        <w:rPr>
          <w:sz w:val="28"/>
          <w:szCs w:val="28"/>
          <w:lang w:val="ru-RU"/>
        </w:rPr>
      </w:pPr>
      <w:r>
        <w:rPr>
          <w:sz w:val="28"/>
          <w:szCs w:val="28"/>
          <w:lang w:val="ru-RU"/>
        </w:rPr>
        <w:t>2.3. София……………………………………………………………………….50</w:t>
      </w:r>
    </w:p>
    <w:p w:rsidR="000F4B0D" w:rsidRDefault="000F4B0D" w:rsidP="000F4B0D">
      <w:pPr>
        <w:pStyle w:val="Standard"/>
        <w:spacing w:line="360" w:lineRule="auto"/>
        <w:rPr>
          <w:sz w:val="28"/>
          <w:szCs w:val="28"/>
          <w:lang w:val="ru-RU"/>
        </w:rPr>
      </w:pPr>
      <w:r>
        <w:rPr>
          <w:sz w:val="28"/>
          <w:szCs w:val="28"/>
          <w:lang w:val="ru-RU"/>
        </w:rPr>
        <w:t>2.4. Миф…………………………………………………………………………</w:t>
      </w:r>
      <w:r w:rsidR="00130A0C">
        <w:rPr>
          <w:sz w:val="28"/>
          <w:szCs w:val="28"/>
          <w:lang w:val="ru-RU"/>
        </w:rPr>
        <w:t>59</w:t>
      </w:r>
    </w:p>
    <w:p w:rsidR="00130A0C" w:rsidRDefault="00130A0C" w:rsidP="000F4B0D">
      <w:pPr>
        <w:pStyle w:val="Standard"/>
        <w:spacing w:line="360" w:lineRule="auto"/>
        <w:rPr>
          <w:sz w:val="28"/>
          <w:szCs w:val="28"/>
          <w:lang w:val="ru-RU"/>
        </w:rPr>
      </w:pPr>
      <w:r>
        <w:rPr>
          <w:sz w:val="28"/>
          <w:szCs w:val="28"/>
          <w:lang w:val="ru-RU"/>
        </w:rPr>
        <w:t>2.5. Абсолютная мифология……………………………………………………77</w:t>
      </w:r>
    </w:p>
    <w:p w:rsidR="00130A0C" w:rsidRPr="00130A0C" w:rsidRDefault="00130A0C" w:rsidP="000F4B0D">
      <w:pPr>
        <w:pStyle w:val="Standard"/>
        <w:spacing w:line="360" w:lineRule="auto"/>
        <w:rPr>
          <w:b/>
          <w:sz w:val="28"/>
          <w:szCs w:val="28"/>
          <w:lang w:val="ru-RU"/>
        </w:rPr>
      </w:pPr>
      <w:r w:rsidRPr="00130A0C">
        <w:rPr>
          <w:b/>
          <w:sz w:val="28"/>
          <w:szCs w:val="28"/>
          <w:lang w:val="ru-RU"/>
        </w:rPr>
        <w:t>Заключение</w:t>
      </w:r>
      <w:r>
        <w:rPr>
          <w:b/>
          <w:sz w:val="28"/>
          <w:szCs w:val="28"/>
          <w:lang w:val="ru-RU"/>
        </w:rPr>
        <w:t>……………………………………………………………………..87</w:t>
      </w:r>
    </w:p>
    <w:p w:rsidR="00E96DC9" w:rsidRPr="00130A0C" w:rsidRDefault="00130A0C" w:rsidP="00E96DC9">
      <w:pPr>
        <w:tabs>
          <w:tab w:val="left" w:pos="5610"/>
        </w:tabs>
        <w:spacing w:line="360" w:lineRule="auto"/>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литературы……………………………………….88</w:t>
      </w:r>
    </w:p>
    <w:p w:rsidR="00E96DC9" w:rsidRPr="00E96DC9" w:rsidRDefault="00E96DC9" w:rsidP="00E96DC9">
      <w:pPr>
        <w:tabs>
          <w:tab w:val="left" w:pos="5610"/>
        </w:tabs>
        <w:spacing w:line="360" w:lineRule="auto"/>
        <w:rPr>
          <w:rFonts w:ascii="Times New Roman" w:hAnsi="Times New Roman" w:cs="Times New Roman"/>
          <w:sz w:val="28"/>
          <w:szCs w:val="28"/>
        </w:rPr>
      </w:pPr>
    </w:p>
    <w:p w:rsidR="00E96DC9" w:rsidRPr="00E96DC9" w:rsidRDefault="00E96DC9" w:rsidP="00E96DC9">
      <w:pPr>
        <w:pStyle w:val="Standard"/>
        <w:rPr>
          <w:rFonts w:cs="Times New Roman"/>
          <w:sz w:val="28"/>
          <w:szCs w:val="28"/>
          <w:lang w:val="ru-RU"/>
        </w:rPr>
      </w:pPr>
    </w:p>
    <w:p w:rsidR="00E96DC9" w:rsidRPr="00724A49" w:rsidRDefault="00E96DC9" w:rsidP="006A4933">
      <w:pPr>
        <w:pStyle w:val="Standard"/>
        <w:rPr>
          <w:rFonts w:cs="Times New Roman"/>
          <w:sz w:val="32"/>
          <w:szCs w:val="32"/>
          <w:lang w:val="ru-RU"/>
        </w:rPr>
      </w:pPr>
    </w:p>
    <w:p w:rsidR="006A4933" w:rsidRDefault="006A4933" w:rsidP="006A4933">
      <w:pPr>
        <w:pStyle w:val="Standard"/>
        <w:rPr>
          <w:lang w:val="ru-RU"/>
        </w:rPr>
      </w:pPr>
    </w:p>
    <w:p w:rsidR="006A4933" w:rsidRPr="00BC6CF4" w:rsidRDefault="006A4933" w:rsidP="006A4933">
      <w:pPr>
        <w:pStyle w:val="a3"/>
        <w:tabs>
          <w:tab w:val="left" w:pos="5610"/>
        </w:tabs>
        <w:spacing w:line="360" w:lineRule="auto"/>
        <w:rPr>
          <w:rFonts w:ascii="Times New Roman" w:hAnsi="Times New Roman" w:cs="Times New Roman"/>
          <w:sz w:val="28"/>
          <w:szCs w:val="28"/>
        </w:rPr>
      </w:pPr>
    </w:p>
    <w:p w:rsidR="006A4933" w:rsidRPr="00BC6CF4" w:rsidRDefault="006A4933" w:rsidP="006A4933">
      <w:pPr>
        <w:pStyle w:val="Standard"/>
        <w:rPr>
          <w:sz w:val="28"/>
          <w:szCs w:val="28"/>
          <w:lang w:val="ru-RU"/>
        </w:rPr>
      </w:pPr>
    </w:p>
    <w:p w:rsidR="006A4933" w:rsidRPr="00BC6CF4" w:rsidRDefault="006A4933" w:rsidP="006A4933">
      <w:pPr>
        <w:pStyle w:val="Standard"/>
        <w:rPr>
          <w:sz w:val="28"/>
          <w:szCs w:val="28"/>
          <w:lang w:val="ru-RU"/>
        </w:rPr>
      </w:pPr>
    </w:p>
    <w:p w:rsidR="006A4933" w:rsidRPr="00BC6CF4" w:rsidRDefault="006A4933" w:rsidP="006A4933">
      <w:pPr>
        <w:pStyle w:val="Standard"/>
        <w:rPr>
          <w:sz w:val="28"/>
          <w:szCs w:val="28"/>
          <w:lang w:val="ru-RU"/>
        </w:rPr>
      </w:pPr>
    </w:p>
    <w:p w:rsidR="006A4933" w:rsidRDefault="006A4933" w:rsidP="006A4933"/>
    <w:p w:rsidR="006A4933" w:rsidRDefault="006A4933" w:rsidP="006A4933"/>
    <w:p w:rsidR="006A4933" w:rsidRDefault="006A4933" w:rsidP="00E96DC9"/>
    <w:bookmarkEnd w:id="0"/>
    <w:p w:rsidR="00000111" w:rsidRDefault="00210CCA" w:rsidP="00210CCA">
      <w:pPr>
        <w:pStyle w:val="2"/>
        <w:spacing w:line="360" w:lineRule="auto"/>
        <w:jc w:val="center"/>
        <w:rPr>
          <w:rFonts w:ascii="Times New Roman" w:hAnsi="Times New Roman" w:cs="Times New Roman"/>
          <w:color w:val="auto"/>
          <w:sz w:val="32"/>
          <w:szCs w:val="32"/>
          <w:lang w:eastAsia="ru-RU"/>
        </w:rPr>
      </w:pPr>
      <w:r w:rsidRPr="00210CCA">
        <w:rPr>
          <w:rFonts w:ascii="Times New Roman" w:hAnsi="Times New Roman" w:cs="Times New Roman"/>
          <w:color w:val="auto"/>
          <w:sz w:val="32"/>
          <w:szCs w:val="32"/>
          <w:lang w:eastAsia="ru-RU"/>
        </w:rPr>
        <w:lastRenderedPageBreak/>
        <w:t>Введение</w:t>
      </w:r>
    </w:p>
    <w:p w:rsidR="00210CCA" w:rsidRPr="00210CCA" w:rsidRDefault="00210CCA" w:rsidP="00210CCA">
      <w:pPr>
        <w:rPr>
          <w:lang w:eastAsia="ru-RU"/>
        </w:rPr>
      </w:pPr>
    </w:p>
    <w:p w:rsidR="003813EF" w:rsidRPr="007747F3" w:rsidRDefault="00000111" w:rsidP="007747F3">
      <w:pPr>
        <w:pStyle w:val="aa"/>
        <w:spacing w:line="360" w:lineRule="auto"/>
        <w:rPr>
          <w:rFonts w:ascii="Times New Roman" w:hAnsi="Times New Roman" w:cs="Times New Roman"/>
          <w:sz w:val="28"/>
        </w:rPr>
      </w:pPr>
      <w:r w:rsidRPr="007747F3">
        <w:rPr>
          <w:rFonts w:ascii="Times New Roman" w:hAnsi="Times New Roman" w:cs="Times New Roman"/>
          <w:sz w:val="28"/>
        </w:rPr>
        <w:t>Наследие русских</w:t>
      </w:r>
      <w:r w:rsidR="00F27B40">
        <w:rPr>
          <w:rFonts w:ascii="Times New Roman" w:hAnsi="Times New Roman" w:cs="Times New Roman"/>
          <w:sz w:val="28"/>
        </w:rPr>
        <w:t xml:space="preserve"> религиозных</w:t>
      </w:r>
      <w:r w:rsidRPr="007747F3">
        <w:rPr>
          <w:rFonts w:ascii="Times New Roman" w:hAnsi="Times New Roman" w:cs="Times New Roman"/>
          <w:sz w:val="28"/>
        </w:rPr>
        <w:t xml:space="preserve"> философов представ</w:t>
      </w:r>
      <w:r w:rsidR="00204DDE" w:rsidRPr="007747F3">
        <w:rPr>
          <w:rFonts w:ascii="Times New Roman" w:hAnsi="Times New Roman" w:cs="Times New Roman"/>
          <w:sz w:val="28"/>
        </w:rPr>
        <w:t xml:space="preserve">ляет собой уникальную традицию европейской мысли. </w:t>
      </w:r>
      <w:r w:rsidR="008C5840" w:rsidRPr="007747F3">
        <w:rPr>
          <w:rFonts w:ascii="Times New Roman" w:hAnsi="Times New Roman" w:cs="Times New Roman"/>
          <w:sz w:val="28"/>
        </w:rPr>
        <w:t>Ее уникальность</w:t>
      </w:r>
      <w:r w:rsidR="00204DDE" w:rsidRPr="007747F3">
        <w:rPr>
          <w:rFonts w:ascii="Times New Roman" w:hAnsi="Times New Roman" w:cs="Times New Roman"/>
          <w:sz w:val="28"/>
        </w:rPr>
        <w:t xml:space="preserve"> заключается</w:t>
      </w:r>
      <w:r w:rsidR="008C5840" w:rsidRPr="007747F3">
        <w:rPr>
          <w:rFonts w:ascii="Times New Roman" w:hAnsi="Times New Roman" w:cs="Times New Roman"/>
          <w:sz w:val="28"/>
        </w:rPr>
        <w:t xml:space="preserve"> </w:t>
      </w:r>
      <w:r w:rsidR="007747F3" w:rsidRPr="007747F3">
        <w:rPr>
          <w:rFonts w:ascii="Times New Roman" w:hAnsi="Times New Roman" w:cs="Times New Roman"/>
          <w:sz w:val="28"/>
        </w:rPr>
        <w:t xml:space="preserve">в </w:t>
      </w:r>
      <w:r w:rsidR="008C5840" w:rsidRPr="007747F3">
        <w:rPr>
          <w:rFonts w:ascii="Times New Roman" w:hAnsi="Times New Roman" w:cs="Times New Roman"/>
          <w:sz w:val="28"/>
        </w:rPr>
        <w:t>творческом развитии достижений европейской философии на основании другого религиозного и мировоззренческого фундамента, слабо представленного в западной Европе – православия</w:t>
      </w:r>
      <w:r w:rsidR="007747F3" w:rsidRPr="007747F3">
        <w:rPr>
          <w:rFonts w:ascii="Times New Roman" w:hAnsi="Times New Roman" w:cs="Times New Roman"/>
          <w:sz w:val="28"/>
        </w:rPr>
        <w:t xml:space="preserve">, в свою очередь приводящего к реализации скрытых философских возможностей этой религии. </w:t>
      </w:r>
      <w:r w:rsidR="00F27B40">
        <w:rPr>
          <w:rFonts w:ascii="Times New Roman" w:hAnsi="Times New Roman" w:cs="Times New Roman"/>
          <w:sz w:val="28"/>
        </w:rPr>
        <w:t>Религиозно-философские проекты русских религиозных философов</w:t>
      </w:r>
      <w:r w:rsidR="00B13105">
        <w:rPr>
          <w:rFonts w:ascii="Times New Roman" w:hAnsi="Times New Roman" w:cs="Times New Roman"/>
          <w:sz w:val="28"/>
        </w:rPr>
        <w:t xml:space="preserve"> Серебряного века</w:t>
      </w:r>
      <w:r w:rsidR="00F27B40">
        <w:rPr>
          <w:rFonts w:ascii="Times New Roman" w:hAnsi="Times New Roman" w:cs="Times New Roman"/>
          <w:sz w:val="28"/>
        </w:rPr>
        <w:t xml:space="preserve"> были направлены на преодоление кризиса европейской культуры и поиска </w:t>
      </w:r>
      <w:r w:rsidR="005526FD">
        <w:rPr>
          <w:rFonts w:ascii="Times New Roman" w:hAnsi="Times New Roman" w:cs="Times New Roman"/>
          <w:sz w:val="28"/>
        </w:rPr>
        <w:t xml:space="preserve">ее </w:t>
      </w:r>
      <w:r w:rsidR="00F27B40">
        <w:rPr>
          <w:rFonts w:ascii="Times New Roman" w:hAnsi="Times New Roman" w:cs="Times New Roman"/>
          <w:sz w:val="28"/>
        </w:rPr>
        <w:t>новых оснований.</w:t>
      </w:r>
    </w:p>
    <w:p w:rsidR="00000111" w:rsidRPr="00000111" w:rsidRDefault="00000111" w:rsidP="00000111">
      <w:pPr>
        <w:pStyle w:val="aa"/>
        <w:rPr>
          <w:sz w:val="28"/>
        </w:rPr>
      </w:pPr>
    </w:p>
    <w:p w:rsidR="003813EF" w:rsidRPr="007747F3" w:rsidRDefault="003813EF" w:rsidP="00F27B40">
      <w:pPr>
        <w:pStyle w:val="aa"/>
        <w:spacing w:line="360" w:lineRule="auto"/>
        <w:ind w:firstLine="709"/>
        <w:rPr>
          <w:rFonts w:ascii="Times New Roman" w:hAnsi="Times New Roman" w:cs="Times New Roman"/>
          <w:sz w:val="28"/>
        </w:rPr>
      </w:pPr>
      <w:r w:rsidRPr="007747F3">
        <w:rPr>
          <w:rFonts w:ascii="Times New Roman" w:hAnsi="Times New Roman" w:cs="Times New Roman"/>
          <w:b/>
          <w:i/>
          <w:sz w:val="28"/>
        </w:rPr>
        <w:t>Актуальность темы исследования</w:t>
      </w:r>
      <w:r w:rsidRPr="007747F3">
        <w:rPr>
          <w:rFonts w:ascii="Times New Roman" w:hAnsi="Times New Roman" w:cs="Times New Roman"/>
          <w:sz w:val="28"/>
        </w:rPr>
        <w:t xml:space="preserve"> </w:t>
      </w:r>
      <w:r w:rsidR="00F27B40">
        <w:rPr>
          <w:rFonts w:ascii="Times New Roman" w:hAnsi="Times New Roman" w:cs="Times New Roman"/>
          <w:sz w:val="28"/>
        </w:rPr>
        <w:t>связана с путями нахождения выхода из продолжающегося культурного и мировоззренческого кризиса современности, связанного с процессами модернизации, секуляризации и конфликта религиозного и светского сознания. Религиозно-философский проект Лосева</w:t>
      </w:r>
      <w:r w:rsidR="00A022DA">
        <w:rPr>
          <w:rFonts w:ascii="Times New Roman" w:hAnsi="Times New Roman" w:cs="Times New Roman"/>
          <w:sz w:val="28"/>
        </w:rPr>
        <w:t xml:space="preserve"> </w:t>
      </w:r>
      <w:r w:rsidR="00F27B40">
        <w:rPr>
          <w:rFonts w:ascii="Times New Roman" w:hAnsi="Times New Roman" w:cs="Times New Roman"/>
          <w:sz w:val="28"/>
        </w:rPr>
        <w:t>может выступить одним из возможных путей решения этих проблем.</w:t>
      </w:r>
      <w:r w:rsidR="00260567">
        <w:rPr>
          <w:rFonts w:ascii="Times New Roman" w:hAnsi="Times New Roman" w:cs="Times New Roman"/>
          <w:sz w:val="28"/>
        </w:rPr>
        <w:t xml:space="preserve"> Кроме того, </w:t>
      </w:r>
      <w:proofErr w:type="spellStart"/>
      <w:r w:rsidR="006A2765">
        <w:rPr>
          <w:rFonts w:ascii="Times New Roman" w:hAnsi="Times New Roman" w:cs="Times New Roman"/>
          <w:sz w:val="28"/>
        </w:rPr>
        <w:t>лосевская</w:t>
      </w:r>
      <w:proofErr w:type="spellEnd"/>
      <w:r w:rsidR="006A2765">
        <w:rPr>
          <w:rFonts w:ascii="Times New Roman" w:hAnsi="Times New Roman" w:cs="Times New Roman"/>
          <w:sz w:val="28"/>
        </w:rPr>
        <w:t xml:space="preserve"> </w:t>
      </w:r>
      <w:r w:rsidR="00260567">
        <w:rPr>
          <w:rFonts w:ascii="Times New Roman" w:hAnsi="Times New Roman" w:cs="Times New Roman"/>
          <w:sz w:val="28"/>
        </w:rPr>
        <w:t>концепция религии</w:t>
      </w:r>
      <w:r w:rsidR="006A2765">
        <w:rPr>
          <w:rFonts w:ascii="Times New Roman" w:hAnsi="Times New Roman" w:cs="Times New Roman"/>
          <w:sz w:val="28"/>
        </w:rPr>
        <w:t xml:space="preserve"> как субстанциально-телесного феномена</w:t>
      </w:r>
      <w:r w:rsidR="00260567">
        <w:rPr>
          <w:rFonts w:ascii="Times New Roman" w:hAnsi="Times New Roman" w:cs="Times New Roman"/>
          <w:sz w:val="28"/>
        </w:rPr>
        <w:t xml:space="preserve"> может внести ценный вклад в феноменологию религии. </w:t>
      </w:r>
    </w:p>
    <w:p w:rsidR="003813EF" w:rsidRDefault="003813EF" w:rsidP="003813EF">
      <w:pPr>
        <w:pStyle w:val="aa"/>
        <w:ind w:firstLine="709"/>
        <w:rPr>
          <w:b/>
          <w:i/>
          <w:sz w:val="28"/>
        </w:rPr>
      </w:pPr>
    </w:p>
    <w:p w:rsidR="00F27B40" w:rsidRPr="00F27B40" w:rsidRDefault="003813EF" w:rsidP="008F586F">
      <w:pPr>
        <w:pStyle w:val="aa"/>
        <w:spacing w:line="360" w:lineRule="auto"/>
        <w:ind w:firstLine="709"/>
        <w:rPr>
          <w:rFonts w:ascii="Times New Roman" w:hAnsi="Times New Roman" w:cs="Times New Roman"/>
          <w:sz w:val="28"/>
        </w:rPr>
      </w:pPr>
      <w:r w:rsidRPr="00F27B40">
        <w:rPr>
          <w:rFonts w:ascii="Times New Roman" w:hAnsi="Times New Roman" w:cs="Times New Roman"/>
          <w:b/>
          <w:i/>
          <w:sz w:val="28"/>
        </w:rPr>
        <w:t xml:space="preserve">Научная новизна </w:t>
      </w:r>
      <w:r w:rsidR="00F27B40" w:rsidRPr="00A022DA">
        <w:rPr>
          <w:rFonts w:ascii="Times New Roman" w:hAnsi="Times New Roman" w:cs="Times New Roman"/>
          <w:sz w:val="28"/>
        </w:rPr>
        <w:t>заключается</w:t>
      </w:r>
      <w:r w:rsidR="00F27B40">
        <w:rPr>
          <w:rFonts w:ascii="Times New Roman" w:hAnsi="Times New Roman" w:cs="Times New Roman"/>
          <w:b/>
          <w:sz w:val="28"/>
        </w:rPr>
        <w:t xml:space="preserve"> </w:t>
      </w:r>
      <w:r w:rsidR="00F27B40">
        <w:rPr>
          <w:rFonts w:ascii="Times New Roman" w:hAnsi="Times New Roman" w:cs="Times New Roman"/>
          <w:sz w:val="28"/>
        </w:rPr>
        <w:t>в</w:t>
      </w:r>
      <w:r w:rsidR="00A022DA">
        <w:rPr>
          <w:rFonts w:ascii="Times New Roman" w:hAnsi="Times New Roman" w:cs="Times New Roman"/>
          <w:sz w:val="28"/>
        </w:rPr>
        <w:t xml:space="preserve"> последовательном</w:t>
      </w:r>
      <w:r w:rsidR="00F27B40">
        <w:rPr>
          <w:rFonts w:ascii="Times New Roman" w:hAnsi="Times New Roman" w:cs="Times New Roman"/>
          <w:sz w:val="28"/>
        </w:rPr>
        <w:t xml:space="preserve"> </w:t>
      </w:r>
      <w:r w:rsidR="008F586F">
        <w:rPr>
          <w:rFonts w:ascii="Times New Roman" w:hAnsi="Times New Roman" w:cs="Times New Roman"/>
          <w:sz w:val="28"/>
        </w:rPr>
        <w:t>биографическом рассмотрении</w:t>
      </w:r>
      <w:r w:rsidR="00F27B40">
        <w:rPr>
          <w:rFonts w:ascii="Times New Roman" w:hAnsi="Times New Roman" w:cs="Times New Roman"/>
          <w:sz w:val="28"/>
        </w:rPr>
        <w:t xml:space="preserve"> </w:t>
      </w:r>
      <w:r w:rsidR="00A022DA">
        <w:rPr>
          <w:rFonts w:ascii="Times New Roman" w:hAnsi="Times New Roman" w:cs="Times New Roman"/>
          <w:sz w:val="28"/>
        </w:rPr>
        <w:t xml:space="preserve">идейных </w:t>
      </w:r>
      <w:r w:rsidR="00F27B40">
        <w:rPr>
          <w:rFonts w:ascii="Times New Roman" w:hAnsi="Times New Roman" w:cs="Times New Roman"/>
          <w:sz w:val="28"/>
        </w:rPr>
        <w:t xml:space="preserve">истоков </w:t>
      </w:r>
      <w:r w:rsidR="00A022DA">
        <w:rPr>
          <w:rFonts w:ascii="Times New Roman" w:hAnsi="Times New Roman" w:cs="Times New Roman"/>
          <w:sz w:val="28"/>
        </w:rPr>
        <w:t xml:space="preserve">религиозно-философской </w:t>
      </w:r>
      <w:r w:rsidR="00F27B40">
        <w:rPr>
          <w:rFonts w:ascii="Times New Roman" w:hAnsi="Times New Roman" w:cs="Times New Roman"/>
          <w:sz w:val="28"/>
        </w:rPr>
        <w:t>мысли Лосева</w:t>
      </w:r>
      <w:r w:rsidR="008F586F">
        <w:rPr>
          <w:rFonts w:ascii="Times New Roman" w:hAnsi="Times New Roman" w:cs="Times New Roman"/>
          <w:sz w:val="28"/>
        </w:rPr>
        <w:t xml:space="preserve"> и системном анализе ее структурных элементов</w:t>
      </w:r>
      <w:r w:rsidR="001F6C28">
        <w:rPr>
          <w:rFonts w:ascii="Times New Roman" w:hAnsi="Times New Roman" w:cs="Times New Roman"/>
          <w:sz w:val="28"/>
        </w:rPr>
        <w:t xml:space="preserve"> и их религиозного содержания</w:t>
      </w:r>
      <w:r w:rsidR="008F586F">
        <w:rPr>
          <w:rFonts w:ascii="Times New Roman" w:hAnsi="Times New Roman" w:cs="Times New Roman"/>
          <w:sz w:val="28"/>
        </w:rPr>
        <w:t>.</w:t>
      </w:r>
    </w:p>
    <w:p w:rsidR="00F27B40" w:rsidRDefault="00F27B40" w:rsidP="003813EF">
      <w:pPr>
        <w:pStyle w:val="aa"/>
        <w:ind w:firstLine="709"/>
        <w:rPr>
          <w:b/>
          <w:i/>
          <w:sz w:val="28"/>
        </w:rPr>
      </w:pPr>
    </w:p>
    <w:p w:rsidR="003813EF" w:rsidRPr="00F27B40" w:rsidRDefault="003813EF" w:rsidP="003813EF">
      <w:pPr>
        <w:pStyle w:val="aa"/>
        <w:ind w:firstLine="709"/>
        <w:rPr>
          <w:rFonts w:ascii="Times New Roman" w:hAnsi="Times New Roman" w:cs="Times New Roman"/>
          <w:b/>
          <w:i/>
          <w:sz w:val="28"/>
        </w:rPr>
      </w:pPr>
      <w:r w:rsidRPr="00F27B40">
        <w:rPr>
          <w:rFonts w:ascii="Times New Roman" w:hAnsi="Times New Roman" w:cs="Times New Roman"/>
          <w:b/>
          <w:i/>
          <w:sz w:val="28"/>
        </w:rPr>
        <w:t>Степень изученности темы</w:t>
      </w:r>
    </w:p>
    <w:p w:rsidR="00116BE2" w:rsidRPr="00F27B40" w:rsidRDefault="00116BE2" w:rsidP="003813EF">
      <w:pPr>
        <w:pStyle w:val="aa"/>
        <w:ind w:firstLine="709"/>
        <w:rPr>
          <w:rFonts w:ascii="Times New Roman" w:hAnsi="Times New Roman" w:cs="Times New Roman"/>
          <w:b/>
          <w:i/>
          <w:sz w:val="28"/>
        </w:rPr>
      </w:pPr>
    </w:p>
    <w:p w:rsidR="00116BE2" w:rsidRPr="00F27B40" w:rsidRDefault="00CA2DE6" w:rsidP="005C2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Религиозно-философское н</w:t>
      </w:r>
      <w:r w:rsidR="00116BE2" w:rsidRPr="00F27B40">
        <w:rPr>
          <w:rFonts w:ascii="Times New Roman" w:hAnsi="Times New Roman" w:cs="Times New Roman"/>
          <w:sz w:val="28"/>
          <w:szCs w:val="28"/>
        </w:rPr>
        <w:t xml:space="preserve">аследие Лосева на данный момент </w:t>
      </w:r>
      <w:r w:rsidR="00000111" w:rsidRPr="00F27B40">
        <w:rPr>
          <w:rFonts w:ascii="Times New Roman" w:hAnsi="Times New Roman" w:cs="Times New Roman"/>
          <w:sz w:val="28"/>
          <w:szCs w:val="28"/>
        </w:rPr>
        <w:t xml:space="preserve">недостаточно </w:t>
      </w:r>
      <w:r w:rsidR="00116BE2" w:rsidRPr="00F27B40">
        <w:rPr>
          <w:rFonts w:ascii="Times New Roman" w:hAnsi="Times New Roman" w:cs="Times New Roman"/>
          <w:sz w:val="28"/>
          <w:szCs w:val="28"/>
        </w:rPr>
        <w:t xml:space="preserve">изучено в силу </w:t>
      </w:r>
      <w:r w:rsidR="00FB6F65">
        <w:rPr>
          <w:rFonts w:ascii="Times New Roman" w:hAnsi="Times New Roman" w:cs="Times New Roman"/>
          <w:sz w:val="28"/>
          <w:szCs w:val="28"/>
        </w:rPr>
        <w:t>целого ряда причин</w:t>
      </w:r>
      <w:r w:rsidR="00116BE2" w:rsidRPr="00F27B40">
        <w:rPr>
          <w:rFonts w:ascii="Times New Roman" w:hAnsi="Times New Roman" w:cs="Times New Roman"/>
          <w:sz w:val="28"/>
          <w:szCs w:val="28"/>
        </w:rPr>
        <w:t xml:space="preserve">. Во-первых, </w:t>
      </w:r>
      <w:r w:rsidR="005C29F6">
        <w:rPr>
          <w:rFonts w:ascii="Times New Roman" w:hAnsi="Times New Roman" w:cs="Times New Roman"/>
          <w:sz w:val="28"/>
          <w:szCs w:val="28"/>
        </w:rPr>
        <w:t xml:space="preserve">свою роль сыграла </w:t>
      </w:r>
      <w:r>
        <w:rPr>
          <w:rFonts w:ascii="Times New Roman" w:hAnsi="Times New Roman" w:cs="Times New Roman"/>
          <w:sz w:val="28"/>
          <w:szCs w:val="28"/>
        </w:rPr>
        <w:t>его обширность</w:t>
      </w:r>
      <w:r w:rsidR="005C29F6">
        <w:rPr>
          <w:rFonts w:ascii="Times New Roman" w:hAnsi="Times New Roman" w:cs="Times New Roman"/>
          <w:sz w:val="28"/>
          <w:szCs w:val="28"/>
        </w:rPr>
        <w:t xml:space="preserve"> и</w:t>
      </w:r>
      <w:r w:rsidR="009550BD">
        <w:rPr>
          <w:rFonts w:ascii="Times New Roman" w:hAnsi="Times New Roman" w:cs="Times New Roman"/>
          <w:sz w:val="28"/>
          <w:szCs w:val="28"/>
        </w:rPr>
        <w:t xml:space="preserve"> относительно </w:t>
      </w:r>
      <w:r w:rsidR="005C29F6">
        <w:rPr>
          <w:rFonts w:ascii="Times New Roman" w:hAnsi="Times New Roman" w:cs="Times New Roman"/>
          <w:sz w:val="28"/>
          <w:szCs w:val="28"/>
        </w:rPr>
        <w:t>недавн</w:t>
      </w:r>
      <w:r w:rsidR="00B13105">
        <w:rPr>
          <w:rFonts w:ascii="Times New Roman" w:hAnsi="Times New Roman" w:cs="Times New Roman"/>
          <w:sz w:val="28"/>
          <w:szCs w:val="28"/>
        </w:rPr>
        <w:t>ее</w:t>
      </w:r>
      <w:r>
        <w:rPr>
          <w:rFonts w:ascii="Times New Roman" w:hAnsi="Times New Roman" w:cs="Times New Roman"/>
          <w:sz w:val="28"/>
          <w:szCs w:val="28"/>
        </w:rPr>
        <w:t xml:space="preserve"> время</w:t>
      </w:r>
      <w:r w:rsidR="005C29F6">
        <w:rPr>
          <w:rFonts w:ascii="Times New Roman" w:hAnsi="Times New Roman" w:cs="Times New Roman"/>
          <w:sz w:val="28"/>
          <w:szCs w:val="28"/>
        </w:rPr>
        <w:t xml:space="preserve"> публикац</w:t>
      </w:r>
      <w:r>
        <w:rPr>
          <w:rFonts w:ascii="Times New Roman" w:hAnsi="Times New Roman" w:cs="Times New Roman"/>
          <w:sz w:val="28"/>
          <w:szCs w:val="28"/>
        </w:rPr>
        <w:t>ии</w:t>
      </w:r>
      <w:r w:rsidR="00B13105">
        <w:rPr>
          <w:rFonts w:ascii="Times New Roman" w:hAnsi="Times New Roman" w:cs="Times New Roman"/>
          <w:sz w:val="28"/>
          <w:szCs w:val="28"/>
        </w:rPr>
        <w:t xml:space="preserve"> (с середины  90-х годов </w:t>
      </w:r>
      <w:r w:rsidR="00B13105">
        <w:rPr>
          <w:rFonts w:ascii="Times New Roman" w:hAnsi="Times New Roman" w:cs="Times New Roman"/>
          <w:sz w:val="28"/>
          <w:szCs w:val="28"/>
          <w:lang w:val="el-GR"/>
        </w:rPr>
        <w:t>ΧΧ</w:t>
      </w:r>
      <w:r w:rsidR="00B13105" w:rsidRPr="00B13105">
        <w:rPr>
          <w:rFonts w:ascii="Times New Roman" w:hAnsi="Times New Roman" w:cs="Times New Roman"/>
          <w:sz w:val="28"/>
          <w:szCs w:val="28"/>
        </w:rPr>
        <w:t xml:space="preserve"> </w:t>
      </w:r>
      <w:r w:rsidR="00B13105">
        <w:rPr>
          <w:rFonts w:ascii="Times New Roman" w:hAnsi="Times New Roman" w:cs="Times New Roman"/>
          <w:sz w:val="28"/>
          <w:szCs w:val="28"/>
        </w:rPr>
        <w:t>века по наши дни)</w:t>
      </w:r>
      <w:r w:rsidR="00116BE2" w:rsidRPr="00F27B40">
        <w:rPr>
          <w:rFonts w:ascii="Times New Roman" w:hAnsi="Times New Roman" w:cs="Times New Roman"/>
          <w:sz w:val="28"/>
          <w:szCs w:val="28"/>
        </w:rPr>
        <w:t xml:space="preserve">. Во-вторых, </w:t>
      </w:r>
      <w:r w:rsidR="00B13105">
        <w:rPr>
          <w:rFonts w:ascii="Times New Roman" w:hAnsi="Times New Roman" w:cs="Times New Roman"/>
          <w:sz w:val="28"/>
          <w:szCs w:val="28"/>
        </w:rPr>
        <w:t>религиозно-философск</w:t>
      </w:r>
      <w:r w:rsidR="00987B6F">
        <w:rPr>
          <w:rFonts w:ascii="Times New Roman" w:hAnsi="Times New Roman" w:cs="Times New Roman"/>
          <w:sz w:val="28"/>
          <w:szCs w:val="28"/>
        </w:rPr>
        <w:t>ое</w:t>
      </w:r>
      <w:r w:rsidR="00B13105">
        <w:rPr>
          <w:rFonts w:ascii="Times New Roman" w:hAnsi="Times New Roman" w:cs="Times New Roman"/>
          <w:sz w:val="28"/>
          <w:szCs w:val="28"/>
        </w:rPr>
        <w:t xml:space="preserve"> </w:t>
      </w:r>
      <w:r w:rsidR="00987B6F">
        <w:rPr>
          <w:rFonts w:ascii="Times New Roman" w:hAnsi="Times New Roman" w:cs="Times New Roman"/>
          <w:sz w:val="28"/>
          <w:szCs w:val="28"/>
        </w:rPr>
        <w:t>наследие</w:t>
      </w:r>
      <w:r w:rsidR="00B13105">
        <w:rPr>
          <w:rFonts w:ascii="Times New Roman" w:hAnsi="Times New Roman" w:cs="Times New Roman"/>
          <w:sz w:val="28"/>
          <w:szCs w:val="28"/>
        </w:rPr>
        <w:t xml:space="preserve"> Лосева помимо большой масштабности отличае</w:t>
      </w:r>
      <w:r w:rsidR="005C29F6">
        <w:rPr>
          <w:rFonts w:ascii="Times New Roman" w:hAnsi="Times New Roman" w:cs="Times New Roman"/>
          <w:sz w:val="28"/>
          <w:szCs w:val="28"/>
        </w:rPr>
        <w:t xml:space="preserve">тся </w:t>
      </w:r>
      <w:r w:rsidR="005C29F6">
        <w:rPr>
          <w:rFonts w:ascii="Times New Roman" w:hAnsi="Times New Roman" w:cs="Times New Roman"/>
          <w:sz w:val="28"/>
          <w:szCs w:val="28"/>
        </w:rPr>
        <w:lastRenderedPageBreak/>
        <w:t>чрезвычайной сложностью</w:t>
      </w:r>
      <w:r w:rsidR="00116BE2" w:rsidRPr="00F27B40">
        <w:rPr>
          <w:rFonts w:ascii="Times New Roman" w:hAnsi="Times New Roman" w:cs="Times New Roman"/>
          <w:sz w:val="28"/>
          <w:szCs w:val="28"/>
        </w:rPr>
        <w:t xml:space="preserve">. И, наконец, </w:t>
      </w:r>
      <w:r w:rsidR="00B13105">
        <w:rPr>
          <w:rFonts w:ascii="Times New Roman" w:hAnsi="Times New Roman" w:cs="Times New Roman"/>
          <w:sz w:val="28"/>
          <w:szCs w:val="28"/>
        </w:rPr>
        <w:t>Лосев является завершающей фигурой в традиции русской религиозной философии Серебряного века, поэтому во многом его наследие было отодвинуто на второй план исследователями русской</w:t>
      </w:r>
      <w:r w:rsidR="00987B6F">
        <w:rPr>
          <w:rFonts w:ascii="Times New Roman" w:hAnsi="Times New Roman" w:cs="Times New Roman"/>
          <w:sz w:val="28"/>
          <w:szCs w:val="28"/>
        </w:rPr>
        <w:t xml:space="preserve"> религиозной</w:t>
      </w:r>
      <w:r w:rsidR="00B13105">
        <w:rPr>
          <w:rFonts w:ascii="Times New Roman" w:hAnsi="Times New Roman" w:cs="Times New Roman"/>
          <w:sz w:val="28"/>
          <w:szCs w:val="28"/>
        </w:rPr>
        <w:t xml:space="preserve"> философии, стремившимися </w:t>
      </w:r>
      <w:r w:rsidR="00987B6F">
        <w:rPr>
          <w:rFonts w:ascii="Times New Roman" w:hAnsi="Times New Roman" w:cs="Times New Roman"/>
          <w:sz w:val="28"/>
          <w:szCs w:val="28"/>
        </w:rPr>
        <w:t>исследовать</w:t>
      </w:r>
      <w:r w:rsidR="00B13105">
        <w:rPr>
          <w:rFonts w:ascii="Times New Roman" w:hAnsi="Times New Roman" w:cs="Times New Roman"/>
          <w:sz w:val="28"/>
          <w:szCs w:val="28"/>
        </w:rPr>
        <w:t xml:space="preserve"> ее </w:t>
      </w:r>
      <w:r w:rsidR="00987B6F">
        <w:rPr>
          <w:rFonts w:ascii="Times New Roman" w:hAnsi="Times New Roman" w:cs="Times New Roman"/>
          <w:sz w:val="28"/>
          <w:szCs w:val="28"/>
        </w:rPr>
        <w:t>истоки и основных представителей старшего поколения.</w:t>
      </w:r>
    </w:p>
    <w:p w:rsidR="00326AC7" w:rsidRPr="00D91B9F" w:rsidRDefault="00000111" w:rsidP="00D91B9F">
      <w:pPr>
        <w:spacing w:line="360" w:lineRule="auto"/>
        <w:ind w:firstLine="709"/>
        <w:rPr>
          <w:rFonts w:ascii="Times New Roman" w:hAnsi="Times New Roman" w:cs="Times New Roman"/>
          <w:sz w:val="28"/>
          <w:szCs w:val="28"/>
        </w:rPr>
      </w:pPr>
      <w:r w:rsidRPr="00F27B40">
        <w:rPr>
          <w:rFonts w:ascii="Times New Roman" w:hAnsi="Times New Roman" w:cs="Times New Roman"/>
          <w:sz w:val="28"/>
          <w:szCs w:val="28"/>
        </w:rPr>
        <w:t xml:space="preserve">Среди </w:t>
      </w:r>
      <w:r w:rsidR="00987B6F">
        <w:rPr>
          <w:rFonts w:ascii="Times New Roman" w:hAnsi="Times New Roman" w:cs="Times New Roman"/>
          <w:sz w:val="28"/>
          <w:szCs w:val="28"/>
        </w:rPr>
        <w:t>публикаций, затрагивающих тему религиозно-философского творчества Лосева,</w:t>
      </w:r>
      <w:r w:rsidRPr="00F27B40">
        <w:rPr>
          <w:rFonts w:ascii="Times New Roman" w:hAnsi="Times New Roman" w:cs="Times New Roman"/>
          <w:sz w:val="28"/>
          <w:szCs w:val="28"/>
        </w:rPr>
        <w:t xml:space="preserve"> можно выделить </w:t>
      </w:r>
      <w:r w:rsidR="00987B6F">
        <w:rPr>
          <w:rFonts w:ascii="Times New Roman" w:hAnsi="Times New Roman" w:cs="Times New Roman"/>
          <w:sz w:val="28"/>
          <w:szCs w:val="28"/>
        </w:rPr>
        <w:t xml:space="preserve">работы </w:t>
      </w:r>
      <w:r w:rsidR="00326AC7">
        <w:rPr>
          <w:rFonts w:ascii="Times New Roman" w:hAnsi="Times New Roman" w:cs="Times New Roman"/>
          <w:sz w:val="28"/>
          <w:szCs w:val="28"/>
        </w:rPr>
        <w:t xml:space="preserve">Л.А. </w:t>
      </w:r>
      <w:proofErr w:type="spellStart"/>
      <w:r w:rsidRPr="00F27B40">
        <w:rPr>
          <w:rFonts w:ascii="Times New Roman" w:hAnsi="Times New Roman" w:cs="Times New Roman"/>
          <w:sz w:val="28"/>
          <w:szCs w:val="28"/>
        </w:rPr>
        <w:t>Гоготишвили</w:t>
      </w:r>
      <w:proofErr w:type="spellEnd"/>
      <w:r w:rsidR="00987B6F">
        <w:rPr>
          <w:rStyle w:val="a6"/>
          <w:rFonts w:ascii="Times New Roman" w:hAnsi="Times New Roman" w:cs="Times New Roman"/>
          <w:sz w:val="28"/>
          <w:szCs w:val="28"/>
        </w:rPr>
        <w:footnoteReference w:id="1"/>
      </w:r>
      <w:r w:rsidR="00B34875">
        <w:rPr>
          <w:rFonts w:ascii="Times New Roman" w:hAnsi="Times New Roman" w:cs="Times New Roman"/>
          <w:sz w:val="28"/>
          <w:szCs w:val="28"/>
          <w:vertAlign w:val="superscript"/>
        </w:rPr>
        <w:t>,</w:t>
      </w:r>
      <w:r w:rsidR="00987B6F">
        <w:rPr>
          <w:rStyle w:val="a6"/>
          <w:rFonts w:ascii="Times New Roman" w:hAnsi="Times New Roman" w:cs="Times New Roman"/>
          <w:sz w:val="28"/>
          <w:szCs w:val="28"/>
        </w:rPr>
        <w:footnoteReference w:id="2"/>
      </w:r>
      <w:r w:rsidR="00B34875">
        <w:rPr>
          <w:rFonts w:ascii="Times New Roman" w:hAnsi="Times New Roman" w:cs="Times New Roman"/>
          <w:sz w:val="28"/>
          <w:szCs w:val="28"/>
          <w:vertAlign w:val="superscript"/>
        </w:rPr>
        <w:t>,</w:t>
      </w:r>
      <w:r w:rsidR="00987B6F">
        <w:rPr>
          <w:rStyle w:val="a6"/>
          <w:rFonts w:ascii="Times New Roman" w:hAnsi="Times New Roman" w:cs="Times New Roman"/>
          <w:sz w:val="28"/>
          <w:szCs w:val="28"/>
        </w:rPr>
        <w:footnoteReference w:id="3"/>
      </w:r>
      <w:r w:rsidR="00B34875">
        <w:rPr>
          <w:rFonts w:ascii="Times New Roman" w:hAnsi="Times New Roman" w:cs="Times New Roman"/>
          <w:sz w:val="28"/>
          <w:szCs w:val="28"/>
          <w:vertAlign w:val="superscript"/>
        </w:rPr>
        <w:t>,</w:t>
      </w:r>
      <w:r w:rsidR="00660CEC">
        <w:rPr>
          <w:rStyle w:val="a6"/>
          <w:rFonts w:ascii="Times New Roman" w:hAnsi="Times New Roman" w:cs="Times New Roman"/>
          <w:sz w:val="28"/>
          <w:szCs w:val="28"/>
        </w:rPr>
        <w:footnoteReference w:id="4"/>
      </w:r>
      <w:r w:rsidR="00B34875" w:rsidRPr="00F27B40">
        <w:rPr>
          <w:rFonts w:ascii="Times New Roman" w:hAnsi="Times New Roman" w:cs="Times New Roman"/>
          <w:sz w:val="28"/>
          <w:szCs w:val="28"/>
        </w:rPr>
        <w:t xml:space="preserve">, </w:t>
      </w:r>
      <w:r w:rsidR="00326AC7">
        <w:rPr>
          <w:rFonts w:ascii="Times New Roman" w:hAnsi="Times New Roman" w:cs="Times New Roman"/>
          <w:sz w:val="28"/>
          <w:szCs w:val="28"/>
        </w:rPr>
        <w:t xml:space="preserve">Т. </w:t>
      </w:r>
      <w:proofErr w:type="spellStart"/>
      <w:r w:rsidR="00204DDE" w:rsidRPr="00F27B40">
        <w:rPr>
          <w:rFonts w:ascii="Times New Roman" w:hAnsi="Times New Roman" w:cs="Times New Roman"/>
          <w:sz w:val="28"/>
          <w:szCs w:val="28"/>
        </w:rPr>
        <w:t>Оболевич</w:t>
      </w:r>
      <w:proofErr w:type="spellEnd"/>
      <w:r w:rsidR="00987B6F">
        <w:rPr>
          <w:rStyle w:val="a6"/>
          <w:rFonts w:ascii="Times New Roman" w:hAnsi="Times New Roman" w:cs="Times New Roman"/>
          <w:sz w:val="28"/>
          <w:szCs w:val="28"/>
        </w:rPr>
        <w:footnoteReference w:id="5"/>
      </w:r>
      <w:r w:rsidR="00204DDE" w:rsidRPr="00F27B40">
        <w:rPr>
          <w:rFonts w:ascii="Times New Roman" w:hAnsi="Times New Roman" w:cs="Times New Roman"/>
          <w:sz w:val="28"/>
          <w:szCs w:val="28"/>
        </w:rPr>
        <w:t xml:space="preserve">, </w:t>
      </w:r>
      <w:r w:rsidR="00326AC7">
        <w:rPr>
          <w:rFonts w:ascii="Times New Roman" w:hAnsi="Times New Roman" w:cs="Times New Roman"/>
          <w:sz w:val="28"/>
          <w:szCs w:val="28"/>
        </w:rPr>
        <w:t xml:space="preserve">Д. </w:t>
      </w:r>
      <w:proofErr w:type="spellStart"/>
      <w:r w:rsidR="00204DDE" w:rsidRPr="00F27B40">
        <w:rPr>
          <w:rFonts w:ascii="Times New Roman" w:hAnsi="Times New Roman" w:cs="Times New Roman"/>
          <w:sz w:val="28"/>
          <w:szCs w:val="28"/>
        </w:rPr>
        <w:t>Лескин</w:t>
      </w:r>
      <w:r w:rsidR="00987B6F">
        <w:rPr>
          <w:rFonts w:ascii="Times New Roman" w:hAnsi="Times New Roman" w:cs="Times New Roman"/>
          <w:sz w:val="28"/>
          <w:szCs w:val="28"/>
        </w:rPr>
        <w:t>а</w:t>
      </w:r>
      <w:proofErr w:type="spellEnd"/>
      <w:r w:rsidR="00987B6F">
        <w:rPr>
          <w:rStyle w:val="a6"/>
          <w:rFonts w:ascii="Times New Roman" w:hAnsi="Times New Roman" w:cs="Times New Roman"/>
          <w:sz w:val="28"/>
          <w:szCs w:val="28"/>
        </w:rPr>
        <w:footnoteReference w:id="6"/>
      </w:r>
      <w:r w:rsidR="00326AC7">
        <w:rPr>
          <w:rFonts w:ascii="Times New Roman" w:hAnsi="Times New Roman" w:cs="Times New Roman"/>
          <w:sz w:val="28"/>
          <w:szCs w:val="28"/>
        </w:rPr>
        <w:t xml:space="preserve">, </w:t>
      </w:r>
      <w:proofErr w:type="spellStart"/>
      <w:r w:rsidR="00466823">
        <w:rPr>
          <w:rFonts w:ascii="Times New Roman" w:hAnsi="Times New Roman" w:cs="Times New Roman"/>
          <w:sz w:val="28"/>
          <w:szCs w:val="28"/>
        </w:rPr>
        <w:t>еп</w:t>
      </w:r>
      <w:proofErr w:type="spellEnd"/>
      <w:r w:rsidR="00466823">
        <w:rPr>
          <w:rFonts w:ascii="Times New Roman" w:hAnsi="Times New Roman" w:cs="Times New Roman"/>
          <w:sz w:val="28"/>
          <w:szCs w:val="28"/>
        </w:rPr>
        <w:t xml:space="preserve">. </w:t>
      </w:r>
      <w:proofErr w:type="spellStart"/>
      <w:r w:rsidR="00466823">
        <w:rPr>
          <w:rFonts w:ascii="Times New Roman" w:hAnsi="Times New Roman" w:cs="Times New Roman"/>
          <w:sz w:val="28"/>
          <w:szCs w:val="28"/>
        </w:rPr>
        <w:t>Илариона</w:t>
      </w:r>
      <w:proofErr w:type="spellEnd"/>
      <w:r w:rsidR="00466823">
        <w:rPr>
          <w:rFonts w:ascii="Times New Roman" w:hAnsi="Times New Roman" w:cs="Times New Roman"/>
          <w:sz w:val="28"/>
          <w:szCs w:val="28"/>
        </w:rPr>
        <w:t xml:space="preserve"> (Алфеева)</w:t>
      </w:r>
      <w:r w:rsidR="00466823">
        <w:rPr>
          <w:rStyle w:val="a6"/>
          <w:rFonts w:ascii="Times New Roman" w:hAnsi="Times New Roman" w:cs="Times New Roman"/>
          <w:sz w:val="28"/>
          <w:szCs w:val="28"/>
        </w:rPr>
        <w:footnoteReference w:id="7"/>
      </w:r>
      <w:r w:rsidR="00466823">
        <w:rPr>
          <w:rFonts w:ascii="Times New Roman" w:hAnsi="Times New Roman" w:cs="Times New Roman"/>
          <w:sz w:val="28"/>
          <w:szCs w:val="28"/>
        </w:rPr>
        <w:t xml:space="preserve">, </w:t>
      </w:r>
      <w:r w:rsidR="00326AC7">
        <w:rPr>
          <w:rFonts w:ascii="Times New Roman" w:hAnsi="Times New Roman" w:cs="Times New Roman"/>
          <w:sz w:val="28"/>
          <w:szCs w:val="28"/>
        </w:rPr>
        <w:t>А.А. Тахо-Годи</w:t>
      </w:r>
      <w:r w:rsidR="00326AC7">
        <w:rPr>
          <w:rStyle w:val="a6"/>
          <w:rFonts w:ascii="Times New Roman" w:hAnsi="Times New Roman" w:cs="Times New Roman"/>
          <w:sz w:val="28"/>
          <w:szCs w:val="28"/>
        </w:rPr>
        <w:footnoteReference w:id="8"/>
      </w:r>
      <w:r w:rsidR="00326AC7">
        <w:rPr>
          <w:rFonts w:ascii="Times New Roman" w:hAnsi="Times New Roman" w:cs="Times New Roman"/>
          <w:sz w:val="28"/>
          <w:szCs w:val="28"/>
        </w:rPr>
        <w:t xml:space="preserve">, В. В. </w:t>
      </w:r>
      <w:proofErr w:type="spellStart"/>
      <w:r w:rsidR="00326AC7">
        <w:rPr>
          <w:rFonts w:ascii="Times New Roman" w:hAnsi="Times New Roman" w:cs="Times New Roman"/>
          <w:sz w:val="28"/>
          <w:szCs w:val="28"/>
        </w:rPr>
        <w:t>Бибихина</w:t>
      </w:r>
      <w:proofErr w:type="spellEnd"/>
      <w:r w:rsidR="00326AC7">
        <w:rPr>
          <w:rStyle w:val="a6"/>
          <w:rFonts w:ascii="Times New Roman" w:hAnsi="Times New Roman" w:cs="Times New Roman"/>
          <w:sz w:val="28"/>
          <w:szCs w:val="28"/>
        </w:rPr>
        <w:footnoteReference w:id="9"/>
      </w:r>
      <w:r w:rsidR="00B34875">
        <w:rPr>
          <w:rFonts w:ascii="Times New Roman" w:hAnsi="Times New Roman" w:cs="Times New Roman"/>
          <w:sz w:val="28"/>
          <w:szCs w:val="28"/>
          <w:vertAlign w:val="superscript"/>
        </w:rPr>
        <w:t>,</w:t>
      </w:r>
      <w:r w:rsidR="00326AC7">
        <w:rPr>
          <w:rStyle w:val="a6"/>
          <w:rFonts w:ascii="Times New Roman" w:hAnsi="Times New Roman" w:cs="Times New Roman"/>
          <w:sz w:val="28"/>
          <w:szCs w:val="28"/>
        </w:rPr>
        <w:footnoteReference w:id="10"/>
      </w:r>
      <w:r w:rsidR="00326AC7">
        <w:rPr>
          <w:rFonts w:ascii="Times New Roman" w:hAnsi="Times New Roman" w:cs="Times New Roman"/>
          <w:sz w:val="28"/>
          <w:szCs w:val="28"/>
        </w:rPr>
        <w:t xml:space="preserve">, </w:t>
      </w:r>
      <w:r w:rsidR="001F3759">
        <w:rPr>
          <w:rFonts w:ascii="Times New Roman" w:hAnsi="Times New Roman" w:cs="Times New Roman"/>
          <w:sz w:val="28"/>
          <w:szCs w:val="28"/>
        </w:rPr>
        <w:t xml:space="preserve">В.И. </w:t>
      </w:r>
      <w:r w:rsidR="00326AC7">
        <w:rPr>
          <w:rFonts w:ascii="Times New Roman" w:hAnsi="Times New Roman" w:cs="Times New Roman"/>
          <w:sz w:val="28"/>
          <w:szCs w:val="28"/>
        </w:rPr>
        <w:t>Постоваловой</w:t>
      </w:r>
      <w:r w:rsidR="001F3759">
        <w:rPr>
          <w:rStyle w:val="a6"/>
          <w:rFonts w:ascii="Times New Roman" w:hAnsi="Times New Roman" w:cs="Times New Roman"/>
          <w:sz w:val="28"/>
          <w:szCs w:val="28"/>
        </w:rPr>
        <w:footnoteReference w:id="11"/>
      </w:r>
      <w:r w:rsidR="00B34875">
        <w:rPr>
          <w:rFonts w:ascii="Times New Roman" w:hAnsi="Times New Roman" w:cs="Times New Roman"/>
          <w:sz w:val="28"/>
          <w:szCs w:val="28"/>
          <w:vertAlign w:val="superscript"/>
        </w:rPr>
        <w:t>,</w:t>
      </w:r>
      <w:r w:rsidR="00D64A18">
        <w:rPr>
          <w:rStyle w:val="a6"/>
          <w:rFonts w:ascii="Times New Roman" w:hAnsi="Times New Roman" w:cs="Times New Roman"/>
          <w:sz w:val="28"/>
          <w:szCs w:val="28"/>
        </w:rPr>
        <w:footnoteReference w:id="12"/>
      </w:r>
      <w:r w:rsidR="00326AC7">
        <w:rPr>
          <w:rFonts w:ascii="Times New Roman" w:hAnsi="Times New Roman" w:cs="Times New Roman"/>
          <w:sz w:val="28"/>
          <w:szCs w:val="28"/>
        </w:rPr>
        <w:t xml:space="preserve">, </w:t>
      </w:r>
      <w:r w:rsidR="001F3759">
        <w:rPr>
          <w:rFonts w:ascii="Times New Roman" w:hAnsi="Times New Roman" w:cs="Times New Roman"/>
          <w:sz w:val="28"/>
          <w:szCs w:val="28"/>
        </w:rPr>
        <w:t xml:space="preserve">Д. </w:t>
      </w:r>
      <w:r w:rsidR="00326AC7">
        <w:rPr>
          <w:rFonts w:ascii="Times New Roman" w:hAnsi="Times New Roman" w:cs="Times New Roman"/>
          <w:sz w:val="28"/>
          <w:szCs w:val="28"/>
        </w:rPr>
        <w:t>Иоффе</w:t>
      </w:r>
      <w:r w:rsidR="001F3759">
        <w:rPr>
          <w:rStyle w:val="a6"/>
          <w:rFonts w:ascii="Times New Roman" w:hAnsi="Times New Roman" w:cs="Times New Roman"/>
          <w:sz w:val="28"/>
          <w:szCs w:val="28"/>
        </w:rPr>
        <w:footnoteReference w:id="13"/>
      </w:r>
      <w:r w:rsidR="00DD1B81">
        <w:rPr>
          <w:rFonts w:ascii="Times New Roman" w:hAnsi="Times New Roman" w:cs="Times New Roman"/>
          <w:sz w:val="28"/>
          <w:szCs w:val="28"/>
        </w:rPr>
        <w:t xml:space="preserve">, Н.К. </w:t>
      </w:r>
      <w:proofErr w:type="spellStart"/>
      <w:r w:rsidR="00DD1B81">
        <w:rPr>
          <w:rFonts w:ascii="Times New Roman" w:hAnsi="Times New Roman" w:cs="Times New Roman"/>
          <w:sz w:val="28"/>
          <w:szCs w:val="28"/>
        </w:rPr>
        <w:t>Бонецкой</w:t>
      </w:r>
      <w:proofErr w:type="spellEnd"/>
      <w:r w:rsidR="00DD1B81">
        <w:rPr>
          <w:rStyle w:val="a6"/>
          <w:rFonts w:ascii="Times New Roman" w:hAnsi="Times New Roman" w:cs="Times New Roman"/>
          <w:sz w:val="28"/>
          <w:szCs w:val="28"/>
        </w:rPr>
        <w:footnoteReference w:id="14"/>
      </w:r>
      <w:r w:rsidR="00DD1B81">
        <w:rPr>
          <w:rFonts w:ascii="Times New Roman" w:hAnsi="Times New Roman" w:cs="Times New Roman"/>
          <w:sz w:val="28"/>
          <w:szCs w:val="28"/>
        </w:rPr>
        <w:t xml:space="preserve">, С.С. </w:t>
      </w:r>
      <w:proofErr w:type="spellStart"/>
      <w:r w:rsidR="00DD1B81">
        <w:rPr>
          <w:rFonts w:ascii="Times New Roman" w:hAnsi="Times New Roman" w:cs="Times New Roman"/>
          <w:sz w:val="28"/>
          <w:szCs w:val="28"/>
        </w:rPr>
        <w:lastRenderedPageBreak/>
        <w:t>Хоружего</w:t>
      </w:r>
      <w:proofErr w:type="spellEnd"/>
      <w:r w:rsidR="00DD1B81">
        <w:rPr>
          <w:rStyle w:val="a6"/>
          <w:rFonts w:ascii="Times New Roman" w:hAnsi="Times New Roman" w:cs="Times New Roman"/>
          <w:sz w:val="28"/>
          <w:szCs w:val="28"/>
        </w:rPr>
        <w:footnoteReference w:id="15"/>
      </w:r>
      <w:r w:rsidR="00DD1B81">
        <w:rPr>
          <w:rFonts w:ascii="Times New Roman" w:hAnsi="Times New Roman" w:cs="Times New Roman"/>
          <w:sz w:val="28"/>
          <w:szCs w:val="28"/>
        </w:rPr>
        <w:t>, В.П. Троицкого</w:t>
      </w:r>
      <w:r w:rsidR="00DD1B81">
        <w:rPr>
          <w:rStyle w:val="a6"/>
          <w:rFonts w:ascii="Times New Roman" w:hAnsi="Times New Roman" w:cs="Times New Roman"/>
          <w:sz w:val="28"/>
          <w:szCs w:val="28"/>
        </w:rPr>
        <w:footnoteReference w:id="16"/>
      </w:r>
      <w:r w:rsidR="002846B4">
        <w:rPr>
          <w:rFonts w:ascii="Times New Roman" w:hAnsi="Times New Roman" w:cs="Times New Roman"/>
          <w:sz w:val="28"/>
          <w:szCs w:val="28"/>
          <w:vertAlign w:val="superscript"/>
        </w:rPr>
        <w:t>,</w:t>
      </w:r>
      <w:r w:rsidR="00DD1B81">
        <w:rPr>
          <w:rStyle w:val="a6"/>
          <w:rFonts w:ascii="Times New Roman" w:hAnsi="Times New Roman" w:cs="Times New Roman"/>
          <w:sz w:val="28"/>
          <w:szCs w:val="28"/>
        </w:rPr>
        <w:footnoteReference w:id="17"/>
      </w:r>
      <w:r w:rsidR="008B03C3">
        <w:rPr>
          <w:rFonts w:ascii="Times New Roman" w:hAnsi="Times New Roman" w:cs="Times New Roman"/>
          <w:sz w:val="28"/>
          <w:szCs w:val="28"/>
        </w:rPr>
        <w:t xml:space="preserve">, </w:t>
      </w:r>
      <w:r w:rsidR="008B03C3">
        <w:rPr>
          <w:rFonts w:ascii="Times New Roman" w:eastAsia="Arial Unicode MS" w:hAnsi="Times New Roman" w:cs="Times New Roman"/>
          <w:sz w:val="28"/>
          <w:szCs w:val="28"/>
          <w:shd w:val="clear" w:color="auto" w:fill="FFFFFF"/>
        </w:rPr>
        <w:t xml:space="preserve">Н.А. </w:t>
      </w:r>
      <w:proofErr w:type="spellStart"/>
      <w:r w:rsidR="008B03C3">
        <w:rPr>
          <w:rFonts w:ascii="Times New Roman" w:eastAsia="Arial Unicode MS" w:hAnsi="Times New Roman" w:cs="Times New Roman"/>
          <w:sz w:val="28"/>
          <w:szCs w:val="28"/>
          <w:shd w:val="clear" w:color="auto" w:fill="FFFFFF"/>
        </w:rPr>
        <w:t>Чупахиной</w:t>
      </w:r>
      <w:proofErr w:type="spellEnd"/>
      <w:r w:rsidR="008B03C3">
        <w:rPr>
          <w:rStyle w:val="a6"/>
          <w:rFonts w:ascii="Times New Roman" w:eastAsia="Arial Unicode MS" w:hAnsi="Times New Roman" w:cs="Times New Roman"/>
          <w:sz w:val="28"/>
          <w:szCs w:val="28"/>
          <w:shd w:val="clear" w:color="auto" w:fill="FFFFFF"/>
        </w:rPr>
        <w:footnoteReference w:id="18"/>
      </w:r>
      <w:r w:rsidR="00D91B9F">
        <w:rPr>
          <w:rFonts w:ascii="Times New Roman" w:eastAsia="Arial Unicode MS" w:hAnsi="Times New Roman" w:cs="Times New Roman"/>
          <w:sz w:val="28"/>
          <w:szCs w:val="28"/>
          <w:shd w:val="clear" w:color="auto" w:fill="FFFFFF"/>
        </w:rPr>
        <w:t>, А.И. Резниченко</w:t>
      </w:r>
      <w:r w:rsidR="00D91B9F">
        <w:rPr>
          <w:rStyle w:val="a6"/>
          <w:rFonts w:ascii="Times New Roman" w:eastAsia="Arial Unicode MS" w:hAnsi="Times New Roman" w:cs="Times New Roman"/>
          <w:sz w:val="28"/>
          <w:szCs w:val="28"/>
          <w:shd w:val="clear" w:color="auto" w:fill="FFFFFF"/>
        </w:rPr>
        <w:footnoteReference w:id="19"/>
      </w:r>
      <w:r w:rsidR="00357778">
        <w:rPr>
          <w:rFonts w:ascii="Times New Roman" w:eastAsia="Arial Unicode MS" w:hAnsi="Times New Roman" w:cs="Times New Roman"/>
          <w:sz w:val="28"/>
          <w:szCs w:val="28"/>
          <w:shd w:val="clear" w:color="auto" w:fill="FFFFFF"/>
        </w:rPr>
        <w:t xml:space="preserve">,  А.Л. </w:t>
      </w:r>
      <w:proofErr w:type="spellStart"/>
      <w:r w:rsidR="00357778">
        <w:rPr>
          <w:rFonts w:ascii="Times New Roman" w:eastAsia="Arial Unicode MS" w:hAnsi="Times New Roman" w:cs="Times New Roman"/>
          <w:sz w:val="28"/>
          <w:szCs w:val="28"/>
          <w:shd w:val="clear" w:color="auto" w:fill="FFFFFF"/>
        </w:rPr>
        <w:t>Доброхотова</w:t>
      </w:r>
      <w:proofErr w:type="spellEnd"/>
      <w:r w:rsidR="00357778">
        <w:rPr>
          <w:rStyle w:val="a6"/>
          <w:rFonts w:ascii="Times New Roman" w:eastAsia="Arial Unicode MS" w:hAnsi="Times New Roman" w:cs="Times New Roman"/>
          <w:sz w:val="28"/>
          <w:szCs w:val="28"/>
          <w:shd w:val="clear" w:color="auto" w:fill="FFFFFF"/>
        </w:rPr>
        <w:footnoteReference w:id="20"/>
      </w:r>
      <w:r w:rsidR="002846B4">
        <w:rPr>
          <w:rFonts w:ascii="Times New Roman" w:eastAsia="Arial Unicode MS" w:hAnsi="Times New Roman" w:cs="Times New Roman"/>
          <w:sz w:val="28"/>
          <w:szCs w:val="28"/>
          <w:shd w:val="clear" w:color="auto" w:fill="FFFFFF"/>
          <w:vertAlign w:val="superscript"/>
        </w:rPr>
        <w:t>,</w:t>
      </w:r>
      <w:r w:rsidR="00357778">
        <w:rPr>
          <w:rStyle w:val="a6"/>
          <w:rFonts w:ascii="Times New Roman" w:eastAsia="Arial Unicode MS" w:hAnsi="Times New Roman" w:cs="Times New Roman"/>
          <w:sz w:val="28"/>
          <w:szCs w:val="28"/>
          <w:shd w:val="clear" w:color="auto" w:fill="FFFFFF"/>
        </w:rPr>
        <w:footnoteReference w:id="21"/>
      </w:r>
      <w:r w:rsidR="002846B4">
        <w:rPr>
          <w:rFonts w:ascii="Times New Roman" w:eastAsia="Arial Unicode MS" w:hAnsi="Times New Roman" w:cs="Times New Roman"/>
          <w:sz w:val="28"/>
          <w:szCs w:val="28"/>
          <w:shd w:val="clear" w:color="auto" w:fill="FFFFFF"/>
          <w:vertAlign w:val="superscript"/>
        </w:rPr>
        <w:t>,</w:t>
      </w:r>
      <w:r w:rsidR="00357778">
        <w:rPr>
          <w:rStyle w:val="a6"/>
          <w:rFonts w:ascii="Times New Roman" w:eastAsia="Arial Unicode MS" w:hAnsi="Times New Roman" w:cs="Times New Roman"/>
          <w:sz w:val="28"/>
          <w:szCs w:val="28"/>
          <w:shd w:val="clear" w:color="auto" w:fill="FFFFFF"/>
        </w:rPr>
        <w:footnoteReference w:id="22"/>
      </w:r>
      <w:r w:rsidR="0005598B">
        <w:rPr>
          <w:rFonts w:ascii="Times New Roman" w:eastAsia="Arial Unicode MS" w:hAnsi="Times New Roman" w:cs="Times New Roman"/>
          <w:sz w:val="28"/>
          <w:szCs w:val="28"/>
          <w:shd w:val="clear" w:color="auto" w:fill="FFFFFF"/>
        </w:rPr>
        <w:t>, С.Н. Астапова</w:t>
      </w:r>
      <w:r w:rsidR="0005598B">
        <w:rPr>
          <w:rStyle w:val="a6"/>
          <w:rFonts w:ascii="Times New Roman" w:eastAsia="Arial Unicode MS" w:hAnsi="Times New Roman" w:cs="Times New Roman"/>
          <w:sz w:val="28"/>
          <w:szCs w:val="28"/>
          <w:shd w:val="clear" w:color="auto" w:fill="FFFFFF"/>
        </w:rPr>
        <w:footnoteReference w:id="23"/>
      </w:r>
      <w:r w:rsidR="0005598B">
        <w:rPr>
          <w:rFonts w:ascii="Times New Roman" w:eastAsia="Arial Unicode MS" w:hAnsi="Times New Roman" w:cs="Times New Roman"/>
          <w:sz w:val="28"/>
          <w:szCs w:val="28"/>
          <w:shd w:val="clear" w:color="auto" w:fill="FFFFFF"/>
        </w:rPr>
        <w:t>, Е.С. Петриковской</w:t>
      </w:r>
      <w:r w:rsidR="0005598B">
        <w:rPr>
          <w:rStyle w:val="a6"/>
          <w:rFonts w:ascii="Times New Roman" w:eastAsia="Arial Unicode MS" w:hAnsi="Times New Roman" w:cs="Times New Roman"/>
          <w:sz w:val="28"/>
          <w:szCs w:val="28"/>
          <w:shd w:val="clear" w:color="auto" w:fill="FFFFFF"/>
        </w:rPr>
        <w:footnoteReference w:id="24"/>
      </w:r>
      <w:proofErr w:type="gramStart"/>
      <w:r w:rsidR="008B03C3">
        <w:rPr>
          <w:rFonts w:ascii="Times New Roman" w:eastAsia="Arial Unicode MS" w:hAnsi="Times New Roman" w:cs="Times New Roman"/>
          <w:sz w:val="28"/>
          <w:szCs w:val="28"/>
          <w:shd w:val="clear" w:color="auto" w:fill="FFFFFF"/>
        </w:rPr>
        <w:t xml:space="preserve"> </w:t>
      </w:r>
      <w:r w:rsidR="00DE1A83">
        <w:rPr>
          <w:rFonts w:ascii="Times New Roman" w:eastAsia="Arial Unicode MS" w:hAnsi="Times New Roman" w:cs="Times New Roman"/>
          <w:sz w:val="28"/>
          <w:szCs w:val="28"/>
          <w:shd w:val="clear" w:color="auto" w:fill="FFFFFF"/>
        </w:rPr>
        <w:t>,</w:t>
      </w:r>
      <w:proofErr w:type="gramEnd"/>
      <w:r w:rsidR="00DE1A83">
        <w:rPr>
          <w:rFonts w:ascii="Times New Roman" w:eastAsia="Arial Unicode MS" w:hAnsi="Times New Roman" w:cs="Times New Roman"/>
          <w:sz w:val="28"/>
          <w:szCs w:val="28"/>
          <w:shd w:val="clear" w:color="auto" w:fill="FFFFFF"/>
        </w:rPr>
        <w:t xml:space="preserve"> М.В. </w:t>
      </w:r>
      <w:proofErr w:type="spellStart"/>
      <w:r w:rsidR="00DE1A83">
        <w:rPr>
          <w:rFonts w:ascii="Times New Roman" w:eastAsia="Arial Unicode MS" w:hAnsi="Times New Roman" w:cs="Times New Roman"/>
          <w:sz w:val="28"/>
          <w:szCs w:val="28"/>
          <w:shd w:val="clear" w:color="auto" w:fill="FFFFFF"/>
        </w:rPr>
        <w:t>Гранковой</w:t>
      </w:r>
      <w:proofErr w:type="spellEnd"/>
      <w:r w:rsidR="00DE1A83">
        <w:rPr>
          <w:rStyle w:val="a6"/>
          <w:rFonts w:ascii="Times New Roman" w:eastAsia="Arial Unicode MS" w:hAnsi="Times New Roman" w:cs="Times New Roman"/>
          <w:sz w:val="28"/>
          <w:szCs w:val="28"/>
          <w:shd w:val="clear" w:color="auto" w:fill="FFFFFF"/>
        </w:rPr>
        <w:footnoteReference w:id="25"/>
      </w:r>
      <w:r w:rsidR="00DE1A83">
        <w:rPr>
          <w:rFonts w:ascii="Times New Roman" w:eastAsia="Arial Unicode MS" w:hAnsi="Times New Roman" w:cs="Times New Roman"/>
          <w:sz w:val="28"/>
          <w:szCs w:val="28"/>
          <w:shd w:val="clear" w:color="auto" w:fill="FFFFFF"/>
        </w:rPr>
        <w:t xml:space="preserve"> </w:t>
      </w:r>
      <w:r w:rsidR="00FC2D84">
        <w:rPr>
          <w:rFonts w:ascii="Times New Roman" w:hAnsi="Times New Roman" w:cs="Times New Roman"/>
          <w:sz w:val="28"/>
          <w:szCs w:val="28"/>
        </w:rPr>
        <w:t>и др.</w:t>
      </w:r>
    </w:p>
    <w:p w:rsidR="003813EF" w:rsidRPr="00F27B40" w:rsidRDefault="003813EF" w:rsidP="00326AC7">
      <w:pPr>
        <w:pStyle w:val="aa"/>
        <w:spacing w:line="360" w:lineRule="auto"/>
        <w:ind w:firstLine="709"/>
        <w:rPr>
          <w:rFonts w:ascii="Times New Roman" w:hAnsi="Times New Roman" w:cs="Times New Roman"/>
          <w:sz w:val="28"/>
        </w:rPr>
      </w:pPr>
      <w:r w:rsidRPr="00F27B40">
        <w:rPr>
          <w:rFonts w:ascii="Times New Roman" w:hAnsi="Times New Roman" w:cs="Times New Roman"/>
          <w:b/>
          <w:i/>
          <w:sz w:val="28"/>
        </w:rPr>
        <w:t>Объект и предмет исследования</w:t>
      </w:r>
    </w:p>
    <w:p w:rsidR="003813EF" w:rsidRPr="00F27B40" w:rsidRDefault="003813EF" w:rsidP="00326AC7">
      <w:pPr>
        <w:pStyle w:val="aa"/>
        <w:spacing w:line="360" w:lineRule="auto"/>
        <w:ind w:firstLine="709"/>
        <w:rPr>
          <w:rFonts w:ascii="Times New Roman" w:hAnsi="Times New Roman" w:cs="Times New Roman"/>
          <w:b/>
          <w:i/>
          <w:sz w:val="28"/>
        </w:rPr>
      </w:pPr>
      <w:r w:rsidRPr="00F27B40">
        <w:rPr>
          <w:rFonts w:ascii="Times New Roman" w:hAnsi="Times New Roman" w:cs="Times New Roman"/>
          <w:sz w:val="28"/>
        </w:rPr>
        <w:t xml:space="preserve">В представленной диссертационной работе в качестве </w:t>
      </w:r>
      <w:r w:rsidRPr="00F27B40">
        <w:rPr>
          <w:rFonts w:ascii="Times New Roman" w:hAnsi="Times New Roman" w:cs="Times New Roman"/>
          <w:b/>
          <w:sz w:val="28"/>
        </w:rPr>
        <w:t>объекта</w:t>
      </w:r>
      <w:r w:rsidRPr="00F27B40">
        <w:rPr>
          <w:rFonts w:ascii="Times New Roman" w:hAnsi="Times New Roman" w:cs="Times New Roman"/>
          <w:sz w:val="28"/>
        </w:rPr>
        <w:t xml:space="preserve"> исследования </w:t>
      </w:r>
      <w:r w:rsidR="00DD03AE">
        <w:rPr>
          <w:rFonts w:ascii="Times New Roman" w:hAnsi="Times New Roman" w:cs="Times New Roman"/>
          <w:sz w:val="28"/>
        </w:rPr>
        <w:t>выступают сочинения А.Ф. Лосева и работы исследователей о нем.</w:t>
      </w:r>
      <w:r w:rsidRPr="00F27B40">
        <w:rPr>
          <w:rFonts w:ascii="Times New Roman" w:hAnsi="Times New Roman" w:cs="Times New Roman"/>
          <w:b/>
          <w:i/>
          <w:sz w:val="28"/>
        </w:rPr>
        <w:t xml:space="preserve"> </w:t>
      </w:r>
    </w:p>
    <w:p w:rsidR="003813EF" w:rsidRPr="00F27B40" w:rsidRDefault="003813EF" w:rsidP="00326AC7">
      <w:pPr>
        <w:pStyle w:val="aa"/>
        <w:spacing w:line="360" w:lineRule="auto"/>
        <w:ind w:firstLine="709"/>
        <w:rPr>
          <w:rFonts w:ascii="Times New Roman" w:hAnsi="Times New Roman" w:cs="Times New Roman"/>
          <w:sz w:val="28"/>
        </w:rPr>
      </w:pPr>
      <w:r w:rsidRPr="00F27B40">
        <w:rPr>
          <w:rFonts w:ascii="Times New Roman" w:hAnsi="Times New Roman" w:cs="Times New Roman"/>
          <w:b/>
          <w:sz w:val="28"/>
        </w:rPr>
        <w:lastRenderedPageBreak/>
        <w:t xml:space="preserve">Предметом </w:t>
      </w:r>
      <w:r w:rsidR="00DD03AE">
        <w:rPr>
          <w:rFonts w:ascii="Times New Roman" w:hAnsi="Times New Roman" w:cs="Times New Roman"/>
          <w:sz w:val="28"/>
        </w:rPr>
        <w:t>исследования являе</w:t>
      </w:r>
      <w:r w:rsidRPr="00F27B40">
        <w:rPr>
          <w:rFonts w:ascii="Times New Roman" w:hAnsi="Times New Roman" w:cs="Times New Roman"/>
          <w:sz w:val="28"/>
        </w:rPr>
        <w:t xml:space="preserve">тся </w:t>
      </w:r>
      <w:r w:rsidR="00DD03AE">
        <w:rPr>
          <w:rFonts w:ascii="Times New Roman" w:hAnsi="Times New Roman" w:cs="Times New Roman"/>
          <w:sz w:val="28"/>
        </w:rPr>
        <w:t>религиозно-философская концепция А.Ф. Лосева.</w:t>
      </w:r>
    </w:p>
    <w:p w:rsidR="003813EF" w:rsidRPr="00F27B40" w:rsidRDefault="003813EF" w:rsidP="003813EF">
      <w:pPr>
        <w:pStyle w:val="aa"/>
        <w:ind w:firstLine="709"/>
        <w:rPr>
          <w:rFonts w:ascii="Times New Roman" w:hAnsi="Times New Roman" w:cs="Times New Roman"/>
          <w:b/>
          <w:i/>
          <w:sz w:val="28"/>
        </w:rPr>
      </w:pPr>
    </w:p>
    <w:p w:rsidR="003813EF" w:rsidRDefault="00C20003" w:rsidP="003813EF">
      <w:pPr>
        <w:pStyle w:val="aa"/>
        <w:ind w:firstLine="709"/>
        <w:rPr>
          <w:rFonts w:ascii="Times New Roman" w:hAnsi="Times New Roman" w:cs="Times New Roman"/>
          <w:b/>
          <w:i/>
          <w:sz w:val="28"/>
        </w:rPr>
      </w:pPr>
      <w:r>
        <w:rPr>
          <w:rFonts w:ascii="Times New Roman" w:hAnsi="Times New Roman" w:cs="Times New Roman"/>
          <w:b/>
          <w:i/>
          <w:sz w:val="28"/>
        </w:rPr>
        <w:t>Цели и задачи</w:t>
      </w:r>
    </w:p>
    <w:p w:rsidR="00C20003" w:rsidRPr="00F27B40" w:rsidRDefault="00C20003" w:rsidP="003813EF">
      <w:pPr>
        <w:pStyle w:val="aa"/>
        <w:ind w:firstLine="709"/>
        <w:rPr>
          <w:rFonts w:ascii="Times New Roman" w:hAnsi="Times New Roman" w:cs="Times New Roman"/>
          <w:b/>
          <w:i/>
          <w:sz w:val="28"/>
        </w:rPr>
      </w:pPr>
    </w:p>
    <w:p w:rsidR="003813EF" w:rsidRPr="00F27B40" w:rsidRDefault="003813EF" w:rsidP="00C20003">
      <w:pPr>
        <w:pStyle w:val="aa"/>
        <w:spacing w:line="360" w:lineRule="auto"/>
        <w:ind w:firstLine="709"/>
        <w:rPr>
          <w:rFonts w:ascii="Times New Roman" w:hAnsi="Times New Roman" w:cs="Times New Roman"/>
          <w:sz w:val="28"/>
        </w:rPr>
      </w:pPr>
      <w:r w:rsidRPr="00F27B40">
        <w:rPr>
          <w:rFonts w:ascii="Times New Roman" w:hAnsi="Times New Roman" w:cs="Times New Roman"/>
          <w:b/>
          <w:sz w:val="28"/>
        </w:rPr>
        <w:t xml:space="preserve">Цели </w:t>
      </w:r>
      <w:r w:rsidRPr="00F27B40">
        <w:rPr>
          <w:rFonts w:ascii="Times New Roman" w:hAnsi="Times New Roman" w:cs="Times New Roman"/>
          <w:sz w:val="28"/>
        </w:rPr>
        <w:t xml:space="preserve">исследования заключались: </w:t>
      </w:r>
    </w:p>
    <w:p w:rsidR="003813EF" w:rsidRPr="00F27B40" w:rsidRDefault="003813EF" w:rsidP="00C20003">
      <w:pPr>
        <w:pStyle w:val="aa"/>
        <w:spacing w:line="360" w:lineRule="auto"/>
        <w:ind w:firstLine="709"/>
        <w:rPr>
          <w:rFonts w:ascii="Times New Roman" w:hAnsi="Times New Roman" w:cs="Times New Roman"/>
          <w:sz w:val="28"/>
        </w:rPr>
      </w:pPr>
      <w:r w:rsidRPr="00F27B40">
        <w:rPr>
          <w:rFonts w:ascii="Times New Roman" w:hAnsi="Times New Roman" w:cs="Times New Roman"/>
          <w:sz w:val="28"/>
        </w:rPr>
        <w:t xml:space="preserve">1) в выявлении наиболее значимых </w:t>
      </w:r>
      <w:r w:rsidR="00C20003">
        <w:rPr>
          <w:rFonts w:ascii="Times New Roman" w:hAnsi="Times New Roman" w:cs="Times New Roman"/>
          <w:sz w:val="28"/>
        </w:rPr>
        <w:t>истоков религиозно-философской концепции А.Ф. Лосева</w:t>
      </w:r>
      <w:r w:rsidRPr="00F27B40">
        <w:rPr>
          <w:rFonts w:ascii="Times New Roman" w:hAnsi="Times New Roman" w:cs="Times New Roman"/>
          <w:sz w:val="28"/>
        </w:rPr>
        <w:t xml:space="preserve">; </w:t>
      </w:r>
    </w:p>
    <w:p w:rsidR="003813EF" w:rsidRDefault="003813EF" w:rsidP="00C20003">
      <w:pPr>
        <w:pStyle w:val="aa"/>
        <w:spacing w:line="360" w:lineRule="auto"/>
        <w:ind w:firstLine="709"/>
        <w:rPr>
          <w:rFonts w:ascii="Times New Roman" w:hAnsi="Times New Roman" w:cs="Times New Roman"/>
          <w:sz w:val="28"/>
        </w:rPr>
      </w:pPr>
      <w:r w:rsidRPr="00F27B40">
        <w:rPr>
          <w:rFonts w:ascii="Times New Roman" w:hAnsi="Times New Roman" w:cs="Times New Roman"/>
          <w:sz w:val="28"/>
        </w:rPr>
        <w:t>2) в определении</w:t>
      </w:r>
      <w:r w:rsidR="00C20003">
        <w:rPr>
          <w:rFonts w:ascii="Times New Roman" w:hAnsi="Times New Roman" w:cs="Times New Roman"/>
          <w:sz w:val="28"/>
        </w:rPr>
        <w:t xml:space="preserve"> специфики религиозно-философской концепции А.Ф. Лосева и ее структурных элементов</w:t>
      </w:r>
      <w:r w:rsidRPr="00F27B40">
        <w:rPr>
          <w:rFonts w:ascii="Times New Roman" w:hAnsi="Times New Roman" w:cs="Times New Roman"/>
          <w:sz w:val="28"/>
        </w:rPr>
        <w:t>.</w:t>
      </w:r>
    </w:p>
    <w:p w:rsidR="00F27B40" w:rsidRPr="00F27B40" w:rsidRDefault="00F27B40" w:rsidP="003813EF">
      <w:pPr>
        <w:pStyle w:val="aa"/>
        <w:ind w:firstLine="709"/>
        <w:rPr>
          <w:rFonts w:ascii="Times New Roman" w:hAnsi="Times New Roman" w:cs="Times New Roman"/>
          <w:sz w:val="28"/>
        </w:rPr>
      </w:pPr>
    </w:p>
    <w:p w:rsidR="003813EF" w:rsidRDefault="003813EF" w:rsidP="00D91B9F">
      <w:pPr>
        <w:pStyle w:val="aa"/>
        <w:ind w:firstLine="709"/>
        <w:rPr>
          <w:rFonts w:ascii="Times New Roman" w:hAnsi="Times New Roman" w:cs="Times New Roman"/>
          <w:sz w:val="28"/>
        </w:rPr>
      </w:pPr>
      <w:r w:rsidRPr="00F27B40">
        <w:rPr>
          <w:rFonts w:ascii="Times New Roman" w:hAnsi="Times New Roman" w:cs="Times New Roman"/>
          <w:sz w:val="28"/>
        </w:rPr>
        <w:t xml:space="preserve">Для достижения данных целей были поставлены следующие </w:t>
      </w:r>
      <w:r w:rsidRPr="00F27B40">
        <w:rPr>
          <w:rFonts w:ascii="Times New Roman" w:hAnsi="Times New Roman" w:cs="Times New Roman"/>
          <w:b/>
          <w:sz w:val="28"/>
        </w:rPr>
        <w:t>задачи</w:t>
      </w:r>
      <w:r w:rsidRPr="00F27B40">
        <w:rPr>
          <w:rFonts w:ascii="Times New Roman" w:hAnsi="Times New Roman" w:cs="Times New Roman"/>
          <w:sz w:val="28"/>
        </w:rPr>
        <w:t xml:space="preserve">: </w:t>
      </w:r>
    </w:p>
    <w:p w:rsidR="00C20003" w:rsidRPr="00F27B40" w:rsidRDefault="00C20003" w:rsidP="00D91B9F">
      <w:pPr>
        <w:pStyle w:val="aa"/>
        <w:ind w:firstLine="709"/>
        <w:rPr>
          <w:rFonts w:ascii="Times New Roman" w:hAnsi="Times New Roman" w:cs="Times New Roman"/>
          <w:sz w:val="28"/>
        </w:rPr>
      </w:pPr>
    </w:p>
    <w:p w:rsidR="003813EF" w:rsidRDefault="00DE0202" w:rsidP="00DE0202">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определить влияние литургического опыта на формирование религиозно-философской концепции А.Ф. Лосева</w:t>
      </w:r>
      <w:r w:rsidRPr="00F27B40">
        <w:rPr>
          <w:rFonts w:ascii="Times New Roman" w:hAnsi="Times New Roman" w:cs="Times New Roman"/>
          <w:sz w:val="28"/>
        </w:rPr>
        <w:t>;</w:t>
      </w:r>
    </w:p>
    <w:p w:rsidR="00DE0202" w:rsidRDefault="00DE0202" w:rsidP="00DE0202">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определить влияние античного и византийского неоплатонизма на формирование религиозно-философской концепции А.Ф. Лосева</w:t>
      </w:r>
      <w:r w:rsidRPr="00F27B40">
        <w:rPr>
          <w:rFonts w:ascii="Times New Roman" w:hAnsi="Times New Roman" w:cs="Times New Roman"/>
          <w:sz w:val="28"/>
        </w:rPr>
        <w:t>;</w:t>
      </w:r>
    </w:p>
    <w:p w:rsidR="00DE0202" w:rsidRDefault="00DE0202" w:rsidP="00DE0202">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определить влияние русской религиозной философии на формирование религиозно-философской концепции А.Ф. Лосева</w:t>
      </w:r>
      <w:r w:rsidRPr="00F27B40">
        <w:rPr>
          <w:rFonts w:ascii="Times New Roman" w:hAnsi="Times New Roman" w:cs="Times New Roman"/>
          <w:sz w:val="28"/>
        </w:rPr>
        <w:t>;</w:t>
      </w:r>
    </w:p>
    <w:p w:rsidR="00DE0202" w:rsidRDefault="00DE0202" w:rsidP="00DE0202">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определить влияние символизма на формирование религиозно-философской концепции А.Ф. Лосева</w:t>
      </w:r>
      <w:r w:rsidRPr="00F27B40">
        <w:rPr>
          <w:rFonts w:ascii="Times New Roman" w:hAnsi="Times New Roman" w:cs="Times New Roman"/>
          <w:sz w:val="28"/>
        </w:rPr>
        <w:t>;</w:t>
      </w:r>
    </w:p>
    <w:p w:rsidR="00DE0202" w:rsidRDefault="00DE0202" w:rsidP="00DE0202">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определить влияние имяславия на формирование религиозно-философской концепции А.Ф. Лосева</w:t>
      </w:r>
      <w:r w:rsidRPr="00F27B40">
        <w:rPr>
          <w:rFonts w:ascii="Times New Roman" w:hAnsi="Times New Roman" w:cs="Times New Roman"/>
          <w:sz w:val="28"/>
        </w:rPr>
        <w:t>;</w:t>
      </w:r>
    </w:p>
    <w:p w:rsidR="00DE0202" w:rsidRDefault="004A5774" w:rsidP="004A5774">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выявить роль категории энергии-символа как структурного элемента религиозно-философской концепции А.Ф. Лосева</w:t>
      </w:r>
      <w:r w:rsidRPr="00F27B40">
        <w:rPr>
          <w:rFonts w:ascii="Times New Roman" w:hAnsi="Times New Roman" w:cs="Times New Roman"/>
          <w:sz w:val="28"/>
        </w:rPr>
        <w:t>;</w:t>
      </w:r>
    </w:p>
    <w:p w:rsidR="004A5774" w:rsidRDefault="004A5774" w:rsidP="004A5774">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выявить роль категории имени как структурного элемента религиозно-философской концепции А.Ф. Лосева</w:t>
      </w:r>
      <w:r w:rsidRPr="00F27B40">
        <w:rPr>
          <w:rFonts w:ascii="Times New Roman" w:hAnsi="Times New Roman" w:cs="Times New Roman"/>
          <w:sz w:val="28"/>
        </w:rPr>
        <w:t>;</w:t>
      </w:r>
    </w:p>
    <w:p w:rsidR="004A5774" w:rsidRDefault="004A5774" w:rsidP="004A5774">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выявить роль софийности как структурного элемента религиозно-философской концепции А.Ф. Лосева</w:t>
      </w:r>
      <w:r w:rsidRPr="00F27B40">
        <w:rPr>
          <w:rFonts w:ascii="Times New Roman" w:hAnsi="Times New Roman" w:cs="Times New Roman"/>
          <w:sz w:val="28"/>
        </w:rPr>
        <w:t>;</w:t>
      </w:r>
    </w:p>
    <w:p w:rsidR="004A5774" w:rsidRDefault="004A5774" w:rsidP="004A5774">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выявить роль категории мифа как структурного элемента религиозно-философской концепции А.Ф. Лосева</w:t>
      </w:r>
      <w:r w:rsidRPr="00F27B40">
        <w:rPr>
          <w:rFonts w:ascii="Times New Roman" w:hAnsi="Times New Roman" w:cs="Times New Roman"/>
          <w:sz w:val="28"/>
        </w:rPr>
        <w:t>;</w:t>
      </w:r>
    </w:p>
    <w:p w:rsidR="004A5774" w:rsidRDefault="004A5774" w:rsidP="004A5774">
      <w:pPr>
        <w:pStyle w:val="aa"/>
        <w:numPr>
          <w:ilvl w:val="0"/>
          <w:numId w:val="22"/>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lastRenderedPageBreak/>
        <w:t>выявить роль абсолютной мифологии как структурного элемента религиозно-философской концепции А.Ф. Лосева.</w:t>
      </w:r>
    </w:p>
    <w:p w:rsidR="004A5774" w:rsidRPr="00F27B40" w:rsidRDefault="004A5774" w:rsidP="004A5774">
      <w:pPr>
        <w:pStyle w:val="aa"/>
        <w:contextualSpacing/>
        <w:jc w:val="both"/>
        <w:rPr>
          <w:rFonts w:ascii="Times New Roman" w:hAnsi="Times New Roman" w:cs="Times New Roman"/>
          <w:sz w:val="28"/>
        </w:rPr>
      </w:pPr>
    </w:p>
    <w:p w:rsidR="003813EF" w:rsidRDefault="003813EF" w:rsidP="003813EF">
      <w:pPr>
        <w:pStyle w:val="aa"/>
        <w:ind w:firstLine="709"/>
        <w:rPr>
          <w:rFonts w:ascii="Times New Roman" w:hAnsi="Times New Roman" w:cs="Times New Roman"/>
          <w:b/>
          <w:sz w:val="28"/>
        </w:rPr>
      </w:pPr>
    </w:p>
    <w:p w:rsidR="004A5774" w:rsidRPr="00F27B40" w:rsidRDefault="004A5774" w:rsidP="003813EF">
      <w:pPr>
        <w:pStyle w:val="aa"/>
        <w:ind w:firstLine="709"/>
        <w:rPr>
          <w:rFonts w:ascii="Times New Roman" w:hAnsi="Times New Roman" w:cs="Times New Roman"/>
          <w:b/>
          <w:sz w:val="28"/>
        </w:rPr>
      </w:pPr>
    </w:p>
    <w:p w:rsidR="003813EF" w:rsidRDefault="003813EF" w:rsidP="003813EF">
      <w:pPr>
        <w:pStyle w:val="aa"/>
        <w:ind w:firstLine="709"/>
        <w:rPr>
          <w:rFonts w:ascii="Times New Roman" w:hAnsi="Times New Roman" w:cs="Times New Roman"/>
          <w:b/>
          <w:sz w:val="28"/>
        </w:rPr>
      </w:pPr>
      <w:r w:rsidRPr="00F27B40">
        <w:rPr>
          <w:rFonts w:ascii="Times New Roman" w:hAnsi="Times New Roman" w:cs="Times New Roman"/>
          <w:b/>
          <w:sz w:val="28"/>
        </w:rPr>
        <w:t>Методология исследования</w:t>
      </w:r>
    </w:p>
    <w:p w:rsidR="004A5774" w:rsidRPr="00F27B40" w:rsidRDefault="004A5774" w:rsidP="003813EF">
      <w:pPr>
        <w:pStyle w:val="aa"/>
        <w:ind w:firstLine="709"/>
        <w:rPr>
          <w:rFonts w:ascii="Times New Roman" w:hAnsi="Times New Roman" w:cs="Times New Roman"/>
          <w:b/>
          <w:sz w:val="28"/>
        </w:rPr>
      </w:pPr>
    </w:p>
    <w:p w:rsidR="003813EF" w:rsidRDefault="00E66157" w:rsidP="00E66157">
      <w:pPr>
        <w:spacing w:line="360" w:lineRule="auto"/>
        <w:rPr>
          <w:rFonts w:ascii="Times New Roman" w:hAnsi="Times New Roman" w:cs="Times New Roman"/>
          <w:sz w:val="28"/>
          <w:szCs w:val="28"/>
        </w:rPr>
      </w:pPr>
      <w:r>
        <w:rPr>
          <w:rFonts w:ascii="Times New Roman" w:hAnsi="Times New Roman" w:cs="Times New Roman"/>
          <w:sz w:val="28"/>
          <w:szCs w:val="28"/>
        </w:rPr>
        <w:t>В качестве методологии исследования были</w:t>
      </w:r>
      <w:r w:rsidR="00090CAB">
        <w:rPr>
          <w:rFonts w:ascii="Times New Roman" w:hAnsi="Times New Roman" w:cs="Times New Roman"/>
          <w:sz w:val="28"/>
          <w:szCs w:val="28"/>
        </w:rPr>
        <w:t xml:space="preserve"> использованы биографический метод и системный подход.</w:t>
      </w:r>
    </w:p>
    <w:p w:rsidR="00090CAB" w:rsidRPr="00090CAB" w:rsidRDefault="00090CAB" w:rsidP="003813EF">
      <w:pPr>
        <w:rPr>
          <w:rFonts w:ascii="Times New Roman" w:hAnsi="Times New Roman" w:cs="Times New Roman"/>
          <w:sz w:val="28"/>
          <w:szCs w:val="28"/>
        </w:rPr>
      </w:pPr>
    </w:p>
    <w:p w:rsidR="00E66157" w:rsidRPr="00F27B40" w:rsidRDefault="003813EF" w:rsidP="00E66157">
      <w:pPr>
        <w:pStyle w:val="aa"/>
        <w:spacing w:line="360" w:lineRule="auto"/>
        <w:ind w:firstLine="709"/>
        <w:rPr>
          <w:rFonts w:ascii="Times New Roman" w:hAnsi="Times New Roman" w:cs="Times New Roman"/>
          <w:b/>
          <w:i/>
          <w:sz w:val="28"/>
        </w:rPr>
      </w:pPr>
      <w:r w:rsidRPr="00F27B40">
        <w:rPr>
          <w:rFonts w:ascii="Times New Roman" w:hAnsi="Times New Roman" w:cs="Times New Roman"/>
          <w:b/>
          <w:i/>
          <w:sz w:val="28"/>
        </w:rPr>
        <w:t>Положения, выносимые на защиту:</w:t>
      </w:r>
    </w:p>
    <w:p w:rsidR="003813EF" w:rsidRDefault="005D2494" w:rsidP="00E66157">
      <w:pPr>
        <w:pStyle w:val="aa"/>
        <w:numPr>
          <w:ilvl w:val="0"/>
          <w:numId w:val="23"/>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Несмотря на огромное количество направлений, повлиявших на формирование религиозно-философской концепции А.Ф. Лосева, </w:t>
      </w:r>
      <w:r w:rsidRPr="005D2494">
        <w:rPr>
          <w:rFonts w:ascii="Times New Roman" w:hAnsi="Times New Roman" w:cs="Times New Roman"/>
          <w:sz w:val="28"/>
          <w:szCs w:val="28"/>
        </w:rPr>
        <w:t xml:space="preserve">можно выделить основные истоки, </w:t>
      </w:r>
      <w:r>
        <w:rPr>
          <w:rFonts w:ascii="Times New Roman" w:hAnsi="Times New Roman" w:cs="Times New Roman"/>
          <w:sz w:val="28"/>
          <w:szCs w:val="28"/>
        </w:rPr>
        <w:t xml:space="preserve">то есть наиболее влиятельные направления, </w:t>
      </w:r>
      <w:r w:rsidRPr="005D2494">
        <w:rPr>
          <w:rFonts w:ascii="Times New Roman" w:hAnsi="Times New Roman" w:cs="Times New Roman"/>
          <w:sz w:val="28"/>
          <w:szCs w:val="28"/>
        </w:rPr>
        <w:t xml:space="preserve">сформировавшие фундамент его  </w:t>
      </w:r>
      <w:r>
        <w:rPr>
          <w:rFonts w:ascii="Times New Roman" w:hAnsi="Times New Roman" w:cs="Times New Roman"/>
          <w:sz w:val="28"/>
          <w:szCs w:val="28"/>
        </w:rPr>
        <w:t>творчества;</w:t>
      </w:r>
    </w:p>
    <w:p w:rsidR="005D2494" w:rsidRPr="005D2494" w:rsidRDefault="005D2494" w:rsidP="00E66157">
      <w:pPr>
        <w:pStyle w:val="aa"/>
        <w:numPr>
          <w:ilvl w:val="0"/>
          <w:numId w:val="23"/>
        </w:numPr>
        <w:spacing w:line="360" w:lineRule="auto"/>
        <w:ind w:left="0" w:firstLine="709"/>
        <w:jc w:val="both"/>
        <w:rPr>
          <w:rFonts w:ascii="Times New Roman" w:hAnsi="Times New Roman" w:cs="Times New Roman"/>
          <w:sz w:val="28"/>
        </w:rPr>
      </w:pPr>
      <w:r w:rsidRPr="005D2494">
        <w:rPr>
          <w:rFonts w:ascii="Times New Roman" w:hAnsi="Times New Roman" w:cs="Times New Roman"/>
          <w:sz w:val="28"/>
          <w:szCs w:val="28"/>
        </w:rPr>
        <w:t>Подобно тому, как религиозно-философская концепция Лосева имеет определенные истоки, повлиявшие на ее формирование, она также имеет определенные структурные элементы, то есть основные категории, вокруг которых развертывается пространство мысли</w:t>
      </w:r>
      <w:r>
        <w:rPr>
          <w:rFonts w:ascii="Times New Roman" w:hAnsi="Times New Roman" w:cs="Times New Roman"/>
          <w:sz w:val="28"/>
          <w:szCs w:val="28"/>
        </w:rPr>
        <w:t xml:space="preserve"> А.Ф. Лосева;</w:t>
      </w:r>
    </w:p>
    <w:p w:rsidR="005D2494" w:rsidRDefault="005D2494" w:rsidP="00E66157">
      <w:pPr>
        <w:pStyle w:val="aa"/>
        <w:numPr>
          <w:ilvl w:val="0"/>
          <w:numId w:val="23"/>
        </w:numPr>
        <w:spacing w:line="360" w:lineRule="auto"/>
        <w:ind w:left="0" w:firstLine="709"/>
        <w:jc w:val="both"/>
        <w:rPr>
          <w:rFonts w:ascii="Times New Roman" w:hAnsi="Times New Roman" w:cs="Times New Roman"/>
          <w:sz w:val="28"/>
        </w:rPr>
      </w:pPr>
      <w:r>
        <w:rPr>
          <w:rFonts w:ascii="Times New Roman" w:hAnsi="Times New Roman" w:cs="Times New Roman"/>
          <w:sz w:val="28"/>
        </w:rPr>
        <w:t>Ядром религиозно-философской концепции А.Ф. Лосева выступает проект абсолютной мифологии</w:t>
      </w:r>
      <w:r w:rsidR="00275D9F">
        <w:rPr>
          <w:rFonts w:ascii="Times New Roman" w:hAnsi="Times New Roman" w:cs="Times New Roman"/>
          <w:sz w:val="28"/>
        </w:rPr>
        <w:t xml:space="preserve">, представляющий собой </w:t>
      </w:r>
      <w:proofErr w:type="spellStart"/>
      <w:r w:rsidR="00275D9F">
        <w:rPr>
          <w:rFonts w:ascii="Times New Roman" w:hAnsi="Times New Roman" w:cs="Times New Roman"/>
          <w:sz w:val="28"/>
        </w:rPr>
        <w:t>феноменолого</w:t>
      </w:r>
      <w:proofErr w:type="spellEnd"/>
      <w:r w:rsidR="00275D9F">
        <w:rPr>
          <w:rFonts w:ascii="Times New Roman" w:hAnsi="Times New Roman" w:cs="Times New Roman"/>
          <w:sz w:val="28"/>
        </w:rPr>
        <w:t>-диалектическое раскрытие основных интуиций имяславия и русской религиозной философии.</w:t>
      </w:r>
    </w:p>
    <w:p w:rsidR="003813EF" w:rsidRPr="00F27B40" w:rsidRDefault="003813EF" w:rsidP="00275D9F">
      <w:pPr>
        <w:pStyle w:val="aa"/>
        <w:rPr>
          <w:rFonts w:ascii="Times New Roman" w:hAnsi="Times New Roman" w:cs="Times New Roman"/>
          <w:b/>
          <w:i/>
          <w:sz w:val="28"/>
        </w:rPr>
      </w:pPr>
    </w:p>
    <w:p w:rsidR="003813EF" w:rsidRDefault="00D73ADE" w:rsidP="00D73ADE">
      <w:pPr>
        <w:pStyle w:val="aa"/>
        <w:spacing w:line="360" w:lineRule="auto"/>
        <w:ind w:firstLine="709"/>
        <w:rPr>
          <w:rFonts w:ascii="Times New Roman" w:hAnsi="Times New Roman" w:cs="Times New Roman"/>
          <w:sz w:val="28"/>
        </w:rPr>
      </w:pPr>
      <w:r>
        <w:rPr>
          <w:rFonts w:ascii="Times New Roman" w:hAnsi="Times New Roman" w:cs="Times New Roman"/>
          <w:b/>
          <w:i/>
          <w:sz w:val="28"/>
        </w:rPr>
        <w:t xml:space="preserve">Структура работы </w:t>
      </w:r>
      <w:r>
        <w:rPr>
          <w:rFonts w:ascii="Times New Roman" w:hAnsi="Times New Roman" w:cs="Times New Roman"/>
          <w:sz w:val="28"/>
        </w:rPr>
        <w:t xml:space="preserve">соответствует целям и задачам исследования. </w:t>
      </w:r>
      <w:r w:rsidR="003813EF" w:rsidRPr="00F27B40">
        <w:rPr>
          <w:rFonts w:ascii="Times New Roman" w:hAnsi="Times New Roman" w:cs="Times New Roman"/>
          <w:sz w:val="28"/>
        </w:rPr>
        <w:t xml:space="preserve">Работа состоит из введения, </w:t>
      </w:r>
      <w:r w:rsidR="00CA2DE6">
        <w:rPr>
          <w:rFonts w:ascii="Times New Roman" w:hAnsi="Times New Roman" w:cs="Times New Roman"/>
          <w:sz w:val="28"/>
        </w:rPr>
        <w:t>двух</w:t>
      </w:r>
      <w:r w:rsidR="003813EF" w:rsidRPr="00F27B40">
        <w:rPr>
          <w:rFonts w:ascii="Times New Roman" w:hAnsi="Times New Roman" w:cs="Times New Roman"/>
          <w:sz w:val="28"/>
        </w:rPr>
        <w:t xml:space="preserve"> глав, </w:t>
      </w:r>
      <w:r w:rsidR="00CA2DE6">
        <w:rPr>
          <w:rFonts w:ascii="Times New Roman" w:hAnsi="Times New Roman" w:cs="Times New Roman"/>
          <w:sz w:val="28"/>
        </w:rPr>
        <w:t xml:space="preserve">десяти параграфов, заключения и </w:t>
      </w:r>
      <w:r w:rsidR="003813EF" w:rsidRPr="00F27B40">
        <w:rPr>
          <w:rFonts w:ascii="Times New Roman" w:hAnsi="Times New Roman" w:cs="Times New Roman"/>
          <w:sz w:val="28"/>
        </w:rPr>
        <w:t>списка использованных источников и исследований</w:t>
      </w:r>
      <w:r w:rsidR="00CA2DE6">
        <w:rPr>
          <w:rFonts w:ascii="Times New Roman" w:hAnsi="Times New Roman" w:cs="Times New Roman"/>
          <w:sz w:val="28"/>
        </w:rPr>
        <w:t>.</w:t>
      </w:r>
    </w:p>
    <w:p w:rsidR="003F023D" w:rsidRPr="00F27B40" w:rsidRDefault="003F023D" w:rsidP="00CA2DE6">
      <w:pPr>
        <w:pStyle w:val="aa"/>
        <w:spacing w:line="360" w:lineRule="auto"/>
        <w:ind w:firstLine="709"/>
        <w:rPr>
          <w:rFonts w:ascii="Times New Roman" w:hAnsi="Times New Roman" w:cs="Times New Roman"/>
          <w:sz w:val="28"/>
        </w:rPr>
      </w:pPr>
    </w:p>
    <w:p w:rsidR="009B6549" w:rsidRDefault="009B6549"/>
    <w:p w:rsidR="00B34875" w:rsidRDefault="00B34875"/>
    <w:p w:rsidR="003F023D" w:rsidRDefault="003F023D"/>
    <w:p w:rsidR="009B6549" w:rsidRDefault="009B6549" w:rsidP="00843886">
      <w:pPr>
        <w:pStyle w:val="Standard"/>
        <w:jc w:val="center"/>
        <w:rPr>
          <w:rFonts w:ascii="Arial" w:hAnsi="Arial" w:cs="Arial"/>
          <w:b/>
          <w:sz w:val="32"/>
          <w:szCs w:val="32"/>
          <w:lang w:val="ru-RU"/>
        </w:rPr>
      </w:pPr>
      <w:proofErr w:type="spellStart"/>
      <w:r w:rsidRPr="004A3457">
        <w:rPr>
          <w:rFonts w:ascii="Arial" w:hAnsi="Arial" w:cs="Arial"/>
          <w:b/>
          <w:sz w:val="32"/>
          <w:szCs w:val="32"/>
        </w:rPr>
        <w:lastRenderedPageBreak/>
        <w:t>Глава</w:t>
      </w:r>
      <w:proofErr w:type="spellEnd"/>
      <w:r w:rsidRPr="004A3457">
        <w:rPr>
          <w:rFonts w:ascii="Arial" w:hAnsi="Arial" w:cs="Arial"/>
          <w:b/>
          <w:sz w:val="32"/>
          <w:szCs w:val="32"/>
        </w:rPr>
        <w:t xml:space="preserve"> 1. </w:t>
      </w:r>
      <w:r w:rsidRPr="004A3457">
        <w:rPr>
          <w:rFonts w:ascii="Arial" w:hAnsi="Arial" w:cs="Arial"/>
          <w:b/>
          <w:sz w:val="32"/>
          <w:szCs w:val="32"/>
          <w:lang w:val="ru-RU"/>
        </w:rPr>
        <w:t xml:space="preserve">Истоки религиозно-философской </w:t>
      </w:r>
      <w:r w:rsidR="006A7D1E">
        <w:rPr>
          <w:rFonts w:ascii="Arial" w:hAnsi="Arial" w:cs="Arial"/>
          <w:b/>
          <w:sz w:val="32"/>
          <w:szCs w:val="32"/>
          <w:lang w:val="ru-RU"/>
        </w:rPr>
        <w:t>концепции</w:t>
      </w:r>
      <w:r w:rsidRPr="004A3457">
        <w:rPr>
          <w:rFonts w:ascii="Arial" w:hAnsi="Arial" w:cs="Arial"/>
          <w:b/>
          <w:sz w:val="32"/>
          <w:szCs w:val="32"/>
          <w:lang w:val="ru-RU"/>
        </w:rPr>
        <w:t xml:space="preserve"> Лосева</w:t>
      </w:r>
    </w:p>
    <w:p w:rsidR="006A7D1E" w:rsidRDefault="006A7D1E" w:rsidP="00843886">
      <w:pPr>
        <w:pStyle w:val="Standard"/>
        <w:jc w:val="center"/>
        <w:rPr>
          <w:rFonts w:ascii="Arial" w:hAnsi="Arial" w:cs="Arial"/>
          <w:b/>
          <w:sz w:val="32"/>
          <w:szCs w:val="32"/>
          <w:lang w:val="ru-RU"/>
        </w:rPr>
      </w:pPr>
    </w:p>
    <w:p w:rsidR="006A7D1E" w:rsidRPr="006A7D1E" w:rsidRDefault="006A7D1E" w:rsidP="00843886">
      <w:pPr>
        <w:pStyle w:val="Standard"/>
        <w:spacing w:line="360" w:lineRule="auto"/>
        <w:rPr>
          <w:rFonts w:cs="Times New Roman"/>
          <w:sz w:val="28"/>
          <w:szCs w:val="28"/>
          <w:lang w:val="ru-RU"/>
        </w:rPr>
      </w:pPr>
      <w:r>
        <w:rPr>
          <w:rFonts w:cs="Times New Roman"/>
          <w:sz w:val="28"/>
          <w:szCs w:val="28"/>
          <w:lang w:val="ru-RU"/>
        </w:rPr>
        <w:t>Религиозно-философская концепци</w:t>
      </w:r>
      <w:r w:rsidR="00E74AD3">
        <w:rPr>
          <w:rFonts w:cs="Times New Roman"/>
          <w:sz w:val="28"/>
          <w:szCs w:val="28"/>
          <w:lang w:val="ru-RU"/>
        </w:rPr>
        <w:t>я</w:t>
      </w:r>
      <w:r>
        <w:rPr>
          <w:rFonts w:cs="Times New Roman"/>
          <w:sz w:val="28"/>
          <w:szCs w:val="28"/>
          <w:lang w:val="ru-RU"/>
        </w:rPr>
        <w:t xml:space="preserve"> Лосева в своем формировании испытала влияние огромного числа учений, что обеспечило ей чрезвычайную сложность и разветвленность. Однако мы считаем, что в этой пестроте идей можно выделить основные истоки, </w:t>
      </w:r>
      <w:r w:rsidR="00E74AD3">
        <w:rPr>
          <w:rFonts w:cs="Times New Roman"/>
          <w:sz w:val="28"/>
          <w:szCs w:val="28"/>
          <w:lang w:val="ru-RU"/>
        </w:rPr>
        <w:t xml:space="preserve">сформировавшие фундамент его </w:t>
      </w:r>
      <w:r>
        <w:rPr>
          <w:rFonts w:cs="Times New Roman"/>
          <w:sz w:val="28"/>
          <w:szCs w:val="28"/>
          <w:lang w:val="ru-RU"/>
        </w:rPr>
        <w:t xml:space="preserve"> </w:t>
      </w:r>
      <w:r w:rsidR="00E74AD3">
        <w:rPr>
          <w:rFonts w:cs="Times New Roman"/>
          <w:sz w:val="28"/>
          <w:szCs w:val="28"/>
          <w:lang w:val="ru-RU"/>
        </w:rPr>
        <w:t>концепции. Соответственно мы бы хотели начать наше исследование с рассмотрения этих истоков и посвящаем этому первую главу.</w:t>
      </w:r>
    </w:p>
    <w:p w:rsidR="009B6549" w:rsidRDefault="009B6549" w:rsidP="00843886">
      <w:pPr>
        <w:pStyle w:val="Standard"/>
        <w:jc w:val="center"/>
        <w:rPr>
          <w:b/>
          <w:sz w:val="32"/>
          <w:szCs w:val="32"/>
          <w:lang w:val="ru-RU"/>
        </w:rPr>
      </w:pPr>
    </w:p>
    <w:p w:rsidR="009B6549" w:rsidRPr="004A3457" w:rsidRDefault="004A3457" w:rsidP="00843886">
      <w:pPr>
        <w:tabs>
          <w:tab w:val="left" w:pos="5610"/>
        </w:tabs>
        <w:spacing w:line="360" w:lineRule="auto"/>
        <w:rPr>
          <w:rFonts w:ascii="Times New Roman" w:hAnsi="Times New Roman" w:cs="Times New Roman"/>
          <w:sz w:val="32"/>
          <w:szCs w:val="32"/>
          <w:u w:val="single"/>
        </w:rPr>
      </w:pPr>
      <w:r w:rsidRPr="006A7D1E">
        <w:rPr>
          <w:rFonts w:ascii="Times New Roman" w:hAnsi="Times New Roman" w:cs="Times New Roman"/>
          <w:sz w:val="32"/>
          <w:szCs w:val="32"/>
          <w:u w:val="single"/>
        </w:rPr>
        <w:t>1.</w:t>
      </w:r>
      <w:r w:rsidR="00E96DC9">
        <w:rPr>
          <w:rFonts w:ascii="Times New Roman" w:hAnsi="Times New Roman" w:cs="Times New Roman"/>
          <w:sz w:val="32"/>
          <w:szCs w:val="32"/>
          <w:u w:val="single"/>
        </w:rPr>
        <w:t>1.</w:t>
      </w:r>
      <w:r w:rsidRPr="006A7D1E">
        <w:rPr>
          <w:rFonts w:ascii="Times New Roman" w:hAnsi="Times New Roman" w:cs="Times New Roman"/>
          <w:sz w:val="32"/>
          <w:szCs w:val="32"/>
          <w:u w:val="single"/>
        </w:rPr>
        <w:t xml:space="preserve"> </w:t>
      </w:r>
      <w:r w:rsidR="00C7255B">
        <w:rPr>
          <w:rFonts w:ascii="Times New Roman" w:hAnsi="Times New Roman" w:cs="Times New Roman"/>
          <w:sz w:val="32"/>
          <w:szCs w:val="32"/>
          <w:u w:val="single"/>
        </w:rPr>
        <w:t>Литургический опыт</w:t>
      </w:r>
    </w:p>
    <w:p w:rsidR="009B6549" w:rsidRPr="00150355" w:rsidRDefault="00107D46" w:rsidP="00843886">
      <w:pPr>
        <w:tabs>
          <w:tab w:val="left" w:pos="5610"/>
        </w:tabs>
        <w:spacing w:line="360" w:lineRule="auto"/>
        <w:rPr>
          <w:rFonts w:ascii="Times New Roman" w:hAnsi="Times New Roman" w:cs="Times New Roman"/>
          <w:color w:val="000000"/>
          <w:sz w:val="28"/>
          <w:szCs w:val="28"/>
          <w:shd w:val="clear" w:color="auto" w:fill="FFFFFF"/>
        </w:rPr>
      </w:pPr>
      <w:r w:rsidRPr="00150355">
        <w:rPr>
          <w:rFonts w:ascii="Times New Roman" w:hAnsi="Times New Roman" w:cs="Times New Roman"/>
          <w:sz w:val="28"/>
          <w:szCs w:val="28"/>
        </w:rPr>
        <w:t>В качестве первичного и важнейшего</w:t>
      </w:r>
      <w:r w:rsidR="009B6549" w:rsidRPr="00150355">
        <w:rPr>
          <w:rFonts w:ascii="Times New Roman" w:hAnsi="Times New Roman" w:cs="Times New Roman"/>
          <w:sz w:val="28"/>
          <w:szCs w:val="28"/>
        </w:rPr>
        <w:t xml:space="preserve"> истока религиозно-философской мысли Лосева мы выделяем православно</w:t>
      </w:r>
      <w:r w:rsidR="00DA39CB" w:rsidRPr="00150355">
        <w:rPr>
          <w:rFonts w:ascii="Times New Roman" w:hAnsi="Times New Roman" w:cs="Times New Roman"/>
          <w:sz w:val="28"/>
          <w:szCs w:val="28"/>
        </w:rPr>
        <w:t>е</w:t>
      </w:r>
      <w:r w:rsidR="009B6549" w:rsidRPr="00150355">
        <w:rPr>
          <w:rFonts w:ascii="Times New Roman" w:hAnsi="Times New Roman" w:cs="Times New Roman"/>
          <w:sz w:val="28"/>
          <w:szCs w:val="28"/>
        </w:rPr>
        <w:t xml:space="preserve"> богослужение. Лосев с </w:t>
      </w:r>
      <w:r w:rsidR="00DA39CB" w:rsidRPr="00150355">
        <w:rPr>
          <w:rFonts w:ascii="Times New Roman" w:hAnsi="Times New Roman" w:cs="Times New Roman"/>
          <w:sz w:val="28"/>
          <w:szCs w:val="28"/>
        </w:rPr>
        <w:t xml:space="preserve">детства был человеком </w:t>
      </w:r>
      <w:proofErr w:type="spellStart"/>
      <w:r w:rsidR="00DA39CB" w:rsidRPr="00150355">
        <w:rPr>
          <w:rFonts w:ascii="Times New Roman" w:hAnsi="Times New Roman" w:cs="Times New Roman"/>
          <w:sz w:val="28"/>
          <w:szCs w:val="28"/>
        </w:rPr>
        <w:t>воцерковленным</w:t>
      </w:r>
      <w:proofErr w:type="spellEnd"/>
      <w:r w:rsidR="00DA39CB" w:rsidRPr="00150355">
        <w:rPr>
          <w:rFonts w:ascii="Times New Roman" w:hAnsi="Times New Roman" w:cs="Times New Roman"/>
          <w:sz w:val="28"/>
          <w:szCs w:val="28"/>
        </w:rPr>
        <w:t>, его дед – протоиерей о. Алексей Поляков был настоятелем храма Михаила Архангела гор. Новочеркасска и самостоятельно крестил внука</w:t>
      </w:r>
      <w:r w:rsidR="00DA39CB">
        <w:rPr>
          <w:rStyle w:val="a6"/>
          <w:rFonts w:ascii="Times New Roman" w:hAnsi="Times New Roman" w:cs="Times New Roman"/>
          <w:sz w:val="28"/>
          <w:szCs w:val="28"/>
        </w:rPr>
        <w:footnoteReference w:id="26"/>
      </w:r>
      <w:r w:rsidR="00DA39CB" w:rsidRPr="00150355">
        <w:rPr>
          <w:rFonts w:ascii="Times New Roman" w:hAnsi="Times New Roman" w:cs="Times New Roman"/>
          <w:sz w:val="28"/>
          <w:szCs w:val="28"/>
        </w:rPr>
        <w:t>, а мать была глубоко верующей женщиной и привила сыну</w:t>
      </w:r>
      <w:r w:rsidR="007E12BF" w:rsidRPr="00150355">
        <w:rPr>
          <w:rFonts w:ascii="Times New Roman" w:hAnsi="Times New Roman" w:cs="Times New Roman"/>
          <w:sz w:val="28"/>
          <w:szCs w:val="28"/>
        </w:rPr>
        <w:t xml:space="preserve"> строгие моральные принципы</w:t>
      </w:r>
      <w:r w:rsidR="007E12BF">
        <w:rPr>
          <w:rStyle w:val="a6"/>
          <w:rFonts w:ascii="Times New Roman" w:hAnsi="Times New Roman" w:cs="Times New Roman"/>
          <w:sz w:val="28"/>
          <w:szCs w:val="28"/>
        </w:rPr>
        <w:footnoteReference w:id="27"/>
      </w:r>
      <w:r w:rsidR="004A21E7" w:rsidRPr="00150355">
        <w:rPr>
          <w:rFonts w:ascii="Times New Roman" w:hAnsi="Times New Roman" w:cs="Times New Roman"/>
          <w:sz w:val="28"/>
          <w:szCs w:val="28"/>
        </w:rPr>
        <w:t xml:space="preserve">. </w:t>
      </w:r>
      <w:r w:rsidR="003979D3" w:rsidRPr="00150355">
        <w:rPr>
          <w:rFonts w:ascii="Times New Roman" w:hAnsi="Times New Roman" w:cs="Times New Roman"/>
          <w:sz w:val="28"/>
          <w:szCs w:val="28"/>
        </w:rPr>
        <w:t xml:space="preserve">В </w:t>
      </w:r>
      <w:r w:rsidR="004A21E7" w:rsidRPr="00150355">
        <w:rPr>
          <w:rFonts w:ascii="Times New Roman" w:hAnsi="Times New Roman" w:cs="Times New Roman"/>
          <w:sz w:val="28"/>
          <w:szCs w:val="28"/>
        </w:rPr>
        <w:t xml:space="preserve"> одном из писем к Ольге Поздне</w:t>
      </w:r>
      <w:r w:rsidR="004D6532" w:rsidRPr="00150355">
        <w:rPr>
          <w:rFonts w:ascii="Times New Roman" w:hAnsi="Times New Roman" w:cs="Times New Roman"/>
          <w:sz w:val="28"/>
          <w:szCs w:val="28"/>
        </w:rPr>
        <w:t>е</w:t>
      </w:r>
      <w:r w:rsidR="004A21E7" w:rsidRPr="00150355">
        <w:rPr>
          <w:rFonts w:ascii="Times New Roman" w:hAnsi="Times New Roman" w:cs="Times New Roman"/>
          <w:sz w:val="28"/>
          <w:szCs w:val="28"/>
        </w:rPr>
        <w:t>вой он напи</w:t>
      </w:r>
      <w:r w:rsidR="003979D3" w:rsidRPr="00150355">
        <w:rPr>
          <w:rFonts w:ascii="Times New Roman" w:hAnsi="Times New Roman" w:cs="Times New Roman"/>
          <w:sz w:val="28"/>
          <w:szCs w:val="28"/>
        </w:rPr>
        <w:t>сал об этом следующее</w:t>
      </w:r>
      <w:r w:rsidR="004A21E7" w:rsidRPr="00150355">
        <w:rPr>
          <w:rFonts w:ascii="Times New Roman" w:hAnsi="Times New Roman" w:cs="Times New Roman"/>
          <w:sz w:val="28"/>
          <w:szCs w:val="28"/>
        </w:rPr>
        <w:t>: «Моя мама  - это единственный человек, которому я нужен, это единственный, кто обо мне постоянно заботился,</w:t>
      </w:r>
      <w:r w:rsidR="003979D3" w:rsidRPr="00150355">
        <w:rPr>
          <w:rFonts w:ascii="Times New Roman" w:hAnsi="Times New Roman" w:cs="Times New Roman"/>
          <w:sz w:val="28"/>
          <w:szCs w:val="28"/>
        </w:rPr>
        <w:t xml:space="preserve"> кто сделал из жалкого, хрупкого дитяти</w:t>
      </w:r>
      <w:r w:rsidR="004A21E7" w:rsidRPr="00150355">
        <w:rPr>
          <w:rFonts w:ascii="Times New Roman" w:hAnsi="Times New Roman" w:cs="Times New Roman"/>
          <w:sz w:val="28"/>
          <w:szCs w:val="28"/>
        </w:rPr>
        <w:t xml:space="preserve"> </w:t>
      </w:r>
      <w:r w:rsidR="003979D3" w:rsidRPr="00150355">
        <w:rPr>
          <w:rFonts w:ascii="Times New Roman" w:hAnsi="Times New Roman" w:cs="Times New Roman"/>
          <w:color w:val="000000"/>
          <w:sz w:val="28"/>
          <w:szCs w:val="28"/>
          <w:shd w:val="clear" w:color="auto" w:fill="FFFFFF"/>
        </w:rPr>
        <w:t>юношу, честно трудящегося и стремящегося оправдать своё название христианина»</w:t>
      </w:r>
      <w:r w:rsidR="003979D3">
        <w:rPr>
          <w:rStyle w:val="a6"/>
          <w:rFonts w:ascii="Times New Roman" w:hAnsi="Times New Roman" w:cs="Times New Roman"/>
          <w:color w:val="000000"/>
          <w:sz w:val="28"/>
          <w:szCs w:val="28"/>
          <w:shd w:val="clear" w:color="auto" w:fill="FFFFFF"/>
        </w:rPr>
        <w:footnoteReference w:id="28"/>
      </w:r>
      <w:r w:rsidR="003979D3" w:rsidRPr="00150355">
        <w:rPr>
          <w:rFonts w:ascii="Times New Roman" w:hAnsi="Times New Roman" w:cs="Times New Roman"/>
          <w:color w:val="000000"/>
          <w:sz w:val="28"/>
          <w:szCs w:val="28"/>
          <w:shd w:val="clear" w:color="auto" w:fill="FFFFFF"/>
        </w:rPr>
        <w:t xml:space="preserve">. </w:t>
      </w:r>
      <w:r w:rsidR="00045BCC" w:rsidRPr="00150355">
        <w:rPr>
          <w:rFonts w:ascii="Times New Roman" w:hAnsi="Times New Roman" w:cs="Times New Roman"/>
          <w:color w:val="000000"/>
          <w:sz w:val="28"/>
          <w:szCs w:val="28"/>
          <w:shd w:val="clear" w:color="auto" w:fill="FFFFFF"/>
        </w:rPr>
        <w:t xml:space="preserve">Огромное значение для Лосева имела </w:t>
      </w:r>
      <w:proofErr w:type="spellStart"/>
      <w:r w:rsidR="00D25CF8" w:rsidRPr="00150355">
        <w:rPr>
          <w:rFonts w:ascii="Times New Roman" w:hAnsi="Times New Roman" w:cs="Times New Roman"/>
          <w:color w:val="000000"/>
          <w:sz w:val="28"/>
          <w:szCs w:val="28"/>
          <w:shd w:val="clear" w:color="auto" w:fill="FFFFFF"/>
        </w:rPr>
        <w:t>новочеркасская</w:t>
      </w:r>
      <w:proofErr w:type="spellEnd"/>
      <w:r w:rsidR="00D25CF8" w:rsidRPr="00150355">
        <w:rPr>
          <w:rFonts w:ascii="Times New Roman" w:hAnsi="Times New Roman" w:cs="Times New Roman"/>
          <w:color w:val="000000"/>
          <w:sz w:val="28"/>
          <w:szCs w:val="28"/>
          <w:shd w:val="clear" w:color="auto" w:fill="FFFFFF"/>
        </w:rPr>
        <w:t xml:space="preserve"> </w:t>
      </w:r>
      <w:r w:rsidR="00045BCC" w:rsidRPr="00150355">
        <w:rPr>
          <w:rFonts w:ascii="Times New Roman" w:hAnsi="Times New Roman" w:cs="Times New Roman"/>
          <w:color w:val="000000"/>
          <w:sz w:val="28"/>
          <w:szCs w:val="28"/>
          <w:shd w:val="clear" w:color="auto" w:fill="FFFFFF"/>
        </w:rPr>
        <w:t xml:space="preserve">гимназическая церковь св. Кирилла и </w:t>
      </w:r>
      <w:proofErr w:type="spellStart"/>
      <w:r w:rsidR="00045BCC" w:rsidRPr="00150355">
        <w:rPr>
          <w:rFonts w:ascii="Times New Roman" w:hAnsi="Times New Roman" w:cs="Times New Roman"/>
          <w:color w:val="000000"/>
          <w:sz w:val="28"/>
          <w:szCs w:val="28"/>
          <w:shd w:val="clear" w:color="auto" w:fill="FFFFFF"/>
        </w:rPr>
        <w:t>Мефодия</w:t>
      </w:r>
      <w:proofErr w:type="spellEnd"/>
      <w:r w:rsidR="00D25CF8" w:rsidRPr="00150355">
        <w:rPr>
          <w:rFonts w:ascii="Times New Roman" w:hAnsi="Times New Roman" w:cs="Times New Roman"/>
          <w:color w:val="000000"/>
          <w:sz w:val="28"/>
          <w:szCs w:val="28"/>
          <w:shd w:val="clear" w:color="auto" w:fill="FFFFFF"/>
        </w:rPr>
        <w:t>, в которой студенты ежегодно отмечали память этих святителей. Для Лосева св. Кирилл и Мефодий на всю жизнь стали символами христианского просвещения, единства науки, религии и философии</w:t>
      </w:r>
      <w:r w:rsidR="00122CC4">
        <w:rPr>
          <w:rStyle w:val="a6"/>
          <w:rFonts w:ascii="Times New Roman" w:hAnsi="Times New Roman" w:cs="Times New Roman"/>
          <w:color w:val="000000"/>
          <w:sz w:val="28"/>
          <w:szCs w:val="28"/>
          <w:shd w:val="clear" w:color="auto" w:fill="FFFFFF"/>
        </w:rPr>
        <w:footnoteReference w:id="29"/>
      </w:r>
      <w:r w:rsidR="00D25CF8" w:rsidRPr="00150355">
        <w:rPr>
          <w:rFonts w:ascii="Times New Roman" w:hAnsi="Times New Roman" w:cs="Times New Roman"/>
          <w:color w:val="000000"/>
          <w:sz w:val="28"/>
          <w:szCs w:val="28"/>
          <w:shd w:val="clear" w:color="auto" w:fill="FFFFFF"/>
        </w:rPr>
        <w:t>.</w:t>
      </w:r>
    </w:p>
    <w:p w:rsidR="009B6549" w:rsidRDefault="00972112" w:rsidP="00843886">
      <w:pPr>
        <w:tabs>
          <w:tab w:val="left" w:pos="5610"/>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В дальнейшем Лосев принимал непосредственное участие в богослужении: в 20-е годы он был регентом, чтецом и звонарем Храма </w:t>
      </w:r>
      <w:r w:rsidRPr="00972112">
        <w:rPr>
          <w:rFonts w:ascii="Times New Roman" w:hAnsi="Times New Roman" w:cs="Times New Roman"/>
          <w:color w:val="000000"/>
          <w:sz w:val="28"/>
          <w:szCs w:val="28"/>
          <w:shd w:val="clear" w:color="auto" w:fill="FFFFFF"/>
        </w:rPr>
        <w:t>Воздвижения Креста Господня гор. Москвы</w:t>
      </w:r>
      <w:r>
        <w:rPr>
          <w:rFonts w:ascii="Times New Roman" w:hAnsi="Times New Roman" w:cs="Times New Roman"/>
          <w:color w:val="000000"/>
          <w:sz w:val="28"/>
          <w:szCs w:val="28"/>
          <w:shd w:val="clear" w:color="auto" w:fill="FFFFFF"/>
        </w:rPr>
        <w:t>, прислуживал в алтаре</w:t>
      </w:r>
      <w:r>
        <w:rPr>
          <w:rStyle w:val="a6"/>
          <w:rFonts w:ascii="Times New Roman" w:hAnsi="Times New Roman" w:cs="Times New Roman"/>
          <w:color w:val="000000"/>
          <w:sz w:val="28"/>
          <w:szCs w:val="28"/>
          <w:shd w:val="clear" w:color="auto" w:fill="FFFFFF"/>
        </w:rPr>
        <w:footnoteReference w:id="30"/>
      </w:r>
      <w:r>
        <w:rPr>
          <w:rFonts w:ascii="Times New Roman" w:hAnsi="Times New Roman" w:cs="Times New Roman"/>
          <w:color w:val="000000"/>
          <w:sz w:val="28"/>
          <w:szCs w:val="28"/>
          <w:shd w:val="clear" w:color="auto" w:fill="FFFFFF"/>
        </w:rPr>
        <w:t>.</w:t>
      </w:r>
      <w:r w:rsidR="00A1456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Прекрасное знание православного богослужения Лосев сохранил на всю жизнь, о чем свидетельствуют воспоминания </w:t>
      </w:r>
      <w:proofErr w:type="spellStart"/>
      <w:r>
        <w:rPr>
          <w:rFonts w:ascii="Times New Roman" w:hAnsi="Times New Roman" w:cs="Times New Roman"/>
          <w:color w:val="000000"/>
          <w:sz w:val="28"/>
          <w:szCs w:val="28"/>
          <w:shd w:val="clear" w:color="auto" w:fill="FFFFFF"/>
        </w:rPr>
        <w:t>Бибихина</w:t>
      </w:r>
      <w:proofErr w:type="spellEnd"/>
      <w:r>
        <w:rPr>
          <w:rStyle w:val="a6"/>
          <w:rFonts w:ascii="Times New Roman" w:hAnsi="Times New Roman" w:cs="Times New Roman"/>
          <w:color w:val="000000"/>
          <w:sz w:val="28"/>
          <w:szCs w:val="28"/>
          <w:shd w:val="clear" w:color="auto" w:fill="FFFFFF"/>
        </w:rPr>
        <w:footnoteReference w:id="31"/>
      </w:r>
      <w:r>
        <w:rPr>
          <w:rFonts w:ascii="Times New Roman" w:hAnsi="Times New Roman" w:cs="Times New Roman"/>
          <w:color w:val="000000"/>
          <w:sz w:val="28"/>
          <w:szCs w:val="28"/>
          <w:shd w:val="clear" w:color="auto" w:fill="FFFFFF"/>
        </w:rPr>
        <w:t>.</w:t>
      </w:r>
    </w:p>
    <w:p w:rsidR="00FF47A4" w:rsidRDefault="00A14562" w:rsidP="00843886">
      <w:pPr>
        <w:tabs>
          <w:tab w:val="left" w:pos="5610"/>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Глубокая воцерковленность мыслителя привела его к синтетическому восприятию</w:t>
      </w:r>
      <w:r w:rsidR="00E61546">
        <w:rPr>
          <w:rFonts w:ascii="Times New Roman" w:hAnsi="Times New Roman" w:cs="Times New Roman"/>
          <w:color w:val="000000"/>
          <w:sz w:val="28"/>
          <w:szCs w:val="28"/>
          <w:shd w:val="clear" w:color="auto" w:fill="FFFFFF"/>
        </w:rPr>
        <w:t xml:space="preserve"> религии</w:t>
      </w:r>
      <w:r>
        <w:rPr>
          <w:rFonts w:ascii="Times New Roman" w:hAnsi="Times New Roman" w:cs="Times New Roman"/>
          <w:color w:val="000000"/>
          <w:sz w:val="28"/>
          <w:szCs w:val="28"/>
          <w:shd w:val="clear" w:color="auto" w:fill="FFFFFF"/>
        </w:rPr>
        <w:t>, то есть восприятию религии как целостного феномена, в котором все е</w:t>
      </w:r>
      <w:r w:rsidR="00E61546">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 xml:space="preserve"> структурные элементы </w:t>
      </w:r>
      <w:r w:rsidR="00E61546">
        <w:rPr>
          <w:rFonts w:ascii="Times New Roman" w:hAnsi="Times New Roman" w:cs="Times New Roman"/>
          <w:color w:val="000000"/>
          <w:sz w:val="28"/>
          <w:szCs w:val="28"/>
          <w:shd w:val="clear" w:color="auto" w:fill="FFFFFF"/>
        </w:rPr>
        <w:t xml:space="preserve">(вера, ритуал, </w:t>
      </w:r>
      <w:r w:rsidR="007D17AF">
        <w:rPr>
          <w:rFonts w:ascii="Times New Roman" w:hAnsi="Times New Roman" w:cs="Times New Roman"/>
          <w:color w:val="000000"/>
          <w:sz w:val="28"/>
          <w:szCs w:val="28"/>
          <w:shd w:val="clear" w:color="auto" w:fill="FFFFFF"/>
        </w:rPr>
        <w:t xml:space="preserve">религиозный </w:t>
      </w:r>
      <w:r w:rsidR="00E61546">
        <w:rPr>
          <w:rFonts w:ascii="Times New Roman" w:hAnsi="Times New Roman" w:cs="Times New Roman"/>
          <w:color w:val="000000"/>
          <w:sz w:val="28"/>
          <w:szCs w:val="28"/>
          <w:shd w:val="clear" w:color="auto" w:fill="FFFFFF"/>
        </w:rPr>
        <w:t xml:space="preserve">опыт, </w:t>
      </w:r>
      <w:r w:rsidR="007D17AF">
        <w:rPr>
          <w:rFonts w:ascii="Times New Roman" w:hAnsi="Times New Roman" w:cs="Times New Roman"/>
          <w:color w:val="000000"/>
          <w:sz w:val="28"/>
          <w:szCs w:val="28"/>
          <w:shd w:val="clear" w:color="auto" w:fill="FFFFFF"/>
        </w:rPr>
        <w:t xml:space="preserve">религиозный </w:t>
      </w:r>
      <w:proofErr w:type="spellStart"/>
      <w:r w:rsidR="00E61546">
        <w:rPr>
          <w:rFonts w:ascii="Times New Roman" w:hAnsi="Times New Roman" w:cs="Times New Roman"/>
          <w:color w:val="000000"/>
          <w:sz w:val="28"/>
          <w:szCs w:val="28"/>
          <w:shd w:val="clear" w:color="auto" w:fill="FFFFFF"/>
        </w:rPr>
        <w:t>этос</w:t>
      </w:r>
      <w:proofErr w:type="spellEnd"/>
      <w:r w:rsidR="00E61546">
        <w:rPr>
          <w:rFonts w:ascii="Times New Roman" w:hAnsi="Times New Roman" w:cs="Times New Roman"/>
          <w:color w:val="000000"/>
          <w:sz w:val="28"/>
          <w:szCs w:val="28"/>
          <w:shd w:val="clear" w:color="auto" w:fill="FFFFFF"/>
        </w:rPr>
        <w:t>, символ)</w:t>
      </w:r>
      <w:r w:rsidR="00E61546">
        <w:rPr>
          <w:rStyle w:val="a6"/>
          <w:rFonts w:ascii="Times New Roman" w:hAnsi="Times New Roman" w:cs="Times New Roman"/>
          <w:color w:val="000000"/>
          <w:sz w:val="28"/>
          <w:szCs w:val="28"/>
          <w:shd w:val="clear" w:color="auto" w:fill="FFFFFF"/>
        </w:rPr>
        <w:footnoteReference w:id="32"/>
      </w:r>
      <w:r w:rsidR="00E6154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сущест</w:t>
      </w:r>
      <w:r w:rsidR="00E61546">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уют</w:t>
      </w:r>
      <w:r w:rsidR="00E61546">
        <w:rPr>
          <w:rFonts w:ascii="Times New Roman" w:hAnsi="Times New Roman" w:cs="Times New Roman"/>
          <w:color w:val="000000"/>
          <w:sz w:val="28"/>
          <w:szCs w:val="28"/>
          <w:shd w:val="clear" w:color="auto" w:fill="FFFFFF"/>
        </w:rPr>
        <w:t xml:space="preserve"> в нераздельном единстве</w:t>
      </w:r>
      <w:r w:rsidR="0048035B">
        <w:rPr>
          <w:rFonts w:ascii="Times New Roman" w:hAnsi="Times New Roman" w:cs="Times New Roman"/>
          <w:color w:val="000000"/>
          <w:sz w:val="28"/>
          <w:szCs w:val="28"/>
          <w:shd w:val="clear" w:color="auto" w:fill="FFFFFF"/>
        </w:rPr>
        <w:t>,</w:t>
      </w:r>
      <w:r w:rsidR="00E61546">
        <w:rPr>
          <w:rFonts w:ascii="Times New Roman" w:hAnsi="Times New Roman" w:cs="Times New Roman"/>
          <w:color w:val="000000"/>
          <w:sz w:val="28"/>
          <w:szCs w:val="28"/>
          <w:shd w:val="clear" w:color="auto" w:fill="FFFFFF"/>
        </w:rPr>
        <w:t xml:space="preserve"> и восприятию религии как жизненного феномена, то есть особого способа (пере</w:t>
      </w:r>
      <w:proofErr w:type="gramStart"/>
      <w:r w:rsidR="00E61546">
        <w:rPr>
          <w:rFonts w:ascii="Times New Roman" w:hAnsi="Times New Roman" w:cs="Times New Roman"/>
          <w:color w:val="000000"/>
          <w:sz w:val="28"/>
          <w:szCs w:val="28"/>
          <w:shd w:val="clear" w:color="auto" w:fill="FFFFFF"/>
        </w:rPr>
        <w:t>)у</w:t>
      </w:r>
      <w:proofErr w:type="gramEnd"/>
      <w:r w:rsidR="00E61546">
        <w:rPr>
          <w:rFonts w:ascii="Times New Roman" w:hAnsi="Times New Roman" w:cs="Times New Roman"/>
          <w:color w:val="000000"/>
          <w:sz w:val="28"/>
          <w:szCs w:val="28"/>
          <w:shd w:val="clear" w:color="auto" w:fill="FFFFFF"/>
        </w:rPr>
        <w:t>стройства жизни</w:t>
      </w:r>
      <w:r w:rsidR="007D17AF">
        <w:rPr>
          <w:rStyle w:val="a6"/>
          <w:rFonts w:ascii="Times New Roman" w:hAnsi="Times New Roman" w:cs="Times New Roman"/>
          <w:color w:val="000000"/>
          <w:sz w:val="28"/>
          <w:szCs w:val="28"/>
          <w:shd w:val="clear" w:color="auto" w:fill="FFFFFF"/>
        </w:rPr>
        <w:footnoteReference w:id="33"/>
      </w:r>
      <w:r w:rsidR="00E61546">
        <w:rPr>
          <w:rFonts w:ascii="Times New Roman" w:hAnsi="Times New Roman" w:cs="Times New Roman"/>
          <w:color w:val="000000"/>
          <w:sz w:val="28"/>
          <w:szCs w:val="28"/>
          <w:shd w:val="clear" w:color="auto" w:fill="FFFFFF"/>
        </w:rPr>
        <w:t>.</w:t>
      </w:r>
      <w:r w:rsidR="00DA50E3">
        <w:rPr>
          <w:rFonts w:ascii="Times New Roman" w:hAnsi="Times New Roman" w:cs="Times New Roman"/>
          <w:color w:val="000000"/>
          <w:sz w:val="28"/>
          <w:szCs w:val="28"/>
          <w:shd w:val="clear" w:color="auto" w:fill="FFFFFF"/>
        </w:rPr>
        <w:t xml:space="preserve"> </w:t>
      </w:r>
      <w:r w:rsidR="002B6FF9">
        <w:rPr>
          <w:rFonts w:ascii="Times New Roman" w:hAnsi="Times New Roman" w:cs="Times New Roman"/>
          <w:color w:val="000000"/>
          <w:sz w:val="28"/>
          <w:szCs w:val="28"/>
          <w:shd w:val="clear" w:color="auto" w:fill="FFFFFF"/>
        </w:rPr>
        <w:t xml:space="preserve">Средоточием религии Лосев считал таинства. </w:t>
      </w:r>
      <w:r w:rsidR="00115EB5">
        <w:rPr>
          <w:rFonts w:ascii="Times New Roman" w:hAnsi="Times New Roman" w:cs="Times New Roman"/>
          <w:color w:val="000000"/>
          <w:sz w:val="28"/>
          <w:szCs w:val="28"/>
          <w:shd w:val="clear" w:color="auto" w:fill="FFFFFF"/>
        </w:rPr>
        <w:t>Собственное учение о таинствах Лосев развил в «Диалектике мифа»</w:t>
      </w:r>
      <w:r w:rsidR="00115EB5">
        <w:rPr>
          <w:rStyle w:val="a6"/>
          <w:rFonts w:ascii="Times New Roman" w:hAnsi="Times New Roman" w:cs="Times New Roman"/>
          <w:color w:val="000000"/>
          <w:sz w:val="28"/>
          <w:szCs w:val="28"/>
          <w:shd w:val="clear" w:color="auto" w:fill="FFFFFF"/>
        </w:rPr>
        <w:footnoteReference w:id="34"/>
      </w:r>
      <w:r w:rsidR="00115EB5">
        <w:rPr>
          <w:rFonts w:ascii="Times New Roman" w:hAnsi="Times New Roman" w:cs="Times New Roman"/>
          <w:color w:val="000000"/>
          <w:sz w:val="28"/>
          <w:szCs w:val="28"/>
          <w:shd w:val="clear" w:color="auto" w:fill="FFFFFF"/>
        </w:rPr>
        <w:t xml:space="preserve"> и </w:t>
      </w:r>
      <w:r w:rsidR="00FF47A4">
        <w:rPr>
          <w:rFonts w:ascii="Times New Roman" w:hAnsi="Times New Roman" w:cs="Times New Roman"/>
          <w:color w:val="000000"/>
          <w:sz w:val="28"/>
          <w:szCs w:val="28"/>
          <w:shd w:val="clear" w:color="auto" w:fill="FFFFFF"/>
        </w:rPr>
        <w:t>примыкающих к</w:t>
      </w:r>
      <w:r w:rsidR="00115EB5">
        <w:rPr>
          <w:rFonts w:ascii="Times New Roman" w:hAnsi="Times New Roman" w:cs="Times New Roman"/>
          <w:color w:val="000000"/>
          <w:sz w:val="28"/>
          <w:szCs w:val="28"/>
          <w:shd w:val="clear" w:color="auto" w:fill="FFFFFF"/>
        </w:rPr>
        <w:t xml:space="preserve"> ней</w:t>
      </w:r>
      <w:r w:rsidR="00FF47A4">
        <w:rPr>
          <w:rFonts w:ascii="Times New Roman" w:hAnsi="Times New Roman" w:cs="Times New Roman"/>
          <w:color w:val="000000"/>
          <w:sz w:val="28"/>
          <w:szCs w:val="28"/>
          <w:shd w:val="clear" w:color="auto" w:fill="FFFFFF"/>
        </w:rPr>
        <w:t xml:space="preserve"> произведениях</w:t>
      </w:r>
      <w:r w:rsidR="00115EB5">
        <w:rPr>
          <w:rStyle w:val="a6"/>
          <w:rFonts w:ascii="Times New Roman" w:hAnsi="Times New Roman" w:cs="Times New Roman"/>
          <w:color w:val="000000"/>
          <w:sz w:val="28"/>
          <w:szCs w:val="28"/>
          <w:shd w:val="clear" w:color="auto" w:fill="FFFFFF"/>
        </w:rPr>
        <w:footnoteReference w:id="35"/>
      </w:r>
      <w:r w:rsidR="002846B4">
        <w:rPr>
          <w:rFonts w:ascii="Times New Roman" w:hAnsi="Times New Roman" w:cs="Times New Roman"/>
          <w:color w:val="000000"/>
          <w:sz w:val="28"/>
          <w:szCs w:val="28"/>
          <w:shd w:val="clear" w:color="auto" w:fill="FFFFFF"/>
          <w:vertAlign w:val="superscript"/>
        </w:rPr>
        <w:t>,</w:t>
      </w:r>
      <w:r w:rsidR="00115EB5">
        <w:rPr>
          <w:rStyle w:val="a6"/>
          <w:rFonts w:ascii="Times New Roman" w:hAnsi="Times New Roman" w:cs="Times New Roman"/>
          <w:color w:val="000000"/>
          <w:sz w:val="28"/>
          <w:szCs w:val="28"/>
          <w:shd w:val="clear" w:color="auto" w:fill="FFFFFF"/>
        </w:rPr>
        <w:footnoteReference w:id="36"/>
      </w:r>
      <w:r w:rsidR="00115EB5">
        <w:rPr>
          <w:rFonts w:ascii="Times New Roman" w:hAnsi="Times New Roman" w:cs="Times New Roman"/>
          <w:color w:val="000000"/>
          <w:sz w:val="28"/>
          <w:szCs w:val="28"/>
          <w:shd w:val="clear" w:color="auto" w:fill="FFFFFF"/>
        </w:rPr>
        <w:t xml:space="preserve">. </w:t>
      </w:r>
      <w:r w:rsidR="00DA50E3">
        <w:rPr>
          <w:rFonts w:ascii="Times New Roman" w:hAnsi="Times New Roman" w:cs="Times New Roman"/>
          <w:color w:val="000000"/>
          <w:sz w:val="28"/>
          <w:szCs w:val="28"/>
          <w:shd w:val="clear" w:color="auto" w:fill="FFFFFF"/>
        </w:rPr>
        <w:t xml:space="preserve">Таким образом, можно сказать, что воцерковленность Лосева изначально обеспечивала ему опыт феноменологического восприятия религии, то есть восприятия религии изнутри религиозной традиции. </w:t>
      </w:r>
    </w:p>
    <w:p w:rsidR="00A14562" w:rsidRPr="00A14562" w:rsidRDefault="0048035B" w:rsidP="00843886">
      <w:pPr>
        <w:tabs>
          <w:tab w:val="left" w:pos="5610"/>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Именно это </w:t>
      </w:r>
      <w:r w:rsidR="00FF47A4">
        <w:rPr>
          <w:rFonts w:ascii="Times New Roman" w:hAnsi="Times New Roman" w:cs="Times New Roman"/>
          <w:color w:val="000000"/>
          <w:sz w:val="28"/>
          <w:szCs w:val="28"/>
          <w:shd w:val="clear" w:color="auto" w:fill="FFFFFF"/>
        </w:rPr>
        <w:t xml:space="preserve">феноменологическое и </w:t>
      </w:r>
      <w:r>
        <w:rPr>
          <w:rFonts w:ascii="Times New Roman" w:hAnsi="Times New Roman" w:cs="Times New Roman"/>
          <w:color w:val="000000"/>
          <w:sz w:val="28"/>
          <w:szCs w:val="28"/>
          <w:shd w:val="clear" w:color="auto" w:fill="FFFFFF"/>
        </w:rPr>
        <w:t xml:space="preserve">синтетическое восприятие религии в своей </w:t>
      </w:r>
      <w:r w:rsidR="00DA50E3">
        <w:rPr>
          <w:rFonts w:ascii="Times New Roman" w:hAnsi="Times New Roman" w:cs="Times New Roman"/>
          <w:color w:val="000000"/>
          <w:sz w:val="28"/>
          <w:szCs w:val="28"/>
          <w:shd w:val="clear" w:color="auto" w:fill="FFFFFF"/>
        </w:rPr>
        <w:t>радикальной</w:t>
      </w:r>
      <w:r>
        <w:rPr>
          <w:rFonts w:ascii="Times New Roman" w:hAnsi="Times New Roman" w:cs="Times New Roman"/>
          <w:color w:val="000000"/>
          <w:sz w:val="28"/>
          <w:szCs w:val="28"/>
          <w:shd w:val="clear" w:color="auto" w:fill="FFFFFF"/>
        </w:rPr>
        <w:t xml:space="preserve"> форме было выражено Лосевым </w:t>
      </w:r>
      <w:r w:rsidR="00DA50E3">
        <w:rPr>
          <w:rFonts w:ascii="Times New Roman" w:hAnsi="Times New Roman" w:cs="Times New Roman"/>
          <w:color w:val="000000"/>
          <w:sz w:val="28"/>
          <w:szCs w:val="28"/>
          <w:shd w:val="clear" w:color="auto" w:fill="FFFFFF"/>
        </w:rPr>
        <w:t>в</w:t>
      </w:r>
      <w:r w:rsidR="00FF47A4">
        <w:rPr>
          <w:rFonts w:ascii="Times New Roman" w:hAnsi="Times New Roman" w:cs="Times New Roman"/>
          <w:color w:val="000000"/>
          <w:sz w:val="28"/>
          <w:szCs w:val="28"/>
          <w:shd w:val="clear" w:color="auto" w:fill="FFFFFF"/>
        </w:rPr>
        <w:t xml:space="preserve">о многих местах </w:t>
      </w:r>
      <w:r>
        <w:rPr>
          <w:rFonts w:ascii="Times New Roman" w:hAnsi="Times New Roman" w:cs="Times New Roman"/>
          <w:color w:val="000000"/>
          <w:sz w:val="28"/>
          <w:szCs w:val="28"/>
          <w:shd w:val="clear" w:color="auto" w:fill="FFFFFF"/>
        </w:rPr>
        <w:t>«Диалектики мифа»: «</w:t>
      </w:r>
      <w:r w:rsidRPr="0048035B">
        <w:rPr>
          <w:rFonts w:ascii="Times New Roman" w:hAnsi="Times New Roman" w:cs="Times New Roman"/>
          <w:color w:val="000000"/>
          <w:sz w:val="28"/>
          <w:szCs w:val="28"/>
          <w:shd w:val="clear" w:color="auto" w:fill="FFFFFF"/>
        </w:rPr>
        <w:t>Нельзя молиться при электрическом свете, а можно только предъявлять вексель.</w:t>
      </w:r>
      <w:r w:rsidR="00DA50E3">
        <w:rPr>
          <w:rFonts w:ascii="Times New Roman" w:hAnsi="Times New Roman" w:cs="Times New Roman"/>
          <w:color w:val="000000"/>
          <w:sz w:val="28"/>
          <w:szCs w:val="28"/>
          <w:shd w:val="clear" w:color="auto" w:fill="FFFFFF"/>
        </w:rPr>
        <w:t xml:space="preserve"> </w:t>
      </w:r>
      <w:r w:rsidR="00813D86">
        <w:rPr>
          <w:rFonts w:ascii="Times New Roman" w:hAnsi="Times New Roman" w:cs="Times New Roman"/>
          <w:color w:val="000000"/>
          <w:sz w:val="28"/>
          <w:szCs w:val="28"/>
          <w:shd w:val="clear" w:color="auto" w:fill="FFFFFF"/>
        </w:rPr>
        <w:t>Едва тепля</w:t>
      </w:r>
      <w:r w:rsidRPr="0048035B">
        <w:rPr>
          <w:rFonts w:ascii="Times New Roman" w:hAnsi="Times New Roman" w:cs="Times New Roman"/>
          <w:color w:val="000000"/>
          <w:sz w:val="28"/>
          <w:szCs w:val="28"/>
          <w:shd w:val="clear" w:color="auto" w:fill="FFFFFF"/>
        </w:rPr>
        <w:t xml:space="preserve">щаяся лампадка вытекает из </w:t>
      </w:r>
      <w:r w:rsidRPr="0048035B">
        <w:rPr>
          <w:rFonts w:ascii="Times New Roman" w:hAnsi="Times New Roman" w:cs="Times New Roman"/>
          <w:color w:val="000000"/>
          <w:sz w:val="28"/>
          <w:szCs w:val="28"/>
          <w:shd w:val="clear" w:color="auto" w:fill="FFFFFF"/>
        </w:rPr>
        <w:lastRenderedPageBreak/>
        <w:t>православной</w:t>
      </w:r>
      <w:r w:rsidR="00DA50E3">
        <w:rPr>
          <w:rFonts w:ascii="Times New Roman" w:hAnsi="Times New Roman" w:cs="Times New Roman"/>
          <w:color w:val="000000"/>
          <w:sz w:val="28"/>
          <w:szCs w:val="28"/>
          <w:shd w:val="clear" w:color="auto" w:fill="FFFFFF"/>
        </w:rPr>
        <w:t xml:space="preserve"> </w:t>
      </w:r>
      <w:r w:rsidRPr="0048035B">
        <w:rPr>
          <w:rFonts w:ascii="Times New Roman" w:hAnsi="Times New Roman" w:cs="Times New Roman"/>
          <w:color w:val="000000"/>
          <w:sz w:val="28"/>
          <w:szCs w:val="28"/>
          <w:shd w:val="clear" w:color="auto" w:fill="FFFFFF"/>
        </w:rPr>
        <w:t>догматики с такой же диалектической необходимостью, как</w:t>
      </w:r>
      <w:r w:rsidR="00DA50E3">
        <w:rPr>
          <w:rFonts w:ascii="Times New Roman" w:hAnsi="Times New Roman" w:cs="Times New Roman"/>
          <w:color w:val="000000"/>
          <w:sz w:val="28"/>
          <w:szCs w:val="28"/>
          <w:shd w:val="clear" w:color="auto" w:fill="FFFFFF"/>
        </w:rPr>
        <w:t xml:space="preserve"> </w:t>
      </w:r>
      <w:r w:rsidRPr="0048035B">
        <w:rPr>
          <w:rFonts w:ascii="Times New Roman" w:hAnsi="Times New Roman" w:cs="Times New Roman"/>
          <w:color w:val="000000"/>
          <w:sz w:val="28"/>
          <w:szCs w:val="28"/>
          <w:shd w:val="clear" w:color="auto" w:fill="FFFFFF"/>
        </w:rPr>
        <w:t>царская власть в госуда</w:t>
      </w:r>
      <w:r w:rsidR="00DA50E3">
        <w:rPr>
          <w:rFonts w:ascii="Times New Roman" w:hAnsi="Times New Roman" w:cs="Times New Roman"/>
          <w:color w:val="000000"/>
          <w:sz w:val="28"/>
          <w:szCs w:val="28"/>
          <w:shd w:val="clear" w:color="auto" w:fill="FFFFFF"/>
        </w:rPr>
        <w:t xml:space="preserve">рстве или как наличие просвирни </w:t>
      </w:r>
      <w:r w:rsidRPr="0048035B">
        <w:rPr>
          <w:rFonts w:ascii="Times New Roman" w:hAnsi="Times New Roman" w:cs="Times New Roman"/>
          <w:color w:val="000000"/>
          <w:sz w:val="28"/>
          <w:szCs w:val="28"/>
          <w:shd w:val="clear" w:color="auto" w:fill="FFFFFF"/>
        </w:rPr>
        <w:t>в храме и вынимание частиц при литургии. Зажигать</w:t>
      </w:r>
      <w:r w:rsidR="00DA50E3">
        <w:rPr>
          <w:rFonts w:ascii="Times New Roman" w:hAnsi="Times New Roman" w:cs="Times New Roman"/>
          <w:color w:val="000000"/>
          <w:sz w:val="28"/>
          <w:szCs w:val="28"/>
          <w:shd w:val="clear" w:color="auto" w:fill="FFFFFF"/>
        </w:rPr>
        <w:t xml:space="preserve"> </w:t>
      </w:r>
      <w:r w:rsidRPr="0048035B">
        <w:rPr>
          <w:rFonts w:ascii="Times New Roman" w:hAnsi="Times New Roman" w:cs="Times New Roman"/>
          <w:color w:val="000000"/>
          <w:sz w:val="28"/>
          <w:szCs w:val="28"/>
          <w:shd w:val="clear" w:color="auto" w:fill="FFFFFF"/>
        </w:rPr>
        <w:t>перед иконами электрический свет так же нелепо и есть</w:t>
      </w:r>
      <w:r w:rsidR="00DA50E3">
        <w:rPr>
          <w:rFonts w:ascii="Times New Roman" w:hAnsi="Times New Roman" w:cs="Times New Roman"/>
          <w:color w:val="000000"/>
          <w:sz w:val="28"/>
          <w:szCs w:val="28"/>
          <w:shd w:val="clear" w:color="auto" w:fill="FFFFFF"/>
        </w:rPr>
        <w:t xml:space="preserve"> </w:t>
      </w:r>
      <w:r w:rsidRPr="0048035B">
        <w:rPr>
          <w:rFonts w:ascii="Times New Roman" w:hAnsi="Times New Roman" w:cs="Times New Roman"/>
          <w:color w:val="000000"/>
          <w:sz w:val="28"/>
          <w:szCs w:val="28"/>
          <w:shd w:val="clear" w:color="auto" w:fill="FFFFFF"/>
        </w:rPr>
        <w:t>такой же нигилизм для православного, как летать на аэропланах или на</w:t>
      </w:r>
      <w:r w:rsidR="00DA50E3">
        <w:rPr>
          <w:rFonts w:ascii="Times New Roman" w:hAnsi="Times New Roman" w:cs="Times New Roman"/>
          <w:color w:val="000000"/>
          <w:sz w:val="28"/>
          <w:szCs w:val="28"/>
          <w:shd w:val="clear" w:color="auto" w:fill="FFFFFF"/>
        </w:rPr>
        <w:t>ливать в лампаду не древесное</w:t>
      </w:r>
      <w:r w:rsidRPr="0048035B">
        <w:rPr>
          <w:rFonts w:ascii="Times New Roman" w:hAnsi="Times New Roman" w:cs="Times New Roman"/>
          <w:color w:val="000000"/>
          <w:sz w:val="28"/>
          <w:szCs w:val="28"/>
          <w:shd w:val="clear" w:color="auto" w:fill="FFFFFF"/>
        </w:rPr>
        <w:t xml:space="preserve"> масло,</w:t>
      </w:r>
      <w:r w:rsidR="00DA50E3">
        <w:rPr>
          <w:rFonts w:ascii="Times New Roman" w:hAnsi="Times New Roman" w:cs="Times New Roman"/>
          <w:color w:val="000000"/>
          <w:sz w:val="28"/>
          <w:szCs w:val="28"/>
          <w:shd w:val="clear" w:color="auto" w:fill="FFFFFF"/>
        </w:rPr>
        <w:t xml:space="preserve"> а керосин</w:t>
      </w:r>
      <w:r>
        <w:rPr>
          <w:rFonts w:ascii="Times New Roman" w:hAnsi="Times New Roman" w:cs="Times New Roman"/>
          <w:color w:val="000000"/>
          <w:sz w:val="28"/>
          <w:szCs w:val="28"/>
          <w:shd w:val="clear" w:color="auto" w:fill="FFFFFF"/>
        </w:rPr>
        <w:t>»</w:t>
      </w:r>
      <w:r w:rsidR="00DA50E3">
        <w:rPr>
          <w:rStyle w:val="a6"/>
          <w:rFonts w:ascii="Times New Roman" w:hAnsi="Times New Roman" w:cs="Times New Roman"/>
          <w:color w:val="000000"/>
          <w:sz w:val="28"/>
          <w:szCs w:val="28"/>
          <w:shd w:val="clear" w:color="auto" w:fill="FFFFFF"/>
        </w:rPr>
        <w:footnoteReference w:id="37"/>
      </w:r>
      <w:r w:rsidR="00FF47A4">
        <w:rPr>
          <w:rFonts w:ascii="Times New Roman" w:hAnsi="Times New Roman" w:cs="Times New Roman"/>
          <w:color w:val="000000"/>
          <w:sz w:val="28"/>
          <w:szCs w:val="28"/>
          <w:shd w:val="clear" w:color="auto" w:fill="FFFFFF"/>
        </w:rPr>
        <w:t>; «</w:t>
      </w:r>
      <w:r w:rsidR="00FF47A4" w:rsidRPr="00FF47A4">
        <w:rPr>
          <w:rFonts w:ascii="Times New Roman" w:hAnsi="Times New Roman" w:cs="Times New Roman"/>
          <w:color w:val="000000"/>
          <w:sz w:val="28"/>
          <w:szCs w:val="28"/>
          <w:shd w:val="clear" w:color="auto" w:fill="FFFFFF"/>
        </w:rPr>
        <w:t>Так, молиться со стеариновой свечой в руках, наливши в лампаду</w:t>
      </w:r>
      <w:r w:rsidR="007B5A3E">
        <w:rPr>
          <w:rFonts w:ascii="Times New Roman" w:hAnsi="Times New Roman" w:cs="Times New Roman"/>
          <w:color w:val="000000"/>
          <w:sz w:val="28"/>
          <w:szCs w:val="28"/>
          <w:shd w:val="clear" w:color="auto" w:fill="FFFFFF"/>
        </w:rPr>
        <w:t xml:space="preserve"> </w:t>
      </w:r>
      <w:r w:rsidR="00FF47A4" w:rsidRPr="00FF47A4">
        <w:rPr>
          <w:rFonts w:ascii="Times New Roman" w:hAnsi="Times New Roman" w:cs="Times New Roman"/>
          <w:color w:val="000000"/>
          <w:sz w:val="28"/>
          <w:szCs w:val="28"/>
          <w:shd w:val="clear" w:color="auto" w:fill="FFFFFF"/>
        </w:rPr>
        <w:t>керосин и надушившись одеколоном, можно, только отступивши от правой веры</w:t>
      </w:r>
      <w:r w:rsidR="007B5A3E">
        <w:rPr>
          <w:rFonts w:ascii="Times New Roman" w:hAnsi="Times New Roman" w:cs="Times New Roman"/>
          <w:color w:val="000000"/>
          <w:sz w:val="28"/>
          <w:szCs w:val="28"/>
          <w:shd w:val="clear" w:color="auto" w:fill="FFFFFF"/>
        </w:rPr>
        <w:t>»</w:t>
      </w:r>
      <w:r w:rsidR="007B5A3E">
        <w:rPr>
          <w:rStyle w:val="a6"/>
          <w:rFonts w:ascii="Times New Roman" w:hAnsi="Times New Roman" w:cs="Times New Roman"/>
          <w:color w:val="000000"/>
          <w:sz w:val="28"/>
          <w:szCs w:val="28"/>
          <w:shd w:val="clear" w:color="auto" w:fill="FFFFFF"/>
        </w:rPr>
        <w:footnoteReference w:id="38"/>
      </w:r>
      <w:r w:rsidR="007B5A3E">
        <w:rPr>
          <w:rFonts w:ascii="Times New Roman" w:hAnsi="Times New Roman" w:cs="Times New Roman"/>
          <w:color w:val="000000"/>
          <w:sz w:val="28"/>
          <w:szCs w:val="28"/>
          <w:shd w:val="clear" w:color="auto" w:fill="FFFFFF"/>
        </w:rPr>
        <w:t>; «</w:t>
      </w:r>
      <w:r w:rsidR="007B5A3E" w:rsidRPr="007B5A3E">
        <w:rPr>
          <w:rFonts w:ascii="Times New Roman" w:hAnsi="Times New Roman" w:cs="Times New Roman"/>
          <w:color w:val="000000"/>
          <w:sz w:val="28"/>
          <w:szCs w:val="28"/>
          <w:shd w:val="clear" w:color="auto" w:fill="FFFFFF"/>
        </w:rPr>
        <w:t>Не</w:t>
      </w:r>
      <w:r w:rsidR="007B5A3E">
        <w:rPr>
          <w:rFonts w:ascii="Times New Roman" w:hAnsi="Times New Roman" w:cs="Times New Roman"/>
          <w:color w:val="000000"/>
          <w:sz w:val="28"/>
          <w:szCs w:val="28"/>
          <w:shd w:val="clear" w:color="auto" w:fill="FFFFFF"/>
        </w:rPr>
        <w:t xml:space="preserve"> </w:t>
      </w:r>
      <w:r w:rsidR="007B5A3E" w:rsidRPr="007B5A3E">
        <w:rPr>
          <w:rFonts w:ascii="Times New Roman" w:hAnsi="Times New Roman" w:cs="Times New Roman"/>
          <w:color w:val="000000"/>
          <w:sz w:val="28"/>
          <w:szCs w:val="28"/>
          <w:shd w:val="clear" w:color="auto" w:fill="FFFFFF"/>
        </w:rPr>
        <w:t>только «изящная литерат</w:t>
      </w:r>
      <w:r w:rsidR="007B5A3E">
        <w:rPr>
          <w:rFonts w:ascii="Times New Roman" w:hAnsi="Times New Roman" w:cs="Times New Roman"/>
          <w:color w:val="000000"/>
          <w:sz w:val="28"/>
          <w:szCs w:val="28"/>
          <w:shd w:val="clear" w:color="auto" w:fill="FFFFFF"/>
        </w:rPr>
        <w:t>ура», но и все искусство, с Бет</w:t>
      </w:r>
      <w:r w:rsidR="007B5A3E" w:rsidRPr="007B5A3E">
        <w:rPr>
          <w:rFonts w:ascii="Times New Roman" w:hAnsi="Times New Roman" w:cs="Times New Roman"/>
          <w:color w:val="000000"/>
          <w:sz w:val="28"/>
          <w:szCs w:val="28"/>
          <w:shd w:val="clear" w:color="auto" w:fill="FFFFFF"/>
        </w:rPr>
        <w:t xml:space="preserve">ховенами и Вагнерами, есть ничто перед </w:t>
      </w:r>
      <w:proofErr w:type="spellStart"/>
      <w:r w:rsidR="007B5A3E" w:rsidRPr="007B5A3E">
        <w:rPr>
          <w:rFonts w:ascii="Times New Roman" w:hAnsi="Times New Roman" w:cs="Times New Roman"/>
          <w:color w:val="000000"/>
          <w:sz w:val="28"/>
          <w:szCs w:val="28"/>
          <w:shd w:val="clear" w:color="auto" w:fill="FFFFFF"/>
        </w:rPr>
        <w:t>старознаменным</w:t>
      </w:r>
      <w:proofErr w:type="spellEnd"/>
      <w:r w:rsidR="007B5A3E">
        <w:rPr>
          <w:rFonts w:ascii="Times New Roman" w:hAnsi="Times New Roman" w:cs="Times New Roman"/>
          <w:color w:val="000000"/>
          <w:sz w:val="28"/>
          <w:szCs w:val="28"/>
          <w:shd w:val="clear" w:color="auto" w:fill="FFFFFF"/>
        </w:rPr>
        <w:t xml:space="preserve"> </w:t>
      </w:r>
      <w:r w:rsidR="007B5A3E" w:rsidRPr="007B5A3E">
        <w:rPr>
          <w:rFonts w:ascii="Times New Roman" w:hAnsi="Times New Roman" w:cs="Times New Roman"/>
          <w:color w:val="000000"/>
          <w:sz w:val="28"/>
          <w:szCs w:val="28"/>
          <w:shd w:val="clear" w:color="auto" w:fill="FFFFFF"/>
        </w:rPr>
        <w:t>догматиком «Всемирную славу» или Преображенским тро</w:t>
      </w:r>
      <w:r w:rsidR="007B5A3E">
        <w:rPr>
          <w:rFonts w:ascii="Times New Roman" w:hAnsi="Times New Roman" w:cs="Times New Roman"/>
          <w:color w:val="000000"/>
          <w:sz w:val="28"/>
          <w:szCs w:val="28"/>
          <w:shd w:val="clear" w:color="auto" w:fill="FFFFFF"/>
        </w:rPr>
        <w:t>парем и кондаком</w:t>
      </w:r>
      <w:r w:rsidR="007B5A3E" w:rsidRPr="007B5A3E">
        <w:rPr>
          <w:rFonts w:ascii="Times New Roman" w:hAnsi="Times New Roman" w:cs="Times New Roman"/>
          <w:color w:val="000000"/>
          <w:sz w:val="28"/>
          <w:szCs w:val="28"/>
          <w:shd w:val="clear" w:color="auto" w:fill="FFFFFF"/>
        </w:rPr>
        <w:t>; и никакая симфония не сравнится</w:t>
      </w:r>
      <w:r w:rsidR="007B5A3E">
        <w:rPr>
          <w:rFonts w:ascii="Times New Roman" w:hAnsi="Times New Roman" w:cs="Times New Roman"/>
          <w:color w:val="000000"/>
          <w:sz w:val="28"/>
          <w:szCs w:val="28"/>
          <w:shd w:val="clear" w:color="auto" w:fill="FFFFFF"/>
        </w:rPr>
        <w:t xml:space="preserve"> </w:t>
      </w:r>
      <w:r w:rsidR="007B5A3E" w:rsidRPr="007B5A3E">
        <w:rPr>
          <w:rFonts w:ascii="Times New Roman" w:hAnsi="Times New Roman" w:cs="Times New Roman"/>
          <w:color w:val="000000"/>
          <w:sz w:val="28"/>
          <w:szCs w:val="28"/>
          <w:shd w:val="clear" w:color="auto" w:fill="FFFFFF"/>
        </w:rPr>
        <w:t>с красотой и значением колокольного звона. Христианская</w:t>
      </w:r>
      <w:r w:rsidR="007B5A3E">
        <w:rPr>
          <w:rFonts w:ascii="Times New Roman" w:hAnsi="Times New Roman" w:cs="Times New Roman"/>
          <w:color w:val="000000"/>
          <w:sz w:val="28"/>
          <w:szCs w:val="28"/>
          <w:shd w:val="clear" w:color="auto" w:fill="FFFFFF"/>
        </w:rPr>
        <w:t xml:space="preserve"> </w:t>
      </w:r>
      <w:r w:rsidR="007B5A3E" w:rsidRPr="007B5A3E">
        <w:rPr>
          <w:rFonts w:ascii="Times New Roman" w:hAnsi="Times New Roman" w:cs="Times New Roman"/>
          <w:color w:val="000000"/>
          <w:sz w:val="28"/>
          <w:szCs w:val="28"/>
          <w:shd w:val="clear" w:color="auto" w:fill="FFFFFF"/>
        </w:rPr>
        <w:t>религия требует мифологии колокольного звона</w:t>
      </w:r>
      <w:r w:rsidR="007B5A3E">
        <w:rPr>
          <w:rFonts w:ascii="Times New Roman" w:hAnsi="Times New Roman" w:cs="Times New Roman"/>
          <w:color w:val="000000"/>
          <w:sz w:val="28"/>
          <w:szCs w:val="28"/>
          <w:shd w:val="clear" w:color="auto" w:fill="FFFFFF"/>
        </w:rPr>
        <w:t>»</w:t>
      </w:r>
      <w:r w:rsidR="00FF3E52" w:rsidRPr="00E74AD3">
        <w:rPr>
          <w:rFonts w:ascii="Times New Roman" w:hAnsi="Times New Roman" w:cs="Times New Roman"/>
          <w:color w:val="000000"/>
          <w:sz w:val="28"/>
          <w:szCs w:val="28"/>
          <w:shd w:val="clear" w:color="auto" w:fill="FFFFFF"/>
        </w:rPr>
        <w:t>.</w:t>
      </w:r>
      <w:r w:rsidR="00FF3E52">
        <w:rPr>
          <w:rStyle w:val="a6"/>
          <w:rFonts w:ascii="Times New Roman" w:hAnsi="Times New Roman" w:cs="Times New Roman"/>
          <w:color w:val="000000"/>
          <w:sz w:val="28"/>
          <w:szCs w:val="28"/>
          <w:shd w:val="clear" w:color="auto" w:fill="FFFFFF"/>
        </w:rPr>
        <w:footnoteReference w:id="39"/>
      </w:r>
    </w:p>
    <w:p w:rsidR="009B6549" w:rsidRPr="003B785E" w:rsidRDefault="00E96DC9" w:rsidP="00843886">
      <w:pPr>
        <w:rPr>
          <w:sz w:val="32"/>
          <w:szCs w:val="32"/>
          <w:u w:val="single"/>
        </w:rPr>
      </w:pPr>
      <w:r>
        <w:rPr>
          <w:rFonts w:ascii="Times New Roman" w:hAnsi="Times New Roman" w:cs="Times New Roman"/>
          <w:sz w:val="32"/>
          <w:szCs w:val="32"/>
          <w:u w:val="single"/>
        </w:rPr>
        <w:t>1.</w:t>
      </w:r>
      <w:r w:rsidR="00E74AD3" w:rsidRPr="003B785E">
        <w:rPr>
          <w:rFonts w:ascii="Times New Roman" w:hAnsi="Times New Roman" w:cs="Times New Roman"/>
          <w:sz w:val="32"/>
          <w:szCs w:val="32"/>
          <w:u w:val="single"/>
        </w:rPr>
        <w:t xml:space="preserve">2. </w:t>
      </w:r>
      <w:r w:rsidR="00C7255B">
        <w:rPr>
          <w:rFonts w:ascii="Times New Roman" w:hAnsi="Times New Roman" w:cs="Times New Roman"/>
          <w:sz w:val="32"/>
          <w:szCs w:val="32"/>
          <w:u w:val="single"/>
        </w:rPr>
        <w:t xml:space="preserve">Античный и </w:t>
      </w:r>
      <w:r w:rsidR="00E74AD3" w:rsidRPr="003B785E">
        <w:rPr>
          <w:rFonts w:ascii="Times New Roman" w:hAnsi="Times New Roman" w:cs="Times New Roman"/>
          <w:sz w:val="32"/>
          <w:szCs w:val="32"/>
          <w:u w:val="single"/>
        </w:rPr>
        <w:t>византийский неоплатонизм</w:t>
      </w:r>
    </w:p>
    <w:p w:rsidR="00F7417C" w:rsidRDefault="001A469D"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Лосев начал увлекаться античной культурой и в частности философией еще в </w:t>
      </w:r>
      <w:proofErr w:type="spellStart"/>
      <w:r>
        <w:rPr>
          <w:rFonts w:ascii="Times New Roman" w:hAnsi="Times New Roman" w:cs="Times New Roman"/>
          <w:sz w:val="28"/>
          <w:szCs w:val="28"/>
        </w:rPr>
        <w:t>новочеркасской</w:t>
      </w:r>
      <w:proofErr w:type="spellEnd"/>
      <w:r>
        <w:rPr>
          <w:rFonts w:ascii="Times New Roman" w:hAnsi="Times New Roman" w:cs="Times New Roman"/>
          <w:sz w:val="28"/>
          <w:szCs w:val="28"/>
        </w:rPr>
        <w:t xml:space="preserve"> гимназии. </w:t>
      </w:r>
      <w:r w:rsidR="000316B7">
        <w:rPr>
          <w:rFonts w:ascii="Times New Roman" w:hAnsi="Times New Roman" w:cs="Times New Roman"/>
          <w:sz w:val="28"/>
          <w:szCs w:val="28"/>
        </w:rPr>
        <w:t>Этому способствовал высокий уровень преподавания классических языков</w:t>
      </w:r>
      <w:r w:rsidR="003132AE">
        <w:rPr>
          <w:rFonts w:ascii="Times New Roman" w:hAnsi="Times New Roman" w:cs="Times New Roman"/>
          <w:sz w:val="28"/>
          <w:szCs w:val="28"/>
        </w:rPr>
        <w:t xml:space="preserve"> (</w:t>
      </w:r>
      <w:r w:rsidR="005325CB">
        <w:rPr>
          <w:rFonts w:ascii="Times New Roman" w:hAnsi="Times New Roman" w:cs="Times New Roman"/>
          <w:sz w:val="28"/>
          <w:szCs w:val="28"/>
        </w:rPr>
        <w:t xml:space="preserve">их </w:t>
      </w:r>
      <w:r w:rsidR="003132AE">
        <w:rPr>
          <w:rFonts w:ascii="Times New Roman" w:hAnsi="Times New Roman" w:cs="Times New Roman"/>
          <w:sz w:val="28"/>
          <w:szCs w:val="28"/>
        </w:rPr>
        <w:t xml:space="preserve">преподавал </w:t>
      </w:r>
      <w:r w:rsidR="000A50D1">
        <w:rPr>
          <w:rFonts w:ascii="Times New Roman" w:hAnsi="Times New Roman" w:cs="Times New Roman"/>
          <w:sz w:val="28"/>
          <w:szCs w:val="28"/>
        </w:rPr>
        <w:t xml:space="preserve">чех </w:t>
      </w:r>
      <w:r w:rsidR="005325CB">
        <w:rPr>
          <w:rFonts w:ascii="Times New Roman" w:hAnsi="Times New Roman" w:cs="Times New Roman"/>
          <w:sz w:val="28"/>
          <w:szCs w:val="28"/>
        </w:rPr>
        <w:t xml:space="preserve">И.А. </w:t>
      </w:r>
      <w:r w:rsidR="003132AE">
        <w:rPr>
          <w:rFonts w:ascii="Times New Roman" w:hAnsi="Times New Roman" w:cs="Times New Roman"/>
          <w:sz w:val="28"/>
          <w:szCs w:val="28"/>
        </w:rPr>
        <w:t>Микш</w:t>
      </w:r>
      <w:r w:rsidR="005325CB">
        <w:rPr>
          <w:rFonts w:ascii="Times New Roman" w:hAnsi="Times New Roman" w:cs="Times New Roman"/>
          <w:sz w:val="28"/>
          <w:szCs w:val="28"/>
        </w:rPr>
        <w:t xml:space="preserve">, окончивший </w:t>
      </w:r>
      <w:r w:rsidR="000A50D1">
        <w:rPr>
          <w:rFonts w:ascii="Times New Roman" w:hAnsi="Times New Roman" w:cs="Times New Roman"/>
          <w:sz w:val="28"/>
          <w:szCs w:val="28"/>
        </w:rPr>
        <w:t>Русскую филологиче</w:t>
      </w:r>
      <w:r w:rsidR="005325CB" w:rsidRPr="005325CB">
        <w:rPr>
          <w:rFonts w:ascii="Times New Roman" w:hAnsi="Times New Roman" w:cs="Times New Roman"/>
          <w:sz w:val="28"/>
          <w:szCs w:val="28"/>
        </w:rPr>
        <w:t>скую семинарию в Лейпциге</w:t>
      </w:r>
      <w:r w:rsidR="003132AE">
        <w:rPr>
          <w:rFonts w:ascii="Times New Roman" w:hAnsi="Times New Roman" w:cs="Times New Roman"/>
          <w:sz w:val="28"/>
          <w:szCs w:val="28"/>
        </w:rPr>
        <w:t>)</w:t>
      </w:r>
      <w:r w:rsidR="000A50D1">
        <w:rPr>
          <w:rStyle w:val="a6"/>
          <w:rFonts w:ascii="Times New Roman" w:hAnsi="Times New Roman" w:cs="Times New Roman"/>
          <w:sz w:val="28"/>
          <w:szCs w:val="28"/>
        </w:rPr>
        <w:footnoteReference w:id="40"/>
      </w:r>
      <w:r w:rsidR="003132AE">
        <w:rPr>
          <w:rFonts w:ascii="Times New Roman" w:hAnsi="Times New Roman" w:cs="Times New Roman"/>
          <w:sz w:val="28"/>
          <w:szCs w:val="28"/>
        </w:rPr>
        <w:t xml:space="preserve"> и увлеченность античностью директора гимназии Фролова и по совместительству классного руководителя Лосева</w:t>
      </w:r>
      <w:r w:rsidR="000A50D1">
        <w:rPr>
          <w:rStyle w:val="a6"/>
          <w:rFonts w:ascii="Times New Roman" w:hAnsi="Times New Roman" w:cs="Times New Roman"/>
          <w:sz w:val="28"/>
          <w:szCs w:val="28"/>
        </w:rPr>
        <w:footnoteReference w:id="41"/>
      </w:r>
      <w:r w:rsidR="003132AE">
        <w:rPr>
          <w:rFonts w:ascii="Times New Roman" w:hAnsi="Times New Roman" w:cs="Times New Roman"/>
          <w:sz w:val="28"/>
          <w:szCs w:val="28"/>
        </w:rPr>
        <w:t>.</w:t>
      </w:r>
      <w:r w:rsidR="000A50D1" w:rsidRPr="000A50D1">
        <w:rPr>
          <w:rFonts w:ascii="Times New Roman" w:hAnsi="Times New Roman" w:cs="Times New Roman"/>
          <w:sz w:val="28"/>
          <w:szCs w:val="28"/>
        </w:rPr>
        <w:t xml:space="preserve"> </w:t>
      </w:r>
      <w:r w:rsidR="000A50D1">
        <w:rPr>
          <w:rFonts w:ascii="Times New Roman" w:hAnsi="Times New Roman" w:cs="Times New Roman"/>
          <w:sz w:val="28"/>
          <w:szCs w:val="28"/>
        </w:rPr>
        <w:t xml:space="preserve">Античность на всю жизнь осталась предметом увлечения и научного интереса для Лосева. Впоследствии он напишет </w:t>
      </w:r>
      <w:r w:rsidR="00E812AA">
        <w:rPr>
          <w:rFonts w:ascii="Times New Roman" w:hAnsi="Times New Roman" w:cs="Times New Roman"/>
          <w:sz w:val="28"/>
          <w:szCs w:val="28"/>
        </w:rPr>
        <w:t>множество</w:t>
      </w:r>
      <w:r w:rsidR="000A50D1">
        <w:rPr>
          <w:rFonts w:ascii="Times New Roman" w:hAnsi="Times New Roman" w:cs="Times New Roman"/>
          <w:sz w:val="28"/>
          <w:szCs w:val="28"/>
        </w:rPr>
        <w:t xml:space="preserve"> исследований, посвященных этой теме. </w:t>
      </w:r>
      <w:r w:rsidR="00E812AA">
        <w:rPr>
          <w:rFonts w:ascii="Times New Roman" w:hAnsi="Times New Roman" w:cs="Times New Roman"/>
          <w:sz w:val="28"/>
          <w:szCs w:val="28"/>
        </w:rPr>
        <w:t xml:space="preserve"> </w:t>
      </w:r>
    </w:p>
    <w:p w:rsidR="009B6549" w:rsidRDefault="00CD2641" w:rsidP="00843886">
      <w:pPr>
        <w:spacing w:line="360" w:lineRule="auto"/>
        <w:rPr>
          <w:rFonts w:ascii="Times New Roman" w:hAnsi="Times New Roman" w:cs="Times New Roman"/>
          <w:sz w:val="28"/>
          <w:szCs w:val="28"/>
        </w:rPr>
      </w:pPr>
      <w:r>
        <w:rPr>
          <w:rFonts w:ascii="Times New Roman" w:hAnsi="Times New Roman" w:cs="Times New Roman"/>
          <w:sz w:val="28"/>
          <w:szCs w:val="28"/>
        </w:rPr>
        <w:t>Однако центральной темой всей античности для Лосева было учение Платона и</w:t>
      </w:r>
      <w:r w:rsidRPr="00CD2641">
        <w:rPr>
          <w:rFonts w:ascii="Times New Roman" w:hAnsi="Times New Roman" w:cs="Times New Roman"/>
          <w:sz w:val="28"/>
          <w:szCs w:val="28"/>
        </w:rPr>
        <w:t xml:space="preserve"> </w:t>
      </w:r>
      <w:r>
        <w:rPr>
          <w:rFonts w:ascii="Times New Roman" w:hAnsi="Times New Roman" w:cs="Times New Roman"/>
          <w:sz w:val="28"/>
          <w:szCs w:val="28"/>
        </w:rPr>
        <w:t xml:space="preserve">история его дальнейшего развития. </w:t>
      </w:r>
      <w:r w:rsidR="00762BF1">
        <w:rPr>
          <w:rFonts w:ascii="Times New Roman" w:hAnsi="Times New Roman" w:cs="Times New Roman"/>
          <w:sz w:val="28"/>
          <w:szCs w:val="28"/>
        </w:rPr>
        <w:t xml:space="preserve">Лосев был глубоко убежден, что для понимания учения философа нужна философская реконструкция его  </w:t>
      </w:r>
      <w:r w:rsidR="00762BF1">
        <w:rPr>
          <w:rFonts w:ascii="Times New Roman" w:hAnsi="Times New Roman" w:cs="Times New Roman"/>
          <w:sz w:val="28"/>
          <w:szCs w:val="28"/>
        </w:rPr>
        <w:lastRenderedPageBreak/>
        <w:t xml:space="preserve">основных идей, поэтому критиковал и ограничивал притязания филологии на объективное, </w:t>
      </w:r>
      <w:proofErr w:type="spellStart"/>
      <w:r w:rsidR="00762BF1">
        <w:rPr>
          <w:rFonts w:ascii="Times New Roman" w:hAnsi="Times New Roman" w:cs="Times New Roman"/>
          <w:sz w:val="28"/>
          <w:szCs w:val="28"/>
        </w:rPr>
        <w:t>внефилософское</w:t>
      </w:r>
      <w:proofErr w:type="spellEnd"/>
      <w:r w:rsidR="00762BF1">
        <w:rPr>
          <w:rFonts w:ascii="Times New Roman" w:hAnsi="Times New Roman" w:cs="Times New Roman"/>
          <w:sz w:val="28"/>
          <w:szCs w:val="28"/>
        </w:rPr>
        <w:t xml:space="preserve"> понимание платоновских текстов</w:t>
      </w:r>
      <w:r w:rsidR="00762BF1">
        <w:rPr>
          <w:rStyle w:val="a6"/>
          <w:rFonts w:ascii="Times New Roman" w:hAnsi="Times New Roman" w:cs="Times New Roman"/>
          <w:sz w:val="28"/>
          <w:szCs w:val="28"/>
        </w:rPr>
        <w:footnoteReference w:id="42"/>
      </w:r>
      <w:r w:rsidR="00762BF1">
        <w:rPr>
          <w:rFonts w:ascii="Times New Roman" w:hAnsi="Times New Roman" w:cs="Times New Roman"/>
          <w:sz w:val="28"/>
          <w:szCs w:val="28"/>
        </w:rPr>
        <w:t xml:space="preserve">. Философская реконструкция же, по мнению Лосева, требует философской интерпретации, зависящей от выработанной философской позиции. </w:t>
      </w:r>
      <w:r w:rsidR="00F7417C">
        <w:rPr>
          <w:rFonts w:ascii="Times New Roman" w:hAnsi="Times New Roman" w:cs="Times New Roman"/>
          <w:sz w:val="28"/>
          <w:szCs w:val="28"/>
        </w:rPr>
        <w:t xml:space="preserve">По </w:t>
      </w:r>
      <w:r w:rsidR="00762BF1">
        <w:rPr>
          <w:rFonts w:ascii="Times New Roman" w:hAnsi="Times New Roman" w:cs="Times New Roman"/>
          <w:sz w:val="28"/>
          <w:szCs w:val="28"/>
        </w:rPr>
        <w:t>словам Лосева, «</w:t>
      </w:r>
      <w:r w:rsidR="00762BF1" w:rsidRPr="00762BF1">
        <w:rPr>
          <w:rFonts w:ascii="Times New Roman" w:hAnsi="Times New Roman" w:cs="Times New Roman"/>
          <w:sz w:val="28"/>
          <w:szCs w:val="28"/>
        </w:rPr>
        <w:t>невозможно понять терминологию Платона</w:t>
      </w:r>
      <w:r w:rsidR="00762BF1">
        <w:rPr>
          <w:rFonts w:ascii="Times New Roman" w:hAnsi="Times New Roman" w:cs="Times New Roman"/>
          <w:sz w:val="28"/>
          <w:szCs w:val="28"/>
        </w:rPr>
        <w:t xml:space="preserve"> </w:t>
      </w:r>
      <w:r w:rsidR="00762BF1" w:rsidRPr="00762BF1">
        <w:rPr>
          <w:rFonts w:ascii="Times New Roman" w:hAnsi="Times New Roman" w:cs="Times New Roman"/>
          <w:sz w:val="28"/>
          <w:szCs w:val="28"/>
        </w:rPr>
        <w:t>без известной собственной философской культуры</w:t>
      </w:r>
      <w:r w:rsidR="00762BF1">
        <w:rPr>
          <w:rFonts w:ascii="Times New Roman" w:hAnsi="Times New Roman" w:cs="Times New Roman"/>
          <w:sz w:val="28"/>
          <w:szCs w:val="28"/>
        </w:rPr>
        <w:t>»</w:t>
      </w:r>
      <w:r w:rsidR="00762BF1">
        <w:rPr>
          <w:rStyle w:val="a6"/>
          <w:rFonts w:ascii="Times New Roman" w:hAnsi="Times New Roman" w:cs="Times New Roman"/>
          <w:sz w:val="28"/>
          <w:szCs w:val="28"/>
        </w:rPr>
        <w:footnoteReference w:id="43"/>
      </w:r>
      <w:r w:rsidR="00F7417C">
        <w:rPr>
          <w:rFonts w:ascii="Times New Roman" w:hAnsi="Times New Roman" w:cs="Times New Roman"/>
          <w:sz w:val="28"/>
          <w:szCs w:val="28"/>
        </w:rPr>
        <w:t>. Таким образом, Лосев рассматривает Платона с точки зрения «законченной системы платонизма»</w:t>
      </w:r>
      <w:r w:rsidR="00F7417C">
        <w:rPr>
          <w:rStyle w:val="a6"/>
          <w:rFonts w:ascii="Times New Roman" w:hAnsi="Times New Roman" w:cs="Times New Roman"/>
          <w:sz w:val="28"/>
          <w:szCs w:val="28"/>
        </w:rPr>
        <w:footnoteReference w:id="44"/>
      </w:r>
      <w:r w:rsidR="00DD540A">
        <w:rPr>
          <w:rFonts w:ascii="Times New Roman" w:hAnsi="Times New Roman" w:cs="Times New Roman"/>
          <w:sz w:val="28"/>
          <w:szCs w:val="28"/>
        </w:rPr>
        <w:t xml:space="preserve"> как его (платонизма) зачинателя. </w:t>
      </w:r>
      <w:proofErr w:type="gramStart"/>
      <w:r w:rsidR="00DD540A">
        <w:rPr>
          <w:rFonts w:ascii="Times New Roman" w:hAnsi="Times New Roman" w:cs="Times New Roman"/>
          <w:sz w:val="28"/>
          <w:szCs w:val="28"/>
        </w:rPr>
        <w:t xml:space="preserve">По мнению исследователя </w:t>
      </w:r>
      <w:r w:rsidR="001D04E6">
        <w:rPr>
          <w:rFonts w:ascii="Times New Roman" w:hAnsi="Times New Roman" w:cs="Times New Roman"/>
          <w:sz w:val="28"/>
          <w:szCs w:val="28"/>
        </w:rPr>
        <w:t xml:space="preserve">Ю. </w:t>
      </w:r>
      <w:r w:rsidR="00DD540A">
        <w:rPr>
          <w:rFonts w:ascii="Times New Roman" w:hAnsi="Times New Roman" w:cs="Times New Roman"/>
          <w:sz w:val="28"/>
          <w:szCs w:val="28"/>
        </w:rPr>
        <w:t xml:space="preserve">Тихеева, «платонизм» на страницах ранних работ Лосева предстает как </w:t>
      </w:r>
      <w:r w:rsidR="00FE6464">
        <w:rPr>
          <w:rFonts w:ascii="Times New Roman" w:hAnsi="Times New Roman" w:cs="Times New Roman"/>
          <w:sz w:val="28"/>
          <w:szCs w:val="28"/>
        </w:rPr>
        <w:t>«</w:t>
      </w:r>
      <w:r w:rsidR="00DD540A">
        <w:rPr>
          <w:rFonts w:ascii="Times New Roman" w:hAnsi="Times New Roman" w:cs="Times New Roman"/>
          <w:sz w:val="28"/>
          <w:szCs w:val="28"/>
        </w:rPr>
        <w:t>условный и квазиисторический конструкт</w:t>
      </w:r>
      <w:r w:rsidR="00FE6464">
        <w:rPr>
          <w:rFonts w:ascii="Times New Roman" w:hAnsi="Times New Roman" w:cs="Times New Roman"/>
          <w:sz w:val="28"/>
          <w:szCs w:val="28"/>
        </w:rPr>
        <w:t>»</w:t>
      </w:r>
      <w:r w:rsidR="00DD540A">
        <w:rPr>
          <w:rStyle w:val="a6"/>
          <w:rFonts w:ascii="Times New Roman" w:hAnsi="Times New Roman" w:cs="Times New Roman"/>
          <w:sz w:val="28"/>
          <w:szCs w:val="28"/>
        </w:rPr>
        <w:footnoteReference w:id="45"/>
      </w:r>
      <w:r w:rsidR="00F54420">
        <w:rPr>
          <w:rFonts w:ascii="Times New Roman" w:hAnsi="Times New Roman" w:cs="Times New Roman"/>
          <w:sz w:val="28"/>
          <w:szCs w:val="28"/>
        </w:rPr>
        <w:t xml:space="preserve"> в рамки которого можно «</w:t>
      </w:r>
      <w:r w:rsidR="00F54420" w:rsidRPr="00F54420">
        <w:rPr>
          <w:rFonts w:ascii="Times New Roman" w:hAnsi="Times New Roman" w:cs="Times New Roman"/>
          <w:sz w:val="28"/>
          <w:szCs w:val="28"/>
        </w:rPr>
        <w:t>поместить</w:t>
      </w:r>
      <w:r w:rsidR="00F54420">
        <w:rPr>
          <w:rFonts w:ascii="Times New Roman" w:hAnsi="Times New Roman" w:cs="Times New Roman"/>
          <w:sz w:val="28"/>
          <w:szCs w:val="28"/>
        </w:rPr>
        <w:t xml:space="preserve"> </w:t>
      </w:r>
      <w:r w:rsidR="00F54420" w:rsidRPr="00F54420">
        <w:rPr>
          <w:rFonts w:ascii="Times New Roman" w:hAnsi="Times New Roman" w:cs="Times New Roman"/>
          <w:sz w:val="28"/>
          <w:szCs w:val="28"/>
        </w:rPr>
        <w:t>любое философское содержание, совершенно отвлекаясь от его</w:t>
      </w:r>
      <w:r w:rsidR="00F54420">
        <w:rPr>
          <w:rFonts w:ascii="Times New Roman" w:hAnsi="Times New Roman" w:cs="Times New Roman"/>
          <w:sz w:val="28"/>
          <w:szCs w:val="28"/>
        </w:rPr>
        <w:t xml:space="preserve"> </w:t>
      </w:r>
      <w:r w:rsidR="00F54420" w:rsidRPr="00F54420">
        <w:rPr>
          <w:rFonts w:ascii="Times New Roman" w:hAnsi="Times New Roman" w:cs="Times New Roman"/>
          <w:sz w:val="28"/>
          <w:szCs w:val="28"/>
        </w:rPr>
        <w:t>исторической специфики</w:t>
      </w:r>
      <w:r w:rsidR="00F54420">
        <w:rPr>
          <w:rFonts w:ascii="Times New Roman" w:hAnsi="Times New Roman" w:cs="Times New Roman"/>
          <w:sz w:val="28"/>
          <w:szCs w:val="28"/>
        </w:rPr>
        <w:t>»</w:t>
      </w:r>
      <w:r w:rsidR="00F54420">
        <w:rPr>
          <w:rStyle w:val="a6"/>
          <w:rFonts w:ascii="Times New Roman" w:hAnsi="Times New Roman" w:cs="Times New Roman"/>
          <w:sz w:val="28"/>
          <w:szCs w:val="28"/>
        </w:rPr>
        <w:footnoteReference w:id="46"/>
      </w:r>
      <w:r w:rsidR="00F54420" w:rsidRPr="00F54420">
        <w:rPr>
          <w:rFonts w:ascii="Times New Roman" w:hAnsi="Times New Roman" w:cs="Times New Roman"/>
          <w:sz w:val="28"/>
          <w:szCs w:val="28"/>
        </w:rPr>
        <w:t>.</w:t>
      </w:r>
      <w:r w:rsidR="00F54420">
        <w:rPr>
          <w:rFonts w:ascii="Times New Roman" w:hAnsi="Times New Roman" w:cs="Times New Roman"/>
          <w:sz w:val="28"/>
          <w:szCs w:val="28"/>
        </w:rPr>
        <w:t xml:space="preserve"> По нашему же мнению, «платонизм» Лосева не является условным </w:t>
      </w:r>
      <w:r w:rsidR="006836A3">
        <w:rPr>
          <w:rFonts w:ascii="Times New Roman" w:hAnsi="Times New Roman" w:cs="Times New Roman"/>
          <w:sz w:val="28"/>
          <w:szCs w:val="28"/>
        </w:rPr>
        <w:t>и</w:t>
      </w:r>
      <w:r w:rsidR="001D04E6">
        <w:rPr>
          <w:rFonts w:ascii="Times New Roman" w:hAnsi="Times New Roman" w:cs="Times New Roman"/>
          <w:sz w:val="28"/>
          <w:szCs w:val="28"/>
        </w:rPr>
        <w:t>ли</w:t>
      </w:r>
      <w:r w:rsidR="006836A3">
        <w:rPr>
          <w:rFonts w:ascii="Times New Roman" w:hAnsi="Times New Roman" w:cs="Times New Roman"/>
          <w:sz w:val="28"/>
          <w:szCs w:val="28"/>
        </w:rPr>
        <w:t xml:space="preserve"> произвольным </w:t>
      </w:r>
      <w:r w:rsidR="00F54420">
        <w:rPr>
          <w:rFonts w:ascii="Times New Roman" w:hAnsi="Times New Roman" w:cs="Times New Roman"/>
          <w:sz w:val="28"/>
          <w:szCs w:val="28"/>
        </w:rPr>
        <w:t xml:space="preserve">конструктом, а представляет </w:t>
      </w:r>
      <w:r w:rsidR="009873A3">
        <w:rPr>
          <w:rFonts w:ascii="Times New Roman" w:hAnsi="Times New Roman" w:cs="Times New Roman"/>
          <w:sz w:val="28"/>
          <w:szCs w:val="28"/>
        </w:rPr>
        <w:t>собой,</w:t>
      </w:r>
      <w:r w:rsidR="00F54420">
        <w:rPr>
          <w:rFonts w:ascii="Times New Roman" w:hAnsi="Times New Roman" w:cs="Times New Roman"/>
          <w:sz w:val="28"/>
          <w:szCs w:val="28"/>
        </w:rPr>
        <w:t xml:space="preserve"> в сущности</w:t>
      </w:r>
      <w:r w:rsidR="009873A3">
        <w:rPr>
          <w:rFonts w:ascii="Times New Roman" w:hAnsi="Times New Roman" w:cs="Times New Roman"/>
          <w:sz w:val="28"/>
          <w:szCs w:val="28"/>
        </w:rPr>
        <w:t>,</w:t>
      </w:r>
      <w:r w:rsidR="00F54420">
        <w:rPr>
          <w:rFonts w:ascii="Times New Roman" w:hAnsi="Times New Roman" w:cs="Times New Roman"/>
          <w:sz w:val="28"/>
          <w:szCs w:val="28"/>
        </w:rPr>
        <w:t xml:space="preserve"> очередную неоплатоническую попытку истолкования Платона.</w:t>
      </w:r>
      <w:proofErr w:type="gramEnd"/>
      <w:r w:rsidR="00F54420">
        <w:rPr>
          <w:rFonts w:ascii="Times New Roman" w:hAnsi="Times New Roman" w:cs="Times New Roman"/>
          <w:sz w:val="28"/>
          <w:szCs w:val="28"/>
        </w:rPr>
        <w:t xml:space="preserve"> </w:t>
      </w:r>
      <w:r w:rsidR="006318B3">
        <w:rPr>
          <w:rFonts w:ascii="Times New Roman" w:hAnsi="Times New Roman" w:cs="Times New Roman"/>
          <w:sz w:val="28"/>
          <w:szCs w:val="28"/>
        </w:rPr>
        <w:t xml:space="preserve">В подтверждение этого рассмотрим отношение Лосева к неоплатонизму. </w:t>
      </w:r>
    </w:p>
    <w:p w:rsidR="006836A3" w:rsidRPr="000A50D1" w:rsidRDefault="00B07188" w:rsidP="00843886">
      <w:pPr>
        <w:spacing w:line="360" w:lineRule="auto"/>
        <w:rPr>
          <w:rFonts w:ascii="Times New Roman" w:hAnsi="Times New Roman" w:cs="Times New Roman"/>
          <w:sz w:val="28"/>
          <w:szCs w:val="28"/>
        </w:rPr>
      </w:pPr>
      <w:r>
        <w:rPr>
          <w:rFonts w:ascii="Times New Roman" w:hAnsi="Times New Roman" w:cs="Times New Roman"/>
          <w:sz w:val="28"/>
          <w:szCs w:val="28"/>
        </w:rPr>
        <w:t>По мнению Лосева, вся ориги</w:t>
      </w:r>
      <w:r w:rsidR="004616B7">
        <w:rPr>
          <w:rFonts w:ascii="Times New Roman" w:hAnsi="Times New Roman" w:cs="Times New Roman"/>
          <w:sz w:val="28"/>
          <w:szCs w:val="28"/>
        </w:rPr>
        <w:t>нальность нео</w:t>
      </w:r>
      <w:r w:rsidRPr="00B07188">
        <w:rPr>
          <w:rFonts w:ascii="Times New Roman" w:hAnsi="Times New Roman" w:cs="Times New Roman"/>
          <w:sz w:val="28"/>
          <w:szCs w:val="28"/>
        </w:rPr>
        <w:t>платонизма</w:t>
      </w:r>
      <w:r>
        <w:rPr>
          <w:rFonts w:ascii="Times New Roman" w:hAnsi="Times New Roman" w:cs="Times New Roman"/>
          <w:sz w:val="28"/>
          <w:szCs w:val="28"/>
        </w:rPr>
        <w:t xml:space="preserve"> как философского учения состоит</w:t>
      </w:r>
      <w:r w:rsidRPr="00B07188">
        <w:rPr>
          <w:rFonts w:ascii="Times New Roman" w:hAnsi="Times New Roman" w:cs="Times New Roman"/>
          <w:sz w:val="28"/>
          <w:szCs w:val="28"/>
        </w:rPr>
        <w:t xml:space="preserve"> </w:t>
      </w:r>
      <w:r>
        <w:rPr>
          <w:rFonts w:ascii="Times New Roman" w:hAnsi="Times New Roman" w:cs="Times New Roman"/>
          <w:sz w:val="28"/>
          <w:szCs w:val="28"/>
        </w:rPr>
        <w:t>«в том, что они (неоплатоники) захотели в фи</w:t>
      </w:r>
      <w:r w:rsidRPr="00B07188">
        <w:rPr>
          <w:rFonts w:ascii="Times New Roman" w:hAnsi="Times New Roman" w:cs="Times New Roman"/>
          <w:sz w:val="28"/>
          <w:szCs w:val="28"/>
        </w:rPr>
        <w:t xml:space="preserve">лософии </w:t>
      </w:r>
      <w:r w:rsidR="004616B7">
        <w:rPr>
          <w:rFonts w:ascii="Times New Roman" w:hAnsi="Times New Roman" w:cs="Times New Roman"/>
          <w:sz w:val="28"/>
          <w:szCs w:val="28"/>
        </w:rPr>
        <w:t xml:space="preserve"> </w:t>
      </w:r>
      <w:r w:rsidRPr="00B07188">
        <w:rPr>
          <w:rFonts w:ascii="Times New Roman" w:hAnsi="Times New Roman" w:cs="Times New Roman"/>
          <w:sz w:val="28"/>
          <w:szCs w:val="28"/>
        </w:rPr>
        <w:t>отобразить жив</w:t>
      </w:r>
      <w:r>
        <w:rPr>
          <w:rFonts w:ascii="Times New Roman" w:hAnsi="Times New Roman" w:cs="Times New Roman"/>
          <w:sz w:val="28"/>
          <w:szCs w:val="28"/>
        </w:rPr>
        <w:t>ую, а не изнасилованную и мерт</w:t>
      </w:r>
      <w:r w:rsidRPr="00B07188">
        <w:rPr>
          <w:rFonts w:ascii="Times New Roman" w:hAnsi="Times New Roman" w:cs="Times New Roman"/>
          <w:sz w:val="28"/>
          <w:szCs w:val="28"/>
        </w:rPr>
        <w:t>вую действительность</w:t>
      </w:r>
      <w:r>
        <w:rPr>
          <w:rFonts w:ascii="Times New Roman" w:hAnsi="Times New Roman" w:cs="Times New Roman"/>
          <w:sz w:val="28"/>
          <w:szCs w:val="28"/>
        </w:rPr>
        <w:t>»</w:t>
      </w:r>
      <w:r w:rsidR="004616B7">
        <w:rPr>
          <w:rStyle w:val="a6"/>
          <w:rFonts w:ascii="Times New Roman" w:hAnsi="Times New Roman" w:cs="Times New Roman"/>
          <w:sz w:val="28"/>
          <w:szCs w:val="28"/>
        </w:rPr>
        <w:footnoteReference w:id="47"/>
      </w:r>
      <w:r>
        <w:rPr>
          <w:rFonts w:ascii="Times New Roman" w:hAnsi="Times New Roman" w:cs="Times New Roman"/>
          <w:sz w:val="28"/>
          <w:szCs w:val="28"/>
        </w:rPr>
        <w:t xml:space="preserve">. </w:t>
      </w:r>
      <w:r w:rsidR="004276B6">
        <w:rPr>
          <w:rFonts w:ascii="Times New Roman" w:hAnsi="Times New Roman" w:cs="Times New Roman"/>
          <w:sz w:val="28"/>
          <w:szCs w:val="28"/>
        </w:rPr>
        <w:t xml:space="preserve"> </w:t>
      </w:r>
      <w:r w:rsidR="009F47BE">
        <w:rPr>
          <w:rFonts w:ascii="Times New Roman" w:hAnsi="Times New Roman" w:cs="Times New Roman"/>
          <w:sz w:val="28"/>
          <w:szCs w:val="28"/>
        </w:rPr>
        <w:t xml:space="preserve">Лосев довольно часто в своих исследованиях говорит о «жизненности» неоплатонической философии, отличающей ее от последующих философских учений. </w:t>
      </w:r>
      <w:r w:rsidR="004616B7">
        <w:rPr>
          <w:rFonts w:ascii="Times New Roman" w:hAnsi="Times New Roman" w:cs="Times New Roman"/>
          <w:sz w:val="28"/>
          <w:szCs w:val="28"/>
        </w:rPr>
        <w:t xml:space="preserve">Сам же Лосев позиционировал себя как </w:t>
      </w:r>
      <w:r w:rsidR="00682EB4">
        <w:rPr>
          <w:rFonts w:ascii="Times New Roman" w:hAnsi="Times New Roman" w:cs="Times New Roman"/>
          <w:sz w:val="28"/>
          <w:szCs w:val="28"/>
        </w:rPr>
        <w:t xml:space="preserve">«философа, </w:t>
      </w:r>
      <w:r w:rsidR="00682EB4">
        <w:rPr>
          <w:rFonts w:ascii="Times New Roman" w:hAnsi="Times New Roman" w:cs="Times New Roman"/>
          <w:sz w:val="28"/>
          <w:szCs w:val="28"/>
        </w:rPr>
        <w:lastRenderedPageBreak/>
        <w:t>строящего философию не абстрактных форм, а жизненных явлений бытия»</w:t>
      </w:r>
      <w:r w:rsidR="00682EB4">
        <w:rPr>
          <w:rStyle w:val="a6"/>
          <w:rFonts w:ascii="Times New Roman" w:hAnsi="Times New Roman" w:cs="Times New Roman"/>
          <w:sz w:val="28"/>
          <w:szCs w:val="28"/>
        </w:rPr>
        <w:footnoteReference w:id="48"/>
      </w:r>
      <w:r w:rsidR="009F47BE">
        <w:rPr>
          <w:rFonts w:ascii="Times New Roman" w:hAnsi="Times New Roman" w:cs="Times New Roman"/>
          <w:sz w:val="28"/>
          <w:szCs w:val="28"/>
        </w:rPr>
        <w:t xml:space="preserve">. Таким образом, понимание неоплатонизма совпадает  у Лосева с пониманием собственной философской позиции и отсюда можно заключить, что Лосев </w:t>
      </w:r>
      <w:r w:rsidR="001D04E6">
        <w:rPr>
          <w:rFonts w:ascii="Times New Roman" w:hAnsi="Times New Roman" w:cs="Times New Roman"/>
          <w:sz w:val="28"/>
          <w:szCs w:val="28"/>
        </w:rPr>
        <w:t xml:space="preserve">действительно </w:t>
      </w:r>
      <w:r w:rsidR="009F47BE">
        <w:rPr>
          <w:rFonts w:ascii="Times New Roman" w:hAnsi="Times New Roman" w:cs="Times New Roman"/>
          <w:sz w:val="28"/>
          <w:szCs w:val="28"/>
        </w:rPr>
        <w:t xml:space="preserve">испытал </w:t>
      </w:r>
      <w:r w:rsidR="001D04E6">
        <w:rPr>
          <w:rFonts w:ascii="Times New Roman" w:hAnsi="Times New Roman" w:cs="Times New Roman"/>
          <w:sz w:val="28"/>
          <w:szCs w:val="28"/>
        </w:rPr>
        <w:t xml:space="preserve">его </w:t>
      </w:r>
      <w:r w:rsidR="009F47BE">
        <w:rPr>
          <w:rFonts w:ascii="Times New Roman" w:hAnsi="Times New Roman" w:cs="Times New Roman"/>
          <w:sz w:val="28"/>
          <w:szCs w:val="28"/>
        </w:rPr>
        <w:t xml:space="preserve">сильное влияние. </w:t>
      </w:r>
    </w:p>
    <w:p w:rsidR="00C43140" w:rsidRDefault="001D04E6"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Неоплатонизм повлиял на Лосева в мировоззренческом и методологическом плане. </w:t>
      </w:r>
      <w:r w:rsidR="00025374">
        <w:rPr>
          <w:rFonts w:ascii="Times New Roman" w:hAnsi="Times New Roman" w:cs="Times New Roman"/>
          <w:sz w:val="28"/>
          <w:szCs w:val="28"/>
        </w:rPr>
        <w:t xml:space="preserve">Как уже было сказано выше, </w:t>
      </w:r>
      <w:r w:rsidR="00EE29FA">
        <w:rPr>
          <w:rFonts w:ascii="Times New Roman" w:hAnsi="Times New Roman" w:cs="Times New Roman"/>
          <w:sz w:val="28"/>
          <w:szCs w:val="28"/>
        </w:rPr>
        <w:t>неоплатонизм,</w:t>
      </w:r>
      <w:r w:rsidR="00025374">
        <w:rPr>
          <w:rFonts w:ascii="Times New Roman" w:hAnsi="Times New Roman" w:cs="Times New Roman"/>
          <w:sz w:val="28"/>
          <w:szCs w:val="28"/>
        </w:rPr>
        <w:t xml:space="preserve"> по мнению</w:t>
      </w:r>
      <w:r w:rsidR="00020C1E">
        <w:rPr>
          <w:rFonts w:ascii="Times New Roman" w:hAnsi="Times New Roman" w:cs="Times New Roman"/>
          <w:sz w:val="28"/>
          <w:szCs w:val="28"/>
        </w:rPr>
        <w:t xml:space="preserve"> Лосева, </w:t>
      </w:r>
      <w:r w:rsidR="00480311">
        <w:rPr>
          <w:rFonts w:ascii="Times New Roman" w:hAnsi="Times New Roman" w:cs="Times New Roman"/>
          <w:sz w:val="28"/>
          <w:szCs w:val="28"/>
        </w:rPr>
        <w:t>был единственной</w:t>
      </w:r>
      <w:r w:rsidR="00025374">
        <w:rPr>
          <w:rFonts w:ascii="Times New Roman" w:hAnsi="Times New Roman" w:cs="Times New Roman"/>
          <w:sz w:val="28"/>
          <w:szCs w:val="28"/>
        </w:rPr>
        <w:t xml:space="preserve"> философией, способной адекватно </w:t>
      </w:r>
      <w:r w:rsidR="00480311">
        <w:rPr>
          <w:rFonts w:ascii="Times New Roman" w:hAnsi="Times New Roman" w:cs="Times New Roman"/>
          <w:sz w:val="28"/>
          <w:szCs w:val="28"/>
        </w:rPr>
        <w:t xml:space="preserve">отобразить живую реальность, не </w:t>
      </w:r>
      <w:r w:rsidR="00025374">
        <w:rPr>
          <w:rFonts w:ascii="Times New Roman" w:hAnsi="Times New Roman" w:cs="Times New Roman"/>
          <w:sz w:val="28"/>
          <w:szCs w:val="28"/>
        </w:rPr>
        <w:t>реду</w:t>
      </w:r>
      <w:r w:rsidR="00480311">
        <w:rPr>
          <w:rFonts w:ascii="Times New Roman" w:hAnsi="Times New Roman" w:cs="Times New Roman"/>
          <w:sz w:val="28"/>
          <w:szCs w:val="28"/>
        </w:rPr>
        <w:t xml:space="preserve">цируя </w:t>
      </w:r>
      <w:r w:rsidR="00025374">
        <w:rPr>
          <w:rFonts w:ascii="Times New Roman" w:hAnsi="Times New Roman" w:cs="Times New Roman"/>
          <w:sz w:val="28"/>
          <w:szCs w:val="28"/>
        </w:rPr>
        <w:t>ее существенны</w:t>
      </w:r>
      <w:r w:rsidR="00480311">
        <w:rPr>
          <w:rFonts w:ascii="Times New Roman" w:hAnsi="Times New Roman" w:cs="Times New Roman"/>
          <w:sz w:val="28"/>
          <w:szCs w:val="28"/>
        </w:rPr>
        <w:t>е</w:t>
      </w:r>
      <w:r w:rsidR="00025374">
        <w:rPr>
          <w:rFonts w:ascii="Times New Roman" w:hAnsi="Times New Roman" w:cs="Times New Roman"/>
          <w:sz w:val="28"/>
          <w:szCs w:val="28"/>
        </w:rPr>
        <w:t xml:space="preserve"> момент</w:t>
      </w:r>
      <w:r w:rsidR="00480311">
        <w:rPr>
          <w:rFonts w:ascii="Times New Roman" w:hAnsi="Times New Roman" w:cs="Times New Roman"/>
          <w:sz w:val="28"/>
          <w:szCs w:val="28"/>
        </w:rPr>
        <w:t>ы</w:t>
      </w:r>
      <w:r w:rsidR="00025374">
        <w:rPr>
          <w:rFonts w:ascii="Times New Roman" w:hAnsi="Times New Roman" w:cs="Times New Roman"/>
          <w:sz w:val="28"/>
          <w:szCs w:val="28"/>
        </w:rPr>
        <w:t>.</w:t>
      </w:r>
      <w:r w:rsidR="00C4021B">
        <w:rPr>
          <w:rFonts w:ascii="Times New Roman" w:hAnsi="Times New Roman" w:cs="Times New Roman"/>
          <w:sz w:val="28"/>
          <w:szCs w:val="28"/>
        </w:rPr>
        <w:t xml:space="preserve"> Во-первых, </w:t>
      </w:r>
      <w:r w:rsidR="00950487">
        <w:rPr>
          <w:rFonts w:ascii="Times New Roman" w:hAnsi="Times New Roman" w:cs="Times New Roman"/>
          <w:sz w:val="28"/>
          <w:szCs w:val="28"/>
        </w:rPr>
        <w:t>для Лосева важно то, что неоплатонизм сохраняет объективн</w:t>
      </w:r>
      <w:r w:rsidR="002E4CDA">
        <w:rPr>
          <w:rFonts w:ascii="Times New Roman" w:hAnsi="Times New Roman" w:cs="Times New Roman"/>
          <w:sz w:val="28"/>
          <w:szCs w:val="28"/>
        </w:rPr>
        <w:t>ую оформленность</w:t>
      </w:r>
      <w:r w:rsidR="00426DDC">
        <w:rPr>
          <w:rFonts w:ascii="Times New Roman" w:hAnsi="Times New Roman" w:cs="Times New Roman"/>
          <w:sz w:val="28"/>
          <w:szCs w:val="28"/>
        </w:rPr>
        <w:t xml:space="preserve"> и осмысленность</w:t>
      </w:r>
      <w:r w:rsidR="00950487">
        <w:rPr>
          <w:rFonts w:ascii="Times New Roman" w:hAnsi="Times New Roman" w:cs="Times New Roman"/>
          <w:sz w:val="28"/>
          <w:szCs w:val="28"/>
        </w:rPr>
        <w:t xml:space="preserve"> мира</w:t>
      </w:r>
      <w:r w:rsidR="00113CF0">
        <w:rPr>
          <w:rFonts w:ascii="Times New Roman" w:hAnsi="Times New Roman" w:cs="Times New Roman"/>
          <w:sz w:val="28"/>
          <w:szCs w:val="28"/>
        </w:rPr>
        <w:t xml:space="preserve">, что резко отличает </w:t>
      </w:r>
      <w:r w:rsidR="00873C2E">
        <w:rPr>
          <w:rFonts w:ascii="Times New Roman" w:hAnsi="Times New Roman" w:cs="Times New Roman"/>
          <w:sz w:val="28"/>
          <w:szCs w:val="28"/>
        </w:rPr>
        <w:t>его</w:t>
      </w:r>
      <w:r w:rsidR="00113CF0">
        <w:rPr>
          <w:rFonts w:ascii="Times New Roman" w:hAnsi="Times New Roman" w:cs="Times New Roman"/>
          <w:sz w:val="28"/>
          <w:szCs w:val="28"/>
        </w:rPr>
        <w:t xml:space="preserve"> от большинства систем новоевропейского идеализма. В</w:t>
      </w:r>
      <w:r w:rsidR="00873C2E">
        <w:rPr>
          <w:rFonts w:ascii="Times New Roman" w:hAnsi="Times New Roman" w:cs="Times New Roman"/>
          <w:sz w:val="28"/>
          <w:szCs w:val="28"/>
        </w:rPr>
        <w:t xml:space="preserve"> дальнейшем, в</w:t>
      </w:r>
      <w:r w:rsidR="00113CF0">
        <w:rPr>
          <w:rFonts w:ascii="Times New Roman" w:hAnsi="Times New Roman" w:cs="Times New Roman"/>
          <w:sz w:val="28"/>
          <w:szCs w:val="28"/>
        </w:rPr>
        <w:t xml:space="preserve"> </w:t>
      </w:r>
      <w:r w:rsidR="00873C2E">
        <w:rPr>
          <w:rFonts w:ascii="Times New Roman" w:hAnsi="Times New Roman" w:cs="Times New Roman"/>
          <w:sz w:val="28"/>
          <w:szCs w:val="28"/>
        </w:rPr>
        <w:t>условиях советской цензуры</w:t>
      </w:r>
      <w:r w:rsidR="00113CF0">
        <w:rPr>
          <w:rFonts w:ascii="Times New Roman" w:hAnsi="Times New Roman" w:cs="Times New Roman"/>
          <w:sz w:val="28"/>
          <w:szCs w:val="28"/>
        </w:rPr>
        <w:t xml:space="preserve"> это </w:t>
      </w:r>
      <w:r w:rsidR="00873C2E">
        <w:rPr>
          <w:rFonts w:ascii="Times New Roman" w:hAnsi="Times New Roman" w:cs="Times New Roman"/>
          <w:sz w:val="28"/>
          <w:szCs w:val="28"/>
        </w:rPr>
        <w:t xml:space="preserve">позволило </w:t>
      </w:r>
      <w:r w:rsidR="00113CF0">
        <w:rPr>
          <w:rFonts w:ascii="Times New Roman" w:hAnsi="Times New Roman" w:cs="Times New Roman"/>
          <w:sz w:val="28"/>
          <w:szCs w:val="28"/>
        </w:rPr>
        <w:t>Лосеву идеологически защищать</w:t>
      </w:r>
      <w:r w:rsidR="00873C2E">
        <w:rPr>
          <w:rFonts w:ascii="Times New Roman" w:hAnsi="Times New Roman" w:cs="Times New Roman"/>
          <w:sz w:val="28"/>
          <w:szCs w:val="28"/>
        </w:rPr>
        <w:t xml:space="preserve"> и оправдывать</w:t>
      </w:r>
      <w:r w:rsidR="00113CF0">
        <w:rPr>
          <w:rFonts w:ascii="Times New Roman" w:hAnsi="Times New Roman" w:cs="Times New Roman"/>
          <w:sz w:val="28"/>
          <w:szCs w:val="28"/>
        </w:rPr>
        <w:t xml:space="preserve"> </w:t>
      </w:r>
      <w:r w:rsidR="009132EE">
        <w:rPr>
          <w:rFonts w:ascii="Times New Roman" w:hAnsi="Times New Roman" w:cs="Times New Roman"/>
          <w:sz w:val="28"/>
          <w:szCs w:val="28"/>
        </w:rPr>
        <w:t>неоплатонизм, называя его материализмом в полемическом сравнении с немецкой классической философией</w:t>
      </w:r>
      <w:r w:rsidR="009132EE">
        <w:rPr>
          <w:rStyle w:val="a6"/>
          <w:rFonts w:ascii="Times New Roman" w:hAnsi="Times New Roman" w:cs="Times New Roman"/>
          <w:sz w:val="28"/>
          <w:szCs w:val="28"/>
        </w:rPr>
        <w:footnoteReference w:id="49"/>
      </w:r>
      <w:r w:rsidR="009132EE">
        <w:rPr>
          <w:rFonts w:ascii="Times New Roman" w:hAnsi="Times New Roman" w:cs="Times New Roman"/>
          <w:sz w:val="28"/>
          <w:szCs w:val="28"/>
        </w:rPr>
        <w:t xml:space="preserve">. Во-вторых, </w:t>
      </w:r>
      <w:r w:rsidR="00817DFA">
        <w:rPr>
          <w:rFonts w:ascii="Times New Roman" w:hAnsi="Times New Roman" w:cs="Times New Roman"/>
          <w:sz w:val="28"/>
          <w:szCs w:val="28"/>
        </w:rPr>
        <w:t xml:space="preserve">большое значение для Лосева имела неоплатоническая </w:t>
      </w:r>
      <w:proofErr w:type="spellStart"/>
      <w:r w:rsidR="00817DFA">
        <w:rPr>
          <w:rFonts w:ascii="Times New Roman" w:hAnsi="Times New Roman" w:cs="Times New Roman"/>
          <w:sz w:val="28"/>
          <w:szCs w:val="28"/>
        </w:rPr>
        <w:t>генология</w:t>
      </w:r>
      <w:proofErr w:type="spellEnd"/>
      <w:r w:rsidR="00817DFA">
        <w:rPr>
          <w:rFonts w:ascii="Times New Roman" w:hAnsi="Times New Roman" w:cs="Times New Roman"/>
          <w:sz w:val="28"/>
          <w:szCs w:val="28"/>
        </w:rPr>
        <w:t xml:space="preserve"> (учении </w:t>
      </w:r>
      <w:proofErr w:type="gramStart"/>
      <w:r w:rsidR="00817DFA">
        <w:rPr>
          <w:rFonts w:ascii="Times New Roman" w:hAnsi="Times New Roman" w:cs="Times New Roman"/>
          <w:sz w:val="28"/>
          <w:szCs w:val="28"/>
        </w:rPr>
        <w:t>о</w:t>
      </w:r>
      <w:proofErr w:type="gramEnd"/>
      <w:r w:rsidR="00817DFA">
        <w:rPr>
          <w:rFonts w:ascii="Times New Roman" w:hAnsi="Times New Roman" w:cs="Times New Roman"/>
          <w:sz w:val="28"/>
          <w:szCs w:val="28"/>
        </w:rPr>
        <w:t xml:space="preserve"> Едином)</w:t>
      </w:r>
      <w:r w:rsidR="00C22965">
        <w:rPr>
          <w:rFonts w:ascii="Times New Roman" w:hAnsi="Times New Roman" w:cs="Times New Roman"/>
          <w:sz w:val="28"/>
          <w:szCs w:val="28"/>
        </w:rPr>
        <w:t xml:space="preserve"> и </w:t>
      </w:r>
      <w:proofErr w:type="spellStart"/>
      <w:r w:rsidR="00C22965">
        <w:rPr>
          <w:rFonts w:ascii="Times New Roman" w:hAnsi="Times New Roman" w:cs="Times New Roman"/>
          <w:sz w:val="28"/>
          <w:szCs w:val="28"/>
        </w:rPr>
        <w:t>апофатизм</w:t>
      </w:r>
      <w:proofErr w:type="spellEnd"/>
      <w:r w:rsidR="00817DFA">
        <w:rPr>
          <w:rFonts w:ascii="Times New Roman" w:hAnsi="Times New Roman" w:cs="Times New Roman"/>
          <w:sz w:val="28"/>
          <w:szCs w:val="28"/>
        </w:rPr>
        <w:t xml:space="preserve">. Именно </w:t>
      </w:r>
      <w:proofErr w:type="spellStart"/>
      <w:r w:rsidR="00817DFA">
        <w:rPr>
          <w:rFonts w:ascii="Times New Roman" w:hAnsi="Times New Roman" w:cs="Times New Roman"/>
          <w:sz w:val="28"/>
          <w:szCs w:val="28"/>
        </w:rPr>
        <w:t>апофати</w:t>
      </w:r>
      <w:r w:rsidR="00C22965">
        <w:rPr>
          <w:rFonts w:ascii="Times New Roman" w:hAnsi="Times New Roman" w:cs="Times New Roman"/>
          <w:sz w:val="28"/>
          <w:szCs w:val="28"/>
        </w:rPr>
        <w:t>зм</w:t>
      </w:r>
      <w:proofErr w:type="spellEnd"/>
      <w:r w:rsidR="00817DFA">
        <w:rPr>
          <w:rFonts w:ascii="Times New Roman" w:hAnsi="Times New Roman" w:cs="Times New Roman"/>
          <w:sz w:val="28"/>
          <w:szCs w:val="28"/>
        </w:rPr>
        <w:t xml:space="preserve">, по мнению мыслителя, спасает явления от бездушного </w:t>
      </w:r>
      <w:r w:rsidR="00C22965">
        <w:rPr>
          <w:rFonts w:ascii="Times New Roman" w:hAnsi="Times New Roman" w:cs="Times New Roman"/>
          <w:sz w:val="28"/>
          <w:szCs w:val="28"/>
        </w:rPr>
        <w:t xml:space="preserve">и сухого </w:t>
      </w:r>
      <w:r w:rsidR="00817DFA">
        <w:rPr>
          <w:rFonts w:ascii="Times New Roman" w:hAnsi="Times New Roman" w:cs="Times New Roman"/>
          <w:sz w:val="28"/>
          <w:szCs w:val="28"/>
        </w:rPr>
        <w:t>рационализма</w:t>
      </w:r>
      <w:r w:rsidR="00817DFA">
        <w:rPr>
          <w:rStyle w:val="a6"/>
          <w:rFonts w:ascii="Times New Roman" w:hAnsi="Times New Roman" w:cs="Times New Roman"/>
          <w:sz w:val="28"/>
          <w:szCs w:val="28"/>
        </w:rPr>
        <w:footnoteReference w:id="50"/>
      </w:r>
      <w:r w:rsidR="00817DFA">
        <w:rPr>
          <w:rFonts w:ascii="Times New Roman" w:hAnsi="Times New Roman" w:cs="Times New Roman"/>
          <w:sz w:val="28"/>
          <w:szCs w:val="28"/>
        </w:rPr>
        <w:t xml:space="preserve">, сохраняет бесконечный горизонт познания и тайну мира. </w:t>
      </w:r>
      <w:r w:rsidR="00C22965">
        <w:rPr>
          <w:rFonts w:ascii="Times New Roman" w:hAnsi="Times New Roman" w:cs="Times New Roman"/>
          <w:sz w:val="28"/>
          <w:szCs w:val="28"/>
        </w:rPr>
        <w:t xml:space="preserve">В-третьих, </w:t>
      </w:r>
      <w:r w:rsidR="003350A9">
        <w:rPr>
          <w:rFonts w:ascii="Times New Roman" w:hAnsi="Times New Roman" w:cs="Times New Roman"/>
          <w:sz w:val="28"/>
          <w:szCs w:val="28"/>
        </w:rPr>
        <w:t>в неоплатонизме Лосева привлекало тождество рационального и иррационального, логоса и мифа, философии, мифологии</w:t>
      </w:r>
      <w:r w:rsidR="003350A9">
        <w:rPr>
          <w:rStyle w:val="a6"/>
          <w:rFonts w:ascii="Times New Roman" w:hAnsi="Times New Roman" w:cs="Times New Roman"/>
          <w:sz w:val="28"/>
          <w:szCs w:val="28"/>
        </w:rPr>
        <w:t xml:space="preserve"> </w:t>
      </w:r>
      <w:r w:rsidR="003350A9">
        <w:rPr>
          <w:rFonts w:ascii="Times New Roman" w:hAnsi="Times New Roman" w:cs="Times New Roman"/>
          <w:sz w:val="28"/>
          <w:szCs w:val="28"/>
        </w:rPr>
        <w:t xml:space="preserve"> и религии</w:t>
      </w:r>
      <w:r w:rsidR="003350A9">
        <w:rPr>
          <w:rStyle w:val="a6"/>
          <w:rFonts w:ascii="Times New Roman" w:hAnsi="Times New Roman" w:cs="Times New Roman"/>
          <w:sz w:val="28"/>
          <w:szCs w:val="28"/>
        </w:rPr>
        <w:footnoteReference w:id="51"/>
      </w:r>
      <w:r w:rsidR="003350A9">
        <w:rPr>
          <w:rFonts w:ascii="Times New Roman" w:hAnsi="Times New Roman" w:cs="Times New Roman"/>
          <w:sz w:val="28"/>
          <w:szCs w:val="28"/>
        </w:rPr>
        <w:t xml:space="preserve"> и это тема имела исключительное значение для его творчества. В-четвертых, неоплатоническая философия представляла мир в виде определенной иерархии единств, порождаемой  </w:t>
      </w:r>
      <w:proofErr w:type="spellStart"/>
      <w:r w:rsidR="003350A9">
        <w:rPr>
          <w:rFonts w:ascii="Times New Roman" w:hAnsi="Times New Roman" w:cs="Times New Roman"/>
          <w:sz w:val="28"/>
          <w:szCs w:val="28"/>
        </w:rPr>
        <w:t>Первоединым</w:t>
      </w:r>
      <w:proofErr w:type="spellEnd"/>
      <w:r w:rsidR="003350A9">
        <w:rPr>
          <w:rFonts w:ascii="Times New Roman" w:hAnsi="Times New Roman" w:cs="Times New Roman"/>
          <w:sz w:val="28"/>
          <w:szCs w:val="28"/>
        </w:rPr>
        <w:t>. Эт</w:t>
      </w:r>
      <w:r w:rsidR="002F5B0E">
        <w:rPr>
          <w:rFonts w:ascii="Times New Roman" w:hAnsi="Times New Roman" w:cs="Times New Roman"/>
          <w:sz w:val="28"/>
          <w:szCs w:val="28"/>
        </w:rPr>
        <w:t xml:space="preserve">а концепция </w:t>
      </w:r>
      <w:r w:rsidR="003350A9">
        <w:rPr>
          <w:rFonts w:ascii="Times New Roman" w:hAnsi="Times New Roman" w:cs="Times New Roman"/>
          <w:sz w:val="28"/>
          <w:szCs w:val="28"/>
        </w:rPr>
        <w:lastRenderedPageBreak/>
        <w:t xml:space="preserve">иерархичности и структурности мира </w:t>
      </w:r>
      <w:r w:rsidR="002F5B0E">
        <w:rPr>
          <w:rFonts w:ascii="Times New Roman" w:hAnsi="Times New Roman" w:cs="Times New Roman"/>
          <w:sz w:val="28"/>
          <w:szCs w:val="28"/>
        </w:rPr>
        <w:t>сильно пов</w:t>
      </w:r>
      <w:r w:rsidR="001F243F">
        <w:rPr>
          <w:rFonts w:ascii="Times New Roman" w:hAnsi="Times New Roman" w:cs="Times New Roman"/>
          <w:sz w:val="28"/>
          <w:szCs w:val="28"/>
        </w:rPr>
        <w:t xml:space="preserve">лияла на творчество мыслителя. </w:t>
      </w:r>
    </w:p>
    <w:p w:rsidR="009B6549" w:rsidRDefault="001F243F" w:rsidP="00843886">
      <w:pPr>
        <w:spacing w:line="360" w:lineRule="auto"/>
        <w:rPr>
          <w:rFonts w:ascii="Times New Roman" w:hAnsi="Times New Roman" w:cs="Times New Roman"/>
          <w:sz w:val="28"/>
          <w:szCs w:val="28"/>
        </w:rPr>
      </w:pPr>
      <w:r w:rsidRPr="001F243F">
        <w:rPr>
          <w:rFonts w:ascii="Times New Roman" w:hAnsi="Times New Roman" w:cs="Times New Roman"/>
          <w:sz w:val="28"/>
          <w:szCs w:val="28"/>
        </w:rPr>
        <w:t>Античный неоплатонизм Лосев считал вершиной античной философии</w:t>
      </w:r>
      <w:r>
        <w:rPr>
          <w:rStyle w:val="a6"/>
          <w:rFonts w:ascii="Times New Roman" w:hAnsi="Times New Roman" w:cs="Times New Roman"/>
          <w:sz w:val="28"/>
          <w:szCs w:val="28"/>
        </w:rPr>
        <w:footnoteReference w:id="52"/>
      </w:r>
      <w:r w:rsidRPr="001F243F">
        <w:rPr>
          <w:rFonts w:ascii="Times New Roman" w:hAnsi="Times New Roman" w:cs="Times New Roman"/>
          <w:sz w:val="28"/>
          <w:szCs w:val="28"/>
        </w:rPr>
        <w:t>.</w:t>
      </w:r>
      <w:r>
        <w:rPr>
          <w:rFonts w:ascii="Times New Roman" w:hAnsi="Times New Roman" w:cs="Times New Roman"/>
          <w:sz w:val="28"/>
          <w:szCs w:val="28"/>
        </w:rPr>
        <w:t xml:space="preserve"> Однако история неоплатонизма для него не заканчивалась античностью.</w:t>
      </w:r>
      <w:r w:rsidR="00516BE8">
        <w:rPr>
          <w:rFonts w:ascii="Times New Roman" w:hAnsi="Times New Roman" w:cs="Times New Roman"/>
          <w:sz w:val="28"/>
          <w:szCs w:val="28"/>
        </w:rPr>
        <w:t xml:space="preserve"> </w:t>
      </w:r>
      <w:r w:rsidR="00480311">
        <w:rPr>
          <w:rFonts w:ascii="Times New Roman" w:hAnsi="Times New Roman" w:cs="Times New Roman"/>
          <w:sz w:val="28"/>
          <w:szCs w:val="28"/>
        </w:rPr>
        <w:t>Лосев прослеживал</w:t>
      </w:r>
      <w:r w:rsidR="00A72070">
        <w:rPr>
          <w:rFonts w:ascii="Times New Roman" w:hAnsi="Times New Roman" w:cs="Times New Roman"/>
          <w:sz w:val="28"/>
          <w:szCs w:val="28"/>
        </w:rPr>
        <w:t xml:space="preserve"> тысячелетнюю</w:t>
      </w:r>
      <w:r w:rsidR="00480311">
        <w:rPr>
          <w:rFonts w:ascii="Times New Roman" w:hAnsi="Times New Roman" w:cs="Times New Roman"/>
          <w:sz w:val="28"/>
          <w:szCs w:val="28"/>
        </w:rPr>
        <w:t xml:space="preserve"> неоплатоническую линию в европейской философии</w:t>
      </w:r>
      <w:r w:rsidR="00A72070">
        <w:rPr>
          <w:rFonts w:ascii="Times New Roman" w:hAnsi="Times New Roman" w:cs="Times New Roman"/>
          <w:sz w:val="28"/>
          <w:szCs w:val="28"/>
        </w:rPr>
        <w:t xml:space="preserve">, </w:t>
      </w:r>
      <w:r w:rsidR="00A3353A">
        <w:rPr>
          <w:rFonts w:ascii="Times New Roman" w:hAnsi="Times New Roman" w:cs="Times New Roman"/>
          <w:sz w:val="28"/>
          <w:szCs w:val="28"/>
        </w:rPr>
        <w:t>продолжающуюся в</w:t>
      </w:r>
      <w:r w:rsidR="00A72070">
        <w:rPr>
          <w:rFonts w:ascii="Times New Roman" w:hAnsi="Times New Roman" w:cs="Times New Roman"/>
          <w:sz w:val="28"/>
          <w:szCs w:val="28"/>
        </w:rPr>
        <w:t xml:space="preserve"> </w:t>
      </w:r>
      <w:r w:rsidR="00A3353A">
        <w:rPr>
          <w:rFonts w:ascii="Times New Roman" w:hAnsi="Times New Roman" w:cs="Times New Roman"/>
          <w:sz w:val="28"/>
          <w:szCs w:val="28"/>
        </w:rPr>
        <w:t>Средние века</w:t>
      </w:r>
      <w:r w:rsidR="00A72070">
        <w:rPr>
          <w:rFonts w:ascii="Times New Roman" w:hAnsi="Times New Roman" w:cs="Times New Roman"/>
          <w:sz w:val="28"/>
          <w:szCs w:val="28"/>
        </w:rPr>
        <w:t xml:space="preserve"> и</w:t>
      </w:r>
      <w:r w:rsidR="00A3353A">
        <w:rPr>
          <w:rFonts w:ascii="Times New Roman" w:hAnsi="Times New Roman" w:cs="Times New Roman"/>
          <w:sz w:val="28"/>
          <w:szCs w:val="28"/>
        </w:rPr>
        <w:t xml:space="preserve"> Ренессансе</w:t>
      </w:r>
      <w:r w:rsidR="00A72070">
        <w:rPr>
          <w:rFonts w:ascii="Times New Roman" w:hAnsi="Times New Roman" w:cs="Times New Roman"/>
          <w:sz w:val="28"/>
          <w:szCs w:val="28"/>
        </w:rPr>
        <w:t xml:space="preserve"> и затухающую только в Новое время</w:t>
      </w:r>
      <w:r w:rsidR="00A3353A">
        <w:rPr>
          <w:rStyle w:val="a6"/>
          <w:rFonts w:ascii="Times New Roman" w:hAnsi="Times New Roman" w:cs="Times New Roman"/>
          <w:sz w:val="28"/>
          <w:szCs w:val="28"/>
        </w:rPr>
        <w:footnoteReference w:id="53"/>
      </w:r>
      <w:r w:rsidR="00A72070">
        <w:rPr>
          <w:rFonts w:ascii="Times New Roman" w:hAnsi="Times New Roman" w:cs="Times New Roman"/>
          <w:sz w:val="28"/>
          <w:szCs w:val="28"/>
        </w:rPr>
        <w:t xml:space="preserve">. </w:t>
      </w:r>
      <w:r w:rsidR="00A3353A">
        <w:rPr>
          <w:rFonts w:ascii="Times New Roman" w:hAnsi="Times New Roman" w:cs="Times New Roman"/>
          <w:sz w:val="28"/>
          <w:szCs w:val="28"/>
        </w:rPr>
        <w:t xml:space="preserve">Особенно важным периодом в интеллектуальной истории неоплатонизма для русского мыслителя был византийский неоплатонизм. </w:t>
      </w:r>
    </w:p>
    <w:p w:rsidR="009B6549" w:rsidRPr="003B76FF" w:rsidRDefault="001F35F4"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Точное определение границ византийского неоплатонизма найти у Лосева трудно. Можно сказать, что Лосев рассматривает данный феномен с узкой и широкой точек зрения. </w:t>
      </w:r>
      <w:proofErr w:type="gramStart"/>
      <w:r>
        <w:rPr>
          <w:rFonts w:ascii="Times New Roman" w:hAnsi="Times New Roman" w:cs="Times New Roman"/>
          <w:sz w:val="28"/>
          <w:szCs w:val="28"/>
        </w:rPr>
        <w:t>В широком смысле</w:t>
      </w:r>
      <w:r w:rsidR="00293C6C">
        <w:rPr>
          <w:rFonts w:ascii="Times New Roman" w:hAnsi="Times New Roman" w:cs="Times New Roman"/>
          <w:sz w:val="28"/>
          <w:szCs w:val="28"/>
        </w:rPr>
        <w:t xml:space="preserve"> </w:t>
      </w:r>
      <w:r>
        <w:rPr>
          <w:rFonts w:ascii="Times New Roman" w:hAnsi="Times New Roman" w:cs="Times New Roman"/>
          <w:sz w:val="28"/>
          <w:szCs w:val="28"/>
        </w:rPr>
        <w:t>византийскими неоплатониками оказываются все крупнейшие</w:t>
      </w:r>
      <w:r w:rsidR="00293C6C">
        <w:rPr>
          <w:rFonts w:ascii="Times New Roman" w:hAnsi="Times New Roman" w:cs="Times New Roman"/>
          <w:sz w:val="28"/>
          <w:szCs w:val="28"/>
        </w:rPr>
        <w:t xml:space="preserve"> </w:t>
      </w:r>
      <w:proofErr w:type="spellStart"/>
      <w:r>
        <w:rPr>
          <w:rFonts w:ascii="Times New Roman" w:hAnsi="Times New Roman" w:cs="Times New Roman"/>
          <w:sz w:val="28"/>
          <w:szCs w:val="28"/>
        </w:rPr>
        <w:t>восточнохритианские</w:t>
      </w:r>
      <w:proofErr w:type="spellEnd"/>
      <w:r w:rsidR="00293C6C">
        <w:rPr>
          <w:rFonts w:ascii="Times New Roman" w:hAnsi="Times New Roman" w:cs="Times New Roman"/>
          <w:sz w:val="28"/>
          <w:szCs w:val="28"/>
        </w:rPr>
        <w:t xml:space="preserve"> богослов</w:t>
      </w:r>
      <w:r>
        <w:rPr>
          <w:rFonts w:ascii="Times New Roman" w:hAnsi="Times New Roman" w:cs="Times New Roman"/>
          <w:sz w:val="28"/>
          <w:szCs w:val="28"/>
        </w:rPr>
        <w:t>ы</w:t>
      </w:r>
      <w:r w:rsidR="00293C6C">
        <w:rPr>
          <w:rFonts w:ascii="Times New Roman" w:hAnsi="Times New Roman" w:cs="Times New Roman"/>
          <w:sz w:val="28"/>
          <w:szCs w:val="28"/>
        </w:rPr>
        <w:t xml:space="preserve"> </w:t>
      </w:r>
      <w:proofErr w:type="spellStart"/>
      <w:r w:rsidR="00293C6C">
        <w:rPr>
          <w:rFonts w:ascii="Times New Roman" w:hAnsi="Times New Roman" w:cs="Times New Roman"/>
          <w:sz w:val="28"/>
          <w:szCs w:val="28"/>
        </w:rPr>
        <w:t>посленикейского</w:t>
      </w:r>
      <w:proofErr w:type="spellEnd"/>
      <w:r w:rsidR="00293C6C">
        <w:rPr>
          <w:rFonts w:ascii="Times New Roman" w:hAnsi="Times New Roman" w:cs="Times New Roman"/>
          <w:sz w:val="28"/>
          <w:szCs w:val="28"/>
        </w:rPr>
        <w:t xml:space="preserve"> периода, внесши</w:t>
      </w:r>
      <w:r>
        <w:rPr>
          <w:rFonts w:ascii="Times New Roman" w:hAnsi="Times New Roman" w:cs="Times New Roman"/>
          <w:sz w:val="28"/>
          <w:szCs w:val="28"/>
        </w:rPr>
        <w:t>е</w:t>
      </w:r>
      <w:r w:rsidR="00293C6C">
        <w:rPr>
          <w:rFonts w:ascii="Times New Roman" w:hAnsi="Times New Roman" w:cs="Times New Roman"/>
          <w:sz w:val="28"/>
          <w:szCs w:val="28"/>
        </w:rPr>
        <w:t xml:space="preserve"> значительный вклад в формирование христианского вероучения и догматики</w:t>
      </w:r>
      <w:r>
        <w:rPr>
          <w:rStyle w:val="a6"/>
          <w:rFonts w:ascii="Times New Roman" w:hAnsi="Times New Roman" w:cs="Times New Roman"/>
          <w:sz w:val="28"/>
          <w:szCs w:val="28"/>
        </w:rPr>
        <w:footnoteReference w:id="54"/>
      </w:r>
      <w:r w:rsidR="00293C6C">
        <w:rPr>
          <w:rFonts w:ascii="Times New Roman" w:hAnsi="Times New Roman" w:cs="Times New Roman"/>
          <w:sz w:val="28"/>
          <w:szCs w:val="28"/>
        </w:rPr>
        <w:t xml:space="preserve">. </w:t>
      </w:r>
      <w:r>
        <w:rPr>
          <w:rFonts w:ascii="Times New Roman" w:hAnsi="Times New Roman" w:cs="Times New Roman"/>
          <w:sz w:val="28"/>
          <w:szCs w:val="28"/>
        </w:rPr>
        <w:t xml:space="preserve">Однако, по мнению автора, </w:t>
      </w:r>
      <w:r w:rsidR="003501A7">
        <w:rPr>
          <w:rFonts w:ascii="Times New Roman" w:hAnsi="Times New Roman" w:cs="Times New Roman"/>
          <w:sz w:val="28"/>
          <w:szCs w:val="28"/>
        </w:rPr>
        <w:t>патристика до Максима Исповедника, п</w:t>
      </w:r>
      <w:r w:rsidR="007E7F91">
        <w:rPr>
          <w:rFonts w:ascii="Times New Roman" w:hAnsi="Times New Roman" w:cs="Times New Roman"/>
          <w:sz w:val="28"/>
          <w:szCs w:val="28"/>
        </w:rPr>
        <w:t>рибегая к схемам</w:t>
      </w:r>
      <w:r w:rsidR="007D627C">
        <w:rPr>
          <w:rFonts w:ascii="Times New Roman" w:hAnsi="Times New Roman" w:cs="Times New Roman"/>
          <w:sz w:val="28"/>
          <w:szCs w:val="28"/>
        </w:rPr>
        <w:t xml:space="preserve"> стоического </w:t>
      </w:r>
      <w:r w:rsidR="003501A7">
        <w:rPr>
          <w:rFonts w:ascii="Times New Roman" w:hAnsi="Times New Roman" w:cs="Times New Roman"/>
          <w:sz w:val="28"/>
          <w:szCs w:val="28"/>
        </w:rPr>
        <w:t>платонизма, не выработала адекватного учения для выражения нового, специфически христианского религиозного опыта</w:t>
      </w:r>
      <w:r w:rsidR="007E7F91">
        <w:rPr>
          <w:rStyle w:val="a6"/>
          <w:rFonts w:ascii="Times New Roman" w:hAnsi="Times New Roman" w:cs="Times New Roman"/>
          <w:sz w:val="28"/>
          <w:szCs w:val="28"/>
        </w:rPr>
        <w:footnoteReference w:id="55"/>
      </w:r>
      <w:r w:rsidR="003501A7">
        <w:rPr>
          <w:rFonts w:ascii="Times New Roman" w:hAnsi="Times New Roman" w:cs="Times New Roman"/>
          <w:sz w:val="28"/>
          <w:szCs w:val="28"/>
        </w:rPr>
        <w:t xml:space="preserve">. </w:t>
      </w:r>
      <w:r w:rsidR="00FE6464">
        <w:rPr>
          <w:rFonts w:ascii="Times New Roman" w:hAnsi="Times New Roman" w:cs="Times New Roman"/>
          <w:sz w:val="28"/>
          <w:szCs w:val="28"/>
        </w:rPr>
        <w:t xml:space="preserve"> Адекватное выражение этого опыта Лосев впервые находит у </w:t>
      </w:r>
      <w:r w:rsidR="00CD1D64">
        <w:rPr>
          <w:rFonts w:ascii="Times New Roman" w:hAnsi="Times New Roman" w:cs="Times New Roman"/>
          <w:sz w:val="28"/>
          <w:szCs w:val="28"/>
        </w:rPr>
        <w:t>Псевдо-</w:t>
      </w:r>
      <w:r w:rsidR="00FE6464">
        <w:rPr>
          <w:rFonts w:ascii="Times New Roman" w:hAnsi="Times New Roman" w:cs="Times New Roman"/>
          <w:sz w:val="28"/>
          <w:szCs w:val="28"/>
        </w:rPr>
        <w:t xml:space="preserve">Дионисия </w:t>
      </w:r>
      <w:proofErr w:type="spellStart"/>
      <w:r w:rsidR="00FE6464">
        <w:rPr>
          <w:rFonts w:ascii="Times New Roman" w:hAnsi="Times New Roman" w:cs="Times New Roman"/>
          <w:sz w:val="28"/>
          <w:szCs w:val="28"/>
        </w:rPr>
        <w:t>Ареопагита</w:t>
      </w:r>
      <w:proofErr w:type="spellEnd"/>
      <w:r w:rsidR="00FE6464">
        <w:rPr>
          <w:rFonts w:ascii="Times New Roman" w:hAnsi="Times New Roman" w:cs="Times New Roman"/>
          <w:sz w:val="28"/>
          <w:szCs w:val="28"/>
        </w:rPr>
        <w:t>, провозглашая его сочинения «исповеданием веры</w:t>
      </w:r>
      <w:proofErr w:type="gramEnd"/>
      <w:r w:rsidR="00FE6464">
        <w:rPr>
          <w:rFonts w:ascii="Times New Roman" w:hAnsi="Times New Roman" w:cs="Times New Roman"/>
          <w:sz w:val="28"/>
          <w:szCs w:val="28"/>
        </w:rPr>
        <w:t xml:space="preserve"> всей византийской мистики и философии»</w:t>
      </w:r>
      <w:r w:rsidR="00440AD1">
        <w:rPr>
          <w:rStyle w:val="a6"/>
          <w:rFonts w:ascii="Times New Roman" w:hAnsi="Times New Roman" w:cs="Times New Roman"/>
          <w:sz w:val="28"/>
          <w:szCs w:val="28"/>
        </w:rPr>
        <w:footnoteReference w:id="56"/>
      </w:r>
      <w:r w:rsidR="00426DDC">
        <w:rPr>
          <w:rFonts w:ascii="Times New Roman" w:hAnsi="Times New Roman" w:cs="Times New Roman"/>
          <w:sz w:val="28"/>
          <w:szCs w:val="28"/>
        </w:rPr>
        <w:t xml:space="preserve"> и произведениями</w:t>
      </w:r>
      <w:r w:rsidR="00FE6464">
        <w:rPr>
          <w:rFonts w:ascii="Times New Roman" w:hAnsi="Times New Roman" w:cs="Times New Roman"/>
          <w:sz w:val="28"/>
          <w:szCs w:val="28"/>
        </w:rPr>
        <w:t xml:space="preserve"> «</w:t>
      </w:r>
      <w:r w:rsidR="00426DDC">
        <w:rPr>
          <w:rFonts w:ascii="Times New Roman" w:hAnsi="Times New Roman" w:cs="Times New Roman"/>
          <w:sz w:val="28"/>
          <w:szCs w:val="28"/>
        </w:rPr>
        <w:t xml:space="preserve">христианского строго </w:t>
      </w:r>
      <w:r w:rsidR="00426DDC">
        <w:rPr>
          <w:rFonts w:ascii="Times New Roman" w:hAnsi="Times New Roman" w:cs="Times New Roman"/>
          <w:sz w:val="28"/>
          <w:szCs w:val="28"/>
        </w:rPr>
        <w:lastRenderedPageBreak/>
        <w:t xml:space="preserve">ортодоксального неоплатонизма </w:t>
      </w:r>
      <w:r w:rsidR="00440AD1">
        <w:rPr>
          <w:rFonts w:ascii="Times New Roman" w:hAnsi="Times New Roman" w:cs="Times New Roman"/>
          <w:sz w:val="28"/>
          <w:szCs w:val="28"/>
        </w:rPr>
        <w:t>в его нетронутой греческой, т.е. теперь византийской, форме</w:t>
      </w:r>
      <w:r w:rsidR="00FE6464">
        <w:rPr>
          <w:rFonts w:ascii="Times New Roman" w:hAnsi="Times New Roman" w:cs="Times New Roman"/>
          <w:sz w:val="28"/>
          <w:szCs w:val="28"/>
        </w:rPr>
        <w:t>»</w:t>
      </w:r>
      <w:r w:rsidR="00440AD1">
        <w:rPr>
          <w:rStyle w:val="a6"/>
          <w:rFonts w:ascii="Times New Roman" w:hAnsi="Times New Roman" w:cs="Times New Roman"/>
          <w:sz w:val="28"/>
          <w:szCs w:val="28"/>
        </w:rPr>
        <w:footnoteReference w:id="57"/>
      </w:r>
      <w:r w:rsidR="00440AD1">
        <w:rPr>
          <w:rFonts w:ascii="Times New Roman" w:hAnsi="Times New Roman" w:cs="Times New Roman"/>
          <w:sz w:val="28"/>
          <w:szCs w:val="28"/>
        </w:rPr>
        <w:t>.</w:t>
      </w:r>
      <w:r w:rsidR="00627A80" w:rsidRPr="00627A80">
        <w:rPr>
          <w:rFonts w:ascii="Times New Roman" w:hAnsi="Times New Roman" w:cs="Times New Roman"/>
          <w:sz w:val="28"/>
          <w:szCs w:val="28"/>
        </w:rPr>
        <w:t xml:space="preserve"> </w:t>
      </w:r>
      <w:r w:rsidR="007D627C">
        <w:rPr>
          <w:rFonts w:ascii="Times New Roman" w:hAnsi="Times New Roman" w:cs="Times New Roman"/>
          <w:sz w:val="28"/>
          <w:szCs w:val="28"/>
        </w:rPr>
        <w:t>Таким образом, « философия Ареопагитик является основанием всего византийского мировоззрения»</w:t>
      </w:r>
      <w:r w:rsidR="007D627C">
        <w:rPr>
          <w:rStyle w:val="a6"/>
          <w:rFonts w:ascii="Times New Roman" w:hAnsi="Times New Roman" w:cs="Times New Roman"/>
          <w:sz w:val="28"/>
          <w:szCs w:val="28"/>
        </w:rPr>
        <w:footnoteReference w:id="58"/>
      </w:r>
      <w:r w:rsidR="007D627C">
        <w:rPr>
          <w:rFonts w:ascii="Times New Roman" w:hAnsi="Times New Roman" w:cs="Times New Roman"/>
          <w:sz w:val="28"/>
          <w:szCs w:val="28"/>
        </w:rPr>
        <w:t xml:space="preserve"> и далее это мировоззрение (византийский неоплатонизм) получило развитие у Максима Исповедника, с творчества которого начинается эпоха специфически византийского стиля мышления. </w:t>
      </w:r>
      <w:proofErr w:type="gramStart"/>
      <w:r w:rsidR="007D627C">
        <w:rPr>
          <w:rFonts w:ascii="Times New Roman" w:hAnsi="Times New Roman" w:cs="Times New Roman"/>
          <w:sz w:val="28"/>
          <w:szCs w:val="28"/>
        </w:rPr>
        <w:t>Этот стиль мышл</w:t>
      </w:r>
      <w:r w:rsidR="003B76FF">
        <w:rPr>
          <w:rFonts w:ascii="Times New Roman" w:hAnsi="Times New Roman" w:cs="Times New Roman"/>
          <w:sz w:val="28"/>
          <w:szCs w:val="28"/>
        </w:rPr>
        <w:t>ения, по мнению</w:t>
      </w:r>
      <w:r w:rsidR="007D627C">
        <w:rPr>
          <w:rFonts w:ascii="Times New Roman" w:hAnsi="Times New Roman" w:cs="Times New Roman"/>
          <w:sz w:val="28"/>
          <w:szCs w:val="28"/>
        </w:rPr>
        <w:t xml:space="preserve"> </w:t>
      </w:r>
      <w:r w:rsidR="003B76FF">
        <w:rPr>
          <w:rFonts w:ascii="Times New Roman" w:hAnsi="Times New Roman" w:cs="Times New Roman"/>
          <w:sz w:val="28"/>
          <w:szCs w:val="28"/>
        </w:rPr>
        <w:t>Лосева,</w:t>
      </w:r>
      <w:r w:rsidR="007D627C">
        <w:rPr>
          <w:rFonts w:ascii="Times New Roman" w:hAnsi="Times New Roman" w:cs="Times New Roman"/>
          <w:sz w:val="28"/>
          <w:szCs w:val="28"/>
        </w:rPr>
        <w:t xml:space="preserve"> постепенно </w:t>
      </w:r>
      <w:r w:rsidR="003B76FF">
        <w:rPr>
          <w:rFonts w:ascii="Times New Roman" w:hAnsi="Times New Roman" w:cs="Times New Roman"/>
          <w:sz w:val="28"/>
          <w:szCs w:val="28"/>
        </w:rPr>
        <w:t>складывался</w:t>
      </w:r>
      <w:r w:rsidR="007D627C">
        <w:rPr>
          <w:rFonts w:ascii="Times New Roman" w:hAnsi="Times New Roman" w:cs="Times New Roman"/>
          <w:sz w:val="28"/>
          <w:szCs w:val="28"/>
        </w:rPr>
        <w:t xml:space="preserve"> в течение пяти веков и </w:t>
      </w:r>
      <w:r w:rsidR="007D627C" w:rsidRPr="007D627C">
        <w:rPr>
          <w:rFonts w:ascii="Times New Roman" w:hAnsi="Times New Roman" w:cs="Times New Roman"/>
          <w:sz w:val="28"/>
          <w:szCs w:val="28"/>
        </w:rPr>
        <w:t>отлич</w:t>
      </w:r>
      <w:r w:rsidR="007D627C">
        <w:rPr>
          <w:rFonts w:ascii="Times New Roman" w:hAnsi="Times New Roman" w:cs="Times New Roman"/>
          <w:sz w:val="28"/>
          <w:szCs w:val="28"/>
        </w:rPr>
        <w:t>ался</w:t>
      </w:r>
      <w:r w:rsidR="007D627C" w:rsidRPr="007D627C">
        <w:rPr>
          <w:rFonts w:ascii="Times New Roman" w:hAnsi="Times New Roman" w:cs="Times New Roman"/>
          <w:sz w:val="28"/>
          <w:szCs w:val="28"/>
        </w:rPr>
        <w:t xml:space="preserve"> от древнехристианского</w:t>
      </w:r>
      <w:r w:rsidR="003B76FF">
        <w:rPr>
          <w:rFonts w:ascii="Times New Roman" w:hAnsi="Times New Roman" w:cs="Times New Roman"/>
          <w:sz w:val="28"/>
          <w:szCs w:val="28"/>
        </w:rPr>
        <w:t xml:space="preserve"> стиля мышления, находившегося под влиянием «стоического (натуралистического) платонизма, или так называемого </w:t>
      </w:r>
      <w:proofErr w:type="spellStart"/>
      <w:r w:rsidR="003B76FF" w:rsidRPr="00181E83">
        <w:rPr>
          <w:rFonts w:ascii="Times New Roman" w:hAnsi="Times New Roman" w:cs="Times New Roman"/>
          <w:sz w:val="28"/>
          <w:szCs w:val="28"/>
        </w:rPr>
        <w:t>оригенизма</w:t>
      </w:r>
      <w:proofErr w:type="spellEnd"/>
      <w:r w:rsidR="003B76FF">
        <w:rPr>
          <w:rFonts w:ascii="Times New Roman" w:hAnsi="Times New Roman" w:cs="Times New Roman"/>
          <w:sz w:val="28"/>
          <w:szCs w:val="28"/>
        </w:rPr>
        <w:t>»</w:t>
      </w:r>
      <w:r w:rsidR="003B76FF">
        <w:rPr>
          <w:rStyle w:val="a6"/>
          <w:rFonts w:ascii="Times New Roman" w:hAnsi="Times New Roman" w:cs="Times New Roman"/>
          <w:sz w:val="28"/>
          <w:szCs w:val="28"/>
        </w:rPr>
        <w:footnoteReference w:id="59"/>
      </w:r>
      <w:r w:rsidR="003B76FF">
        <w:rPr>
          <w:rFonts w:ascii="Times New Roman" w:hAnsi="Times New Roman" w:cs="Times New Roman"/>
          <w:sz w:val="28"/>
          <w:szCs w:val="28"/>
        </w:rPr>
        <w:t>. Далее</w:t>
      </w:r>
      <w:r w:rsidR="00181E83">
        <w:rPr>
          <w:rFonts w:ascii="Times New Roman" w:hAnsi="Times New Roman" w:cs="Times New Roman"/>
          <w:sz w:val="28"/>
          <w:szCs w:val="28"/>
        </w:rPr>
        <w:t xml:space="preserve"> </w:t>
      </w:r>
      <w:r w:rsidR="003B76FF">
        <w:rPr>
          <w:rFonts w:ascii="Times New Roman" w:hAnsi="Times New Roman" w:cs="Times New Roman"/>
          <w:sz w:val="28"/>
          <w:szCs w:val="28"/>
        </w:rPr>
        <w:t xml:space="preserve">этот новый образ мышления развивается в византийской мистике </w:t>
      </w:r>
      <w:r w:rsidR="003B76FF">
        <w:rPr>
          <w:rFonts w:ascii="Times New Roman" w:hAnsi="Times New Roman" w:cs="Times New Roman"/>
          <w:sz w:val="28"/>
          <w:szCs w:val="28"/>
          <w:lang w:val="en-US"/>
        </w:rPr>
        <w:t>XIV</w:t>
      </w:r>
      <w:r w:rsidR="003B76FF" w:rsidRPr="003B76FF">
        <w:rPr>
          <w:rFonts w:ascii="Times New Roman" w:hAnsi="Times New Roman" w:cs="Times New Roman"/>
          <w:sz w:val="28"/>
          <w:szCs w:val="28"/>
        </w:rPr>
        <w:t xml:space="preserve"> </w:t>
      </w:r>
      <w:r w:rsidR="003B76FF">
        <w:rPr>
          <w:rFonts w:ascii="Times New Roman" w:hAnsi="Times New Roman" w:cs="Times New Roman"/>
          <w:sz w:val="28"/>
          <w:szCs w:val="28"/>
        </w:rPr>
        <w:t xml:space="preserve">века, в трудах </w:t>
      </w:r>
      <w:proofErr w:type="spellStart"/>
      <w:r w:rsidR="003B76FF">
        <w:rPr>
          <w:rFonts w:ascii="Times New Roman" w:hAnsi="Times New Roman" w:cs="Times New Roman"/>
          <w:sz w:val="28"/>
          <w:szCs w:val="28"/>
        </w:rPr>
        <w:t>Симеон</w:t>
      </w:r>
      <w:r w:rsidR="006A0722">
        <w:rPr>
          <w:rFonts w:ascii="Times New Roman" w:hAnsi="Times New Roman" w:cs="Times New Roman"/>
          <w:sz w:val="28"/>
          <w:szCs w:val="28"/>
        </w:rPr>
        <w:t>а</w:t>
      </w:r>
      <w:proofErr w:type="spellEnd"/>
      <w:r w:rsidR="006A0722">
        <w:rPr>
          <w:rFonts w:ascii="Times New Roman" w:hAnsi="Times New Roman" w:cs="Times New Roman"/>
          <w:sz w:val="28"/>
          <w:szCs w:val="28"/>
        </w:rPr>
        <w:t xml:space="preserve"> Нового</w:t>
      </w:r>
      <w:r w:rsidR="003B76FF">
        <w:rPr>
          <w:rFonts w:ascii="Times New Roman" w:hAnsi="Times New Roman" w:cs="Times New Roman"/>
          <w:sz w:val="28"/>
          <w:szCs w:val="28"/>
        </w:rPr>
        <w:t xml:space="preserve"> Богослова, Григория </w:t>
      </w:r>
      <w:proofErr w:type="spellStart"/>
      <w:r w:rsidR="003B76FF">
        <w:rPr>
          <w:rFonts w:ascii="Times New Roman" w:hAnsi="Times New Roman" w:cs="Times New Roman"/>
          <w:sz w:val="28"/>
          <w:szCs w:val="28"/>
        </w:rPr>
        <w:t>Паламы</w:t>
      </w:r>
      <w:proofErr w:type="spellEnd"/>
      <w:r w:rsidR="003B76FF">
        <w:rPr>
          <w:rFonts w:ascii="Times New Roman" w:hAnsi="Times New Roman" w:cs="Times New Roman"/>
          <w:sz w:val="28"/>
          <w:szCs w:val="28"/>
        </w:rPr>
        <w:t xml:space="preserve">, Николая </w:t>
      </w:r>
      <w:proofErr w:type="spellStart"/>
      <w:r w:rsidR="003B76FF">
        <w:rPr>
          <w:rFonts w:ascii="Times New Roman" w:hAnsi="Times New Roman" w:cs="Times New Roman"/>
          <w:sz w:val="28"/>
          <w:szCs w:val="28"/>
        </w:rPr>
        <w:t>Кавасилы</w:t>
      </w:r>
      <w:proofErr w:type="spellEnd"/>
      <w:r w:rsidR="003B76FF">
        <w:rPr>
          <w:rFonts w:ascii="Times New Roman" w:hAnsi="Times New Roman" w:cs="Times New Roman"/>
          <w:sz w:val="28"/>
          <w:szCs w:val="28"/>
        </w:rPr>
        <w:t xml:space="preserve"> и </w:t>
      </w:r>
      <w:proofErr w:type="spellStart"/>
      <w:r w:rsidR="003B76FF">
        <w:rPr>
          <w:rFonts w:ascii="Times New Roman" w:hAnsi="Times New Roman" w:cs="Times New Roman"/>
          <w:sz w:val="28"/>
          <w:szCs w:val="28"/>
        </w:rPr>
        <w:t>Каллиста</w:t>
      </w:r>
      <w:proofErr w:type="spellEnd"/>
      <w:r w:rsidR="003B76FF">
        <w:rPr>
          <w:rFonts w:ascii="Times New Roman" w:hAnsi="Times New Roman" w:cs="Times New Roman"/>
          <w:sz w:val="28"/>
          <w:szCs w:val="28"/>
        </w:rPr>
        <w:t xml:space="preserve"> </w:t>
      </w:r>
      <w:proofErr w:type="spellStart"/>
      <w:r w:rsidR="003B76FF">
        <w:rPr>
          <w:rFonts w:ascii="Times New Roman" w:hAnsi="Times New Roman" w:cs="Times New Roman"/>
          <w:sz w:val="28"/>
          <w:szCs w:val="28"/>
        </w:rPr>
        <w:t>Катафагиота</w:t>
      </w:r>
      <w:proofErr w:type="spellEnd"/>
      <w:r w:rsidR="003B76FF">
        <w:rPr>
          <w:rFonts w:ascii="Times New Roman" w:hAnsi="Times New Roman" w:cs="Times New Roman"/>
          <w:sz w:val="28"/>
          <w:szCs w:val="28"/>
        </w:rPr>
        <w:t>, а само это движение представляет собой «самое законченное и</w:t>
      </w:r>
      <w:proofErr w:type="gramEnd"/>
      <w:r w:rsidR="003B76FF">
        <w:rPr>
          <w:rFonts w:ascii="Times New Roman" w:hAnsi="Times New Roman" w:cs="Times New Roman"/>
          <w:sz w:val="28"/>
          <w:szCs w:val="28"/>
        </w:rPr>
        <w:t xml:space="preserve"> продуманное здание всей византийской философии</w:t>
      </w:r>
      <w:r w:rsidR="00035E44">
        <w:rPr>
          <w:rFonts w:ascii="Times New Roman" w:hAnsi="Times New Roman" w:cs="Times New Roman"/>
          <w:sz w:val="28"/>
          <w:szCs w:val="28"/>
        </w:rPr>
        <w:t>»</w:t>
      </w:r>
      <w:r w:rsidR="003B76FF">
        <w:rPr>
          <w:rStyle w:val="a6"/>
          <w:rFonts w:ascii="Times New Roman" w:hAnsi="Times New Roman" w:cs="Times New Roman"/>
          <w:sz w:val="28"/>
          <w:szCs w:val="28"/>
        </w:rPr>
        <w:footnoteReference w:id="60"/>
      </w:r>
      <w:r w:rsidR="003B76FF">
        <w:rPr>
          <w:rFonts w:ascii="Times New Roman" w:hAnsi="Times New Roman" w:cs="Times New Roman"/>
          <w:sz w:val="28"/>
          <w:szCs w:val="28"/>
        </w:rPr>
        <w:t>.</w:t>
      </w:r>
      <w:r w:rsidR="00181E83">
        <w:rPr>
          <w:rFonts w:ascii="Times New Roman" w:hAnsi="Times New Roman" w:cs="Times New Roman"/>
          <w:sz w:val="28"/>
          <w:szCs w:val="28"/>
        </w:rPr>
        <w:t xml:space="preserve"> Высшей точкой развития этого движения является «</w:t>
      </w:r>
      <w:proofErr w:type="spellStart"/>
      <w:r w:rsidR="00181E83">
        <w:rPr>
          <w:rFonts w:ascii="Times New Roman" w:hAnsi="Times New Roman" w:cs="Times New Roman"/>
          <w:sz w:val="28"/>
          <w:szCs w:val="28"/>
        </w:rPr>
        <w:t>догматизация</w:t>
      </w:r>
      <w:proofErr w:type="spellEnd"/>
      <w:r w:rsidR="00181E83">
        <w:rPr>
          <w:rFonts w:ascii="Times New Roman" w:hAnsi="Times New Roman" w:cs="Times New Roman"/>
          <w:sz w:val="28"/>
          <w:szCs w:val="28"/>
        </w:rPr>
        <w:t xml:space="preserve"> учения о Фаворском свете»</w:t>
      </w:r>
      <w:r w:rsidR="00181E83">
        <w:rPr>
          <w:rStyle w:val="a6"/>
          <w:rFonts w:ascii="Times New Roman" w:hAnsi="Times New Roman" w:cs="Times New Roman"/>
          <w:sz w:val="28"/>
          <w:szCs w:val="28"/>
        </w:rPr>
        <w:footnoteReference w:id="61"/>
      </w:r>
      <w:r w:rsidR="00181E83">
        <w:rPr>
          <w:rFonts w:ascii="Times New Roman" w:hAnsi="Times New Roman" w:cs="Times New Roman"/>
          <w:sz w:val="28"/>
          <w:szCs w:val="28"/>
        </w:rPr>
        <w:t xml:space="preserve">, </w:t>
      </w:r>
      <w:proofErr w:type="gramStart"/>
      <w:r w:rsidR="00181E83">
        <w:rPr>
          <w:rFonts w:ascii="Times New Roman" w:hAnsi="Times New Roman" w:cs="Times New Roman"/>
          <w:sz w:val="28"/>
          <w:szCs w:val="28"/>
        </w:rPr>
        <w:t>явившаяся</w:t>
      </w:r>
      <w:proofErr w:type="gramEnd"/>
      <w:r w:rsidR="00181E83">
        <w:rPr>
          <w:rFonts w:ascii="Times New Roman" w:hAnsi="Times New Roman" w:cs="Times New Roman"/>
          <w:sz w:val="28"/>
          <w:szCs w:val="28"/>
        </w:rPr>
        <w:t xml:space="preserve"> результатом деятельности Григория </w:t>
      </w:r>
      <w:proofErr w:type="spellStart"/>
      <w:r w:rsidR="00181E83">
        <w:rPr>
          <w:rFonts w:ascii="Times New Roman" w:hAnsi="Times New Roman" w:cs="Times New Roman"/>
          <w:sz w:val="28"/>
          <w:szCs w:val="28"/>
        </w:rPr>
        <w:t>Паламы</w:t>
      </w:r>
      <w:proofErr w:type="spellEnd"/>
      <w:r w:rsidR="00181E83">
        <w:rPr>
          <w:rFonts w:ascii="Times New Roman" w:hAnsi="Times New Roman" w:cs="Times New Roman"/>
          <w:sz w:val="28"/>
          <w:szCs w:val="28"/>
        </w:rPr>
        <w:t xml:space="preserve">. </w:t>
      </w:r>
    </w:p>
    <w:p w:rsidR="009B6549" w:rsidRPr="00181E83" w:rsidRDefault="00181E83" w:rsidP="00843886">
      <w:pPr>
        <w:spacing w:line="360" w:lineRule="auto"/>
        <w:rPr>
          <w:rFonts w:ascii="Times New Roman" w:hAnsi="Times New Roman" w:cs="Times New Roman"/>
          <w:sz w:val="28"/>
          <w:szCs w:val="28"/>
        </w:rPr>
      </w:pPr>
      <w:r w:rsidRPr="00181E83">
        <w:rPr>
          <w:rFonts w:ascii="Times New Roman" w:hAnsi="Times New Roman" w:cs="Times New Roman"/>
          <w:sz w:val="28"/>
          <w:szCs w:val="28"/>
        </w:rPr>
        <w:t>Какие коренные отличия византийского неоплатонизма</w:t>
      </w:r>
      <w:r>
        <w:rPr>
          <w:rFonts w:ascii="Times New Roman" w:hAnsi="Times New Roman" w:cs="Times New Roman"/>
          <w:sz w:val="28"/>
          <w:szCs w:val="28"/>
        </w:rPr>
        <w:t xml:space="preserve"> от его античной формы находит автор?</w:t>
      </w:r>
    </w:p>
    <w:p w:rsidR="009B6549" w:rsidRDefault="0056431C" w:rsidP="00843886">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Во-первых, византийский неоплатонизм, по мнению автора, обладает более радикальной </w:t>
      </w:r>
      <w:proofErr w:type="spellStart"/>
      <w:r>
        <w:rPr>
          <w:rFonts w:ascii="Times New Roman" w:hAnsi="Times New Roman" w:cs="Times New Roman"/>
          <w:sz w:val="28"/>
          <w:szCs w:val="28"/>
        </w:rPr>
        <w:t>апофатикой</w:t>
      </w:r>
      <w:proofErr w:type="spellEnd"/>
      <w:r>
        <w:rPr>
          <w:rFonts w:ascii="Times New Roman" w:hAnsi="Times New Roman" w:cs="Times New Roman"/>
          <w:sz w:val="28"/>
          <w:szCs w:val="28"/>
        </w:rPr>
        <w:t>, являющейся следствием учения о принципиальной трансцендентности Абсолюта.</w:t>
      </w:r>
      <w:proofErr w:type="gramEnd"/>
      <w:r>
        <w:rPr>
          <w:rFonts w:ascii="Times New Roman" w:hAnsi="Times New Roman" w:cs="Times New Roman"/>
          <w:sz w:val="28"/>
          <w:szCs w:val="28"/>
        </w:rPr>
        <w:t xml:space="preserve"> В соответствии с этим учением сущность </w:t>
      </w:r>
      <w:proofErr w:type="gramStart"/>
      <w:r w:rsidR="00C859F8">
        <w:rPr>
          <w:rFonts w:ascii="Times New Roman" w:hAnsi="Times New Roman" w:cs="Times New Roman"/>
          <w:sz w:val="28"/>
          <w:szCs w:val="28"/>
        </w:rPr>
        <w:t>божественного</w:t>
      </w:r>
      <w:proofErr w:type="gramEnd"/>
      <w:r>
        <w:rPr>
          <w:rFonts w:ascii="Times New Roman" w:hAnsi="Times New Roman" w:cs="Times New Roman"/>
          <w:sz w:val="28"/>
          <w:szCs w:val="28"/>
        </w:rPr>
        <w:t xml:space="preserve"> недостижима для </w:t>
      </w:r>
      <w:proofErr w:type="spellStart"/>
      <w:r>
        <w:rPr>
          <w:rFonts w:ascii="Times New Roman" w:hAnsi="Times New Roman" w:cs="Times New Roman"/>
          <w:sz w:val="28"/>
          <w:szCs w:val="28"/>
        </w:rPr>
        <w:t>тварного</w:t>
      </w:r>
      <w:proofErr w:type="spellEnd"/>
      <w:r>
        <w:rPr>
          <w:rFonts w:ascii="Times New Roman" w:hAnsi="Times New Roman" w:cs="Times New Roman"/>
          <w:sz w:val="28"/>
          <w:szCs w:val="28"/>
        </w:rPr>
        <w:t xml:space="preserve"> никаким образом</w:t>
      </w:r>
      <w:r w:rsidR="00C859F8">
        <w:rPr>
          <w:rFonts w:ascii="Times New Roman" w:hAnsi="Times New Roman" w:cs="Times New Roman"/>
          <w:sz w:val="28"/>
          <w:szCs w:val="28"/>
        </w:rPr>
        <w:t xml:space="preserve">, ни умственным, ни чувственным, ни символическим, ни экстатическим. </w:t>
      </w:r>
      <w:proofErr w:type="gramStart"/>
      <w:r w:rsidR="00C859F8">
        <w:rPr>
          <w:rFonts w:ascii="Times New Roman" w:hAnsi="Times New Roman" w:cs="Times New Roman"/>
          <w:sz w:val="28"/>
          <w:szCs w:val="28"/>
        </w:rPr>
        <w:t xml:space="preserve">Между божественной </w:t>
      </w:r>
      <w:r w:rsidR="00C859F8">
        <w:rPr>
          <w:rFonts w:ascii="Times New Roman" w:hAnsi="Times New Roman" w:cs="Times New Roman"/>
          <w:sz w:val="28"/>
          <w:szCs w:val="28"/>
        </w:rPr>
        <w:lastRenderedPageBreak/>
        <w:t xml:space="preserve">и </w:t>
      </w:r>
      <w:proofErr w:type="spellStart"/>
      <w:r w:rsidR="00C859F8">
        <w:rPr>
          <w:rFonts w:ascii="Times New Roman" w:hAnsi="Times New Roman" w:cs="Times New Roman"/>
          <w:sz w:val="28"/>
          <w:szCs w:val="28"/>
        </w:rPr>
        <w:t>тварной</w:t>
      </w:r>
      <w:proofErr w:type="spellEnd"/>
      <w:r w:rsidR="00C859F8">
        <w:rPr>
          <w:rFonts w:ascii="Times New Roman" w:hAnsi="Times New Roman" w:cs="Times New Roman"/>
          <w:sz w:val="28"/>
          <w:szCs w:val="28"/>
        </w:rPr>
        <w:t xml:space="preserve"> сущностями лежит непреодолимая бездна.</w:t>
      </w:r>
      <w:proofErr w:type="gramEnd"/>
      <w:r w:rsidR="00C859F8">
        <w:rPr>
          <w:rFonts w:ascii="Times New Roman" w:hAnsi="Times New Roman" w:cs="Times New Roman"/>
          <w:sz w:val="28"/>
          <w:szCs w:val="28"/>
        </w:rPr>
        <w:t xml:space="preserve"> </w:t>
      </w:r>
      <w:r w:rsidR="009016D0">
        <w:rPr>
          <w:rFonts w:ascii="Times New Roman" w:hAnsi="Times New Roman" w:cs="Times New Roman"/>
          <w:sz w:val="28"/>
          <w:szCs w:val="28"/>
        </w:rPr>
        <w:t xml:space="preserve">На наш взгляд, </w:t>
      </w:r>
      <w:r w:rsidR="00C859F8">
        <w:rPr>
          <w:rFonts w:ascii="Times New Roman" w:hAnsi="Times New Roman" w:cs="Times New Roman"/>
          <w:sz w:val="28"/>
          <w:szCs w:val="28"/>
        </w:rPr>
        <w:t xml:space="preserve">различие античной и христианской </w:t>
      </w:r>
      <w:proofErr w:type="spellStart"/>
      <w:r w:rsidR="00C859F8">
        <w:rPr>
          <w:rFonts w:ascii="Times New Roman" w:hAnsi="Times New Roman" w:cs="Times New Roman"/>
          <w:sz w:val="28"/>
          <w:szCs w:val="28"/>
        </w:rPr>
        <w:t>апофатики</w:t>
      </w:r>
      <w:proofErr w:type="spellEnd"/>
      <w:r w:rsidR="00C859F8">
        <w:rPr>
          <w:rFonts w:ascii="Times New Roman" w:hAnsi="Times New Roman" w:cs="Times New Roman"/>
          <w:sz w:val="28"/>
          <w:szCs w:val="28"/>
        </w:rPr>
        <w:t xml:space="preserve"> </w:t>
      </w:r>
      <w:r w:rsidR="005A6185">
        <w:rPr>
          <w:rFonts w:ascii="Times New Roman" w:hAnsi="Times New Roman" w:cs="Times New Roman"/>
          <w:sz w:val="28"/>
          <w:szCs w:val="28"/>
        </w:rPr>
        <w:t>неплохо</w:t>
      </w:r>
      <w:r w:rsidR="00C859F8">
        <w:rPr>
          <w:rFonts w:ascii="Times New Roman" w:hAnsi="Times New Roman" w:cs="Times New Roman"/>
          <w:sz w:val="28"/>
          <w:szCs w:val="28"/>
        </w:rPr>
        <w:t xml:space="preserve"> выразил </w:t>
      </w:r>
      <w:r w:rsidR="00BE2AE6">
        <w:rPr>
          <w:rFonts w:ascii="Times New Roman" w:hAnsi="Times New Roman" w:cs="Times New Roman"/>
          <w:sz w:val="28"/>
          <w:szCs w:val="28"/>
        </w:rPr>
        <w:t xml:space="preserve">Л.Ю. </w:t>
      </w:r>
      <w:proofErr w:type="spellStart"/>
      <w:r w:rsidR="006252D5">
        <w:rPr>
          <w:rFonts w:ascii="Times New Roman" w:hAnsi="Times New Roman" w:cs="Times New Roman"/>
          <w:sz w:val="28"/>
          <w:szCs w:val="28"/>
        </w:rPr>
        <w:t>Лукомский</w:t>
      </w:r>
      <w:proofErr w:type="spellEnd"/>
      <w:r w:rsidR="00BE2AE6">
        <w:rPr>
          <w:rFonts w:ascii="Times New Roman" w:hAnsi="Times New Roman" w:cs="Times New Roman"/>
          <w:sz w:val="28"/>
          <w:szCs w:val="28"/>
        </w:rPr>
        <w:t xml:space="preserve"> в статье «</w:t>
      </w:r>
      <w:proofErr w:type="spellStart"/>
      <w:r w:rsidR="00BE2AE6">
        <w:rPr>
          <w:rFonts w:ascii="Times New Roman" w:hAnsi="Times New Roman" w:cs="Times New Roman"/>
          <w:sz w:val="28"/>
          <w:szCs w:val="28"/>
        </w:rPr>
        <w:t>Апофасис</w:t>
      </w:r>
      <w:proofErr w:type="spellEnd"/>
      <w:r w:rsidR="00BE2AE6">
        <w:rPr>
          <w:rFonts w:ascii="Times New Roman" w:hAnsi="Times New Roman" w:cs="Times New Roman"/>
          <w:sz w:val="28"/>
          <w:szCs w:val="28"/>
        </w:rPr>
        <w:t xml:space="preserve"> и язычество»</w:t>
      </w:r>
      <w:r w:rsidR="00BE2AE6">
        <w:rPr>
          <w:rStyle w:val="a6"/>
          <w:rFonts w:ascii="Times New Roman" w:hAnsi="Times New Roman" w:cs="Times New Roman"/>
          <w:sz w:val="28"/>
          <w:szCs w:val="28"/>
        </w:rPr>
        <w:footnoteReference w:id="62"/>
      </w:r>
      <w:r w:rsidR="00BE2AE6">
        <w:rPr>
          <w:rFonts w:ascii="Times New Roman" w:hAnsi="Times New Roman" w:cs="Times New Roman"/>
          <w:sz w:val="28"/>
          <w:szCs w:val="28"/>
        </w:rPr>
        <w:t xml:space="preserve">. </w:t>
      </w:r>
      <w:r w:rsidR="004C45BE">
        <w:rPr>
          <w:rFonts w:ascii="Times New Roman" w:hAnsi="Times New Roman" w:cs="Times New Roman"/>
          <w:sz w:val="28"/>
          <w:szCs w:val="28"/>
        </w:rPr>
        <w:t xml:space="preserve">В ней он определяет </w:t>
      </w:r>
      <w:proofErr w:type="gramStart"/>
      <w:r w:rsidR="004C45BE">
        <w:rPr>
          <w:rFonts w:ascii="Times New Roman" w:hAnsi="Times New Roman" w:cs="Times New Roman"/>
          <w:sz w:val="28"/>
          <w:szCs w:val="28"/>
        </w:rPr>
        <w:t>античную</w:t>
      </w:r>
      <w:proofErr w:type="gramEnd"/>
      <w:r w:rsidR="004C45BE">
        <w:rPr>
          <w:rFonts w:ascii="Times New Roman" w:hAnsi="Times New Roman" w:cs="Times New Roman"/>
          <w:sz w:val="28"/>
          <w:szCs w:val="28"/>
        </w:rPr>
        <w:t xml:space="preserve"> </w:t>
      </w:r>
      <w:proofErr w:type="spellStart"/>
      <w:r w:rsidR="004C45BE">
        <w:rPr>
          <w:rFonts w:ascii="Times New Roman" w:hAnsi="Times New Roman" w:cs="Times New Roman"/>
          <w:sz w:val="28"/>
          <w:szCs w:val="28"/>
        </w:rPr>
        <w:t>апофатику</w:t>
      </w:r>
      <w:proofErr w:type="spellEnd"/>
      <w:r w:rsidR="004C45BE">
        <w:rPr>
          <w:rFonts w:ascii="Times New Roman" w:hAnsi="Times New Roman" w:cs="Times New Roman"/>
          <w:sz w:val="28"/>
          <w:szCs w:val="28"/>
        </w:rPr>
        <w:t xml:space="preserve"> как </w:t>
      </w:r>
      <w:r w:rsidR="005A6185">
        <w:rPr>
          <w:rFonts w:ascii="Times New Roman" w:hAnsi="Times New Roman" w:cs="Times New Roman"/>
          <w:sz w:val="28"/>
          <w:szCs w:val="28"/>
        </w:rPr>
        <w:t xml:space="preserve">движение души к самоуглублению и нахождению </w:t>
      </w:r>
      <w:r w:rsidR="00164FD9">
        <w:rPr>
          <w:rFonts w:ascii="Times New Roman" w:hAnsi="Times New Roman" w:cs="Times New Roman"/>
          <w:sz w:val="28"/>
          <w:szCs w:val="28"/>
        </w:rPr>
        <w:t>Абсолюта в себе, существенно</w:t>
      </w:r>
      <w:r w:rsidR="005A6185">
        <w:rPr>
          <w:rFonts w:ascii="Times New Roman" w:hAnsi="Times New Roman" w:cs="Times New Roman"/>
          <w:sz w:val="28"/>
          <w:szCs w:val="28"/>
        </w:rPr>
        <w:t xml:space="preserve"> связанных </w:t>
      </w:r>
      <w:r w:rsidR="004C45BE">
        <w:rPr>
          <w:rFonts w:ascii="Times New Roman" w:hAnsi="Times New Roman" w:cs="Times New Roman"/>
          <w:sz w:val="28"/>
          <w:szCs w:val="28"/>
        </w:rPr>
        <w:t>по принципу «все во всем»</w:t>
      </w:r>
      <w:r w:rsidR="005A6185">
        <w:rPr>
          <w:rFonts w:ascii="Times New Roman" w:hAnsi="Times New Roman" w:cs="Times New Roman"/>
          <w:sz w:val="28"/>
          <w:szCs w:val="28"/>
        </w:rPr>
        <w:t xml:space="preserve">. </w:t>
      </w:r>
      <w:proofErr w:type="gramStart"/>
      <w:r w:rsidR="005A6185">
        <w:rPr>
          <w:rFonts w:ascii="Times New Roman" w:hAnsi="Times New Roman" w:cs="Times New Roman"/>
          <w:sz w:val="28"/>
          <w:szCs w:val="28"/>
        </w:rPr>
        <w:t xml:space="preserve">В противоположность античной, христианскую </w:t>
      </w:r>
      <w:proofErr w:type="spellStart"/>
      <w:r w:rsidR="005A6185">
        <w:rPr>
          <w:rFonts w:ascii="Times New Roman" w:hAnsi="Times New Roman" w:cs="Times New Roman"/>
          <w:sz w:val="28"/>
          <w:szCs w:val="28"/>
        </w:rPr>
        <w:t>апофатику</w:t>
      </w:r>
      <w:proofErr w:type="spellEnd"/>
      <w:r w:rsidR="005A6185">
        <w:rPr>
          <w:rFonts w:ascii="Times New Roman" w:hAnsi="Times New Roman" w:cs="Times New Roman"/>
          <w:sz w:val="28"/>
          <w:szCs w:val="28"/>
        </w:rPr>
        <w:t xml:space="preserve"> можно определить как движение души, направленное вовне</w:t>
      </w:r>
      <w:r w:rsidR="00390FE1">
        <w:rPr>
          <w:rFonts w:ascii="Times New Roman" w:hAnsi="Times New Roman" w:cs="Times New Roman"/>
          <w:sz w:val="28"/>
          <w:szCs w:val="28"/>
        </w:rPr>
        <w:t xml:space="preserve"> и стремящее</w:t>
      </w:r>
      <w:r w:rsidR="005A6185">
        <w:rPr>
          <w:rFonts w:ascii="Times New Roman" w:hAnsi="Times New Roman" w:cs="Times New Roman"/>
          <w:sz w:val="28"/>
          <w:szCs w:val="28"/>
        </w:rPr>
        <w:t xml:space="preserve">ся </w:t>
      </w:r>
      <w:proofErr w:type="spellStart"/>
      <w:r w:rsidR="005A6185">
        <w:rPr>
          <w:rFonts w:ascii="Times New Roman" w:hAnsi="Times New Roman" w:cs="Times New Roman"/>
          <w:sz w:val="28"/>
          <w:szCs w:val="28"/>
        </w:rPr>
        <w:t>несли</w:t>
      </w:r>
      <w:r w:rsidR="000B2B7A">
        <w:rPr>
          <w:rFonts w:ascii="Times New Roman" w:hAnsi="Times New Roman" w:cs="Times New Roman"/>
          <w:sz w:val="28"/>
          <w:szCs w:val="28"/>
        </w:rPr>
        <w:t>тно</w:t>
      </w:r>
      <w:proofErr w:type="spellEnd"/>
      <w:r w:rsidR="000B2B7A">
        <w:rPr>
          <w:rFonts w:ascii="Times New Roman" w:hAnsi="Times New Roman" w:cs="Times New Roman"/>
          <w:sz w:val="28"/>
          <w:szCs w:val="28"/>
        </w:rPr>
        <w:t xml:space="preserve"> </w:t>
      </w:r>
      <w:r w:rsidR="005A6185">
        <w:rPr>
          <w:rFonts w:ascii="Times New Roman" w:hAnsi="Times New Roman" w:cs="Times New Roman"/>
          <w:sz w:val="28"/>
          <w:szCs w:val="28"/>
        </w:rPr>
        <w:t>соединиться с трансцендентным Абсолютом.</w:t>
      </w:r>
      <w:proofErr w:type="gramEnd"/>
      <w:r w:rsidR="005A6185">
        <w:rPr>
          <w:rFonts w:ascii="Times New Roman" w:hAnsi="Times New Roman" w:cs="Times New Roman"/>
          <w:sz w:val="28"/>
          <w:szCs w:val="28"/>
        </w:rPr>
        <w:t xml:space="preserve"> </w:t>
      </w:r>
      <w:r w:rsidR="00390FE1">
        <w:rPr>
          <w:rFonts w:ascii="Times New Roman" w:hAnsi="Times New Roman" w:cs="Times New Roman"/>
          <w:sz w:val="28"/>
          <w:szCs w:val="28"/>
        </w:rPr>
        <w:t xml:space="preserve">Вместе с тем, проведение радикального различия между античной и христианской </w:t>
      </w:r>
      <w:proofErr w:type="spellStart"/>
      <w:r w:rsidR="00390FE1">
        <w:rPr>
          <w:rFonts w:ascii="Times New Roman" w:hAnsi="Times New Roman" w:cs="Times New Roman"/>
          <w:sz w:val="28"/>
          <w:szCs w:val="28"/>
        </w:rPr>
        <w:t>апофатикой</w:t>
      </w:r>
      <w:proofErr w:type="spellEnd"/>
      <w:r w:rsidR="00390FE1">
        <w:rPr>
          <w:rFonts w:ascii="Times New Roman" w:hAnsi="Times New Roman" w:cs="Times New Roman"/>
          <w:sz w:val="28"/>
          <w:szCs w:val="28"/>
        </w:rPr>
        <w:t xml:space="preserve"> часто становилось предметом критики</w:t>
      </w:r>
      <w:r w:rsidR="004162A3">
        <w:rPr>
          <w:rStyle w:val="a6"/>
          <w:rFonts w:ascii="Times New Roman" w:hAnsi="Times New Roman" w:cs="Times New Roman"/>
          <w:sz w:val="28"/>
          <w:szCs w:val="28"/>
        </w:rPr>
        <w:footnoteReference w:id="63"/>
      </w:r>
      <w:r w:rsidR="00390FE1">
        <w:rPr>
          <w:rFonts w:ascii="Times New Roman" w:hAnsi="Times New Roman" w:cs="Times New Roman"/>
          <w:sz w:val="28"/>
          <w:szCs w:val="28"/>
        </w:rPr>
        <w:t xml:space="preserve">. </w:t>
      </w:r>
    </w:p>
    <w:p w:rsidR="005A6185" w:rsidRDefault="004162A3" w:rsidP="00843886">
      <w:pPr>
        <w:spacing w:line="360" w:lineRule="auto"/>
        <w:rPr>
          <w:rFonts w:ascii="Times New Roman" w:hAnsi="Times New Roman" w:cs="Times New Roman"/>
          <w:sz w:val="28"/>
          <w:szCs w:val="28"/>
        </w:rPr>
      </w:pPr>
      <w:r>
        <w:rPr>
          <w:rFonts w:ascii="Times New Roman" w:hAnsi="Times New Roman" w:cs="Times New Roman"/>
          <w:sz w:val="28"/>
          <w:szCs w:val="28"/>
        </w:rPr>
        <w:t>Во-вторых, радикальная трансцендентность Абсолюта приводила к переосмыслению структуры</w:t>
      </w:r>
      <w:r w:rsidR="00047DD9">
        <w:rPr>
          <w:rFonts w:ascii="Times New Roman" w:hAnsi="Times New Roman" w:cs="Times New Roman"/>
          <w:sz w:val="28"/>
          <w:szCs w:val="28"/>
        </w:rPr>
        <w:t xml:space="preserve"> мироздания</w:t>
      </w:r>
      <w:r>
        <w:rPr>
          <w:rFonts w:ascii="Times New Roman" w:hAnsi="Times New Roman" w:cs="Times New Roman"/>
          <w:sz w:val="28"/>
          <w:szCs w:val="28"/>
        </w:rPr>
        <w:t xml:space="preserve"> в византийском неоплатонизме. </w:t>
      </w:r>
      <w:r w:rsidR="00047DD9">
        <w:rPr>
          <w:rFonts w:ascii="Times New Roman" w:hAnsi="Times New Roman" w:cs="Times New Roman"/>
          <w:sz w:val="28"/>
          <w:szCs w:val="28"/>
        </w:rPr>
        <w:t xml:space="preserve">Самым важным следствием для этой проблематики было то, что принцип иерархии, по мнению автора, применим только к </w:t>
      </w:r>
      <w:proofErr w:type="spellStart"/>
      <w:r w:rsidR="00047DD9">
        <w:rPr>
          <w:rFonts w:ascii="Times New Roman" w:hAnsi="Times New Roman" w:cs="Times New Roman"/>
          <w:sz w:val="28"/>
          <w:szCs w:val="28"/>
        </w:rPr>
        <w:t>тварному</w:t>
      </w:r>
      <w:proofErr w:type="spellEnd"/>
      <w:r w:rsidR="00047DD9">
        <w:rPr>
          <w:rFonts w:ascii="Times New Roman" w:hAnsi="Times New Roman" w:cs="Times New Roman"/>
          <w:sz w:val="28"/>
          <w:szCs w:val="28"/>
        </w:rPr>
        <w:t xml:space="preserve"> миру</w:t>
      </w:r>
      <w:r w:rsidR="00892FE1">
        <w:rPr>
          <w:rFonts w:ascii="Times New Roman" w:hAnsi="Times New Roman" w:cs="Times New Roman"/>
          <w:sz w:val="28"/>
          <w:szCs w:val="28"/>
        </w:rPr>
        <w:t xml:space="preserve">, понимаемому как относительное бытие, имеющее разные степени </w:t>
      </w:r>
      <w:proofErr w:type="spellStart"/>
      <w:r w:rsidR="00892FE1">
        <w:rPr>
          <w:rFonts w:ascii="Times New Roman" w:hAnsi="Times New Roman" w:cs="Times New Roman"/>
          <w:sz w:val="28"/>
          <w:szCs w:val="28"/>
        </w:rPr>
        <w:t>бытийственности</w:t>
      </w:r>
      <w:proofErr w:type="spellEnd"/>
      <w:r w:rsidR="00892FE1">
        <w:rPr>
          <w:rStyle w:val="a6"/>
          <w:rFonts w:ascii="Times New Roman" w:hAnsi="Times New Roman" w:cs="Times New Roman"/>
          <w:sz w:val="28"/>
          <w:szCs w:val="28"/>
        </w:rPr>
        <w:footnoteReference w:id="64"/>
      </w:r>
      <w:r w:rsidR="00892FE1">
        <w:rPr>
          <w:rFonts w:ascii="Times New Roman" w:hAnsi="Times New Roman" w:cs="Times New Roman"/>
          <w:sz w:val="28"/>
          <w:szCs w:val="28"/>
        </w:rPr>
        <w:t>,</w:t>
      </w:r>
      <w:r w:rsidR="00047DD9">
        <w:rPr>
          <w:rFonts w:ascii="Times New Roman" w:hAnsi="Times New Roman" w:cs="Times New Roman"/>
          <w:sz w:val="28"/>
          <w:szCs w:val="28"/>
        </w:rPr>
        <w:t xml:space="preserve"> и совершенно неприменим к </w:t>
      </w:r>
      <w:r w:rsidR="00892FE1">
        <w:rPr>
          <w:rFonts w:ascii="Times New Roman" w:hAnsi="Times New Roman" w:cs="Times New Roman"/>
          <w:sz w:val="28"/>
          <w:szCs w:val="28"/>
        </w:rPr>
        <w:t xml:space="preserve">абсолютному бытию в силу его абсолютности и совершенства. </w:t>
      </w:r>
    </w:p>
    <w:p w:rsidR="002D1710" w:rsidRDefault="00C43140" w:rsidP="00843886">
      <w:pPr>
        <w:spacing w:line="360" w:lineRule="auto"/>
        <w:rPr>
          <w:rFonts w:ascii="Times New Roman" w:hAnsi="Times New Roman" w:cs="Times New Roman"/>
          <w:sz w:val="28"/>
          <w:szCs w:val="28"/>
        </w:rPr>
      </w:pPr>
      <w:r>
        <w:rPr>
          <w:rFonts w:ascii="Times New Roman" w:hAnsi="Times New Roman" w:cs="Times New Roman"/>
          <w:sz w:val="28"/>
          <w:szCs w:val="28"/>
        </w:rPr>
        <w:t>В-третьих, византийские неоплатоники понимают Абсолют максимально конкретно и интимно, то есть как личность</w:t>
      </w:r>
      <w:r w:rsidR="002D1710">
        <w:rPr>
          <w:rFonts w:ascii="Times New Roman" w:hAnsi="Times New Roman" w:cs="Times New Roman"/>
          <w:sz w:val="28"/>
          <w:szCs w:val="28"/>
        </w:rPr>
        <w:t xml:space="preserve">, которую можно призывать в молитвах и которая имеет имя. </w:t>
      </w:r>
      <w:proofErr w:type="gramStart"/>
      <w:r w:rsidR="002D1710">
        <w:rPr>
          <w:rFonts w:ascii="Times New Roman" w:hAnsi="Times New Roman" w:cs="Times New Roman"/>
          <w:sz w:val="28"/>
          <w:szCs w:val="28"/>
        </w:rPr>
        <w:t>В античном же неоплатонизме «</w:t>
      </w:r>
      <w:r w:rsidR="002D1710" w:rsidRPr="002D1710">
        <w:rPr>
          <w:rFonts w:ascii="Times New Roman" w:hAnsi="Times New Roman" w:cs="Times New Roman"/>
          <w:sz w:val="28"/>
          <w:szCs w:val="28"/>
        </w:rPr>
        <w:t>Божеств</w:t>
      </w:r>
      <w:r w:rsidR="002D1710">
        <w:rPr>
          <w:rFonts w:ascii="Times New Roman" w:hAnsi="Times New Roman" w:cs="Times New Roman"/>
          <w:sz w:val="28"/>
          <w:szCs w:val="28"/>
        </w:rPr>
        <w:t xml:space="preserve">о в глубочайшей своей основе не </w:t>
      </w:r>
      <w:r w:rsidR="002D1710" w:rsidRPr="002D1710">
        <w:rPr>
          <w:rFonts w:ascii="Times New Roman" w:hAnsi="Times New Roman" w:cs="Times New Roman"/>
          <w:sz w:val="28"/>
          <w:szCs w:val="28"/>
        </w:rPr>
        <w:t xml:space="preserve">может быть личностью; оно </w:t>
      </w:r>
      <w:r w:rsidR="002D1710">
        <w:rPr>
          <w:rFonts w:ascii="Times New Roman" w:hAnsi="Times New Roman" w:cs="Times New Roman"/>
          <w:sz w:val="28"/>
          <w:szCs w:val="28"/>
        </w:rPr>
        <w:t>— число, т. е. оно, прежде все</w:t>
      </w:r>
      <w:r w:rsidR="002D1710" w:rsidRPr="002D1710">
        <w:rPr>
          <w:rFonts w:ascii="Times New Roman" w:hAnsi="Times New Roman" w:cs="Times New Roman"/>
          <w:sz w:val="28"/>
          <w:szCs w:val="28"/>
        </w:rPr>
        <w:t>го, Единое, а, след., божест</w:t>
      </w:r>
      <w:r w:rsidR="002D1710">
        <w:rPr>
          <w:rFonts w:ascii="Times New Roman" w:hAnsi="Times New Roman" w:cs="Times New Roman"/>
          <w:sz w:val="28"/>
          <w:szCs w:val="28"/>
        </w:rPr>
        <w:t xml:space="preserve">в и много, поскольку чисел тоже </w:t>
      </w:r>
      <w:r w:rsidR="002D1710" w:rsidRPr="002D1710">
        <w:rPr>
          <w:rFonts w:ascii="Times New Roman" w:hAnsi="Times New Roman" w:cs="Times New Roman"/>
          <w:sz w:val="28"/>
          <w:szCs w:val="28"/>
        </w:rPr>
        <w:t>много, даже бесчисленное количество</w:t>
      </w:r>
      <w:r w:rsidR="00DC32F7">
        <w:rPr>
          <w:rFonts w:ascii="Times New Roman" w:hAnsi="Times New Roman" w:cs="Times New Roman"/>
          <w:sz w:val="28"/>
          <w:szCs w:val="28"/>
        </w:rPr>
        <w:t>.</w:t>
      </w:r>
      <w:proofErr w:type="gramEnd"/>
      <w:r w:rsidR="00DC32F7">
        <w:rPr>
          <w:rFonts w:ascii="Times New Roman" w:hAnsi="Times New Roman" w:cs="Times New Roman"/>
          <w:sz w:val="28"/>
          <w:szCs w:val="28"/>
        </w:rPr>
        <w:t xml:space="preserve"> И боги платониз</w:t>
      </w:r>
      <w:r w:rsidR="00DC32F7" w:rsidRPr="00DC32F7">
        <w:rPr>
          <w:rFonts w:ascii="Times New Roman" w:hAnsi="Times New Roman" w:cs="Times New Roman"/>
          <w:sz w:val="28"/>
          <w:szCs w:val="28"/>
        </w:rPr>
        <w:t xml:space="preserve">ма суть не личности, </w:t>
      </w:r>
      <w:r w:rsidR="00DC32F7" w:rsidRPr="00DC32F7">
        <w:rPr>
          <w:rFonts w:ascii="Times New Roman" w:hAnsi="Times New Roman" w:cs="Times New Roman"/>
          <w:sz w:val="28"/>
          <w:szCs w:val="28"/>
        </w:rPr>
        <w:lastRenderedPageBreak/>
        <w:t>но мистически мифологизированные</w:t>
      </w:r>
      <w:r w:rsidR="00DC32F7">
        <w:rPr>
          <w:rFonts w:ascii="Times New Roman" w:hAnsi="Times New Roman" w:cs="Times New Roman"/>
          <w:sz w:val="28"/>
          <w:szCs w:val="28"/>
        </w:rPr>
        <w:t xml:space="preserve"> </w:t>
      </w:r>
      <w:r w:rsidR="00DC32F7" w:rsidRPr="00DC32F7">
        <w:rPr>
          <w:rFonts w:ascii="Times New Roman" w:hAnsi="Times New Roman" w:cs="Times New Roman"/>
          <w:sz w:val="28"/>
          <w:szCs w:val="28"/>
        </w:rPr>
        <w:t>числа и идеи, т. е., строго говоря, они безымянны</w:t>
      </w:r>
      <w:r w:rsidR="002D1710">
        <w:rPr>
          <w:rFonts w:ascii="Times New Roman" w:hAnsi="Times New Roman" w:cs="Times New Roman"/>
          <w:sz w:val="28"/>
          <w:szCs w:val="28"/>
        </w:rPr>
        <w:t>»</w:t>
      </w:r>
      <w:r w:rsidR="002D1710">
        <w:rPr>
          <w:rStyle w:val="a6"/>
          <w:rFonts w:ascii="Times New Roman" w:hAnsi="Times New Roman" w:cs="Times New Roman"/>
          <w:sz w:val="28"/>
          <w:szCs w:val="28"/>
        </w:rPr>
        <w:footnoteReference w:id="65"/>
      </w:r>
      <w:r w:rsidR="002D1710">
        <w:rPr>
          <w:rFonts w:ascii="Times New Roman" w:hAnsi="Times New Roman" w:cs="Times New Roman"/>
          <w:sz w:val="28"/>
          <w:szCs w:val="28"/>
        </w:rPr>
        <w:t>.</w:t>
      </w:r>
    </w:p>
    <w:p w:rsidR="00892FE1" w:rsidRPr="00205744" w:rsidRDefault="00C43140" w:rsidP="00843886">
      <w:pPr>
        <w:spacing w:line="360" w:lineRule="auto"/>
        <w:rPr>
          <w:rFonts w:ascii="Times New Roman" w:hAnsi="Times New Roman" w:cs="Times New Roman"/>
          <w:sz w:val="28"/>
          <w:szCs w:val="28"/>
        </w:rPr>
      </w:pPr>
      <w:r>
        <w:rPr>
          <w:rFonts w:ascii="Times New Roman" w:hAnsi="Times New Roman" w:cs="Times New Roman"/>
          <w:sz w:val="28"/>
          <w:szCs w:val="28"/>
        </w:rPr>
        <w:t>В-четвертых</w:t>
      </w:r>
      <w:r w:rsidR="00892FE1">
        <w:rPr>
          <w:rFonts w:ascii="Times New Roman" w:hAnsi="Times New Roman" w:cs="Times New Roman"/>
          <w:sz w:val="28"/>
          <w:szCs w:val="28"/>
        </w:rPr>
        <w:t>, византийский неоплатонизм</w:t>
      </w:r>
      <w:r w:rsidR="00164FD9">
        <w:rPr>
          <w:rFonts w:ascii="Times New Roman" w:hAnsi="Times New Roman" w:cs="Times New Roman"/>
          <w:sz w:val="28"/>
          <w:szCs w:val="28"/>
        </w:rPr>
        <w:t>, в отличие от античного,</w:t>
      </w:r>
      <w:r w:rsidR="00892FE1">
        <w:rPr>
          <w:rFonts w:ascii="Times New Roman" w:hAnsi="Times New Roman" w:cs="Times New Roman"/>
          <w:sz w:val="28"/>
          <w:szCs w:val="28"/>
        </w:rPr>
        <w:t xml:space="preserve"> уделяет большое внимание мистике и физиологии молитвы</w:t>
      </w:r>
      <w:r w:rsidR="00205744">
        <w:rPr>
          <w:rFonts w:ascii="Times New Roman" w:hAnsi="Times New Roman" w:cs="Times New Roman"/>
          <w:sz w:val="28"/>
          <w:szCs w:val="28"/>
        </w:rPr>
        <w:t xml:space="preserve"> и этот факт, по мнению мыслителя, является следствием личностного восприятия Абсолюта: «</w:t>
      </w:r>
      <w:r w:rsidR="00205744" w:rsidRPr="00205744">
        <w:rPr>
          <w:rFonts w:ascii="Times New Roman" w:hAnsi="Times New Roman" w:cs="Times New Roman"/>
          <w:sz w:val="28"/>
          <w:szCs w:val="28"/>
        </w:rPr>
        <w:t xml:space="preserve">Платонизм — </w:t>
      </w:r>
      <w:proofErr w:type="spellStart"/>
      <w:r w:rsidR="00205744" w:rsidRPr="00205744">
        <w:rPr>
          <w:rFonts w:ascii="Times New Roman" w:hAnsi="Times New Roman" w:cs="Times New Roman"/>
          <w:sz w:val="28"/>
          <w:szCs w:val="28"/>
        </w:rPr>
        <w:t>нефизиологичен</w:t>
      </w:r>
      <w:proofErr w:type="spellEnd"/>
      <w:r w:rsidR="00205744" w:rsidRPr="00205744">
        <w:rPr>
          <w:rFonts w:ascii="Times New Roman" w:hAnsi="Times New Roman" w:cs="Times New Roman"/>
          <w:sz w:val="28"/>
          <w:szCs w:val="28"/>
        </w:rPr>
        <w:t xml:space="preserve">, ибо </w:t>
      </w:r>
      <w:proofErr w:type="spellStart"/>
      <w:r w:rsidR="00205744" w:rsidRPr="00205744">
        <w:rPr>
          <w:rFonts w:ascii="Times New Roman" w:hAnsi="Times New Roman" w:cs="Times New Roman"/>
          <w:sz w:val="28"/>
          <w:szCs w:val="28"/>
        </w:rPr>
        <w:t>телесен</w:t>
      </w:r>
      <w:proofErr w:type="spellEnd"/>
      <w:r w:rsidR="00205744" w:rsidRPr="00205744">
        <w:rPr>
          <w:rFonts w:ascii="Times New Roman" w:hAnsi="Times New Roman" w:cs="Times New Roman"/>
          <w:sz w:val="28"/>
          <w:szCs w:val="28"/>
        </w:rPr>
        <w:t>; мистическое православие — сердеч</w:t>
      </w:r>
      <w:r w:rsidR="00205744">
        <w:rPr>
          <w:rFonts w:ascii="Times New Roman" w:hAnsi="Times New Roman" w:cs="Times New Roman"/>
          <w:sz w:val="28"/>
          <w:szCs w:val="28"/>
        </w:rPr>
        <w:t>но, ибо — личностно»</w:t>
      </w:r>
      <w:r w:rsidR="00205744">
        <w:rPr>
          <w:rStyle w:val="a6"/>
          <w:rFonts w:ascii="Times New Roman" w:hAnsi="Times New Roman" w:cs="Times New Roman"/>
          <w:sz w:val="28"/>
          <w:szCs w:val="28"/>
        </w:rPr>
        <w:footnoteReference w:id="66"/>
      </w:r>
      <w:r w:rsidR="00205744">
        <w:rPr>
          <w:rFonts w:ascii="Times New Roman" w:hAnsi="Times New Roman" w:cs="Times New Roman"/>
          <w:sz w:val="28"/>
          <w:szCs w:val="28"/>
        </w:rPr>
        <w:t>.</w:t>
      </w:r>
    </w:p>
    <w:p w:rsidR="00CD1D64" w:rsidRDefault="002D1710"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В-пятых, античный неоплатонизм в силу своего субстанциального монизма не </w:t>
      </w:r>
      <w:r w:rsidR="00DC32F7">
        <w:rPr>
          <w:rFonts w:ascii="Times New Roman" w:hAnsi="Times New Roman" w:cs="Times New Roman"/>
          <w:sz w:val="28"/>
          <w:szCs w:val="28"/>
        </w:rPr>
        <w:t xml:space="preserve">рассматривает </w:t>
      </w:r>
      <w:r>
        <w:rPr>
          <w:rFonts w:ascii="Times New Roman" w:hAnsi="Times New Roman" w:cs="Times New Roman"/>
          <w:sz w:val="28"/>
          <w:szCs w:val="28"/>
        </w:rPr>
        <w:t>проблемы покаяния</w:t>
      </w:r>
      <w:r w:rsidR="00DC32F7">
        <w:rPr>
          <w:rFonts w:ascii="Times New Roman" w:hAnsi="Times New Roman" w:cs="Times New Roman"/>
          <w:sz w:val="28"/>
          <w:szCs w:val="28"/>
        </w:rPr>
        <w:t>, борьбы с помыслами</w:t>
      </w:r>
      <w:r>
        <w:rPr>
          <w:rFonts w:ascii="Times New Roman" w:hAnsi="Times New Roman" w:cs="Times New Roman"/>
          <w:sz w:val="28"/>
          <w:szCs w:val="28"/>
        </w:rPr>
        <w:t xml:space="preserve"> и спасения </w:t>
      </w:r>
      <w:r w:rsidR="00DC32F7">
        <w:rPr>
          <w:rFonts w:ascii="Times New Roman" w:hAnsi="Times New Roman" w:cs="Times New Roman"/>
          <w:sz w:val="28"/>
          <w:szCs w:val="28"/>
        </w:rPr>
        <w:t xml:space="preserve">в своей теории мистического восхождения к Абсолюту, в то время как для византийского </w:t>
      </w:r>
      <w:r w:rsidR="00164FD9">
        <w:rPr>
          <w:rFonts w:ascii="Times New Roman" w:hAnsi="Times New Roman" w:cs="Times New Roman"/>
          <w:sz w:val="28"/>
          <w:szCs w:val="28"/>
        </w:rPr>
        <w:t>неоплатонизма</w:t>
      </w:r>
      <w:r w:rsidR="00DC32F7">
        <w:rPr>
          <w:rFonts w:ascii="Times New Roman" w:hAnsi="Times New Roman" w:cs="Times New Roman"/>
          <w:sz w:val="28"/>
          <w:szCs w:val="28"/>
        </w:rPr>
        <w:t xml:space="preserve"> эти идеи и практики являются необходимым условием этого восхождения</w:t>
      </w:r>
      <w:r w:rsidR="00DC32F7">
        <w:rPr>
          <w:rStyle w:val="a6"/>
          <w:rFonts w:ascii="Times New Roman" w:hAnsi="Times New Roman" w:cs="Times New Roman"/>
          <w:sz w:val="28"/>
          <w:szCs w:val="28"/>
        </w:rPr>
        <w:footnoteReference w:id="67"/>
      </w:r>
      <w:r w:rsidR="00DC32F7">
        <w:rPr>
          <w:rFonts w:ascii="Times New Roman" w:hAnsi="Times New Roman" w:cs="Times New Roman"/>
          <w:sz w:val="28"/>
          <w:szCs w:val="28"/>
        </w:rPr>
        <w:t xml:space="preserve">. </w:t>
      </w:r>
    </w:p>
    <w:p w:rsidR="00164FD9" w:rsidRDefault="00CD1D64"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Из этого течения наибольшее значение для религиозно-философской мысли Лосева имели две фигуры: Псевдо-Дионисий </w:t>
      </w:r>
      <w:proofErr w:type="spellStart"/>
      <w:r>
        <w:rPr>
          <w:rFonts w:ascii="Times New Roman" w:hAnsi="Times New Roman" w:cs="Times New Roman"/>
          <w:sz w:val="28"/>
          <w:szCs w:val="28"/>
        </w:rPr>
        <w:t>Ареопагит</w:t>
      </w:r>
      <w:proofErr w:type="spellEnd"/>
      <w:r>
        <w:rPr>
          <w:rFonts w:ascii="Times New Roman" w:hAnsi="Times New Roman" w:cs="Times New Roman"/>
          <w:sz w:val="28"/>
          <w:szCs w:val="28"/>
        </w:rPr>
        <w:t xml:space="preserve"> и Григорий </w:t>
      </w:r>
      <w:proofErr w:type="spellStart"/>
      <w:r>
        <w:rPr>
          <w:rFonts w:ascii="Times New Roman" w:hAnsi="Times New Roman" w:cs="Times New Roman"/>
          <w:sz w:val="28"/>
          <w:szCs w:val="28"/>
        </w:rPr>
        <w:t>Палама</w:t>
      </w:r>
      <w:proofErr w:type="spellEnd"/>
      <w:r>
        <w:rPr>
          <w:rFonts w:ascii="Times New Roman" w:hAnsi="Times New Roman" w:cs="Times New Roman"/>
          <w:sz w:val="28"/>
          <w:szCs w:val="28"/>
        </w:rPr>
        <w:t xml:space="preserve">.  Идеи Псевдо-Дионисия </w:t>
      </w:r>
      <w:proofErr w:type="spellStart"/>
      <w:r>
        <w:rPr>
          <w:rFonts w:ascii="Times New Roman" w:hAnsi="Times New Roman" w:cs="Times New Roman"/>
          <w:sz w:val="28"/>
          <w:szCs w:val="28"/>
        </w:rPr>
        <w:t>Ареопагита</w:t>
      </w:r>
      <w:proofErr w:type="spellEnd"/>
      <w:r>
        <w:rPr>
          <w:rFonts w:ascii="Times New Roman" w:hAnsi="Times New Roman" w:cs="Times New Roman"/>
          <w:sz w:val="28"/>
          <w:szCs w:val="28"/>
        </w:rPr>
        <w:t xml:space="preserve"> Лосев привлекал в связи с рассмотрением проблем имяславия, символизма (мы коснемся этого в дальнейшем) и двух путей познания (</w:t>
      </w:r>
      <w:proofErr w:type="spellStart"/>
      <w:r>
        <w:rPr>
          <w:rFonts w:ascii="Times New Roman" w:hAnsi="Times New Roman" w:cs="Times New Roman"/>
          <w:sz w:val="28"/>
          <w:szCs w:val="28"/>
        </w:rPr>
        <w:t>апофатика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катафатика</w:t>
      </w:r>
      <w:proofErr w:type="spellEnd"/>
      <w:r>
        <w:rPr>
          <w:rFonts w:ascii="Times New Roman" w:hAnsi="Times New Roman" w:cs="Times New Roman"/>
          <w:sz w:val="28"/>
          <w:szCs w:val="28"/>
        </w:rPr>
        <w:t xml:space="preserve">). </w:t>
      </w:r>
      <w:r w:rsidR="000D2ABC">
        <w:rPr>
          <w:rFonts w:ascii="Times New Roman" w:hAnsi="Times New Roman" w:cs="Times New Roman"/>
          <w:sz w:val="28"/>
          <w:szCs w:val="28"/>
        </w:rPr>
        <w:t xml:space="preserve">Кроме того, исключительное влияние на творчество русского мыслителя оказало </w:t>
      </w:r>
      <w:proofErr w:type="spellStart"/>
      <w:r w:rsidR="000D2ABC">
        <w:rPr>
          <w:rFonts w:ascii="Times New Roman" w:hAnsi="Times New Roman" w:cs="Times New Roman"/>
          <w:sz w:val="28"/>
          <w:szCs w:val="28"/>
        </w:rPr>
        <w:t>паламистское</w:t>
      </w:r>
      <w:proofErr w:type="spellEnd"/>
      <w:r w:rsidR="000D2ABC">
        <w:rPr>
          <w:rFonts w:ascii="Times New Roman" w:hAnsi="Times New Roman" w:cs="Times New Roman"/>
          <w:sz w:val="28"/>
          <w:szCs w:val="28"/>
        </w:rPr>
        <w:t xml:space="preserve"> учение о соотношении сущности и энергии, которое он сделал основополагающим принципом своей религиозно-философской мысли. </w:t>
      </w:r>
    </w:p>
    <w:p w:rsidR="00A72A6E" w:rsidRPr="0016482B" w:rsidRDefault="00D77D76" w:rsidP="00843886">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Таким образом, можно сказать, что неоплатонизм</w:t>
      </w:r>
      <w:r w:rsidR="00232353">
        <w:rPr>
          <w:rFonts w:ascii="Times New Roman" w:hAnsi="Times New Roman" w:cs="Times New Roman"/>
          <w:sz w:val="28"/>
          <w:szCs w:val="28"/>
        </w:rPr>
        <w:t>,</w:t>
      </w:r>
      <w:r>
        <w:rPr>
          <w:rFonts w:ascii="Times New Roman" w:hAnsi="Times New Roman" w:cs="Times New Roman"/>
          <w:sz w:val="28"/>
          <w:szCs w:val="28"/>
        </w:rPr>
        <w:t xml:space="preserve"> в</w:t>
      </w:r>
      <w:r w:rsidR="00232353">
        <w:rPr>
          <w:rFonts w:ascii="Times New Roman" w:hAnsi="Times New Roman" w:cs="Times New Roman"/>
          <w:sz w:val="28"/>
          <w:szCs w:val="28"/>
        </w:rPr>
        <w:t xml:space="preserve"> его</w:t>
      </w:r>
      <w:r>
        <w:rPr>
          <w:rFonts w:ascii="Times New Roman" w:hAnsi="Times New Roman" w:cs="Times New Roman"/>
          <w:sz w:val="28"/>
          <w:szCs w:val="28"/>
        </w:rPr>
        <w:t xml:space="preserve"> античной</w:t>
      </w:r>
      <w:r w:rsidR="00232353">
        <w:rPr>
          <w:rFonts w:ascii="Times New Roman" w:hAnsi="Times New Roman" w:cs="Times New Roman"/>
          <w:sz w:val="28"/>
          <w:szCs w:val="28"/>
        </w:rPr>
        <w:t xml:space="preserve"> и византийской формах, оказал существенное влияние на творчество Лосева, а  принципы этого учения стали своеобразным стержнем его религиозно-философской мысли.</w:t>
      </w:r>
      <w:proofErr w:type="gramEnd"/>
    </w:p>
    <w:p w:rsidR="00232353" w:rsidRPr="00AB3F10" w:rsidRDefault="00E96DC9" w:rsidP="00843886">
      <w:pPr>
        <w:tabs>
          <w:tab w:val="left" w:pos="5610"/>
        </w:tabs>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lastRenderedPageBreak/>
        <w:t>1.</w:t>
      </w:r>
      <w:r w:rsidR="00845DC6" w:rsidRPr="00AB3F10">
        <w:rPr>
          <w:rFonts w:ascii="Times New Roman" w:hAnsi="Times New Roman" w:cs="Times New Roman"/>
          <w:sz w:val="32"/>
          <w:szCs w:val="32"/>
          <w:u w:val="single"/>
        </w:rPr>
        <w:t>3.</w:t>
      </w:r>
      <w:r>
        <w:rPr>
          <w:rFonts w:ascii="Times New Roman" w:hAnsi="Times New Roman" w:cs="Times New Roman"/>
          <w:sz w:val="32"/>
          <w:szCs w:val="32"/>
          <w:u w:val="single"/>
        </w:rPr>
        <w:t xml:space="preserve"> </w:t>
      </w:r>
      <w:r w:rsidR="00232353" w:rsidRPr="00845DC6">
        <w:rPr>
          <w:rFonts w:ascii="Times New Roman" w:hAnsi="Times New Roman" w:cs="Times New Roman"/>
          <w:sz w:val="32"/>
          <w:szCs w:val="32"/>
          <w:u w:val="single"/>
        </w:rPr>
        <w:t>Русская</w:t>
      </w:r>
      <w:r w:rsidR="00232353" w:rsidRPr="00AB3F10">
        <w:rPr>
          <w:rFonts w:ascii="Times New Roman" w:hAnsi="Times New Roman" w:cs="Times New Roman"/>
          <w:sz w:val="32"/>
          <w:szCs w:val="32"/>
          <w:u w:val="single"/>
        </w:rPr>
        <w:t xml:space="preserve"> </w:t>
      </w:r>
      <w:r w:rsidR="00232353" w:rsidRPr="00845DC6">
        <w:rPr>
          <w:rFonts w:ascii="Times New Roman" w:hAnsi="Times New Roman" w:cs="Times New Roman"/>
          <w:sz w:val="32"/>
          <w:szCs w:val="32"/>
          <w:u w:val="single"/>
        </w:rPr>
        <w:t>религиозная</w:t>
      </w:r>
      <w:r w:rsidR="00232353" w:rsidRPr="00AB3F10">
        <w:rPr>
          <w:rFonts w:ascii="Times New Roman" w:hAnsi="Times New Roman" w:cs="Times New Roman"/>
          <w:sz w:val="32"/>
          <w:szCs w:val="32"/>
          <w:u w:val="single"/>
        </w:rPr>
        <w:t xml:space="preserve"> </w:t>
      </w:r>
      <w:r w:rsidR="00232353" w:rsidRPr="00845DC6">
        <w:rPr>
          <w:rFonts w:ascii="Times New Roman" w:hAnsi="Times New Roman" w:cs="Times New Roman"/>
          <w:sz w:val="32"/>
          <w:szCs w:val="32"/>
          <w:u w:val="single"/>
        </w:rPr>
        <w:t>философия</w:t>
      </w:r>
    </w:p>
    <w:p w:rsidR="003436A3" w:rsidRDefault="00EA7EBD" w:rsidP="00843886">
      <w:pPr>
        <w:spacing w:line="360" w:lineRule="auto"/>
        <w:rPr>
          <w:rFonts w:ascii="Times New Roman" w:hAnsi="Times New Roman" w:cs="Times New Roman"/>
          <w:sz w:val="28"/>
          <w:szCs w:val="28"/>
        </w:rPr>
      </w:pPr>
      <w:r w:rsidRPr="00EA7EBD">
        <w:rPr>
          <w:rFonts w:ascii="Times New Roman" w:hAnsi="Times New Roman" w:cs="Times New Roman"/>
          <w:sz w:val="28"/>
          <w:szCs w:val="28"/>
        </w:rPr>
        <w:t>Увлечение р</w:t>
      </w:r>
      <w:r>
        <w:rPr>
          <w:rFonts w:ascii="Times New Roman" w:hAnsi="Times New Roman" w:cs="Times New Roman"/>
          <w:sz w:val="28"/>
          <w:szCs w:val="28"/>
        </w:rPr>
        <w:t xml:space="preserve">усской религиозной философией, как и </w:t>
      </w:r>
      <w:proofErr w:type="gramStart"/>
      <w:r>
        <w:rPr>
          <w:rFonts w:ascii="Times New Roman" w:hAnsi="Times New Roman" w:cs="Times New Roman"/>
          <w:sz w:val="28"/>
          <w:szCs w:val="28"/>
        </w:rPr>
        <w:t>увлечение</w:t>
      </w:r>
      <w:proofErr w:type="gramEnd"/>
      <w:r>
        <w:rPr>
          <w:rFonts w:ascii="Times New Roman" w:hAnsi="Times New Roman" w:cs="Times New Roman"/>
          <w:sz w:val="28"/>
          <w:szCs w:val="28"/>
        </w:rPr>
        <w:t xml:space="preserve"> платонизмом, </w:t>
      </w:r>
      <w:r w:rsidRPr="00EA7EBD">
        <w:rPr>
          <w:rFonts w:ascii="Times New Roman" w:hAnsi="Times New Roman" w:cs="Times New Roman"/>
          <w:sz w:val="28"/>
          <w:szCs w:val="28"/>
        </w:rPr>
        <w:t>началось</w:t>
      </w:r>
      <w:r>
        <w:rPr>
          <w:rFonts w:ascii="Times New Roman" w:hAnsi="Times New Roman" w:cs="Times New Roman"/>
          <w:sz w:val="28"/>
          <w:szCs w:val="28"/>
        </w:rPr>
        <w:t xml:space="preserve"> у</w:t>
      </w:r>
      <w:r w:rsidRPr="00EA7EBD">
        <w:rPr>
          <w:rFonts w:ascii="Times New Roman" w:hAnsi="Times New Roman" w:cs="Times New Roman"/>
          <w:sz w:val="28"/>
          <w:szCs w:val="28"/>
        </w:rPr>
        <w:t xml:space="preserve"> Лосева еще в </w:t>
      </w:r>
      <w:r>
        <w:rPr>
          <w:rFonts w:ascii="Times New Roman" w:hAnsi="Times New Roman" w:cs="Times New Roman"/>
          <w:sz w:val="28"/>
          <w:szCs w:val="28"/>
        </w:rPr>
        <w:t>гимназические</w:t>
      </w:r>
      <w:r w:rsidRPr="00EA7EBD">
        <w:rPr>
          <w:rFonts w:ascii="Times New Roman" w:hAnsi="Times New Roman" w:cs="Times New Roman"/>
          <w:sz w:val="28"/>
          <w:szCs w:val="28"/>
        </w:rPr>
        <w:t xml:space="preserve"> годы.</w:t>
      </w:r>
      <w:r>
        <w:rPr>
          <w:rFonts w:ascii="Times New Roman" w:hAnsi="Times New Roman" w:cs="Times New Roman"/>
          <w:sz w:val="28"/>
          <w:szCs w:val="28"/>
        </w:rPr>
        <w:t xml:space="preserve"> И в обоих случаях на это непосредственно повлияли гимназические учителя. </w:t>
      </w:r>
      <w:r w:rsidR="00601B8D">
        <w:rPr>
          <w:rFonts w:ascii="Times New Roman" w:hAnsi="Times New Roman" w:cs="Times New Roman"/>
          <w:sz w:val="28"/>
          <w:szCs w:val="28"/>
        </w:rPr>
        <w:t xml:space="preserve">Собрание сочинений Платона в переводе Карпова молодому Лосеву подарил преподаватель классических языков И.А. Микш, а первое, </w:t>
      </w:r>
      <w:proofErr w:type="spellStart"/>
      <w:r w:rsidR="00601B8D">
        <w:rPr>
          <w:rFonts w:ascii="Times New Roman" w:hAnsi="Times New Roman" w:cs="Times New Roman"/>
          <w:sz w:val="28"/>
          <w:szCs w:val="28"/>
        </w:rPr>
        <w:t>восьмитомное</w:t>
      </w:r>
      <w:proofErr w:type="spellEnd"/>
      <w:r w:rsidR="00601B8D">
        <w:rPr>
          <w:rFonts w:ascii="Times New Roman" w:hAnsi="Times New Roman" w:cs="Times New Roman"/>
          <w:sz w:val="28"/>
          <w:szCs w:val="28"/>
        </w:rPr>
        <w:t xml:space="preserve"> издание сочинений </w:t>
      </w:r>
      <w:proofErr w:type="spellStart"/>
      <w:r w:rsidR="00601B8D">
        <w:rPr>
          <w:rFonts w:ascii="Times New Roman" w:hAnsi="Times New Roman" w:cs="Times New Roman"/>
          <w:sz w:val="28"/>
          <w:szCs w:val="28"/>
        </w:rPr>
        <w:t>Вл</w:t>
      </w:r>
      <w:proofErr w:type="gramStart"/>
      <w:r w:rsidR="00601B8D">
        <w:rPr>
          <w:rFonts w:ascii="Times New Roman" w:hAnsi="Times New Roman" w:cs="Times New Roman"/>
          <w:sz w:val="28"/>
          <w:szCs w:val="28"/>
        </w:rPr>
        <w:t>.С</w:t>
      </w:r>
      <w:proofErr w:type="gramEnd"/>
      <w:r w:rsidR="00601B8D">
        <w:rPr>
          <w:rFonts w:ascii="Times New Roman" w:hAnsi="Times New Roman" w:cs="Times New Roman"/>
          <w:sz w:val="28"/>
          <w:szCs w:val="28"/>
        </w:rPr>
        <w:t>оловьева</w:t>
      </w:r>
      <w:proofErr w:type="spellEnd"/>
      <w:r w:rsidR="00601B8D">
        <w:rPr>
          <w:rFonts w:ascii="Times New Roman" w:hAnsi="Times New Roman" w:cs="Times New Roman"/>
          <w:sz w:val="28"/>
          <w:szCs w:val="28"/>
        </w:rPr>
        <w:t xml:space="preserve"> подарил ему директор гимназии </w:t>
      </w:r>
      <w:r w:rsidR="009A005B">
        <w:rPr>
          <w:rFonts w:ascii="Times New Roman" w:hAnsi="Times New Roman" w:cs="Times New Roman"/>
          <w:sz w:val="28"/>
          <w:szCs w:val="28"/>
        </w:rPr>
        <w:t xml:space="preserve">Ф.К. </w:t>
      </w:r>
      <w:r w:rsidR="00601B8D">
        <w:rPr>
          <w:rFonts w:ascii="Times New Roman" w:hAnsi="Times New Roman" w:cs="Times New Roman"/>
          <w:sz w:val="28"/>
          <w:szCs w:val="28"/>
        </w:rPr>
        <w:t>Фролов как подарок лучшему ученику при его переходе в восьмой (последний) класс гимназии</w:t>
      </w:r>
      <w:r w:rsidR="00601B8D">
        <w:rPr>
          <w:rStyle w:val="a6"/>
          <w:rFonts w:ascii="Times New Roman" w:hAnsi="Times New Roman" w:cs="Times New Roman"/>
          <w:sz w:val="28"/>
          <w:szCs w:val="28"/>
        </w:rPr>
        <w:footnoteReference w:id="68"/>
      </w:r>
      <w:r w:rsidR="00601B8D">
        <w:rPr>
          <w:rFonts w:ascii="Times New Roman" w:hAnsi="Times New Roman" w:cs="Times New Roman"/>
          <w:sz w:val="28"/>
          <w:szCs w:val="28"/>
        </w:rPr>
        <w:t>.</w:t>
      </w:r>
      <w:r w:rsidR="004F7439">
        <w:rPr>
          <w:rFonts w:ascii="Times New Roman" w:hAnsi="Times New Roman" w:cs="Times New Roman"/>
          <w:sz w:val="28"/>
          <w:szCs w:val="28"/>
        </w:rPr>
        <w:t xml:space="preserve"> </w:t>
      </w:r>
    </w:p>
    <w:p w:rsidR="00C80C62" w:rsidRDefault="004F7439" w:rsidP="00843886">
      <w:pPr>
        <w:spacing w:line="360" w:lineRule="auto"/>
        <w:rPr>
          <w:rFonts w:ascii="Times New Roman" w:hAnsi="Times New Roman" w:cs="Times New Roman"/>
          <w:sz w:val="28"/>
          <w:szCs w:val="28"/>
        </w:rPr>
      </w:pPr>
      <w:r>
        <w:rPr>
          <w:rFonts w:ascii="Times New Roman" w:hAnsi="Times New Roman" w:cs="Times New Roman"/>
          <w:sz w:val="28"/>
          <w:szCs w:val="28"/>
        </w:rPr>
        <w:t>Интерес к</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л. Соловь</w:t>
      </w:r>
      <w:r w:rsidR="009A005B">
        <w:rPr>
          <w:rFonts w:ascii="Times New Roman" w:hAnsi="Times New Roman" w:cs="Times New Roman"/>
          <w:sz w:val="28"/>
          <w:szCs w:val="28"/>
        </w:rPr>
        <w:t>ев</w:t>
      </w:r>
      <w:r>
        <w:rPr>
          <w:rFonts w:ascii="Times New Roman" w:hAnsi="Times New Roman" w:cs="Times New Roman"/>
          <w:sz w:val="28"/>
          <w:szCs w:val="28"/>
        </w:rPr>
        <w:t>у сохранился у Лосева на всю жизнь</w:t>
      </w:r>
      <w:r w:rsidR="009A005B">
        <w:rPr>
          <w:rFonts w:ascii="Times New Roman" w:hAnsi="Times New Roman" w:cs="Times New Roman"/>
          <w:sz w:val="28"/>
          <w:szCs w:val="28"/>
        </w:rPr>
        <w:t xml:space="preserve"> – достаточно сказать, что последняя опубликованная им книга была посвящена исследованию жизни и творчества этого русского </w:t>
      </w:r>
      <w:r w:rsidR="009C6C3F">
        <w:rPr>
          <w:rFonts w:ascii="Times New Roman" w:hAnsi="Times New Roman" w:cs="Times New Roman"/>
          <w:sz w:val="28"/>
          <w:szCs w:val="28"/>
        </w:rPr>
        <w:t>мыслителя</w:t>
      </w:r>
      <w:r w:rsidR="009A005B">
        <w:rPr>
          <w:rStyle w:val="a6"/>
          <w:rFonts w:ascii="Times New Roman" w:hAnsi="Times New Roman" w:cs="Times New Roman"/>
          <w:sz w:val="28"/>
          <w:szCs w:val="28"/>
        </w:rPr>
        <w:footnoteReference w:id="69"/>
      </w:r>
      <w:r w:rsidR="009A005B">
        <w:rPr>
          <w:rFonts w:ascii="Times New Roman" w:hAnsi="Times New Roman" w:cs="Times New Roman"/>
          <w:sz w:val="28"/>
          <w:szCs w:val="28"/>
        </w:rPr>
        <w:t xml:space="preserve">.  </w:t>
      </w:r>
      <w:r w:rsidR="000F1D6B">
        <w:rPr>
          <w:rFonts w:ascii="Times New Roman" w:hAnsi="Times New Roman" w:cs="Times New Roman"/>
          <w:sz w:val="28"/>
          <w:szCs w:val="28"/>
        </w:rPr>
        <w:t>Сам Лосев неоднократно называл Соловьева своим учителем</w:t>
      </w:r>
      <w:r w:rsidR="00261D07">
        <w:rPr>
          <w:rFonts w:ascii="Times New Roman" w:hAnsi="Times New Roman" w:cs="Times New Roman"/>
          <w:sz w:val="28"/>
          <w:szCs w:val="28"/>
        </w:rPr>
        <w:t xml:space="preserve"> и указывал, что больше всего на него повлияло </w:t>
      </w:r>
      <w:proofErr w:type="spellStart"/>
      <w:r w:rsidR="00261D07">
        <w:rPr>
          <w:rFonts w:ascii="Times New Roman" w:hAnsi="Times New Roman" w:cs="Times New Roman"/>
          <w:sz w:val="28"/>
          <w:szCs w:val="28"/>
        </w:rPr>
        <w:t>соловьевское</w:t>
      </w:r>
      <w:proofErr w:type="spellEnd"/>
      <w:r w:rsidR="00261D07">
        <w:rPr>
          <w:rFonts w:ascii="Times New Roman" w:hAnsi="Times New Roman" w:cs="Times New Roman"/>
          <w:sz w:val="28"/>
          <w:szCs w:val="28"/>
        </w:rPr>
        <w:t xml:space="preserve"> учение о всеединстве</w:t>
      </w:r>
      <w:r w:rsidR="00261D07">
        <w:rPr>
          <w:rStyle w:val="a6"/>
          <w:rFonts w:ascii="Times New Roman" w:hAnsi="Times New Roman" w:cs="Times New Roman"/>
          <w:sz w:val="28"/>
          <w:szCs w:val="28"/>
        </w:rPr>
        <w:footnoteReference w:id="70"/>
      </w:r>
      <w:r w:rsidR="000D15D6">
        <w:rPr>
          <w:rFonts w:ascii="Times New Roman" w:hAnsi="Times New Roman" w:cs="Times New Roman"/>
          <w:sz w:val="28"/>
          <w:szCs w:val="28"/>
        </w:rPr>
        <w:t xml:space="preserve"> </w:t>
      </w:r>
      <w:r w:rsidR="003436A3">
        <w:rPr>
          <w:rFonts w:ascii="Times New Roman" w:hAnsi="Times New Roman" w:cs="Times New Roman"/>
          <w:sz w:val="28"/>
          <w:szCs w:val="28"/>
        </w:rPr>
        <w:t xml:space="preserve">и его конкретизация в концепции «духовной телесности», а так же </w:t>
      </w:r>
      <w:r w:rsidR="000D15D6">
        <w:rPr>
          <w:rFonts w:ascii="Times New Roman" w:hAnsi="Times New Roman" w:cs="Times New Roman"/>
          <w:sz w:val="28"/>
          <w:szCs w:val="28"/>
        </w:rPr>
        <w:t>коррелятивные</w:t>
      </w:r>
      <w:r w:rsidR="00261D07">
        <w:rPr>
          <w:rFonts w:ascii="Times New Roman" w:hAnsi="Times New Roman" w:cs="Times New Roman"/>
          <w:sz w:val="28"/>
          <w:szCs w:val="28"/>
        </w:rPr>
        <w:t xml:space="preserve"> </w:t>
      </w:r>
      <w:r w:rsidR="003436A3">
        <w:rPr>
          <w:rFonts w:ascii="Times New Roman" w:hAnsi="Times New Roman" w:cs="Times New Roman"/>
          <w:sz w:val="28"/>
          <w:szCs w:val="28"/>
        </w:rPr>
        <w:t>им</w:t>
      </w:r>
      <w:r w:rsidR="00261D07">
        <w:rPr>
          <w:rFonts w:ascii="Times New Roman" w:hAnsi="Times New Roman" w:cs="Times New Roman"/>
          <w:sz w:val="28"/>
          <w:szCs w:val="28"/>
        </w:rPr>
        <w:t xml:space="preserve"> идеал цельного знания</w:t>
      </w:r>
      <w:r w:rsidR="000D15D6">
        <w:rPr>
          <w:rFonts w:ascii="Times New Roman" w:hAnsi="Times New Roman" w:cs="Times New Roman"/>
          <w:sz w:val="28"/>
          <w:szCs w:val="28"/>
        </w:rPr>
        <w:t xml:space="preserve"> и принципы органической логики</w:t>
      </w:r>
      <w:r w:rsidR="00261D07">
        <w:rPr>
          <w:rFonts w:ascii="Times New Roman" w:hAnsi="Times New Roman" w:cs="Times New Roman"/>
          <w:sz w:val="28"/>
          <w:szCs w:val="28"/>
        </w:rPr>
        <w:t>.</w:t>
      </w:r>
      <w:r w:rsidR="003436A3">
        <w:rPr>
          <w:rFonts w:ascii="Times New Roman" w:hAnsi="Times New Roman" w:cs="Times New Roman"/>
          <w:sz w:val="28"/>
          <w:szCs w:val="28"/>
        </w:rPr>
        <w:t xml:space="preserve"> </w:t>
      </w:r>
      <w:proofErr w:type="spellStart"/>
      <w:proofErr w:type="gramStart"/>
      <w:r w:rsidR="007523C2">
        <w:rPr>
          <w:rFonts w:ascii="Times New Roman" w:hAnsi="Times New Roman" w:cs="Times New Roman"/>
          <w:sz w:val="28"/>
          <w:szCs w:val="28"/>
        </w:rPr>
        <w:t>Соловьевское</w:t>
      </w:r>
      <w:proofErr w:type="spellEnd"/>
      <w:r w:rsidR="007523C2">
        <w:rPr>
          <w:rFonts w:ascii="Times New Roman" w:hAnsi="Times New Roman" w:cs="Times New Roman"/>
          <w:sz w:val="28"/>
          <w:szCs w:val="28"/>
        </w:rPr>
        <w:t xml:space="preserve"> учение о всеединстве Лосев трактовал как холизм, принцип превосходства целого над частями, и оно представлялось русскому мыслителю «азбучной истиной, без которой не могут обойтись ни материалисты, ни идеалисты»</w:t>
      </w:r>
      <w:r w:rsidR="007523C2">
        <w:rPr>
          <w:rStyle w:val="a6"/>
          <w:rFonts w:ascii="Times New Roman" w:hAnsi="Times New Roman" w:cs="Times New Roman"/>
          <w:sz w:val="28"/>
          <w:szCs w:val="28"/>
        </w:rPr>
        <w:footnoteReference w:id="71"/>
      </w:r>
      <w:r w:rsidR="007523C2">
        <w:rPr>
          <w:rFonts w:ascii="Times New Roman" w:hAnsi="Times New Roman" w:cs="Times New Roman"/>
          <w:sz w:val="28"/>
          <w:szCs w:val="28"/>
        </w:rPr>
        <w:t>. Вместе с тем, в статье «Русская философия» в качестве основной идеи философии Соловьева Лосев выдвигает идею «духовной телесности»</w:t>
      </w:r>
      <w:r w:rsidR="00C80C62">
        <w:rPr>
          <w:rFonts w:ascii="Times New Roman" w:hAnsi="Times New Roman" w:cs="Times New Roman"/>
          <w:sz w:val="28"/>
          <w:szCs w:val="28"/>
        </w:rPr>
        <w:t>, из которой «можно вывести все остальные основные идеи Соловьева, среди которых наиболее выдающиеся</w:t>
      </w:r>
      <w:proofErr w:type="gramEnd"/>
      <w:r w:rsidR="00C80C62">
        <w:rPr>
          <w:rFonts w:ascii="Times New Roman" w:hAnsi="Times New Roman" w:cs="Times New Roman"/>
          <w:sz w:val="28"/>
          <w:szCs w:val="28"/>
        </w:rPr>
        <w:t xml:space="preserve"> –  идеи Всеединства и Богочеловечества, идея преображения тела и духа и идея Церкви как Тела Христова»</w:t>
      </w:r>
      <w:r w:rsidR="00C80C62">
        <w:rPr>
          <w:rStyle w:val="a6"/>
          <w:rFonts w:ascii="Times New Roman" w:hAnsi="Times New Roman" w:cs="Times New Roman"/>
          <w:sz w:val="28"/>
          <w:szCs w:val="28"/>
        </w:rPr>
        <w:footnoteReference w:id="72"/>
      </w:r>
      <w:r w:rsidR="00C80C62">
        <w:rPr>
          <w:rFonts w:ascii="Times New Roman" w:hAnsi="Times New Roman" w:cs="Times New Roman"/>
          <w:sz w:val="28"/>
          <w:szCs w:val="28"/>
        </w:rPr>
        <w:t>.</w:t>
      </w:r>
      <w:r w:rsidR="00C80C62" w:rsidRPr="00C80C62">
        <w:rPr>
          <w:rFonts w:ascii="Times New Roman" w:hAnsi="Times New Roman" w:cs="Times New Roman"/>
          <w:sz w:val="28"/>
          <w:szCs w:val="28"/>
        </w:rPr>
        <w:t xml:space="preserve"> </w:t>
      </w:r>
      <w:r w:rsidR="00C80C62">
        <w:rPr>
          <w:rFonts w:ascii="Times New Roman" w:hAnsi="Times New Roman" w:cs="Times New Roman"/>
          <w:sz w:val="28"/>
          <w:szCs w:val="28"/>
        </w:rPr>
        <w:lastRenderedPageBreak/>
        <w:t xml:space="preserve">Противоречия </w:t>
      </w:r>
      <w:r w:rsidR="00F6167B">
        <w:rPr>
          <w:rFonts w:ascii="Times New Roman" w:hAnsi="Times New Roman" w:cs="Times New Roman"/>
          <w:sz w:val="28"/>
          <w:szCs w:val="28"/>
        </w:rPr>
        <w:t>в первенстве</w:t>
      </w:r>
      <w:r w:rsidR="00C80C62">
        <w:rPr>
          <w:rFonts w:ascii="Times New Roman" w:hAnsi="Times New Roman" w:cs="Times New Roman"/>
          <w:sz w:val="28"/>
          <w:szCs w:val="28"/>
        </w:rPr>
        <w:t xml:space="preserve"> этих идей </w:t>
      </w:r>
      <w:proofErr w:type="spellStart"/>
      <w:r w:rsidR="00F6167B">
        <w:rPr>
          <w:rFonts w:ascii="Times New Roman" w:hAnsi="Times New Roman" w:cs="Times New Roman"/>
          <w:sz w:val="28"/>
          <w:szCs w:val="28"/>
        </w:rPr>
        <w:t>соловьевской</w:t>
      </w:r>
      <w:proofErr w:type="spellEnd"/>
      <w:r w:rsidR="00F6167B">
        <w:rPr>
          <w:rFonts w:ascii="Times New Roman" w:hAnsi="Times New Roman" w:cs="Times New Roman"/>
          <w:sz w:val="28"/>
          <w:szCs w:val="28"/>
        </w:rPr>
        <w:t xml:space="preserve"> философии </w:t>
      </w:r>
      <w:r w:rsidR="00C80C62">
        <w:rPr>
          <w:rFonts w:ascii="Times New Roman" w:hAnsi="Times New Roman" w:cs="Times New Roman"/>
          <w:sz w:val="28"/>
          <w:szCs w:val="28"/>
        </w:rPr>
        <w:t>(всеединства и духовной телесности)</w:t>
      </w:r>
      <w:r w:rsidR="00F6167B">
        <w:rPr>
          <w:rFonts w:ascii="Times New Roman" w:hAnsi="Times New Roman" w:cs="Times New Roman"/>
          <w:sz w:val="28"/>
          <w:szCs w:val="28"/>
        </w:rPr>
        <w:t xml:space="preserve"> в трактовке Лосева, на наш взгляд можно разрешить следующим образом. Первенство идеи Всеединства </w:t>
      </w:r>
      <w:r w:rsidR="009E12E8">
        <w:rPr>
          <w:rFonts w:ascii="Times New Roman" w:hAnsi="Times New Roman" w:cs="Times New Roman"/>
          <w:sz w:val="28"/>
          <w:szCs w:val="28"/>
        </w:rPr>
        <w:t>имеет</w:t>
      </w:r>
      <w:r w:rsidR="00F6167B">
        <w:rPr>
          <w:rFonts w:ascii="Times New Roman" w:hAnsi="Times New Roman" w:cs="Times New Roman"/>
          <w:sz w:val="28"/>
          <w:szCs w:val="28"/>
        </w:rPr>
        <w:t xml:space="preserve"> логико-методологический характер, а сама эта идея, по мнению русского мыслителя, так или иначе, характерна для многих философских учений, однако Соловьев выразил ее с наибольшей полнотой. </w:t>
      </w:r>
      <w:r w:rsidR="009E12E8">
        <w:rPr>
          <w:rFonts w:ascii="Times New Roman" w:hAnsi="Times New Roman" w:cs="Times New Roman"/>
          <w:sz w:val="28"/>
          <w:szCs w:val="28"/>
        </w:rPr>
        <w:t xml:space="preserve">Тогда как идея духовной телесности имеет оригинальный характер и представляет собой мировоззренческий базис </w:t>
      </w:r>
      <w:proofErr w:type="spellStart"/>
      <w:r w:rsidR="009E12E8">
        <w:rPr>
          <w:rFonts w:ascii="Times New Roman" w:hAnsi="Times New Roman" w:cs="Times New Roman"/>
          <w:sz w:val="28"/>
          <w:szCs w:val="28"/>
        </w:rPr>
        <w:t>соловьевской</w:t>
      </w:r>
      <w:proofErr w:type="spellEnd"/>
      <w:r w:rsidR="009E12E8">
        <w:rPr>
          <w:rFonts w:ascii="Times New Roman" w:hAnsi="Times New Roman" w:cs="Times New Roman"/>
          <w:sz w:val="28"/>
          <w:szCs w:val="28"/>
        </w:rPr>
        <w:t xml:space="preserve"> философии</w:t>
      </w:r>
      <w:r w:rsidR="009E12E8" w:rsidRPr="009E12E8">
        <w:rPr>
          <w:rFonts w:ascii="Times New Roman" w:hAnsi="Times New Roman" w:cs="Times New Roman"/>
          <w:sz w:val="28"/>
          <w:szCs w:val="28"/>
        </w:rPr>
        <w:t xml:space="preserve">. </w:t>
      </w:r>
      <w:r w:rsidR="009E0147">
        <w:rPr>
          <w:rFonts w:ascii="Times New Roman" w:hAnsi="Times New Roman" w:cs="Times New Roman"/>
          <w:sz w:val="28"/>
          <w:szCs w:val="28"/>
        </w:rPr>
        <w:t xml:space="preserve">Что же представляет собой эта идея? </w:t>
      </w:r>
      <w:proofErr w:type="gramStart"/>
      <w:r w:rsidR="009E0147">
        <w:rPr>
          <w:rFonts w:ascii="Times New Roman" w:hAnsi="Times New Roman" w:cs="Times New Roman"/>
          <w:sz w:val="28"/>
          <w:szCs w:val="28"/>
        </w:rPr>
        <w:t>По мнению Лосева</w:t>
      </w:r>
      <w:r w:rsidR="006932CE">
        <w:rPr>
          <w:rFonts w:ascii="Times New Roman" w:hAnsi="Times New Roman" w:cs="Times New Roman"/>
          <w:sz w:val="28"/>
          <w:szCs w:val="28"/>
        </w:rPr>
        <w:t xml:space="preserve">, «Соловьева не удовлетворяла идея в своем чистом виде, то есть идея </w:t>
      </w:r>
      <w:r w:rsidR="00DE1BD8">
        <w:rPr>
          <w:rFonts w:ascii="Times New Roman" w:hAnsi="Times New Roman" w:cs="Times New Roman"/>
          <w:sz w:val="28"/>
          <w:szCs w:val="28"/>
        </w:rPr>
        <w:t xml:space="preserve">как просто смысл вещи, без самой вещи, без ее тела, без ее фактической </w:t>
      </w:r>
      <w:proofErr w:type="spellStart"/>
      <w:r w:rsidR="00DE1BD8">
        <w:rPr>
          <w:rFonts w:ascii="Times New Roman" w:hAnsi="Times New Roman" w:cs="Times New Roman"/>
          <w:sz w:val="28"/>
          <w:szCs w:val="28"/>
        </w:rPr>
        <w:t>осуществленности</w:t>
      </w:r>
      <w:proofErr w:type="spellEnd"/>
      <w:r w:rsidR="006932CE">
        <w:rPr>
          <w:rFonts w:ascii="Times New Roman" w:hAnsi="Times New Roman" w:cs="Times New Roman"/>
          <w:sz w:val="28"/>
          <w:szCs w:val="28"/>
        </w:rPr>
        <w:t>»</w:t>
      </w:r>
      <w:r w:rsidR="00DE1BD8">
        <w:rPr>
          <w:rStyle w:val="a6"/>
          <w:rFonts w:ascii="Times New Roman" w:hAnsi="Times New Roman" w:cs="Times New Roman"/>
          <w:sz w:val="28"/>
          <w:szCs w:val="28"/>
        </w:rPr>
        <w:footnoteReference w:id="73"/>
      </w:r>
      <w:r w:rsidR="00DE1BD8">
        <w:rPr>
          <w:rFonts w:ascii="Times New Roman" w:hAnsi="Times New Roman" w:cs="Times New Roman"/>
          <w:sz w:val="28"/>
          <w:szCs w:val="28"/>
        </w:rPr>
        <w:t>. Эта идея духовной телесности находит свое завершение в учении о Софии и представляет собой синтез материализма и идеализма, пронизывающий все творчество русского философа</w:t>
      </w:r>
      <w:r w:rsidR="00DE1BD8">
        <w:rPr>
          <w:rStyle w:val="a6"/>
          <w:rFonts w:ascii="Times New Roman" w:hAnsi="Times New Roman" w:cs="Times New Roman"/>
          <w:sz w:val="28"/>
          <w:szCs w:val="28"/>
        </w:rPr>
        <w:footnoteReference w:id="74"/>
      </w:r>
      <w:r w:rsidR="00DE1BD8">
        <w:rPr>
          <w:rFonts w:ascii="Times New Roman" w:hAnsi="Times New Roman" w:cs="Times New Roman"/>
          <w:sz w:val="28"/>
          <w:szCs w:val="28"/>
        </w:rPr>
        <w:t>.</w:t>
      </w:r>
      <w:proofErr w:type="gramEnd"/>
    </w:p>
    <w:p w:rsidR="009E0147" w:rsidRDefault="009E0147" w:rsidP="00843886">
      <w:pPr>
        <w:spacing w:line="360" w:lineRule="auto"/>
        <w:rPr>
          <w:rFonts w:ascii="Times New Roman" w:hAnsi="Times New Roman" w:cs="Times New Roman"/>
          <w:sz w:val="28"/>
          <w:szCs w:val="28"/>
        </w:rPr>
      </w:pPr>
      <w:r>
        <w:rPr>
          <w:rFonts w:ascii="Times New Roman" w:hAnsi="Times New Roman" w:cs="Times New Roman"/>
          <w:sz w:val="28"/>
          <w:szCs w:val="28"/>
        </w:rPr>
        <w:t>Хотя Ло</w:t>
      </w:r>
      <w:r w:rsidR="00242499">
        <w:rPr>
          <w:rFonts w:ascii="Times New Roman" w:hAnsi="Times New Roman" w:cs="Times New Roman"/>
          <w:sz w:val="28"/>
          <w:szCs w:val="28"/>
        </w:rPr>
        <w:t xml:space="preserve">сев не имел возможности лично </w:t>
      </w:r>
      <w:r w:rsidR="00025C0B">
        <w:rPr>
          <w:rFonts w:ascii="Times New Roman" w:hAnsi="Times New Roman" w:cs="Times New Roman"/>
          <w:sz w:val="28"/>
          <w:szCs w:val="28"/>
        </w:rPr>
        <w:t>общаться с Вл</w:t>
      </w:r>
      <w:proofErr w:type="gramStart"/>
      <w:r w:rsidR="00025C0B">
        <w:rPr>
          <w:rFonts w:ascii="Times New Roman" w:hAnsi="Times New Roman" w:cs="Times New Roman"/>
          <w:sz w:val="28"/>
          <w:szCs w:val="28"/>
        </w:rPr>
        <w:t>.С</w:t>
      </w:r>
      <w:proofErr w:type="gramEnd"/>
      <w:r w:rsidR="00025C0B">
        <w:rPr>
          <w:rFonts w:ascii="Times New Roman" w:hAnsi="Times New Roman" w:cs="Times New Roman"/>
          <w:sz w:val="28"/>
          <w:szCs w:val="28"/>
        </w:rPr>
        <w:t>оловьевым</w:t>
      </w:r>
      <w:r>
        <w:rPr>
          <w:rFonts w:ascii="Times New Roman" w:hAnsi="Times New Roman" w:cs="Times New Roman"/>
          <w:sz w:val="28"/>
          <w:szCs w:val="28"/>
        </w:rPr>
        <w:t xml:space="preserve"> </w:t>
      </w:r>
      <w:r w:rsidR="00025C0B">
        <w:rPr>
          <w:rFonts w:ascii="Times New Roman" w:hAnsi="Times New Roman" w:cs="Times New Roman"/>
          <w:sz w:val="28"/>
          <w:szCs w:val="28"/>
        </w:rPr>
        <w:t>(</w:t>
      </w:r>
      <w:r>
        <w:rPr>
          <w:rFonts w:ascii="Times New Roman" w:hAnsi="Times New Roman" w:cs="Times New Roman"/>
          <w:sz w:val="28"/>
          <w:szCs w:val="28"/>
        </w:rPr>
        <w:t>поско</w:t>
      </w:r>
      <w:r w:rsidR="00025C0B">
        <w:rPr>
          <w:rFonts w:ascii="Times New Roman" w:hAnsi="Times New Roman" w:cs="Times New Roman"/>
          <w:sz w:val="28"/>
          <w:szCs w:val="28"/>
        </w:rPr>
        <w:t>льку последний умер в 1900 году),</w:t>
      </w:r>
      <w:r>
        <w:rPr>
          <w:rFonts w:ascii="Times New Roman" w:hAnsi="Times New Roman" w:cs="Times New Roman"/>
          <w:sz w:val="28"/>
          <w:szCs w:val="28"/>
        </w:rPr>
        <w:t xml:space="preserve"> он был участником «</w:t>
      </w:r>
      <w:r w:rsidR="00025C0B">
        <w:rPr>
          <w:rFonts w:ascii="Times New Roman" w:hAnsi="Times New Roman" w:cs="Times New Roman"/>
          <w:sz w:val="28"/>
          <w:szCs w:val="28"/>
        </w:rPr>
        <w:t xml:space="preserve">Московского </w:t>
      </w:r>
      <w:r w:rsidR="00242499">
        <w:rPr>
          <w:rFonts w:ascii="Times New Roman" w:hAnsi="Times New Roman" w:cs="Times New Roman"/>
          <w:sz w:val="28"/>
          <w:szCs w:val="28"/>
        </w:rPr>
        <w:t xml:space="preserve">религиозно-философского </w:t>
      </w:r>
      <w:r>
        <w:rPr>
          <w:rFonts w:ascii="Times New Roman" w:hAnsi="Times New Roman" w:cs="Times New Roman"/>
          <w:sz w:val="28"/>
          <w:szCs w:val="28"/>
        </w:rPr>
        <w:t>общества памяти Вл. Соловьева»</w:t>
      </w:r>
      <w:r w:rsidR="00025C0B">
        <w:rPr>
          <w:rFonts w:ascii="Times New Roman" w:hAnsi="Times New Roman" w:cs="Times New Roman"/>
          <w:sz w:val="28"/>
          <w:szCs w:val="28"/>
        </w:rPr>
        <w:t xml:space="preserve"> с 1911 года до его закрытия в июне 1918 года</w:t>
      </w:r>
      <w:r w:rsidR="00025C0B">
        <w:rPr>
          <w:rStyle w:val="a6"/>
          <w:rFonts w:ascii="Times New Roman" w:hAnsi="Times New Roman" w:cs="Times New Roman"/>
          <w:sz w:val="28"/>
          <w:szCs w:val="28"/>
        </w:rPr>
        <w:footnoteReference w:id="75"/>
      </w:r>
      <w:r>
        <w:rPr>
          <w:rFonts w:ascii="Times New Roman" w:hAnsi="Times New Roman" w:cs="Times New Roman"/>
          <w:sz w:val="28"/>
          <w:szCs w:val="28"/>
        </w:rPr>
        <w:t xml:space="preserve">. </w:t>
      </w:r>
      <w:r w:rsidR="0023666F">
        <w:rPr>
          <w:rFonts w:ascii="Times New Roman" w:hAnsi="Times New Roman" w:cs="Times New Roman"/>
          <w:sz w:val="28"/>
          <w:szCs w:val="28"/>
        </w:rPr>
        <w:t>Его участниками были</w:t>
      </w:r>
      <w:r w:rsidR="00BF34DF">
        <w:rPr>
          <w:rFonts w:ascii="Times New Roman" w:hAnsi="Times New Roman" w:cs="Times New Roman"/>
          <w:sz w:val="28"/>
          <w:szCs w:val="28"/>
        </w:rPr>
        <w:t xml:space="preserve"> видные деятели рел</w:t>
      </w:r>
      <w:r w:rsidR="00A73362">
        <w:rPr>
          <w:rFonts w:ascii="Times New Roman" w:hAnsi="Times New Roman" w:cs="Times New Roman"/>
          <w:sz w:val="28"/>
          <w:szCs w:val="28"/>
        </w:rPr>
        <w:t>и</w:t>
      </w:r>
      <w:r w:rsidR="00BF34DF">
        <w:rPr>
          <w:rFonts w:ascii="Times New Roman" w:hAnsi="Times New Roman" w:cs="Times New Roman"/>
          <w:sz w:val="28"/>
          <w:szCs w:val="28"/>
        </w:rPr>
        <w:t>гиозно-философской культуры того времени: Е.Н.Трубецкой, В.Ф. Эрн, П.А.Флоренский, С.Н Булгаков, Н.А. Бердяев, С.Л. Франк, А.В.Ельчанинов</w:t>
      </w:r>
      <w:r w:rsidR="00874783">
        <w:rPr>
          <w:rFonts w:ascii="Times New Roman" w:hAnsi="Times New Roman" w:cs="Times New Roman"/>
          <w:sz w:val="28"/>
          <w:szCs w:val="28"/>
        </w:rPr>
        <w:t>,</w:t>
      </w:r>
      <w:r w:rsidR="00BF34DF">
        <w:rPr>
          <w:rFonts w:ascii="Times New Roman" w:hAnsi="Times New Roman" w:cs="Times New Roman"/>
          <w:sz w:val="28"/>
          <w:szCs w:val="28"/>
        </w:rPr>
        <w:t xml:space="preserve"> В.П. Свенцицкий, </w:t>
      </w:r>
      <w:proofErr w:type="spellStart"/>
      <w:r w:rsidR="00BF34DF">
        <w:rPr>
          <w:rFonts w:ascii="Times New Roman" w:hAnsi="Times New Roman" w:cs="Times New Roman"/>
          <w:sz w:val="28"/>
          <w:szCs w:val="28"/>
        </w:rPr>
        <w:t>Вяч</w:t>
      </w:r>
      <w:proofErr w:type="spellEnd"/>
      <w:r w:rsidR="00BF34DF">
        <w:rPr>
          <w:rFonts w:ascii="Times New Roman" w:hAnsi="Times New Roman" w:cs="Times New Roman"/>
          <w:sz w:val="28"/>
          <w:szCs w:val="28"/>
        </w:rPr>
        <w:t xml:space="preserve">. Иванов, С.Н. </w:t>
      </w:r>
      <w:proofErr w:type="spellStart"/>
      <w:r w:rsidR="00BF34DF">
        <w:rPr>
          <w:rFonts w:ascii="Times New Roman" w:hAnsi="Times New Roman" w:cs="Times New Roman"/>
          <w:sz w:val="28"/>
          <w:szCs w:val="28"/>
        </w:rPr>
        <w:t>Дурылин</w:t>
      </w:r>
      <w:proofErr w:type="spellEnd"/>
      <w:r w:rsidR="00874783">
        <w:rPr>
          <w:rFonts w:ascii="Times New Roman" w:hAnsi="Times New Roman" w:cs="Times New Roman"/>
          <w:sz w:val="28"/>
          <w:szCs w:val="28"/>
        </w:rPr>
        <w:t xml:space="preserve"> и т.д.</w:t>
      </w:r>
      <w:r w:rsidR="00A73362">
        <w:rPr>
          <w:rStyle w:val="a6"/>
          <w:rFonts w:ascii="Times New Roman" w:hAnsi="Times New Roman" w:cs="Times New Roman"/>
          <w:sz w:val="28"/>
          <w:szCs w:val="28"/>
        </w:rPr>
        <w:footnoteReference w:id="76"/>
      </w:r>
      <w:r w:rsidR="00A73362">
        <w:rPr>
          <w:rFonts w:ascii="Times New Roman" w:hAnsi="Times New Roman" w:cs="Times New Roman"/>
          <w:sz w:val="28"/>
          <w:szCs w:val="28"/>
        </w:rPr>
        <w:t>.</w:t>
      </w:r>
      <w:r w:rsidR="00371BBA">
        <w:rPr>
          <w:rFonts w:ascii="Times New Roman" w:hAnsi="Times New Roman" w:cs="Times New Roman"/>
          <w:sz w:val="28"/>
          <w:szCs w:val="28"/>
        </w:rPr>
        <w:t xml:space="preserve"> </w:t>
      </w:r>
      <w:r w:rsidR="0089026A">
        <w:rPr>
          <w:rFonts w:ascii="Times New Roman" w:hAnsi="Times New Roman" w:cs="Times New Roman"/>
          <w:sz w:val="28"/>
          <w:szCs w:val="28"/>
        </w:rPr>
        <w:t>Можно сказать</w:t>
      </w:r>
      <w:r w:rsidR="00371BBA">
        <w:rPr>
          <w:rFonts w:ascii="Times New Roman" w:hAnsi="Times New Roman" w:cs="Times New Roman"/>
          <w:sz w:val="28"/>
          <w:szCs w:val="28"/>
        </w:rPr>
        <w:t>,</w:t>
      </w:r>
      <w:r w:rsidR="0089026A">
        <w:rPr>
          <w:rFonts w:ascii="Times New Roman" w:hAnsi="Times New Roman" w:cs="Times New Roman"/>
          <w:sz w:val="28"/>
          <w:szCs w:val="28"/>
        </w:rPr>
        <w:t xml:space="preserve"> что</w:t>
      </w:r>
      <w:r w:rsidR="00371BBA">
        <w:rPr>
          <w:rFonts w:ascii="Times New Roman" w:hAnsi="Times New Roman" w:cs="Times New Roman"/>
          <w:sz w:val="28"/>
          <w:szCs w:val="28"/>
        </w:rPr>
        <w:t xml:space="preserve"> </w:t>
      </w:r>
      <w:proofErr w:type="gramStart"/>
      <w:r w:rsidR="0089026A">
        <w:rPr>
          <w:rFonts w:ascii="Times New Roman" w:hAnsi="Times New Roman" w:cs="Times New Roman"/>
          <w:sz w:val="28"/>
          <w:szCs w:val="28"/>
        </w:rPr>
        <w:t xml:space="preserve">большинство </w:t>
      </w:r>
      <w:r w:rsidR="00371BBA">
        <w:rPr>
          <w:rFonts w:ascii="Times New Roman" w:hAnsi="Times New Roman" w:cs="Times New Roman"/>
          <w:sz w:val="28"/>
          <w:szCs w:val="28"/>
        </w:rPr>
        <w:t xml:space="preserve">участников этого общества </w:t>
      </w:r>
      <w:r w:rsidR="0089026A">
        <w:rPr>
          <w:rFonts w:ascii="Times New Roman" w:hAnsi="Times New Roman" w:cs="Times New Roman"/>
          <w:sz w:val="28"/>
          <w:szCs w:val="28"/>
        </w:rPr>
        <w:t>объединял своеобразный</w:t>
      </w:r>
      <w:proofErr w:type="gramEnd"/>
      <w:r w:rsidR="0089026A">
        <w:rPr>
          <w:rFonts w:ascii="Times New Roman" w:hAnsi="Times New Roman" w:cs="Times New Roman"/>
          <w:sz w:val="28"/>
          <w:szCs w:val="28"/>
        </w:rPr>
        <w:t xml:space="preserve"> «духовный материализм»</w:t>
      </w:r>
      <w:r w:rsidR="00371BBA">
        <w:rPr>
          <w:rFonts w:ascii="Times New Roman" w:hAnsi="Times New Roman" w:cs="Times New Roman"/>
          <w:sz w:val="28"/>
          <w:szCs w:val="28"/>
        </w:rPr>
        <w:t xml:space="preserve"> </w:t>
      </w:r>
      <w:r w:rsidR="0089026A">
        <w:rPr>
          <w:rFonts w:ascii="Times New Roman" w:hAnsi="Times New Roman" w:cs="Times New Roman"/>
          <w:sz w:val="28"/>
          <w:szCs w:val="28"/>
        </w:rPr>
        <w:t xml:space="preserve">- представление о единстве духовного и </w:t>
      </w:r>
      <w:r w:rsidR="0089026A">
        <w:rPr>
          <w:rFonts w:ascii="Times New Roman" w:hAnsi="Times New Roman" w:cs="Times New Roman"/>
          <w:sz w:val="28"/>
          <w:szCs w:val="28"/>
        </w:rPr>
        <w:lastRenderedPageBreak/>
        <w:t>материального, религиозного и светского и стремление найти новые пути преобразования жизни и общества на религиозно-философской основе.</w:t>
      </w:r>
    </w:p>
    <w:p w:rsidR="00AB3F10" w:rsidRDefault="00371BBA" w:rsidP="00843886">
      <w:pPr>
        <w:spacing w:line="360" w:lineRule="auto"/>
        <w:rPr>
          <w:rFonts w:ascii="Times New Roman" w:hAnsi="Times New Roman" w:cs="Times New Roman"/>
          <w:sz w:val="28"/>
          <w:szCs w:val="28"/>
        </w:rPr>
      </w:pPr>
      <w:r>
        <w:rPr>
          <w:rFonts w:ascii="Times New Roman" w:hAnsi="Times New Roman" w:cs="Times New Roman"/>
          <w:sz w:val="28"/>
          <w:szCs w:val="28"/>
        </w:rPr>
        <w:t>Результатом контактов с русскими философами и изучения их трудов явилась статья</w:t>
      </w:r>
      <w:r w:rsidR="00AB3F10">
        <w:rPr>
          <w:rFonts w:ascii="Times New Roman" w:hAnsi="Times New Roman" w:cs="Times New Roman"/>
          <w:sz w:val="28"/>
          <w:szCs w:val="28"/>
        </w:rPr>
        <w:t xml:space="preserve"> «Русская философия»</w:t>
      </w:r>
      <w:r>
        <w:rPr>
          <w:rFonts w:ascii="Times New Roman" w:hAnsi="Times New Roman" w:cs="Times New Roman"/>
          <w:sz w:val="28"/>
          <w:szCs w:val="28"/>
        </w:rPr>
        <w:t>, написанная</w:t>
      </w:r>
      <w:r w:rsidR="00B12FE8">
        <w:rPr>
          <w:rFonts w:ascii="Times New Roman" w:hAnsi="Times New Roman" w:cs="Times New Roman"/>
          <w:sz w:val="28"/>
          <w:szCs w:val="28"/>
        </w:rPr>
        <w:t xml:space="preserve"> Лосевым</w:t>
      </w:r>
      <w:r>
        <w:rPr>
          <w:rFonts w:ascii="Times New Roman" w:hAnsi="Times New Roman" w:cs="Times New Roman"/>
          <w:sz w:val="28"/>
          <w:szCs w:val="28"/>
        </w:rPr>
        <w:t xml:space="preserve"> на немецком языке и напечатанная в 1919 году в Цюрихе в сборнике </w:t>
      </w:r>
      <w:r w:rsidRPr="00371BBA">
        <w:rPr>
          <w:rFonts w:ascii="Times New Roman" w:hAnsi="Times New Roman" w:cs="Times New Roman"/>
          <w:sz w:val="28"/>
          <w:szCs w:val="28"/>
        </w:rPr>
        <w:t>«</w:t>
      </w:r>
      <w:proofErr w:type="spellStart"/>
      <w:r w:rsidRPr="00371BBA">
        <w:rPr>
          <w:rFonts w:ascii="Times New Roman" w:hAnsi="Times New Roman" w:cs="Times New Roman"/>
          <w:sz w:val="28"/>
          <w:szCs w:val="28"/>
        </w:rPr>
        <w:t>Russland</w:t>
      </w:r>
      <w:proofErr w:type="spellEnd"/>
      <w:r w:rsidRPr="00371BBA">
        <w:rPr>
          <w:rFonts w:ascii="Times New Roman" w:hAnsi="Times New Roman" w:cs="Times New Roman"/>
          <w:sz w:val="28"/>
          <w:szCs w:val="28"/>
        </w:rPr>
        <w:t>»</w:t>
      </w:r>
      <w:r>
        <w:rPr>
          <w:rFonts w:ascii="Times New Roman" w:hAnsi="Times New Roman" w:cs="Times New Roman"/>
          <w:sz w:val="28"/>
          <w:szCs w:val="28"/>
        </w:rPr>
        <w:t xml:space="preserve">. В ней автор осуществляет </w:t>
      </w:r>
      <w:r w:rsidR="00BA1879">
        <w:rPr>
          <w:rFonts w:ascii="Times New Roman" w:hAnsi="Times New Roman" w:cs="Times New Roman"/>
          <w:sz w:val="28"/>
          <w:szCs w:val="28"/>
        </w:rPr>
        <w:t>формальный</w:t>
      </w:r>
      <w:r>
        <w:rPr>
          <w:rFonts w:ascii="Times New Roman" w:hAnsi="Times New Roman" w:cs="Times New Roman"/>
          <w:sz w:val="28"/>
          <w:szCs w:val="28"/>
        </w:rPr>
        <w:t xml:space="preserve"> и исторический обзор русской философии. </w:t>
      </w:r>
      <w:r w:rsidR="003F6AB6">
        <w:rPr>
          <w:rFonts w:ascii="Times New Roman" w:hAnsi="Times New Roman" w:cs="Times New Roman"/>
          <w:sz w:val="28"/>
          <w:szCs w:val="28"/>
        </w:rPr>
        <w:t>Поскольку Лосев считал себя наследником самобытной русской философии</w:t>
      </w:r>
      <w:r w:rsidR="003F6AB6">
        <w:rPr>
          <w:rStyle w:val="a6"/>
          <w:rFonts w:ascii="Times New Roman" w:hAnsi="Times New Roman" w:cs="Times New Roman"/>
          <w:sz w:val="28"/>
          <w:szCs w:val="28"/>
        </w:rPr>
        <w:footnoteReference w:id="77"/>
      </w:r>
      <w:r w:rsidR="003F6AB6">
        <w:rPr>
          <w:rFonts w:ascii="Times New Roman" w:hAnsi="Times New Roman" w:cs="Times New Roman"/>
          <w:sz w:val="28"/>
          <w:szCs w:val="28"/>
        </w:rPr>
        <w:t>, то необходимо подробнее остановится на его анализе характерных черт русской философии, поскольку многие из этих особенностей, применимы и к нему самому, как мы увидим в дальнейшем. Итак, в</w:t>
      </w:r>
      <w:r>
        <w:rPr>
          <w:rFonts w:ascii="Times New Roman" w:hAnsi="Times New Roman" w:cs="Times New Roman"/>
          <w:sz w:val="28"/>
          <w:szCs w:val="28"/>
        </w:rPr>
        <w:t xml:space="preserve"> качестве основных особенностей русской философии </w:t>
      </w:r>
      <w:r w:rsidR="00A6119B">
        <w:rPr>
          <w:rFonts w:ascii="Times New Roman" w:hAnsi="Times New Roman" w:cs="Times New Roman"/>
          <w:sz w:val="28"/>
          <w:szCs w:val="28"/>
        </w:rPr>
        <w:t>он</w:t>
      </w:r>
      <w:r>
        <w:rPr>
          <w:rFonts w:ascii="Times New Roman" w:hAnsi="Times New Roman" w:cs="Times New Roman"/>
          <w:sz w:val="28"/>
          <w:szCs w:val="28"/>
        </w:rPr>
        <w:t xml:space="preserve"> </w:t>
      </w:r>
      <w:r w:rsidR="00BA1879">
        <w:rPr>
          <w:rFonts w:ascii="Times New Roman" w:hAnsi="Times New Roman" w:cs="Times New Roman"/>
          <w:sz w:val="28"/>
          <w:szCs w:val="28"/>
        </w:rPr>
        <w:t>выделяет следующие характерные черты:</w:t>
      </w:r>
    </w:p>
    <w:p w:rsidR="00BA1879" w:rsidRDefault="00BA1879" w:rsidP="00843886">
      <w:pPr>
        <w:spacing w:line="360" w:lineRule="auto"/>
        <w:rPr>
          <w:rFonts w:ascii="Times New Roman" w:hAnsi="Times New Roman" w:cs="Times New Roman"/>
          <w:sz w:val="28"/>
          <w:szCs w:val="28"/>
        </w:rPr>
      </w:pPr>
      <w:r>
        <w:rPr>
          <w:rFonts w:ascii="Times New Roman" w:hAnsi="Times New Roman" w:cs="Times New Roman"/>
          <w:sz w:val="28"/>
          <w:szCs w:val="28"/>
        </w:rPr>
        <w:t>1) Интуитивное познание мира, опирающееся на совокупность всех способностей человека, как логических, так и 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сверх-логических</w:t>
      </w:r>
      <w:proofErr w:type="spellEnd"/>
      <w:r>
        <w:rPr>
          <w:rFonts w:ascii="Times New Roman" w:hAnsi="Times New Roman" w:cs="Times New Roman"/>
          <w:sz w:val="28"/>
          <w:szCs w:val="28"/>
        </w:rPr>
        <w:t>;</w:t>
      </w:r>
    </w:p>
    <w:p w:rsidR="00BA1879" w:rsidRDefault="00BA1879"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2) Мистическое познание скрытых глубин мироздания, не </w:t>
      </w:r>
      <w:r w:rsidR="005406CF">
        <w:rPr>
          <w:rFonts w:ascii="Times New Roman" w:hAnsi="Times New Roman" w:cs="Times New Roman"/>
          <w:sz w:val="28"/>
          <w:szCs w:val="28"/>
        </w:rPr>
        <w:t>могущих быть схваченными</w:t>
      </w:r>
      <w:r>
        <w:rPr>
          <w:rFonts w:ascii="Times New Roman" w:hAnsi="Times New Roman" w:cs="Times New Roman"/>
          <w:sz w:val="28"/>
          <w:szCs w:val="28"/>
        </w:rPr>
        <w:t xml:space="preserve"> в логически</w:t>
      </w:r>
      <w:r w:rsidR="005406CF">
        <w:rPr>
          <w:rFonts w:ascii="Times New Roman" w:hAnsi="Times New Roman" w:cs="Times New Roman"/>
          <w:sz w:val="28"/>
          <w:szCs w:val="28"/>
        </w:rPr>
        <w:t xml:space="preserve">х понятиях и </w:t>
      </w:r>
      <w:r>
        <w:rPr>
          <w:rFonts w:ascii="Times New Roman" w:hAnsi="Times New Roman" w:cs="Times New Roman"/>
          <w:sz w:val="28"/>
          <w:szCs w:val="28"/>
        </w:rPr>
        <w:t xml:space="preserve">постигаемых только в </w:t>
      </w:r>
      <w:r w:rsidR="005406CF">
        <w:rPr>
          <w:rFonts w:ascii="Times New Roman" w:hAnsi="Times New Roman" w:cs="Times New Roman"/>
          <w:sz w:val="28"/>
          <w:szCs w:val="28"/>
        </w:rPr>
        <w:t>символах;</w:t>
      </w:r>
    </w:p>
    <w:p w:rsidR="005406CF" w:rsidRDefault="005406CF" w:rsidP="00843886">
      <w:pPr>
        <w:spacing w:line="360" w:lineRule="auto"/>
        <w:rPr>
          <w:rFonts w:ascii="Times New Roman" w:hAnsi="Times New Roman" w:cs="Times New Roman"/>
          <w:sz w:val="28"/>
          <w:szCs w:val="28"/>
        </w:rPr>
      </w:pPr>
      <w:r>
        <w:rPr>
          <w:rFonts w:ascii="Times New Roman" w:hAnsi="Times New Roman" w:cs="Times New Roman"/>
          <w:sz w:val="28"/>
          <w:szCs w:val="28"/>
        </w:rPr>
        <w:t>3) Практическая направленность русской философии, тесная сопряженность с жизнью.</w:t>
      </w:r>
    </w:p>
    <w:p w:rsidR="000B038F" w:rsidRDefault="005406CF" w:rsidP="00843886">
      <w:pPr>
        <w:spacing w:line="360" w:lineRule="auto"/>
        <w:rPr>
          <w:rFonts w:ascii="Times New Roman" w:hAnsi="Times New Roman" w:cs="Times New Roman"/>
          <w:sz w:val="28"/>
          <w:szCs w:val="28"/>
        </w:rPr>
      </w:pPr>
      <w:r>
        <w:rPr>
          <w:rFonts w:ascii="Times New Roman" w:hAnsi="Times New Roman" w:cs="Times New Roman"/>
          <w:sz w:val="28"/>
          <w:szCs w:val="28"/>
        </w:rPr>
        <w:t>Из всех этих обстоятельств вытекает преимущественно несистематический, мифологический</w:t>
      </w:r>
      <w:r w:rsidR="005159CD">
        <w:rPr>
          <w:rFonts w:ascii="Times New Roman" w:hAnsi="Times New Roman" w:cs="Times New Roman"/>
          <w:sz w:val="28"/>
          <w:szCs w:val="28"/>
        </w:rPr>
        <w:t xml:space="preserve">, </w:t>
      </w:r>
      <w:proofErr w:type="spellStart"/>
      <w:r w:rsidR="005159CD">
        <w:rPr>
          <w:rFonts w:ascii="Times New Roman" w:hAnsi="Times New Roman" w:cs="Times New Roman"/>
          <w:sz w:val="28"/>
          <w:szCs w:val="28"/>
        </w:rPr>
        <w:t>персоналистический</w:t>
      </w:r>
      <w:proofErr w:type="spellEnd"/>
      <w:r>
        <w:rPr>
          <w:rFonts w:ascii="Times New Roman" w:hAnsi="Times New Roman" w:cs="Times New Roman"/>
          <w:sz w:val="28"/>
          <w:szCs w:val="28"/>
        </w:rPr>
        <w:t xml:space="preserve"> и литературный характер русской философии. </w:t>
      </w:r>
      <w:r w:rsidR="00E76463">
        <w:rPr>
          <w:rFonts w:ascii="Times New Roman" w:hAnsi="Times New Roman" w:cs="Times New Roman"/>
          <w:sz w:val="28"/>
          <w:szCs w:val="28"/>
        </w:rPr>
        <w:t>Однако, по мнению автора, вместе с традицией самостоятельной философии, в России сложилась и своя традиция подражательной философии, отличающаяся крайней бесплодностью в силу своей ограниченности рамками теории познания</w:t>
      </w:r>
      <w:r w:rsidR="00E76463">
        <w:rPr>
          <w:rStyle w:val="a6"/>
          <w:rFonts w:ascii="Times New Roman" w:hAnsi="Times New Roman" w:cs="Times New Roman"/>
          <w:sz w:val="28"/>
          <w:szCs w:val="28"/>
        </w:rPr>
        <w:footnoteReference w:id="78"/>
      </w:r>
      <w:r w:rsidR="00E76463">
        <w:rPr>
          <w:rFonts w:ascii="Times New Roman" w:hAnsi="Times New Roman" w:cs="Times New Roman"/>
          <w:sz w:val="28"/>
          <w:szCs w:val="28"/>
        </w:rPr>
        <w:t>.</w:t>
      </w:r>
    </w:p>
    <w:p w:rsidR="00BF3778" w:rsidRDefault="000B038F" w:rsidP="008438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Историческую часть своей статьи автор начинает с рассмотрения философии Григория Сковороды. </w:t>
      </w:r>
      <w:proofErr w:type="gramStart"/>
      <w:r>
        <w:rPr>
          <w:rFonts w:ascii="Times New Roman" w:hAnsi="Times New Roman" w:cs="Times New Roman"/>
          <w:sz w:val="28"/>
          <w:szCs w:val="28"/>
        </w:rPr>
        <w:t>Опираясь на книгу Эрна, посвященную творчеству этого мыслителя</w:t>
      </w:r>
      <w:r>
        <w:rPr>
          <w:rStyle w:val="a6"/>
          <w:rFonts w:ascii="Times New Roman" w:hAnsi="Times New Roman" w:cs="Times New Roman"/>
          <w:sz w:val="28"/>
          <w:szCs w:val="28"/>
        </w:rPr>
        <w:footnoteReference w:id="79"/>
      </w:r>
      <w:r>
        <w:rPr>
          <w:rFonts w:ascii="Times New Roman" w:hAnsi="Times New Roman" w:cs="Times New Roman"/>
          <w:sz w:val="28"/>
          <w:szCs w:val="28"/>
        </w:rPr>
        <w:t>, Лосев выделяет следующие характерные черты</w:t>
      </w:r>
      <w:r w:rsidR="00E76463">
        <w:rPr>
          <w:rFonts w:ascii="Times New Roman" w:hAnsi="Times New Roman" w:cs="Times New Roman"/>
          <w:sz w:val="28"/>
          <w:szCs w:val="28"/>
        </w:rPr>
        <w:t xml:space="preserve"> самобытной русской философии</w:t>
      </w:r>
      <w:r>
        <w:rPr>
          <w:rFonts w:ascii="Times New Roman" w:hAnsi="Times New Roman" w:cs="Times New Roman"/>
          <w:sz w:val="28"/>
          <w:szCs w:val="28"/>
        </w:rPr>
        <w:t xml:space="preserve">: </w:t>
      </w:r>
      <w:r w:rsidR="00E76463">
        <w:rPr>
          <w:rFonts w:ascii="Times New Roman" w:hAnsi="Times New Roman" w:cs="Times New Roman"/>
          <w:sz w:val="28"/>
          <w:szCs w:val="28"/>
        </w:rPr>
        <w:t xml:space="preserve">«в противоположность западному </w:t>
      </w:r>
      <w:r w:rsidR="00E76463" w:rsidRPr="00C3762D">
        <w:rPr>
          <w:rFonts w:ascii="Times New Roman" w:hAnsi="Times New Roman" w:cs="Times New Roman"/>
          <w:i/>
          <w:sz w:val="28"/>
          <w:szCs w:val="28"/>
        </w:rPr>
        <w:t>рационализму</w:t>
      </w:r>
      <w:r w:rsidR="00E76463">
        <w:rPr>
          <w:rFonts w:ascii="Times New Roman" w:hAnsi="Times New Roman" w:cs="Times New Roman"/>
          <w:sz w:val="28"/>
          <w:szCs w:val="28"/>
        </w:rPr>
        <w:t xml:space="preserve"> </w:t>
      </w:r>
      <w:r w:rsidR="00C3762D">
        <w:rPr>
          <w:rFonts w:ascii="Times New Roman" w:hAnsi="Times New Roman" w:cs="Times New Roman"/>
          <w:sz w:val="28"/>
          <w:szCs w:val="28"/>
        </w:rPr>
        <w:t>она провозглашает</w:t>
      </w:r>
      <w:r w:rsidR="00E76463">
        <w:rPr>
          <w:rFonts w:ascii="Times New Roman" w:hAnsi="Times New Roman" w:cs="Times New Roman"/>
          <w:sz w:val="28"/>
          <w:szCs w:val="28"/>
        </w:rPr>
        <w:t xml:space="preserve"> восточно-христианский </w:t>
      </w:r>
      <w:proofErr w:type="spellStart"/>
      <w:r w:rsidR="00E76463" w:rsidRPr="00C3762D">
        <w:rPr>
          <w:rFonts w:ascii="Times New Roman" w:hAnsi="Times New Roman" w:cs="Times New Roman"/>
          <w:i/>
          <w:sz w:val="28"/>
          <w:szCs w:val="28"/>
        </w:rPr>
        <w:t>логизм</w:t>
      </w:r>
      <w:proofErr w:type="spellEnd"/>
      <w:r w:rsidR="00E76463">
        <w:rPr>
          <w:rFonts w:ascii="Times New Roman" w:hAnsi="Times New Roman" w:cs="Times New Roman"/>
          <w:sz w:val="28"/>
          <w:szCs w:val="28"/>
        </w:rPr>
        <w:t>,</w:t>
      </w:r>
      <w:r w:rsidR="00C3762D">
        <w:rPr>
          <w:rFonts w:ascii="Times New Roman" w:hAnsi="Times New Roman" w:cs="Times New Roman"/>
          <w:sz w:val="28"/>
          <w:szCs w:val="28"/>
        </w:rPr>
        <w:t xml:space="preserve"> в противовес </w:t>
      </w:r>
      <w:proofErr w:type="spellStart"/>
      <w:r w:rsidR="00C3762D" w:rsidRPr="00C3762D">
        <w:rPr>
          <w:rFonts w:ascii="Times New Roman" w:hAnsi="Times New Roman" w:cs="Times New Roman"/>
          <w:i/>
          <w:sz w:val="28"/>
          <w:szCs w:val="28"/>
        </w:rPr>
        <w:t>меонизму</w:t>
      </w:r>
      <w:proofErr w:type="spellEnd"/>
      <w:r w:rsidR="00C3762D">
        <w:rPr>
          <w:rFonts w:ascii="Times New Roman" w:hAnsi="Times New Roman" w:cs="Times New Roman"/>
          <w:sz w:val="28"/>
          <w:szCs w:val="28"/>
        </w:rPr>
        <w:t xml:space="preserve"> – полнокровный и беспокойный мистико-онтологический </w:t>
      </w:r>
      <w:r w:rsidR="00C3762D" w:rsidRPr="00C3762D">
        <w:rPr>
          <w:rFonts w:ascii="Times New Roman" w:hAnsi="Times New Roman" w:cs="Times New Roman"/>
          <w:i/>
          <w:sz w:val="28"/>
          <w:szCs w:val="28"/>
        </w:rPr>
        <w:t>реализм</w:t>
      </w:r>
      <w:r w:rsidR="00C3762D">
        <w:rPr>
          <w:rFonts w:ascii="Times New Roman" w:hAnsi="Times New Roman" w:cs="Times New Roman"/>
          <w:sz w:val="28"/>
          <w:szCs w:val="28"/>
        </w:rPr>
        <w:t xml:space="preserve">, бескровному и абстрактному </w:t>
      </w:r>
      <w:proofErr w:type="spellStart"/>
      <w:r w:rsidR="00C3762D" w:rsidRPr="00C3762D">
        <w:rPr>
          <w:rFonts w:ascii="Times New Roman" w:hAnsi="Times New Roman" w:cs="Times New Roman"/>
          <w:i/>
          <w:sz w:val="28"/>
          <w:szCs w:val="28"/>
        </w:rPr>
        <w:t>имперсонализму</w:t>
      </w:r>
      <w:proofErr w:type="spellEnd"/>
      <w:r w:rsidR="00C3762D">
        <w:rPr>
          <w:rFonts w:ascii="Times New Roman" w:hAnsi="Times New Roman" w:cs="Times New Roman"/>
          <w:sz w:val="28"/>
          <w:szCs w:val="28"/>
        </w:rPr>
        <w:t xml:space="preserve"> –</w:t>
      </w:r>
      <w:r w:rsidR="00524B4F">
        <w:rPr>
          <w:rFonts w:ascii="Times New Roman" w:hAnsi="Times New Roman" w:cs="Times New Roman"/>
          <w:sz w:val="28"/>
          <w:szCs w:val="28"/>
        </w:rPr>
        <w:t xml:space="preserve"> </w:t>
      </w:r>
      <w:r w:rsidR="00C3762D">
        <w:rPr>
          <w:rFonts w:ascii="Times New Roman" w:hAnsi="Times New Roman" w:cs="Times New Roman"/>
          <w:sz w:val="28"/>
          <w:szCs w:val="28"/>
        </w:rPr>
        <w:t xml:space="preserve">динамический и волюнтаристский </w:t>
      </w:r>
      <w:proofErr w:type="spellStart"/>
      <w:r w:rsidR="00C3762D" w:rsidRPr="00C3762D">
        <w:rPr>
          <w:rFonts w:ascii="Times New Roman" w:hAnsi="Times New Roman" w:cs="Times New Roman"/>
          <w:i/>
          <w:sz w:val="28"/>
          <w:szCs w:val="28"/>
        </w:rPr>
        <w:t>тонизм</w:t>
      </w:r>
      <w:proofErr w:type="spellEnd"/>
      <w:r w:rsidR="00E76463">
        <w:rPr>
          <w:rFonts w:ascii="Times New Roman" w:hAnsi="Times New Roman" w:cs="Times New Roman"/>
          <w:sz w:val="28"/>
          <w:szCs w:val="28"/>
        </w:rPr>
        <w:t>»</w:t>
      </w:r>
      <w:r w:rsidR="00C3762D">
        <w:rPr>
          <w:rStyle w:val="a6"/>
          <w:rFonts w:ascii="Times New Roman" w:hAnsi="Times New Roman" w:cs="Times New Roman"/>
          <w:sz w:val="28"/>
          <w:szCs w:val="28"/>
        </w:rPr>
        <w:footnoteReference w:id="80"/>
      </w:r>
      <w:r w:rsidR="00C3762D">
        <w:rPr>
          <w:rFonts w:ascii="Times New Roman" w:hAnsi="Times New Roman" w:cs="Times New Roman"/>
          <w:sz w:val="28"/>
          <w:szCs w:val="28"/>
        </w:rPr>
        <w:t>.</w:t>
      </w:r>
      <w:r w:rsidR="00802274">
        <w:rPr>
          <w:rFonts w:ascii="Times New Roman" w:hAnsi="Times New Roman" w:cs="Times New Roman"/>
          <w:sz w:val="28"/>
          <w:szCs w:val="28"/>
        </w:rPr>
        <w:t xml:space="preserve"> Таким образом, по мнению автора, русская философия опирается на глубинные интуиции русского мышления, для которого характерна </w:t>
      </w:r>
      <w:r w:rsidR="005D682D">
        <w:rPr>
          <w:rFonts w:ascii="Times New Roman" w:hAnsi="Times New Roman" w:cs="Times New Roman"/>
          <w:sz w:val="28"/>
          <w:szCs w:val="28"/>
        </w:rPr>
        <w:t>«</w:t>
      </w:r>
      <w:r w:rsidR="00802274">
        <w:rPr>
          <w:rFonts w:ascii="Times New Roman" w:hAnsi="Times New Roman" w:cs="Times New Roman"/>
          <w:sz w:val="28"/>
          <w:szCs w:val="28"/>
        </w:rPr>
        <w:t xml:space="preserve">борьба православного восточно-христианского </w:t>
      </w:r>
      <w:r w:rsidR="005D682D">
        <w:rPr>
          <w:rFonts w:ascii="Times New Roman" w:hAnsi="Times New Roman" w:cs="Times New Roman"/>
          <w:sz w:val="28"/>
          <w:szCs w:val="28"/>
        </w:rPr>
        <w:t>познания</w:t>
      </w:r>
      <w:proofErr w:type="gramEnd"/>
      <w:r w:rsidR="005D682D">
        <w:rPr>
          <w:rFonts w:ascii="Times New Roman" w:hAnsi="Times New Roman" w:cs="Times New Roman"/>
          <w:sz w:val="28"/>
          <w:szCs w:val="28"/>
        </w:rPr>
        <w:t xml:space="preserve"> и новой западноевропейской философии»</w:t>
      </w:r>
      <w:r w:rsidR="005D682D">
        <w:rPr>
          <w:rStyle w:val="a6"/>
          <w:rFonts w:ascii="Times New Roman" w:hAnsi="Times New Roman" w:cs="Times New Roman"/>
          <w:sz w:val="28"/>
          <w:szCs w:val="28"/>
        </w:rPr>
        <w:footnoteReference w:id="81"/>
      </w:r>
      <w:r w:rsidR="005D682D">
        <w:rPr>
          <w:rFonts w:ascii="Times New Roman" w:hAnsi="Times New Roman" w:cs="Times New Roman"/>
          <w:sz w:val="28"/>
          <w:szCs w:val="28"/>
        </w:rPr>
        <w:t xml:space="preserve">. </w:t>
      </w:r>
    </w:p>
    <w:p w:rsidR="001C13F8" w:rsidRDefault="005D682D" w:rsidP="00843886">
      <w:pPr>
        <w:spacing w:line="360" w:lineRule="auto"/>
        <w:rPr>
          <w:rFonts w:ascii="Times New Roman" w:hAnsi="Times New Roman" w:cs="Times New Roman"/>
          <w:sz w:val="28"/>
          <w:szCs w:val="28"/>
        </w:rPr>
      </w:pPr>
      <w:r>
        <w:rPr>
          <w:rFonts w:ascii="Times New Roman" w:hAnsi="Times New Roman" w:cs="Times New Roman"/>
          <w:sz w:val="28"/>
          <w:szCs w:val="28"/>
        </w:rPr>
        <w:t>Дальнейшее развитие этого познания и самобытной русской философии автор находит у славянофилов и Владимира Соловьева вместе с его последователями.</w:t>
      </w:r>
      <w:r w:rsidRPr="005D682D">
        <w:rPr>
          <w:rFonts w:ascii="Times New Roman" w:hAnsi="Times New Roman" w:cs="Times New Roman"/>
          <w:sz w:val="28"/>
          <w:szCs w:val="28"/>
        </w:rPr>
        <w:t xml:space="preserve"> </w:t>
      </w:r>
      <w:r>
        <w:rPr>
          <w:rFonts w:ascii="Times New Roman" w:hAnsi="Times New Roman" w:cs="Times New Roman"/>
          <w:sz w:val="28"/>
          <w:szCs w:val="28"/>
        </w:rPr>
        <w:t>По мнению автора, славянофилы и Соловьев подходили к решению основных проблем русской философии с противоположных сторон. Славянофильство было вдохновлено нем</w:t>
      </w:r>
      <w:r w:rsidR="00DC32C3">
        <w:rPr>
          <w:rFonts w:ascii="Times New Roman" w:hAnsi="Times New Roman" w:cs="Times New Roman"/>
          <w:sz w:val="28"/>
          <w:szCs w:val="28"/>
        </w:rPr>
        <w:t>ецким романтизмом и представляло</w:t>
      </w:r>
      <w:r>
        <w:rPr>
          <w:rFonts w:ascii="Times New Roman" w:hAnsi="Times New Roman" w:cs="Times New Roman"/>
          <w:sz w:val="28"/>
          <w:szCs w:val="28"/>
        </w:rPr>
        <w:t xml:space="preserve"> собой </w:t>
      </w:r>
      <w:r w:rsidR="00DC32C3">
        <w:rPr>
          <w:rFonts w:ascii="Times New Roman" w:hAnsi="Times New Roman" w:cs="Times New Roman"/>
          <w:sz w:val="28"/>
          <w:szCs w:val="28"/>
        </w:rPr>
        <w:t>«</w:t>
      </w:r>
      <w:r>
        <w:rPr>
          <w:rFonts w:ascii="Times New Roman" w:hAnsi="Times New Roman" w:cs="Times New Roman"/>
          <w:sz w:val="28"/>
          <w:szCs w:val="28"/>
        </w:rPr>
        <w:t>синтез</w:t>
      </w:r>
      <w:r w:rsidR="00DC32C3">
        <w:rPr>
          <w:rFonts w:ascii="Times New Roman" w:hAnsi="Times New Roman" w:cs="Times New Roman"/>
          <w:sz w:val="28"/>
          <w:szCs w:val="28"/>
        </w:rPr>
        <w:t xml:space="preserve"> русского народного духа и религиозного опыта восточной ортодоксии»</w:t>
      </w:r>
      <w:r w:rsidR="00DC32C3">
        <w:rPr>
          <w:rStyle w:val="a6"/>
          <w:rFonts w:ascii="Times New Roman" w:hAnsi="Times New Roman" w:cs="Times New Roman"/>
          <w:sz w:val="28"/>
          <w:szCs w:val="28"/>
        </w:rPr>
        <w:footnoteReference w:id="82"/>
      </w:r>
      <w:r w:rsidR="00DC32C3">
        <w:rPr>
          <w:rFonts w:ascii="Times New Roman" w:hAnsi="Times New Roman" w:cs="Times New Roman"/>
          <w:sz w:val="28"/>
          <w:szCs w:val="28"/>
        </w:rPr>
        <w:t xml:space="preserve">. Для решения основных проблем русской философии они выдвинули на первое место антитезу «христианский восток/христианский запад». </w:t>
      </w:r>
      <w:r w:rsidR="00335106">
        <w:rPr>
          <w:rFonts w:ascii="Times New Roman" w:hAnsi="Times New Roman" w:cs="Times New Roman"/>
          <w:sz w:val="28"/>
          <w:szCs w:val="28"/>
        </w:rPr>
        <w:t>Как и многие романтики, о</w:t>
      </w:r>
      <w:r w:rsidR="00DC32C3">
        <w:rPr>
          <w:rFonts w:ascii="Times New Roman" w:hAnsi="Times New Roman" w:cs="Times New Roman"/>
          <w:sz w:val="28"/>
          <w:szCs w:val="28"/>
        </w:rPr>
        <w:t>ни отличались идеализацией старины</w:t>
      </w:r>
      <w:r w:rsidR="00F32966">
        <w:rPr>
          <w:rFonts w:ascii="Times New Roman" w:hAnsi="Times New Roman" w:cs="Times New Roman"/>
          <w:sz w:val="28"/>
          <w:szCs w:val="28"/>
        </w:rPr>
        <w:t xml:space="preserve"> и находили</w:t>
      </w:r>
      <w:r w:rsidR="00335106">
        <w:rPr>
          <w:rFonts w:ascii="Times New Roman" w:hAnsi="Times New Roman" w:cs="Times New Roman"/>
          <w:sz w:val="28"/>
          <w:szCs w:val="28"/>
        </w:rPr>
        <w:t xml:space="preserve"> свой идеал в московском периоде русской истории.</w:t>
      </w:r>
      <w:r w:rsidR="001C13F8">
        <w:rPr>
          <w:rFonts w:ascii="Times New Roman" w:hAnsi="Times New Roman" w:cs="Times New Roman"/>
          <w:sz w:val="28"/>
          <w:szCs w:val="28"/>
        </w:rPr>
        <w:t xml:space="preserve"> В отличие от них, Владимир Соловьев творил в эпоху </w:t>
      </w:r>
      <w:r w:rsidR="008E23DE">
        <w:rPr>
          <w:rFonts w:ascii="Times New Roman" w:hAnsi="Times New Roman" w:cs="Times New Roman"/>
          <w:sz w:val="28"/>
          <w:szCs w:val="28"/>
        </w:rPr>
        <w:t>апокалипсического</w:t>
      </w:r>
      <w:r w:rsidR="001C13F8">
        <w:rPr>
          <w:rFonts w:ascii="Times New Roman" w:hAnsi="Times New Roman" w:cs="Times New Roman"/>
          <w:sz w:val="28"/>
          <w:szCs w:val="28"/>
        </w:rPr>
        <w:t xml:space="preserve"> </w:t>
      </w:r>
      <w:r w:rsidR="0089026A">
        <w:rPr>
          <w:rFonts w:ascii="Times New Roman" w:hAnsi="Times New Roman" w:cs="Times New Roman"/>
          <w:sz w:val="28"/>
          <w:szCs w:val="28"/>
        </w:rPr>
        <w:t>мироощущения,</w:t>
      </w:r>
      <w:r w:rsidR="001C13F8">
        <w:rPr>
          <w:rFonts w:ascii="Times New Roman" w:hAnsi="Times New Roman" w:cs="Times New Roman"/>
          <w:sz w:val="28"/>
          <w:szCs w:val="28"/>
        </w:rPr>
        <w:t xml:space="preserve"> и его философия несла на себе трагический отпечаток этого мироощущения, в ней уже не было ниче</w:t>
      </w:r>
      <w:r w:rsidR="00AF2C58">
        <w:rPr>
          <w:rFonts w:ascii="Times New Roman" w:hAnsi="Times New Roman" w:cs="Times New Roman"/>
          <w:sz w:val="28"/>
          <w:szCs w:val="28"/>
        </w:rPr>
        <w:t>го ид</w:t>
      </w:r>
      <w:r w:rsidR="001C13F8">
        <w:rPr>
          <w:rFonts w:ascii="Times New Roman" w:hAnsi="Times New Roman" w:cs="Times New Roman"/>
          <w:sz w:val="28"/>
          <w:szCs w:val="28"/>
        </w:rPr>
        <w:t>ил</w:t>
      </w:r>
      <w:r w:rsidR="00AF2C58">
        <w:rPr>
          <w:rFonts w:ascii="Times New Roman" w:hAnsi="Times New Roman" w:cs="Times New Roman"/>
          <w:sz w:val="28"/>
          <w:szCs w:val="28"/>
        </w:rPr>
        <w:t>л</w:t>
      </w:r>
      <w:r w:rsidR="001C13F8">
        <w:rPr>
          <w:rFonts w:ascii="Times New Roman" w:hAnsi="Times New Roman" w:cs="Times New Roman"/>
          <w:sz w:val="28"/>
          <w:szCs w:val="28"/>
        </w:rPr>
        <w:t xml:space="preserve">ического. </w:t>
      </w:r>
    </w:p>
    <w:p w:rsidR="001C13F8" w:rsidRDefault="00BF3778" w:rsidP="008438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Лосев двойственно относится к славянофильству, находя в нем и гениально-</w:t>
      </w:r>
      <w:proofErr w:type="spellStart"/>
      <w:r>
        <w:rPr>
          <w:rFonts w:ascii="Times New Roman" w:hAnsi="Times New Roman" w:cs="Times New Roman"/>
          <w:sz w:val="28"/>
          <w:szCs w:val="28"/>
        </w:rPr>
        <w:t>интутивные</w:t>
      </w:r>
      <w:proofErr w:type="spellEnd"/>
      <w:r>
        <w:rPr>
          <w:rFonts w:ascii="Times New Roman" w:hAnsi="Times New Roman" w:cs="Times New Roman"/>
          <w:sz w:val="28"/>
          <w:szCs w:val="28"/>
        </w:rPr>
        <w:t xml:space="preserve"> прозрения и наивно-романтические </w:t>
      </w:r>
      <w:r w:rsidR="003931A3">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001C13F8">
        <w:rPr>
          <w:rFonts w:ascii="Times New Roman" w:hAnsi="Times New Roman" w:cs="Times New Roman"/>
          <w:sz w:val="28"/>
          <w:szCs w:val="28"/>
        </w:rPr>
        <w:t xml:space="preserve">Хотя </w:t>
      </w:r>
      <w:r>
        <w:rPr>
          <w:rFonts w:ascii="Times New Roman" w:hAnsi="Times New Roman" w:cs="Times New Roman"/>
          <w:sz w:val="28"/>
          <w:szCs w:val="28"/>
        </w:rPr>
        <w:t>он</w:t>
      </w:r>
      <w:r w:rsidR="001C13F8">
        <w:rPr>
          <w:rFonts w:ascii="Times New Roman" w:hAnsi="Times New Roman" w:cs="Times New Roman"/>
          <w:sz w:val="28"/>
          <w:szCs w:val="28"/>
        </w:rPr>
        <w:t xml:space="preserve"> считает, что время славянофильс</w:t>
      </w:r>
      <w:r>
        <w:rPr>
          <w:rFonts w:ascii="Times New Roman" w:hAnsi="Times New Roman" w:cs="Times New Roman"/>
          <w:sz w:val="28"/>
          <w:szCs w:val="28"/>
        </w:rPr>
        <w:t xml:space="preserve">тва </w:t>
      </w:r>
      <w:r w:rsidR="001C13F8">
        <w:rPr>
          <w:rFonts w:ascii="Times New Roman" w:hAnsi="Times New Roman" w:cs="Times New Roman"/>
          <w:sz w:val="28"/>
          <w:szCs w:val="28"/>
        </w:rPr>
        <w:t xml:space="preserve">прошло, </w:t>
      </w:r>
      <w:r>
        <w:rPr>
          <w:rFonts w:ascii="Times New Roman" w:hAnsi="Times New Roman" w:cs="Times New Roman"/>
          <w:sz w:val="28"/>
          <w:szCs w:val="28"/>
        </w:rPr>
        <w:t xml:space="preserve">он выделяет ряд плодотворных идей, оставленных этим направлением русской мысли. </w:t>
      </w:r>
      <w:r w:rsidR="00AF2C58">
        <w:rPr>
          <w:rFonts w:ascii="Times New Roman" w:hAnsi="Times New Roman" w:cs="Times New Roman"/>
          <w:sz w:val="28"/>
          <w:szCs w:val="28"/>
        </w:rPr>
        <w:t>Самой важной</w:t>
      </w:r>
      <w:r w:rsidR="003931A3">
        <w:rPr>
          <w:rFonts w:ascii="Times New Roman" w:hAnsi="Times New Roman" w:cs="Times New Roman"/>
          <w:sz w:val="28"/>
          <w:szCs w:val="28"/>
        </w:rPr>
        <w:t xml:space="preserve"> и центральной идеей</w:t>
      </w:r>
      <w:r w:rsidR="00AF2C58">
        <w:rPr>
          <w:rFonts w:ascii="Times New Roman" w:hAnsi="Times New Roman" w:cs="Times New Roman"/>
          <w:sz w:val="28"/>
          <w:szCs w:val="28"/>
        </w:rPr>
        <w:t xml:space="preserve"> славянофильства</w:t>
      </w:r>
      <w:r w:rsidR="003931A3">
        <w:rPr>
          <w:rFonts w:ascii="Times New Roman" w:hAnsi="Times New Roman" w:cs="Times New Roman"/>
          <w:sz w:val="28"/>
          <w:szCs w:val="28"/>
        </w:rPr>
        <w:t>, по мнению автора,</w:t>
      </w:r>
      <w:r w:rsidR="00AF2C58">
        <w:rPr>
          <w:rFonts w:ascii="Times New Roman" w:hAnsi="Times New Roman" w:cs="Times New Roman"/>
          <w:sz w:val="28"/>
          <w:szCs w:val="28"/>
        </w:rPr>
        <w:t xml:space="preserve"> является </w:t>
      </w:r>
      <w:r w:rsidR="003931A3">
        <w:rPr>
          <w:rFonts w:ascii="Times New Roman" w:hAnsi="Times New Roman" w:cs="Times New Roman"/>
          <w:sz w:val="28"/>
          <w:szCs w:val="28"/>
        </w:rPr>
        <w:t xml:space="preserve">идея церковной </w:t>
      </w:r>
      <w:r w:rsidR="00AF2C58">
        <w:rPr>
          <w:rFonts w:ascii="Times New Roman" w:hAnsi="Times New Roman" w:cs="Times New Roman"/>
          <w:sz w:val="28"/>
          <w:szCs w:val="28"/>
        </w:rPr>
        <w:t xml:space="preserve">или </w:t>
      </w:r>
      <w:r w:rsidR="003931A3">
        <w:rPr>
          <w:rFonts w:ascii="Times New Roman" w:hAnsi="Times New Roman" w:cs="Times New Roman"/>
          <w:sz w:val="28"/>
          <w:szCs w:val="28"/>
        </w:rPr>
        <w:t xml:space="preserve">соборной </w:t>
      </w:r>
      <w:r w:rsidR="00AF2C58">
        <w:rPr>
          <w:rFonts w:ascii="Times New Roman" w:hAnsi="Times New Roman" w:cs="Times New Roman"/>
          <w:sz w:val="28"/>
          <w:szCs w:val="28"/>
        </w:rPr>
        <w:t>теории познания</w:t>
      </w:r>
      <w:r w:rsidR="003931A3">
        <w:rPr>
          <w:rFonts w:ascii="Times New Roman" w:hAnsi="Times New Roman" w:cs="Times New Roman"/>
          <w:sz w:val="28"/>
          <w:szCs w:val="28"/>
        </w:rPr>
        <w:t xml:space="preserve">, вытекающая из учения о церкви как живом организме и концепции веры как источника и условия знания. По мнению Лосева, эти идеи представляют собой органичное развитие интуиций русской философии. </w:t>
      </w:r>
      <w:r w:rsidR="00482277">
        <w:rPr>
          <w:rFonts w:ascii="Times New Roman" w:hAnsi="Times New Roman" w:cs="Times New Roman"/>
          <w:sz w:val="28"/>
          <w:szCs w:val="28"/>
        </w:rPr>
        <w:t>При этом, автор высоко оценивает славянофильское учение о Церкви как организме истины и любви, называя его «первым правильным определением Церкви в православной теологии»</w:t>
      </w:r>
      <w:r w:rsidR="00482277">
        <w:rPr>
          <w:rStyle w:val="a6"/>
          <w:rFonts w:ascii="Times New Roman" w:hAnsi="Times New Roman" w:cs="Times New Roman"/>
          <w:sz w:val="28"/>
          <w:szCs w:val="28"/>
        </w:rPr>
        <w:footnoteReference w:id="83"/>
      </w:r>
      <w:r w:rsidR="004970F8">
        <w:rPr>
          <w:rFonts w:ascii="Times New Roman" w:hAnsi="Times New Roman" w:cs="Times New Roman"/>
          <w:sz w:val="28"/>
          <w:szCs w:val="28"/>
        </w:rPr>
        <w:t>.</w:t>
      </w:r>
    </w:p>
    <w:p w:rsidR="00DE6F97" w:rsidRDefault="00DE6F97" w:rsidP="00843886">
      <w:pPr>
        <w:spacing w:line="360" w:lineRule="auto"/>
        <w:rPr>
          <w:rFonts w:ascii="Times New Roman" w:hAnsi="Times New Roman" w:cs="Times New Roman"/>
          <w:sz w:val="28"/>
          <w:szCs w:val="28"/>
        </w:rPr>
      </w:pPr>
      <w:r>
        <w:rPr>
          <w:rFonts w:ascii="Times New Roman" w:hAnsi="Times New Roman" w:cs="Times New Roman"/>
          <w:sz w:val="28"/>
          <w:szCs w:val="28"/>
        </w:rPr>
        <w:t>Переходя к анализу творчества Владимира Соловьева, Лосев говорит о сдвиге в мироощуще</w:t>
      </w:r>
      <w:r w:rsidR="00974358">
        <w:rPr>
          <w:rFonts w:ascii="Times New Roman" w:hAnsi="Times New Roman" w:cs="Times New Roman"/>
          <w:sz w:val="28"/>
          <w:szCs w:val="28"/>
        </w:rPr>
        <w:t>нии русского общества, вызванного ускорением модернизации и</w:t>
      </w:r>
      <w:r>
        <w:rPr>
          <w:rFonts w:ascii="Times New Roman" w:hAnsi="Times New Roman" w:cs="Times New Roman"/>
          <w:sz w:val="28"/>
          <w:szCs w:val="28"/>
        </w:rPr>
        <w:t xml:space="preserve"> развитием капитализма, </w:t>
      </w:r>
      <w:r w:rsidR="00974358">
        <w:rPr>
          <w:rFonts w:ascii="Times New Roman" w:hAnsi="Times New Roman" w:cs="Times New Roman"/>
          <w:sz w:val="28"/>
          <w:szCs w:val="28"/>
        </w:rPr>
        <w:t xml:space="preserve">приведшего к кризису традиционных институтов: «Росло отчуждение между правительством и народом, добрая старая православная вера пришла в нужду и упадок. </w:t>
      </w:r>
      <w:proofErr w:type="gramStart"/>
      <w:r w:rsidR="00974358">
        <w:rPr>
          <w:rFonts w:ascii="Times New Roman" w:hAnsi="Times New Roman" w:cs="Times New Roman"/>
          <w:sz w:val="28"/>
          <w:szCs w:val="28"/>
        </w:rPr>
        <w:t>Подавлена была как отдельная личность, так и общество в целом»</w:t>
      </w:r>
      <w:r w:rsidR="00974358">
        <w:rPr>
          <w:rStyle w:val="a6"/>
          <w:rFonts w:ascii="Times New Roman" w:hAnsi="Times New Roman" w:cs="Times New Roman"/>
          <w:sz w:val="28"/>
          <w:szCs w:val="28"/>
        </w:rPr>
        <w:footnoteReference w:id="84"/>
      </w:r>
      <w:r w:rsidR="004970F8">
        <w:rPr>
          <w:rFonts w:ascii="Times New Roman" w:hAnsi="Times New Roman" w:cs="Times New Roman"/>
          <w:sz w:val="28"/>
          <w:szCs w:val="28"/>
        </w:rPr>
        <w:t>. Таким образом, на смену идиллии старой, дворянской России пришел век социальных потрясений, и личность – главный предмет русской философии – «содрогнулась в мистическом ужасе, в жутком ожидании конца»</w:t>
      </w:r>
      <w:r w:rsidR="004970F8">
        <w:rPr>
          <w:rStyle w:val="a6"/>
          <w:rFonts w:ascii="Times New Roman" w:hAnsi="Times New Roman" w:cs="Times New Roman"/>
          <w:sz w:val="28"/>
          <w:szCs w:val="28"/>
        </w:rPr>
        <w:footnoteReference w:id="85"/>
      </w:r>
      <w:r w:rsidR="004970F8">
        <w:rPr>
          <w:rFonts w:ascii="Times New Roman" w:hAnsi="Times New Roman" w:cs="Times New Roman"/>
          <w:sz w:val="28"/>
          <w:szCs w:val="28"/>
        </w:rPr>
        <w:t xml:space="preserve">. Центральной фигурой этого мироощущения Лосев считает Достоевского, </w:t>
      </w:r>
      <w:r w:rsidR="008E23DE">
        <w:rPr>
          <w:rFonts w:ascii="Times New Roman" w:hAnsi="Times New Roman" w:cs="Times New Roman"/>
          <w:sz w:val="28"/>
          <w:szCs w:val="28"/>
        </w:rPr>
        <w:t xml:space="preserve">а Владимира Соловьева </w:t>
      </w:r>
      <w:r w:rsidR="004970F8">
        <w:rPr>
          <w:rFonts w:ascii="Times New Roman" w:hAnsi="Times New Roman" w:cs="Times New Roman"/>
          <w:sz w:val="28"/>
          <w:szCs w:val="28"/>
        </w:rPr>
        <w:t>представляет</w:t>
      </w:r>
      <w:r w:rsidR="008E23DE">
        <w:rPr>
          <w:rFonts w:ascii="Times New Roman" w:hAnsi="Times New Roman" w:cs="Times New Roman"/>
          <w:sz w:val="28"/>
          <w:szCs w:val="28"/>
        </w:rPr>
        <w:t xml:space="preserve"> </w:t>
      </w:r>
      <w:r>
        <w:rPr>
          <w:rFonts w:ascii="Times New Roman" w:hAnsi="Times New Roman" w:cs="Times New Roman"/>
          <w:sz w:val="28"/>
          <w:szCs w:val="28"/>
        </w:rPr>
        <w:t xml:space="preserve">как философа </w:t>
      </w:r>
      <w:r w:rsidR="008E23DE">
        <w:rPr>
          <w:rFonts w:ascii="Times New Roman" w:hAnsi="Times New Roman" w:cs="Times New Roman"/>
          <w:sz w:val="28"/>
          <w:szCs w:val="28"/>
        </w:rPr>
        <w:t xml:space="preserve">этого </w:t>
      </w:r>
      <w:r>
        <w:rPr>
          <w:rFonts w:ascii="Times New Roman" w:hAnsi="Times New Roman" w:cs="Times New Roman"/>
          <w:sz w:val="28"/>
          <w:szCs w:val="28"/>
        </w:rPr>
        <w:t xml:space="preserve">нового </w:t>
      </w:r>
      <w:r w:rsidR="008E23DE">
        <w:rPr>
          <w:rFonts w:ascii="Times New Roman" w:hAnsi="Times New Roman" w:cs="Times New Roman"/>
          <w:sz w:val="28"/>
          <w:szCs w:val="28"/>
        </w:rPr>
        <w:t xml:space="preserve">русского апокалипсического </w:t>
      </w:r>
      <w:r>
        <w:rPr>
          <w:rFonts w:ascii="Times New Roman" w:hAnsi="Times New Roman" w:cs="Times New Roman"/>
          <w:sz w:val="28"/>
          <w:szCs w:val="28"/>
        </w:rPr>
        <w:t>мироощущения</w:t>
      </w:r>
      <w:r w:rsidR="008E23DE">
        <w:rPr>
          <w:rFonts w:ascii="Times New Roman" w:hAnsi="Times New Roman" w:cs="Times New Roman"/>
          <w:sz w:val="28"/>
          <w:szCs w:val="28"/>
        </w:rPr>
        <w:t>.</w:t>
      </w:r>
      <w:proofErr w:type="gramEnd"/>
      <w:r w:rsidR="008E23DE">
        <w:rPr>
          <w:rFonts w:ascii="Times New Roman" w:hAnsi="Times New Roman" w:cs="Times New Roman"/>
          <w:sz w:val="28"/>
          <w:szCs w:val="28"/>
        </w:rPr>
        <w:t xml:space="preserve"> </w:t>
      </w:r>
      <w:r w:rsidR="007353EF">
        <w:rPr>
          <w:rFonts w:ascii="Times New Roman" w:hAnsi="Times New Roman" w:cs="Times New Roman"/>
          <w:sz w:val="28"/>
          <w:szCs w:val="28"/>
        </w:rPr>
        <w:t>При этом</w:t>
      </w:r>
      <w:proofErr w:type="gramStart"/>
      <w:r w:rsidR="007353EF">
        <w:rPr>
          <w:rFonts w:ascii="Times New Roman" w:hAnsi="Times New Roman" w:cs="Times New Roman"/>
          <w:sz w:val="28"/>
          <w:szCs w:val="28"/>
        </w:rPr>
        <w:t>,</w:t>
      </w:r>
      <w:proofErr w:type="gramEnd"/>
      <w:r w:rsidR="007353EF">
        <w:rPr>
          <w:rFonts w:ascii="Times New Roman" w:hAnsi="Times New Roman" w:cs="Times New Roman"/>
          <w:sz w:val="28"/>
          <w:szCs w:val="28"/>
        </w:rPr>
        <w:t xml:space="preserve"> Соловьев, по мнению Лосева, не только философ, но и мистик и поэт «не только в своих стихотворениях, но и в философии»</w:t>
      </w:r>
      <w:r w:rsidR="007353EF">
        <w:rPr>
          <w:rStyle w:val="a6"/>
          <w:rFonts w:ascii="Times New Roman" w:hAnsi="Times New Roman" w:cs="Times New Roman"/>
          <w:sz w:val="28"/>
          <w:szCs w:val="28"/>
        </w:rPr>
        <w:footnoteReference w:id="86"/>
      </w:r>
      <w:r w:rsidR="007353EF">
        <w:rPr>
          <w:rFonts w:ascii="Times New Roman" w:hAnsi="Times New Roman" w:cs="Times New Roman"/>
          <w:sz w:val="28"/>
          <w:szCs w:val="28"/>
        </w:rPr>
        <w:t>.</w:t>
      </w:r>
    </w:p>
    <w:p w:rsidR="0026648F" w:rsidRDefault="00001EE4" w:rsidP="008438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 качестве основной идеи философии Владимира Соловьева Лосев, как мы уже говорили выше, выдвигает идею духовной телесности</w:t>
      </w:r>
      <w:r w:rsidR="008F0E2A">
        <w:rPr>
          <w:rFonts w:ascii="Times New Roman" w:hAnsi="Times New Roman" w:cs="Times New Roman"/>
          <w:sz w:val="28"/>
          <w:szCs w:val="28"/>
        </w:rPr>
        <w:t xml:space="preserve">: </w:t>
      </w:r>
      <w:r w:rsidR="002023AB">
        <w:rPr>
          <w:rFonts w:ascii="Times New Roman" w:hAnsi="Times New Roman" w:cs="Times New Roman"/>
          <w:sz w:val="28"/>
          <w:szCs w:val="28"/>
        </w:rPr>
        <w:t xml:space="preserve">она </w:t>
      </w:r>
      <w:r w:rsidR="00D97C39">
        <w:rPr>
          <w:rFonts w:ascii="Times New Roman" w:hAnsi="Times New Roman" w:cs="Times New Roman"/>
          <w:sz w:val="28"/>
          <w:szCs w:val="28"/>
        </w:rPr>
        <w:t xml:space="preserve">заключается в постепенном, эволюционном процессе материализации идеи и идеализации материи, </w:t>
      </w:r>
      <w:proofErr w:type="gramStart"/>
      <w:r w:rsidR="00D97C39">
        <w:rPr>
          <w:rFonts w:ascii="Times New Roman" w:hAnsi="Times New Roman" w:cs="Times New Roman"/>
          <w:sz w:val="28"/>
          <w:szCs w:val="28"/>
        </w:rPr>
        <w:t>долженствующим</w:t>
      </w:r>
      <w:proofErr w:type="gramEnd"/>
      <w:r w:rsidR="00D97C39">
        <w:rPr>
          <w:rFonts w:ascii="Times New Roman" w:hAnsi="Times New Roman" w:cs="Times New Roman"/>
          <w:sz w:val="28"/>
          <w:szCs w:val="28"/>
        </w:rPr>
        <w:t xml:space="preserve"> привести к воскресению и преображению мира, торжеству Богочеловечества. Это мировоззрение отвергает как грубый материализм, так и чистый спиритуализм как абстрактные, односторонние учения. Аскеза в такой перспективе понимается как преображение материи, а не как ее уничтожение. </w:t>
      </w:r>
      <w:proofErr w:type="gramStart"/>
      <w:r w:rsidR="0026648F">
        <w:rPr>
          <w:rFonts w:ascii="Times New Roman" w:hAnsi="Times New Roman" w:cs="Times New Roman"/>
          <w:sz w:val="28"/>
          <w:szCs w:val="28"/>
        </w:rPr>
        <w:t>Единство материи и идеи в этом учении понимается динамически, их истинное единство переносится в будущий эон, в вечность после конца истории, поскольку «то, что мы сейчас называем идеей – бестелесно и безжизненно, а то, что мы называем плотью и материей – грешно и бессмысленно»</w:t>
      </w:r>
      <w:r w:rsidR="0026648F">
        <w:rPr>
          <w:rStyle w:val="a6"/>
          <w:rFonts w:ascii="Times New Roman" w:hAnsi="Times New Roman" w:cs="Times New Roman"/>
          <w:sz w:val="28"/>
          <w:szCs w:val="28"/>
        </w:rPr>
        <w:footnoteReference w:id="87"/>
      </w:r>
      <w:r w:rsidR="0026648F">
        <w:rPr>
          <w:rFonts w:ascii="Times New Roman" w:hAnsi="Times New Roman" w:cs="Times New Roman"/>
          <w:sz w:val="28"/>
          <w:szCs w:val="28"/>
        </w:rPr>
        <w:t>.</w:t>
      </w:r>
      <w:r w:rsidR="008B08D8">
        <w:rPr>
          <w:rFonts w:ascii="Times New Roman" w:hAnsi="Times New Roman" w:cs="Times New Roman"/>
          <w:sz w:val="28"/>
          <w:szCs w:val="28"/>
        </w:rPr>
        <w:t xml:space="preserve"> Таким образом, процесс эволюции в этом учении имеет онтологическую цель и приобретает нравственный характер процесса </w:t>
      </w:r>
      <w:proofErr w:type="spellStart"/>
      <w:r w:rsidR="008B08D8">
        <w:rPr>
          <w:rFonts w:ascii="Times New Roman" w:hAnsi="Times New Roman" w:cs="Times New Roman"/>
          <w:sz w:val="28"/>
          <w:szCs w:val="28"/>
        </w:rPr>
        <w:t>иедализации</w:t>
      </w:r>
      <w:proofErr w:type="spellEnd"/>
      <w:r w:rsidR="008B08D8">
        <w:rPr>
          <w:rFonts w:ascii="Times New Roman" w:hAnsi="Times New Roman" w:cs="Times New Roman"/>
          <w:sz w:val="28"/>
          <w:szCs w:val="28"/>
        </w:rPr>
        <w:t xml:space="preserve"> и преображения</w:t>
      </w:r>
      <w:proofErr w:type="gramEnd"/>
      <w:r w:rsidR="008B08D8">
        <w:rPr>
          <w:rFonts w:ascii="Times New Roman" w:hAnsi="Times New Roman" w:cs="Times New Roman"/>
          <w:sz w:val="28"/>
          <w:szCs w:val="28"/>
        </w:rPr>
        <w:t xml:space="preserve"> материи, преодоления в ней всего злого, темного и косного. Церковь в такой перспективе понимается как модель будущего человеческого устройства, идеальный богочеловеческий организм, явленный в еще несовершенном мире. Таким образом, учение Соловьева, по мнению Лосева, можно резюмировать так: «это учение о духовной телесности, о преодолении мирового зла посредством богочеловеческого подвига, о внедрении и созидании универсального Всеединства»</w:t>
      </w:r>
      <w:r w:rsidR="00753D5E">
        <w:rPr>
          <w:rStyle w:val="a6"/>
          <w:rFonts w:ascii="Times New Roman" w:hAnsi="Times New Roman" w:cs="Times New Roman"/>
          <w:sz w:val="28"/>
          <w:szCs w:val="28"/>
        </w:rPr>
        <w:footnoteReference w:id="88"/>
      </w:r>
      <w:r w:rsidR="00753D5E">
        <w:rPr>
          <w:rFonts w:ascii="Times New Roman" w:hAnsi="Times New Roman" w:cs="Times New Roman"/>
          <w:sz w:val="28"/>
          <w:szCs w:val="28"/>
        </w:rPr>
        <w:t xml:space="preserve">. Как мы увидим в дальнейшем, все эти идеи имели огромное значение и для самого Лосева. </w:t>
      </w:r>
    </w:p>
    <w:p w:rsidR="00F070C1" w:rsidRDefault="00181AB6" w:rsidP="00843886">
      <w:pPr>
        <w:spacing w:line="360" w:lineRule="auto"/>
        <w:rPr>
          <w:rFonts w:ascii="Times New Roman" w:hAnsi="Times New Roman" w:cs="Times New Roman"/>
          <w:sz w:val="28"/>
          <w:szCs w:val="28"/>
        </w:rPr>
      </w:pPr>
      <w:r>
        <w:rPr>
          <w:rFonts w:ascii="Times New Roman" w:hAnsi="Times New Roman" w:cs="Times New Roman"/>
          <w:sz w:val="28"/>
          <w:szCs w:val="28"/>
        </w:rPr>
        <w:t>Завершает Лосев свою статью беглым рассмотрением творчества Бердяева и Булгакова и некоторых представителей подражательной русской философии (Аскольдов, Введенский</w:t>
      </w:r>
      <w:r w:rsidR="00111BF8">
        <w:rPr>
          <w:rFonts w:ascii="Times New Roman" w:hAnsi="Times New Roman" w:cs="Times New Roman"/>
          <w:sz w:val="28"/>
          <w:szCs w:val="28"/>
        </w:rPr>
        <w:t>,</w:t>
      </w:r>
      <w:r>
        <w:rPr>
          <w:rFonts w:ascii="Times New Roman" w:hAnsi="Times New Roman" w:cs="Times New Roman"/>
          <w:sz w:val="28"/>
          <w:szCs w:val="28"/>
        </w:rPr>
        <w:t xml:space="preserve"> Лапшин, Челпанов). </w:t>
      </w:r>
    </w:p>
    <w:p w:rsidR="006A31B0" w:rsidRDefault="00181AB6" w:rsidP="0084388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Представляет интерес тот факт, что в этой статье ничего не говорится о творчестве П.А.Флоренского, хотя множество его идей повлияли на творчество Лосева, </w:t>
      </w:r>
      <w:r w:rsidR="003436A3">
        <w:rPr>
          <w:rFonts w:ascii="Times New Roman" w:hAnsi="Times New Roman" w:cs="Times New Roman"/>
          <w:sz w:val="28"/>
          <w:szCs w:val="28"/>
        </w:rPr>
        <w:t>а именно</w:t>
      </w:r>
      <w:r w:rsidR="002C461E">
        <w:rPr>
          <w:rFonts w:ascii="Times New Roman" w:hAnsi="Times New Roman" w:cs="Times New Roman"/>
          <w:sz w:val="28"/>
          <w:szCs w:val="28"/>
        </w:rPr>
        <w:t>,</w:t>
      </w:r>
      <w:r w:rsidR="003436A3">
        <w:rPr>
          <w:rFonts w:ascii="Times New Roman" w:hAnsi="Times New Roman" w:cs="Times New Roman"/>
          <w:sz w:val="28"/>
          <w:szCs w:val="28"/>
        </w:rPr>
        <w:t xml:space="preserve"> концепции символа, мифа и имени, а так же </w:t>
      </w:r>
      <w:r w:rsidR="003E522D">
        <w:rPr>
          <w:rFonts w:ascii="Times New Roman" w:hAnsi="Times New Roman" w:cs="Times New Roman"/>
          <w:sz w:val="28"/>
          <w:szCs w:val="28"/>
        </w:rPr>
        <w:t xml:space="preserve">его </w:t>
      </w:r>
      <w:r w:rsidR="003436A3">
        <w:rPr>
          <w:rFonts w:ascii="Times New Roman" w:hAnsi="Times New Roman" w:cs="Times New Roman"/>
          <w:sz w:val="28"/>
          <w:szCs w:val="28"/>
        </w:rPr>
        <w:t xml:space="preserve">взгляд на </w:t>
      </w:r>
      <w:r w:rsidR="003E522D">
        <w:rPr>
          <w:rFonts w:ascii="Times New Roman" w:hAnsi="Times New Roman" w:cs="Times New Roman"/>
          <w:sz w:val="28"/>
          <w:szCs w:val="28"/>
        </w:rPr>
        <w:t>античность, платонизм и с</w:t>
      </w:r>
      <w:r w:rsidR="003436A3">
        <w:rPr>
          <w:rFonts w:ascii="Times New Roman" w:hAnsi="Times New Roman" w:cs="Times New Roman"/>
          <w:sz w:val="28"/>
          <w:szCs w:val="28"/>
        </w:rPr>
        <w:t xml:space="preserve">редневековье. </w:t>
      </w:r>
      <w:r w:rsidR="00CE43B7">
        <w:rPr>
          <w:rFonts w:ascii="Times New Roman" w:hAnsi="Times New Roman" w:cs="Times New Roman"/>
          <w:sz w:val="28"/>
          <w:szCs w:val="28"/>
        </w:rPr>
        <w:t>Не</w:t>
      </w:r>
      <w:r w:rsidR="00F070C1">
        <w:rPr>
          <w:rFonts w:ascii="Times New Roman" w:hAnsi="Times New Roman" w:cs="Times New Roman"/>
          <w:sz w:val="28"/>
          <w:szCs w:val="28"/>
        </w:rPr>
        <w:t>которые исследователи, такие как</w:t>
      </w:r>
      <w:r w:rsidR="00CE43B7">
        <w:rPr>
          <w:rFonts w:ascii="Times New Roman" w:hAnsi="Times New Roman" w:cs="Times New Roman"/>
          <w:sz w:val="28"/>
          <w:szCs w:val="28"/>
        </w:rPr>
        <w:t xml:space="preserve"> Н.К. </w:t>
      </w:r>
      <w:proofErr w:type="spellStart"/>
      <w:r w:rsidR="00CE43B7">
        <w:rPr>
          <w:rFonts w:ascii="Times New Roman" w:hAnsi="Times New Roman" w:cs="Times New Roman"/>
          <w:sz w:val="28"/>
          <w:szCs w:val="28"/>
        </w:rPr>
        <w:t>Бонецкая</w:t>
      </w:r>
      <w:proofErr w:type="spellEnd"/>
      <w:r w:rsidR="00F070C1">
        <w:rPr>
          <w:rFonts w:ascii="Times New Roman" w:hAnsi="Times New Roman" w:cs="Times New Roman"/>
          <w:sz w:val="28"/>
          <w:szCs w:val="28"/>
        </w:rPr>
        <w:t>,</w:t>
      </w:r>
      <w:r w:rsidR="00330C83">
        <w:rPr>
          <w:rStyle w:val="a6"/>
          <w:rFonts w:ascii="Times New Roman" w:hAnsi="Times New Roman" w:cs="Times New Roman"/>
          <w:sz w:val="28"/>
          <w:szCs w:val="28"/>
        </w:rPr>
        <w:footnoteReference w:id="89"/>
      </w:r>
      <w:r w:rsidR="00CE43B7">
        <w:rPr>
          <w:rFonts w:ascii="Times New Roman" w:hAnsi="Times New Roman" w:cs="Times New Roman"/>
          <w:sz w:val="28"/>
          <w:szCs w:val="28"/>
        </w:rPr>
        <w:t xml:space="preserve"> считают, что дело заключается в сложном переплетении идейной близости и личной неприязни: Лосев питался прозрениями Флоренского</w:t>
      </w:r>
      <w:r w:rsidR="00330C83">
        <w:rPr>
          <w:rFonts w:ascii="Times New Roman" w:hAnsi="Times New Roman" w:cs="Times New Roman"/>
          <w:sz w:val="28"/>
          <w:szCs w:val="28"/>
        </w:rPr>
        <w:t xml:space="preserve">, называл его своим учителем. Флоренский же испытывал безотчетную неприязнь к нему, считая, что он «пишет бескровно, без </w:t>
      </w:r>
      <w:proofErr w:type="gramStart"/>
      <w:r w:rsidR="00330C83">
        <w:rPr>
          <w:rFonts w:ascii="Times New Roman" w:hAnsi="Times New Roman" w:cs="Times New Roman"/>
          <w:sz w:val="28"/>
          <w:szCs w:val="28"/>
        </w:rPr>
        <w:t>внутренней</w:t>
      </w:r>
      <w:proofErr w:type="gramEnd"/>
      <w:r w:rsidR="00330C83">
        <w:rPr>
          <w:rFonts w:ascii="Times New Roman" w:hAnsi="Times New Roman" w:cs="Times New Roman"/>
          <w:sz w:val="28"/>
          <w:szCs w:val="28"/>
        </w:rPr>
        <w:t xml:space="preserve"> </w:t>
      </w:r>
      <w:proofErr w:type="spellStart"/>
      <w:r w:rsidR="00330C83">
        <w:rPr>
          <w:rFonts w:ascii="Times New Roman" w:hAnsi="Times New Roman" w:cs="Times New Roman"/>
          <w:sz w:val="28"/>
          <w:szCs w:val="28"/>
        </w:rPr>
        <w:t>напитанности</w:t>
      </w:r>
      <w:proofErr w:type="spellEnd"/>
      <w:r w:rsidR="00330C83">
        <w:rPr>
          <w:rFonts w:ascii="Times New Roman" w:hAnsi="Times New Roman" w:cs="Times New Roman"/>
          <w:sz w:val="28"/>
          <w:szCs w:val="28"/>
        </w:rPr>
        <w:t>».</w:t>
      </w:r>
      <w:r w:rsidR="00330C83">
        <w:rPr>
          <w:rStyle w:val="a6"/>
          <w:rFonts w:ascii="Times New Roman" w:hAnsi="Times New Roman" w:cs="Times New Roman"/>
          <w:sz w:val="28"/>
          <w:szCs w:val="28"/>
        </w:rPr>
        <w:footnoteReference w:id="90"/>
      </w:r>
      <w:r w:rsidR="00330C83">
        <w:rPr>
          <w:rFonts w:ascii="Times New Roman" w:hAnsi="Times New Roman" w:cs="Times New Roman"/>
          <w:sz w:val="28"/>
          <w:szCs w:val="28"/>
        </w:rPr>
        <w:t xml:space="preserve"> Лосев тяжело переживал отчуждение учителя по отношению к</w:t>
      </w:r>
      <w:r w:rsidR="00A52753">
        <w:rPr>
          <w:rFonts w:ascii="Times New Roman" w:hAnsi="Times New Roman" w:cs="Times New Roman"/>
          <w:sz w:val="28"/>
          <w:szCs w:val="28"/>
        </w:rPr>
        <w:t xml:space="preserve"> нему в 20-е годы, объясняя это впоследствии страхом Флоренского за свою жизнь, поскольку как раз в то время супруги Лосевы организовывали и принимали участие в </w:t>
      </w:r>
      <w:proofErr w:type="spellStart"/>
      <w:r w:rsidR="00A52753">
        <w:rPr>
          <w:rFonts w:ascii="Times New Roman" w:hAnsi="Times New Roman" w:cs="Times New Roman"/>
          <w:sz w:val="28"/>
          <w:szCs w:val="28"/>
        </w:rPr>
        <w:t>имяславческих</w:t>
      </w:r>
      <w:proofErr w:type="spellEnd"/>
      <w:r w:rsidR="00A52753">
        <w:rPr>
          <w:rFonts w:ascii="Times New Roman" w:hAnsi="Times New Roman" w:cs="Times New Roman"/>
          <w:sz w:val="28"/>
          <w:szCs w:val="28"/>
        </w:rPr>
        <w:t xml:space="preserve"> семинарах</w:t>
      </w:r>
      <w:r w:rsidR="00A52753">
        <w:rPr>
          <w:rStyle w:val="a6"/>
          <w:rFonts w:ascii="Times New Roman" w:hAnsi="Times New Roman" w:cs="Times New Roman"/>
          <w:sz w:val="28"/>
          <w:szCs w:val="28"/>
        </w:rPr>
        <w:footnoteReference w:id="91"/>
      </w:r>
      <w:r w:rsidR="00A52753">
        <w:rPr>
          <w:rFonts w:ascii="Times New Roman" w:hAnsi="Times New Roman" w:cs="Times New Roman"/>
          <w:sz w:val="28"/>
          <w:szCs w:val="28"/>
        </w:rPr>
        <w:t>.</w:t>
      </w:r>
      <w:r w:rsidR="006A31B0">
        <w:rPr>
          <w:rFonts w:ascii="Times New Roman" w:hAnsi="Times New Roman" w:cs="Times New Roman"/>
          <w:sz w:val="28"/>
          <w:szCs w:val="28"/>
        </w:rPr>
        <w:t xml:space="preserve"> </w:t>
      </w:r>
    </w:p>
    <w:p w:rsidR="00C67724" w:rsidRDefault="006A31B0"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Именно Флоренский первым из русских философов </w:t>
      </w:r>
      <w:r w:rsidR="000D2BEF">
        <w:rPr>
          <w:rFonts w:ascii="Times New Roman" w:hAnsi="Times New Roman" w:cs="Times New Roman"/>
          <w:sz w:val="28"/>
          <w:szCs w:val="28"/>
        </w:rPr>
        <w:t xml:space="preserve">открыто провозгласил Платона центральной фигурой европейской философии и осознанно </w:t>
      </w:r>
      <w:r>
        <w:rPr>
          <w:rFonts w:ascii="Times New Roman" w:hAnsi="Times New Roman" w:cs="Times New Roman"/>
          <w:sz w:val="28"/>
          <w:szCs w:val="28"/>
        </w:rPr>
        <w:t>положил платонизм в основание своей философии</w:t>
      </w:r>
      <w:r w:rsidR="000D2BEF">
        <w:rPr>
          <w:rFonts w:ascii="Times New Roman" w:hAnsi="Times New Roman" w:cs="Times New Roman"/>
          <w:sz w:val="28"/>
          <w:szCs w:val="28"/>
        </w:rPr>
        <w:t xml:space="preserve">. </w:t>
      </w:r>
      <w:r w:rsidR="00521186">
        <w:rPr>
          <w:rFonts w:ascii="Times New Roman" w:hAnsi="Times New Roman" w:cs="Times New Roman"/>
          <w:sz w:val="28"/>
          <w:szCs w:val="28"/>
        </w:rPr>
        <w:t>Флоренский идет еще дальше и в лекции «Общечеловеческие корни идеализма»</w:t>
      </w:r>
      <w:r w:rsidR="002F1DFF">
        <w:rPr>
          <w:rFonts w:ascii="Times New Roman" w:hAnsi="Times New Roman" w:cs="Times New Roman"/>
          <w:sz w:val="28"/>
          <w:szCs w:val="28"/>
        </w:rPr>
        <w:t xml:space="preserve"> </w:t>
      </w:r>
      <w:r w:rsidR="00521186">
        <w:rPr>
          <w:rFonts w:ascii="Times New Roman" w:hAnsi="Times New Roman" w:cs="Times New Roman"/>
          <w:sz w:val="28"/>
          <w:szCs w:val="28"/>
        </w:rPr>
        <w:t xml:space="preserve"> пытается показать «естественность» идеализма, кульминацию которого он видит в философии Платона, на материале «наивной народной философии», то есть магии.</w:t>
      </w:r>
      <w:r w:rsidR="00E85C5F">
        <w:rPr>
          <w:rFonts w:ascii="Times New Roman" w:hAnsi="Times New Roman" w:cs="Times New Roman"/>
          <w:sz w:val="28"/>
          <w:szCs w:val="28"/>
        </w:rPr>
        <w:t xml:space="preserve"> При этом самой важной характеристикой идеализма для Флоренского выступает его символичность, понимаемая как теория связи ноуменального и феноменального миров. </w:t>
      </w:r>
    </w:p>
    <w:p w:rsidR="009328E0" w:rsidRDefault="00576E7A" w:rsidP="00843886">
      <w:pPr>
        <w:spacing w:line="360" w:lineRule="auto"/>
        <w:rPr>
          <w:rFonts w:ascii="Times New Roman" w:hAnsi="Times New Roman" w:cs="Times New Roman"/>
          <w:sz w:val="28"/>
          <w:szCs w:val="28"/>
        </w:rPr>
      </w:pPr>
      <w:r>
        <w:rPr>
          <w:rFonts w:ascii="Times New Roman" w:hAnsi="Times New Roman" w:cs="Times New Roman"/>
          <w:sz w:val="28"/>
          <w:szCs w:val="28"/>
        </w:rPr>
        <w:t xml:space="preserve">Лосев высоко ценил </w:t>
      </w:r>
      <w:proofErr w:type="spellStart"/>
      <w:r>
        <w:rPr>
          <w:rFonts w:ascii="Times New Roman" w:hAnsi="Times New Roman" w:cs="Times New Roman"/>
          <w:sz w:val="28"/>
          <w:szCs w:val="28"/>
        </w:rPr>
        <w:t>анти</w:t>
      </w:r>
      <w:r w:rsidR="00035FDA">
        <w:rPr>
          <w:rFonts w:ascii="Times New Roman" w:hAnsi="Times New Roman" w:cs="Times New Roman"/>
          <w:sz w:val="28"/>
          <w:szCs w:val="28"/>
        </w:rPr>
        <w:t>коведческие</w:t>
      </w:r>
      <w:proofErr w:type="spellEnd"/>
      <w:r w:rsidR="00035FDA">
        <w:rPr>
          <w:rFonts w:ascii="Times New Roman" w:hAnsi="Times New Roman" w:cs="Times New Roman"/>
          <w:sz w:val="28"/>
          <w:szCs w:val="28"/>
        </w:rPr>
        <w:t xml:space="preserve"> заслуги Флоренского, замечая, что Флоренский</w:t>
      </w:r>
      <w:r w:rsidR="00F60AE4">
        <w:rPr>
          <w:rFonts w:ascii="Times New Roman" w:hAnsi="Times New Roman" w:cs="Times New Roman"/>
          <w:sz w:val="28"/>
          <w:szCs w:val="28"/>
        </w:rPr>
        <w:t xml:space="preserve"> в работах «Общечеловеческие корни идеализма» и «Смысл идеализма»</w:t>
      </w:r>
      <w:r w:rsidR="00035FDA">
        <w:rPr>
          <w:rFonts w:ascii="Times New Roman" w:hAnsi="Times New Roman" w:cs="Times New Roman"/>
          <w:sz w:val="28"/>
          <w:szCs w:val="28"/>
        </w:rPr>
        <w:t xml:space="preserve"> «дал концепцию платонизма</w:t>
      </w:r>
      <w:r w:rsidR="00F60AE4">
        <w:rPr>
          <w:rFonts w:ascii="Times New Roman" w:hAnsi="Times New Roman" w:cs="Times New Roman"/>
          <w:sz w:val="28"/>
          <w:szCs w:val="28"/>
        </w:rPr>
        <w:t xml:space="preserve">, по глубине и тонкости </w:t>
      </w:r>
      <w:r w:rsidR="00F60AE4">
        <w:rPr>
          <w:rFonts w:ascii="Times New Roman" w:hAnsi="Times New Roman" w:cs="Times New Roman"/>
          <w:sz w:val="28"/>
          <w:szCs w:val="28"/>
        </w:rPr>
        <w:lastRenderedPageBreak/>
        <w:t>превосходящую все, что когда-нибудь я читал о Платоне</w:t>
      </w:r>
      <w:r w:rsidR="00035FDA">
        <w:rPr>
          <w:rFonts w:ascii="Times New Roman" w:hAnsi="Times New Roman" w:cs="Times New Roman"/>
          <w:sz w:val="28"/>
          <w:szCs w:val="28"/>
        </w:rPr>
        <w:t>»</w:t>
      </w:r>
      <w:r w:rsidR="00F60AE4">
        <w:rPr>
          <w:rFonts w:ascii="Times New Roman" w:hAnsi="Times New Roman" w:cs="Times New Roman"/>
          <w:sz w:val="28"/>
          <w:szCs w:val="28"/>
        </w:rPr>
        <w:t>.</w:t>
      </w:r>
      <w:r w:rsidR="00F60AE4">
        <w:rPr>
          <w:rStyle w:val="a6"/>
          <w:rFonts w:ascii="Times New Roman" w:hAnsi="Times New Roman" w:cs="Times New Roman"/>
          <w:sz w:val="28"/>
          <w:szCs w:val="28"/>
        </w:rPr>
        <w:footnoteReference w:id="92"/>
      </w:r>
      <w:r w:rsidR="00486528">
        <w:rPr>
          <w:rFonts w:ascii="Times New Roman" w:hAnsi="Times New Roman" w:cs="Times New Roman"/>
          <w:sz w:val="28"/>
          <w:szCs w:val="28"/>
        </w:rPr>
        <w:t xml:space="preserve"> Однако в той же самой работе Лосев делает упрек Флоренскому в том, что он </w:t>
      </w:r>
      <w:r w:rsidR="009328E0">
        <w:rPr>
          <w:rFonts w:ascii="Times New Roman" w:hAnsi="Times New Roman" w:cs="Times New Roman"/>
          <w:sz w:val="28"/>
          <w:szCs w:val="28"/>
        </w:rPr>
        <w:t>«слишком христианизирует платонизм»</w:t>
      </w:r>
      <w:r w:rsidR="009328E0">
        <w:rPr>
          <w:rStyle w:val="a6"/>
          <w:rFonts w:ascii="Times New Roman" w:hAnsi="Times New Roman" w:cs="Times New Roman"/>
          <w:sz w:val="28"/>
          <w:szCs w:val="28"/>
        </w:rPr>
        <w:footnoteReference w:id="93"/>
      </w:r>
      <w:r w:rsidR="009328E0">
        <w:rPr>
          <w:rFonts w:ascii="Times New Roman" w:hAnsi="Times New Roman" w:cs="Times New Roman"/>
          <w:sz w:val="28"/>
          <w:szCs w:val="28"/>
        </w:rPr>
        <w:t>, трактуя платоновские идеи как живые лики бытия</w:t>
      </w:r>
      <w:r w:rsidR="00CB7644">
        <w:rPr>
          <w:rFonts w:ascii="Times New Roman" w:hAnsi="Times New Roman" w:cs="Times New Roman"/>
          <w:sz w:val="28"/>
          <w:szCs w:val="28"/>
        </w:rPr>
        <w:t xml:space="preserve">. Такое понимание, по мнению Лосева, для античности </w:t>
      </w:r>
      <w:proofErr w:type="gramStart"/>
      <w:r w:rsidR="00CB7644">
        <w:rPr>
          <w:rFonts w:ascii="Times New Roman" w:hAnsi="Times New Roman" w:cs="Times New Roman"/>
          <w:sz w:val="28"/>
          <w:szCs w:val="28"/>
        </w:rPr>
        <w:t>слишком духовно</w:t>
      </w:r>
      <w:proofErr w:type="gramEnd"/>
      <w:r w:rsidR="00CB7644">
        <w:rPr>
          <w:rFonts w:ascii="Times New Roman" w:hAnsi="Times New Roman" w:cs="Times New Roman"/>
          <w:sz w:val="28"/>
          <w:szCs w:val="28"/>
        </w:rPr>
        <w:t xml:space="preserve">, поскольку оно предполагает развитое представление о личности, отсутствующее в античности, и более соответствует христианскому платонизму. Лосев </w:t>
      </w:r>
      <w:r w:rsidR="00071630">
        <w:rPr>
          <w:rFonts w:ascii="Times New Roman" w:hAnsi="Times New Roman" w:cs="Times New Roman"/>
          <w:sz w:val="28"/>
          <w:szCs w:val="28"/>
        </w:rPr>
        <w:t xml:space="preserve">в своих работах </w:t>
      </w:r>
      <w:r w:rsidR="00CB7644">
        <w:rPr>
          <w:rFonts w:ascii="Times New Roman" w:hAnsi="Times New Roman" w:cs="Times New Roman"/>
          <w:sz w:val="28"/>
          <w:szCs w:val="28"/>
        </w:rPr>
        <w:t xml:space="preserve">всегда проводил четкую грань между античностью и </w:t>
      </w:r>
      <w:r w:rsidR="004F0C07">
        <w:rPr>
          <w:rFonts w:ascii="Times New Roman" w:hAnsi="Times New Roman" w:cs="Times New Roman"/>
          <w:sz w:val="28"/>
          <w:szCs w:val="28"/>
        </w:rPr>
        <w:t>средневековьем</w:t>
      </w:r>
      <w:r w:rsidR="00CB7644">
        <w:rPr>
          <w:rFonts w:ascii="Times New Roman" w:hAnsi="Times New Roman" w:cs="Times New Roman"/>
          <w:sz w:val="28"/>
          <w:szCs w:val="28"/>
        </w:rPr>
        <w:t>, что, впрочем, не мешало ему находить общее в этих культурно-исторических типах</w:t>
      </w:r>
      <w:r w:rsidR="00011672">
        <w:rPr>
          <w:rFonts w:ascii="Times New Roman" w:hAnsi="Times New Roman" w:cs="Times New Roman"/>
          <w:sz w:val="28"/>
          <w:szCs w:val="28"/>
        </w:rPr>
        <w:t xml:space="preserve"> и даже объединять их в</w:t>
      </w:r>
      <w:r w:rsidR="00524B4F">
        <w:rPr>
          <w:rFonts w:ascii="Times New Roman" w:hAnsi="Times New Roman" w:cs="Times New Roman"/>
          <w:sz w:val="28"/>
          <w:szCs w:val="28"/>
        </w:rPr>
        <w:t xml:space="preserve"> один культурно-исторический тип.</w:t>
      </w:r>
      <w:r w:rsidR="00CB7644">
        <w:rPr>
          <w:rFonts w:ascii="Times New Roman" w:hAnsi="Times New Roman" w:cs="Times New Roman"/>
          <w:sz w:val="28"/>
          <w:szCs w:val="28"/>
        </w:rPr>
        <w:t xml:space="preserve"> </w:t>
      </w:r>
    </w:p>
    <w:p w:rsidR="0033026E" w:rsidRDefault="00E96DC9" w:rsidP="00843886">
      <w:pPr>
        <w:tabs>
          <w:tab w:val="left" w:pos="5610"/>
        </w:tabs>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t>1.</w:t>
      </w:r>
      <w:r w:rsidR="0033026E" w:rsidRPr="0033026E">
        <w:rPr>
          <w:rFonts w:ascii="Times New Roman" w:hAnsi="Times New Roman" w:cs="Times New Roman"/>
          <w:sz w:val="32"/>
          <w:szCs w:val="32"/>
          <w:u w:val="single"/>
        </w:rPr>
        <w:t>4.</w:t>
      </w:r>
      <w:r>
        <w:rPr>
          <w:rFonts w:ascii="Times New Roman" w:hAnsi="Times New Roman" w:cs="Times New Roman"/>
          <w:sz w:val="32"/>
          <w:szCs w:val="32"/>
          <w:u w:val="single"/>
        </w:rPr>
        <w:t xml:space="preserve"> </w:t>
      </w:r>
      <w:r w:rsidR="0033026E" w:rsidRPr="0033026E">
        <w:rPr>
          <w:rFonts w:ascii="Times New Roman" w:hAnsi="Times New Roman" w:cs="Times New Roman"/>
          <w:sz w:val="32"/>
          <w:szCs w:val="32"/>
          <w:u w:val="single"/>
        </w:rPr>
        <w:t>Символизм</w:t>
      </w:r>
    </w:p>
    <w:p w:rsidR="00C13871" w:rsidRDefault="00C13871" w:rsidP="00843886">
      <w:pPr>
        <w:tabs>
          <w:tab w:val="left" w:pos="5610"/>
        </w:tabs>
        <w:spacing w:line="360" w:lineRule="auto"/>
        <w:rPr>
          <w:rFonts w:ascii="Times New Roman" w:hAnsi="Times New Roman" w:cs="Times New Roman"/>
          <w:sz w:val="28"/>
          <w:szCs w:val="28"/>
        </w:rPr>
      </w:pPr>
      <w:r w:rsidRPr="00C13871">
        <w:rPr>
          <w:rFonts w:ascii="Times New Roman" w:hAnsi="Times New Roman" w:cs="Times New Roman"/>
          <w:sz w:val="28"/>
          <w:szCs w:val="28"/>
        </w:rPr>
        <w:t xml:space="preserve">Еще одним важным направлением, повлиявшим на творчество Лосева, выступает символизм. Под символизмом мы здесь понимаем не столько определенное художественное и литературное направление, сколько особое философское мировоззрение, рассматривающее </w:t>
      </w:r>
      <w:r>
        <w:rPr>
          <w:rFonts w:ascii="Times New Roman" w:hAnsi="Times New Roman" w:cs="Times New Roman"/>
          <w:sz w:val="28"/>
          <w:szCs w:val="28"/>
        </w:rPr>
        <w:t>мир как иерархию символов, и лежащее в основе одноименного направления в искусстве. Центральной фигурой, оказавшей</w:t>
      </w:r>
      <w:r w:rsidR="00B52937">
        <w:rPr>
          <w:rFonts w:ascii="Times New Roman" w:hAnsi="Times New Roman" w:cs="Times New Roman"/>
          <w:sz w:val="28"/>
          <w:szCs w:val="28"/>
        </w:rPr>
        <w:t xml:space="preserve"> влияние</w:t>
      </w:r>
      <w:r>
        <w:rPr>
          <w:rFonts w:ascii="Times New Roman" w:hAnsi="Times New Roman" w:cs="Times New Roman"/>
          <w:sz w:val="28"/>
          <w:szCs w:val="28"/>
        </w:rPr>
        <w:t xml:space="preserve"> на Лосева</w:t>
      </w:r>
      <w:r w:rsidR="00B52937">
        <w:rPr>
          <w:rFonts w:ascii="Times New Roman" w:hAnsi="Times New Roman" w:cs="Times New Roman"/>
          <w:sz w:val="28"/>
          <w:szCs w:val="28"/>
        </w:rPr>
        <w:t>,</w:t>
      </w:r>
      <w:r>
        <w:rPr>
          <w:rFonts w:ascii="Times New Roman" w:hAnsi="Times New Roman" w:cs="Times New Roman"/>
          <w:sz w:val="28"/>
          <w:szCs w:val="28"/>
        </w:rPr>
        <w:t xml:space="preserve"> </w:t>
      </w:r>
      <w:r w:rsidR="006B6AA2">
        <w:rPr>
          <w:rFonts w:ascii="Times New Roman" w:hAnsi="Times New Roman" w:cs="Times New Roman"/>
          <w:sz w:val="28"/>
          <w:szCs w:val="28"/>
        </w:rPr>
        <w:t>здесь выступает</w:t>
      </w:r>
      <w:r w:rsidR="00656123">
        <w:rPr>
          <w:rFonts w:ascii="Times New Roman" w:hAnsi="Times New Roman" w:cs="Times New Roman"/>
          <w:sz w:val="28"/>
          <w:szCs w:val="28"/>
        </w:rPr>
        <w:t xml:space="preserve"> поэт и философ</w:t>
      </w:r>
      <w:r>
        <w:rPr>
          <w:rFonts w:ascii="Times New Roman" w:hAnsi="Times New Roman" w:cs="Times New Roman"/>
          <w:sz w:val="28"/>
          <w:szCs w:val="28"/>
        </w:rPr>
        <w:t xml:space="preserve"> </w:t>
      </w:r>
      <w:proofErr w:type="spellStart"/>
      <w:r>
        <w:rPr>
          <w:rFonts w:ascii="Times New Roman" w:hAnsi="Times New Roman" w:cs="Times New Roman"/>
          <w:sz w:val="28"/>
          <w:szCs w:val="28"/>
        </w:rPr>
        <w:t>Вяч</w:t>
      </w:r>
      <w:proofErr w:type="spellEnd"/>
      <w:r>
        <w:rPr>
          <w:rFonts w:ascii="Times New Roman" w:hAnsi="Times New Roman" w:cs="Times New Roman"/>
          <w:sz w:val="28"/>
          <w:szCs w:val="28"/>
        </w:rPr>
        <w:t>.</w:t>
      </w:r>
      <w:r w:rsidR="00B52937">
        <w:rPr>
          <w:rFonts w:ascii="Times New Roman" w:hAnsi="Times New Roman" w:cs="Times New Roman"/>
          <w:sz w:val="28"/>
          <w:szCs w:val="28"/>
        </w:rPr>
        <w:t xml:space="preserve"> </w:t>
      </w:r>
      <w:r>
        <w:rPr>
          <w:rFonts w:ascii="Times New Roman" w:hAnsi="Times New Roman" w:cs="Times New Roman"/>
          <w:sz w:val="28"/>
          <w:szCs w:val="28"/>
        </w:rPr>
        <w:t xml:space="preserve">Иванов. </w:t>
      </w:r>
    </w:p>
    <w:p w:rsidR="00656123" w:rsidRDefault="00656123"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Лосева с Ивановым познакомил </w:t>
      </w:r>
      <w:proofErr w:type="gramStart"/>
      <w:r>
        <w:rPr>
          <w:rFonts w:ascii="Times New Roman" w:hAnsi="Times New Roman" w:cs="Times New Roman"/>
          <w:sz w:val="28"/>
          <w:szCs w:val="28"/>
        </w:rPr>
        <w:t>близкий</w:t>
      </w:r>
      <w:proofErr w:type="gramEnd"/>
      <w:r>
        <w:rPr>
          <w:rFonts w:ascii="Times New Roman" w:hAnsi="Times New Roman" w:cs="Times New Roman"/>
          <w:sz w:val="28"/>
          <w:szCs w:val="28"/>
        </w:rPr>
        <w:t xml:space="preserve"> к поэту </w:t>
      </w:r>
      <w:proofErr w:type="spellStart"/>
      <w:r>
        <w:rPr>
          <w:rFonts w:ascii="Times New Roman" w:hAnsi="Times New Roman" w:cs="Times New Roman"/>
          <w:sz w:val="28"/>
          <w:szCs w:val="28"/>
        </w:rPr>
        <w:t>В.О.Нилендер</w:t>
      </w:r>
      <w:proofErr w:type="spellEnd"/>
      <w:r w:rsidR="00255882">
        <w:rPr>
          <w:rStyle w:val="a6"/>
          <w:rFonts w:ascii="Times New Roman" w:hAnsi="Times New Roman" w:cs="Times New Roman"/>
          <w:sz w:val="28"/>
          <w:szCs w:val="28"/>
        </w:rPr>
        <w:footnoteReference w:id="94"/>
      </w:r>
      <w:r>
        <w:rPr>
          <w:rFonts w:ascii="Times New Roman" w:hAnsi="Times New Roman" w:cs="Times New Roman"/>
          <w:sz w:val="28"/>
          <w:szCs w:val="28"/>
        </w:rPr>
        <w:t>.</w:t>
      </w:r>
      <w:r w:rsidR="00C90870">
        <w:rPr>
          <w:rFonts w:ascii="Times New Roman" w:hAnsi="Times New Roman" w:cs="Times New Roman"/>
          <w:sz w:val="28"/>
          <w:szCs w:val="28"/>
        </w:rPr>
        <w:t xml:space="preserve"> Они предоставили Иванову на критическую оценку </w:t>
      </w:r>
      <w:r w:rsidR="00106FE0">
        <w:rPr>
          <w:rFonts w:ascii="Times New Roman" w:hAnsi="Times New Roman" w:cs="Times New Roman"/>
          <w:sz w:val="28"/>
          <w:szCs w:val="28"/>
        </w:rPr>
        <w:t>дипломную работу</w:t>
      </w:r>
      <w:r w:rsidR="00C90870">
        <w:rPr>
          <w:rFonts w:ascii="Times New Roman" w:hAnsi="Times New Roman" w:cs="Times New Roman"/>
          <w:sz w:val="28"/>
          <w:szCs w:val="28"/>
        </w:rPr>
        <w:t xml:space="preserve"> Лосева «О мироощущении Эсхила». </w:t>
      </w:r>
      <w:r w:rsidR="00106FE0">
        <w:rPr>
          <w:rFonts w:ascii="Times New Roman" w:hAnsi="Times New Roman" w:cs="Times New Roman"/>
          <w:sz w:val="28"/>
          <w:szCs w:val="28"/>
        </w:rPr>
        <w:t>По воспоминаниям Лосева, отношение Иванова к</w:t>
      </w:r>
      <w:r w:rsidR="00BB15D0">
        <w:rPr>
          <w:rFonts w:ascii="Times New Roman" w:hAnsi="Times New Roman" w:cs="Times New Roman"/>
          <w:sz w:val="28"/>
          <w:szCs w:val="28"/>
        </w:rPr>
        <w:t xml:space="preserve"> его</w:t>
      </w:r>
      <w:r w:rsidR="00106FE0">
        <w:rPr>
          <w:rFonts w:ascii="Times New Roman" w:hAnsi="Times New Roman" w:cs="Times New Roman"/>
          <w:sz w:val="28"/>
          <w:szCs w:val="28"/>
        </w:rPr>
        <w:t xml:space="preserve"> работе было положительное</w:t>
      </w:r>
      <w:r w:rsidR="00BB15D0">
        <w:rPr>
          <w:rFonts w:ascii="Times New Roman" w:hAnsi="Times New Roman" w:cs="Times New Roman"/>
          <w:sz w:val="28"/>
          <w:szCs w:val="28"/>
        </w:rPr>
        <w:t>:</w:t>
      </w:r>
      <w:r w:rsidR="00106FE0">
        <w:rPr>
          <w:rFonts w:ascii="Times New Roman" w:hAnsi="Times New Roman" w:cs="Times New Roman"/>
          <w:sz w:val="28"/>
          <w:szCs w:val="28"/>
        </w:rPr>
        <w:t xml:space="preserve"> </w:t>
      </w:r>
      <w:proofErr w:type="gramStart"/>
      <w:r w:rsidR="00106FE0">
        <w:rPr>
          <w:rFonts w:ascii="Times New Roman" w:hAnsi="Times New Roman" w:cs="Times New Roman"/>
          <w:sz w:val="28"/>
          <w:szCs w:val="28"/>
        </w:rPr>
        <w:t>Иванов внимательно отнесся к работе и сделал много существенных замечаний, улучшивших работу</w:t>
      </w:r>
      <w:r w:rsidR="00106FE0">
        <w:rPr>
          <w:rStyle w:val="a6"/>
          <w:rFonts w:ascii="Times New Roman" w:hAnsi="Times New Roman" w:cs="Times New Roman"/>
          <w:sz w:val="28"/>
          <w:szCs w:val="28"/>
        </w:rPr>
        <w:footnoteReference w:id="95"/>
      </w:r>
      <w:r w:rsidR="00106FE0">
        <w:rPr>
          <w:rFonts w:ascii="Times New Roman" w:hAnsi="Times New Roman" w:cs="Times New Roman"/>
          <w:sz w:val="28"/>
          <w:szCs w:val="28"/>
        </w:rPr>
        <w:t xml:space="preserve">. Лосев на всю </w:t>
      </w:r>
      <w:r w:rsidR="00106FE0">
        <w:rPr>
          <w:rFonts w:ascii="Times New Roman" w:hAnsi="Times New Roman" w:cs="Times New Roman"/>
          <w:sz w:val="28"/>
          <w:szCs w:val="28"/>
        </w:rPr>
        <w:lastRenderedPageBreak/>
        <w:t>жизнь сохранил восторженное отношение к Иванову</w:t>
      </w:r>
      <w:r w:rsidR="00BB15D0">
        <w:rPr>
          <w:rFonts w:ascii="Times New Roman" w:hAnsi="Times New Roman" w:cs="Times New Roman"/>
          <w:sz w:val="28"/>
          <w:szCs w:val="28"/>
        </w:rPr>
        <w:t>, считал его своим учителем и сокрушался, что ему не удалось непосредственно у него учиться, поскольку Иванов преподавал в Баку</w:t>
      </w:r>
      <w:r w:rsidR="00BB15D0">
        <w:rPr>
          <w:rStyle w:val="a6"/>
          <w:rFonts w:ascii="Times New Roman" w:hAnsi="Times New Roman" w:cs="Times New Roman"/>
          <w:sz w:val="28"/>
          <w:szCs w:val="28"/>
        </w:rPr>
        <w:footnoteReference w:id="96"/>
      </w:r>
      <w:r w:rsidR="00BB15D0">
        <w:rPr>
          <w:rFonts w:ascii="Times New Roman" w:hAnsi="Times New Roman" w:cs="Times New Roman"/>
          <w:sz w:val="28"/>
          <w:szCs w:val="28"/>
        </w:rPr>
        <w:t>. Для Лосева Иванов был «авторитетом в смысле мировоззрения: единства искусства, бытия, космологии и познания человека»</w:t>
      </w:r>
      <w:r w:rsidR="00BB15D0">
        <w:rPr>
          <w:rStyle w:val="a6"/>
          <w:rFonts w:ascii="Times New Roman" w:hAnsi="Times New Roman" w:cs="Times New Roman"/>
          <w:sz w:val="28"/>
          <w:szCs w:val="28"/>
        </w:rPr>
        <w:footnoteReference w:id="97"/>
      </w:r>
      <w:r w:rsidR="00BB15D0">
        <w:rPr>
          <w:rFonts w:ascii="Times New Roman" w:hAnsi="Times New Roman" w:cs="Times New Roman"/>
          <w:sz w:val="28"/>
          <w:szCs w:val="28"/>
        </w:rPr>
        <w:t>. Таким образом, по мнению Лосева</w:t>
      </w:r>
      <w:proofErr w:type="gramEnd"/>
      <w:r w:rsidR="00BB15D0">
        <w:rPr>
          <w:rFonts w:ascii="Times New Roman" w:hAnsi="Times New Roman" w:cs="Times New Roman"/>
          <w:sz w:val="28"/>
          <w:szCs w:val="28"/>
        </w:rPr>
        <w:t>, «</w:t>
      </w:r>
      <w:r w:rsidR="003A03FF" w:rsidRPr="003A03FF">
        <w:rPr>
          <w:rFonts w:ascii="Times New Roman" w:hAnsi="Times New Roman" w:cs="Times New Roman"/>
          <w:color w:val="000000"/>
          <w:sz w:val="28"/>
          <w:szCs w:val="28"/>
          <w:shd w:val="clear" w:color="auto" w:fill="FFFFFF"/>
        </w:rPr>
        <w:t xml:space="preserve">У Иванова такая философия, которая в то же самое время и есть умозрение, видение мира в целом. Конечно, </w:t>
      </w:r>
      <w:proofErr w:type="gramStart"/>
      <w:r w:rsidR="003A03FF" w:rsidRPr="003A03FF">
        <w:rPr>
          <w:rFonts w:ascii="Times New Roman" w:hAnsi="Times New Roman" w:cs="Times New Roman"/>
          <w:color w:val="000000"/>
          <w:sz w:val="28"/>
          <w:szCs w:val="28"/>
          <w:shd w:val="clear" w:color="auto" w:fill="FFFFFF"/>
        </w:rPr>
        <w:t>это</w:t>
      </w:r>
      <w:proofErr w:type="gramEnd"/>
      <w:r w:rsidR="003A03FF" w:rsidRPr="003A03FF">
        <w:rPr>
          <w:rFonts w:ascii="Times New Roman" w:hAnsi="Times New Roman" w:cs="Times New Roman"/>
          <w:color w:val="000000"/>
          <w:sz w:val="28"/>
          <w:szCs w:val="28"/>
          <w:shd w:val="clear" w:color="auto" w:fill="FFFFFF"/>
        </w:rPr>
        <w:t xml:space="preserve"> в конце концов тоже поэзия, но такая, которая неотделима от философии, неотделима от религии, неотделима от исторического развития человека</w:t>
      </w:r>
      <w:r w:rsidR="00BB15D0" w:rsidRPr="003A03FF">
        <w:rPr>
          <w:rFonts w:ascii="Times New Roman" w:hAnsi="Times New Roman" w:cs="Times New Roman"/>
          <w:sz w:val="28"/>
          <w:szCs w:val="28"/>
        </w:rPr>
        <w:t>»</w:t>
      </w:r>
      <w:r w:rsidR="003A03FF">
        <w:rPr>
          <w:rStyle w:val="a6"/>
          <w:rFonts w:ascii="Times New Roman" w:hAnsi="Times New Roman" w:cs="Times New Roman"/>
          <w:sz w:val="28"/>
          <w:szCs w:val="28"/>
        </w:rPr>
        <w:footnoteReference w:id="98"/>
      </w:r>
      <w:r w:rsidR="003A03FF" w:rsidRPr="003A03FF">
        <w:rPr>
          <w:rFonts w:ascii="Times New Roman" w:hAnsi="Times New Roman" w:cs="Times New Roman"/>
          <w:sz w:val="28"/>
          <w:szCs w:val="28"/>
        </w:rPr>
        <w:t>.</w:t>
      </w:r>
      <w:r w:rsidR="00674002">
        <w:rPr>
          <w:rFonts w:ascii="Times New Roman" w:hAnsi="Times New Roman" w:cs="Times New Roman"/>
          <w:sz w:val="28"/>
          <w:szCs w:val="28"/>
        </w:rPr>
        <w:t xml:space="preserve"> Для Лосева, как последователя Владимира Соловьева, идея органичного синтеза отдельных областей </w:t>
      </w:r>
      <w:r w:rsidR="006A4335">
        <w:rPr>
          <w:rFonts w:ascii="Times New Roman" w:hAnsi="Times New Roman" w:cs="Times New Roman"/>
          <w:sz w:val="28"/>
          <w:szCs w:val="28"/>
        </w:rPr>
        <w:t>культуры</w:t>
      </w:r>
      <w:r w:rsidR="00674002">
        <w:rPr>
          <w:rFonts w:ascii="Times New Roman" w:hAnsi="Times New Roman" w:cs="Times New Roman"/>
          <w:sz w:val="28"/>
          <w:szCs w:val="28"/>
        </w:rPr>
        <w:t xml:space="preserve"> или, как он выражался сам, идея «Высшего синтеза»</w:t>
      </w:r>
      <w:r w:rsidR="00674002">
        <w:rPr>
          <w:rStyle w:val="a6"/>
          <w:rFonts w:ascii="Times New Roman" w:hAnsi="Times New Roman" w:cs="Times New Roman"/>
          <w:sz w:val="28"/>
          <w:szCs w:val="28"/>
        </w:rPr>
        <w:footnoteReference w:id="99"/>
      </w:r>
      <w:r w:rsidR="00674002">
        <w:rPr>
          <w:rFonts w:ascii="Times New Roman" w:hAnsi="Times New Roman" w:cs="Times New Roman"/>
          <w:sz w:val="28"/>
          <w:szCs w:val="28"/>
        </w:rPr>
        <w:t xml:space="preserve"> выступала одной из центральных тем его творчества. В этой связи интерес Лосева к творчеству Иванова получает вполне логичное объяснение. Кроме того, Лосева привлекала в творчестве Иванова его онтологическая нап</w:t>
      </w:r>
      <w:r w:rsidR="001A17CC">
        <w:rPr>
          <w:rFonts w:ascii="Times New Roman" w:hAnsi="Times New Roman" w:cs="Times New Roman"/>
          <w:sz w:val="28"/>
          <w:szCs w:val="28"/>
        </w:rPr>
        <w:t>равленность</w:t>
      </w:r>
      <w:r w:rsidR="00674002">
        <w:rPr>
          <w:rFonts w:ascii="Times New Roman" w:hAnsi="Times New Roman" w:cs="Times New Roman"/>
          <w:sz w:val="28"/>
          <w:szCs w:val="28"/>
        </w:rPr>
        <w:t xml:space="preserve">, отличавшая его </w:t>
      </w:r>
      <w:r w:rsidR="001A17CC">
        <w:rPr>
          <w:rFonts w:ascii="Times New Roman" w:hAnsi="Times New Roman" w:cs="Times New Roman"/>
          <w:sz w:val="28"/>
          <w:szCs w:val="28"/>
        </w:rPr>
        <w:t>от субъективистской версии символизма – декадентства</w:t>
      </w:r>
      <w:r w:rsidR="00674002">
        <w:rPr>
          <w:rFonts w:ascii="Times New Roman" w:hAnsi="Times New Roman" w:cs="Times New Roman"/>
          <w:sz w:val="28"/>
          <w:szCs w:val="28"/>
        </w:rPr>
        <w:t>.</w:t>
      </w:r>
    </w:p>
    <w:p w:rsidR="004F514A" w:rsidRDefault="00847317"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В статье «Символизм» Иванов противопоставляет «субъективному символизму», с его уклоном в декадентство, «реалистический символизм», который «признает символом всякую реальность, рассматриваемую в ее сопряженности с высшей реальностью».</w:t>
      </w:r>
      <w:r>
        <w:rPr>
          <w:rStyle w:val="a6"/>
          <w:rFonts w:ascii="Times New Roman" w:hAnsi="Times New Roman" w:cs="Times New Roman"/>
          <w:sz w:val="28"/>
          <w:szCs w:val="28"/>
        </w:rPr>
        <w:footnoteReference w:id="100"/>
      </w:r>
      <w:r w:rsidR="007A2A6D">
        <w:rPr>
          <w:rFonts w:ascii="Times New Roman" w:hAnsi="Times New Roman" w:cs="Times New Roman"/>
          <w:sz w:val="28"/>
          <w:szCs w:val="28"/>
        </w:rPr>
        <w:t xml:space="preserve"> П</w:t>
      </w:r>
      <w:r w:rsidR="00925A11">
        <w:rPr>
          <w:rFonts w:ascii="Times New Roman" w:hAnsi="Times New Roman" w:cs="Times New Roman"/>
          <w:sz w:val="28"/>
          <w:szCs w:val="28"/>
        </w:rPr>
        <w:t xml:space="preserve">о мнению Иванова, </w:t>
      </w:r>
      <w:r w:rsidR="007A2A6D">
        <w:rPr>
          <w:rFonts w:ascii="Times New Roman" w:hAnsi="Times New Roman" w:cs="Times New Roman"/>
          <w:sz w:val="28"/>
          <w:szCs w:val="28"/>
        </w:rPr>
        <w:t>«</w:t>
      </w:r>
      <w:r w:rsidR="00925A11">
        <w:rPr>
          <w:rFonts w:ascii="Times New Roman" w:hAnsi="Times New Roman" w:cs="Times New Roman"/>
          <w:sz w:val="28"/>
          <w:szCs w:val="28"/>
        </w:rPr>
        <w:t>реалистический символизм</w:t>
      </w:r>
      <w:r w:rsidR="007A2A6D">
        <w:rPr>
          <w:rFonts w:ascii="Times New Roman" w:hAnsi="Times New Roman" w:cs="Times New Roman"/>
          <w:sz w:val="28"/>
          <w:szCs w:val="28"/>
        </w:rPr>
        <w:t>»</w:t>
      </w:r>
      <w:r w:rsidR="00925A11">
        <w:rPr>
          <w:rFonts w:ascii="Times New Roman" w:hAnsi="Times New Roman" w:cs="Times New Roman"/>
          <w:sz w:val="28"/>
          <w:szCs w:val="28"/>
        </w:rPr>
        <w:t xml:space="preserve"> рассматривает все феномены в мире как символы Абсолюта и</w:t>
      </w:r>
      <w:r w:rsidR="007A2A6D">
        <w:rPr>
          <w:rFonts w:ascii="Times New Roman" w:hAnsi="Times New Roman" w:cs="Times New Roman"/>
          <w:sz w:val="28"/>
          <w:szCs w:val="28"/>
        </w:rPr>
        <w:t xml:space="preserve"> стремится отыскать в вещах их бытийную связь с высшей реальностью</w:t>
      </w:r>
      <w:r w:rsidR="00925A11">
        <w:rPr>
          <w:rFonts w:ascii="Times New Roman" w:hAnsi="Times New Roman" w:cs="Times New Roman"/>
          <w:sz w:val="28"/>
          <w:szCs w:val="28"/>
        </w:rPr>
        <w:t>.</w:t>
      </w:r>
      <w:r w:rsidR="007A2A6D">
        <w:rPr>
          <w:rFonts w:ascii="Times New Roman" w:hAnsi="Times New Roman" w:cs="Times New Roman"/>
          <w:sz w:val="28"/>
          <w:szCs w:val="28"/>
        </w:rPr>
        <w:t xml:space="preserve"> Таким образом, Иванов выдвигает следующий лозунг </w:t>
      </w:r>
      <w:r w:rsidR="007A2A6D">
        <w:rPr>
          <w:rFonts w:ascii="Times New Roman" w:hAnsi="Times New Roman" w:cs="Times New Roman"/>
          <w:sz w:val="28"/>
          <w:szCs w:val="28"/>
        </w:rPr>
        <w:lastRenderedPageBreak/>
        <w:t xml:space="preserve">«реалистического символизма» - </w:t>
      </w:r>
      <w:r w:rsidR="007A2A6D" w:rsidRPr="007A2A6D">
        <w:rPr>
          <w:rFonts w:ascii="Times New Roman" w:hAnsi="Times New Roman" w:cs="Times New Roman"/>
          <w:bCs/>
          <w:sz w:val="28"/>
          <w:szCs w:val="28"/>
          <w:shd w:val="clear" w:color="auto" w:fill="FFFFFF"/>
        </w:rPr>
        <w:t xml:space="preserve">a </w:t>
      </w:r>
      <w:proofErr w:type="spellStart"/>
      <w:r w:rsidR="007A2A6D" w:rsidRPr="007A2A6D">
        <w:rPr>
          <w:rFonts w:ascii="Times New Roman" w:hAnsi="Times New Roman" w:cs="Times New Roman"/>
          <w:bCs/>
          <w:sz w:val="28"/>
          <w:szCs w:val="28"/>
          <w:shd w:val="clear" w:color="auto" w:fill="FFFFFF"/>
        </w:rPr>
        <w:t>realibus</w:t>
      </w:r>
      <w:proofErr w:type="spellEnd"/>
      <w:r w:rsidR="007A2A6D" w:rsidRPr="007A2A6D">
        <w:rPr>
          <w:rFonts w:ascii="Times New Roman" w:hAnsi="Times New Roman" w:cs="Times New Roman"/>
          <w:sz w:val="28"/>
          <w:szCs w:val="28"/>
          <w:shd w:val="clear" w:color="auto" w:fill="FFFFFF"/>
        </w:rPr>
        <w:t> </w:t>
      </w:r>
      <w:proofErr w:type="spellStart"/>
      <w:r w:rsidR="007A2A6D" w:rsidRPr="007A2A6D">
        <w:rPr>
          <w:rFonts w:ascii="Times New Roman" w:hAnsi="Times New Roman" w:cs="Times New Roman"/>
          <w:bCs/>
          <w:sz w:val="28"/>
          <w:szCs w:val="28"/>
          <w:shd w:val="clear" w:color="auto" w:fill="FFFFFF"/>
        </w:rPr>
        <w:t>ad</w:t>
      </w:r>
      <w:proofErr w:type="spellEnd"/>
      <w:r w:rsidR="007A2A6D" w:rsidRPr="007A2A6D">
        <w:rPr>
          <w:rFonts w:ascii="Times New Roman" w:hAnsi="Times New Roman" w:cs="Times New Roman"/>
          <w:sz w:val="28"/>
          <w:szCs w:val="28"/>
          <w:shd w:val="clear" w:color="auto" w:fill="FFFFFF"/>
        </w:rPr>
        <w:t> </w:t>
      </w:r>
      <w:proofErr w:type="spellStart"/>
      <w:r w:rsidR="007A2A6D" w:rsidRPr="007A2A6D">
        <w:rPr>
          <w:rFonts w:ascii="Times New Roman" w:hAnsi="Times New Roman" w:cs="Times New Roman"/>
          <w:bCs/>
          <w:sz w:val="28"/>
          <w:szCs w:val="28"/>
          <w:shd w:val="clear" w:color="auto" w:fill="FFFFFF"/>
        </w:rPr>
        <w:t>realiora</w:t>
      </w:r>
      <w:proofErr w:type="spellEnd"/>
      <w:r w:rsidR="007A2A6D">
        <w:rPr>
          <w:rFonts w:ascii="Times New Roman" w:hAnsi="Times New Roman" w:cs="Times New Roman"/>
          <w:sz w:val="28"/>
          <w:szCs w:val="28"/>
        </w:rPr>
        <w:t xml:space="preserve"> (от реального к </w:t>
      </w:r>
      <w:proofErr w:type="gramStart"/>
      <w:r w:rsidR="007A2A6D">
        <w:rPr>
          <w:rFonts w:ascii="Times New Roman" w:hAnsi="Times New Roman" w:cs="Times New Roman"/>
          <w:sz w:val="28"/>
          <w:szCs w:val="28"/>
        </w:rPr>
        <w:t>реальнейшему</w:t>
      </w:r>
      <w:proofErr w:type="gramEnd"/>
      <w:r w:rsidR="007A2A6D">
        <w:rPr>
          <w:rFonts w:ascii="Times New Roman" w:hAnsi="Times New Roman" w:cs="Times New Roman"/>
          <w:sz w:val="28"/>
          <w:szCs w:val="28"/>
        </w:rPr>
        <w:t>), то есть «</w:t>
      </w:r>
      <w:r w:rsidR="00176989">
        <w:rPr>
          <w:rFonts w:ascii="Times New Roman" w:hAnsi="Times New Roman" w:cs="Times New Roman"/>
          <w:sz w:val="28"/>
          <w:szCs w:val="28"/>
        </w:rPr>
        <w:t xml:space="preserve">от видимой реальности и через нее – </w:t>
      </w:r>
      <w:r w:rsidR="00176989" w:rsidRPr="00176989">
        <w:rPr>
          <w:rFonts w:ascii="Times New Roman" w:hAnsi="Times New Roman" w:cs="Times New Roman"/>
          <w:color w:val="000000"/>
          <w:sz w:val="28"/>
          <w:szCs w:val="28"/>
          <w:shd w:val="clear" w:color="auto" w:fill="FBFBFB"/>
        </w:rPr>
        <w:t xml:space="preserve">к более реальной реальности тех же вещей, внутренней и </w:t>
      </w:r>
      <w:proofErr w:type="spellStart"/>
      <w:r w:rsidR="00176989" w:rsidRPr="00176989">
        <w:rPr>
          <w:rFonts w:ascii="Times New Roman" w:hAnsi="Times New Roman" w:cs="Times New Roman"/>
          <w:color w:val="000000"/>
          <w:sz w:val="28"/>
          <w:szCs w:val="28"/>
          <w:shd w:val="clear" w:color="auto" w:fill="FBFBFB"/>
        </w:rPr>
        <w:t>сокровеннейшей</w:t>
      </w:r>
      <w:proofErr w:type="spellEnd"/>
      <w:r w:rsidR="007A2A6D">
        <w:rPr>
          <w:rFonts w:ascii="Times New Roman" w:hAnsi="Times New Roman" w:cs="Times New Roman"/>
          <w:sz w:val="28"/>
          <w:szCs w:val="28"/>
        </w:rPr>
        <w:t>»</w:t>
      </w:r>
      <w:r w:rsidR="00176989">
        <w:rPr>
          <w:rStyle w:val="a6"/>
          <w:rFonts w:ascii="Times New Roman" w:hAnsi="Times New Roman" w:cs="Times New Roman"/>
          <w:sz w:val="28"/>
          <w:szCs w:val="28"/>
        </w:rPr>
        <w:footnoteReference w:id="101"/>
      </w:r>
      <w:r w:rsidR="00176989">
        <w:rPr>
          <w:rFonts w:ascii="Times New Roman" w:hAnsi="Times New Roman" w:cs="Times New Roman"/>
          <w:sz w:val="28"/>
          <w:szCs w:val="28"/>
        </w:rPr>
        <w:t>.</w:t>
      </w:r>
      <w:r w:rsidR="004F514A">
        <w:rPr>
          <w:rFonts w:ascii="Times New Roman" w:hAnsi="Times New Roman" w:cs="Times New Roman"/>
          <w:sz w:val="28"/>
          <w:szCs w:val="28"/>
        </w:rPr>
        <w:t xml:space="preserve"> </w:t>
      </w:r>
    </w:p>
    <w:p w:rsidR="00CB199A" w:rsidRDefault="004F514A"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символ, по мнению Иванова, не является лишь отрешенным предметом созерцания. </w:t>
      </w:r>
      <w:proofErr w:type="gramStart"/>
      <w:r>
        <w:rPr>
          <w:rFonts w:ascii="Times New Roman" w:hAnsi="Times New Roman" w:cs="Times New Roman"/>
          <w:sz w:val="28"/>
          <w:szCs w:val="28"/>
        </w:rPr>
        <w:t>Символ посредством мощной интуиции гениальных творцов искусства разворачивается в миф</w:t>
      </w:r>
      <w:r w:rsidR="00814AE3">
        <w:rPr>
          <w:rFonts w:ascii="Times New Roman" w:hAnsi="Times New Roman" w:cs="Times New Roman"/>
          <w:sz w:val="28"/>
          <w:szCs w:val="28"/>
        </w:rPr>
        <w:t xml:space="preserve"> –</w:t>
      </w:r>
      <w:r>
        <w:rPr>
          <w:rFonts w:ascii="Times New Roman" w:hAnsi="Times New Roman" w:cs="Times New Roman"/>
          <w:sz w:val="28"/>
          <w:szCs w:val="28"/>
        </w:rPr>
        <w:t xml:space="preserve"> «миф есть синтетическое суждение, где сказуемое-глагол присоединено к подлежащему-символу»</w:t>
      </w:r>
      <w:r>
        <w:rPr>
          <w:rStyle w:val="a6"/>
          <w:rFonts w:ascii="Times New Roman" w:hAnsi="Times New Roman" w:cs="Times New Roman"/>
          <w:sz w:val="28"/>
          <w:szCs w:val="28"/>
        </w:rPr>
        <w:footnoteReference w:id="102"/>
      </w:r>
      <w:r>
        <w:rPr>
          <w:rFonts w:ascii="Times New Roman" w:hAnsi="Times New Roman" w:cs="Times New Roman"/>
          <w:sz w:val="28"/>
          <w:szCs w:val="28"/>
        </w:rPr>
        <w:t>.</w:t>
      </w:r>
      <w:r w:rsidR="00814AE3">
        <w:rPr>
          <w:rFonts w:ascii="Times New Roman" w:hAnsi="Times New Roman" w:cs="Times New Roman"/>
          <w:sz w:val="28"/>
          <w:szCs w:val="28"/>
        </w:rPr>
        <w:t xml:space="preserve"> Таким образом, миф есть жизнь символа, символ в его динамическом аспекте, он выступает как «постижение динамического начала умопостигаемой сущности, как созерцание ее актуальной формы, или, что то же, как созерцание ее мировой действенности и ее мирового действия».</w:t>
      </w:r>
      <w:r w:rsidR="00814AE3">
        <w:rPr>
          <w:rStyle w:val="a6"/>
          <w:rFonts w:ascii="Times New Roman" w:hAnsi="Times New Roman" w:cs="Times New Roman"/>
          <w:sz w:val="28"/>
          <w:szCs w:val="28"/>
        </w:rPr>
        <w:footnoteReference w:id="103"/>
      </w:r>
      <w:r w:rsidR="00CB199A">
        <w:rPr>
          <w:rFonts w:ascii="Times New Roman" w:hAnsi="Times New Roman" w:cs="Times New Roman"/>
          <w:sz w:val="28"/>
          <w:szCs w:val="28"/>
        </w:rPr>
        <w:t xml:space="preserve"> </w:t>
      </w:r>
      <w:proofErr w:type="gramEnd"/>
    </w:p>
    <w:p w:rsidR="00CB199A" w:rsidRPr="00847317" w:rsidRDefault="00CB199A"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хотелось бы отметить, что тема соотношения символа и мифа занимает важное место в </w:t>
      </w:r>
      <w:r w:rsidR="00DF4936">
        <w:rPr>
          <w:rFonts w:ascii="Times New Roman" w:hAnsi="Times New Roman" w:cs="Times New Roman"/>
          <w:sz w:val="28"/>
          <w:szCs w:val="28"/>
        </w:rPr>
        <w:t>творчестве</w:t>
      </w:r>
      <w:r w:rsidR="00077F76">
        <w:rPr>
          <w:rFonts w:ascii="Times New Roman" w:hAnsi="Times New Roman" w:cs="Times New Roman"/>
          <w:sz w:val="28"/>
          <w:szCs w:val="28"/>
        </w:rPr>
        <w:t xml:space="preserve"> Лосева и</w:t>
      </w:r>
      <w:r>
        <w:rPr>
          <w:rFonts w:ascii="Times New Roman" w:hAnsi="Times New Roman" w:cs="Times New Roman"/>
          <w:sz w:val="28"/>
          <w:szCs w:val="28"/>
        </w:rPr>
        <w:t xml:space="preserve"> их соотношение эксплицируется у Лосева практически аналогично концепции Иванова.  </w:t>
      </w:r>
    </w:p>
    <w:p w:rsidR="006C2710" w:rsidRDefault="00E415D1"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Определенное развитие тема символа получила и у Флоренского. Если у Иванова символизм во многом выступал своеобразной философией искусства, то Флоренский окончательно онтологизирует символ и делает символизм стержнем своей философии, называемой им «конкретной метафизикой». По мнению </w:t>
      </w:r>
      <w:proofErr w:type="spellStart"/>
      <w:r>
        <w:rPr>
          <w:rFonts w:ascii="Times New Roman" w:hAnsi="Times New Roman" w:cs="Times New Roman"/>
          <w:sz w:val="28"/>
          <w:szCs w:val="28"/>
        </w:rPr>
        <w:t>Хоружего</w:t>
      </w:r>
      <w:proofErr w:type="spellEnd"/>
      <w:r>
        <w:rPr>
          <w:rFonts w:ascii="Times New Roman" w:hAnsi="Times New Roman" w:cs="Times New Roman"/>
          <w:sz w:val="28"/>
          <w:szCs w:val="28"/>
        </w:rPr>
        <w:t xml:space="preserve">, «философский символизм» Флоренского </w:t>
      </w:r>
      <w:r w:rsidR="006C2710">
        <w:rPr>
          <w:rFonts w:ascii="Times New Roman" w:hAnsi="Times New Roman" w:cs="Times New Roman"/>
          <w:sz w:val="28"/>
          <w:szCs w:val="28"/>
        </w:rPr>
        <w:t>своеобразно решает проблему соотношения феноменов и ноуменов и приводит к выводу об их нерасторжимом единстве в символе. Таким образом, «р</w:t>
      </w:r>
      <w:r w:rsidR="006C2710" w:rsidRPr="006C2710">
        <w:rPr>
          <w:rFonts w:ascii="Times New Roman" w:hAnsi="Times New Roman" w:cs="Times New Roman"/>
          <w:sz w:val="28"/>
          <w:szCs w:val="28"/>
        </w:rPr>
        <w:t xml:space="preserve">еальность всецело и насквозь символична, и мир — </w:t>
      </w:r>
      <w:r w:rsidR="006C2710">
        <w:rPr>
          <w:rFonts w:ascii="Times New Roman" w:hAnsi="Times New Roman" w:cs="Times New Roman"/>
          <w:sz w:val="28"/>
          <w:szCs w:val="28"/>
        </w:rPr>
        <w:t xml:space="preserve">собрание двуединых, ноуменально-феноменальных явлений – </w:t>
      </w:r>
      <w:r w:rsidR="006C2710" w:rsidRPr="006C2710">
        <w:rPr>
          <w:rFonts w:ascii="Times New Roman" w:hAnsi="Times New Roman" w:cs="Times New Roman"/>
          <w:sz w:val="28"/>
          <w:szCs w:val="28"/>
        </w:rPr>
        <w:t xml:space="preserve">символов. </w:t>
      </w:r>
      <w:r w:rsidR="006C2710" w:rsidRPr="006C2710">
        <w:rPr>
          <w:rFonts w:ascii="Times New Roman" w:hAnsi="Times New Roman" w:cs="Times New Roman"/>
          <w:sz w:val="28"/>
          <w:szCs w:val="28"/>
        </w:rPr>
        <w:lastRenderedPageBreak/>
        <w:t xml:space="preserve">Задачей метафизика </w:t>
      </w:r>
      <w:proofErr w:type="gramStart"/>
      <w:r w:rsidR="006C2710" w:rsidRPr="006C2710">
        <w:rPr>
          <w:rFonts w:ascii="Times New Roman" w:hAnsi="Times New Roman" w:cs="Times New Roman"/>
          <w:sz w:val="28"/>
          <w:szCs w:val="28"/>
        </w:rPr>
        <w:t>тогда</w:t>
      </w:r>
      <w:proofErr w:type="gramEnd"/>
      <w:r w:rsidR="006C2710" w:rsidRPr="006C2710">
        <w:rPr>
          <w:rFonts w:ascii="Times New Roman" w:hAnsi="Times New Roman" w:cs="Times New Roman"/>
          <w:sz w:val="28"/>
          <w:szCs w:val="28"/>
        </w:rPr>
        <w:t xml:space="preserve"> оказывае</w:t>
      </w:r>
      <w:r w:rsidR="006C2710">
        <w:rPr>
          <w:rFonts w:ascii="Times New Roman" w:hAnsi="Times New Roman" w:cs="Times New Roman"/>
          <w:sz w:val="28"/>
          <w:szCs w:val="28"/>
        </w:rPr>
        <w:t>тся упорядо</w:t>
      </w:r>
      <w:r w:rsidR="006C2710" w:rsidRPr="006C2710">
        <w:rPr>
          <w:rFonts w:ascii="Times New Roman" w:hAnsi="Times New Roman" w:cs="Times New Roman"/>
          <w:sz w:val="28"/>
          <w:szCs w:val="28"/>
        </w:rPr>
        <w:t xml:space="preserve">чить этот мир символов, увидеть его строение, </w:t>
      </w:r>
      <w:r w:rsidR="006C2710">
        <w:rPr>
          <w:rFonts w:ascii="Times New Roman" w:hAnsi="Times New Roman" w:cs="Times New Roman"/>
          <w:sz w:val="28"/>
          <w:szCs w:val="28"/>
        </w:rPr>
        <w:t>раскрыть принцип его единства»</w:t>
      </w:r>
      <w:r w:rsidR="006C2710">
        <w:rPr>
          <w:rStyle w:val="a6"/>
          <w:rFonts w:ascii="Times New Roman" w:hAnsi="Times New Roman" w:cs="Times New Roman"/>
          <w:sz w:val="28"/>
          <w:szCs w:val="28"/>
        </w:rPr>
        <w:footnoteReference w:id="104"/>
      </w:r>
      <w:r w:rsidR="006C2710">
        <w:rPr>
          <w:rFonts w:ascii="Times New Roman" w:hAnsi="Times New Roman" w:cs="Times New Roman"/>
          <w:sz w:val="28"/>
          <w:szCs w:val="28"/>
        </w:rPr>
        <w:t xml:space="preserve">. </w:t>
      </w:r>
    </w:p>
    <w:p w:rsidR="006C2710" w:rsidRPr="00E415D1" w:rsidRDefault="006C2710"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Лосев же, перенимая идеи Иванова и Флоренского, заметно усложняет онтологию символа, </w:t>
      </w:r>
      <w:r w:rsidR="00C7255B">
        <w:rPr>
          <w:rFonts w:ascii="Times New Roman" w:hAnsi="Times New Roman" w:cs="Times New Roman"/>
          <w:sz w:val="28"/>
          <w:szCs w:val="28"/>
        </w:rPr>
        <w:t>различая символы первого, второго</w:t>
      </w:r>
      <w:r w:rsidR="0099760B">
        <w:rPr>
          <w:rFonts w:ascii="Times New Roman" w:hAnsi="Times New Roman" w:cs="Times New Roman"/>
          <w:sz w:val="28"/>
          <w:szCs w:val="28"/>
        </w:rPr>
        <w:t>,</w:t>
      </w:r>
      <w:r w:rsidR="00C7255B">
        <w:rPr>
          <w:rFonts w:ascii="Times New Roman" w:hAnsi="Times New Roman" w:cs="Times New Roman"/>
          <w:sz w:val="28"/>
          <w:szCs w:val="28"/>
        </w:rPr>
        <w:t xml:space="preserve"> третьего</w:t>
      </w:r>
      <w:r w:rsidR="0099760B">
        <w:rPr>
          <w:rFonts w:ascii="Times New Roman" w:hAnsi="Times New Roman" w:cs="Times New Roman"/>
          <w:sz w:val="28"/>
          <w:szCs w:val="28"/>
        </w:rPr>
        <w:t xml:space="preserve"> и четвертого</w:t>
      </w:r>
      <w:r w:rsidR="00C7255B">
        <w:rPr>
          <w:rFonts w:ascii="Times New Roman" w:hAnsi="Times New Roman" w:cs="Times New Roman"/>
          <w:sz w:val="28"/>
          <w:szCs w:val="28"/>
        </w:rPr>
        <w:t xml:space="preserve"> порядков с целью избежать пантеистических уклонов. Как </w:t>
      </w:r>
      <w:proofErr w:type="spellStart"/>
      <w:r w:rsidR="00572B58">
        <w:rPr>
          <w:rFonts w:ascii="Times New Roman" w:hAnsi="Times New Roman" w:cs="Times New Roman"/>
          <w:sz w:val="28"/>
          <w:szCs w:val="28"/>
        </w:rPr>
        <w:t>справделиво</w:t>
      </w:r>
      <w:proofErr w:type="spellEnd"/>
      <w:r w:rsidR="00C7255B">
        <w:rPr>
          <w:rFonts w:ascii="Times New Roman" w:hAnsi="Times New Roman" w:cs="Times New Roman"/>
          <w:sz w:val="28"/>
          <w:szCs w:val="28"/>
        </w:rPr>
        <w:t xml:space="preserve"> отмечает </w:t>
      </w:r>
      <w:proofErr w:type="spellStart"/>
      <w:r w:rsidR="00C7255B">
        <w:rPr>
          <w:rFonts w:ascii="Times New Roman" w:hAnsi="Times New Roman" w:cs="Times New Roman"/>
          <w:sz w:val="28"/>
          <w:szCs w:val="28"/>
        </w:rPr>
        <w:t>Л.А.Гоготишвили</w:t>
      </w:r>
      <w:proofErr w:type="spellEnd"/>
      <w:r w:rsidR="0099760B">
        <w:rPr>
          <w:rFonts w:ascii="Times New Roman" w:hAnsi="Times New Roman" w:cs="Times New Roman"/>
          <w:sz w:val="28"/>
          <w:szCs w:val="28"/>
        </w:rPr>
        <w:t xml:space="preserve">, «исходные, первичные символы у Лосева составляют сферу самопознания Абсолюта и имеют нечувственный и </w:t>
      </w:r>
      <w:proofErr w:type="spellStart"/>
      <w:r w:rsidR="0099760B">
        <w:rPr>
          <w:rFonts w:ascii="Times New Roman" w:hAnsi="Times New Roman" w:cs="Times New Roman"/>
          <w:sz w:val="28"/>
          <w:szCs w:val="28"/>
        </w:rPr>
        <w:t>нетварный</w:t>
      </w:r>
      <w:proofErr w:type="spellEnd"/>
      <w:r w:rsidR="0099760B">
        <w:rPr>
          <w:rFonts w:ascii="Times New Roman" w:hAnsi="Times New Roman" w:cs="Times New Roman"/>
          <w:sz w:val="28"/>
          <w:szCs w:val="28"/>
        </w:rPr>
        <w:t xml:space="preserve"> характер»</w:t>
      </w:r>
      <w:r w:rsidR="0099760B">
        <w:rPr>
          <w:rStyle w:val="a6"/>
          <w:rFonts w:ascii="Times New Roman" w:hAnsi="Times New Roman" w:cs="Times New Roman"/>
          <w:sz w:val="28"/>
          <w:szCs w:val="28"/>
        </w:rPr>
        <w:footnoteReference w:id="105"/>
      </w:r>
      <w:r w:rsidR="0099760B">
        <w:rPr>
          <w:rFonts w:ascii="Times New Roman" w:hAnsi="Times New Roman" w:cs="Times New Roman"/>
          <w:sz w:val="28"/>
          <w:szCs w:val="28"/>
        </w:rPr>
        <w:t>. Однако подробнее эту тему мы разберем во второй главе.</w:t>
      </w:r>
    </w:p>
    <w:p w:rsidR="0099760B" w:rsidRDefault="00E96DC9" w:rsidP="00843886">
      <w:pPr>
        <w:tabs>
          <w:tab w:val="left" w:pos="5610"/>
        </w:tabs>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t>1.</w:t>
      </w:r>
      <w:r w:rsidR="0099760B">
        <w:rPr>
          <w:rFonts w:ascii="Times New Roman" w:hAnsi="Times New Roman" w:cs="Times New Roman"/>
          <w:sz w:val="32"/>
          <w:szCs w:val="32"/>
          <w:u w:val="single"/>
        </w:rPr>
        <w:t>5</w:t>
      </w:r>
      <w:r w:rsidR="0099760B" w:rsidRPr="0033026E">
        <w:rPr>
          <w:rFonts w:ascii="Times New Roman" w:hAnsi="Times New Roman" w:cs="Times New Roman"/>
          <w:sz w:val="32"/>
          <w:szCs w:val="32"/>
          <w:u w:val="single"/>
        </w:rPr>
        <w:t>.</w:t>
      </w:r>
      <w:r>
        <w:rPr>
          <w:rFonts w:ascii="Times New Roman" w:hAnsi="Times New Roman" w:cs="Times New Roman"/>
          <w:sz w:val="32"/>
          <w:szCs w:val="32"/>
          <w:u w:val="single"/>
        </w:rPr>
        <w:t xml:space="preserve"> </w:t>
      </w:r>
      <w:r w:rsidR="0099760B">
        <w:rPr>
          <w:rFonts w:ascii="Times New Roman" w:hAnsi="Times New Roman" w:cs="Times New Roman"/>
          <w:sz w:val="32"/>
          <w:szCs w:val="32"/>
          <w:u w:val="single"/>
        </w:rPr>
        <w:t>Имяславие</w:t>
      </w:r>
    </w:p>
    <w:p w:rsidR="00245C09" w:rsidRDefault="00245C09"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Наконец мы переходим к анализу последнего – по месту, но не по значению – истока творчества Лосева – имяславия. Но </w:t>
      </w:r>
      <w:r w:rsidR="00937233">
        <w:rPr>
          <w:rFonts w:ascii="Times New Roman" w:hAnsi="Times New Roman" w:cs="Times New Roman"/>
          <w:sz w:val="28"/>
          <w:szCs w:val="28"/>
        </w:rPr>
        <w:t>с</w:t>
      </w:r>
      <w:r>
        <w:rPr>
          <w:rFonts w:ascii="Times New Roman" w:hAnsi="Times New Roman" w:cs="Times New Roman"/>
          <w:sz w:val="28"/>
          <w:szCs w:val="28"/>
        </w:rPr>
        <w:t xml:space="preserve">начала мы предварим наше </w:t>
      </w:r>
      <w:r w:rsidR="00937233">
        <w:rPr>
          <w:rFonts w:ascii="Times New Roman" w:hAnsi="Times New Roman" w:cs="Times New Roman"/>
          <w:sz w:val="28"/>
          <w:szCs w:val="28"/>
        </w:rPr>
        <w:t>исследование кратким изложением истории</w:t>
      </w:r>
      <w:r>
        <w:rPr>
          <w:rFonts w:ascii="Times New Roman" w:hAnsi="Times New Roman" w:cs="Times New Roman"/>
          <w:sz w:val="28"/>
          <w:szCs w:val="28"/>
        </w:rPr>
        <w:t xml:space="preserve"> </w:t>
      </w:r>
      <w:r w:rsidR="00937233">
        <w:rPr>
          <w:rFonts w:ascii="Times New Roman" w:hAnsi="Times New Roman" w:cs="Times New Roman"/>
          <w:sz w:val="28"/>
          <w:szCs w:val="28"/>
        </w:rPr>
        <w:t>этого движения</w:t>
      </w:r>
      <w:r>
        <w:rPr>
          <w:rFonts w:ascii="Times New Roman" w:hAnsi="Times New Roman" w:cs="Times New Roman"/>
          <w:sz w:val="28"/>
          <w:szCs w:val="28"/>
        </w:rPr>
        <w:t>.</w:t>
      </w:r>
    </w:p>
    <w:p w:rsidR="00D44752" w:rsidRDefault="00DA5E9E" w:rsidP="00843886">
      <w:pPr>
        <w:pStyle w:val="aa"/>
        <w:spacing w:line="360" w:lineRule="auto"/>
        <w:rPr>
          <w:rFonts w:ascii="Times New Roman" w:hAnsi="Times New Roman" w:cs="Times New Roman"/>
          <w:sz w:val="28"/>
          <w:szCs w:val="28"/>
        </w:rPr>
      </w:pPr>
      <w:r w:rsidRPr="0095113E">
        <w:rPr>
          <w:rFonts w:ascii="Times New Roman" w:hAnsi="Times New Roman" w:cs="Times New Roman"/>
          <w:sz w:val="28"/>
          <w:szCs w:val="28"/>
        </w:rPr>
        <w:t xml:space="preserve">Имяславие возникло как монашеское движение почитателей имени </w:t>
      </w:r>
      <w:r w:rsidR="008C329B" w:rsidRPr="0095113E">
        <w:rPr>
          <w:rFonts w:ascii="Times New Roman" w:hAnsi="Times New Roman" w:cs="Times New Roman"/>
          <w:sz w:val="28"/>
          <w:szCs w:val="28"/>
        </w:rPr>
        <w:t xml:space="preserve">Бога в  русских православных монастырях на Афоне. Начало данного движения связано с публикацией в 1907 году книги </w:t>
      </w:r>
      <w:r w:rsidR="008C329B" w:rsidRPr="0095113E">
        <w:rPr>
          <w:rFonts w:ascii="Times New Roman" w:eastAsia="Arial Unicode MS" w:hAnsi="Times New Roman" w:cs="Times New Roman"/>
          <w:sz w:val="28"/>
          <w:szCs w:val="28"/>
          <w:shd w:val="clear" w:color="auto" w:fill="FFFFFF"/>
        </w:rPr>
        <w:t xml:space="preserve">схим. </w:t>
      </w:r>
      <w:proofErr w:type="spellStart"/>
      <w:r w:rsidR="008C329B" w:rsidRPr="0095113E">
        <w:rPr>
          <w:rFonts w:ascii="Times New Roman" w:eastAsia="Arial Unicode MS" w:hAnsi="Times New Roman" w:cs="Times New Roman"/>
          <w:sz w:val="28"/>
          <w:szCs w:val="28"/>
          <w:shd w:val="clear" w:color="auto" w:fill="FFFFFF"/>
        </w:rPr>
        <w:t>Илариона</w:t>
      </w:r>
      <w:proofErr w:type="spellEnd"/>
      <w:r w:rsidR="008C329B" w:rsidRPr="0095113E">
        <w:rPr>
          <w:rFonts w:ascii="Times New Roman" w:eastAsia="Arial Unicode MS" w:hAnsi="Times New Roman" w:cs="Times New Roman"/>
          <w:sz w:val="28"/>
          <w:szCs w:val="28"/>
          <w:shd w:val="clear" w:color="auto" w:fill="FFFFFF"/>
        </w:rPr>
        <w:t xml:space="preserve"> (</w:t>
      </w:r>
      <w:proofErr w:type="spellStart"/>
      <w:r w:rsidR="008C329B" w:rsidRPr="0095113E">
        <w:rPr>
          <w:rFonts w:ascii="Times New Roman" w:eastAsia="Arial Unicode MS" w:hAnsi="Times New Roman" w:cs="Times New Roman"/>
          <w:sz w:val="28"/>
          <w:szCs w:val="28"/>
          <w:shd w:val="clear" w:color="auto" w:fill="FFFFFF"/>
        </w:rPr>
        <w:t>Домрачёва</w:t>
      </w:r>
      <w:proofErr w:type="spellEnd"/>
      <w:r w:rsidR="008C329B" w:rsidRPr="0095113E">
        <w:rPr>
          <w:rFonts w:ascii="Times New Roman" w:eastAsia="Arial Unicode MS" w:hAnsi="Times New Roman" w:cs="Times New Roman"/>
          <w:sz w:val="28"/>
          <w:szCs w:val="28"/>
          <w:shd w:val="clear" w:color="auto" w:fill="FFFFFF"/>
        </w:rPr>
        <w:t xml:space="preserve">) «На горах Кавказа». </w:t>
      </w:r>
      <w:r w:rsidR="003C79F9" w:rsidRPr="0095113E">
        <w:rPr>
          <w:rFonts w:ascii="Times New Roman" w:eastAsia="Arial Unicode MS" w:hAnsi="Times New Roman" w:cs="Times New Roman"/>
          <w:sz w:val="28"/>
          <w:szCs w:val="28"/>
          <w:shd w:val="clear" w:color="auto" w:fill="FFFFFF"/>
        </w:rPr>
        <w:t xml:space="preserve">Эта книга представляет собой описание и руководство к практике </w:t>
      </w:r>
      <w:proofErr w:type="spellStart"/>
      <w:r w:rsidR="003C79F9" w:rsidRPr="0095113E">
        <w:rPr>
          <w:rFonts w:ascii="Times New Roman" w:eastAsia="Arial Unicode MS" w:hAnsi="Times New Roman" w:cs="Times New Roman"/>
          <w:sz w:val="28"/>
          <w:szCs w:val="28"/>
          <w:shd w:val="clear" w:color="auto" w:fill="FFFFFF"/>
        </w:rPr>
        <w:t>Иисусовой</w:t>
      </w:r>
      <w:proofErr w:type="spellEnd"/>
      <w:r w:rsidR="003C79F9" w:rsidRPr="0095113E">
        <w:rPr>
          <w:rFonts w:ascii="Times New Roman" w:eastAsia="Arial Unicode MS" w:hAnsi="Times New Roman" w:cs="Times New Roman"/>
          <w:sz w:val="28"/>
          <w:szCs w:val="28"/>
          <w:shd w:val="clear" w:color="auto" w:fill="FFFFFF"/>
        </w:rPr>
        <w:t xml:space="preserve"> молитвы. Поскольку эта практика состоит в призвании имени Бога через повторение молитвы «Господи, Иисусе Христе, Сыне Божий, помилуй </w:t>
      </w:r>
      <w:proofErr w:type="spellStart"/>
      <w:r w:rsidR="003C79F9" w:rsidRPr="0095113E">
        <w:rPr>
          <w:rFonts w:ascii="Times New Roman" w:eastAsia="Arial Unicode MS" w:hAnsi="Times New Roman" w:cs="Times New Roman"/>
          <w:sz w:val="28"/>
          <w:szCs w:val="28"/>
          <w:shd w:val="clear" w:color="auto" w:fill="FFFFFF"/>
        </w:rPr>
        <w:t>мя</w:t>
      </w:r>
      <w:proofErr w:type="spellEnd"/>
      <w:r w:rsidR="003C79F9" w:rsidRPr="0095113E">
        <w:rPr>
          <w:rFonts w:ascii="Times New Roman" w:eastAsia="Arial Unicode MS" w:hAnsi="Times New Roman" w:cs="Times New Roman"/>
          <w:sz w:val="28"/>
          <w:szCs w:val="28"/>
          <w:shd w:val="clear" w:color="auto" w:fill="FFFFFF"/>
        </w:rPr>
        <w:t xml:space="preserve">, </w:t>
      </w:r>
      <w:proofErr w:type="spellStart"/>
      <w:r w:rsidR="003C79F9" w:rsidRPr="0095113E">
        <w:rPr>
          <w:rFonts w:ascii="Times New Roman" w:eastAsia="Arial Unicode MS" w:hAnsi="Times New Roman" w:cs="Times New Roman"/>
          <w:sz w:val="28"/>
          <w:szCs w:val="28"/>
          <w:shd w:val="clear" w:color="auto" w:fill="FFFFFF"/>
        </w:rPr>
        <w:t>грешнаго</w:t>
      </w:r>
      <w:proofErr w:type="spellEnd"/>
      <w:r w:rsidR="003C79F9" w:rsidRPr="0095113E">
        <w:rPr>
          <w:rFonts w:ascii="Times New Roman" w:eastAsia="Arial Unicode MS" w:hAnsi="Times New Roman" w:cs="Times New Roman"/>
          <w:sz w:val="28"/>
          <w:szCs w:val="28"/>
          <w:shd w:val="clear" w:color="auto" w:fill="FFFFFF"/>
        </w:rPr>
        <w:t xml:space="preserve">», постольку Илларион рассматривает вопрос о статусе божественного имени. </w:t>
      </w:r>
      <w:r w:rsidR="000B4E16">
        <w:rPr>
          <w:rFonts w:ascii="Times New Roman" w:eastAsia="Arial Unicode MS" w:hAnsi="Times New Roman" w:cs="Times New Roman"/>
          <w:sz w:val="28"/>
          <w:szCs w:val="28"/>
          <w:shd w:val="clear" w:color="auto" w:fill="FFFFFF"/>
        </w:rPr>
        <w:t xml:space="preserve">Илларион считает, что </w:t>
      </w:r>
      <w:r w:rsidR="000B4E16">
        <w:rPr>
          <w:rFonts w:ascii="Times New Roman" w:hAnsi="Times New Roman" w:cs="Times New Roman"/>
          <w:sz w:val="28"/>
          <w:szCs w:val="28"/>
        </w:rPr>
        <w:t>в</w:t>
      </w:r>
      <w:r w:rsidR="00987B6F">
        <w:rPr>
          <w:rFonts w:ascii="Times New Roman" w:hAnsi="Times New Roman" w:cs="Times New Roman"/>
          <w:sz w:val="28"/>
          <w:szCs w:val="28"/>
        </w:rPr>
        <w:t xml:space="preserve"> имени Божием присутствует сам Бог – всем своим существом и всеми с</w:t>
      </w:r>
      <w:r w:rsidR="000B4E16" w:rsidRPr="000B4E16">
        <w:rPr>
          <w:rFonts w:ascii="Times New Roman" w:hAnsi="Times New Roman" w:cs="Times New Roman"/>
          <w:sz w:val="28"/>
          <w:szCs w:val="28"/>
        </w:rPr>
        <w:t>воими бесконечными свойствами</w:t>
      </w:r>
      <w:r w:rsidR="00987B6F">
        <w:rPr>
          <w:rFonts w:ascii="Times New Roman" w:hAnsi="Times New Roman" w:cs="Times New Roman"/>
          <w:sz w:val="28"/>
          <w:szCs w:val="28"/>
        </w:rPr>
        <w:t xml:space="preserve">. </w:t>
      </w:r>
      <w:r w:rsidR="004531B8">
        <w:rPr>
          <w:rFonts w:ascii="Times New Roman" w:hAnsi="Times New Roman" w:cs="Times New Roman"/>
          <w:sz w:val="28"/>
          <w:szCs w:val="28"/>
        </w:rPr>
        <w:t xml:space="preserve">По мнению Иллариона, Имя </w:t>
      </w:r>
      <w:r w:rsidR="00715754">
        <w:rPr>
          <w:rFonts w:ascii="Times New Roman" w:hAnsi="Times New Roman" w:cs="Times New Roman"/>
          <w:sz w:val="28"/>
          <w:szCs w:val="28"/>
        </w:rPr>
        <w:t>«</w:t>
      </w:r>
      <w:r w:rsidR="004531B8">
        <w:rPr>
          <w:rFonts w:ascii="Times New Roman" w:hAnsi="Times New Roman" w:cs="Times New Roman"/>
          <w:sz w:val="28"/>
          <w:szCs w:val="28"/>
        </w:rPr>
        <w:t>Иисус</w:t>
      </w:r>
      <w:r w:rsidR="00715754">
        <w:rPr>
          <w:rFonts w:ascii="Times New Roman" w:hAnsi="Times New Roman" w:cs="Times New Roman"/>
          <w:sz w:val="28"/>
          <w:szCs w:val="28"/>
        </w:rPr>
        <w:t>»</w:t>
      </w:r>
      <w:r w:rsidR="004531B8">
        <w:rPr>
          <w:rFonts w:ascii="Times New Roman" w:hAnsi="Times New Roman" w:cs="Times New Roman"/>
          <w:sz w:val="28"/>
          <w:szCs w:val="28"/>
        </w:rPr>
        <w:t xml:space="preserve"> относится как к человеческой, так и к божественной ипостаси Христа, оно </w:t>
      </w:r>
      <w:proofErr w:type="spellStart"/>
      <w:r w:rsidR="004531B8">
        <w:rPr>
          <w:rFonts w:ascii="Times New Roman" w:hAnsi="Times New Roman" w:cs="Times New Roman"/>
          <w:sz w:val="28"/>
          <w:szCs w:val="28"/>
        </w:rPr>
        <w:t>совечно</w:t>
      </w:r>
      <w:proofErr w:type="spellEnd"/>
      <w:r w:rsidR="004531B8">
        <w:rPr>
          <w:rFonts w:ascii="Times New Roman" w:hAnsi="Times New Roman" w:cs="Times New Roman"/>
          <w:sz w:val="28"/>
          <w:szCs w:val="28"/>
        </w:rPr>
        <w:t xml:space="preserve"> самому Богу</w:t>
      </w:r>
      <w:r w:rsidR="00715754">
        <w:rPr>
          <w:rFonts w:ascii="Times New Roman" w:hAnsi="Times New Roman" w:cs="Times New Roman"/>
          <w:sz w:val="28"/>
          <w:szCs w:val="28"/>
        </w:rPr>
        <w:t xml:space="preserve">. </w:t>
      </w:r>
      <w:r w:rsidR="00715754" w:rsidRPr="00715754">
        <w:rPr>
          <w:rFonts w:ascii="Times New Roman" w:hAnsi="Times New Roman" w:cs="Times New Roman"/>
          <w:sz w:val="28"/>
          <w:szCs w:val="28"/>
        </w:rPr>
        <w:t>По мнен</w:t>
      </w:r>
      <w:r w:rsidR="00715754">
        <w:rPr>
          <w:rFonts w:ascii="Times New Roman" w:hAnsi="Times New Roman" w:cs="Times New Roman"/>
          <w:sz w:val="28"/>
          <w:szCs w:val="28"/>
        </w:rPr>
        <w:t xml:space="preserve">ию </w:t>
      </w:r>
      <w:proofErr w:type="spellStart"/>
      <w:r w:rsidR="00715754">
        <w:rPr>
          <w:rFonts w:ascii="Times New Roman" w:hAnsi="Times New Roman" w:cs="Times New Roman"/>
          <w:sz w:val="28"/>
          <w:szCs w:val="28"/>
        </w:rPr>
        <w:t>архиеп</w:t>
      </w:r>
      <w:proofErr w:type="spellEnd"/>
      <w:r w:rsidR="00715754">
        <w:rPr>
          <w:rFonts w:ascii="Times New Roman" w:hAnsi="Times New Roman" w:cs="Times New Roman"/>
          <w:sz w:val="28"/>
          <w:szCs w:val="28"/>
        </w:rPr>
        <w:t xml:space="preserve">. Иллариона </w:t>
      </w:r>
      <w:r w:rsidR="00BC450A">
        <w:rPr>
          <w:rFonts w:ascii="Times New Roman" w:hAnsi="Times New Roman" w:cs="Times New Roman"/>
          <w:sz w:val="28"/>
          <w:szCs w:val="28"/>
        </w:rPr>
        <w:t>(</w:t>
      </w:r>
      <w:r w:rsidR="00715754">
        <w:rPr>
          <w:rFonts w:ascii="Times New Roman" w:hAnsi="Times New Roman" w:cs="Times New Roman"/>
          <w:sz w:val="28"/>
          <w:szCs w:val="28"/>
        </w:rPr>
        <w:t>Алфеева</w:t>
      </w:r>
      <w:r w:rsidR="00BC450A">
        <w:rPr>
          <w:rFonts w:ascii="Times New Roman" w:hAnsi="Times New Roman" w:cs="Times New Roman"/>
          <w:sz w:val="28"/>
          <w:szCs w:val="28"/>
        </w:rPr>
        <w:t>)</w:t>
      </w:r>
      <w:r w:rsidR="00715754">
        <w:rPr>
          <w:rFonts w:ascii="Times New Roman" w:hAnsi="Times New Roman" w:cs="Times New Roman"/>
          <w:sz w:val="28"/>
          <w:szCs w:val="28"/>
        </w:rPr>
        <w:t xml:space="preserve">, </w:t>
      </w:r>
      <w:r w:rsidR="00A8442E">
        <w:rPr>
          <w:rFonts w:ascii="Times New Roman" w:eastAsia="Arial Unicode MS" w:hAnsi="Times New Roman" w:cs="Times New Roman"/>
          <w:sz w:val="28"/>
          <w:szCs w:val="28"/>
          <w:shd w:val="clear" w:color="auto" w:fill="FFFFFF"/>
        </w:rPr>
        <w:t xml:space="preserve">схим. </w:t>
      </w:r>
      <w:proofErr w:type="spellStart"/>
      <w:r w:rsidR="00A8442E">
        <w:rPr>
          <w:rFonts w:ascii="Times New Roman" w:eastAsia="Arial Unicode MS" w:hAnsi="Times New Roman" w:cs="Times New Roman"/>
          <w:sz w:val="28"/>
          <w:szCs w:val="28"/>
          <w:shd w:val="clear" w:color="auto" w:fill="FFFFFF"/>
        </w:rPr>
        <w:t>Иларион</w:t>
      </w:r>
      <w:proofErr w:type="spellEnd"/>
      <w:r w:rsidR="003C299F">
        <w:rPr>
          <w:rFonts w:ascii="Times New Roman" w:eastAsia="Arial Unicode MS" w:hAnsi="Times New Roman" w:cs="Times New Roman"/>
          <w:sz w:val="28"/>
          <w:szCs w:val="28"/>
          <w:shd w:val="clear" w:color="auto" w:fill="FFFFFF"/>
        </w:rPr>
        <w:t xml:space="preserve"> пытался</w:t>
      </w:r>
      <w:r w:rsidR="00715754" w:rsidRPr="00715754">
        <w:rPr>
          <w:rFonts w:ascii="Times New Roman" w:eastAsia="Arial Unicode MS" w:hAnsi="Times New Roman" w:cs="Times New Roman"/>
          <w:sz w:val="28"/>
          <w:szCs w:val="28"/>
          <w:shd w:val="clear" w:color="auto" w:fill="FFFFFF"/>
        </w:rPr>
        <w:t xml:space="preserve"> </w:t>
      </w:r>
      <w:proofErr w:type="spellStart"/>
      <w:r w:rsidR="00715754" w:rsidRPr="00715754">
        <w:rPr>
          <w:rFonts w:ascii="Times New Roman" w:eastAsia="Arial Unicode MS" w:hAnsi="Times New Roman" w:cs="Times New Roman"/>
          <w:sz w:val="28"/>
          <w:szCs w:val="28"/>
          <w:shd w:val="clear" w:color="auto" w:fill="FFFFFF"/>
        </w:rPr>
        <w:lastRenderedPageBreak/>
        <w:t>богословск</w:t>
      </w:r>
      <w:r w:rsidR="003C299F">
        <w:rPr>
          <w:rFonts w:ascii="Times New Roman" w:eastAsia="Arial Unicode MS" w:hAnsi="Times New Roman" w:cs="Times New Roman"/>
          <w:sz w:val="28"/>
          <w:szCs w:val="28"/>
          <w:shd w:val="clear" w:color="auto" w:fill="FFFFFF"/>
        </w:rPr>
        <w:t>и</w:t>
      </w:r>
      <w:proofErr w:type="spellEnd"/>
      <w:r w:rsidR="00715754" w:rsidRPr="00715754">
        <w:rPr>
          <w:rFonts w:ascii="Times New Roman" w:eastAsia="Arial Unicode MS" w:hAnsi="Times New Roman" w:cs="Times New Roman"/>
          <w:sz w:val="28"/>
          <w:szCs w:val="28"/>
          <w:shd w:val="clear" w:color="auto" w:fill="FFFFFF"/>
        </w:rPr>
        <w:t xml:space="preserve"> обоснова</w:t>
      </w:r>
      <w:r w:rsidR="003C299F">
        <w:rPr>
          <w:rFonts w:ascii="Times New Roman" w:eastAsia="Arial Unicode MS" w:hAnsi="Times New Roman" w:cs="Times New Roman"/>
          <w:sz w:val="28"/>
          <w:szCs w:val="28"/>
          <w:shd w:val="clear" w:color="auto" w:fill="FFFFFF"/>
        </w:rPr>
        <w:t>ть в своих трудах</w:t>
      </w:r>
      <w:r w:rsidR="00715754" w:rsidRPr="00715754">
        <w:rPr>
          <w:rFonts w:ascii="Times New Roman" w:eastAsia="Arial Unicode MS" w:hAnsi="Times New Roman" w:cs="Times New Roman"/>
          <w:sz w:val="28"/>
          <w:szCs w:val="28"/>
          <w:shd w:val="clear" w:color="auto" w:fill="FFFFFF"/>
        </w:rPr>
        <w:t xml:space="preserve"> учение прав. Иоанна Кронштадтского о том, что «Имя Божие есть</w:t>
      </w:r>
      <w:proofErr w:type="gramStart"/>
      <w:r w:rsidR="00715754" w:rsidRPr="00715754">
        <w:rPr>
          <w:rFonts w:ascii="Times New Roman" w:eastAsia="Arial Unicode MS" w:hAnsi="Times New Roman" w:cs="Times New Roman"/>
          <w:sz w:val="28"/>
          <w:szCs w:val="28"/>
          <w:shd w:val="clear" w:color="auto" w:fill="FFFFFF"/>
        </w:rPr>
        <w:t xml:space="preserve"> С</w:t>
      </w:r>
      <w:proofErr w:type="gramEnd"/>
      <w:r w:rsidR="00715754" w:rsidRPr="00715754">
        <w:rPr>
          <w:rFonts w:ascii="Times New Roman" w:eastAsia="Arial Unicode MS" w:hAnsi="Times New Roman" w:cs="Times New Roman"/>
          <w:sz w:val="28"/>
          <w:szCs w:val="28"/>
          <w:shd w:val="clear" w:color="auto" w:fill="FFFFFF"/>
        </w:rPr>
        <w:t>ам Бог</w:t>
      </w:r>
      <w:r w:rsidR="00715754">
        <w:rPr>
          <w:rFonts w:ascii="Times New Roman" w:hAnsi="Times New Roman" w:cs="Times New Roman"/>
          <w:sz w:val="28"/>
          <w:szCs w:val="28"/>
        </w:rPr>
        <w:t>»</w:t>
      </w:r>
      <w:r w:rsidR="003C299F">
        <w:rPr>
          <w:rStyle w:val="a6"/>
          <w:rFonts w:ascii="Times New Roman" w:hAnsi="Times New Roman" w:cs="Times New Roman"/>
          <w:sz w:val="28"/>
          <w:szCs w:val="28"/>
        </w:rPr>
        <w:footnoteReference w:id="106"/>
      </w:r>
      <w:r w:rsidR="00715754">
        <w:rPr>
          <w:rFonts w:ascii="Times New Roman" w:hAnsi="Times New Roman" w:cs="Times New Roman"/>
          <w:sz w:val="28"/>
          <w:szCs w:val="28"/>
        </w:rPr>
        <w:t>.</w:t>
      </w:r>
    </w:p>
    <w:p w:rsidR="00D44752" w:rsidRPr="00715754" w:rsidRDefault="00D44752" w:rsidP="00843886">
      <w:pPr>
        <w:pStyle w:val="aa"/>
        <w:spacing w:line="360" w:lineRule="auto"/>
        <w:rPr>
          <w:rFonts w:ascii="Times New Roman" w:hAnsi="Times New Roman" w:cs="Times New Roman"/>
          <w:sz w:val="28"/>
          <w:szCs w:val="28"/>
        </w:rPr>
      </w:pPr>
    </w:p>
    <w:p w:rsidR="000B0CC2" w:rsidRDefault="00D44752" w:rsidP="00843886">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Как мы уже сказали, книга «На горах Кавказа» впервые была издана в 1907 году на деньги великой княгини Елизаветы Федоровны по рекомендации </w:t>
      </w:r>
      <w:proofErr w:type="spellStart"/>
      <w:r>
        <w:rPr>
          <w:rFonts w:ascii="Times New Roman" w:hAnsi="Times New Roman" w:cs="Times New Roman"/>
          <w:sz w:val="28"/>
          <w:szCs w:val="28"/>
        </w:rPr>
        <w:t>оптинского</w:t>
      </w:r>
      <w:proofErr w:type="spellEnd"/>
      <w:r>
        <w:rPr>
          <w:rFonts w:ascii="Times New Roman" w:hAnsi="Times New Roman" w:cs="Times New Roman"/>
          <w:sz w:val="28"/>
          <w:szCs w:val="28"/>
        </w:rPr>
        <w:t xml:space="preserve"> старца </w:t>
      </w:r>
      <w:proofErr w:type="spellStart"/>
      <w:r>
        <w:rPr>
          <w:rFonts w:ascii="Times New Roman" w:hAnsi="Times New Roman" w:cs="Times New Roman"/>
          <w:sz w:val="28"/>
          <w:szCs w:val="28"/>
        </w:rPr>
        <w:t>Варсонофия</w:t>
      </w:r>
      <w:proofErr w:type="spellEnd"/>
      <w:r>
        <w:rPr>
          <w:rFonts w:ascii="Times New Roman" w:hAnsi="Times New Roman" w:cs="Times New Roman"/>
          <w:sz w:val="28"/>
          <w:szCs w:val="28"/>
        </w:rPr>
        <w:t xml:space="preserve">. Книга пользовалась большой популярностью как в монашеских кругах Афона и России, так и среди российской религиозной интеллигенции </w:t>
      </w:r>
      <w:r w:rsidR="00E00C26">
        <w:rPr>
          <w:rFonts w:ascii="Times New Roman" w:hAnsi="Times New Roman" w:cs="Times New Roman"/>
          <w:sz w:val="28"/>
          <w:szCs w:val="28"/>
        </w:rPr>
        <w:t xml:space="preserve">и выдержала несколько изданий (в 1910 и 1912 гг.) с одобрения духовно-цензурного комитета. </w:t>
      </w:r>
      <w:r w:rsidR="007062FC">
        <w:rPr>
          <w:rFonts w:ascii="Times New Roman" w:hAnsi="Times New Roman" w:cs="Times New Roman"/>
          <w:sz w:val="28"/>
          <w:szCs w:val="28"/>
        </w:rPr>
        <w:t xml:space="preserve">Однако далеко не все доброжелательно отнеслись к выходу этой книги. Образованные монахи русских монастырей Афона критически отнеслись к изложенному в книге учению об Имени Божием. В 1909 году инок </w:t>
      </w:r>
      <w:proofErr w:type="spellStart"/>
      <w:r w:rsidR="007062FC">
        <w:rPr>
          <w:rFonts w:ascii="Times New Roman" w:hAnsi="Times New Roman" w:cs="Times New Roman"/>
          <w:sz w:val="28"/>
          <w:szCs w:val="28"/>
        </w:rPr>
        <w:t>Хрисанф</w:t>
      </w:r>
      <w:proofErr w:type="spellEnd"/>
      <w:r w:rsidR="007062FC">
        <w:rPr>
          <w:rFonts w:ascii="Times New Roman" w:hAnsi="Times New Roman" w:cs="Times New Roman"/>
          <w:sz w:val="28"/>
          <w:szCs w:val="28"/>
        </w:rPr>
        <w:t xml:space="preserve"> (Минаев) </w:t>
      </w:r>
      <w:r w:rsidR="007062FC" w:rsidRPr="008D45B2">
        <w:rPr>
          <w:rFonts w:ascii="Times New Roman" w:hAnsi="Times New Roman" w:cs="Times New Roman"/>
          <w:sz w:val="28"/>
          <w:szCs w:val="28"/>
        </w:rPr>
        <w:t xml:space="preserve">по поручению духовника </w:t>
      </w:r>
      <w:proofErr w:type="spellStart"/>
      <w:r w:rsidR="007062FC" w:rsidRPr="008D45B2">
        <w:rPr>
          <w:rFonts w:ascii="Times New Roman" w:hAnsi="Times New Roman" w:cs="Times New Roman"/>
          <w:sz w:val="28"/>
          <w:szCs w:val="28"/>
        </w:rPr>
        <w:t>Пантелеимонова</w:t>
      </w:r>
      <w:proofErr w:type="spellEnd"/>
      <w:r w:rsidR="007062FC" w:rsidRPr="008D45B2">
        <w:rPr>
          <w:rFonts w:ascii="Times New Roman" w:hAnsi="Times New Roman" w:cs="Times New Roman"/>
          <w:sz w:val="28"/>
          <w:szCs w:val="28"/>
        </w:rPr>
        <w:t xml:space="preserve"> монастыря о. </w:t>
      </w:r>
      <w:proofErr w:type="spellStart"/>
      <w:r w:rsidR="007062FC" w:rsidRPr="008D45B2">
        <w:rPr>
          <w:rFonts w:ascii="Times New Roman" w:hAnsi="Times New Roman" w:cs="Times New Roman"/>
          <w:sz w:val="28"/>
          <w:szCs w:val="28"/>
        </w:rPr>
        <w:t>Агафодора</w:t>
      </w:r>
      <w:proofErr w:type="spellEnd"/>
      <w:r w:rsidR="008D45B2">
        <w:rPr>
          <w:rFonts w:ascii="Times New Roman" w:hAnsi="Times New Roman" w:cs="Times New Roman"/>
          <w:sz w:val="28"/>
          <w:szCs w:val="28"/>
        </w:rPr>
        <w:t xml:space="preserve"> написал разгромную рецензию на книгу схим. Иллариона</w:t>
      </w:r>
      <w:r w:rsidR="000B0CC2">
        <w:rPr>
          <w:rFonts w:ascii="Times New Roman" w:hAnsi="Times New Roman" w:cs="Times New Roman"/>
          <w:sz w:val="28"/>
          <w:szCs w:val="28"/>
        </w:rPr>
        <w:t>, обвиняя ее автора в пантеизме, поскольку, по его мне</w:t>
      </w:r>
      <w:r w:rsidR="00AF1316">
        <w:rPr>
          <w:rFonts w:ascii="Times New Roman" w:hAnsi="Times New Roman" w:cs="Times New Roman"/>
          <w:sz w:val="28"/>
          <w:szCs w:val="28"/>
        </w:rPr>
        <w:t>нию, он отождествляет сущность Б</w:t>
      </w:r>
      <w:r w:rsidR="000B0CC2">
        <w:rPr>
          <w:rFonts w:ascii="Times New Roman" w:hAnsi="Times New Roman" w:cs="Times New Roman"/>
          <w:sz w:val="28"/>
          <w:szCs w:val="28"/>
        </w:rPr>
        <w:t>ога и его имя</w:t>
      </w:r>
      <w:r w:rsidR="004C78F9">
        <w:rPr>
          <w:rFonts w:ascii="Times New Roman" w:hAnsi="Times New Roman" w:cs="Times New Roman"/>
          <w:sz w:val="28"/>
          <w:szCs w:val="28"/>
        </w:rPr>
        <w:t xml:space="preserve"> (отсюда пошло и пейоративное наименование </w:t>
      </w:r>
      <w:proofErr w:type="spellStart"/>
      <w:r w:rsidR="004C78F9">
        <w:rPr>
          <w:rFonts w:ascii="Times New Roman" w:hAnsi="Times New Roman" w:cs="Times New Roman"/>
          <w:sz w:val="28"/>
          <w:szCs w:val="28"/>
        </w:rPr>
        <w:t>имяславцев</w:t>
      </w:r>
      <w:proofErr w:type="spellEnd"/>
      <w:r w:rsidR="004C78F9">
        <w:rPr>
          <w:rFonts w:ascii="Times New Roman" w:hAnsi="Times New Roman" w:cs="Times New Roman"/>
          <w:sz w:val="28"/>
          <w:szCs w:val="28"/>
        </w:rPr>
        <w:t xml:space="preserve"> их противниками – </w:t>
      </w:r>
      <w:proofErr w:type="spellStart"/>
      <w:r w:rsidR="004C78F9">
        <w:rPr>
          <w:rFonts w:ascii="Times New Roman" w:hAnsi="Times New Roman" w:cs="Times New Roman"/>
          <w:sz w:val="28"/>
          <w:szCs w:val="28"/>
        </w:rPr>
        <w:t>имябожники</w:t>
      </w:r>
      <w:proofErr w:type="spellEnd"/>
      <w:r w:rsidR="004C78F9">
        <w:rPr>
          <w:rFonts w:ascii="Times New Roman" w:hAnsi="Times New Roman" w:cs="Times New Roman"/>
          <w:sz w:val="28"/>
          <w:szCs w:val="28"/>
        </w:rPr>
        <w:t>)</w:t>
      </w:r>
      <w:r w:rsidR="000B0CC2">
        <w:rPr>
          <w:rFonts w:ascii="Times New Roman" w:hAnsi="Times New Roman" w:cs="Times New Roman"/>
          <w:sz w:val="28"/>
          <w:szCs w:val="28"/>
        </w:rPr>
        <w:t xml:space="preserve">. Рецензия инока </w:t>
      </w:r>
      <w:proofErr w:type="spellStart"/>
      <w:r w:rsidR="000B0CC2">
        <w:rPr>
          <w:rFonts w:ascii="Times New Roman" w:hAnsi="Times New Roman" w:cs="Times New Roman"/>
          <w:sz w:val="28"/>
          <w:szCs w:val="28"/>
        </w:rPr>
        <w:t>Хрисанфа</w:t>
      </w:r>
      <w:proofErr w:type="spellEnd"/>
      <w:r w:rsidR="000B0CC2">
        <w:rPr>
          <w:rFonts w:ascii="Times New Roman" w:hAnsi="Times New Roman" w:cs="Times New Roman"/>
          <w:sz w:val="28"/>
          <w:szCs w:val="28"/>
        </w:rPr>
        <w:t xml:space="preserve"> вызвала бурные споры среди русских монахов на </w:t>
      </w:r>
      <w:r w:rsidR="00634F85">
        <w:rPr>
          <w:rFonts w:ascii="Times New Roman" w:hAnsi="Times New Roman" w:cs="Times New Roman"/>
          <w:sz w:val="28"/>
          <w:szCs w:val="28"/>
        </w:rPr>
        <w:t>Афоне,</w:t>
      </w:r>
      <w:r w:rsidR="000B0CC2">
        <w:rPr>
          <w:rFonts w:ascii="Times New Roman" w:hAnsi="Times New Roman" w:cs="Times New Roman"/>
          <w:sz w:val="28"/>
          <w:szCs w:val="28"/>
        </w:rPr>
        <w:t xml:space="preserve"> в результате которых монахи разделились на две партии – </w:t>
      </w:r>
      <w:proofErr w:type="spellStart"/>
      <w:r w:rsidR="000B0CC2">
        <w:rPr>
          <w:rFonts w:ascii="Times New Roman" w:hAnsi="Times New Roman" w:cs="Times New Roman"/>
          <w:sz w:val="28"/>
          <w:szCs w:val="28"/>
        </w:rPr>
        <w:t>имяславцев</w:t>
      </w:r>
      <w:proofErr w:type="spellEnd"/>
      <w:r w:rsidR="000B0CC2">
        <w:rPr>
          <w:rFonts w:ascii="Times New Roman" w:hAnsi="Times New Roman" w:cs="Times New Roman"/>
          <w:sz w:val="28"/>
          <w:szCs w:val="28"/>
        </w:rPr>
        <w:t>, считающих учение схим. Иллариона святоотеческим</w:t>
      </w:r>
      <w:r w:rsidR="00634F85">
        <w:rPr>
          <w:rFonts w:ascii="Times New Roman" w:hAnsi="Times New Roman" w:cs="Times New Roman"/>
          <w:sz w:val="28"/>
          <w:szCs w:val="28"/>
        </w:rPr>
        <w:t>,</w:t>
      </w:r>
      <w:r w:rsidR="000B0CC2">
        <w:rPr>
          <w:rFonts w:ascii="Times New Roman" w:hAnsi="Times New Roman" w:cs="Times New Roman"/>
          <w:sz w:val="28"/>
          <w:szCs w:val="28"/>
        </w:rPr>
        <w:t xml:space="preserve"> и </w:t>
      </w:r>
      <w:proofErr w:type="spellStart"/>
      <w:r w:rsidR="000B0CC2">
        <w:rPr>
          <w:rFonts w:ascii="Times New Roman" w:hAnsi="Times New Roman" w:cs="Times New Roman"/>
          <w:sz w:val="28"/>
          <w:szCs w:val="28"/>
        </w:rPr>
        <w:t>имяборцев</w:t>
      </w:r>
      <w:proofErr w:type="spellEnd"/>
      <w:r w:rsidR="000B0CC2">
        <w:rPr>
          <w:rFonts w:ascii="Times New Roman" w:hAnsi="Times New Roman" w:cs="Times New Roman"/>
          <w:sz w:val="28"/>
          <w:szCs w:val="28"/>
        </w:rPr>
        <w:t xml:space="preserve">, </w:t>
      </w:r>
      <w:proofErr w:type="gramStart"/>
      <w:r w:rsidR="000B0CC2">
        <w:rPr>
          <w:rFonts w:ascii="Times New Roman" w:hAnsi="Times New Roman" w:cs="Times New Roman"/>
          <w:sz w:val="28"/>
          <w:szCs w:val="28"/>
        </w:rPr>
        <w:t>настаивающих</w:t>
      </w:r>
      <w:proofErr w:type="gramEnd"/>
      <w:r w:rsidR="000B0CC2">
        <w:rPr>
          <w:rFonts w:ascii="Times New Roman" w:hAnsi="Times New Roman" w:cs="Times New Roman"/>
          <w:sz w:val="28"/>
          <w:szCs w:val="28"/>
        </w:rPr>
        <w:t xml:space="preserve"> на его </w:t>
      </w:r>
      <w:proofErr w:type="spellStart"/>
      <w:r w:rsidR="000B0CC2">
        <w:rPr>
          <w:rFonts w:ascii="Times New Roman" w:hAnsi="Times New Roman" w:cs="Times New Roman"/>
          <w:sz w:val="28"/>
          <w:szCs w:val="28"/>
        </w:rPr>
        <w:t>еретичности</w:t>
      </w:r>
      <w:proofErr w:type="spellEnd"/>
      <w:r w:rsidR="000B0CC2">
        <w:rPr>
          <w:rFonts w:ascii="Times New Roman" w:hAnsi="Times New Roman" w:cs="Times New Roman"/>
          <w:sz w:val="28"/>
          <w:szCs w:val="28"/>
        </w:rPr>
        <w:t xml:space="preserve">. </w:t>
      </w:r>
      <w:r w:rsidR="004C78F9">
        <w:rPr>
          <w:rFonts w:ascii="Times New Roman" w:hAnsi="Times New Roman" w:cs="Times New Roman"/>
          <w:sz w:val="28"/>
          <w:szCs w:val="28"/>
        </w:rPr>
        <w:t xml:space="preserve">Необходимо отметить, что обе стороны отличались чрезвычайной </w:t>
      </w:r>
      <w:proofErr w:type="gramStart"/>
      <w:r w:rsidR="004C78F9">
        <w:rPr>
          <w:rFonts w:ascii="Times New Roman" w:hAnsi="Times New Roman" w:cs="Times New Roman"/>
          <w:sz w:val="28"/>
          <w:szCs w:val="28"/>
        </w:rPr>
        <w:t>пристрастностью</w:t>
      </w:r>
      <w:proofErr w:type="gramEnd"/>
      <w:r w:rsidR="004C78F9">
        <w:rPr>
          <w:rFonts w:ascii="Times New Roman" w:hAnsi="Times New Roman" w:cs="Times New Roman"/>
          <w:sz w:val="28"/>
          <w:szCs w:val="28"/>
        </w:rPr>
        <w:t xml:space="preserve"> </w:t>
      </w:r>
      <w:r w:rsidR="00B24659">
        <w:rPr>
          <w:rFonts w:ascii="Times New Roman" w:hAnsi="Times New Roman" w:cs="Times New Roman"/>
          <w:sz w:val="28"/>
          <w:szCs w:val="28"/>
        </w:rPr>
        <w:t xml:space="preserve">как </w:t>
      </w:r>
      <w:r w:rsidR="004C78F9">
        <w:rPr>
          <w:rFonts w:ascii="Times New Roman" w:hAnsi="Times New Roman" w:cs="Times New Roman"/>
          <w:sz w:val="28"/>
          <w:szCs w:val="28"/>
        </w:rPr>
        <w:t>в трактовке позиций противников</w:t>
      </w:r>
      <w:r w:rsidR="00B24659">
        <w:rPr>
          <w:rFonts w:ascii="Times New Roman" w:hAnsi="Times New Roman" w:cs="Times New Roman"/>
          <w:sz w:val="28"/>
          <w:szCs w:val="28"/>
        </w:rPr>
        <w:t>, так</w:t>
      </w:r>
      <w:r w:rsidR="004C78F9">
        <w:rPr>
          <w:rFonts w:ascii="Times New Roman" w:hAnsi="Times New Roman" w:cs="Times New Roman"/>
          <w:sz w:val="28"/>
          <w:szCs w:val="28"/>
        </w:rPr>
        <w:t xml:space="preserve"> и </w:t>
      </w:r>
      <w:r w:rsidR="00B24659">
        <w:rPr>
          <w:rFonts w:ascii="Times New Roman" w:hAnsi="Times New Roman" w:cs="Times New Roman"/>
          <w:sz w:val="28"/>
          <w:szCs w:val="28"/>
        </w:rPr>
        <w:t xml:space="preserve">в </w:t>
      </w:r>
      <w:r w:rsidR="004C78F9">
        <w:rPr>
          <w:rFonts w:ascii="Times New Roman" w:hAnsi="Times New Roman" w:cs="Times New Roman"/>
          <w:sz w:val="28"/>
          <w:szCs w:val="28"/>
        </w:rPr>
        <w:t xml:space="preserve">изложении последующих событий, связанных с «афонской смутой». </w:t>
      </w:r>
      <w:r w:rsidR="00660CEC">
        <w:rPr>
          <w:rFonts w:ascii="Times New Roman" w:hAnsi="Times New Roman" w:cs="Times New Roman"/>
          <w:sz w:val="28"/>
          <w:szCs w:val="28"/>
        </w:rPr>
        <w:t xml:space="preserve"> </w:t>
      </w:r>
      <w:r w:rsidR="00634F85">
        <w:rPr>
          <w:rFonts w:ascii="Times New Roman" w:hAnsi="Times New Roman" w:cs="Times New Roman"/>
          <w:sz w:val="28"/>
          <w:szCs w:val="28"/>
        </w:rPr>
        <w:t xml:space="preserve">В 1912 году в ответ на многочисленные нападки выходит первая апология </w:t>
      </w:r>
      <w:proofErr w:type="spellStart"/>
      <w:r w:rsidR="00634F85">
        <w:rPr>
          <w:rFonts w:ascii="Times New Roman" w:hAnsi="Times New Roman" w:cs="Times New Roman"/>
          <w:sz w:val="28"/>
          <w:szCs w:val="28"/>
        </w:rPr>
        <w:t>имяславия</w:t>
      </w:r>
      <w:proofErr w:type="spellEnd"/>
      <w:r w:rsidR="00634F85">
        <w:rPr>
          <w:rFonts w:ascii="Times New Roman" w:hAnsi="Times New Roman" w:cs="Times New Roman"/>
          <w:sz w:val="28"/>
          <w:szCs w:val="28"/>
        </w:rPr>
        <w:t xml:space="preserve"> – книга </w:t>
      </w:r>
      <w:proofErr w:type="spellStart"/>
      <w:r w:rsidR="00634F85">
        <w:rPr>
          <w:rFonts w:ascii="Times New Roman" w:hAnsi="Times New Roman" w:cs="Times New Roman"/>
          <w:sz w:val="28"/>
          <w:szCs w:val="28"/>
        </w:rPr>
        <w:t>иеросхим</w:t>
      </w:r>
      <w:proofErr w:type="spellEnd"/>
      <w:r w:rsidR="00634F85">
        <w:rPr>
          <w:rFonts w:ascii="Times New Roman" w:hAnsi="Times New Roman" w:cs="Times New Roman"/>
          <w:sz w:val="28"/>
          <w:szCs w:val="28"/>
        </w:rPr>
        <w:t>. Антония</w:t>
      </w:r>
      <w:r w:rsidR="00634F85" w:rsidRPr="00634F85">
        <w:rPr>
          <w:rFonts w:ascii="Times New Roman" w:hAnsi="Times New Roman" w:cs="Times New Roman"/>
          <w:sz w:val="28"/>
          <w:szCs w:val="28"/>
        </w:rPr>
        <w:t xml:space="preserve"> (Булатович</w:t>
      </w:r>
      <w:r w:rsidR="00634F85">
        <w:rPr>
          <w:rFonts w:ascii="Times New Roman" w:hAnsi="Times New Roman" w:cs="Times New Roman"/>
          <w:sz w:val="28"/>
          <w:szCs w:val="28"/>
        </w:rPr>
        <w:t>а</w:t>
      </w:r>
      <w:r w:rsidR="00634F85" w:rsidRPr="00634F85">
        <w:rPr>
          <w:rFonts w:ascii="Times New Roman" w:hAnsi="Times New Roman" w:cs="Times New Roman"/>
          <w:sz w:val="28"/>
          <w:szCs w:val="28"/>
        </w:rPr>
        <w:t>) «Апология веры в Божественность Имен</w:t>
      </w:r>
      <w:r w:rsidR="004C78F9">
        <w:rPr>
          <w:rFonts w:ascii="Times New Roman" w:hAnsi="Times New Roman" w:cs="Times New Roman"/>
          <w:sz w:val="28"/>
          <w:szCs w:val="28"/>
        </w:rPr>
        <w:t xml:space="preserve"> Божиих и Имени «Иисус» (Против </w:t>
      </w:r>
      <w:proofErr w:type="spellStart"/>
      <w:r w:rsidR="00634F85" w:rsidRPr="00634F85">
        <w:rPr>
          <w:rFonts w:ascii="Times New Roman" w:hAnsi="Times New Roman" w:cs="Times New Roman"/>
          <w:sz w:val="28"/>
          <w:szCs w:val="28"/>
        </w:rPr>
        <w:t>имяборствующих</w:t>
      </w:r>
      <w:proofErr w:type="spellEnd"/>
      <w:r w:rsidR="00634F85" w:rsidRPr="00634F85">
        <w:rPr>
          <w:rFonts w:ascii="Times New Roman" w:hAnsi="Times New Roman" w:cs="Times New Roman"/>
          <w:sz w:val="28"/>
          <w:szCs w:val="28"/>
        </w:rPr>
        <w:t>)»</w:t>
      </w:r>
      <w:r w:rsidR="00634F85">
        <w:rPr>
          <w:rFonts w:ascii="Times New Roman" w:hAnsi="Times New Roman" w:cs="Times New Roman"/>
          <w:sz w:val="28"/>
          <w:szCs w:val="28"/>
        </w:rPr>
        <w:t>.</w:t>
      </w:r>
      <w:r w:rsidR="00C63204">
        <w:rPr>
          <w:rFonts w:ascii="Times New Roman" w:hAnsi="Times New Roman" w:cs="Times New Roman"/>
          <w:sz w:val="28"/>
          <w:szCs w:val="28"/>
        </w:rPr>
        <w:t xml:space="preserve"> В это время полемика уже вышла за пределы Афона и перекинулась на страницы церковной периодики: главным образом, журнала «Русский инок», издаваемого </w:t>
      </w:r>
      <w:proofErr w:type="spellStart"/>
      <w:r w:rsidR="00C63204">
        <w:rPr>
          <w:rFonts w:ascii="Times New Roman" w:hAnsi="Times New Roman" w:cs="Times New Roman"/>
          <w:sz w:val="28"/>
          <w:szCs w:val="28"/>
        </w:rPr>
        <w:lastRenderedPageBreak/>
        <w:t>Почаевской</w:t>
      </w:r>
      <w:proofErr w:type="spellEnd"/>
      <w:r w:rsidR="00C63204">
        <w:rPr>
          <w:rFonts w:ascii="Times New Roman" w:hAnsi="Times New Roman" w:cs="Times New Roman"/>
          <w:sz w:val="28"/>
          <w:szCs w:val="28"/>
        </w:rPr>
        <w:t xml:space="preserve"> Лаврой. В нем в феврале 1912 года по настоянию </w:t>
      </w:r>
      <w:r w:rsidR="00C63204" w:rsidRPr="00C63204">
        <w:rPr>
          <w:rFonts w:ascii="Times New Roman" w:hAnsi="Times New Roman" w:cs="Times New Roman"/>
          <w:sz w:val="28"/>
          <w:szCs w:val="28"/>
        </w:rPr>
        <w:t xml:space="preserve">архиепископа Волынского Антония (Храповицкого) была напечатана </w:t>
      </w:r>
      <w:r w:rsidR="00C63204">
        <w:rPr>
          <w:rFonts w:ascii="Times New Roman" w:hAnsi="Times New Roman" w:cs="Times New Roman"/>
          <w:sz w:val="28"/>
          <w:szCs w:val="28"/>
        </w:rPr>
        <w:t xml:space="preserve">вышеупомянутая </w:t>
      </w:r>
      <w:r w:rsidR="00C63204" w:rsidRPr="00C63204">
        <w:rPr>
          <w:rFonts w:ascii="Times New Roman" w:hAnsi="Times New Roman" w:cs="Times New Roman"/>
          <w:sz w:val="28"/>
          <w:szCs w:val="28"/>
        </w:rPr>
        <w:t>рецензия</w:t>
      </w:r>
      <w:r w:rsidR="00C63204">
        <w:rPr>
          <w:rFonts w:ascii="Times New Roman" w:hAnsi="Times New Roman" w:cs="Times New Roman"/>
          <w:sz w:val="28"/>
          <w:szCs w:val="28"/>
        </w:rPr>
        <w:t xml:space="preserve"> инока </w:t>
      </w:r>
      <w:proofErr w:type="spellStart"/>
      <w:r w:rsidR="00C63204">
        <w:rPr>
          <w:rFonts w:ascii="Times New Roman" w:hAnsi="Times New Roman" w:cs="Times New Roman"/>
          <w:sz w:val="28"/>
          <w:szCs w:val="28"/>
        </w:rPr>
        <w:t>Хрисанфа</w:t>
      </w:r>
      <w:proofErr w:type="spellEnd"/>
      <w:r w:rsidR="00C63204">
        <w:rPr>
          <w:rFonts w:ascii="Times New Roman" w:hAnsi="Times New Roman" w:cs="Times New Roman"/>
          <w:sz w:val="28"/>
          <w:szCs w:val="28"/>
        </w:rPr>
        <w:t xml:space="preserve">. </w:t>
      </w:r>
      <w:r w:rsidR="00FB74DA">
        <w:rPr>
          <w:rFonts w:ascii="Times New Roman" w:hAnsi="Times New Roman" w:cs="Times New Roman"/>
          <w:sz w:val="28"/>
          <w:szCs w:val="28"/>
        </w:rPr>
        <w:t>Необходимо сказать, что а</w:t>
      </w:r>
      <w:r w:rsidR="00AF1316">
        <w:rPr>
          <w:rFonts w:ascii="Times New Roman" w:hAnsi="Times New Roman" w:cs="Times New Roman"/>
          <w:sz w:val="28"/>
          <w:szCs w:val="28"/>
        </w:rPr>
        <w:t xml:space="preserve">рхиепископ Антоний был активным противником имяславия и сыграл немалую роль в его официальном осуждении синодальной властью годом позже. </w:t>
      </w:r>
    </w:p>
    <w:p w:rsidR="004752C5" w:rsidRDefault="00FB74DA" w:rsidP="00843886">
      <w:pPr>
        <w:spacing w:line="360" w:lineRule="auto"/>
        <w:rPr>
          <w:rFonts w:ascii="Times New Roman" w:eastAsia="Arial Unicode MS" w:hAnsi="Times New Roman" w:cs="Times New Roman"/>
          <w:sz w:val="28"/>
          <w:szCs w:val="28"/>
          <w:shd w:val="clear" w:color="auto" w:fill="FFFFFF"/>
        </w:rPr>
      </w:pPr>
      <w:r>
        <w:rPr>
          <w:rFonts w:ascii="Times New Roman" w:hAnsi="Times New Roman" w:cs="Times New Roman"/>
          <w:sz w:val="28"/>
          <w:szCs w:val="28"/>
        </w:rPr>
        <w:t xml:space="preserve">Дальнейшие события развивались стремительно. В августе того же года богословская школа константинопольского патриархата по поручению константинопольского патриарха </w:t>
      </w:r>
      <w:proofErr w:type="spellStart"/>
      <w:r>
        <w:rPr>
          <w:rFonts w:ascii="Times New Roman" w:hAnsi="Times New Roman" w:cs="Times New Roman"/>
          <w:sz w:val="28"/>
          <w:szCs w:val="28"/>
        </w:rPr>
        <w:t>Иоакима</w:t>
      </w:r>
      <w:proofErr w:type="spellEnd"/>
      <w:r>
        <w:rPr>
          <w:rFonts w:ascii="Times New Roman" w:hAnsi="Times New Roman" w:cs="Times New Roman"/>
          <w:sz w:val="28"/>
          <w:szCs w:val="28"/>
        </w:rPr>
        <w:t xml:space="preserve"> </w:t>
      </w:r>
      <w:r w:rsidRPr="00FB74DA">
        <w:rPr>
          <w:rFonts w:ascii="Times New Roman" w:hAnsi="Times New Roman" w:cs="Times New Roman"/>
          <w:sz w:val="28"/>
          <w:szCs w:val="28"/>
          <w:lang w:val="en-US"/>
        </w:rPr>
        <w:t>III</w:t>
      </w:r>
      <w:r w:rsidRPr="00FB74DA">
        <w:rPr>
          <w:rFonts w:ascii="Times New Roman" w:hAnsi="Times New Roman" w:cs="Times New Roman"/>
          <w:sz w:val="28"/>
          <w:szCs w:val="28"/>
        </w:rPr>
        <w:t xml:space="preserve"> </w:t>
      </w:r>
      <w:r>
        <w:rPr>
          <w:rFonts w:ascii="Times New Roman" w:hAnsi="Times New Roman" w:cs="Times New Roman"/>
          <w:sz w:val="28"/>
          <w:szCs w:val="28"/>
        </w:rPr>
        <w:t>и ходатайству монахов-</w:t>
      </w:r>
      <w:proofErr w:type="spellStart"/>
      <w:r>
        <w:rPr>
          <w:rFonts w:ascii="Times New Roman" w:hAnsi="Times New Roman" w:cs="Times New Roman"/>
          <w:sz w:val="28"/>
          <w:szCs w:val="28"/>
        </w:rPr>
        <w:t>имяборцев</w:t>
      </w:r>
      <w:proofErr w:type="spellEnd"/>
      <w:r>
        <w:rPr>
          <w:rFonts w:ascii="Times New Roman" w:hAnsi="Times New Roman" w:cs="Times New Roman"/>
          <w:sz w:val="28"/>
          <w:szCs w:val="28"/>
        </w:rPr>
        <w:t xml:space="preserve"> </w:t>
      </w:r>
      <w:r w:rsidR="00361668">
        <w:rPr>
          <w:rFonts w:ascii="Times New Roman" w:hAnsi="Times New Roman" w:cs="Times New Roman"/>
          <w:sz w:val="28"/>
          <w:szCs w:val="28"/>
        </w:rPr>
        <w:t xml:space="preserve">исследовала учение </w:t>
      </w:r>
      <w:proofErr w:type="spellStart"/>
      <w:r w:rsidR="00361668">
        <w:rPr>
          <w:rFonts w:ascii="Times New Roman" w:hAnsi="Times New Roman" w:cs="Times New Roman"/>
          <w:sz w:val="28"/>
          <w:szCs w:val="28"/>
        </w:rPr>
        <w:t>имяславцев</w:t>
      </w:r>
      <w:proofErr w:type="spellEnd"/>
      <w:r w:rsidR="00361668">
        <w:rPr>
          <w:rFonts w:ascii="Times New Roman" w:hAnsi="Times New Roman" w:cs="Times New Roman"/>
          <w:sz w:val="28"/>
          <w:szCs w:val="28"/>
        </w:rPr>
        <w:t xml:space="preserve"> и признала его еретическим.  Патриарх отреагировал на это заключение отправленным</w:t>
      </w:r>
      <w:r w:rsidR="0054569E">
        <w:rPr>
          <w:rFonts w:ascii="Times New Roman" w:hAnsi="Times New Roman" w:cs="Times New Roman"/>
          <w:sz w:val="28"/>
          <w:szCs w:val="28"/>
        </w:rPr>
        <w:t xml:space="preserve"> в сентябре</w:t>
      </w:r>
      <w:r w:rsidR="00361668">
        <w:rPr>
          <w:rFonts w:ascii="Times New Roman" w:hAnsi="Times New Roman" w:cs="Times New Roman"/>
          <w:sz w:val="28"/>
          <w:szCs w:val="28"/>
        </w:rPr>
        <w:t xml:space="preserve"> </w:t>
      </w:r>
      <w:r w:rsidR="00361668">
        <w:rPr>
          <w:rFonts w:ascii="Times New Roman" w:eastAsia="Arial Unicode MS" w:hAnsi="Times New Roman" w:cs="Times New Roman"/>
          <w:sz w:val="28"/>
          <w:szCs w:val="28"/>
          <w:shd w:val="clear" w:color="auto" w:fill="FFFFFF"/>
        </w:rPr>
        <w:t xml:space="preserve">посланием </w:t>
      </w:r>
      <w:r w:rsidR="0054569E">
        <w:rPr>
          <w:rFonts w:ascii="Times New Roman" w:hAnsi="Times New Roman" w:cs="Times New Roman"/>
          <w:sz w:val="28"/>
          <w:szCs w:val="28"/>
        </w:rPr>
        <w:t xml:space="preserve">на Афон  </w:t>
      </w:r>
      <w:r w:rsidR="00361668">
        <w:rPr>
          <w:rFonts w:ascii="Times New Roman" w:eastAsia="Arial Unicode MS" w:hAnsi="Times New Roman" w:cs="Times New Roman"/>
          <w:sz w:val="28"/>
          <w:szCs w:val="28"/>
          <w:shd w:val="clear" w:color="auto" w:fill="FFFFFF"/>
        </w:rPr>
        <w:t>с осуждением книги</w:t>
      </w:r>
      <w:r w:rsidR="00361668" w:rsidRPr="00361668">
        <w:rPr>
          <w:rFonts w:ascii="Times New Roman" w:eastAsia="Arial Unicode MS" w:hAnsi="Times New Roman" w:cs="Times New Roman"/>
          <w:sz w:val="28"/>
          <w:szCs w:val="28"/>
          <w:shd w:val="clear" w:color="auto" w:fill="FFFFFF"/>
        </w:rPr>
        <w:t xml:space="preserve"> «На горах Кавказа».</w:t>
      </w:r>
      <w:r w:rsidR="004D7315">
        <w:rPr>
          <w:rFonts w:ascii="Times New Roman" w:eastAsia="Arial Unicode MS" w:hAnsi="Times New Roman" w:cs="Times New Roman"/>
          <w:sz w:val="28"/>
          <w:szCs w:val="28"/>
          <w:shd w:val="clear" w:color="auto" w:fill="FFFFFF"/>
        </w:rPr>
        <w:t xml:space="preserve"> </w:t>
      </w:r>
      <w:r w:rsidR="005751F3">
        <w:rPr>
          <w:rFonts w:ascii="Times New Roman" w:eastAsia="Arial Unicode MS" w:hAnsi="Times New Roman" w:cs="Times New Roman"/>
          <w:sz w:val="28"/>
          <w:szCs w:val="28"/>
          <w:shd w:val="clear" w:color="auto" w:fill="FFFFFF"/>
        </w:rPr>
        <w:t xml:space="preserve">Росла обеспокоенность сложившейся ситуацией и в российской церковной власти. В </w:t>
      </w:r>
      <w:r w:rsidR="004D5C13">
        <w:rPr>
          <w:rFonts w:ascii="Times New Roman" w:eastAsia="Arial Unicode MS" w:hAnsi="Times New Roman" w:cs="Times New Roman"/>
          <w:sz w:val="28"/>
          <w:szCs w:val="28"/>
          <w:shd w:val="clear" w:color="auto" w:fill="FFFFFF"/>
        </w:rPr>
        <w:t>1913 году в борьбе</w:t>
      </w:r>
      <w:r w:rsidR="00B6043C">
        <w:rPr>
          <w:rFonts w:ascii="Times New Roman" w:eastAsia="Arial Unicode MS" w:hAnsi="Times New Roman" w:cs="Times New Roman"/>
          <w:sz w:val="28"/>
          <w:szCs w:val="28"/>
          <w:shd w:val="clear" w:color="auto" w:fill="FFFFFF"/>
        </w:rPr>
        <w:t xml:space="preserve"> против </w:t>
      </w:r>
      <w:proofErr w:type="spellStart"/>
      <w:r w:rsidR="00B6043C">
        <w:rPr>
          <w:rFonts w:ascii="Times New Roman" w:eastAsia="Arial Unicode MS" w:hAnsi="Times New Roman" w:cs="Times New Roman"/>
          <w:sz w:val="28"/>
          <w:szCs w:val="28"/>
          <w:shd w:val="clear" w:color="auto" w:fill="FFFFFF"/>
        </w:rPr>
        <w:t>имяславия</w:t>
      </w:r>
      <w:proofErr w:type="spellEnd"/>
      <w:r w:rsidR="00B6043C">
        <w:rPr>
          <w:rFonts w:ascii="Times New Roman" w:eastAsia="Arial Unicode MS" w:hAnsi="Times New Roman" w:cs="Times New Roman"/>
          <w:sz w:val="28"/>
          <w:szCs w:val="28"/>
          <w:shd w:val="clear" w:color="auto" w:fill="FFFFFF"/>
        </w:rPr>
        <w:t xml:space="preserve"> </w:t>
      </w:r>
      <w:proofErr w:type="spellStart"/>
      <w:r w:rsidR="004D5C13">
        <w:rPr>
          <w:rFonts w:ascii="Times New Roman" w:eastAsia="Arial Unicode MS" w:hAnsi="Times New Roman" w:cs="Times New Roman"/>
          <w:sz w:val="28"/>
          <w:szCs w:val="28"/>
          <w:shd w:val="clear" w:color="auto" w:fill="FFFFFF"/>
        </w:rPr>
        <w:t>еп</w:t>
      </w:r>
      <w:proofErr w:type="spellEnd"/>
      <w:r w:rsidR="004D5C13">
        <w:rPr>
          <w:rFonts w:ascii="Times New Roman" w:eastAsia="Arial Unicode MS" w:hAnsi="Times New Roman" w:cs="Times New Roman"/>
          <w:sz w:val="28"/>
          <w:szCs w:val="28"/>
          <w:shd w:val="clear" w:color="auto" w:fill="FFFFFF"/>
        </w:rPr>
        <w:t>. Антония поддерживает</w:t>
      </w:r>
      <w:r w:rsidR="00B6043C">
        <w:rPr>
          <w:rFonts w:ascii="Times New Roman" w:eastAsia="Arial Unicode MS" w:hAnsi="Times New Roman" w:cs="Times New Roman"/>
          <w:sz w:val="28"/>
          <w:szCs w:val="28"/>
          <w:shd w:val="clear" w:color="auto" w:fill="FFFFFF"/>
        </w:rPr>
        <w:t xml:space="preserve"> влиятельный иерарх, член Синода и Государственного совета </w:t>
      </w:r>
      <w:proofErr w:type="spellStart"/>
      <w:r w:rsidR="00B6043C">
        <w:rPr>
          <w:rFonts w:ascii="Times New Roman" w:eastAsia="Arial Unicode MS" w:hAnsi="Times New Roman" w:cs="Times New Roman"/>
          <w:sz w:val="28"/>
          <w:szCs w:val="28"/>
          <w:shd w:val="clear" w:color="auto" w:fill="FFFFFF"/>
        </w:rPr>
        <w:t>еп</w:t>
      </w:r>
      <w:proofErr w:type="spellEnd"/>
      <w:r w:rsidR="00B6043C">
        <w:rPr>
          <w:rFonts w:ascii="Times New Roman" w:eastAsia="Arial Unicode MS" w:hAnsi="Times New Roman" w:cs="Times New Roman"/>
          <w:sz w:val="28"/>
          <w:szCs w:val="28"/>
          <w:shd w:val="clear" w:color="auto" w:fill="FFFFFF"/>
        </w:rPr>
        <w:t xml:space="preserve">. Никон (Рождественский), </w:t>
      </w:r>
      <w:r w:rsidR="008C41BA">
        <w:rPr>
          <w:rFonts w:ascii="Times New Roman" w:eastAsia="Arial Unicode MS" w:hAnsi="Times New Roman" w:cs="Times New Roman"/>
          <w:sz w:val="28"/>
          <w:szCs w:val="28"/>
          <w:shd w:val="clear" w:color="auto" w:fill="FFFFFF"/>
        </w:rPr>
        <w:t xml:space="preserve">вскоре </w:t>
      </w:r>
      <w:r w:rsidR="00B6043C">
        <w:rPr>
          <w:rFonts w:ascii="Times New Roman" w:eastAsia="Arial Unicode MS" w:hAnsi="Times New Roman" w:cs="Times New Roman"/>
          <w:sz w:val="28"/>
          <w:szCs w:val="28"/>
          <w:shd w:val="clear" w:color="auto" w:fill="FFFFFF"/>
        </w:rPr>
        <w:t>к н</w:t>
      </w:r>
      <w:r w:rsidR="004D5C13">
        <w:rPr>
          <w:rFonts w:ascii="Times New Roman" w:eastAsia="Arial Unicode MS" w:hAnsi="Times New Roman" w:cs="Times New Roman"/>
          <w:sz w:val="28"/>
          <w:szCs w:val="28"/>
          <w:shd w:val="clear" w:color="auto" w:fill="FFFFFF"/>
        </w:rPr>
        <w:t>им</w:t>
      </w:r>
      <w:r w:rsidR="00B6043C">
        <w:rPr>
          <w:rFonts w:ascii="Times New Roman" w:eastAsia="Arial Unicode MS" w:hAnsi="Times New Roman" w:cs="Times New Roman"/>
          <w:sz w:val="28"/>
          <w:szCs w:val="28"/>
          <w:shd w:val="clear" w:color="auto" w:fill="FFFFFF"/>
        </w:rPr>
        <w:t xml:space="preserve"> присоедин</w:t>
      </w:r>
      <w:r w:rsidR="004D5C13">
        <w:rPr>
          <w:rFonts w:ascii="Times New Roman" w:eastAsia="Arial Unicode MS" w:hAnsi="Times New Roman" w:cs="Times New Roman"/>
          <w:sz w:val="28"/>
          <w:szCs w:val="28"/>
          <w:shd w:val="clear" w:color="auto" w:fill="FFFFFF"/>
        </w:rPr>
        <w:t>яется богослов-</w:t>
      </w:r>
      <w:proofErr w:type="spellStart"/>
      <w:r w:rsidR="004D5C13">
        <w:rPr>
          <w:rFonts w:ascii="Times New Roman" w:eastAsia="Arial Unicode MS" w:hAnsi="Times New Roman" w:cs="Times New Roman"/>
          <w:sz w:val="28"/>
          <w:szCs w:val="28"/>
          <w:shd w:val="clear" w:color="auto" w:fill="FFFFFF"/>
        </w:rPr>
        <w:t>канонист</w:t>
      </w:r>
      <w:proofErr w:type="spellEnd"/>
      <w:r w:rsidR="004D5C13">
        <w:rPr>
          <w:rFonts w:ascii="Times New Roman" w:eastAsia="Arial Unicode MS" w:hAnsi="Times New Roman" w:cs="Times New Roman"/>
          <w:sz w:val="28"/>
          <w:szCs w:val="28"/>
          <w:shd w:val="clear" w:color="auto" w:fill="FFFFFF"/>
        </w:rPr>
        <w:t xml:space="preserve"> и церковный историк, чиновник особых поручений при Синоде С.В. Троицкий. Весной того же года по поручению Синода они осуществили критический разбор имяславия. </w:t>
      </w:r>
      <w:r w:rsidR="004D5C13" w:rsidRPr="00513512">
        <w:rPr>
          <w:rFonts w:ascii="Times New Roman" w:eastAsia="Arial Unicode MS" w:hAnsi="Times New Roman" w:cs="Times New Roman"/>
          <w:sz w:val="28"/>
          <w:szCs w:val="28"/>
          <w:shd w:val="clear" w:color="auto" w:fill="FFFFFF"/>
        </w:rPr>
        <w:t xml:space="preserve">На основании их докладов Синоду </w:t>
      </w:r>
      <w:proofErr w:type="spellStart"/>
      <w:r w:rsidR="004D5C13" w:rsidRPr="00513512">
        <w:rPr>
          <w:rFonts w:ascii="Times New Roman" w:eastAsia="Arial Unicode MS" w:hAnsi="Times New Roman" w:cs="Times New Roman"/>
          <w:sz w:val="28"/>
          <w:szCs w:val="28"/>
          <w:shd w:val="clear" w:color="auto" w:fill="FFFFFF"/>
        </w:rPr>
        <w:t>архиеп</w:t>
      </w:r>
      <w:proofErr w:type="spellEnd"/>
      <w:r w:rsidR="004D5C13" w:rsidRPr="00513512">
        <w:rPr>
          <w:rFonts w:ascii="Times New Roman" w:eastAsia="Arial Unicode MS" w:hAnsi="Times New Roman" w:cs="Times New Roman"/>
          <w:sz w:val="28"/>
          <w:szCs w:val="28"/>
          <w:shd w:val="clear" w:color="auto" w:fill="FFFFFF"/>
        </w:rPr>
        <w:t>. Финляндский </w:t>
      </w:r>
      <w:hyperlink r:id="rId9" w:history="1">
        <w:r w:rsidR="004D5C13" w:rsidRPr="00513512">
          <w:rPr>
            <w:rStyle w:val="a7"/>
            <w:rFonts w:ascii="Times New Roman" w:eastAsia="Arial Unicode MS" w:hAnsi="Times New Roman" w:cs="Times New Roman"/>
            <w:iCs/>
            <w:color w:val="auto"/>
            <w:sz w:val="28"/>
            <w:szCs w:val="28"/>
            <w:u w:val="none"/>
            <w:bdr w:val="none" w:sz="0" w:space="0" w:color="auto" w:frame="1"/>
            <w:shd w:val="clear" w:color="auto" w:fill="FFFFFF"/>
          </w:rPr>
          <w:t>Сергий (</w:t>
        </w:r>
        <w:proofErr w:type="spellStart"/>
        <w:r w:rsidR="004D5C13" w:rsidRPr="00513512">
          <w:rPr>
            <w:rStyle w:val="a7"/>
            <w:rFonts w:ascii="Times New Roman" w:eastAsia="Arial Unicode MS" w:hAnsi="Times New Roman" w:cs="Times New Roman"/>
            <w:iCs/>
            <w:color w:val="auto"/>
            <w:sz w:val="28"/>
            <w:szCs w:val="28"/>
            <w:u w:val="none"/>
            <w:bdr w:val="none" w:sz="0" w:space="0" w:color="auto" w:frame="1"/>
            <w:shd w:val="clear" w:color="auto" w:fill="FFFFFF"/>
          </w:rPr>
          <w:t>Страгородский</w:t>
        </w:r>
        <w:proofErr w:type="spellEnd"/>
        <w:r w:rsidR="004D5C13" w:rsidRPr="00513512">
          <w:rPr>
            <w:rStyle w:val="a7"/>
            <w:rFonts w:ascii="Times New Roman" w:eastAsia="Arial Unicode MS" w:hAnsi="Times New Roman" w:cs="Times New Roman"/>
            <w:iCs/>
            <w:color w:val="auto"/>
            <w:sz w:val="28"/>
            <w:szCs w:val="28"/>
            <w:u w:val="none"/>
            <w:bdr w:val="none" w:sz="0" w:space="0" w:color="auto" w:frame="1"/>
            <w:shd w:val="clear" w:color="auto" w:fill="FFFFFF"/>
          </w:rPr>
          <w:t>)</w:t>
        </w:r>
      </w:hyperlink>
      <w:r w:rsidR="004D5C13" w:rsidRPr="00513512">
        <w:rPr>
          <w:rFonts w:ascii="Times New Roman" w:eastAsia="Arial Unicode MS" w:hAnsi="Times New Roman" w:cs="Times New Roman"/>
          <w:sz w:val="28"/>
          <w:szCs w:val="28"/>
          <w:shd w:val="clear" w:color="auto" w:fill="FFFFFF"/>
        </w:rPr>
        <w:t xml:space="preserve"> написал «Послание к чадам Православной Церкви», где обвинил </w:t>
      </w:r>
      <w:proofErr w:type="spellStart"/>
      <w:r w:rsidR="004D5C13" w:rsidRPr="00513512">
        <w:rPr>
          <w:rFonts w:ascii="Times New Roman" w:eastAsia="Arial Unicode MS" w:hAnsi="Times New Roman" w:cs="Times New Roman"/>
          <w:sz w:val="28"/>
          <w:szCs w:val="28"/>
          <w:shd w:val="clear" w:color="auto" w:fill="FFFFFF"/>
        </w:rPr>
        <w:t>имяславцев</w:t>
      </w:r>
      <w:proofErr w:type="spellEnd"/>
      <w:r w:rsidR="004D5C13" w:rsidRPr="00513512">
        <w:rPr>
          <w:rFonts w:ascii="Times New Roman" w:eastAsia="Arial Unicode MS" w:hAnsi="Times New Roman" w:cs="Times New Roman"/>
          <w:sz w:val="28"/>
          <w:szCs w:val="28"/>
          <w:shd w:val="clear" w:color="auto" w:fill="FFFFFF"/>
        </w:rPr>
        <w:t xml:space="preserve"> в магизме</w:t>
      </w:r>
      <w:r w:rsidR="004752C5">
        <w:rPr>
          <w:rFonts w:ascii="Times New Roman" w:eastAsia="Arial Unicode MS" w:hAnsi="Times New Roman" w:cs="Times New Roman"/>
          <w:sz w:val="28"/>
          <w:szCs w:val="28"/>
          <w:shd w:val="clear" w:color="auto" w:fill="FFFFFF"/>
        </w:rPr>
        <w:t xml:space="preserve">. По мнению </w:t>
      </w:r>
      <w:proofErr w:type="spellStart"/>
      <w:r w:rsidR="004752C5">
        <w:rPr>
          <w:rFonts w:ascii="Times New Roman" w:eastAsia="Arial Unicode MS" w:hAnsi="Times New Roman" w:cs="Times New Roman"/>
          <w:sz w:val="28"/>
          <w:szCs w:val="28"/>
          <w:shd w:val="clear" w:color="auto" w:fill="FFFFFF"/>
        </w:rPr>
        <w:t>архиеп</w:t>
      </w:r>
      <w:proofErr w:type="spellEnd"/>
      <w:r w:rsidR="004752C5">
        <w:rPr>
          <w:rFonts w:ascii="Times New Roman" w:eastAsia="Arial Unicode MS" w:hAnsi="Times New Roman" w:cs="Times New Roman"/>
          <w:sz w:val="28"/>
          <w:szCs w:val="28"/>
          <w:shd w:val="clear" w:color="auto" w:fill="FFFFFF"/>
        </w:rPr>
        <w:t xml:space="preserve">. Сергия, магизм </w:t>
      </w:r>
      <w:proofErr w:type="spellStart"/>
      <w:r w:rsidR="004752C5">
        <w:rPr>
          <w:rFonts w:ascii="Times New Roman" w:eastAsia="Arial Unicode MS" w:hAnsi="Times New Roman" w:cs="Times New Roman"/>
          <w:sz w:val="28"/>
          <w:szCs w:val="28"/>
          <w:shd w:val="clear" w:color="auto" w:fill="FFFFFF"/>
        </w:rPr>
        <w:t>имяславцев</w:t>
      </w:r>
      <w:proofErr w:type="spellEnd"/>
      <w:r w:rsidR="004752C5">
        <w:rPr>
          <w:rFonts w:ascii="Times New Roman" w:eastAsia="Arial Unicode MS" w:hAnsi="Times New Roman" w:cs="Times New Roman"/>
          <w:sz w:val="28"/>
          <w:szCs w:val="28"/>
          <w:shd w:val="clear" w:color="auto" w:fill="FFFFFF"/>
        </w:rPr>
        <w:t xml:space="preserve"> заключается в приписывании спасительной силы имени божьему в обход самого Бога и таким образом в возможности принуждать Бога посредством </w:t>
      </w:r>
      <w:proofErr w:type="spellStart"/>
      <w:r w:rsidR="004752C5">
        <w:rPr>
          <w:rFonts w:ascii="Times New Roman" w:eastAsia="Arial Unicode MS" w:hAnsi="Times New Roman" w:cs="Times New Roman"/>
          <w:sz w:val="28"/>
          <w:szCs w:val="28"/>
          <w:shd w:val="clear" w:color="auto" w:fill="FFFFFF"/>
        </w:rPr>
        <w:t>призывания</w:t>
      </w:r>
      <w:proofErr w:type="spellEnd"/>
      <w:r w:rsidR="004752C5">
        <w:rPr>
          <w:rFonts w:ascii="Times New Roman" w:eastAsia="Arial Unicode MS" w:hAnsi="Times New Roman" w:cs="Times New Roman"/>
          <w:sz w:val="28"/>
          <w:szCs w:val="28"/>
          <w:shd w:val="clear" w:color="auto" w:fill="FFFFFF"/>
        </w:rPr>
        <w:t xml:space="preserve"> его имени. </w:t>
      </w:r>
      <w:r w:rsidR="00EB40E5" w:rsidRPr="004A7D38">
        <w:rPr>
          <w:rFonts w:ascii="Times New Roman" w:eastAsia="Arial Unicode MS" w:hAnsi="Times New Roman" w:cs="Times New Roman"/>
          <w:sz w:val="28"/>
          <w:szCs w:val="28"/>
          <w:shd w:val="clear" w:color="auto" w:fill="FFFFFF"/>
        </w:rPr>
        <w:t xml:space="preserve">В заключительной части послания говорилось о том, что Святейший Синод </w:t>
      </w:r>
      <w:r w:rsidR="004A7D38">
        <w:rPr>
          <w:rFonts w:ascii="Times New Roman" w:eastAsia="Arial Unicode MS" w:hAnsi="Times New Roman" w:cs="Times New Roman"/>
          <w:sz w:val="28"/>
          <w:szCs w:val="28"/>
          <w:shd w:val="clear" w:color="auto" w:fill="FFFFFF"/>
        </w:rPr>
        <w:t>соглашается с заключением патриарха и Синода Константино</w:t>
      </w:r>
      <w:r w:rsidR="00EB40E5" w:rsidRPr="004A7D38">
        <w:rPr>
          <w:rFonts w:ascii="Times New Roman" w:eastAsia="Arial Unicode MS" w:hAnsi="Times New Roman" w:cs="Times New Roman"/>
          <w:sz w:val="28"/>
          <w:szCs w:val="28"/>
          <w:shd w:val="clear" w:color="auto" w:fill="FFFFFF"/>
        </w:rPr>
        <w:t>польской Церкви</w:t>
      </w:r>
      <w:r w:rsidR="004A7D38">
        <w:rPr>
          <w:rFonts w:ascii="Times New Roman" w:eastAsia="Arial Unicode MS" w:hAnsi="Times New Roman" w:cs="Times New Roman"/>
          <w:sz w:val="28"/>
          <w:szCs w:val="28"/>
          <w:shd w:val="clear" w:color="auto" w:fill="FFFFFF"/>
        </w:rPr>
        <w:t xml:space="preserve"> о </w:t>
      </w:r>
      <w:proofErr w:type="spellStart"/>
      <w:r w:rsidR="004A7D38">
        <w:rPr>
          <w:rFonts w:ascii="Times New Roman" w:eastAsia="Arial Unicode MS" w:hAnsi="Times New Roman" w:cs="Times New Roman"/>
          <w:sz w:val="28"/>
          <w:szCs w:val="28"/>
          <w:shd w:val="clear" w:color="auto" w:fill="FFFFFF"/>
        </w:rPr>
        <w:t>еретичности</w:t>
      </w:r>
      <w:proofErr w:type="spellEnd"/>
      <w:r w:rsidR="004A7D38">
        <w:rPr>
          <w:rFonts w:ascii="Times New Roman" w:eastAsia="Arial Unicode MS" w:hAnsi="Times New Roman" w:cs="Times New Roman"/>
          <w:sz w:val="28"/>
          <w:szCs w:val="28"/>
          <w:shd w:val="clear" w:color="auto" w:fill="FFFFFF"/>
        </w:rPr>
        <w:t xml:space="preserve"> нового учения. </w:t>
      </w:r>
    </w:p>
    <w:p w:rsidR="00C67724" w:rsidRDefault="004752C5" w:rsidP="00843886">
      <w:pPr>
        <w:spacing w:line="360" w:lineRule="auto"/>
        <w:rPr>
          <w:rFonts w:ascii="Times New Roman" w:hAnsi="Times New Roman" w:cs="Times New Roman"/>
          <w:sz w:val="28"/>
          <w:szCs w:val="28"/>
        </w:rPr>
      </w:pPr>
      <w:r>
        <w:rPr>
          <w:rFonts w:ascii="Times New Roman" w:eastAsia="Arial Unicode MS" w:hAnsi="Times New Roman" w:cs="Times New Roman"/>
          <w:sz w:val="28"/>
          <w:szCs w:val="28"/>
          <w:shd w:val="clear" w:color="auto" w:fill="FFFFFF"/>
        </w:rPr>
        <w:t xml:space="preserve">Надо сказать, что обвинения </w:t>
      </w:r>
      <w:proofErr w:type="spellStart"/>
      <w:r>
        <w:rPr>
          <w:rFonts w:ascii="Times New Roman" w:eastAsia="Arial Unicode MS" w:hAnsi="Times New Roman" w:cs="Times New Roman"/>
          <w:sz w:val="28"/>
          <w:szCs w:val="28"/>
          <w:shd w:val="clear" w:color="auto" w:fill="FFFFFF"/>
        </w:rPr>
        <w:t>имяславцев</w:t>
      </w:r>
      <w:proofErr w:type="spellEnd"/>
      <w:r>
        <w:rPr>
          <w:rFonts w:ascii="Times New Roman" w:eastAsia="Arial Unicode MS" w:hAnsi="Times New Roman" w:cs="Times New Roman"/>
          <w:sz w:val="28"/>
          <w:szCs w:val="28"/>
          <w:shd w:val="clear" w:color="auto" w:fill="FFFFFF"/>
        </w:rPr>
        <w:t xml:space="preserve"> в магизме и пантеизме были достаточно распространены среди их противников и, по мнению некоторых </w:t>
      </w:r>
      <w:r>
        <w:rPr>
          <w:rFonts w:ascii="Times New Roman" w:eastAsia="Arial Unicode MS" w:hAnsi="Times New Roman" w:cs="Times New Roman"/>
          <w:sz w:val="28"/>
          <w:szCs w:val="28"/>
          <w:shd w:val="clear" w:color="auto" w:fill="FFFFFF"/>
        </w:rPr>
        <w:lastRenderedPageBreak/>
        <w:t>исследователей</w:t>
      </w:r>
      <w:r>
        <w:rPr>
          <w:rStyle w:val="a6"/>
          <w:rFonts w:ascii="Times New Roman" w:eastAsia="Arial Unicode MS" w:hAnsi="Times New Roman" w:cs="Times New Roman"/>
          <w:sz w:val="28"/>
          <w:szCs w:val="28"/>
          <w:shd w:val="clear" w:color="auto" w:fill="FFFFFF"/>
        </w:rPr>
        <w:footnoteReference w:id="107"/>
      </w:r>
      <w:r>
        <w:rPr>
          <w:rFonts w:ascii="Times New Roman" w:eastAsia="Arial Unicode MS" w:hAnsi="Times New Roman" w:cs="Times New Roman"/>
          <w:sz w:val="28"/>
          <w:szCs w:val="28"/>
          <w:shd w:val="clear" w:color="auto" w:fill="FFFFFF"/>
        </w:rPr>
        <w:t xml:space="preserve">, они были вполне обоснованы. Сами же </w:t>
      </w:r>
      <w:proofErr w:type="spellStart"/>
      <w:r>
        <w:rPr>
          <w:rFonts w:ascii="Times New Roman" w:eastAsia="Arial Unicode MS" w:hAnsi="Times New Roman" w:cs="Times New Roman"/>
          <w:sz w:val="28"/>
          <w:szCs w:val="28"/>
          <w:shd w:val="clear" w:color="auto" w:fill="FFFFFF"/>
        </w:rPr>
        <w:t>имяславцы</w:t>
      </w:r>
      <w:proofErr w:type="spellEnd"/>
      <w:r>
        <w:rPr>
          <w:rFonts w:ascii="Times New Roman" w:eastAsia="Arial Unicode MS" w:hAnsi="Times New Roman" w:cs="Times New Roman"/>
          <w:sz w:val="28"/>
          <w:szCs w:val="28"/>
          <w:shd w:val="clear" w:color="auto" w:fill="FFFFFF"/>
        </w:rPr>
        <w:t xml:space="preserve"> отвергали эти обвинения и указывали, что их оппоненты намеренно искажают их позицию. Однако интересно отметить, что в дальнейшем </w:t>
      </w:r>
      <w:r w:rsidR="00FA4ACC">
        <w:rPr>
          <w:rFonts w:ascii="Times New Roman" w:eastAsia="Arial Unicode MS" w:hAnsi="Times New Roman" w:cs="Times New Roman"/>
          <w:sz w:val="28"/>
          <w:szCs w:val="28"/>
          <w:shd w:val="clear" w:color="auto" w:fill="FFFFFF"/>
        </w:rPr>
        <w:t xml:space="preserve">уже </w:t>
      </w:r>
      <w:r w:rsidR="00C5046F">
        <w:rPr>
          <w:rFonts w:ascii="Times New Roman" w:eastAsia="Arial Unicode MS" w:hAnsi="Times New Roman" w:cs="Times New Roman"/>
          <w:sz w:val="28"/>
          <w:szCs w:val="28"/>
          <w:shd w:val="clear" w:color="auto" w:fill="FFFFFF"/>
        </w:rPr>
        <w:t xml:space="preserve">религиозные </w:t>
      </w:r>
      <w:r w:rsidR="00FA4ACC">
        <w:rPr>
          <w:rFonts w:ascii="Times New Roman" w:eastAsia="Arial Unicode MS" w:hAnsi="Times New Roman" w:cs="Times New Roman"/>
          <w:sz w:val="28"/>
          <w:szCs w:val="28"/>
          <w:shd w:val="clear" w:color="auto" w:fill="FFFFFF"/>
        </w:rPr>
        <w:t xml:space="preserve">философы, занимавшиеся осмыслением и защитой </w:t>
      </w:r>
      <w:r>
        <w:rPr>
          <w:rFonts w:ascii="Times New Roman" w:eastAsia="Arial Unicode MS" w:hAnsi="Times New Roman" w:cs="Times New Roman"/>
          <w:sz w:val="28"/>
          <w:szCs w:val="28"/>
          <w:shd w:val="clear" w:color="auto" w:fill="FFFFFF"/>
        </w:rPr>
        <w:t>имяслав</w:t>
      </w:r>
      <w:r w:rsidR="00FA4ACC">
        <w:rPr>
          <w:rFonts w:ascii="Times New Roman" w:eastAsia="Arial Unicode MS" w:hAnsi="Times New Roman" w:cs="Times New Roman"/>
          <w:sz w:val="28"/>
          <w:szCs w:val="28"/>
          <w:shd w:val="clear" w:color="auto" w:fill="FFFFFF"/>
        </w:rPr>
        <w:t>ия</w:t>
      </w:r>
      <w:r w:rsidR="00C5046F">
        <w:rPr>
          <w:rFonts w:ascii="Times New Roman" w:eastAsia="Arial Unicode MS" w:hAnsi="Times New Roman" w:cs="Times New Roman"/>
          <w:sz w:val="28"/>
          <w:szCs w:val="28"/>
          <w:shd w:val="clear" w:color="auto" w:fill="FFFFFF"/>
        </w:rPr>
        <w:t xml:space="preserve"> (в числе которых был и Лосев), </w:t>
      </w:r>
      <w:r>
        <w:rPr>
          <w:rFonts w:ascii="Times New Roman" w:eastAsia="Arial Unicode MS" w:hAnsi="Times New Roman" w:cs="Times New Roman"/>
          <w:sz w:val="28"/>
          <w:szCs w:val="28"/>
          <w:shd w:val="clear" w:color="auto" w:fill="FFFFFF"/>
        </w:rPr>
        <w:t xml:space="preserve">так или иначе </w:t>
      </w:r>
      <w:r w:rsidR="00FA4ACC">
        <w:rPr>
          <w:rFonts w:ascii="Times New Roman" w:eastAsia="Arial Unicode MS" w:hAnsi="Times New Roman" w:cs="Times New Roman"/>
          <w:sz w:val="28"/>
          <w:szCs w:val="28"/>
          <w:shd w:val="clear" w:color="auto" w:fill="FFFFFF"/>
        </w:rPr>
        <w:t xml:space="preserve">оказались вынуждены ответить на эти обвинения и </w:t>
      </w:r>
      <w:r w:rsidR="00C5046F">
        <w:rPr>
          <w:rFonts w:ascii="Times New Roman" w:eastAsia="Arial Unicode MS" w:hAnsi="Times New Roman" w:cs="Times New Roman"/>
          <w:sz w:val="28"/>
          <w:szCs w:val="28"/>
          <w:shd w:val="clear" w:color="auto" w:fill="FFFFFF"/>
        </w:rPr>
        <w:t>обратить их вспять</w:t>
      </w:r>
      <w:r w:rsidR="00FA4ACC">
        <w:rPr>
          <w:rFonts w:ascii="Times New Roman" w:eastAsia="Arial Unicode MS" w:hAnsi="Times New Roman" w:cs="Times New Roman"/>
          <w:sz w:val="28"/>
          <w:szCs w:val="28"/>
          <w:shd w:val="clear" w:color="auto" w:fill="FFFFFF"/>
        </w:rPr>
        <w:t xml:space="preserve"> посредством  выдвижения новых концепций магии и мифа, которые</w:t>
      </w:r>
      <w:r w:rsidR="008C41BA" w:rsidRPr="008C41BA">
        <w:rPr>
          <w:rFonts w:ascii="Times New Roman" w:eastAsia="Arial Unicode MS" w:hAnsi="Times New Roman" w:cs="Times New Roman"/>
          <w:sz w:val="28"/>
          <w:szCs w:val="28"/>
          <w:shd w:val="clear" w:color="auto" w:fill="FFFFFF"/>
        </w:rPr>
        <w:t xml:space="preserve"> </w:t>
      </w:r>
      <w:r w:rsidR="008C41BA">
        <w:rPr>
          <w:rFonts w:ascii="Times New Roman" w:eastAsia="Arial Unicode MS" w:hAnsi="Times New Roman" w:cs="Times New Roman"/>
          <w:sz w:val="28"/>
          <w:szCs w:val="28"/>
          <w:shd w:val="clear" w:color="auto" w:fill="FFFFFF"/>
        </w:rPr>
        <w:t xml:space="preserve">бы </w:t>
      </w:r>
      <w:r w:rsidR="00FA4ACC">
        <w:rPr>
          <w:rFonts w:ascii="Times New Roman" w:eastAsia="Arial Unicode MS" w:hAnsi="Times New Roman" w:cs="Times New Roman"/>
          <w:sz w:val="28"/>
          <w:szCs w:val="28"/>
          <w:shd w:val="clear" w:color="auto" w:fill="FFFFFF"/>
        </w:rPr>
        <w:t xml:space="preserve">согласовывались с православным вероучением. </w:t>
      </w:r>
    </w:p>
    <w:p w:rsidR="00232353" w:rsidRDefault="00116B37" w:rsidP="00843886">
      <w:pPr>
        <w:spacing w:line="360" w:lineRule="auto"/>
        <w:rPr>
          <w:rFonts w:ascii="Times New Roman" w:eastAsia="Arial Unicode MS" w:hAnsi="Times New Roman" w:cs="Times New Roman"/>
          <w:sz w:val="28"/>
          <w:szCs w:val="28"/>
          <w:shd w:val="clear" w:color="auto" w:fill="FFFFFF"/>
        </w:rPr>
      </w:pPr>
      <w:r>
        <w:rPr>
          <w:rFonts w:ascii="Times New Roman" w:hAnsi="Times New Roman" w:cs="Times New Roman"/>
          <w:sz w:val="28"/>
          <w:szCs w:val="28"/>
        </w:rPr>
        <w:t>После официального осуждения имяславия Синод перешел к решительным действиям. Для усмирения монашеского бунта Синод</w:t>
      </w:r>
      <w:r w:rsidR="00ED57C9">
        <w:rPr>
          <w:rFonts w:ascii="Times New Roman" w:hAnsi="Times New Roman" w:cs="Times New Roman"/>
          <w:sz w:val="28"/>
          <w:szCs w:val="28"/>
        </w:rPr>
        <w:t>ом</w:t>
      </w:r>
      <w:r>
        <w:rPr>
          <w:rFonts w:ascii="Times New Roman" w:hAnsi="Times New Roman" w:cs="Times New Roman"/>
          <w:sz w:val="28"/>
          <w:szCs w:val="28"/>
        </w:rPr>
        <w:t xml:space="preserve"> был отправлен</w:t>
      </w:r>
      <w:r w:rsidR="00ED57C9">
        <w:rPr>
          <w:rFonts w:ascii="Times New Roman" w:hAnsi="Times New Roman" w:cs="Times New Roman"/>
          <w:sz w:val="28"/>
          <w:szCs w:val="28"/>
        </w:rPr>
        <w:t xml:space="preserve"> на Афон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еп</w:t>
      </w:r>
      <w:proofErr w:type="spellEnd"/>
      <w:r>
        <w:rPr>
          <w:rFonts w:ascii="Times New Roman" w:hAnsi="Times New Roman" w:cs="Times New Roman"/>
          <w:sz w:val="28"/>
          <w:szCs w:val="28"/>
        </w:rPr>
        <w:t>. Никон в сопровождении</w:t>
      </w:r>
      <w:r w:rsidR="00ED57C9">
        <w:rPr>
          <w:rFonts w:ascii="Times New Roman" w:hAnsi="Times New Roman" w:cs="Times New Roman"/>
          <w:sz w:val="28"/>
          <w:szCs w:val="28"/>
        </w:rPr>
        <w:t xml:space="preserve"> С.В. Троицкого. </w:t>
      </w:r>
      <w:r w:rsidR="00DE60A8">
        <w:rPr>
          <w:rFonts w:ascii="Times New Roman" w:hAnsi="Times New Roman" w:cs="Times New Roman"/>
          <w:sz w:val="28"/>
          <w:szCs w:val="28"/>
        </w:rPr>
        <w:t>Однако монах</w:t>
      </w:r>
      <w:r w:rsidR="003D6D5E">
        <w:rPr>
          <w:rFonts w:ascii="Times New Roman" w:hAnsi="Times New Roman" w:cs="Times New Roman"/>
          <w:sz w:val="28"/>
          <w:szCs w:val="28"/>
        </w:rPr>
        <w:t>и не поддались на уговоры, и, таким образом,</w:t>
      </w:r>
      <w:r w:rsidR="00DE60A8">
        <w:rPr>
          <w:rFonts w:ascii="Times New Roman" w:hAnsi="Times New Roman" w:cs="Times New Roman"/>
          <w:sz w:val="28"/>
          <w:szCs w:val="28"/>
        </w:rPr>
        <w:t xml:space="preserve"> их миссия не увенчалась успехом. Тогда было принято решение о насильственном </w:t>
      </w:r>
      <w:proofErr w:type="gramStart"/>
      <w:r w:rsidR="00572393">
        <w:rPr>
          <w:rFonts w:ascii="Times New Roman" w:hAnsi="Times New Roman" w:cs="Times New Roman"/>
          <w:sz w:val="28"/>
          <w:szCs w:val="28"/>
        </w:rPr>
        <w:t>выдворении</w:t>
      </w:r>
      <w:proofErr w:type="gramEnd"/>
      <w:r w:rsidR="00C7743F">
        <w:rPr>
          <w:rFonts w:ascii="Times New Roman" w:hAnsi="Times New Roman" w:cs="Times New Roman"/>
          <w:sz w:val="28"/>
          <w:szCs w:val="28"/>
        </w:rPr>
        <w:t xml:space="preserve"> </w:t>
      </w:r>
      <w:proofErr w:type="spellStart"/>
      <w:r w:rsidR="00DE60A8">
        <w:rPr>
          <w:rFonts w:ascii="Times New Roman" w:hAnsi="Times New Roman" w:cs="Times New Roman"/>
          <w:sz w:val="28"/>
          <w:szCs w:val="28"/>
        </w:rPr>
        <w:t>имяславцев</w:t>
      </w:r>
      <w:proofErr w:type="spellEnd"/>
      <w:r w:rsidR="00DE60A8">
        <w:rPr>
          <w:rFonts w:ascii="Times New Roman" w:hAnsi="Times New Roman" w:cs="Times New Roman"/>
          <w:sz w:val="28"/>
          <w:szCs w:val="28"/>
        </w:rPr>
        <w:t xml:space="preserve"> с Афона. </w:t>
      </w:r>
      <w:r w:rsidR="003D6D5E">
        <w:rPr>
          <w:rFonts w:ascii="Times New Roman" w:eastAsia="Arial Unicode MS" w:hAnsi="Times New Roman" w:cs="Times New Roman"/>
          <w:sz w:val="28"/>
          <w:szCs w:val="28"/>
          <w:shd w:val="clear" w:color="auto" w:fill="FFFFFF"/>
        </w:rPr>
        <w:t xml:space="preserve">Для решения этой задачи задействовали солдат, прибывших на Афон на пароходах «Царь» и «Херсон». В результате спецоперации </w:t>
      </w:r>
      <w:r w:rsidR="008C41BA">
        <w:rPr>
          <w:rFonts w:ascii="Times New Roman" w:eastAsia="Arial Unicode MS" w:hAnsi="Times New Roman" w:cs="Times New Roman"/>
          <w:sz w:val="28"/>
          <w:szCs w:val="28"/>
          <w:shd w:val="clear" w:color="auto" w:fill="FFFFFF"/>
        </w:rPr>
        <w:t xml:space="preserve">с применением водометов </w:t>
      </w:r>
      <w:r w:rsidR="003D6D5E">
        <w:rPr>
          <w:rFonts w:ascii="Times New Roman" w:eastAsia="Arial Unicode MS" w:hAnsi="Times New Roman" w:cs="Times New Roman"/>
          <w:sz w:val="28"/>
          <w:szCs w:val="28"/>
          <w:shd w:val="clear" w:color="auto" w:fill="FFFFFF"/>
        </w:rPr>
        <w:t xml:space="preserve">3-го июля 1913 года </w:t>
      </w:r>
      <w:r w:rsidR="008C41BA">
        <w:rPr>
          <w:rFonts w:ascii="Times New Roman" w:eastAsia="Arial Unicode MS" w:hAnsi="Times New Roman" w:cs="Times New Roman"/>
          <w:sz w:val="28"/>
          <w:szCs w:val="28"/>
          <w:shd w:val="clear" w:color="auto" w:fill="FFFFFF"/>
        </w:rPr>
        <w:t>на пароход «Херсон» были погружены 418 отчаянно сопротивляющихся монахов-</w:t>
      </w:r>
      <w:proofErr w:type="spellStart"/>
      <w:r w:rsidR="008C41BA">
        <w:rPr>
          <w:rFonts w:ascii="Times New Roman" w:eastAsia="Arial Unicode MS" w:hAnsi="Times New Roman" w:cs="Times New Roman"/>
          <w:sz w:val="28"/>
          <w:szCs w:val="28"/>
          <w:shd w:val="clear" w:color="auto" w:fill="FFFFFF"/>
        </w:rPr>
        <w:t>имяславцев</w:t>
      </w:r>
      <w:proofErr w:type="spellEnd"/>
      <w:r w:rsidR="008C41BA">
        <w:rPr>
          <w:rFonts w:ascii="Times New Roman" w:eastAsia="Arial Unicode MS" w:hAnsi="Times New Roman" w:cs="Times New Roman"/>
          <w:sz w:val="28"/>
          <w:szCs w:val="28"/>
          <w:shd w:val="clear" w:color="auto" w:fill="FFFFFF"/>
        </w:rPr>
        <w:t xml:space="preserve"> </w:t>
      </w:r>
      <w:proofErr w:type="spellStart"/>
      <w:r w:rsidR="008C41BA">
        <w:rPr>
          <w:rFonts w:ascii="Times New Roman" w:eastAsia="Arial Unicode MS" w:hAnsi="Times New Roman" w:cs="Times New Roman"/>
          <w:sz w:val="28"/>
          <w:szCs w:val="28"/>
          <w:shd w:val="clear" w:color="auto" w:fill="FFFFFF"/>
        </w:rPr>
        <w:t>Пантелеймоновского</w:t>
      </w:r>
      <w:proofErr w:type="spellEnd"/>
      <w:r w:rsidR="008C41BA">
        <w:rPr>
          <w:rFonts w:ascii="Times New Roman" w:eastAsia="Arial Unicode MS" w:hAnsi="Times New Roman" w:cs="Times New Roman"/>
          <w:sz w:val="28"/>
          <w:szCs w:val="28"/>
          <w:shd w:val="clear" w:color="auto" w:fill="FFFFFF"/>
        </w:rPr>
        <w:t xml:space="preserve"> монастыря. В отличие от них, монахи Андреевского скита</w:t>
      </w:r>
      <w:r w:rsidR="00572393">
        <w:rPr>
          <w:rFonts w:ascii="Times New Roman" w:eastAsia="Arial Unicode MS" w:hAnsi="Times New Roman" w:cs="Times New Roman"/>
          <w:sz w:val="28"/>
          <w:szCs w:val="28"/>
          <w:shd w:val="clear" w:color="auto" w:fill="FFFFFF"/>
        </w:rPr>
        <w:t xml:space="preserve"> несколькими днями позже</w:t>
      </w:r>
      <w:r w:rsidR="008C41BA">
        <w:rPr>
          <w:rFonts w:ascii="Times New Roman" w:eastAsia="Arial Unicode MS" w:hAnsi="Times New Roman" w:cs="Times New Roman"/>
          <w:sz w:val="28"/>
          <w:szCs w:val="28"/>
          <w:shd w:val="clear" w:color="auto" w:fill="FFFFFF"/>
        </w:rPr>
        <w:t xml:space="preserve"> не оказали никакого сопротивления солдатам. </w:t>
      </w:r>
      <w:r w:rsidR="00572393">
        <w:rPr>
          <w:rFonts w:ascii="Times New Roman" w:eastAsia="Arial Unicode MS" w:hAnsi="Times New Roman" w:cs="Times New Roman"/>
          <w:sz w:val="28"/>
          <w:szCs w:val="28"/>
          <w:shd w:val="clear" w:color="auto" w:fill="FFFFFF"/>
        </w:rPr>
        <w:t xml:space="preserve">Необходимо отметить, что факт насильственного </w:t>
      </w:r>
      <w:proofErr w:type="gramStart"/>
      <w:r w:rsidR="00572393">
        <w:rPr>
          <w:rFonts w:ascii="Times New Roman" w:eastAsia="Arial Unicode MS" w:hAnsi="Times New Roman" w:cs="Times New Roman"/>
          <w:sz w:val="28"/>
          <w:szCs w:val="28"/>
          <w:shd w:val="clear" w:color="auto" w:fill="FFFFFF"/>
        </w:rPr>
        <w:t>выдворения</w:t>
      </w:r>
      <w:proofErr w:type="gramEnd"/>
      <w:r w:rsidR="00572393">
        <w:rPr>
          <w:rFonts w:ascii="Times New Roman" w:eastAsia="Arial Unicode MS" w:hAnsi="Times New Roman" w:cs="Times New Roman"/>
          <w:sz w:val="28"/>
          <w:szCs w:val="28"/>
          <w:shd w:val="clear" w:color="auto" w:fill="FFFFFF"/>
        </w:rPr>
        <w:t xml:space="preserve"> монахов с Афона 3-го июля вызвал </w:t>
      </w:r>
      <w:r w:rsidR="0082646D">
        <w:rPr>
          <w:rFonts w:ascii="Times New Roman" w:eastAsia="Arial Unicode MS" w:hAnsi="Times New Roman" w:cs="Times New Roman"/>
          <w:sz w:val="28"/>
          <w:szCs w:val="28"/>
          <w:shd w:val="clear" w:color="auto" w:fill="FFFFFF"/>
        </w:rPr>
        <w:t xml:space="preserve">особенное </w:t>
      </w:r>
      <w:r w:rsidR="00572393">
        <w:rPr>
          <w:rFonts w:ascii="Times New Roman" w:eastAsia="Arial Unicode MS" w:hAnsi="Times New Roman" w:cs="Times New Roman"/>
          <w:sz w:val="28"/>
          <w:szCs w:val="28"/>
          <w:shd w:val="clear" w:color="auto" w:fill="FFFFFF"/>
        </w:rPr>
        <w:t xml:space="preserve">возмущение в российской прессе. </w:t>
      </w:r>
    </w:p>
    <w:p w:rsidR="0082646D" w:rsidRDefault="007105BD" w:rsidP="00843886">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 xml:space="preserve">Монахов партиями доставляли в Одессу. </w:t>
      </w:r>
      <w:r w:rsidR="0082646D">
        <w:rPr>
          <w:rFonts w:ascii="Times New Roman" w:eastAsia="Arial Unicode MS" w:hAnsi="Times New Roman" w:cs="Times New Roman"/>
          <w:sz w:val="28"/>
          <w:szCs w:val="28"/>
          <w:shd w:val="clear" w:color="auto" w:fill="FFFFFF"/>
        </w:rPr>
        <w:t xml:space="preserve">Дальнейшая </w:t>
      </w:r>
      <w:r>
        <w:rPr>
          <w:rFonts w:ascii="Times New Roman" w:eastAsia="Arial Unicode MS" w:hAnsi="Times New Roman" w:cs="Times New Roman"/>
          <w:sz w:val="28"/>
          <w:szCs w:val="28"/>
          <w:shd w:val="clear" w:color="auto" w:fill="FFFFFF"/>
        </w:rPr>
        <w:t xml:space="preserve">их </w:t>
      </w:r>
      <w:r w:rsidR="0082646D">
        <w:rPr>
          <w:rFonts w:ascii="Times New Roman" w:eastAsia="Arial Unicode MS" w:hAnsi="Times New Roman" w:cs="Times New Roman"/>
          <w:sz w:val="28"/>
          <w:szCs w:val="28"/>
          <w:shd w:val="clear" w:color="auto" w:fill="FFFFFF"/>
        </w:rPr>
        <w:t>судьба</w:t>
      </w:r>
      <w:r>
        <w:rPr>
          <w:rFonts w:ascii="Times New Roman" w:eastAsia="Arial Unicode MS" w:hAnsi="Times New Roman" w:cs="Times New Roman"/>
          <w:sz w:val="28"/>
          <w:szCs w:val="28"/>
          <w:shd w:val="clear" w:color="auto" w:fill="FFFFFF"/>
        </w:rPr>
        <w:t xml:space="preserve"> сложилась по-разному</w:t>
      </w:r>
      <w:r w:rsidR="0082646D">
        <w:rPr>
          <w:rFonts w:ascii="Times New Roman" w:eastAsia="Arial Unicode MS" w:hAnsi="Times New Roman" w:cs="Times New Roman"/>
          <w:sz w:val="28"/>
          <w:szCs w:val="28"/>
          <w:shd w:val="clear" w:color="auto" w:fill="FFFFFF"/>
        </w:rPr>
        <w:t xml:space="preserve">. </w:t>
      </w:r>
      <w:r>
        <w:rPr>
          <w:rFonts w:ascii="Times New Roman" w:eastAsia="Arial Unicode MS" w:hAnsi="Times New Roman" w:cs="Times New Roman"/>
          <w:sz w:val="28"/>
          <w:szCs w:val="28"/>
          <w:shd w:val="clear" w:color="auto" w:fill="FFFFFF"/>
        </w:rPr>
        <w:t xml:space="preserve">Наиболее активно </w:t>
      </w:r>
      <w:proofErr w:type="gramStart"/>
      <w:r>
        <w:rPr>
          <w:rFonts w:ascii="Times New Roman" w:eastAsia="Arial Unicode MS" w:hAnsi="Times New Roman" w:cs="Times New Roman"/>
          <w:sz w:val="28"/>
          <w:szCs w:val="28"/>
          <w:shd w:val="clear" w:color="auto" w:fill="FFFFFF"/>
        </w:rPr>
        <w:t>сопротивлявшихся</w:t>
      </w:r>
      <w:proofErr w:type="gramEnd"/>
      <w:r>
        <w:rPr>
          <w:rFonts w:ascii="Times New Roman" w:eastAsia="Arial Unicode MS" w:hAnsi="Times New Roman" w:cs="Times New Roman"/>
          <w:sz w:val="28"/>
          <w:szCs w:val="28"/>
          <w:shd w:val="clear" w:color="auto" w:fill="FFFFFF"/>
        </w:rPr>
        <w:t xml:space="preserve"> приговорили к тюремному заключению. Остальных </w:t>
      </w:r>
      <w:r w:rsidRPr="007105BD">
        <w:rPr>
          <w:rFonts w:ascii="Times New Roman" w:eastAsia="Arial Unicode MS" w:hAnsi="Times New Roman" w:cs="Times New Roman"/>
          <w:sz w:val="28"/>
          <w:szCs w:val="28"/>
          <w:shd w:val="clear" w:color="auto" w:fill="FFFFFF"/>
        </w:rPr>
        <w:t>распредел</w:t>
      </w:r>
      <w:r>
        <w:rPr>
          <w:rFonts w:ascii="Times New Roman" w:eastAsia="Arial Unicode MS" w:hAnsi="Times New Roman" w:cs="Times New Roman"/>
          <w:sz w:val="28"/>
          <w:szCs w:val="28"/>
          <w:shd w:val="clear" w:color="auto" w:fill="FFFFFF"/>
        </w:rPr>
        <w:t>или</w:t>
      </w:r>
      <w:r w:rsidRPr="007105BD">
        <w:rPr>
          <w:rFonts w:ascii="Times New Roman" w:eastAsia="Arial Unicode MS" w:hAnsi="Times New Roman" w:cs="Times New Roman"/>
          <w:sz w:val="28"/>
          <w:szCs w:val="28"/>
          <w:shd w:val="clear" w:color="auto" w:fill="FFFFFF"/>
        </w:rPr>
        <w:t xml:space="preserve"> по епархиям и мон</w:t>
      </w:r>
      <w:r>
        <w:rPr>
          <w:rFonts w:ascii="Times New Roman" w:eastAsia="Arial Unicode MS" w:hAnsi="Times New Roman" w:cs="Times New Roman"/>
          <w:sz w:val="28"/>
          <w:szCs w:val="28"/>
          <w:shd w:val="clear" w:color="auto" w:fill="FFFFFF"/>
        </w:rPr>
        <w:t>асты</w:t>
      </w:r>
      <w:r w:rsidRPr="007105BD">
        <w:rPr>
          <w:rFonts w:ascii="Times New Roman" w:eastAsia="Arial Unicode MS" w:hAnsi="Times New Roman" w:cs="Times New Roman"/>
          <w:sz w:val="28"/>
          <w:szCs w:val="28"/>
          <w:shd w:val="clear" w:color="auto" w:fill="FFFFFF"/>
        </w:rPr>
        <w:t>рям</w:t>
      </w:r>
      <w:r>
        <w:rPr>
          <w:rFonts w:ascii="Times New Roman" w:eastAsia="Arial Unicode MS" w:hAnsi="Times New Roman" w:cs="Times New Roman"/>
          <w:sz w:val="28"/>
          <w:szCs w:val="28"/>
          <w:shd w:val="clear" w:color="auto" w:fill="FFFFFF"/>
        </w:rPr>
        <w:t xml:space="preserve"> Российской империи </w:t>
      </w:r>
      <w:r w:rsidRPr="007105BD">
        <w:rPr>
          <w:rFonts w:ascii="Times New Roman" w:eastAsia="Arial Unicode MS" w:hAnsi="Times New Roman" w:cs="Times New Roman"/>
          <w:sz w:val="28"/>
          <w:szCs w:val="28"/>
          <w:shd w:val="clear" w:color="auto" w:fill="FFFFFF"/>
        </w:rPr>
        <w:t xml:space="preserve">с запретом в </w:t>
      </w:r>
      <w:proofErr w:type="spellStart"/>
      <w:r w:rsidRPr="007105BD">
        <w:rPr>
          <w:rFonts w:ascii="Times New Roman" w:eastAsia="Arial Unicode MS" w:hAnsi="Times New Roman" w:cs="Times New Roman"/>
          <w:sz w:val="28"/>
          <w:szCs w:val="28"/>
          <w:shd w:val="clear" w:color="auto" w:fill="FFFFFF"/>
        </w:rPr>
        <w:t>священнослужении</w:t>
      </w:r>
      <w:proofErr w:type="spellEnd"/>
      <w:r w:rsidRPr="007105BD">
        <w:rPr>
          <w:rFonts w:ascii="Times New Roman" w:eastAsia="Arial Unicode MS" w:hAnsi="Times New Roman" w:cs="Times New Roman"/>
          <w:sz w:val="28"/>
          <w:szCs w:val="28"/>
          <w:shd w:val="clear" w:color="auto" w:fill="FFFFFF"/>
        </w:rPr>
        <w:t xml:space="preserve"> и отлучением от </w:t>
      </w:r>
      <w:r w:rsidRPr="007105BD">
        <w:rPr>
          <w:rFonts w:ascii="Times New Roman" w:eastAsia="Arial Unicode MS" w:hAnsi="Times New Roman" w:cs="Times New Roman"/>
          <w:sz w:val="28"/>
          <w:szCs w:val="28"/>
          <w:shd w:val="clear" w:color="auto" w:fill="FFFFFF"/>
        </w:rPr>
        <w:lastRenderedPageBreak/>
        <w:t>причастия</w:t>
      </w:r>
      <w:r>
        <w:rPr>
          <w:rFonts w:ascii="Times New Roman" w:eastAsia="Arial Unicode MS" w:hAnsi="Times New Roman" w:cs="Times New Roman"/>
          <w:sz w:val="28"/>
          <w:szCs w:val="28"/>
          <w:shd w:val="clear" w:color="auto" w:fill="FFFFFF"/>
        </w:rPr>
        <w:t xml:space="preserve">. </w:t>
      </w:r>
      <w:proofErr w:type="gramStart"/>
      <w:r w:rsidR="002031DF">
        <w:rPr>
          <w:rFonts w:ascii="Times New Roman" w:eastAsia="Arial Unicode MS" w:hAnsi="Times New Roman" w:cs="Times New Roman"/>
          <w:sz w:val="28"/>
          <w:szCs w:val="28"/>
          <w:shd w:val="clear" w:color="auto" w:fill="FFFFFF"/>
        </w:rPr>
        <w:t>Однако отношение</w:t>
      </w:r>
      <w:r w:rsidR="00404C15">
        <w:rPr>
          <w:rFonts w:ascii="Times New Roman" w:eastAsia="Arial Unicode MS" w:hAnsi="Times New Roman" w:cs="Times New Roman"/>
          <w:sz w:val="28"/>
          <w:szCs w:val="28"/>
          <w:shd w:val="clear" w:color="auto" w:fill="FFFFFF"/>
        </w:rPr>
        <w:t xml:space="preserve"> к </w:t>
      </w:r>
      <w:proofErr w:type="spellStart"/>
      <w:r w:rsidR="00404C15">
        <w:rPr>
          <w:rFonts w:ascii="Times New Roman" w:eastAsia="Arial Unicode MS" w:hAnsi="Times New Roman" w:cs="Times New Roman"/>
          <w:sz w:val="28"/>
          <w:szCs w:val="28"/>
          <w:shd w:val="clear" w:color="auto" w:fill="FFFFFF"/>
        </w:rPr>
        <w:t>имяславцам</w:t>
      </w:r>
      <w:proofErr w:type="spellEnd"/>
      <w:r w:rsidR="00404C15">
        <w:rPr>
          <w:rFonts w:ascii="Times New Roman" w:eastAsia="Arial Unicode MS" w:hAnsi="Times New Roman" w:cs="Times New Roman"/>
          <w:sz w:val="28"/>
          <w:szCs w:val="28"/>
          <w:shd w:val="clear" w:color="auto" w:fill="FFFFFF"/>
        </w:rPr>
        <w:t xml:space="preserve"> было неодинаково в разных епархиях: если в московской, киевской и смоленских епархиях монахи-</w:t>
      </w:r>
      <w:proofErr w:type="spellStart"/>
      <w:r w:rsidR="00404C15">
        <w:rPr>
          <w:rFonts w:ascii="Times New Roman" w:eastAsia="Arial Unicode MS" w:hAnsi="Times New Roman" w:cs="Times New Roman"/>
          <w:sz w:val="28"/>
          <w:szCs w:val="28"/>
          <w:shd w:val="clear" w:color="auto" w:fill="FFFFFF"/>
        </w:rPr>
        <w:t>имяславцы</w:t>
      </w:r>
      <w:proofErr w:type="spellEnd"/>
      <w:r w:rsidR="00B24659">
        <w:rPr>
          <w:rFonts w:ascii="Times New Roman" w:eastAsia="Arial Unicode MS" w:hAnsi="Times New Roman" w:cs="Times New Roman"/>
          <w:sz w:val="28"/>
          <w:szCs w:val="28"/>
          <w:shd w:val="clear" w:color="auto" w:fill="FFFFFF"/>
        </w:rPr>
        <w:t>, после распоряжения императора об облегчении их участи,</w:t>
      </w:r>
      <w:r w:rsidR="00404C15">
        <w:rPr>
          <w:rFonts w:ascii="Times New Roman" w:eastAsia="Arial Unicode MS" w:hAnsi="Times New Roman" w:cs="Times New Roman"/>
          <w:sz w:val="28"/>
          <w:szCs w:val="28"/>
          <w:shd w:val="clear" w:color="auto" w:fill="FFFFFF"/>
        </w:rPr>
        <w:t xml:space="preserve"> имели право </w:t>
      </w:r>
      <w:proofErr w:type="spellStart"/>
      <w:r w:rsidR="00404C15">
        <w:rPr>
          <w:rFonts w:ascii="Times New Roman" w:eastAsia="Arial Unicode MS" w:hAnsi="Times New Roman" w:cs="Times New Roman"/>
          <w:sz w:val="28"/>
          <w:szCs w:val="28"/>
          <w:shd w:val="clear" w:color="auto" w:fill="FFFFFF"/>
        </w:rPr>
        <w:t>священнослужения</w:t>
      </w:r>
      <w:proofErr w:type="spellEnd"/>
      <w:r w:rsidR="00404C15">
        <w:rPr>
          <w:rFonts w:ascii="Times New Roman" w:eastAsia="Arial Unicode MS" w:hAnsi="Times New Roman" w:cs="Times New Roman"/>
          <w:sz w:val="28"/>
          <w:szCs w:val="28"/>
          <w:shd w:val="clear" w:color="auto" w:fill="FFFFFF"/>
        </w:rPr>
        <w:t xml:space="preserve"> и допуска к причастию, то в других епархиях их считали еретиками, требовали от них письменного отречения от ереси и даже </w:t>
      </w:r>
      <w:r w:rsidR="002031DF" w:rsidRPr="002031DF">
        <w:rPr>
          <w:rFonts w:ascii="Times New Roman" w:eastAsia="Arial Unicode MS" w:hAnsi="Times New Roman" w:cs="Times New Roman"/>
          <w:sz w:val="28"/>
          <w:szCs w:val="28"/>
          <w:shd w:val="clear" w:color="auto" w:fill="FFFFFF"/>
        </w:rPr>
        <w:t xml:space="preserve">лишали </w:t>
      </w:r>
      <w:r w:rsidR="00404C15" w:rsidRPr="002031DF">
        <w:rPr>
          <w:rFonts w:ascii="Times New Roman" w:eastAsia="Arial Unicode MS" w:hAnsi="Times New Roman" w:cs="Times New Roman"/>
          <w:sz w:val="28"/>
          <w:szCs w:val="28"/>
          <w:shd w:val="clear" w:color="auto" w:fill="FFFFFF"/>
        </w:rPr>
        <w:t>предсмертного причащения и хоронили по мирскому обряду</w:t>
      </w:r>
      <w:r w:rsidR="002031DF">
        <w:rPr>
          <w:rStyle w:val="a6"/>
          <w:rFonts w:ascii="Times New Roman" w:eastAsia="Arial Unicode MS" w:hAnsi="Times New Roman" w:cs="Times New Roman"/>
          <w:sz w:val="28"/>
          <w:szCs w:val="28"/>
          <w:shd w:val="clear" w:color="auto" w:fill="FFFFFF"/>
        </w:rPr>
        <w:footnoteReference w:id="108"/>
      </w:r>
      <w:r w:rsidR="002031DF">
        <w:rPr>
          <w:rFonts w:ascii="Times New Roman" w:eastAsia="Arial Unicode MS" w:hAnsi="Times New Roman" w:cs="Times New Roman"/>
          <w:sz w:val="28"/>
          <w:szCs w:val="28"/>
          <w:shd w:val="clear" w:color="auto" w:fill="FFFFFF"/>
        </w:rPr>
        <w:t>.</w:t>
      </w:r>
      <w:proofErr w:type="gramEnd"/>
    </w:p>
    <w:p w:rsidR="0060628A" w:rsidRPr="00CD1050" w:rsidRDefault="0060628A" w:rsidP="00843886">
      <w:pPr>
        <w:spacing w:line="360" w:lineRule="auto"/>
        <w:rPr>
          <w:rFonts w:ascii="Times New Roman"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 xml:space="preserve">Среди вывезенных с Афона монахов, оказался и будущий духовник семьи Лосевых </w:t>
      </w:r>
      <w:proofErr w:type="spellStart"/>
      <w:r>
        <w:rPr>
          <w:rFonts w:ascii="Times New Roman" w:eastAsia="Arial Unicode MS" w:hAnsi="Times New Roman" w:cs="Times New Roman"/>
          <w:sz w:val="28"/>
          <w:szCs w:val="28"/>
          <w:shd w:val="clear" w:color="auto" w:fill="FFFFFF"/>
        </w:rPr>
        <w:t>архим</w:t>
      </w:r>
      <w:proofErr w:type="spellEnd"/>
      <w:r>
        <w:rPr>
          <w:rFonts w:ascii="Times New Roman" w:eastAsia="Arial Unicode MS" w:hAnsi="Times New Roman" w:cs="Times New Roman"/>
          <w:sz w:val="28"/>
          <w:szCs w:val="28"/>
          <w:shd w:val="clear" w:color="auto" w:fill="FFFFFF"/>
        </w:rPr>
        <w:t>. Давид (</w:t>
      </w:r>
      <w:proofErr w:type="spellStart"/>
      <w:r>
        <w:rPr>
          <w:rFonts w:ascii="Times New Roman" w:eastAsia="Arial Unicode MS" w:hAnsi="Times New Roman" w:cs="Times New Roman"/>
          <w:sz w:val="28"/>
          <w:szCs w:val="28"/>
          <w:shd w:val="clear" w:color="auto" w:fill="FFFFFF"/>
        </w:rPr>
        <w:t>Мухранов</w:t>
      </w:r>
      <w:proofErr w:type="spellEnd"/>
      <w:r>
        <w:rPr>
          <w:rFonts w:ascii="Times New Roman" w:eastAsia="Arial Unicode MS" w:hAnsi="Times New Roman" w:cs="Times New Roman"/>
          <w:sz w:val="28"/>
          <w:szCs w:val="28"/>
          <w:shd w:val="clear" w:color="auto" w:fill="FFFFFF"/>
        </w:rPr>
        <w:t xml:space="preserve">). </w:t>
      </w:r>
      <w:r w:rsidR="005421FD">
        <w:rPr>
          <w:rFonts w:ascii="Times New Roman" w:eastAsia="Arial Unicode MS" w:hAnsi="Times New Roman" w:cs="Times New Roman"/>
          <w:sz w:val="28"/>
          <w:szCs w:val="28"/>
          <w:shd w:val="clear" w:color="auto" w:fill="FFFFFF"/>
        </w:rPr>
        <w:t xml:space="preserve">Как указывает игумен </w:t>
      </w:r>
      <w:proofErr w:type="spellStart"/>
      <w:r w:rsidR="005421FD">
        <w:rPr>
          <w:rFonts w:ascii="Times New Roman" w:eastAsia="Arial Unicode MS" w:hAnsi="Times New Roman" w:cs="Times New Roman"/>
          <w:sz w:val="28"/>
          <w:szCs w:val="28"/>
          <w:shd w:val="clear" w:color="auto" w:fill="FFFFFF"/>
        </w:rPr>
        <w:t>Андроник</w:t>
      </w:r>
      <w:proofErr w:type="spellEnd"/>
      <w:r w:rsidR="005421FD">
        <w:rPr>
          <w:rFonts w:ascii="Times New Roman" w:eastAsia="Arial Unicode MS" w:hAnsi="Times New Roman" w:cs="Times New Roman"/>
          <w:sz w:val="28"/>
          <w:szCs w:val="28"/>
          <w:shd w:val="clear" w:color="auto" w:fill="FFFFFF"/>
        </w:rPr>
        <w:t xml:space="preserve"> (Трубачёв)</w:t>
      </w:r>
      <w:r w:rsidR="005421FD">
        <w:rPr>
          <w:rStyle w:val="a6"/>
          <w:rFonts w:ascii="Times New Roman" w:eastAsia="Arial Unicode MS" w:hAnsi="Times New Roman" w:cs="Times New Roman"/>
          <w:sz w:val="28"/>
          <w:szCs w:val="28"/>
          <w:shd w:val="clear" w:color="auto" w:fill="FFFFFF"/>
        </w:rPr>
        <w:footnoteReference w:id="109"/>
      </w:r>
      <w:r w:rsidR="005421FD">
        <w:rPr>
          <w:rFonts w:ascii="Times New Roman" w:eastAsia="Arial Unicode MS" w:hAnsi="Times New Roman" w:cs="Times New Roman"/>
          <w:sz w:val="28"/>
          <w:szCs w:val="28"/>
          <w:shd w:val="clear" w:color="auto" w:fill="FFFFFF"/>
        </w:rPr>
        <w:t xml:space="preserve">, </w:t>
      </w:r>
      <w:proofErr w:type="spellStart"/>
      <w:r w:rsidR="005421FD">
        <w:rPr>
          <w:rFonts w:ascii="Times New Roman" w:eastAsia="Arial Unicode MS" w:hAnsi="Times New Roman" w:cs="Times New Roman"/>
          <w:sz w:val="28"/>
          <w:szCs w:val="28"/>
          <w:shd w:val="clear" w:color="auto" w:fill="FFFFFF"/>
        </w:rPr>
        <w:t>архим</w:t>
      </w:r>
      <w:proofErr w:type="spellEnd"/>
      <w:r w:rsidR="005421FD">
        <w:rPr>
          <w:rFonts w:ascii="Times New Roman" w:eastAsia="Arial Unicode MS" w:hAnsi="Times New Roman" w:cs="Times New Roman"/>
          <w:sz w:val="28"/>
          <w:szCs w:val="28"/>
          <w:shd w:val="clear" w:color="auto" w:fill="FFFFFF"/>
        </w:rPr>
        <w:t xml:space="preserve">. Давид еще до начала первой мировой войны прибыл в Москву и поселился в Покровском монастыре, где оставался вплоть до своей смерти 18 апреля 1930 года. </w:t>
      </w:r>
      <w:r w:rsidR="00516B55">
        <w:rPr>
          <w:rFonts w:ascii="Times New Roman" w:eastAsia="Arial Unicode MS" w:hAnsi="Times New Roman" w:cs="Times New Roman"/>
          <w:sz w:val="28"/>
          <w:szCs w:val="28"/>
          <w:shd w:val="clear" w:color="auto" w:fill="FFFFFF"/>
        </w:rPr>
        <w:t>Мы не знаем точного времени знакомства Лосева с о</w:t>
      </w:r>
      <w:proofErr w:type="gramStart"/>
      <w:r w:rsidR="00516B55">
        <w:rPr>
          <w:rFonts w:ascii="Times New Roman" w:eastAsia="Arial Unicode MS" w:hAnsi="Times New Roman" w:cs="Times New Roman"/>
          <w:sz w:val="28"/>
          <w:szCs w:val="28"/>
          <w:shd w:val="clear" w:color="auto" w:fill="FFFFFF"/>
        </w:rPr>
        <w:t>.Д</w:t>
      </w:r>
      <w:proofErr w:type="gramEnd"/>
      <w:r w:rsidR="00516B55">
        <w:rPr>
          <w:rFonts w:ascii="Times New Roman" w:eastAsia="Arial Unicode MS" w:hAnsi="Times New Roman" w:cs="Times New Roman"/>
          <w:sz w:val="28"/>
          <w:szCs w:val="28"/>
          <w:shd w:val="clear" w:color="auto" w:fill="FFFFFF"/>
        </w:rPr>
        <w:t>авидом, но нам известно, что он оказал значительное влияние</w:t>
      </w:r>
      <w:r w:rsidR="00CD1050">
        <w:rPr>
          <w:rFonts w:ascii="Times New Roman" w:eastAsia="Arial Unicode MS" w:hAnsi="Times New Roman" w:cs="Times New Roman"/>
          <w:sz w:val="28"/>
          <w:szCs w:val="28"/>
          <w:shd w:val="clear" w:color="auto" w:fill="FFFFFF"/>
        </w:rPr>
        <w:t xml:space="preserve"> на жизнь молодого философа –</w:t>
      </w:r>
      <w:r w:rsidR="00CE795F">
        <w:rPr>
          <w:rFonts w:ascii="Times New Roman" w:eastAsia="Arial Unicode MS" w:hAnsi="Times New Roman" w:cs="Times New Roman"/>
          <w:sz w:val="28"/>
          <w:szCs w:val="28"/>
          <w:shd w:val="clear" w:color="auto" w:fill="FFFFFF"/>
        </w:rPr>
        <w:t xml:space="preserve"> о. Давид был духовным отцом Лосева</w:t>
      </w:r>
      <w:r w:rsidR="00CE795F">
        <w:rPr>
          <w:rStyle w:val="a6"/>
          <w:rFonts w:ascii="Times New Roman" w:eastAsia="Arial Unicode MS" w:hAnsi="Times New Roman" w:cs="Times New Roman"/>
          <w:sz w:val="28"/>
          <w:szCs w:val="28"/>
          <w:shd w:val="clear" w:color="auto" w:fill="FFFFFF"/>
        </w:rPr>
        <w:footnoteReference w:id="110"/>
      </w:r>
      <w:r w:rsidR="00CE795F">
        <w:rPr>
          <w:rFonts w:ascii="Times New Roman" w:eastAsia="Arial Unicode MS" w:hAnsi="Times New Roman" w:cs="Times New Roman"/>
          <w:sz w:val="28"/>
          <w:szCs w:val="28"/>
          <w:shd w:val="clear" w:color="auto" w:fill="FFFFFF"/>
        </w:rPr>
        <w:t>, убедил его продолжать заниматься наукой</w:t>
      </w:r>
      <w:r w:rsidR="00A576AC">
        <w:rPr>
          <w:rStyle w:val="a6"/>
          <w:rFonts w:ascii="Times New Roman" w:eastAsia="Arial Unicode MS" w:hAnsi="Times New Roman" w:cs="Times New Roman"/>
          <w:sz w:val="28"/>
          <w:szCs w:val="28"/>
          <w:shd w:val="clear" w:color="auto" w:fill="FFFFFF"/>
        </w:rPr>
        <w:footnoteReference w:id="111"/>
      </w:r>
      <w:r w:rsidR="00CE795F">
        <w:rPr>
          <w:rFonts w:ascii="Times New Roman" w:eastAsia="Arial Unicode MS" w:hAnsi="Times New Roman" w:cs="Times New Roman"/>
          <w:sz w:val="28"/>
          <w:szCs w:val="28"/>
          <w:shd w:val="clear" w:color="auto" w:fill="FFFFFF"/>
        </w:rPr>
        <w:t>, благословил на принятие монашеского пострига и монашество в миру</w:t>
      </w:r>
      <w:r w:rsidR="00CE795F">
        <w:rPr>
          <w:rStyle w:val="a6"/>
          <w:rFonts w:ascii="Times New Roman" w:eastAsia="Arial Unicode MS" w:hAnsi="Times New Roman" w:cs="Times New Roman"/>
          <w:sz w:val="28"/>
          <w:szCs w:val="28"/>
          <w:shd w:val="clear" w:color="auto" w:fill="FFFFFF"/>
        </w:rPr>
        <w:footnoteReference w:id="112"/>
      </w:r>
      <w:r w:rsidR="00CE795F">
        <w:rPr>
          <w:rFonts w:ascii="Times New Roman" w:eastAsia="Arial Unicode MS" w:hAnsi="Times New Roman" w:cs="Times New Roman"/>
          <w:sz w:val="28"/>
          <w:szCs w:val="28"/>
          <w:shd w:val="clear" w:color="auto" w:fill="FFFFFF"/>
        </w:rPr>
        <w:t>.</w:t>
      </w:r>
      <w:r w:rsidR="00516B55">
        <w:rPr>
          <w:rFonts w:ascii="Times New Roman" w:eastAsia="Arial Unicode MS" w:hAnsi="Times New Roman" w:cs="Times New Roman"/>
          <w:sz w:val="28"/>
          <w:szCs w:val="28"/>
          <w:shd w:val="clear" w:color="auto" w:fill="FFFFFF"/>
        </w:rPr>
        <w:t xml:space="preserve"> </w:t>
      </w:r>
      <w:r w:rsidR="00186FCA">
        <w:rPr>
          <w:rFonts w:ascii="Times New Roman" w:eastAsia="Arial Unicode MS" w:hAnsi="Times New Roman" w:cs="Times New Roman"/>
          <w:sz w:val="28"/>
          <w:szCs w:val="28"/>
          <w:shd w:val="clear" w:color="auto" w:fill="FFFFFF"/>
        </w:rPr>
        <w:t xml:space="preserve">В 1922 году Лосев, по благословению </w:t>
      </w:r>
      <w:proofErr w:type="spellStart"/>
      <w:r w:rsidR="00186FCA">
        <w:rPr>
          <w:rFonts w:ascii="Times New Roman" w:eastAsia="Arial Unicode MS" w:hAnsi="Times New Roman" w:cs="Times New Roman"/>
          <w:sz w:val="28"/>
          <w:szCs w:val="28"/>
          <w:shd w:val="clear" w:color="auto" w:fill="FFFFFF"/>
        </w:rPr>
        <w:t>о.Давида</w:t>
      </w:r>
      <w:proofErr w:type="spellEnd"/>
      <w:r w:rsidR="00186FCA">
        <w:rPr>
          <w:rFonts w:ascii="Times New Roman" w:eastAsia="Arial Unicode MS" w:hAnsi="Times New Roman" w:cs="Times New Roman"/>
          <w:sz w:val="28"/>
          <w:szCs w:val="28"/>
          <w:shd w:val="clear" w:color="auto" w:fill="FFFFFF"/>
        </w:rPr>
        <w:t xml:space="preserve">, организовал </w:t>
      </w:r>
      <w:proofErr w:type="spellStart"/>
      <w:r w:rsidR="004226C1">
        <w:rPr>
          <w:rFonts w:ascii="Times New Roman" w:eastAsia="Arial Unicode MS" w:hAnsi="Times New Roman" w:cs="Times New Roman"/>
          <w:sz w:val="28"/>
          <w:szCs w:val="28"/>
          <w:shd w:val="clear" w:color="auto" w:fill="FFFFFF"/>
        </w:rPr>
        <w:t>имяславческие</w:t>
      </w:r>
      <w:proofErr w:type="spellEnd"/>
      <w:r w:rsidR="004226C1">
        <w:rPr>
          <w:rFonts w:ascii="Times New Roman" w:eastAsia="Arial Unicode MS" w:hAnsi="Times New Roman" w:cs="Times New Roman"/>
          <w:sz w:val="28"/>
          <w:szCs w:val="28"/>
          <w:shd w:val="clear" w:color="auto" w:fill="FFFFFF"/>
        </w:rPr>
        <w:t xml:space="preserve"> собрания, проходившие на квартире Лосевых и П.С.Попова, университетского товарища Лосева. </w:t>
      </w:r>
      <w:proofErr w:type="gramStart"/>
      <w:r w:rsidR="00E828D9">
        <w:rPr>
          <w:rFonts w:ascii="Times New Roman" w:eastAsia="Arial Unicode MS" w:hAnsi="Times New Roman" w:cs="Times New Roman"/>
          <w:sz w:val="28"/>
          <w:szCs w:val="28"/>
          <w:shd w:val="clear" w:color="auto" w:fill="FFFFFF"/>
        </w:rPr>
        <w:t xml:space="preserve">Среди видных деятелей науки и культуры, посещавших эти собрания были </w:t>
      </w:r>
      <w:r w:rsidR="00695AD9">
        <w:rPr>
          <w:rFonts w:ascii="Times New Roman" w:eastAsia="Arial Unicode MS" w:hAnsi="Times New Roman" w:cs="Times New Roman"/>
          <w:sz w:val="28"/>
          <w:szCs w:val="28"/>
          <w:shd w:val="clear" w:color="auto" w:fill="FFFFFF"/>
        </w:rPr>
        <w:t xml:space="preserve">президент </w:t>
      </w:r>
      <w:r w:rsidR="00E828D9">
        <w:rPr>
          <w:rFonts w:ascii="Times New Roman" w:eastAsia="Arial Unicode MS" w:hAnsi="Times New Roman" w:cs="Times New Roman"/>
          <w:sz w:val="28"/>
          <w:szCs w:val="28"/>
          <w:shd w:val="clear" w:color="auto" w:fill="FFFFFF"/>
        </w:rPr>
        <w:t>Московской математической школы Д.Ф.</w:t>
      </w:r>
      <w:r w:rsidR="00695AD9">
        <w:rPr>
          <w:rFonts w:ascii="Times New Roman" w:eastAsia="Arial Unicode MS" w:hAnsi="Times New Roman" w:cs="Times New Roman"/>
          <w:sz w:val="28"/>
          <w:szCs w:val="28"/>
          <w:shd w:val="clear" w:color="auto" w:fill="FFFFFF"/>
        </w:rPr>
        <w:t>Егоров</w:t>
      </w:r>
      <w:r w:rsidR="00E828D9">
        <w:rPr>
          <w:rStyle w:val="a6"/>
          <w:rFonts w:ascii="Times New Roman" w:eastAsia="Arial Unicode MS" w:hAnsi="Times New Roman" w:cs="Times New Roman"/>
          <w:sz w:val="28"/>
          <w:szCs w:val="28"/>
          <w:shd w:val="clear" w:color="auto" w:fill="FFFFFF"/>
        </w:rPr>
        <w:footnoteReference w:id="113"/>
      </w:r>
      <w:r w:rsidR="00E828D9">
        <w:rPr>
          <w:rFonts w:ascii="Times New Roman" w:eastAsia="Arial Unicode MS" w:hAnsi="Times New Roman" w:cs="Times New Roman"/>
          <w:sz w:val="28"/>
          <w:szCs w:val="28"/>
          <w:shd w:val="clear" w:color="auto" w:fill="FFFFFF"/>
        </w:rPr>
        <w:t xml:space="preserve">, </w:t>
      </w:r>
      <w:r w:rsidR="00695AD9">
        <w:rPr>
          <w:rFonts w:ascii="Times New Roman" w:eastAsia="Arial Unicode MS" w:hAnsi="Times New Roman" w:cs="Times New Roman"/>
          <w:sz w:val="28"/>
          <w:szCs w:val="28"/>
          <w:shd w:val="clear" w:color="auto" w:fill="FFFFFF"/>
        </w:rPr>
        <w:t xml:space="preserve">философ и священник П.А. </w:t>
      </w:r>
      <w:r w:rsidR="00E828D9">
        <w:rPr>
          <w:rFonts w:ascii="Times New Roman" w:eastAsia="Arial Unicode MS" w:hAnsi="Times New Roman" w:cs="Times New Roman"/>
          <w:sz w:val="28"/>
          <w:szCs w:val="28"/>
          <w:shd w:val="clear" w:color="auto" w:fill="FFFFFF"/>
        </w:rPr>
        <w:t>Флорен</w:t>
      </w:r>
      <w:r w:rsidR="001E14BF">
        <w:rPr>
          <w:rFonts w:ascii="Times New Roman" w:eastAsia="Arial Unicode MS" w:hAnsi="Times New Roman" w:cs="Times New Roman"/>
          <w:sz w:val="28"/>
          <w:szCs w:val="28"/>
          <w:shd w:val="clear" w:color="auto" w:fill="FFFFFF"/>
        </w:rPr>
        <w:t xml:space="preserve">ский, артист М.Н. Хитрово-Крамской, </w:t>
      </w:r>
      <w:r w:rsidR="00CA34D0">
        <w:rPr>
          <w:rFonts w:ascii="Times New Roman" w:eastAsia="Arial Unicode MS" w:hAnsi="Times New Roman" w:cs="Times New Roman"/>
          <w:sz w:val="28"/>
          <w:szCs w:val="28"/>
          <w:shd w:val="clear" w:color="auto" w:fill="FFFFFF"/>
        </w:rPr>
        <w:t xml:space="preserve">доктор физико-математических наук, специалист по теоретической механике </w:t>
      </w:r>
      <w:proofErr w:type="spellStart"/>
      <w:r w:rsidR="00CA34D0">
        <w:rPr>
          <w:rFonts w:ascii="Times New Roman" w:eastAsia="Arial Unicode MS" w:hAnsi="Times New Roman" w:cs="Times New Roman"/>
          <w:sz w:val="28"/>
          <w:szCs w:val="28"/>
          <w:shd w:val="clear" w:color="auto" w:fill="FFFFFF"/>
        </w:rPr>
        <w:t>Н.Н.Бухгольц</w:t>
      </w:r>
      <w:proofErr w:type="spellEnd"/>
      <w:r w:rsidR="00CA34D0">
        <w:rPr>
          <w:rFonts w:ascii="Times New Roman" w:eastAsia="Arial Unicode MS" w:hAnsi="Times New Roman" w:cs="Times New Roman"/>
          <w:sz w:val="28"/>
          <w:szCs w:val="28"/>
          <w:shd w:val="clear" w:color="auto" w:fill="FFFFFF"/>
        </w:rPr>
        <w:t>, поэт, прозаик и литературный критик Г.И.Чулков</w:t>
      </w:r>
      <w:r w:rsidR="00C22B9B">
        <w:rPr>
          <w:rFonts w:ascii="Times New Roman" w:eastAsia="Arial Unicode MS" w:hAnsi="Times New Roman" w:cs="Times New Roman"/>
          <w:sz w:val="28"/>
          <w:szCs w:val="28"/>
          <w:shd w:val="clear" w:color="auto" w:fill="FFFFFF"/>
        </w:rPr>
        <w:t xml:space="preserve">, философ и переводчик </w:t>
      </w:r>
      <w:r w:rsidR="00C22B9B">
        <w:rPr>
          <w:rFonts w:ascii="Times New Roman" w:eastAsia="Arial Unicode MS" w:hAnsi="Times New Roman" w:cs="Times New Roman"/>
          <w:sz w:val="28"/>
          <w:szCs w:val="28"/>
          <w:shd w:val="clear" w:color="auto" w:fill="FFFFFF"/>
        </w:rPr>
        <w:lastRenderedPageBreak/>
        <w:t xml:space="preserve">Г.И.Рачинский, в прошлом – председатель </w:t>
      </w:r>
      <w:r w:rsidR="00C22B9B" w:rsidRPr="00C22B9B">
        <w:rPr>
          <w:rFonts w:ascii="Times New Roman" w:hAnsi="Times New Roman" w:cs="Times New Roman"/>
          <w:sz w:val="28"/>
          <w:szCs w:val="28"/>
          <w:shd w:val="clear" w:color="auto" w:fill="FFFFFF"/>
        </w:rPr>
        <w:t>московского религиозно-философского общества памяти Вл. Соловьёва</w:t>
      </w:r>
      <w:proofErr w:type="gramEnd"/>
      <w:r w:rsidR="00C22B9B">
        <w:rPr>
          <w:rFonts w:ascii="Times New Roman" w:hAnsi="Times New Roman" w:cs="Times New Roman"/>
          <w:color w:val="222222"/>
          <w:sz w:val="28"/>
          <w:szCs w:val="28"/>
          <w:shd w:val="clear" w:color="auto" w:fill="FFFFFF"/>
        </w:rPr>
        <w:t xml:space="preserve"> </w:t>
      </w:r>
      <w:r w:rsidR="00C22B9B" w:rsidRPr="00C22B9B">
        <w:rPr>
          <w:rFonts w:ascii="Times New Roman" w:hAnsi="Times New Roman" w:cs="Times New Roman"/>
          <w:sz w:val="28"/>
          <w:szCs w:val="28"/>
          <w:shd w:val="clear" w:color="auto" w:fill="FFFFFF"/>
        </w:rPr>
        <w:t>и многие другие</w:t>
      </w:r>
      <w:r w:rsidR="00C22B9B">
        <w:rPr>
          <w:rStyle w:val="a6"/>
          <w:rFonts w:ascii="Times New Roman" w:hAnsi="Times New Roman" w:cs="Times New Roman"/>
          <w:sz w:val="28"/>
          <w:szCs w:val="28"/>
          <w:shd w:val="clear" w:color="auto" w:fill="FFFFFF"/>
        </w:rPr>
        <w:footnoteReference w:id="114"/>
      </w:r>
      <w:r w:rsidR="00C22B9B" w:rsidRPr="00C22B9B">
        <w:rPr>
          <w:rFonts w:ascii="Times New Roman" w:hAnsi="Times New Roman" w:cs="Times New Roman"/>
          <w:sz w:val="28"/>
          <w:szCs w:val="28"/>
          <w:shd w:val="clear" w:color="auto" w:fill="FFFFFF"/>
        </w:rPr>
        <w:t>.</w:t>
      </w:r>
      <w:r w:rsidR="00FB5E48">
        <w:rPr>
          <w:rFonts w:ascii="Times New Roman" w:hAnsi="Times New Roman" w:cs="Times New Roman"/>
          <w:sz w:val="28"/>
          <w:szCs w:val="28"/>
          <w:shd w:val="clear" w:color="auto" w:fill="FFFFFF"/>
        </w:rPr>
        <w:t xml:space="preserve"> Иногда собрания посещали и влиятельные монахи-</w:t>
      </w:r>
      <w:proofErr w:type="spellStart"/>
      <w:r w:rsidR="00FB5E48">
        <w:rPr>
          <w:rFonts w:ascii="Times New Roman" w:hAnsi="Times New Roman" w:cs="Times New Roman"/>
          <w:sz w:val="28"/>
          <w:szCs w:val="28"/>
          <w:shd w:val="clear" w:color="auto" w:fill="FFFFFF"/>
        </w:rPr>
        <w:t>имяславцы</w:t>
      </w:r>
      <w:proofErr w:type="spellEnd"/>
      <w:r w:rsidR="00CD1050">
        <w:rPr>
          <w:rFonts w:ascii="Times New Roman" w:hAnsi="Times New Roman" w:cs="Times New Roman"/>
          <w:sz w:val="28"/>
          <w:szCs w:val="28"/>
          <w:shd w:val="clear" w:color="auto" w:fill="FFFFFF"/>
        </w:rPr>
        <w:t xml:space="preserve"> –</w:t>
      </w:r>
      <w:r w:rsidR="00FB5E48">
        <w:rPr>
          <w:rFonts w:ascii="Times New Roman" w:hAnsi="Times New Roman" w:cs="Times New Roman"/>
          <w:sz w:val="28"/>
          <w:szCs w:val="28"/>
          <w:shd w:val="clear" w:color="auto" w:fill="FFFFFF"/>
        </w:rPr>
        <w:t xml:space="preserve"> о. </w:t>
      </w:r>
      <w:proofErr w:type="spellStart"/>
      <w:r w:rsidR="00FB5E48">
        <w:rPr>
          <w:rFonts w:ascii="Times New Roman" w:hAnsi="Times New Roman" w:cs="Times New Roman"/>
          <w:sz w:val="28"/>
          <w:szCs w:val="28"/>
          <w:shd w:val="clear" w:color="auto" w:fill="FFFFFF"/>
        </w:rPr>
        <w:t>Ириней</w:t>
      </w:r>
      <w:proofErr w:type="spellEnd"/>
      <w:r w:rsidR="00FB5E48">
        <w:rPr>
          <w:rFonts w:ascii="Times New Roman" w:hAnsi="Times New Roman" w:cs="Times New Roman"/>
          <w:sz w:val="28"/>
          <w:szCs w:val="28"/>
          <w:shd w:val="clear" w:color="auto" w:fill="FFFFFF"/>
        </w:rPr>
        <w:t xml:space="preserve"> (Цуриков)</w:t>
      </w:r>
      <w:r w:rsidR="002C0F37">
        <w:rPr>
          <w:rFonts w:ascii="Times New Roman" w:hAnsi="Times New Roman" w:cs="Times New Roman"/>
          <w:sz w:val="28"/>
          <w:szCs w:val="28"/>
          <w:shd w:val="clear" w:color="auto" w:fill="FFFFFF"/>
        </w:rPr>
        <w:t xml:space="preserve"> и сам о. Давид (</w:t>
      </w:r>
      <w:proofErr w:type="spellStart"/>
      <w:r w:rsidR="002C0F37">
        <w:rPr>
          <w:rFonts w:ascii="Times New Roman" w:hAnsi="Times New Roman" w:cs="Times New Roman"/>
          <w:sz w:val="28"/>
          <w:szCs w:val="28"/>
          <w:shd w:val="clear" w:color="auto" w:fill="FFFFFF"/>
        </w:rPr>
        <w:t>Мухранов</w:t>
      </w:r>
      <w:proofErr w:type="spellEnd"/>
      <w:r w:rsidR="002C0F37">
        <w:rPr>
          <w:rFonts w:ascii="Times New Roman" w:hAnsi="Times New Roman" w:cs="Times New Roman"/>
          <w:sz w:val="28"/>
          <w:szCs w:val="28"/>
          <w:shd w:val="clear" w:color="auto" w:fill="FFFFFF"/>
        </w:rPr>
        <w:t>)</w:t>
      </w:r>
      <w:r w:rsidR="00FB5E48">
        <w:rPr>
          <w:rFonts w:ascii="Times New Roman" w:hAnsi="Times New Roman" w:cs="Times New Roman"/>
          <w:sz w:val="28"/>
          <w:szCs w:val="28"/>
          <w:shd w:val="clear" w:color="auto" w:fill="FFFFFF"/>
        </w:rPr>
        <w:t>.</w:t>
      </w:r>
      <w:r w:rsidR="002C0F37">
        <w:rPr>
          <w:rFonts w:ascii="Times New Roman" w:hAnsi="Times New Roman" w:cs="Times New Roman"/>
          <w:sz w:val="28"/>
          <w:szCs w:val="28"/>
          <w:shd w:val="clear" w:color="auto" w:fill="FFFFFF"/>
        </w:rPr>
        <w:t xml:space="preserve"> </w:t>
      </w:r>
    </w:p>
    <w:p w:rsidR="00115E8A" w:rsidRDefault="00115E8A" w:rsidP="00843886">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 xml:space="preserve">Результатом участия Лосева в </w:t>
      </w:r>
      <w:proofErr w:type="spellStart"/>
      <w:r>
        <w:rPr>
          <w:rFonts w:ascii="Times New Roman" w:eastAsia="Arial Unicode MS" w:hAnsi="Times New Roman" w:cs="Times New Roman"/>
          <w:sz w:val="28"/>
          <w:szCs w:val="28"/>
          <w:shd w:val="clear" w:color="auto" w:fill="FFFFFF"/>
        </w:rPr>
        <w:t>имяславческом</w:t>
      </w:r>
      <w:proofErr w:type="spellEnd"/>
      <w:r>
        <w:rPr>
          <w:rFonts w:ascii="Times New Roman" w:eastAsia="Arial Unicode MS" w:hAnsi="Times New Roman" w:cs="Times New Roman"/>
          <w:sz w:val="28"/>
          <w:szCs w:val="28"/>
          <w:shd w:val="clear" w:color="auto" w:fill="FFFFFF"/>
        </w:rPr>
        <w:t xml:space="preserve"> кружке стали его многочисленные доклады, посвященные проблематике религиозного и философского осмысления имяславия на материале античной философии, Библии и </w:t>
      </w:r>
      <w:proofErr w:type="spellStart"/>
      <w:r>
        <w:rPr>
          <w:rFonts w:ascii="Times New Roman" w:eastAsia="Arial Unicode MS" w:hAnsi="Times New Roman" w:cs="Times New Roman"/>
          <w:sz w:val="28"/>
          <w:szCs w:val="28"/>
          <w:shd w:val="clear" w:color="auto" w:fill="FFFFFF"/>
        </w:rPr>
        <w:t>патристических</w:t>
      </w:r>
      <w:proofErr w:type="spellEnd"/>
      <w:r>
        <w:rPr>
          <w:rFonts w:ascii="Times New Roman" w:eastAsia="Arial Unicode MS" w:hAnsi="Times New Roman" w:cs="Times New Roman"/>
          <w:sz w:val="28"/>
          <w:szCs w:val="28"/>
          <w:shd w:val="clear" w:color="auto" w:fill="FFFFFF"/>
        </w:rPr>
        <w:t xml:space="preserve"> сочинений. </w:t>
      </w:r>
      <w:r w:rsidR="00716623">
        <w:rPr>
          <w:rFonts w:ascii="Times New Roman" w:eastAsia="Arial Unicode MS" w:hAnsi="Times New Roman" w:cs="Times New Roman"/>
          <w:sz w:val="28"/>
          <w:szCs w:val="28"/>
          <w:shd w:val="clear" w:color="auto" w:fill="FFFFFF"/>
        </w:rPr>
        <w:t>Перечислим здесь самые основные доклады, относящиеся к интересующей нас тематике: «Имяславие, изложенное в системе», «11 тезисов о Софии, Церкви, Имени», «Философия имени у Платона», «</w:t>
      </w:r>
      <w:r w:rsidR="00E32E76">
        <w:rPr>
          <w:rFonts w:ascii="Times New Roman" w:eastAsia="Arial Unicode MS" w:hAnsi="Times New Roman" w:cs="Times New Roman"/>
          <w:sz w:val="28"/>
          <w:szCs w:val="28"/>
          <w:shd w:val="clear" w:color="auto" w:fill="FFFFFF"/>
        </w:rPr>
        <w:t xml:space="preserve">Спор об именах в </w:t>
      </w:r>
      <w:r w:rsidR="00E32E76">
        <w:rPr>
          <w:rFonts w:ascii="Times New Roman" w:eastAsia="Arial Unicode MS" w:hAnsi="Times New Roman" w:cs="Times New Roman"/>
          <w:sz w:val="28"/>
          <w:szCs w:val="28"/>
          <w:shd w:val="clear" w:color="auto" w:fill="FFFFFF"/>
          <w:lang w:val="en-US"/>
        </w:rPr>
        <w:t>IV</w:t>
      </w:r>
      <w:r w:rsidR="00E32E76" w:rsidRPr="00E32E76">
        <w:rPr>
          <w:rFonts w:ascii="Times New Roman" w:eastAsia="Arial Unicode MS" w:hAnsi="Times New Roman" w:cs="Times New Roman"/>
          <w:sz w:val="28"/>
          <w:szCs w:val="28"/>
          <w:shd w:val="clear" w:color="auto" w:fill="FFFFFF"/>
        </w:rPr>
        <w:t xml:space="preserve"> </w:t>
      </w:r>
      <w:r w:rsidR="00E32E76">
        <w:rPr>
          <w:rFonts w:ascii="Times New Roman" w:eastAsia="Arial Unicode MS" w:hAnsi="Times New Roman" w:cs="Times New Roman"/>
          <w:sz w:val="28"/>
          <w:szCs w:val="28"/>
          <w:shd w:val="clear" w:color="auto" w:fill="FFFFFF"/>
        </w:rPr>
        <w:t>веке и его отношение к имяславию</w:t>
      </w:r>
      <w:r w:rsidR="00716623">
        <w:rPr>
          <w:rFonts w:ascii="Times New Roman" w:eastAsia="Arial Unicode MS" w:hAnsi="Times New Roman" w:cs="Times New Roman"/>
          <w:sz w:val="28"/>
          <w:szCs w:val="28"/>
          <w:shd w:val="clear" w:color="auto" w:fill="FFFFFF"/>
        </w:rPr>
        <w:t>»</w:t>
      </w:r>
      <w:r w:rsidR="00E32E76">
        <w:rPr>
          <w:rFonts w:ascii="Times New Roman" w:eastAsia="Arial Unicode MS" w:hAnsi="Times New Roman" w:cs="Times New Roman"/>
          <w:sz w:val="28"/>
          <w:szCs w:val="28"/>
          <w:shd w:val="clear" w:color="auto" w:fill="FFFFFF"/>
        </w:rPr>
        <w:t xml:space="preserve">, «Константинопольские соборы о сущности и энергии </w:t>
      </w:r>
      <w:r w:rsidR="00794EF7">
        <w:rPr>
          <w:rFonts w:ascii="Times New Roman" w:eastAsia="Arial Unicode MS" w:hAnsi="Times New Roman" w:cs="Times New Roman"/>
          <w:sz w:val="28"/>
          <w:szCs w:val="28"/>
          <w:shd w:val="clear" w:color="auto" w:fill="FFFFFF"/>
        </w:rPr>
        <w:t>Божией. Канонизация Григория</w:t>
      </w:r>
      <w:r w:rsidR="00E32E76">
        <w:rPr>
          <w:rFonts w:ascii="Times New Roman" w:eastAsia="Arial Unicode MS" w:hAnsi="Times New Roman" w:cs="Times New Roman"/>
          <w:sz w:val="28"/>
          <w:szCs w:val="28"/>
          <w:shd w:val="clear" w:color="auto" w:fill="FFFFFF"/>
        </w:rPr>
        <w:t xml:space="preserve"> </w:t>
      </w:r>
      <w:proofErr w:type="spellStart"/>
      <w:r w:rsidR="00E32E76">
        <w:rPr>
          <w:rFonts w:ascii="Times New Roman" w:eastAsia="Arial Unicode MS" w:hAnsi="Times New Roman" w:cs="Times New Roman"/>
          <w:sz w:val="28"/>
          <w:szCs w:val="28"/>
          <w:shd w:val="clear" w:color="auto" w:fill="FFFFFF"/>
        </w:rPr>
        <w:t>Паламы</w:t>
      </w:r>
      <w:proofErr w:type="spellEnd"/>
      <w:r w:rsidR="00E32E76">
        <w:rPr>
          <w:rFonts w:ascii="Times New Roman" w:eastAsia="Arial Unicode MS" w:hAnsi="Times New Roman" w:cs="Times New Roman"/>
          <w:sz w:val="28"/>
          <w:szCs w:val="28"/>
          <w:shd w:val="clear" w:color="auto" w:fill="FFFFFF"/>
        </w:rPr>
        <w:t xml:space="preserve">» и другие. </w:t>
      </w:r>
    </w:p>
    <w:p w:rsidR="004017D4" w:rsidRDefault="00E6075C" w:rsidP="00843886">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В статье «</w:t>
      </w:r>
      <w:proofErr w:type="spellStart"/>
      <w:r>
        <w:rPr>
          <w:rFonts w:ascii="Times New Roman" w:eastAsia="Arial Unicode MS" w:hAnsi="Times New Roman" w:cs="Times New Roman"/>
          <w:sz w:val="28"/>
          <w:szCs w:val="28"/>
          <w:shd w:val="clear" w:color="auto" w:fill="FFFFFF"/>
        </w:rPr>
        <w:t>Имяславие</w:t>
      </w:r>
      <w:proofErr w:type="spellEnd"/>
      <w:r>
        <w:rPr>
          <w:rFonts w:ascii="Times New Roman" w:eastAsia="Arial Unicode MS" w:hAnsi="Times New Roman" w:cs="Times New Roman"/>
          <w:sz w:val="28"/>
          <w:szCs w:val="28"/>
          <w:shd w:val="clear" w:color="auto" w:fill="FFFFFF"/>
        </w:rPr>
        <w:t>», написанной на немецком языке и вероятно предназначавшейся для публикации в сборнике «</w:t>
      </w:r>
      <w:proofErr w:type="spellStart"/>
      <w:r>
        <w:rPr>
          <w:rFonts w:ascii="Times New Roman" w:eastAsia="Arial Unicode MS" w:hAnsi="Times New Roman" w:cs="Times New Roman"/>
          <w:sz w:val="28"/>
          <w:szCs w:val="28"/>
          <w:shd w:val="clear" w:color="auto" w:fill="FFFFFF"/>
          <w:lang w:val="en-US"/>
        </w:rPr>
        <w:t>Russland</w:t>
      </w:r>
      <w:proofErr w:type="spellEnd"/>
      <w:r>
        <w:rPr>
          <w:rFonts w:ascii="Times New Roman" w:eastAsia="Arial Unicode MS" w:hAnsi="Times New Roman" w:cs="Times New Roman"/>
          <w:sz w:val="28"/>
          <w:szCs w:val="28"/>
          <w:shd w:val="clear" w:color="auto" w:fill="FFFFFF"/>
        </w:rPr>
        <w:t>»</w:t>
      </w:r>
      <w:r w:rsidRPr="00E6075C">
        <w:rPr>
          <w:rFonts w:ascii="Times New Roman" w:eastAsia="Arial Unicode MS" w:hAnsi="Times New Roman" w:cs="Times New Roman"/>
          <w:sz w:val="28"/>
          <w:szCs w:val="28"/>
          <w:shd w:val="clear" w:color="auto" w:fill="FFFFFF"/>
        </w:rPr>
        <w:t xml:space="preserve"> </w:t>
      </w:r>
      <w:r>
        <w:rPr>
          <w:rFonts w:ascii="Times New Roman" w:eastAsia="Arial Unicode MS" w:hAnsi="Times New Roman" w:cs="Times New Roman"/>
          <w:sz w:val="28"/>
          <w:szCs w:val="28"/>
          <w:shd w:val="clear" w:color="auto" w:fill="FFFFFF"/>
        </w:rPr>
        <w:t>или в берлинском журнале «Новая русская книга»</w:t>
      </w:r>
      <w:r w:rsidR="00794EF7">
        <w:rPr>
          <w:rStyle w:val="a6"/>
          <w:rFonts w:ascii="Times New Roman" w:eastAsia="Arial Unicode MS" w:hAnsi="Times New Roman" w:cs="Times New Roman"/>
          <w:sz w:val="28"/>
          <w:szCs w:val="28"/>
          <w:shd w:val="clear" w:color="auto" w:fill="FFFFFF"/>
        </w:rPr>
        <w:footnoteReference w:id="115"/>
      </w:r>
      <w:r w:rsidR="00794EF7">
        <w:rPr>
          <w:rFonts w:ascii="Times New Roman" w:eastAsia="Arial Unicode MS" w:hAnsi="Times New Roman" w:cs="Times New Roman"/>
          <w:sz w:val="28"/>
          <w:szCs w:val="28"/>
          <w:shd w:val="clear" w:color="auto" w:fill="FFFFFF"/>
        </w:rPr>
        <w:t xml:space="preserve">, Лосев проводит исторический и догматический обзор имяславия, предваряя его следующим определением: </w:t>
      </w:r>
      <w:proofErr w:type="gramStart"/>
      <w:r w:rsidR="00794EF7">
        <w:rPr>
          <w:rFonts w:ascii="Times New Roman" w:eastAsia="Arial Unicode MS" w:hAnsi="Times New Roman" w:cs="Times New Roman"/>
          <w:sz w:val="28"/>
          <w:szCs w:val="28"/>
          <w:shd w:val="clear" w:color="auto" w:fill="FFFFFF"/>
        </w:rPr>
        <w:t>«</w:t>
      </w:r>
      <w:r w:rsidR="00794EF7" w:rsidRPr="00794EF7">
        <w:rPr>
          <w:rFonts w:ascii="Times New Roman" w:eastAsia="Arial Unicode MS" w:hAnsi="Times New Roman" w:cs="Times New Roman"/>
          <w:sz w:val="28"/>
          <w:szCs w:val="28"/>
          <w:shd w:val="clear" w:color="auto" w:fill="FFFFFF"/>
        </w:rPr>
        <w:t>Имяславие - одно из древнейших и характерных мистических движений православного Востока, заключающееся в особом почитании</w:t>
      </w:r>
      <w:r w:rsidR="00794EF7">
        <w:rPr>
          <w:rFonts w:ascii="Times New Roman" w:eastAsia="Arial Unicode MS" w:hAnsi="Times New Roman" w:cs="Times New Roman"/>
          <w:sz w:val="28"/>
          <w:szCs w:val="28"/>
          <w:shd w:val="clear" w:color="auto" w:fill="FFFFFF"/>
        </w:rPr>
        <w:t xml:space="preserve"> </w:t>
      </w:r>
      <w:r w:rsidR="00794EF7" w:rsidRPr="00794EF7">
        <w:rPr>
          <w:rFonts w:ascii="Times New Roman" w:eastAsia="Arial Unicode MS" w:hAnsi="Times New Roman" w:cs="Times New Roman"/>
          <w:sz w:val="28"/>
          <w:szCs w:val="28"/>
          <w:shd w:val="clear" w:color="auto" w:fill="FFFFFF"/>
        </w:rPr>
        <w:t xml:space="preserve">имени </w:t>
      </w:r>
      <w:proofErr w:type="spellStart"/>
      <w:r w:rsidR="00794EF7" w:rsidRPr="00794EF7">
        <w:rPr>
          <w:rFonts w:ascii="Times New Roman" w:eastAsia="Arial Unicode MS" w:hAnsi="Times New Roman" w:cs="Times New Roman"/>
          <w:sz w:val="28"/>
          <w:szCs w:val="28"/>
          <w:shd w:val="clear" w:color="auto" w:fill="FFFFFF"/>
        </w:rPr>
        <w:t>Божиего</w:t>
      </w:r>
      <w:proofErr w:type="spellEnd"/>
      <w:r w:rsidR="00794EF7" w:rsidRPr="00794EF7">
        <w:rPr>
          <w:rFonts w:ascii="Times New Roman" w:eastAsia="Arial Unicode MS" w:hAnsi="Times New Roman" w:cs="Times New Roman"/>
          <w:sz w:val="28"/>
          <w:szCs w:val="28"/>
          <w:shd w:val="clear" w:color="auto" w:fill="FFFFFF"/>
        </w:rPr>
        <w:t xml:space="preserve">, в истолковании имени </w:t>
      </w:r>
      <w:proofErr w:type="spellStart"/>
      <w:r w:rsidR="00794EF7" w:rsidRPr="00794EF7">
        <w:rPr>
          <w:rFonts w:ascii="Times New Roman" w:eastAsia="Arial Unicode MS" w:hAnsi="Times New Roman" w:cs="Times New Roman"/>
          <w:sz w:val="28"/>
          <w:szCs w:val="28"/>
          <w:shd w:val="clear" w:color="auto" w:fill="FFFFFF"/>
        </w:rPr>
        <w:t>Божиего</w:t>
      </w:r>
      <w:proofErr w:type="spellEnd"/>
      <w:r w:rsidR="00794EF7" w:rsidRPr="00794EF7">
        <w:rPr>
          <w:rFonts w:ascii="Times New Roman" w:eastAsia="Arial Unicode MS" w:hAnsi="Times New Roman" w:cs="Times New Roman"/>
          <w:sz w:val="28"/>
          <w:szCs w:val="28"/>
          <w:shd w:val="clear" w:color="auto" w:fill="FFFFFF"/>
        </w:rPr>
        <w:t xml:space="preserve"> как необходимого догматического условия религиозного учения, а также культа и мистиче</w:t>
      </w:r>
      <w:r w:rsidR="00794EF7">
        <w:rPr>
          <w:rFonts w:ascii="Times New Roman" w:eastAsia="Arial Unicode MS" w:hAnsi="Times New Roman" w:cs="Times New Roman"/>
          <w:sz w:val="28"/>
          <w:szCs w:val="28"/>
          <w:shd w:val="clear" w:color="auto" w:fill="FFFFFF"/>
        </w:rPr>
        <w:t>ского сознания в православии»</w:t>
      </w:r>
      <w:r w:rsidR="00794EF7">
        <w:rPr>
          <w:rStyle w:val="a6"/>
          <w:rFonts w:ascii="Times New Roman" w:eastAsia="Arial Unicode MS" w:hAnsi="Times New Roman" w:cs="Times New Roman"/>
          <w:sz w:val="28"/>
          <w:szCs w:val="28"/>
          <w:shd w:val="clear" w:color="auto" w:fill="FFFFFF"/>
        </w:rPr>
        <w:footnoteReference w:id="116"/>
      </w:r>
      <w:r w:rsidR="00794EF7">
        <w:rPr>
          <w:rFonts w:ascii="Times New Roman" w:eastAsia="Arial Unicode MS" w:hAnsi="Times New Roman" w:cs="Times New Roman"/>
          <w:sz w:val="28"/>
          <w:szCs w:val="28"/>
          <w:shd w:val="clear" w:color="auto" w:fill="FFFFFF"/>
        </w:rPr>
        <w:t xml:space="preserve">. Можно сказать, что </w:t>
      </w:r>
      <w:r w:rsidR="00B8719D">
        <w:rPr>
          <w:rFonts w:ascii="Times New Roman" w:eastAsia="Arial Unicode MS" w:hAnsi="Times New Roman" w:cs="Times New Roman"/>
          <w:sz w:val="28"/>
          <w:szCs w:val="28"/>
          <w:shd w:val="clear" w:color="auto" w:fill="FFFFFF"/>
        </w:rPr>
        <w:t xml:space="preserve">это определение </w:t>
      </w:r>
      <w:r w:rsidR="003169AE">
        <w:rPr>
          <w:rFonts w:ascii="Times New Roman" w:eastAsia="Arial Unicode MS" w:hAnsi="Times New Roman" w:cs="Times New Roman"/>
          <w:sz w:val="28"/>
          <w:szCs w:val="28"/>
          <w:shd w:val="clear" w:color="auto" w:fill="FFFFFF"/>
        </w:rPr>
        <w:t xml:space="preserve">существенно выражает </w:t>
      </w:r>
      <w:proofErr w:type="spellStart"/>
      <w:r w:rsidR="003169AE">
        <w:rPr>
          <w:rFonts w:ascii="Times New Roman" w:eastAsia="Arial Unicode MS" w:hAnsi="Times New Roman" w:cs="Times New Roman"/>
          <w:sz w:val="28"/>
          <w:szCs w:val="28"/>
          <w:shd w:val="clear" w:color="auto" w:fill="FFFFFF"/>
        </w:rPr>
        <w:t>лосевский</w:t>
      </w:r>
      <w:proofErr w:type="spellEnd"/>
      <w:r w:rsidR="003169AE">
        <w:rPr>
          <w:rFonts w:ascii="Times New Roman" w:eastAsia="Arial Unicode MS" w:hAnsi="Times New Roman" w:cs="Times New Roman"/>
          <w:sz w:val="28"/>
          <w:szCs w:val="28"/>
          <w:shd w:val="clear" w:color="auto" w:fill="FFFFFF"/>
        </w:rPr>
        <w:t xml:space="preserve"> взгляд на </w:t>
      </w:r>
      <w:proofErr w:type="spellStart"/>
      <w:r w:rsidR="003169AE">
        <w:rPr>
          <w:rFonts w:ascii="Times New Roman" w:eastAsia="Arial Unicode MS" w:hAnsi="Times New Roman" w:cs="Times New Roman"/>
          <w:sz w:val="28"/>
          <w:szCs w:val="28"/>
          <w:shd w:val="clear" w:color="auto" w:fill="FFFFFF"/>
        </w:rPr>
        <w:t>имяславие</w:t>
      </w:r>
      <w:proofErr w:type="spellEnd"/>
      <w:r w:rsidR="003169AE">
        <w:rPr>
          <w:rFonts w:ascii="Times New Roman" w:eastAsia="Arial Unicode MS" w:hAnsi="Times New Roman" w:cs="Times New Roman"/>
          <w:sz w:val="28"/>
          <w:szCs w:val="28"/>
          <w:shd w:val="clear" w:color="auto" w:fill="FFFFFF"/>
        </w:rPr>
        <w:t>, проводимый им и во многих других работах.</w:t>
      </w:r>
      <w:proofErr w:type="gramEnd"/>
      <w:r w:rsidR="003169AE">
        <w:rPr>
          <w:rFonts w:ascii="Times New Roman" w:eastAsia="Arial Unicode MS" w:hAnsi="Times New Roman" w:cs="Times New Roman"/>
          <w:sz w:val="28"/>
          <w:szCs w:val="28"/>
          <w:shd w:val="clear" w:color="auto" w:fill="FFFFFF"/>
        </w:rPr>
        <w:t xml:space="preserve"> </w:t>
      </w:r>
      <w:r w:rsidR="00A576AC">
        <w:rPr>
          <w:rFonts w:ascii="Times New Roman" w:eastAsia="Arial Unicode MS" w:hAnsi="Times New Roman" w:cs="Times New Roman"/>
          <w:sz w:val="28"/>
          <w:szCs w:val="28"/>
          <w:shd w:val="clear" w:color="auto" w:fill="FFFFFF"/>
        </w:rPr>
        <w:t xml:space="preserve">Лосев всю жизнь оставался убежденным сторонником имяславия, считая его </w:t>
      </w:r>
      <w:r w:rsidR="00377657">
        <w:rPr>
          <w:rFonts w:ascii="Times New Roman" w:eastAsia="Arial Unicode MS" w:hAnsi="Times New Roman" w:cs="Times New Roman"/>
          <w:sz w:val="28"/>
          <w:szCs w:val="28"/>
          <w:shd w:val="clear" w:color="auto" w:fill="FFFFFF"/>
        </w:rPr>
        <w:t xml:space="preserve">предельным выражением и </w:t>
      </w:r>
      <w:r w:rsidR="00A576AC">
        <w:rPr>
          <w:rFonts w:ascii="Times New Roman" w:eastAsia="Arial Unicode MS" w:hAnsi="Times New Roman" w:cs="Times New Roman"/>
          <w:sz w:val="28"/>
          <w:szCs w:val="28"/>
          <w:shd w:val="clear" w:color="auto" w:fill="FFFFFF"/>
        </w:rPr>
        <w:t xml:space="preserve">венцом православия. </w:t>
      </w:r>
      <w:proofErr w:type="gramStart"/>
      <w:r w:rsidR="003169AE">
        <w:rPr>
          <w:rFonts w:ascii="Times New Roman" w:eastAsia="Arial Unicode MS" w:hAnsi="Times New Roman" w:cs="Times New Roman"/>
          <w:sz w:val="28"/>
          <w:szCs w:val="28"/>
          <w:shd w:val="clear" w:color="auto" w:fill="FFFFFF"/>
        </w:rPr>
        <w:t xml:space="preserve">В «Очерках античного символизма и мифологии» </w:t>
      </w:r>
      <w:r w:rsidR="00A576AC">
        <w:rPr>
          <w:rFonts w:ascii="Times New Roman" w:eastAsia="Arial Unicode MS" w:hAnsi="Times New Roman" w:cs="Times New Roman"/>
          <w:sz w:val="28"/>
          <w:szCs w:val="28"/>
          <w:shd w:val="clear" w:color="auto" w:fill="FFFFFF"/>
        </w:rPr>
        <w:t xml:space="preserve">он ставит имяславие в один ряд с традиционными </w:t>
      </w:r>
      <w:r w:rsidR="00A576AC">
        <w:rPr>
          <w:rFonts w:ascii="Times New Roman" w:eastAsia="Arial Unicode MS" w:hAnsi="Times New Roman" w:cs="Times New Roman"/>
          <w:sz w:val="28"/>
          <w:szCs w:val="28"/>
          <w:shd w:val="clear" w:color="auto" w:fill="FFFFFF"/>
        </w:rPr>
        <w:lastRenderedPageBreak/>
        <w:t>христиански</w:t>
      </w:r>
      <w:r w:rsidR="00EE7674">
        <w:rPr>
          <w:rFonts w:ascii="Times New Roman" w:eastAsia="Arial Unicode MS" w:hAnsi="Times New Roman" w:cs="Times New Roman"/>
          <w:sz w:val="28"/>
          <w:szCs w:val="28"/>
          <w:shd w:val="clear" w:color="auto" w:fill="FFFFFF"/>
        </w:rPr>
        <w:t xml:space="preserve">ми догматами </w:t>
      </w:r>
      <w:proofErr w:type="spellStart"/>
      <w:r w:rsidR="00EE7674">
        <w:rPr>
          <w:rFonts w:ascii="Times New Roman" w:eastAsia="Arial Unicode MS" w:hAnsi="Times New Roman" w:cs="Times New Roman"/>
          <w:sz w:val="28"/>
          <w:szCs w:val="28"/>
          <w:shd w:val="clear" w:color="auto" w:fill="FFFFFF"/>
        </w:rPr>
        <w:t>единосущности</w:t>
      </w:r>
      <w:proofErr w:type="spellEnd"/>
      <w:r w:rsidR="00EE7674">
        <w:rPr>
          <w:rFonts w:ascii="Times New Roman" w:eastAsia="Arial Unicode MS" w:hAnsi="Times New Roman" w:cs="Times New Roman"/>
          <w:sz w:val="28"/>
          <w:szCs w:val="28"/>
          <w:shd w:val="clear" w:color="auto" w:fill="FFFFFF"/>
        </w:rPr>
        <w:t xml:space="preserve">, </w:t>
      </w:r>
      <w:proofErr w:type="spellStart"/>
      <w:r w:rsidR="00EE7674">
        <w:rPr>
          <w:rFonts w:ascii="Times New Roman" w:eastAsia="Arial Unicode MS" w:hAnsi="Times New Roman" w:cs="Times New Roman"/>
          <w:sz w:val="28"/>
          <w:szCs w:val="28"/>
          <w:shd w:val="clear" w:color="auto" w:fill="FFFFFF"/>
        </w:rPr>
        <w:t>дву</w:t>
      </w:r>
      <w:r w:rsidR="00A576AC">
        <w:rPr>
          <w:rFonts w:ascii="Times New Roman" w:eastAsia="Arial Unicode MS" w:hAnsi="Times New Roman" w:cs="Times New Roman"/>
          <w:sz w:val="28"/>
          <w:szCs w:val="28"/>
          <w:shd w:val="clear" w:color="auto" w:fill="FFFFFF"/>
        </w:rPr>
        <w:t>природности</w:t>
      </w:r>
      <w:proofErr w:type="spellEnd"/>
      <w:r w:rsidR="00A576AC">
        <w:rPr>
          <w:rFonts w:ascii="Times New Roman" w:eastAsia="Arial Unicode MS" w:hAnsi="Times New Roman" w:cs="Times New Roman"/>
          <w:sz w:val="28"/>
          <w:szCs w:val="28"/>
          <w:shd w:val="clear" w:color="auto" w:fill="FFFFFF"/>
        </w:rPr>
        <w:t xml:space="preserve">, </w:t>
      </w:r>
      <w:proofErr w:type="spellStart"/>
      <w:r w:rsidR="00A576AC">
        <w:rPr>
          <w:rFonts w:ascii="Times New Roman" w:eastAsia="Arial Unicode MS" w:hAnsi="Times New Roman" w:cs="Times New Roman"/>
          <w:sz w:val="28"/>
          <w:szCs w:val="28"/>
          <w:shd w:val="clear" w:color="auto" w:fill="FFFFFF"/>
        </w:rPr>
        <w:t>иконопочитания</w:t>
      </w:r>
      <w:proofErr w:type="spellEnd"/>
      <w:r w:rsidR="00377657">
        <w:rPr>
          <w:rFonts w:ascii="Times New Roman" w:eastAsia="Arial Unicode MS" w:hAnsi="Times New Roman" w:cs="Times New Roman"/>
          <w:sz w:val="28"/>
          <w:szCs w:val="28"/>
          <w:shd w:val="clear" w:color="auto" w:fill="FFFFFF"/>
        </w:rPr>
        <w:t>, добавляя к ним еще исихазм и считая</w:t>
      </w:r>
      <w:r w:rsidR="00A576AC">
        <w:rPr>
          <w:rFonts w:ascii="Times New Roman" w:eastAsia="Arial Unicode MS" w:hAnsi="Times New Roman" w:cs="Times New Roman"/>
          <w:sz w:val="28"/>
          <w:szCs w:val="28"/>
          <w:shd w:val="clear" w:color="auto" w:fill="FFFFFF"/>
        </w:rPr>
        <w:t>, что все это «</w:t>
      </w:r>
      <w:r w:rsidR="00A576AC" w:rsidRPr="00A576AC">
        <w:rPr>
          <w:rFonts w:ascii="Times New Roman" w:eastAsia="Arial Unicode MS" w:hAnsi="Times New Roman" w:cs="Times New Roman"/>
          <w:sz w:val="28"/>
          <w:szCs w:val="28"/>
          <w:shd w:val="clear" w:color="auto" w:fill="FFFFFF"/>
        </w:rPr>
        <w:t>суть единое православно-восточное, византи</w:t>
      </w:r>
      <w:r w:rsidR="00A576AC">
        <w:rPr>
          <w:rFonts w:ascii="Times New Roman" w:eastAsia="Arial Unicode MS" w:hAnsi="Times New Roman" w:cs="Times New Roman"/>
          <w:sz w:val="28"/>
          <w:szCs w:val="28"/>
          <w:shd w:val="clear" w:color="auto" w:fill="FFFFFF"/>
        </w:rPr>
        <w:t>й</w:t>
      </w:r>
      <w:r w:rsidR="00A576AC" w:rsidRPr="00A576AC">
        <w:rPr>
          <w:rFonts w:ascii="Times New Roman" w:eastAsia="Arial Unicode MS" w:hAnsi="Times New Roman" w:cs="Times New Roman"/>
          <w:sz w:val="28"/>
          <w:szCs w:val="28"/>
          <w:shd w:val="clear" w:color="auto" w:fill="FFFFFF"/>
        </w:rPr>
        <w:t>ско-московское, мистико-символическое</w:t>
      </w:r>
      <w:r w:rsidR="00A576AC">
        <w:rPr>
          <w:rFonts w:ascii="Times New Roman" w:eastAsia="Arial Unicode MS" w:hAnsi="Times New Roman" w:cs="Times New Roman"/>
          <w:sz w:val="28"/>
          <w:szCs w:val="28"/>
          <w:shd w:val="clear" w:color="auto" w:fill="FFFFFF"/>
        </w:rPr>
        <w:t xml:space="preserve"> </w:t>
      </w:r>
      <w:r w:rsidR="00A576AC" w:rsidRPr="00A576AC">
        <w:rPr>
          <w:rFonts w:ascii="Times New Roman" w:eastAsia="Arial Unicode MS" w:hAnsi="Times New Roman" w:cs="Times New Roman"/>
          <w:sz w:val="28"/>
          <w:szCs w:val="28"/>
          <w:shd w:val="clear" w:color="auto" w:fill="FFFFFF"/>
        </w:rPr>
        <w:t>и диалекти</w:t>
      </w:r>
      <w:r w:rsidR="00A576AC">
        <w:rPr>
          <w:rFonts w:ascii="Times New Roman" w:eastAsia="Arial Unicode MS" w:hAnsi="Times New Roman" w:cs="Times New Roman"/>
          <w:sz w:val="28"/>
          <w:szCs w:val="28"/>
          <w:shd w:val="clear" w:color="auto" w:fill="FFFFFF"/>
        </w:rPr>
        <w:t>ко-мифологическое учение и опыт»</w:t>
      </w:r>
      <w:r w:rsidR="00377657">
        <w:rPr>
          <w:rStyle w:val="a6"/>
          <w:rFonts w:ascii="Times New Roman" w:eastAsia="Arial Unicode MS" w:hAnsi="Times New Roman" w:cs="Times New Roman"/>
          <w:sz w:val="28"/>
          <w:szCs w:val="28"/>
          <w:shd w:val="clear" w:color="auto" w:fill="FFFFFF"/>
        </w:rPr>
        <w:footnoteReference w:id="117"/>
      </w:r>
      <w:r w:rsidR="00377657">
        <w:rPr>
          <w:rFonts w:ascii="Times New Roman" w:eastAsia="Arial Unicode MS" w:hAnsi="Times New Roman" w:cs="Times New Roman"/>
          <w:sz w:val="28"/>
          <w:szCs w:val="28"/>
          <w:shd w:val="clear" w:color="auto" w:fill="FFFFFF"/>
        </w:rPr>
        <w:t xml:space="preserve">. Имяславие действительно является одним из основных стержней </w:t>
      </w:r>
      <w:proofErr w:type="spellStart"/>
      <w:r w:rsidR="00377657">
        <w:rPr>
          <w:rFonts w:ascii="Times New Roman" w:eastAsia="Arial Unicode MS" w:hAnsi="Times New Roman" w:cs="Times New Roman"/>
          <w:sz w:val="28"/>
          <w:szCs w:val="28"/>
          <w:shd w:val="clear" w:color="auto" w:fill="FFFFFF"/>
        </w:rPr>
        <w:t>лосевского</w:t>
      </w:r>
      <w:proofErr w:type="spellEnd"/>
      <w:r w:rsidR="00377657">
        <w:rPr>
          <w:rFonts w:ascii="Times New Roman" w:eastAsia="Arial Unicode MS" w:hAnsi="Times New Roman" w:cs="Times New Roman"/>
          <w:sz w:val="28"/>
          <w:szCs w:val="28"/>
          <w:shd w:val="clear" w:color="auto" w:fill="FFFFFF"/>
        </w:rPr>
        <w:t xml:space="preserve"> творчества и это можно проиллюстрировать на многочисленных примерах.</w:t>
      </w:r>
      <w:proofErr w:type="gramEnd"/>
      <w:r w:rsidR="00377657">
        <w:rPr>
          <w:rFonts w:ascii="Times New Roman" w:eastAsia="Arial Unicode MS" w:hAnsi="Times New Roman" w:cs="Times New Roman"/>
          <w:sz w:val="28"/>
          <w:szCs w:val="28"/>
          <w:shd w:val="clear" w:color="auto" w:fill="FFFFFF"/>
        </w:rPr>
        <w:t xml:space="preserve"> </w:t>
      </w:r>
      <w:proofErr w:type="gramStart"/>
      <w:r w:rsidR="00AA5189">
        <w:rPr>
          <w:rFonts w:ascii="Times New Roman" w:eastAsia="Arial Unicode MS" w:hAnsi="Times New Roman" w:cs="Times New Roman"/>
          <w:sz w:val="28"/>
          <w:szCs w:val="28"/>
          <w:shd w:val="clear" w:color="auto" w:fill="FFFFFF"/>
        </w:rPr>
        <w:t>Одним из убедительнейших примеров здесь выступает программное сочинение «Философия имени», в которой автор ставит себе задачу рассмотреть «мир как имя»</w:t>
      </w:r>
      <w:r w:rsidR="00B11713">
        <w:rPr>
          <w:rStyle w:val="a6"/>
          <w:rFonts w:ascii="Times New Roman" w:eastAsia="Arial Unicode MS" w:hAnsi="Times New Roman" w:cs="Times New Roman"/>
          <w:sz w:val="28"/>
          <w:szCs w:val="28"/>
          <w:shd w:val="clear" w:color="auto" w:fill="FFFFFF"/>
        </w:rPr>
        <w:footnoteReference w:id="118"/>
      </w:r>
      <w:r w:rsidR="00B11713">
        <w:rPr>
          <w:rFonts w:ascii="Times New Roman" w:eastAsia="Arial Unicode MS" w:hAnsi="Times New Roman" w:cs="Times New Roman"/>
          <w:sz w:val="28"/>
          <w:szCs w:val="28"/>
          <w:shd w:val="clear" w:color="auto" w:fill="FFFFFF"/>
        </w:rPr>
        <w:t xml:space="preserve"> и в результате своего исследования приходит к выводу, что «</w:t>
      </w:r>
      <w:r w:rsidR="00B11713" w:rsidRPr="00B11713">
        <w:rPr>
          <w:rFonts w:ascii="Times New Roman" w:eastAsia="Arial Unicode MS" w:hAnsi="Times New Roman" w:cs="Times New Roman"/>
          <w:sz w:val="28"/>
          <w:szCs w:val="28"/>
          <w:shd w:val="clear" w:color="auto" w:fill="FFFFFF"/>
        </w:rPr>
        <w:t>философия имени есть, между прочим, и</w:t>
      </w:r>
      <w:r w:rsidR="00B11713">
        <w:rPr>
          <w:rFonts w:ascii="Times New Roman" w:eastAsia="Arial Unicode MS" w:hAnsi="Times New Roman" w:cs="Times New Roman"/>
          <w:sz w:val="28"/>
          <w:szCs w:val="28"/>
          <w:shd w:val="clear" w:color="auto" w:fill="FFFFFF"/>
        </w:rPr>
        <w:t xml:space="preserve"> </w:t>
      </w:r>
      <w:r w:rsidR="00B11713" w:rsidRPr="00B11713">
        <w:rPr>
          <w:rFonts w:ascii="Times New Roman" w:eastAsia="Arial Unicode MS" w:hAnsi="Times New Roman" w:cs="Times New Roman"/>
          <w:sz w:val="28"/>
          <w:szCs w:val="28"/>
          <w:shd w:val="clear" w:color="auto" w:fill="FFFFFF"/>
        </w:rPr>
        <w:t>диалектическая классификация возможных форм науки</w:t>
      </w:r>
      <w:r w:rsidR="00B11713">
        <w:rPr>
          <w:rFonts w:ascii="Times New Roman" w:eastAsia="Arial Unicode MS" w:hAnsi="Times New Roman" w:cs="Times New Roman"/>
          <w:sz w:val="28"/>
          <w:szCs w:val="28"/>
          <w:shd w:val="clear" w:color="auto" w:fill="FFFFFF"/>
        </w:rPr>
        <w:t xml:space="preserve"> </w:t>
      </w:r>
      <w:r w:rsidR="00B11713" w:rsidRPr="00B11713">
        <w:rPr>
          <w:rFonts w:ascii="Times New Roman" w:eastAsia="Arial Unicode MS" w:hAnsi="Times New Roman" w:cs="Times New Roman"/>
          <w:sz w:val="28"/>
          <w:szCs w:val="28"/>
          <w:shd w:val="clear" w:color="auto" w:fill="FFFFFF"/>
        </w:rPr>
        <w:t xml:space="preserve">и жизни, что и понятно, раз само имя есть не больше </w:t>
      </w:r>
      <w:r w:rsidR="00B11713">
        <w:rPr>
          <w:rFonts w:ascii="Times New Roman" w:eastAsia="Arial Unicode MS" w:hAnsi="Times New Roman" w:cs="Times New Roman"/>
          <w:sz w:val="28"/>
          <w:szCs w:val="28"/>
          <w:shd w:val="clear" w:color="auto" w:fill="FFFFFF"/>
        </w:rPr>
        <w:t xml:space="preserve"> </w:t>
      </w:r>
      <w:r w:rsidR="00B11713" w:rsidRPr="00B11713">
        <w:rPr>
          <w:rFonts w:ascii="Times New Roman" w:eastAsia="Arial Unicode MS" w:hAnsi="Times New Roman" w:cs="Times New Roman"/>
          <w:sz w:val="28"/>
          <w:szCs w:val="28"/>
          <w:shd w:val="clear" w:color="auto" w:fill="FFFFFF"/>
        </w:rPr>
        <w:t>как</w:t>
      </w:r>
      <w:r w:rsidR="00B11713">
        <w:rPr>
          <w:rFonts w:ascii="Times New Roman" w:eastAsia="Arial Unicode MS" w:hAnsi="Times New Roman" w:cs="Times New Roman"/>
          <w:sz w:val="28"/>
          <w:szCs w:val="28"/>
          <w:shd w:val="clear" w:color="auto" w:fill="FFFFFF"/>
        </w:rPr>
        <w:t xml:space="preserve"> </w:t>
      </w:r>
      <w:r w:rsidR="00B11713" w:rsidRPr="00B11713">
        <w:rPr>
          <w:rFonts w:ascii="Times New Roman" w:eastAsia="Arial Unicode MS" w:hAnsi="Times New Roman" w:cs="Times New Roman"/>
          <w:sz w:val="28"/>
          <w:szCs w:val="28"/>
          <w:shd w:val="clear" w:color="auto" w:fill="FFFFFF"/>
        </w:rPr>
        <w:t xml:space="preserve">познанная природа, или жизнь, данная в разуме, </w:t>
      </w:r>
      <w:proofErr w:type="spellStart"/>
      <w:r w:rsidR="00B11713" w:rsidRPr="00B11713">
        <w:rPr>
          <w:rFonts w:ascii="Times New Roman" w:eastAsia="Arial Unicode MS" w:hAnsi="Times New Roman" w:cs="Times New Roman"/>
          <w:sz w:val="28"/>
          <w:szCs w:val="28"/>
          <w:shd w:val="clear" w:color="auto" w:fill="FFFFFF"/>
        </w:rPr>
        <w:t>разумеваемая</w:t>
      </w:r>
      <w:proofErr w:type="spellEnd"/>
      <w:proofErr w:type="gramEnd"/>
      <w:r w:rsidR="00B11713" w:rsidRPr="00B11713">
        <w:rPr>
          <w:rFonts w:ascii="Times New Roman" w:eastAsia="Arial Unicode MS" w:hAnsi="Times New Roman" w:cs="Times New Roman"/>
          <w:sz w:val="28"/>
          <w:szCs w:val="28"/>
          <w:shd w:val="clear" w:color="auto" w:fill="FFFFFF"/>
        </w:rPr>
        <w:t xml:space="preserve"> природа и жизнь</w:t>
      </w:r>
      <w:r w:rsidR="00B11713">
        <w:rPr>
          <w:rFonts w:ascii="Times New Roman" w:eastAsia="Arial Unicode MS" w:hAnsi="Times New Roman" w:cs="Times New Roman"/>
          <w:sz w:val="28"/>
          <w:szCs w:val="28"/>
          <w:shd w:val="clear" w:color="auto" w:fill="FFFFFF"/>
        </w:rPr>
        <w:t>».</w:t>
      </w:r>
      <w:r w:rsidR="00B11713">
        <w:rPr>
          <w:rStyle w:val="a6"/>
          <w:rFonts w:ascii="Times New Roman" w:eastAsia="Arial Unicode MS" w:hAnsi="Times New Roman" w:cs="Times New Roman"/>
          <w:sz w:val="28"/>
          <w:szCs w:val="28"/>
          <w:shd w:val="clear" w:color="auto" w:fill="FFFFFF"/>
        </w:rPr>
        <w:footnoteReference w:id="119"/>
      </w:r>
      <w:r w:rsidR="00B11713">
        <w:rPr>
          <w:rFonts w:ascii="Times New Roman" w:eastAsia="Arial Unicode MS" w:hAnsi="Times New Roman" w:cs="Times New Roman"/>
          <w:sz w:val="28"/>
          <w:szCs w:val="28"/>
          <w:shd w:val="clear" w:color="auto" w:fill="FFFFFF"/>
        </w:rPr>
        <w:t xml:space="preserve"> </w:t>
      </w:r>
      <w:r w:rsidR="006C28DF">
        <w:rPr>
          <w:rFonts w:ascii="Times New Roman" w:eastAsia="Arial Unicode MS" w:hAnsi="Times New Roman" w:cs="Times New Roman"/>
          <w:sz w:val="28"/>
          <w:szCs w:val="28"/>
          <w:shd w:val="clear" w:color="auto" w:fill="FFFFFF"/>
        </w:rPr>
        <w:t xml:space="preserve">Как справедливо отмечает по этому поводу </w:t>
      </w:r>
      <w:proofErr w:type="spellStart"/>
      <w:r w:rsidR="006C28DF">
        <w:rPr>
          <w:rFonts w:ascii="Times New Roman" w:eastAsia="Arial Unicode MS" w:hAnsi="Times New Roman" w:cs="Times New Roman"/>
          <w:sz w:val="28"/>
          <w:szCs w:val="28"/>
          <w:shd w:val="clear" w:color="auto" w:fill="FFFFFF"/>
        </w:rPr>
        <w:t>А.А.</w:t>
      </w:r>
      <w:proofErr w:type="gramStart"/>
      <w:r w:rsidR="006C28DF">
        <w:rPr>
          <w:rFonts w:ascii="Times New Roman" w:eastAsia="Arial Unicode MS" w:hAnsi="Times New Roman" w:cs="Times New Roman"/>
          <w:sz w:val="28"/>
          <w:szCs w:val="28"/>
          <w:shd w:val="clear" w:color="auto" w:fill="FFFFFF"/>
        </w:rPr>
        <w:t>Тахо</w:t>
      </w:r>
      <w:proofErr w:type="spellEnd"/>
      <w:r w:rsidR="006C28DF">
        <w:rPr>
          <w:rFonts w:ascii="Times New Roman" w:eastAsia="Arial Unicode MS" w:hAnsi="Times New Roman" w:cs="Times New Roman"/>
          <w:sz w:val="28"/>
          <w:szCs w:val="28"/>
          <w:shd w:val="clear" w:color="auto" w:fill="FFFFFF"/>
        </w:rPr>
        <w:t>-Годи</w:t>
      </w:r>
      <w:proofErr w:type="gramEnd"/>
      <w:r w:rsidR="006C28DF">
        <w:rPr>
          <w:rFonts w:ascii="Times New Roman" w:eastAsia="Arial Unicode MS" w:hAnsi="Times New Roman" w:cs="Times New Roman"/>
          <w:sz w:val="28"/>
          <w:szCs w:val="28"/>
          <w:shd w:val="clear" w:color="auto" w:fill="FFFFFF"/>
        </w:rPr>
        <w:t>: «</w:t>
      </w:r>
      <w:r w:rsidR="006C28DF" w:rsidRPr="006C28DF">
        <w:rPr>
          <w:rFonts w:ascii="Times New Roman" w:eastAsia="Arial Unicode MS" w:hAnsi="Times New Roman" w:cs="Times New Roman"/>
          <w:sz w:val="28"/>
          <w:szCs w:val="28"/>
          <w:shd w:val="clear" w:color="auto" w:fill="FFFFFF"/>
        </w:rPr>
        <w:t xml:space="preserve">«Философия имени» тесно связана с философско-религиозными </w:t>
      </w:r>
      <w:proofErr w:type="spellStart"/>
      <w:r w:rsidR="006C28DF" w:rsidRPr="006C28DF">
        <w:rPr>
          <w:rFonts w:ascii="Times New Roman" w:eastAsia="Arial Unicode MS" w:hAnsi="Times New Roman" w:cs="Times New Roman"/>
          <w:sz w:val="28"/>
          <w:szCs w:val="28"/>
          <w:shd w:val="clear" w:color="auto" w:fill="FFFFFF"/>
        </w:rPr>
        <w:t>имяславскими</w:t>
      </w:r>
      <w:proofErr w:type="spellEnd"/>
      <w:r w:rsidR="006C28DF" w:rsidRPr="006C28DF">
        <w:rPr>
          <w:rFonts w:ascii="Times New Roman" w:eastAsia="Arial Unicode MS" w:hAnsi="Times New Roman" w:cs="Times New Roman"/>
          <w:sz w:val="28"/>
          <w:szCs w:val="28"/>
          <w:shd w:val="clear" w:color="auto" w:fill="FFFFFF"/>
        </w:rPr>
        <w:t xml:space="preserve"> спорами начала века о сущности</w:t>
      </w:r>
      <w:r w:rsidR="006C28DF">
        <w:rPr>
          <w:rFonts w:ascii="Times New Roman" w:eastAsia="Arial Unicode MS" w:hAnsi="Times New Roman" w:cs="Times New Roman"/>
          <w:sz w:val="28"/>
          <w:szCs w:val="28"/>
          <w:shd w:val="clear" w:color="auto" w:fill="FFFFFF"/>
        </w:rPr>
        <w:t xml:space="preserve"> </w:t>
      </w:r>
      <w:r w:rsidR="006C28DF" w:rsidRPr="006C28DF">
        <w:rPr>
          <w:rFonts w:ascii="Times New Roman" w:eastAsia="Arial Unicode MS" w:hAnsi="Times New Roman" w:cs="Times New Roman"/>
          <w:sz w:val="28"/>
          <w:szCs w:val="28"/>
          <w:shd w:val="clear" w:color="auto" w:fill="FFFFFF"/>
        </w:rPr>
        <w:t xml:space="preserve">Имени Божия, что </w:t>
      </w:r>
      <w:proofErr w:type="gramStart"/>
      <w:r w:rsidR="006C28DF" w:rsidRPr="006C28DF">
        <w:rPr>
          <w:rFonts w:ascii="Times New Roman" w:eastAsia="Arial Unicode MS" w:hAnsi="Times New Roman" w:cs="Times New Roman"/>
          <w:sz w:val="28"/>
          <w:szCs w:val="28"/>
          <w:shd w:val="clear" w:color="auto" w:fill="FFFFFF"/>
        </w:rPr>
        <w:t>привело молодого философа к поискам</w:t>
      </w:r>
      <w:r w:rsidR="006C28DF">
        <w:rPr>
          <w:rFonts w:ascii="Times New Roman" w:eastAsia="Arial Unicode MS" w:hAnsi="Times New Roman" w:cs="Times New Roman"/>
          <w:sz w:val="28"/>
          <w:szCs w:val="28"/>
          <w:shd w:val="clear" w:color="auto" w:fill="FFFFFF"/>
        </w:rPr>
        <w:t xml:space="preserve"> </w:t>
      </w:r>
      <w:r w:rsidR="006C28DF" w:rsidRPr="006C28DF">
        <w:rPr>
          <w:rFonts w:ascii="Times New Roman" w:eastAsia="Arial Unicode MS" w:hAnsi="Times New Roman" w:cs="Times New Roman"/>
          <w:sz w:val="28"/>
          <w:szCs w:val="28"/>
          <w:shd w:val="clear" w:color="auto" w:fill="FFFFFF"/>
        </w:rPr>
        <w:t>сущности имени вообще</w:t>
      </w:r>
      <w:r w:rsidR="006C28DF">
        <w:rPr>
          <w:rFonts w:ascii="Times New Roman" w:eastAsia="Arial Unicode MS" w:hAnsi="Times New Roman" w:cs="Times New Roman"/>
          <w:sz w:val="28"/>
          <w:szCs w:val="28"/>
          <w:shd w:val="clear" w:color="auto" w:fill="FFFFFF"/>
        </w:rPr>
        <w:t>…</w:t>
      </w:r>
      <w:r w:rsidR="006C28DF" w:rsidRPr="006C28DF">
        <w:t xml:space="preserve"> </w:t>
      </w:r>
      <w:r w:rsidR="006C28DF">
        <w:rPr>
          <w:rFonts w:ascii="Times New Roman" w:eastAsia="Arial Unicode MS" w:hAnsi="Times New Roman" w:cs="Times New Roman"/>
          <w:sz w:val="28"/>
          <w:szCs w:val="28"/>
          <w:shd w:val="clear" w:color="auto" w:fill="FFFFFF"/>
        </w:rPr>
        <w:t>о</w:t>
      </w:r>
      <w:r w:rsidR="006C28DF" w:rsidRPr="006C28DF">
        <w:rPr>
          <w:rFonts w:ascii="Times New Roman" w:eastAsia="Arial Unicode MS" w:hAnsi="Times New Roman" w:cs="Times New Roman"/>
          <w:sz w:val="28"/>
          <w:szCs w:val="28"/>
          <w:shd w:val="clear" w:color="auto" w:fill="FFFFFF"/>
        </w:rPr>
        <w:t>ткрыто признаться в</w:t>
      </w:r>
      <w:r w:rsidR="006C28DF">
        <w:rPr>
          <w:rFonts w:ascii="Times New Roman" w:eastAsia="Arial Unicode MS" w:hAnsi="Times New Roman" w:cs="Times New Roman"/>
          <w:sz w:val="28"/>
          <w:szCs w:val="28"/>
          <w:shd w:val="clear" w:color="auto" w:fill="FFFFFF"/>
        </w:rPr>
        <w:t xml:space="preserve"> </w:t>
      </w:r>
      <w:proofErr w:type="spellStart"/>
      <w:r w:rsidR="006C28DF" w:rsidRPr="006C28DF">
        <w:rPr>
          <w:rFonts w:ascii="Times New Roman" w:eastAsia="Arial Unicode MS" w:hAnsi="Times New Roman" w:cs="Times New Roman"/>
          <w:sz w:val="28"/>
          <w:szCs w:val="28"/>
          <w:shd w:val="clear" w:color="auto" w:fill="FFFFFF"/>
        </w:rPr>
        <w:t>ареопагитских</w:t>
      </w:r>
      <w:proofErr w:type="spellEnd"/>
      <w:r w:rsidR="006C28DF" w:rsidRPr="006C28DF">
        <w:rPr>
          <w:rFonts w:ascii="Times New Roman" w:eastAsia="Arial Unicode MS" w:hAnsi="Times New Roman" w:cs="Times New Roman"/>
          <w:sz w:val="28"/>
          <w:szCs w:val="28"/>
          <w:shd w:val="clear" w:color="auto" w:fill="FFFFFF"/>
        </w:rPr>
        <w:t xml:space="preserve"> и </w:t>
      </w:r>
      <w:proofErr w:type="spellStart"/>
      <w:r w:rsidR="006C28DF" w:rsidRPr="006C28DF">
        <w:rPr>
          <w:rFonts w:ascii="Times New Roman" w:eastAsia="Arial Unicode MS" w:hAnsi="Times New Roman" w:cs="Times New Roman"/>
          <w:sz w:val="28"/>
          <w:szCs w:val="28"/>
          <w:shd w:val="clear" w:color="auto" w:fill="FFFFFF"/>
        </w:rPr>
        <w:t>имяславских</w:t>
      </w:r>
      <w:proofErr w:type="spellEnd"/>
      <w:r w:rsidR="006C28DF" w:rsidRPr="006C28DF">
        <w:rPr>
          <w:rFonts w:ascii="Times New Roman" w:eastAsia="Arial Unicode MS" w:hAnsi="Times New Roman" w:cs="Times New Roman"/>
          <w:sz w:val="28"/>
          <w:szCs w:val="28"/>
          <w:shd w:val="clear" w:color="auto" w:fill="FFFFFF"/>
        </w:rPr>
        <w:t xml:space="preserve"> истоках интереса к имени ученый не мог</w:t>
      </w:r>
      <w:proofErr w:type="gramEnd"/>
      <w:r w:rsidR="006C28DF">
        <w:rPr>
          <w:rFonts w:ascii="Times New Roman" w:eastAsia="Arial Unicode MS" w:hAnsi="Times New Roman" w:cs="Times New Roman"/>
          <w:sz w:val="28"/>
          <w:szCs w:val="28"/>
          <w:shd w:val="clear" w:color="auto" w:fill="FFFFFF"/>
        </w:rPr>
        <w:t>»</w:t>
      </w:r>
      <w:r w:rsidR="006C28DF">
        <w:rPr>
          <w:rStyle w:val="a6"/>
          <w:rFonts w:ascii="Times New Roman" w:eastAsia="Arial Unicode MS" w:hAnsi="Times New Roman" w:cs="Times New Roman"/>
          <w:sz w:val="28"/>
          <w:szCs w:val="28"/>
          <w:shd w:val="clear" w:color="auto" w:fill="FFFFFF"/>
        </w:rPr>
        <w:footnoteReference w:id="120"/>
      </w:r>
      <w:r w:rsidR="006C28DF">
        <w:rPr>
          <w:rFonts w:ascii="Times New Roman" w:eastAsia="Arial Unicode MS" w:hAnsi="Times New Roman" w:cs="Times New Roman"/>
          <w:sz w:val="28"/>
          <w:szCs w:val="28"/>
          <w:shd w:val="clear" w:color="auto" w:fill="FFFFFF"/>
        </w:rPr>
        <w:t>.</w:t>
      </w: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96DC9" w:rsidRDefault="00E96DC9" w:rsidP="00843886">
      <w:pPr>
        <w:spacing w:line="360" w:lineRule="auto"/>
        <w:rPr>
          <w:rFonts w:ascii="Times New Roman" w:eastAsia="Arial Unicode MS" w:hAnsi="Times New Roman" w:cs="Times New Roman"/>
          <w:sz w:val="28"/>
          <w:szCs w:val="28"/>
          <w:shd w:val="clear" w:color="auto" w:fill="FFFFFF"/>
        </w:rPr>
      </w:pPr>
    </w:p>
    <w:p w:rsidR="00EE7674" w:rsidRDefault="00EE7674" w:rsidP="00843886">
      <w:pPr>
        <w:pStyle w:val="Standard"/>
        <w:jc w:val="center"/>
        <w:rPr>
          <w:rFonts w:ascii="Arial" w:hAnsi="Arial" w:cs="Arial"/>
          <w:b/>
          <w:sz w:val="32"/>
          <w:szCs w:val="32"/>
          <w:lang w:val="ru-RU"/>
        </w:rPr>
      </w:pPr>
      <w:r w:rsidRPr="00EE7674">
        <w:rPr>
          <w:rFonts w:ascii="Arial" w:hAnsi="Arial" w:cs="Arial"/>
          <w:b/>
          <w:sz w:val="32"/>
          <w:szCs w:val="32"/>
          <w:lang w:val="ru-RU"/>
        </w:rPr>
        <w:t>Глава 2. Структурные э</w:t>
      </w:r>
      <w:r w:rsidR="000F4B0D">
        <w:rPr>
          <w:rFonts w:ascii="Arial" w:hAnsi="Arial" w:cs="Arial"/>
          <w:b/>
          <w:sz w:val="32"/>
          <w:szCs w:val="32"/>
          <w:lang w:val="ru-RU"/>
        </w:rPr>
        <w:t>лементы религиозно-философской концепции</w:t>
      </w:r>
      <w:r w:rsidRPr="00EE7674">
        <w:rPr>
          <w:rFonts w:ascii="Arial" w:hAnsi="Arial" w:cs="Arial"/>
          <w:b/>
          <w:sz w:val="32"/>
          <w:szCs w:val="32"/>
          <w:lang w:val="ru-RU"/>
        </w:rPr>
        <w:t xml:space="preserve"> Лосева</w:t>
      </w:r>
    </w:p>
    <w:p w:rsidR="00EE7674" w:rsidRDefault="00EE7674" w:rsidP="00843886">
      <w:pPr>
        <w:pStyle w:val="Standard"/>
        <w:jc w:val="center"/>
        <w:rPr>
          <w:rFonts w:ascii="Arial" w:hAnsi="Arial" w:cs="Arial"/>
          <w:b/>
          <w:sz w:val="32"/>
          <w:szCs w:val="32"/>
          <w:lang w:val="ru-RU"/>
        </w:rPr>
      </w:pPr>
    </w:p>
    <w:p w:rsidR="00EE7674" w:rsidRDefault="007E1443" w:rsidP="00843886">
      <w:pPr>
        <w:pStyle w:val="Standard"/>
        <w:spacing w:line="360" w:lineRule="auto"/>
        <w:rPr>
          <w:rFonts w:cs="Times New Roman"/>
          <w:sz w:val="28"/>
          <w:szCs w:val="28"/>
          <w:lang w:val="ru-RU"/>
        </w:rPr>
      </w:pPr>
      <w:r>
        <w:rPr>
          <w:rFonts w:cs="Times New Roman"/>
          <w:sz w:val="28"/>
          <w:szCs w:val="28"/>
          <w:lang w:val="ru-RU"/>
        </w:rPr>
        <w:t xml:space="preserve">Подобно тому, как религиозно-философская концепция Лосева имеет определенные истоки, повлиявшие на ее формирование, она также имеет определенные структурные элементы, то есть основные категории, вокруг которых развертывается пространство </w:t>
      </w:r>
      <w:proofErr w:type="spellStart"/>
      <w:r>
        <w:rPr>
          <w:rFonts w:cs="Times New Roman"/>
          <w:sz w:val="28"/>
          <w:szCs w:val="28"/>
          <w:lang w:val="ru-RU"/>
        </w:rPr>
        <w:t>лосевской</w:t>
      </w:r>
      <w:proofErr w:type="spellEnd"/>
      <w:r>
        <w:rPr>
          <w:rFonts w:cs="Times New Roman"/>
          <w:sz w:val="28"/>
          <w:szCs w:val="28"/>
          <w:lang w:val="ru-RU"/>
        </w:rPr>
        <w:t xml:space="preserve"> мысли. </w:t>
      </w:r>
      <w:r w:rsidR="002E1AF6">
        <w:rPr>
          <w:rFonts w:cs="Times New Roman"/>
          <w:sz w:val="28"/>
          <w:szCs w:val="28"/>
          <w:lang w:val="ru-RU"/>
        </w:rPr>
        <w:t xml:space="preserve">Рассмотрению этих </w:t>
      </w:r>
      <w:r w:rsidR="005C3BDB">
        <w:rPr>
          <w:rFonts w:cs="Times New Roman"/>
          <w:sz w:val="28"/>
          <w:szCs w:val="28"/>
          <w:lang w:val="ru-RU"/>
        </w:rPr>
        <w:t>категорий и</w:t>
      </w:r>
      <w:r w:rsidR="002E1AF6">
        <w:rPr>
          <w:rFonts w:cs="Times New Roman"/>
          <w:sz w:val="28"/>
          <w:szCs w:val="28"/>
          <w:lang w:val="ru-RU"/>
        </w:rPr>
        <w:t xml:space="preserve"> посвящена вторая глава.</w:t>
      </w:r>
    </w:p>
    <w:p w:rsidR="002E1AF6" w:rsidRDefault="002E1AF6" w:rsidP="00843886">
      <w:pPr>
        <w:pStyle w:val="Standard"/>
        <w:spacing w:line="360" w:lineRule="auto"/>
        <w:rPr>
          <w:rFonts w:cs="Times New Roman"/>
          <w:sz w:val="28"/>
          <w:szCs w:val="28"/>
          <w:lang w:val="ru-RU"/>
        </w:rPr>
      </w:pPr>
    </w:p>
    <w:p w:rsidR="005C3BDB" w:rsidRDefault="000F4B0D" w:rsidP="00843886">
      <w:pPr>
        <w:pStyle w:val="Standard"/>
        <w:rPr>
          <w:sz w:val="32"/>
          <w:szCs w:val="32"/>
          <w:u w:val="single"/>
          <w:lang w:val="ru-RU"/>
        </w:rPr>
      </w:pPr>
      <w:r>
        <w:rPr>
          <w:sz w:val="32"/>
          <w:szCs w:val="32"/>
          <w:u w:val="single"/>
          <w:lang w:val="ru-RU"/>
        </w:rPr>
        <w:t>2.</w:t>
      </w:r>
      <w:r w:rsidR="005C3BDB" w:rsidRPr="005C3BDB">
        <w:rPr>
          <w:sz w:val="32"/>
          <w:szCs w:val="32"/>
          <w:u w:val="single"/>
          <w:lang w:val="ru-RU"/>
        </w:rPr>
        <w:t>1. Энергия-символ</w:t>
      </w:r>
    </w:p>
    <w:p w:rsidR="005C3BDB" w:rsidRDefault="005C3BDB" w:rsidP="00843886">
      <w:pPr>
        <w:pStyle w:val="Standard"/>
        <w:rPr>
          <w:sz w:val="32"/>
          <w:szCs w:val="32"/>
          <w:u w:val="single"/>
          <w:lang w:val="ru-RU"/>
        </w:rPr>
      </w:pPr>
    </w:p>
    <w:p w:rsidR="00E276B0" w:rsidRDefault="00054386" w:rsidP="00843886">
      <w:pPr>
        <w:pStyle w:val="Standard"/>
        <w:spacing w:line="360" w:lineRule="auto"/>
        <w:rPr>
          <w:sz w:val="28"/>
          <w:szCs w:val="28"/>
          <w:lang w:val="ru-RU"/>
        </w:rPr>
      </w:pPr>
      <w:r>
        <w:rPr>
          <w:sz w:val="28"/>
          <w:szCs w:val="28"/>
          <w:lang w:val="ru-RU"/>
        </w:rPr>
        <w:t>В качестве первой рассматриваемой нами категории выступает «энергия-символ». Почему мы решили начать с нее? Причина в том, что эта категория выражает основную специфику онтологии Лосева и выступает своеобразной основой для моделирования всех остальных категорий. Но для начала рассмотрим общие принципы построения онтологии, используемые русским мыслителем.</w:t>
      </w:r>
    </w:p>
    <w:p w:rsidR="0053341A" w:rsidRDefault="0053341A" w:rsidP="00843886">
      <w:pPr>
        <w:pStyle w:val="Standard"/>
        <w:spacing w:line="360" w:lineRule="auto"/>
        <w:rPr>
          <w:sz w:val="28"/>
          <w:szCs w:val="28"/>
          <w:lang w:val="ru-RU"/>
        </w:rPr>
      </w:pPr>
    </w:p>
    <w:p w:rsidR="00054386" w:rsidRPr="005360D9"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Лосев развертывает свою онтологию, опираясь на </w:t>
      </w:r>
      <w:r w:rsidR="005360D9">
        <w:rPr>
          <w:rFonts w:ascii="Times New Roman" w:hAnsi="Times New Roman" w:cs="Times New Roman"/>
          <w:sz w:val="28"/>
          <w:szCs w:val="28"/>
        </w:rPr>
        <w:t>онтологическую модель п</w:t>
      </w:r>
      <w:r w:rsidRPr="00054386">
        <w:rPr>
          <w:rFonts w:ascii="Times New Roman" w:hAnsi="Times New Roman" w:cs="Times New Roman"/>
          <w:sz w:val="28"/>
          <w:szCs w:val="28"/>
        </w:rPr>
        <w:t>латоновск</w:t>
      </w:r>
      <w:r w:rsidR="005360D9">
        <w:rPr>
          <w:rFonts w:ascii="Times New Roman" w:hAnsi="Times New Roman" w:cs="Times New Roman"/>
          <w:sz w:val="28"/>
          <w:szCs w:val="28"/>
        </w:rPr>
        <w:t>ого</w:t>
      </w:r>
      <w:r w:rsidRPr="00054386">
        <w:rPr>
          <w:rFonts w:ascii="Times New Roman" w:hAnsi="Times New Roman" w:cs="Times New Roman"/>
          <w:sz w:val="28"/>
          <w:szCs w:val="28"/>
        </w:rPr>
        <w:t xml:space="preserve"> диалог</w:t>
      </w:r>
      <w:r w:rsidR="005360D9">
        <w:rPr>
          <w:rFonts w:ascii="Times New Roman" w:hAnsi="Times New Roman" w:cs="Times New Roman"/>
          <w:sz w:val="28"/>
          <w:szCs w:val="28"/>
        </w:rPr>
        <w:t>а</w:t>
      </w:r>
      <w:r w:rsidRPr="00054386">
        <w:rPr>
          <w:rFonts w:ascii="Times New Roman" w:hAnsi="Times New Roman" w:cs="Times New Roman"/>
          <w:sz w:val="28"/>
          <w:szCs w:val="28"/>
        </w:rPr>
        <w:t xml:space="preserve"> «Софист»</w:t>
      </w:r>
      <w:r w:rsidR="00B416AD">
        <w:rPr>
          <w:rFonts w:ascii="Times New Roman" w:hAnsi="Times New Roman" w:cs="Times New Roman"/>
          <w:sz w:val="28"/>
          <w:szCs w:val="28"/>
        </w:rPr>
        <w:t xml:space="preserve"> и диалектику единого и много диалога «</w:t>
      </w:r>
      <w:proofErr w:type="spellStart"/>
      <w:r w:rsidR="00B416AD">
        <w:rPr>
          <w:rFonts w:ascii="Times New Roman" w:hAnsi="Times New Roman" w:cs="Times New Roman"/>
          <w:sz w:val="28"/>
          <w:szCs w:val="28"/>
        </w:rPr>
        <w:t>Парменид</w:t>
      </w:r>
      <w:proofErr w:type="spellEnd"/>
      <w:r w:rsidR="00B416AD">
        <w:rPr>
          <w:rFonts w:ascii="Times New Roman" w:hAnsi="Times New Roman" w:cs="Times New Roman"/>
          <w:sz w:val="28"/>
          <w:szCs w:val="28"/>
        </w:rPr>
        <w:t>»</w:t>
      </w:r>
      <w:r w:rsidR="005360D9">
        <w:rPr>
          <w:rFonts w:ascii="Times New Roman" w:hAnsi="Times New Roman" w:cs="Times New Roman"/>
          <w:sz w:val="28"/>
          <w:szCs w:val="28"/>
        </w:rPr>
        <w:t>.</w:t>
      </w:r>
      <w:r w:rsidRPr="00054386">
        <w:rPr>
          <w:rFonts w:ascii="Times New Roman" w:hAnsi="Times New Roman" w:cs="Times New Roman"/>
          <w:sz w:val="28"/>
          <w:szCs w:val="28"/>
        </w:rPr>
        <w:t xml:space="preserve"> </w:t>
      </w:r>
      <w:proofErr w:type="gramStart"/>
      <w:r w:rsidRPr="00054386">
        <w:rPr>
          <w:rFonts w:ascii="Times New Roman" w:hAnsi="Times New Roman" w:cs="Times New Roman"/>
          <w:sz w:val="28"/>
          <w:szCs w:val="28"/>
        </w:rPr>
        <w:t xml:space="preserve">Исходя из </w:t>
      </w:r>
      <w:r w:rsidR="00B416AD">
        <w:rPr>
          <w:rFonts w:ascii="Times New Roman" w:hAnsi="Times New Roman" w:cs="Times New Roman"/>
          <w:sz w:val="28"/>
          <w:szCs w:val="28"/>
        </w:rPr>
        <w:t>этих моделей</w:t>
      </w:r>
      <w:r w:rsidR="005360D9">
        <w:rPr>
          <w:rFonts w:ascii="Times New Roman" w:hAnsi="Times New Roman" w:cs="Times New Roman"/>
          <w:sz w:val="28"/>
          <w:szCs w:val="28"/>
        </w:rPr>
        <w:t xml:space="preserve"> </w:t>
      </w:r>
      <w:r w:rsidRPr="00054386">
        <w:rPr>
          <w:rFonts w:ascii="Times New Roman" w:hAnsi="Times New Roman" w:cs="Times New Roman"/>
          <w:sz w:val="28"/>
          <w:szCs w:val="28"/>
        </w:rPr>
        <w:t>не-сущее причастно сущему как его отрицание и поэтому есть момент в самом сущем, момент изменчивости, тогда как само сущее есть момент устойчивости, бытия.</w:t>
      </w:r>
      <w:proofErr w:type="gramEnd"/>
      <w:r w:rsidRPr="00054386">
        <w:rPr>
          <w:rFonts w:ascii="Times New Roman" w:hAnsi="Times New Roman" w:cs="Times New Roman"/>
          <w:sz w:val="28"/>
          <w:szCs w:val="28"/>
        </w:rPr>
        <w:t xml:space="preserve"> Вместе с  тем, сущность есть нечто единое, остающееся таким во всех моментах своего изменения.</w:t>
      </w:r>
    </w:p>
    <w:p w:rsidR="005360D9" w:rsidRPr="005360D9" w:rsidRDefault="00B416AD"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В результате</w:t>
      </w:r>
      <w:r w:rsidR="005360D9" w:rsidRPr="005360D9">
        <w:rPr>
          <w:rFonts w:ascii="Times New Roman" w:hAnsi="Times New Roman" w:cs="Times New Roman"/>
          <w:sz w:val="28"/>
          <w:szCs w:val="28"/>
        </w:rPr>
        <w:t xml:space="preserve"> возникают три необходимых момента любой сущности: </w:t>
      </w:r>
    </w:p>
    <w:p w:rsidR="005360D9" w:rsidRPr="000F2993" w:rsidRDefault="005360D9" w:rsidP="000F2993">
      <w:pPr>
        <w:pStyle w:val="a3"/>
        <w:numPr>
          <w:ilvl w:val="0"/>
          <w:numId w:val="17"/>
        </w:numPr>
        <w:tabs>
          <w:tab w:val="left" w:pos="5610"/>
        </w:tabs>
        <w:spacing w:line="360" w:lineRule="auto"/>
        <w:rPr>
          <w:rFonts w:ascii="Times New Roman" w:hAnsi="Times New Roman" w:cs="Times New Roman"/>
          <w:sz w:val="28"/>
          <w:szCs w:val="28"/>
        </w:rPr>
      </w:pPr>
      <w:r w:rsidRPr="000F2993">
        <w:rPr>
          <w:rFonts w:ascii="Times New Roman" w:hAnsi="Times New Roman" w:cs="Times New Roman"/>
          <w:sz w:val="28"/>
          <w:szCs w:val="28"/>
        </w:rPr>
        <w:t xml:space="preserve">Генологический момент – момент сверхсущего единства, охватывающий все бытийные и </w:t>
      </w:r>
      <w:proofErr w:type="spellStart"/>
      <w:r w:rsidRPr="000F2993">
        <w:rPr>
          <w:rFonts w:ascii="Times New Roman" w:hAnsi="Times New Roman" w:cs="Times New Roman"/>
          <w:sz w:val="28"/>
          <w:szCs w:val="28"/>
        </w:rPr>
        <w:t>инобытийные</w:t>
      </w:r>
      <w:proofErr w:type="spellEnd"/>
      <w:r w:rsidRPr="000F2993">
        <w:rPr>
          <w:rFonts w:ascii="Times New Roman" w:hAnsi="Times New Roman" w:cs="Times New Roman"/>
          <w:sz w:val="28"/>
          <w:szCs w:val="28"/>
        </w:rPr>
        <w:t xml:space="preserve"> моменты сущности</w:t>
      </w:r>
    </w:p>
    <w:p w:rsidR="005360D9" w:rsidRPr="000F2993" w:rsidRDefault="005360D9" w:rsidP="000F2993">
      <w:pPr>
        <w:pStyle w:val="a3"/>
        <w:numPr>
          <w:ilvl w:val="0"/>
          <w:numId w:val="17"/>
        </w:numPr>
        <w:tabs>
          <w:tab w:val="left" w:pos="5610"/>
        </w:tabs>
        <w:spacing w:line="360" w:lineRule="auto"/>
        <w:rPr>
          <w:rFonts w:ascii="Times New Roman" w:hAnsi="Times New Roman" w:cs="Times New Roman"/>
          <w:sz w:val="28"/>
          <w:szCs w:val="28"/>
        </w:rPr>
      </w:pPr>
      <w:r w:rsidRPr="000F2993">
        <w:rPr>
          <w:rFonts w:ascii="Times New Roman" w:hAnsi="Times New Roman" w:cs="Times New Roman"/>
          <w:sz w:val="28"/>
          <w:szCs w:val="28"/>
        </w:rPr>
        <w:t xml:space="preserve">Эйдетический момент – момент </w:t>
      </w:r>
      <w:proofErr w:type="spellStart"/>
      <w:r w:rsidRPr="000F2993">
        <w:rPr>
          <w:rFonts w:ascii="Times New Roman" w:hAnsi="Times New Roman" w:cs="Times New Roman"/>
          <w:sz w:val="28"/>
          <w:szCs w:val="28"/>
        </w:rPr>
        <w:t>оформленности</w:t>
      </w:r>
      <w:proofErr w:type="spellEnd"/>
      <w:r w:rsidRPr="000F2993">
        <w:rPr>
          <w:rFonts w:ascii="Times New Roman" w:hAnsi="Times New Roman" w:cs="Times New Roman"/>
          <w:sz w:val="28"/>
          <w:szCs w:val="28"/>
        </w:rPr>
        <w:t xml:space="preserve"> сущности</w:t>
      </w:r>
    </w:p>
    <w:p w:rsidR="005360D9" w:rsidRPr="000F2993" w:rsidRDefault="005360D9" w:rsidP="000F2993">
      <w:pPr>
        <w:pStyle w:val="a3"/>
        <w:numPr>
          <w:ilvl w:val="0"/>
          <w:numId w:val="17"/>
        </w:numPr>
        <w:tabs>
          <w:tab w:val="left" w:pos="5610"/>
        </w:tabs>
        <w:spacing w:line="360" w:lineRule="auto"/>
        <w:rPr>
          <w:rFonts w:ascii="Times New Roman" w:hAnsi="Times New Roman" w:cs="Times New Roman"/>
          <w:sz w:val="28"/>
          <w:szCs w:val="28"/>
        </w:rPr>
      </w:pPr>
      <w:r w:rsidRPr="000F2993">
        <w:rPr>
          <w:rFonts w:ascii="Times New Roman" w:hAnsi="Times New Roman" w:cs="Times New Roman"/>
          <w:sz w:val="28"/>
          <w:szCs w:val="28"/>
        </w:rPr>
        <w:lastRenderedPageBreak/>
        <w:t xml:space="preserve">Генетический момент – момент становления смысла в пределах </w:t>
      </w:r>
      <w:proofErr w:type="spellStart"/>
      <w:r w:rsidRPr="000F2993">
        <w:rPr>
          <w:rFonts w:ascii="Times New Roman" w:hAnsi="Times New Roman" w:cs="Times New Roman"/>
          <w:sz w:val="28"/>
          <w:szCs w:val="28"/>
        </w:rPr>
        <w:t>эйдоса</w:t>
      </w:r>
      <w:proofErr w:type="spellEnd"/>
      <w:r w:rsidRPr="000F2993">
        <w:rPr>
          <w:rFonts w:ascii="Times New Roman" w:hAnsi="Times New Roman" w:cs="Times New Roman"/>
          <w:sz w:val="28"/>
          <w:szCs w:val="28"/>
        </w:rPr>
        <w:t xml:space="preserve"> и начального единства</w:t>
      </w:r>
    </w:p>
    <w:p w:rsidR="00CB1AE8" w:rsidRPr="00CB1AE8" w:rsidRDefault="00B416AD" w:rsidP="00843886">
      <w:pPr>
        <w:pStyle w:val="Standard"/>
        <w:spacing w:line="360" w:lineRule="auto"/>
        <w:rPr>
          <w:sz w:val="28"/>
          <w:szCs w:val="28"/>
          <w:lang w:val="ru-RU"/>
        </w:rPr>
      </w:pPr>
      <w:r>
        <w:rPr>
          <w:sz w:val="28"/>
          <w:szCs w:val="28"/>
          <w:lang w:val="ru-RU"/>
        </w:rPr>
        <w:t xml:space="preserve">Важно отметить, что инобытие оказывается инобытием самой сущности, принципом ее </w:t>
      </w:r>
      <w:proofErr w:type="spellStart"/>
      <w:r>
        <w:rPr>
          <w:sz w:val="28"/>
          <w:szCs w:val="28"/>
          <w:lang w:val="ru-RU"/>
        </w:rPr>
        <w:t>различенности</w:t>
      </w:r>
      <w:proofErr w:type="spellEnd"/>
      <w:r>
        <w:rPr>
          <w:sz w:val="28"/>
          <w:szCs w:val="28"/>
          <w:lang w:val="ru-RU"/>
        </w:rPr>
        <w:t xml:space="preserve"> и </w:t>
      </w:r>
      <w:proofErr w:type="spellStart"/>
      <w:r>
        <w:rPr>
          <w:sz w:val="28"/>
          <w:szCs w:val="28"/>
          <w:lang w:val="ru-RU"/>
        </w:rPr>
        <w:t>оформленности</w:t>
      </w:r>
      <w:proofErr w:type="spellEnd"/>
      <w:r>
        <w:rPr>
          <w:sz w:val="28"/>
          <w:szCs w:val="28"/>
          <w:lang w:val="ru-RU"/>
        </w:rPr>
        <w:t>. Лосев категорически отвергает «абсолютный метафизический дуализм,</w:t>
      </w:r>
      <w:r w:rsidRPr="00B416AD">
        <w:rPr>
          <w:sz w:val="28"/>
          <w:szCs w:val="28"/>
          <w:lang w:val="ru-RU"/>
        </w:rPr>
        <w:t xml:space="preserve"> п</w:t>
      </w:r>
      <w:r>
        <w:rPr>
          <w:sz w:val="28"/>
          <w:szCs w:val="28"/>
          <w:lang w:val="ru-RU"/>
        </w:rPr>
        <w:t xml:space="preserve">ротиворечащий всякому разумению </w:t>
      </w:r>
      <w:r w:rsidRPr="00B416AD">
        <w:rPr>
          <w:sz w:val="28"/>
          <w:szCs w:val="28"/>
          <w:lang w:val="ru-RU"/>
        </w:rPr>
        <w:t>и осмысленному восприятию</w:t>
      </w:r>
      <w:r>
        <w:rPr>
          <w:sz w:val="28"/>
          <w:szCs w:val="28"/>
          <w:lang w:val="ru-RU"/>
        </w:rPr>
        <w:t>»</w:t>
      </w:r>
      <w:r w:rsidR="003B1C58">
        <w:rPr>
          <w:sz w:val="28"/>
          <w:szCs w:val="28"/>
          <w:lang w:val="ru-RU"/>
        </w:rPr>
        <w:t>,</w:t>
      </w:r>
      <w:r>
        <w:rPr>
          <w:rStyle w:val="a6"/>
          <w:sz w:val="28"/>
          <w:szCs w:val="28"/>
          <w:lang w:val="ru-RU"/>
        </w:rPr>
        <w:footnoteReference w:id="121"/>
      </w:r>
      <w:r w:rsidR="003B1C58">
        <w:rPr>
          <w:sz w:val="28"/>
          <w:szCs w:val="28"/>
          <w:lang w:val="ru-RU"/>
        </w:rPr>
        <w:t xml:space="preserve"> то есть представление о том, что бытие и инобытие являются двумя самостоятельными началами, противостоящими друг другу. Вместе с тем, к не мене</w:t>
      </w:r>
      <w:r w:rsidR="00CB1AE8">
        <w:rPr>
          <w:sz w:val="28"/>
          <w:szCs w:val="28"/>
          <w:lang w:val="ru-RU"/>
        </w:rPr>
        <w:t>е</w:t>
      </w:r>
      <w:r w:rsidR="003B1C58">
        <w:rPr>
          <w:sz w:val="28"/>
          <w:szCs w:val="28"/>
          <w:lang w:val="ru-RU"/>
        </w:rPr>
        <w:t xml:space="preserve"> печальным последствиям привело бы и абсолютное отсутствие всякого инобытия</w:t>
      </w:r>
      <w:r w:rsidR="00CB1AE8">
        <w:rPr>
          <w:sz w:val="28"/>
          <w:szCs w:val="28"/>
          <w:lang w:val="ru-RU"/>
        </w:rPr>
        <w:t>, поскольку «е</w:t>
      </w:r>
      <w:r w:rsidR="00CB1AE8" w:rsidRPr="00CB1AE8">
        <w:rPr>
          <w:sz w:val="28"/>
          <w:szCs w:val="28"/>
          <w:lang w:val="ru-RU"/>
        </w:rPr>
        <w:t>сли инобытие</w:t>
      </w:r>
      <w:r w:rsidR="00CB1AE8">
        <w:rPr>
          <w:sz w:val="28"/>
          <w:szCs w:val="28"/>
          <w:lang w:val="ru-RU"/>
        </w:rPr>
        <w:t xml:space="preserve"> </w:t>
      </w:r>
      <w:r w:rsidR="00CB1AE8" w:rsidRPr="00CB1AE8">
        <w:rPr>
          <w:sz w:val="28"/>
          <w:szCs w:val="28"/>
          <w:lang w:val="ru-RU"/>
        </w:rPr>
        <w:t xml:space="preserve">отсутствует, то отсутствует отличие сущности </w:t>
      </w:r>
      <w:proofErr w:type="gramStart"/>
      <w:r w:rsidR="00CB1AE8" w:rsidRPr="00CB1AE8">
        <w:rPr>
          <w:sz w:val="28"/>
          <w:szCs w:val="28"/>
          <w:lang w:val="ru-RU"/>
        </w:rPr>
        <w:t>от</w:t>
      </w:r>
      <w:proofErr w:type="gramEnd"/>
    </w:p>
    <w:p w:rsidR="00054386" w:rsidRDefault="00CB1AE8" w:rsidP="00843886">
      <w:pPr>
        <w:pStyle w:val="Standard"/>
        <w:spacing w:line="360" w:lineRule="auto"/>
        <w:rPr>
          <w:sz w:val="28"/>
          <w:szCs w:val="28"/>
          <w:lang w:val="ru-RU"/>
        </w:rPr>
      </w:pPr>
      <w:r w:rsidRPr="00CB1AE8">
        <w:rPr>
          <w:sz w:val="28"/>
          <w:szCs w:val="28"/>
          <w:lang w:val="ru-RU"/>
        </w:rPr>
        <w:t xml:space="preserve">инобытия и, </w:t>
      </w:r>
      <w:r>
        <w:rPr>
          <w:sz w:val="28"/>
          <w:szCs w:val="28"/>
          <w:lang w:val="ru-RU"/>
        </w:rPr>
        <w:t xml:space="preserve">следовательно, отсутствует сама </w:t>
      </w:r>
      <w:r w:rsidRPr="00CB1AE8">
        <w:rPr>
          <w:sz w:val="28"/>
          <w:szCs w:val="28"/>
          <w:lang w:val="ru-RU"/>
        </w:rPr>
        <w:t>сущность</w:t>
      </w:r>
      <w:r>
        <w:rPr>
          <w:sz w:val="28"/>
          <w:szCs w:val="28"/>
          <w:lang w:val="ru-RU"/>
        </w:rPr>
        <w:t>»</w:t>
      </w:r>
      <w:r>
        <w:rPr>
          <w:rStyle w:val="a6"/>
          <w:sz w:val="28"/>
          <w:szCs w:val="28"/>
          <w:lang w:val="ru-RU"/>
        </w:rPr>
        <w:footnoteReference w:id="122"/>
      </w:r>
      <w:r>
        <w:rPr>
          <w:sz w:val="28"/>
          <w:szCs w:val="28"/>
          <w:lang w:val="ru-RU"/>
        </w:rPr>
        <w:t>, что, по мнению автора, «совершенно невозможно»</w:t>
      </w:r>
      <w:r>
        <w:rPr>
          <w:rStyle w:val="a6"/>
          <w:sz w:val="28"/>
          <w:szCs w:val="28"/>
          <w:lang w:val="ru-RU"/>
        </w:rPr>
        <w:footnoteReference w:id="123"/>
      </w:r>
      <w:r>
        <w:rPr>
          <w:sz w:val="28"/>
          <w:szCs w:val="28"/>
          <w:lang w:val="ru-RU"/>
        </w:rPr>
        <w:t>. Таким образом, оба варианта представляют собой абсурдные крайности и остается единственное разумное решение этой проблемы: «сущность сама изводит из себя собственное инобытие»</w:t>
      </w:r>
      <w:r>
        <w:rPr>
          <w:rStyle w:val="a6"/>
          <w:sz w:val="28"/>
          <w:szCs w:val="28"/>
          <w:lang w:val="ru-RU"/>
        </w:rPr>
        <w:footnoteReference w:id="124"/>
      </w:r>
      <w:r>
        <w:rPr>
          <w:sz w:val="28"/>
          <w:szCs w:val="28"/>
          <w:lang w:val="ru-RU"/>
        </w:rPr>
        <w:t xml:space="preserve">. </w:t>
      </w:r>
    </w:p>
    <w:p w:rsidR="00E276B0" w:rsidRDefault="00E276B0" w:rsidP="00843886">
      <w:pPr>
        <w:pStyle w:val="Standard"/>
        <w:spacing w:line="360" w:lineRule="auto"/>
        <w:rPr>
          <w:sz w:val="28"/>
          <w:szCs w:val="28"/>
          <w:lang w:val="ru-RU"/>
        </w:rPr>
      </w:pPr>
    </w:p>
    <w:p w:rsidR="00E276B0" w:rsidRDefault="00F46896" w:rsidP="00843886">
      <w:pPr>
        <w:pStyle w:val="Standard"/>
        <w:spacing w:line="360" w:lineRule="auto"/>
        <w:rPr>
          <w:sz w:val="28"/>
          <w:szCs w:val="28"/>
          <w:lang w:val="ru-RU"/>
        </w:rPr>
      </w:pPr>
      <w:r>
        <w:rPr>
          <w:sz w:val="28"/>
          <w:szCs w:val="28"/>
          <w:lang w:val="ru-RU"/>
        </w:rPr>
        <w:t xml:space="preserve">Как мы уже говорили, три вышеперечисленных момента составляют необходимую </w:t>
      </w:r>
      <w:r w:rsidR="00E276B0">
        <w:rPr>
          <w:sz w:val="28"/>
          <w:szCs w:val="28"/>
          <w:lang w:val="ru-RU"/>
        </w:rPr>
        <w:t xml:space="preserve">смысловую </w:t>
      </w:r>
      <w:r>
        <w:rPr>
          <w:sz w:val="28"/>
          <w:szCs w:val="28"/>
          <w:lang w:val="ru-RU"/>
        </w:rPr>
        <w:t>структуру любой сущности. Лосев называет эти моменты ипостасями, то есть особенностями сущности, которыми она отличается от всего иного, в то время как сама сущность в своей основе «</w:t>
      </w:r>
      <w:r w:rsidRPr="00F46896">
        <w:rPr>
          <w:sz w:val="28"/>
          <w:szCs w:val="28"/>
          <w:lang w:val="ru-RU"/>
        </w:rPr>
        <w:t>окончательно</w:t>
      </w:r>
      <w:r w:rsidR="00E276B0">
        <w:rPr>
          <w:sz w:val="28"/>
          <w:szCs w:val="28"/>
          <w:lang w:val="ru-RU"/>
        </w:rPr>
        <w:t xml:space="preserve"> </w:t>
      </w:r>
      <w:r w:rsidRPr="00F46896">
        <w:rPr>
          <w:sz w:val="28"/>
          <w:szCs w:val="28"/>
          <w:lang w:val="ru-RU"/>
        </w:rPr>
        <w:t>непостижима и неприступна</w:t>
      </w:r>
      <w:r>
        <w:rPr>
          <w:sz w:val="28"/>
          <w:szCs w:val="28"/>
          <w:lang w:val="ru-RU"/>
        </w:rPr>
        <w:t>»</w:t>
      </w:r>
      <w:r>
        <w:rPr>
          <w:rStyle w:val="a6"/>
          <w:sz w:val="28"/>
          <w:szCs w:val="28"/>
          <w:lang w:val="ru-RU"/>
        </w:rPr>
        <w:footnoteReference w:id="125"/>
      </w:r>
      <w:r>
        <w:rPr>
          <w:sz w:val="28"/>
          <w:szCs w:val="28"/>
          <w:lang w:val="ru-RU"/>
        </w:rPr>
        <w:t xml:space="preserve"> и является «</w:t>
      </w:r>
      <w:r w:rsidRPr="00F46896">
        <w:rPr>
          <w:sz w:val="28"/>
          <w:szCs w:val="28"/>
          <w:lang w:val="ru-RU"/>
        </w:rPr>
        <w:t>непо</w:t>
      </w:r>
      <w:r>
        <w:rPr>
          <w:sz w:val="28"/>
          <w:szCs w:val="28"/>
          <w:lang w:val="ru-RU"/>
        </w:rPr>
        <w:t xml:space="preserve">стижимой сверхсущей </w:t>
      </w:r>
      <w:r w:rsidRPr="00F46896">
        <w:rPr>
          <w:sz w:val="28"/>
          <w:szCs w:val="28"/>
          <w:lang w:val="ru-RU"/>
        </w:rPr>
        <w:t>бе</w:t>
      </w:r>
      <w:r>
        <w:rPr>
          <w:sz w:val="28"/>
          <w:szCs w:val="28"/>
          <w:lang w:val="ru-RU"/>
        </w:rPr>
        <w:t>здной,</w:t>
      </w:r>
      <w:r w:rsidRPr="00F46896">
        <w:rPr>
          <w:sz w:val="28"/>
          <w:szCs w:val="28"/>
          <w:lang w:val="ru-RU"/>
        </w:rPr>
        <w:t xml:space="preserve"> единообразно</w:t>
      </w:r>
      <w:r>
        <w:rPr>
          <w:sz w:val="28"/>
          <w:szCs w:val="28"/>
          <w:lang w:val="ru-RU"/>
        </w:rPr>
        <w:t xml:space="preserve"> </w:t>
      </w:r>
      <w:r w:rsidRPr="00F46896">
        <w:rPr>
          <w:sz w:val="28"/>
          <w:szCs w:val="28"/>
          <w:lang w:val="ru-RU"/>
        </w:rPr>
        <w:t>охватываю</w:t>
      </w:r>
      <w:r>
        <w:rPr>
          <w:sz w:val="28"/>
          <w:szCs w:val="28"/>
          <w:lang w:val="ru-RU"/>
        </w:rPr>
        <w:t xml:space="preserve">щей и </w:t>
      </w:r>
      <w:proofErr w:type="gramStart"/>
      <w:r>
        <w:rPr>
          <w:sz w:val="28"/>
          <w:szCs w:val="28"/>
          <w:lang w:val="ru-RU"/>
        </w:rPr>
        <w:t>едино-раздельно</w:t>
      </w:r>
      <w:proofErr w:type="gramEnd"/>
      <w:r>
        <w:rPr>
          <w:sz w:val="28"/>
          <w:szCs w:val="28"/>
          <w:lang w:val="ru-RU"/>
        </w:rPr>
        <w:t xml:space="preserve"> объединяю</w:t>
      </w:r>
      <w:r w:rsidRPr="00F46896">
        <w:rPr>
          <w:sz w:val="28"/>
          <w:szCs w:val="28"/>
          <w:lang w:val="ru-RU"/>
        </w:rPr>
        <w:t>щей ипостасное выражение сущности</w:t>
      </w:r>
      <w:r>
        <w:rPr>
          <w:sz w:val="28"/>
          <w:szCs w:val="28"/>
          <w:lang w:val="ru-RU"/>
        </w:rPr>
        <w:t>».</w:t>
      </w:r>
      <w:r>
        <w:rPr>
          <w:rStyle w:val="a6"/>
          <w:sz w:val="28"/>
          <w:szCs w:val="28"/>
          <w:lang w:val="ru-RU"/>
        </w:rPr>
        <w:footnoteReference w:id="126"/>
      </w:r>
    </w:p>
    <w:p w:rsidR="0053341A" w:rsidRDefault="0053341A" w:rsidP="00843886">
      <w:pPr>
        <w:pStyle w:val="Standard"/>
        <w:spacing w:line="360" w:lineRule="auto"/>
        <w:rPr>
          <w:sz w:val="28"/>
          <w:szCs w:val="28"/>
          <w:lang w:val="ru-RU"/>
        </w:rPr>
      </w:pPr>
    </w:p>
    <w:p w:rsidR="00054386" w:rsidRPr="00C01C68" w:rsidRDefault="00E276B0" w:rsidP="00843886">
      <w:pPr>
        <w:pStyle w:val="Standard"/>
        <w:spacing w:line="360" w:lineRule="auto"/>
        <w:rPr>
          <w:rFonts w:cs="Times New Roman"/>
          <w:sz w:val="28"/>
          <w:szCs w:val="28"/>
        </w:rPr>
      </w:pPr>
      <w:proofErr w:type="spellStart"/>
      <w:r w:rsidRPr="00E276B0">
        <w:rPr>
          <w:rFonts w:cs="Times New Roman"/>
          <w:sz w:val="28"/>
          <w:szCs w:val="28"/>
        </w:rPr>
        <w:lastRenderedPageBreak/>
        <w:t>Однако</w:t>
      </w:r>
      <w:proofErr w:type="spellEnd"/>
      <w:r w:rsidRPr="00E276B0">
        <w:rPr>
          <w:rFonts w:cs="Times New Roman"/>
          <w:sz w:val="28"/>
          <w:szCs w:val="28"/>
        </w:rPr>
        <w:t xml:space="preserve"> </w:t>
      </w:r>
      <w:proofErr w:type="spellStart"/>
      <w:r w:rsidRPr="00E276B0">
        <w:rPr>
          <w:rFonts w:cs="Times New Roman"/>
          <w:sz w:val="28"/>
          <w:szCs w:val="28"/>
        </w:rPr>
        <w:t>эти</w:t>
      </w:r>
      <w:proofErr w:type="spellEnd"/>
      <w:r w:rsidRPr="00E276B0">
        <w:rPr>
          <w:rFonts w:cs="Times New Roman"/>
          <w:sz w:val="28"/>
          <w:szCs w:val="28"/>
        </w:rPr>
        <w:t xml:space="preserve"> </w:t>
      </w:r>
      <w:proofErr w:type="spellStart"/>
      <w:r w:rsidRPr="00E276B0">
        <w:rPr>
          <w:rFonts w:cs="Times New Roman"/>
          <w:sz w:val="28"/>
          <w:szCs w:val="28"/>
        </w:rPr>
        <w:t>три</w:t>
      </w:r>
      <w:proofErr w:type="spellEnd"/>
      <w:r w:rsidRPr="00E276B0">
        <w:rPr>
          <w:rFonts w:cs="Times New Roman"/>
          <w:sz w:val="28"/>
          <w:szCs w:val="28"/>
        </w:rPr>
        <w:t xml:space="preserve"> </w:t>
      </w:r>
      <w:proofErr w:type="spellStart"/>
      <w:r w:rsidRPr="00E276B0">
        <w:rPr>
          <w:rFonts w:cs="Times New Roman"/>
          <w:sz w:val="28"/>
          <w:szCs w:val="28"/>
        </w:rPr>
        <w:t>момента</w:t>
      </w:r>
      <w:proofErr w:type="spellEnd"/>
      <w:r w:rsidRPr="00E276B0">
        <w:rPr>
          <w:rFonts w:cs="Times New Roman"/>
          <w:sz w:val="28"/>
          <w:szCs w:val="28"/>
        </w:rPr>
        <w:t xml:space="preserve"> </w:t>
      </w:r>
      <w:proofErr w:type="spellStart"/>
      <w:r w:rsidRPr="00E276B0">
        <w:rPr>
          <w:rFonts w:cs="Times New Roman"/>
          <w:sz w:val="28"/>
          <w:szCs w:val="28"/>
        </w:rPr>
        <w:t>составляют</w:t>
      </w:r>
      <w:proofErr w:type="spellEnd"/>
      <w:r w:rsidRPr="00E276B0">
        <w:rPr>
          <w:rFonts w:cs="Times New Roman"/>
          <w:sz w:val="28"/>
          <w:szCs w:val="28"/>
        </w:rPr>
        <w:t xml:space="preserve"> </w:t>
      </w:r>
      <w:proofErr w:type="spellStart"/>
      <w:r w:rsidRPr="00E276B0">
        <w:rPr>
          <w:rFonts w:cs="Times New Roman"/>
          <w:sz w:val="28"/>
          <w:szCs w:val="28"/>
        </w:rPr>
        <w:t>лишь</w:t>
      </w:r>
      <w:proofErr w:type="spellEnd"/>
      <w:r w:rsidRPr="00E276B0">
        <w:rPr>
          <w:rFonts w:cs="Times New Roman"/>
          <w:sz w:val="28"/>
          <w:szCs w:val="28"/>
        </w:rPr>
        <w:t xml:space="preserve"> </w:t>
      </w:r>
      <w:proofErr w:type="spellStart"/>
      <w:r w:rsidRPr="00E276B0">
        <w:rPr>
          <w:rFonts w:cs="Times New Roman"/>
          <w:sz w:val="28"/>
          <w:szCs w:val="28"/>
        </w:rPr>
        <w:t>чисто</w:t>
      </w:r>
      <w:proofErr w:type="spellEnd"/>
      <w:r w:rsidRPr="00E276B0">
        <w:rPr>
          <w:rFonts w:cs="Times New Roman"/>
          <w:sz w:val="28"/>
          <w:szCs w:val="28"/>
        </w:rPr>
        <w:t xml:space="preserve"> </w:t>
      </w:r>
      <w:proofErr w:type="spellStart"/>
      <w:r w:rsidRPr="00E276B0">
        <w:rPr>
          <w:rFonts w:cs="Times New Roman"/>
          <w:sz w:val="28"/>
          <w:szCs w:val="28"/>
        </w:rPr>
        <w:t>смысловую</w:t>
      </w:r>
      <w:proofErr w:type="spellEnd"/>
      <w:r w:rsidRPr="00E276B0">
        <w:rPr>
          <w:rFonts w:cs="Times New Roman"/>
          <w:sz w:val="28"/>
          <w:szCs w:val="28"/>
        </w:rPr>
        <w:t xml:space="preserve"> </w:t>
      </w:r>
      <w:proofErr w:type="spellStart"/>
      <w:r w:rsidRPr="00E276B0">
        <w:rPr>
          <w:rFonts w:cs="Times New Roman"/>
          <w:sz w:val="28"/>
          <w:szCs w:val="28"/>
        </w:rPr>
        <w:t>определенность</w:t>
      </w:r>
      <w:proofErr w:type="spellEnd"/>
      <w:r w:rsidRPr="00E276B0">
        <w:rPr>
          <w:rFonts w:cs="Times New Roman"/>
          <w:sz w:val="28"/>
          <w:szCs w:val="28"/>
        </w:rPr>
        <w:t xml:space="preserve"> </w:t>
      </w:r>
      <w:proofErr w:type="spellStart"/>
      <w:r w:rsidRPr="00E276B0">
        <w:rPr>
          <w:rFonts w:cs="Times New Roman"/>
          <w:sz w:val="28"/>
          <w:szCs w:val="28"/>
        </w:rPr>
        <w:t>сущности</w:t>
      </w:r>
      <w:proofErr w:type="spellEnd"/>
      <w:r w:rsidRPr="00E276B0">
        <w:rPr>
          <w:rFonts w:cs="Times New Roman"/>
          <w:sz w:val="28"/>
          <w:szCs w:val="28"/>
        </w:rPr>
        <w:t>.</w:t>
      </w:r>
      <w:r>
        <w:rPr>
          <w:rFonts w:cs="Times New Roman"/>
          <w:sz w:val="28"/>
          <w:szCs w:val="28"/>
          <w:lang w:val="ru-RU"/>
        </w:rPr>
        <w:t xml:space="preserve"> </w:t>
      </w:r>
      <w:proofErr w:type="spellStart"/>
      <w:r w:rsidRPr="00E276B0">
        <w:rPr>
          <w:rFonts w:cs="Times New Roman"/>
          <w:sz w:val="28"/>
          <w:szCs w:val="28"/>
        </w:rPr>
        <w:t>Для</w:t>
      </w:r>
      <w:proofErr w:type="spellEnd"/>
      <w:r w:rsidRPr="00E276B0">
        <w:rPr>
          <w:rFonts w:cs="Times New Roman"/>
          <w:sz w:val="28"/>
          <w:szCs w:val="28"/>
        </w:rPr>
        <w:t xml:space="preserve"> </w:t>
      </w:r>
      <w:proofErr w:type="spellStart"/>
      <w:r w:rsidRPr="00E276B0">
        <w:rPr>
          <w:rFonts w:cs="Times New Roman"/>
          <w:sz w:val="28"/>
          <w:szCs w:val="28"/>
        </w:rPr>
        <w:t>полноты</w:t>
      </w:r>
      <w:proofErr w:type="spellEnd"/>
      <w:r w:rsidRPr="00E276B0">
        <w:rPr>
          <w:rFonts w:cs="Times New Roman"/>
          <w:sz w:val="28"/>
          <w:szCs w:val="28"/>
        </w:rPr>
        <w:t xml:space="preserve"> </w:t>
      </w:r>
      <w:proofErr w:type="spellStart"/>
      <w:r w:rsidRPr="00E276B0">
        <w:rPr>
          <w:rFonts w:cs="Times New Roman"/>
          <w:sz w:val="28"/>
          <w:szCs w:val="28"/>
        </w:rPr>
        <w:t>картины</w:t>
      </w:r>
      <w:proofErr w:type="spellEnd"/>
      <w:r w:rsidRPr="00E276B0">
        <w:rPr>
          <w:rFonts w:cs="Times New Roman"/>
          <w:sz w:val="28"/>
          <w:szCs w:val="28"/>
        </w:rPr>
        <w:t xml:space="preserve"> </w:t>
      </w:r>
      <w:proofErr w:type="spellStart"/>
      <w:r w:rsidRPr="00E276B0">
        <w:rPr>
          <w:rFonts w:cs="Times New Roman"/>
          <w:sz w:val="28"/>
          <w:szCs w:val="28"/>
        </w:rPr>
        <w:t>не</w:t>
      </w:r>
      <w:proofErr w:type="spellEnd"/>
      <w:r w:rsidRPr="00E276B0">
        <w:rPr>
          <w:rFonts w:cs="Times New Roman"/>
          <w:sz w:val="28"/>
          <w:szCs w:val="28"/>
        </w:rPr>
        <w:t xml:space="preserve"> </w:t>
      </w:r>
      <w:proofErr w:type="spellStart"/>
      <w:r w:rsidRPr="00E276B0">
        <w:rPr>
          <w:rFonts w:cs="Times New Roman"/>
          <w:sz w:val="28"/>
          <w:szCs w:val="28"/>
        </w:rPr>
        <w:t>хватает</w:t>
      </w:r>
      <w:proofErr w:type="spellEnd"/>
      <w:r w:rsidRPr="00E276B0">
        <w:rPr>
          <w:rFonts w:cs="Times New Roman"/>
          <w:sz w:val="28"/>
          <w:szCs w:val="28"/>
        </w:rPr>
        <w:t xml:space="preserve"> </w:t>
      </w:r>
      <w:proofErr w:type="spellStart"/>
      <w:r w:rsidRPr="00E276B0">
        <w:rPr>
          <w:rFonts w:cs="Times New Roman"/>
          <w:sz w:val="28"/>
          <w:szCs w:val="28"/>
        </w:rPr>
        <w:t>фактической</w:t>
      </w:r>
      <w:proofErr w:type="spellEnd"/>
      <w:r w:rsidRPr="00E276B0">
        <w:rPr>
          <w:rFonts w:cs="Times New Roman"/>
          <w:sz w:val="28"/>
          <w:szCs w:val="28"/>
        </w:rPr>
        <w:t xml:space="preserve"> </w:t>
      </w:r>
      <w:proofErr w:type="spellStart"/>
      <w:r w:rsidRPr="00E276B0">
        <w:rPr>
          <w:rFonts w:cs="Times New Roman"/>
          <w:sz w:val="28"/>
          <w:szCs w:val="28"/>
        </w:rPr>
        <w:t>осуществленности</w:t>
      </w:r>
      <w:proofErr w:type="spellEnd"/>
      <w:r w:rsidRPr="00E276B0">
        <w:rPr>
          <w:rFonts w:cs="Times New Roman"/>
          <w:sz w:val="28"/>
          <w:szCs w:val="28"/>
        </w:rPr>
        <w:t xml:space="preserve"> </w:t>
      </w:r>
      <w:proofErr w:type="spellStart"/>
      <w:r w:rsidRPr="00E276B0">
        <w:rPr>
          <w:rFonts w:cs="Times New Roman"/>
          <w:sz w:val="28"/>
          <w:szCs w:val="28"/>
        </w:rPr>
        <w:t>смысла</w:t>
      </w:r>
      <w:proofErr w:type="spellEnd"/>
      <w:r w:rsidRPr="00E276B0">
        <w:rPr>
          <w:rFonts w:cs="Times New Roman"/>
          <w:sz w:val="28"/>
          <w:szCs w:val="28"/>
        </w:rPr>
        <w:t xml:space="preserve"> </w:t>
      </w:r>
      <w:proofErr w:type="spellStart"/>
      <w:r w:rsidRPr="00E276B0">
        <w:rPr>
          <w:rFonts w:cs="Times New Roman"/>
          <w:sz w:val="28"/>
          <w:szCs w:val="28"/>
        </w:rPr>
        <w:t>или</w:t>
      </w:r>
      <w:proofErr w:type="spellEnd"/>
      <w:r w:rsidRPr="00E276B0">
        <w:rPr>
          <w:rFonts w:cs="Times New Roman"/>
          <w:sz w:val="28"/>
          <w:szCs w:val="28"/>
        </w:rPr>
        <w:t xml:space="preserve"> </w:t>
      </w:r>
      <w:proofErr w:type="spellStart"/>
      <w:r w:rsidRPr="00E276B0">
        <w:rPr>
          <w:rFonts w:cs="Times New Roman"/>
          <w:sz w:val="28"/>
          <w:szCs w:val="28"/>
        </w:rPr>
        <w:t>смысла</w:t>
      </w:r>
      <w:proofErr w:type="spellEnd"/>
      <w:r w:rsidRPr="00E276B0">
        <w:rPr>
          <w:rFonts w:cs="Times New Roman"/>
          <w:sz w:val="28"/>
          <w:szCs w:val="28"/>
        </w:rPr>
        <w:t xml:space="preserve"> </w:t>
      </w:r>
      <w:proofErr w:type="spellStart"/>
      <w:r w:rsidRPr="00E276B0">
        <w:rPr>
          <w:rFonts w:cs="Times New Roman"/>
          <w:sz w:val="28"/>
          <w:szCs w:val="28"/>
        </w:rPr>
        <w:t>как</w:t>
      </w:r>
      <w:proofErr w:type="spellEnd"/>
      <w:r w:rsidRPr="00E276B0">
        <w:rPr>
          <w:rFonts w:cs="Times New Roman"/>
          <w:sz w:val="28"/>
          <w:szCs w:val="28"/>
        </w:rPr>
        <w:t xml:space="preserve"> </w:t>
      </w:r>
      <w:proofErr w:type="spellStart"/>
      <w:r w:rsidRPr="00E276B0">
        <w:rPr>
          <w:rFonts w:cs="Times New Roman"/>
          <w:sz w:val="28"/>
          <w:szCs w:val="28"/>
        </w:rPr>
        <w:t>факта</w:t>
      </w:r>
      <w:proofErr w:type="spellEnd"/>
      <w:r w:rsidRPr="00E276B0">
        <w:rPr>
          <w:rFonts w:cs="Times New Roman"/>
          <w:sz w:val="28"/>
          <w:szCs w:val="28"/>
        </w:rPr>
        <w:t xml:space="preserve">, </w:t>
      </w:r>
      <w:proofErr w:type="spellStart"/>
      <w:r w:rsidRPr="00E276B0">
        <w:rPr>
          <w:rFonts w:cs="Times New Roman"/>
          <w:sz w:val="28"/>
          <w:szCs w:val="28"/>
        </w:rPr>
        <w:t>что</w:t>
      </w:r>
      <w:proofErr w:type="spellEnd"/>
      <w:r w:rsidRPr="00E276B0">
        <w:rPr>
          <w:rFonts w:cs="Times New Roman"/>
          <w:sz w:val="28"/>
          <w:szCs w:val="28"/>
        </w:rPr>
        <w:t xml:space="preserve"> и </w:t>
      </w:r>
      <w:proofErr w:type="spellStart"/>
      <w:r w:rsidRPr="00E276B0">
        <w:rPr>
          <w:rFonts w:cs="Times New Roman"/>
          <w:sz w:val="28"/>
          <w:szCs w:val="28"/>
        </w:rPr>
        <w:t>является</w:t>
      </w:r>
      <w:proofErr w:type="spellEnd"/>
      <w:r w:rsidRPr="00E276B0">
        <w:rPr>
          <w:rFonts w:cs="Times New Roman"/>
          <w:sz w:val="28"/>
          <w:szCs w:val="28"/>
        </w:rPr>
        <w:t xml:space="preserve"> </w:t>
      </w:r>
      <w:proofErr w:type="spellStart"/>
      <w:r w:rsidRPr="00E276B0">
        <w:rPr>
          <w:rFonts w:cs="Times New Roman"/>
          <w:sz w:val="28"/>
          <w:szCs w:val="28"/>
        </w:rPr>
        <w:t>четвертым</w:t>
      </w:r>
      <w:proofErr w:type="spellEnd"/>
      <w:r w:rsidRPr="00E276B0">
        <w:rPr>
          <w:rFonts w:cs="Times New Roman"/>
          <w:sz w:val="28"/>
          <w:szCs w:val="28"/>
        </w:rPr>
        <w:t xml:space="preserve"> </w:t>
      </w:r>
      <w:proofErr w:type="spellStart"/>
      <w:r w:rsidRPr="00E276B0">
        <w:rPr>
          <w:rFonts w:cs="Times New Roman"/>
          <w:sz w:val="28"/>
          <w:szCs w:val="28"/>
        </w:rPr>
        <w:t>моментом</w:t>
      </w:r>
      <w:proofErr w:type="spellEnd"/>
      <w:r w:rsidRPr="00E276B0">
        <w:rPr>
          <w:rFonts w:cs="Times New Roman"/>
          <w:sz w:val="28"/>
          <w:szCs w:val="28"/>
        </w:rPr>
        <w:t xml:space="preserve"> – </w:t>
      </w:r>
      <w:proofErr w:type="spellStart"/>
      <w:r w:rsidRPr="00E276B0">
        <w:rPr>
          <w:rFonts w:cs="Times New Roman"/>
          <w:sz w:val="28"/>
          <w:szCs w:val="28"/>
        </w:rPr>
        <w:t>гилетическим</w:t>
      </w:r>
      <w:proofErr w:type="spellEnd"/>
      <w:r w:rsidRPr="00E276B0">
        <w:rPr>
          <w:rFonts w:cs="Times New Roman"/>
          <w:sz w:val="28"/>
          <w:szCs w:val="28"/>
        </w:rPr>
        <w:t xml:space="preserve">, </w:t>
      </w:r>
      <w:proofErr w:type="spellStart"/>
      <w:r w:rsidRPr="00E276B0">
        <w:rPr>
          <w:rFonts w:cs="Times New Roman"/>
          <w:sz w:val="28"/>
          <w:szCs w:val="28"/>
        </w:rPr>
        <w:t>телесно-сущностным</w:t>
      </w:r>
      <w:proofErr w:type="spellEnd"/>
      <w:r w:rsidRPr="00E276B0">
        <w:rPr>
          <w:rFonts w:cs="Times New Roman"/>
          <w:sz w:val="28"/>
          <w:szCs w:val="28"/>
        </w:rPr>
        <w:t xml:space="preserve">, </w:t>
      </w:r>
      <w:proofErr w:type="spellStart"/>
      <w:r w:rsidRPr="00E276B0">
        <w:rPr>
          <w:rFonts w:cs="Times New Roman"/>
          <w:sz w:val="28"/>
          <w:szCs w:val="28"/>
        </w:rPr>
        <w:t>инобытийно-фактическим</w:t>
      </w:r>
      <w:proofErr w:type="spellEnd"/>
      <w:r w:rsidRPr="00E276B0">
        <w:rPr>
          <w:rFonts w:cs="Times New Roman"/>
          <w:sz w:val="28"/>
          <w:szCs w:val="28"/>
        </w:rPr>
        <w:t xml:space="preserve">, </w:t>
      </w:r>
      <w:proofErr w:type="spellStart"/>
      <w:r w:rsidRPr="00E276B0">
        <w:rPr>
          <w:rFonts w:cs="Times New Roman"/>
          <w:sz w:val="28"/>
          <w:szCs w:val="28"/>
        </w:rPr>
        <w:t>софийным</w:t>
      </w:r>
      <w:proofErr w:type="spellEnd"/>
      <w:r w:rsidR="005D0EA5">
        <w:rPr>
          <w:rFonts w:cs="Times New Roman"/>
          <w:sz w:val="28"/>
          <w:szCs w:val="28"/>
          <w:lang w:val="ru-RU"/>
        </w:rPr>
        <w:t xml:space="preserve">: </w:t>
      </w:r>
      <w:r w:rsidRPr="00E276B0">
        <w:rPr>
          <w:rFonts w:cs="Times New Roman"/>
          <w:sz w:val="28"/>
          <w:szCs w:val="28"/>
        </w:rPr>
        <w:t>«</w:t>
      </w:r>
      <w:proofErr w:type="spellStart"/>
      <w:r w:rsidRPr="00E276B0">
        <w:rPr>
          <w:rFonts w:cs="Times New Roman"/>
          <w:sz w:val="28"/>
          <w:szCs w:val="28"/>
        </w:rPr>
        <w:t>то</w:t>
      </w:r>
      <w:proofErr w:type="spellEnd"/>
      <w:r w:rsidRPr="00E276B0">
        <w:rPr>
          <w:rFonts w:cs="Times New Roman"/>
          <w:sz w:val="28"/>
          <w:szCs w:val="28"/>
        </w:rPr>
        <w:t xml:space="preserve"> </w:t>
      </w:r>
      <w:proofErr w:type="spellStart"/>
      <w:r w:rsidRPr="00E276B0">
        <w:rPr>
          <w:rFonts w:cs="Times New Roman"/>
          <w:sz w:val="28"/>
          <w:szCs w:val="28"/>
        </w:rPr>
        <w:t>эйдетическое</w:t>
      </w:r>
      <w:proofErr w:type="spellEnd"/>
      <w:r w:rsidRPr="00E276B0">
        <w:rPr>
          <w:rFonts w:cs="Times New Roman"/>
          <w:sz w:val="28"/>
          <w:szCs w:val="28"/>
        </w:rPr>
        <w:t xml:space="preserve"> «</w:t>
      </w:r>
      <w:proofErr w:type="spellStart"/>
      <w:r w:rsidRPr="00E276B0">
        <w:rPr>
          <w:rFonts w:cs="Times New Roman"/>
          <w:sz w:val="28"/>
          <w:szCs w:val="28"/>
        </w:rPr>
        <w:t>иное</w:t>
      </w:r>
      <w:proofErr w:type="spellEnd"/>
      <w:r w:rsidRPr="00E276B0">
        <w:rPr>
          <w:rFonts w:cs="Times New Roman"/>
          <w:sz w:val="28"/>
          <w:szCs w:val="28"/>
        </w:rPr>
        <w:t xml:space="preserve">», </w:t>
      </w:r>
      <w:proofErr w:type="spellStart"/>
      <w:r w:rsidR="00C01C68">
        <w:rPr>
          <w:rFonts w:cs="Times New Roman"/>
          <w:sz w:val="28"/>
          <w:szCs w:val="28"/>
        </w:rPr>
        <w:t>на</w:t>
      </w:r>
      <w:proofErr w:type="spellEnd"/>
      <w:r w:rsidR="00C01C68">
        <w:rPr>
          <w:rFonts w:cs="Times New Roman"/>
          <w:sz w:val="28"/>
          <w:szCs w:val="28"/>
        </w:rPr>
        <w:t xml:space="preserve"> </w:t>
      </w:r>
      <w:proofErr w:type="spellStart"/>
      <w:r w:rsidR="00C01C68">
        <w:rPr>
          <w:rFonts w:cs="Times New Roman"/>
          <w:sz w:val="28"/>
          <w:szCs w:val="28"/>
        </w:rPr>
        <w:t>фоне</w:t>
      </w:r>
      <w:proofErr w:type="spellEnd"/>
      <w:r w:rsidR="00C01C68">
        <w:rPr>
          <w:rFonts w:cs="Times New Roman"/>
          <w:sz w:val="28"/>
          <w:szCs w:val="28"/>
        </w:rPr>
        <w:t xml:space="preserve"> </w:t>
      </w:r>
      <w:proofErr w:type="spellStart"/>
      <w:r w:rsidR="00C01C68">
        <w:rPr>
          <w:rFonts w:cs="Times New Roman"/>
          <w:sz w:val="28"/>
          <w:szCs w:val="28"/>
        </w:rPr>
        <w:t>которого</w:t>
      </w:r>
      <w:proofErr w:type="spellEnd"/>
      <w:r w:rsidR="00C01C68">
        <w:rPr>
          <w:rFonts w:cs="Times New Roman"/>
          <w:sz w:val="28"/>
          <w:szCs w:val="28"/>
        </w:rPr>
        <w:t xml:space="preserve"> </w:t>
      </w:r>
      <w:proofErr w:type="spellStart"/>
      <w:r w:rsidR="00C01C68">
        <w:rPr>
          <w:rFonts w:cs="Times New Roman"/>
          <w:sz w:val="28"/>
          <w:szCs w:val="28"/>
        </w:rPr>
        <w:t>как</w:t>
      </w:r>
      <w:proofErr w:type="spellEnd"/>
      <w:r w:rsidR="00C01C68">
        <w:rPr>
          <w:rFonts w:cs="Times New Roman"/>
          <w:sz w:val="28"/>
          <w:szCs w:val="28"/>
          <w:lang w:val="ru-RU"/>
        </w:rPr>
        <w:t xml:space="preserve"> </w:t>
      </w:r>
      <w:proofErr w:type="spellStart"/>
      <w:r w:rsidR="00C01C68" w:rsidRPr="00C01C68">
        <w:rPr>
          <w:rFonts w:cs="Times New Roman"/>
          <w:sz w:val="28"/>
          <w:szCs w:val="28"/>
        </w:rPr>
        <w:t>факта</w:t>
      </w:r>
      <w:proofErr w:type="spellEnd"/>
      <w:r w:rsidR="00C01C68" w:rsidRPr="00C01C68">
        <w:rPr>
          <w:rFonts w:cs="Times New Roman"/>
          <w:sz w:val="28"/>
          <w:szCs w:val="28"/>
        </w:rPr>
        <w:t xml:space="preserve"> </w:t>
      </w:r>
      <w:proofErr w:type="spellStart"/>
      <w:r w:rsidR="00C01C68" w:rsidRPr="00C01C68">
        <w:rPr>
          <w:rFonts w:cs="Times New Roman"/>
          <w:sz w:val="28"/>
          <w:szCs w:val="28"/>
        </w:rPr>
        <w:t>происходит</w:t>
      </w:r>
      <w:proofErr w:type="spellEnd"/>
      <w:r w:rsidR="00C01C68" w:rsidRPr="00C01C68">
        <w:rPr>
          <w:rFonts w:cs="Times New Roman"/>
          <w:sz w:val="28"/>
          <w:szCs w:val="28"/>
        </w:rPr>
        <w:t xml:space="preserve"> </w:t>
      </w:r>
      <w:proofErr w:type="spellStart"/>
      <w:r w:rsidR="00C01C68" w:rsidRPr="00C01C68">
        <w:rPr>
          <w:rFonts w:cs="Times New Roman"/>
          <w:sz w:val="28"/>
          <w:szCs w:val="28"/>
        </w:rPr>
        <w:t>обрисовка</w:t>
      </w:r>
      <w:proofErr w:type="spellEnd"/>
      <w:r w:rsidR="00C01C68" w:rsidRPr="00C01C68">
        <w:rPr>
          <w:rFonts w:cs="Times New Roman"/>
          <w:sz w:val="28"/>
          <w:szCs w:val="28"/>
        </w:rPr>
        <w:t xml:space="preserve">, т. е. </w:t>
      </w:r>
      <w:proofErr w:type="spellStart"/>
      <w:r w:rsidR="00C01C68" w:rsidRPr="00C01C68">
        <w:rPr>
          <w:rFonts w:cs="Times New Roman"/>
          <w:sz w:val="28"/>
          <w:szCs w:val="28"/>
        </w:rPr>
        <w:t>оформление</w:t>
      </w:r>
      <w:proofErr w:type="spellEnd"/>
      <w:r w:rsidR="00C01C68" w:rsidRPr="00C01C68">
        <w:rPr>
          <w:rFonts w:cs="Times New Roman"/>
          <w:sz w:val="28"/>
          <w:szCs w:val="28"/>
        </w:rPr>
        <w:t xml:space="preserve"> </w:t>
      </w:r>
      <w:proofErr w:type="spellStart"/>
      <w:r w:rsidR="00C01C68" w:rsidRPr="00C01C68">
        <w:rPr>
          <w:rFonts w:cs="Times New Roman"/>
          <w:sz w:val="28"/>
          <w:szCs w:val="28"/>
        </w:rPr>
        <w:t>самого</w:t>
      </w:r>
      <w:proofErr w:type="spellEnd"/>
      <w:r w:rsidR="00C01C68">
        <w:rPr>
          <w:rFonts w:cs="Times New Roman"/>
          <w:sz w:val="28"/>
          <w:szCs w:val="28"/>
          <w:lang w:val="ru-RU"/>
        </w:rPr>
        <w:t xml:space="preserve"> </w:t>
      </w:r>
      <w:proofErr w:type="spellStart"/>
      <w:r w:rsidR="00C01C68" w:rsidRPr="00C01C68">
        <w:rPr>
          <w:rFonts w:cs="Times New Roman"/>
          <w:sz w:val="28"/>
          <w:szCs w:val="28"/>
        </w:rPr>
        <w:t>смысла</w:t>
      </w:r>
      <w:proofErr w:type="spellEnd"/>
      <w:r w:rsidRPr="00E276B0">
        <w:rPr>
          <w:rFonts w:cs="Times New Roman"/>
          <w:sz w:val="28"/>
          <w:szCs w:val="28"/>
        </w:rPr>
        <w:t>»</w:t>
      </w:r>
      <w:r w:rsidR="00C01C68">
        <w:rPr>
          <w:rStyle w:val="a6"/>
          <w:rFonts w:cs="Times New Roman"/>
          <w:sz w:val="28"/>
          <w:szCs w:val="28"/>
        </w:rPr>
        <w:footnoteReference w:id="127"/>
      </w:r>
      <w:r w:rsidRPr="00E276B0">
        <w:rPr>
          <w:rFonts w:cs="Times New Roman"/>
          <w:sz w:val="28"/>
          <w:szCs w:val="28"/>
        </w:rPr>
        <w:t xml:space="preserve">. </w:t>
      </w:r>
      <w:r>
        <w:rPr>
          <w:rFonts w:cs="Times New Roman"/>
          <w:sz w:val="28"/>
          <w:szCs w:val="28"/>
          <w:lang w:val="ru-RU"/>
        </w:rPr>
        <w:t>Забегая вперед</w:t>
      </w:r>
      <w:r w:rsidR="00C01C68">
        <w:rPr>
          <w:rFonts w:cs="Times New Roman"/>
          <w:sz w:val="28"/>
          <w:szCs w:val="28"/>
          <w:lang w:val="ru-RU"/>
        </w:rPr>
        <w:t>,</w:t>
      </w:r>
      <w:r>
        <w:rPr>
          <w:rFonts w:cs="Times New Roman"/>
          <w:sz w:val="28"/>
          <w:szCs w:val="28"/>
          <w:lang w:val="ru-RU"/>
        </w:rPr>
        <w:t xml:space="preserve"> скажем, что д</w:t>
      </w:r>
      <w:proofErr w:type="spellStart"/>
      <w:r w:rsidRPr="00E276B0">
        <w:rPr>
          <w:rFonts w:cs="Times New Roman"/>
          <w:sz w:val="28"/>
          <w:szCs w:val="28"/>
        </w:rPr>
        <w:t>ля</w:t>
      </w:r>
      <w:proofErr w:type="spellEnd"/>
      <w:r w:rsidRPr="00E276B0">
        <w:rPr>
          <w:rFonts w:cs="Times New Roman"/>
          <w:sz w:val="28"/>
          <w:szCs w:val="28"/>
        </w:rPr>
        <w:t xml:space="preserve"> </w:t>
      </w:r>
      <w:proofErr w:type="spellStart"/>
      <w:r w:rsidRPr="00E276B0">
        <w:rPr>
          <w:rFonts w:cs="Times New Roman"/>
          <w:sz w:val="28"/>
          <w:szCs w:val="28"/>
        </w:rPr>
        <w:t>Лосева</w:t>
      </w:r>
      <w:proofErr w:type="spellEnd"/>
      <w:r w:rsidRPr="00E276B0">
        <w:rPr>
          <w:rFonts w:cs="Times New Roman"/>
          <w:sz w:val="28"/>
          <w:szCs w:val="28"/>
        </w:rPr>
        <w:t xml:space="preserve"> </w:t>
      </w:r>
      <w:proofErr w:type="spellStart"/>
      <w:r w:rsidRPr="00E276B0">
        <w:rPr>
          <w:rFonts w:cs="Times New Roman"/>
          <w:sz w:val="28"/>
          <w:szCs w:val="28"/>
        </w:rPr>
        <w:t>этот</w:t>
      </w:r>
      <w:proofErr w:type="spellEnd"/>
      <w:r w:rsidRPr="00E276B0">
        <w:rPr>
          <w:rFonts w:cs="Times New Roman"/>
          <w:sz w:val="28"/>
          <w:szCs w:val="28"/>
        </w:rPr>
        <w:t xml:space="preserve"> </w:t>
      </w:r>
      <w:proofErr w:type="spellStart"/>
      <w:r w:rsidRPr="00E276B0">
        <w:rPr>
          <w:rFonts w:cs="Times New Roman"/>
          <w:sz w:val="28"/>
          <w:szCs w:val="28"/>
        </w:rPr>
        <w:t>момент</w:t>
      </w:r>
      <w:proofErr w:type="spellEnd"/>
      <w:r w:rsidRPr="00E276B0">
        <w:rPr>
          <w:rFonts w:cs="Times New Roman"/>
          <w:sz w:val="28"/>
          <w:szCs w:val="28"/>
        </w:rPr>
        <w:t xml:space="preserve"> </w:t>
      </w:r>
      <w:proofErr w:type="spellStart"/>
      <w:r w:rsidRPr="00E276B0">
        <w:rPr>
          <w:rFonts w:cs="Times New Roman"/>
          <w:sz w:val="28"/>
          <w:szCs w:val="28"/>
        </w:rPr>
        <w:t>играет</w:t>
      </w:r>
      <w:proofErr w:type="spellEnd"/>
      <w:r w:rsidRPr="00E276B0">
        <w:rPr>
          <w:rFonts w:cs="Times New Roman"/>
          <w:sz w:val="28"/>
          <w:szCs w:val="28"/>
        </w:rPr>
        <w:t xml:space="preserve"> </w:t>
      </w:r>
      <w:proofErr w:type="spellStart"/>
      <w:r w:rsidRPr="00E276B0">
        <w:rPr>
          <w:rFonts w:cs="Times New Roman"/>
          <w:sz w:val="28"/>
          <w:szCs w:val="28"/>
        </w:rPr>
        <w:t>большую</w:t>
      </w:r>
      <w:proofErr w:type="spellEnd"/>
      <w:r w:rsidRPr="00E276B0">
        <w:rPr>
          <w:rFonts w:cs="Times New Roman"/>
          <w:sz w:val="28"/>
          <w:szCs w:val="28"/>
        </w:rPr>
        <w:t xml:space="preserve"> </w:t>
      </w:r>
      <w:proofErr w:type="spellStart"/>
      <w:r w:rsidRPr="00E276B0">
        <w:rPr>
          <w:rFonts w:cs="Times New Roman"/>
          <w:sz w:val="28"/>
          <w:szCs w:val="28"/>
        </w:rPr>
        <w:t>роль</w:t>
      </w:r>
      <w:proofErr w:type="spellEnd"/>
      <w:r w:rsidRPr="00E276B0">
        <w:rPr>
          <w:rFonts w:cs="Times New Roman"/>
          <w:sz w:val="28"/>
          <w:szCs w:val="28"/>
        </w:rPr>
        <w:t xml:space="preserve"> - </w:t>
      </w:r>
      <w:proofErr w:type="spellStart"/>
      <w:r w:rsidRPr="00E276B0">
        <w:rPr>
          <w:rFonts w:cs="Times New Roman"/>
          <w:sz w:val="28"/>
          <w:szCs w:val="28"/>
        </w:rPr>
        <w:t>воплощая</w:t>
      </w:r>
      <w:proofErr w:type="spellEnd"/>
      <w:r w:rsidRPr="00E276B0">
        <w:rPr>
          <w:rFonts w:cs="Times New Roman"/>
          <w:sz w:val="28"/>
          <w:szCs w:val="28"/>
        </w:rPr>
        <w:t xml:space="preserve"> </w:t>
      </w:r>
      <w:proofErr w:type="spellStart"/>
      <w:r w:rsidRPr="00E276B0">
        <w:rPr>
          <w:rFonts w:cs="Times New Roman"/>
          <w:sz w:val="28"/>
          <w:szCs w:val="28"/>
        </w:rPr>
        <w:t>триаду</w:t>
      </w:r>
      <w:proofErr w:type="spellEnd"/>
      <w:r w:rsidRPr="00E276B0">
        <w:rPr>
          <w:rFonts w:cs="Times New Roman"/>
          <w:sz w:val="28"/>
          <w:szCs w:val="28"/>
        </w:rPr>
        <w:t xml:space="preserve"> </w:t>
      </w:r>
      <w:proofErr w:type="spellStart"/>
      <w:r w:rsidRPr="00E276B0">
        <w:rPr>
          <w:rFonts w:cs="Times New Roman"/>
          <w:sz w:val="28"/>
          <w:szCs w:val="28"/>
        </w:rPr>
        <w:t>на</w:t>
      </w:r>
      <w:proofErr w:type="spellEnd"/>
      <w:r w:rsidRPr="00E276B0">
        <w:rPr>
          <w:rFonts w:cs="Times New Roman"/>
          <w:sz w:val="28"/>
          <w:szCs w:val="28"/>
        </w:rPr>
        <w:t xml:space="preserve"> </w:t>
      </w:r>
      <w:proofErr w:type="spellStart"/>
      <w:r w:rsidRPr="00E276B0">
        <w:rPr>
          <w:rFonts w:cs="Times New Roman"/>
          <w:sz w:val="28"/>
          <w:szCs w:val="28"/>
        </w:rPr>
        <w:t>себе</w:t>
      </w:r>
      <w:proofErr w:type="spellEnd"/>
      <w:r w:rsidRPr="00E276B0">
        <w:rPr>
          <w:rFonts w:cs="Times New Roman"/>
          <w:sz w:val="28"/>
          <w:szCs w:val="28"/>
        </w:rPr>
        <w:t xml:space="preserve">, </w:t>
      </w:r>
      <w:proofErr w:type="spellStart"/>
      <w:r w:rsidRPr="00E276B0">
        <w:rPr>
          <w:rFonts w:cs="Times New Roman"/>
          <w:sz w:val="28"/>
          <w:szCs w:val="28"/>
        </w:rPr>
        <w:t>он</w:t>
      </w:r>
      <w:proofErr w:type="spellEnd"/>
      <w:r w:rsidRPr="00E276B0">
        <w:rPr>
          <w:rFonts w:cs="Times New Roman"/>
          <w:sz w:val="28"/>
          <w:szCs w:val="28"/>
        </w:rPr>
        <w:t xml:space="preserve"> </w:t>
      </w:r>
      <w:proofErr w:type="spellStart"/>
      <w:r w:rsidRPr="00E276B0">
        <w:rPr>
          <w:rFonts w:cs="Times New Roman"/>
          <w:sz w:val="28"/>
          <w:szCs w:val="28"/>
        </w:rPr>
        <w:t>не</w:t>
      </w:r>
      <w:proofErr w:type="spellEnd"/>
      <w:r w:rsidRPr="00E276B0">
        <w:rPr>
          <w:rFonts w:cs="Times New Roman"/>
          <w:sz w:val="28"/>
          <w:szCs w:val="28"/>
        </w:rPr>
        <w:t xml:space="preserve"> </w:t>
      </w:r>
      <w:proofErr w:type="spellStart"/>
      <w:r w:rsidRPr="00E276B0">
        <w:rPr>
          <w:rFonts w:cs="Times New Roman"/>
          <w:sz w:val="28"/>
          <w:szCs w:val="28"/>
        </w:rPr>
        <w:t>позволяет</w:t>
      </w:r>
      <w:proofErr w:type="spellEnd"/>
      <w:r w:rsidRPr="00E276B0">
        <w:rPr>
          <w:rFonts w:cs="Times New Roman"/>
          <w:sz w:val="28"/>
          <w:szCs w:val="28"/>
        </w:rPr>
        <w:t xml:space="preserve"> </w:t>
      </w:r>
      <w:proofErr w:type="spellStart"/>
      <w:r w:rsidRPr="00E276B0">
        <w:rPr>
          <w:rFonts w:cs="Times New Roman"/>
          <w:sz w:val="28"/>
          <w:szCs w:val="28"/>
        </w:rPr>
        <w:t>ей</w:t>
      </w:r>
      <w:proofErr w:type="spellEnd"/>
      <w:r w:rsidRPr="00E276B0">
        <w:rPr>
          <w:rFonts w:cs="Times New Roman"/>
          <w:sz w:val="28"/>
          <w:szCs w:val="28"/>
        </w:rPr>
        <w:t xml:space="preserve"> </w:t>
      </w:r>
      <w:proofErr w:type="spellStart"/>
      <w:r w:rsidRPr="00E276B0">
        <w:rPr>
          <w:rFonts w:cs="Times New Roman"/>
          <w:sz w:val="28"/>
          <w:szCs w:val="28"/>
        </w:rPr>
        <w:t>быть</w:t>
      </w:r>
      <w:proofErr w:type="spellEnd"/>
      <w:r w:rsidRPr="00E276B0">
        <w:rPr>
          <w:rFonts w:cs="Times New Roman"/>
          <w:sz w:val="28"/>
          <w:szCs w:val="28"/>
        </w:rPr>
        <w:t xml:space="preserve"> </w:t>
      </w:r>
      <w:proofErr w:type="spellStart"/>
      <w:r w:rsidRPr="00E276B0">
        <w:rPr>
          <w:rFonts w:cs="Times New Roman"/>
          <w:sz w:val="28"/>
          <w:szCs w:val="28"/>
        </w:rPr>
        <w:t>отвлеченной</w:t>
      </w:r>
      <w:proofErr w:type="spellEnd"/>
      <w:r w:rsidR="00C01C68">
        <w:rPr>
          <w:rFonts w:cs="Times New Roman"/>
          <w:sz w:val="28"/>
          <w:szCs w:val="28"/>
          <w:lang w:val="ru-RU"/>
        </w:rPr>
        <w:t>: «</w:t>
      </w:r>
      <w:proofErr w:type="spellStart"/>
      <w:r w:rsidR="00C01C68" w:rsidRPr="00C01C68">
        <w:rPr>
          <w:rFonts w:cs="Times New Roman"/>
          <w:sz w:val="28"/>
          <w:szCs w:val="28"/>
          <w:lang w:val="ru-RU"/>
        </w:rPr>
        <w:t>Софийное</w:t>
      </w:r>
      <w:proofErr w:type="spellEnd"/>
      <w:r w:rsidR="00C01C68" w:rsidRPr="00C01C68">
        <w:rPr>
          <w:rFonts w:cs="Times New Roman"/>
          <w:sz w:val="28"/>
          <w:szCs w:val="28"/>
          <w:lang w:val="ru-RU"/>
        </w:rPr>
        <w:t xml:space="preserve"> на</w:t>
      </w:r>
      <w:r w:rsidR="00C01C68">
        <w:rPr>
          <w:rFonts w:cs="Times New Roman"/>
          <w:sz w:val="28"/>
          <w:szCs w:val="28"/>
          <w:lang w:val="ru-RU"/>
        </w:rPr>
        <w:t xml:space="preserve">чало утверждает и полагает саму </w:t>
      </w:r>
      <w:proofErr w:type="spellStart"/>
      <w:r w:rsidR="00C01C68" w:rsidRPr="00C01C68">
        <w:rPr>
          <w:rFonts w:cs="Times New Roman"/>
          <w:sz w:val="28"/>
          <w:szCs w:val="28"/>
          <w:lang w:val="ru-RU"/>
        </w:rPr>
        <w:t>триипостасность</w:t>
      </w:r>
      <w:proofErr w:type="spellEnd"/>
      <w:r w:rsidR="00C01C68" w:rsidRPr="00C01C68">
        <w:rPr>
          <w:rFonts w:cs="Times New Roman"/>
          <w:sz w:val="28"/>
          <w:szCs w:val="28"/>
          <w:lang w:val="ru-RU"/>
        </w:rPr>
        <w:t xml:space="preserve">, </w:t>
      </w:r>
      <w:r w:rsidR="00C01C68">
        <w:rPr>
          <w:rFonts w:cs="Times New Roman"/>
          <w:sz w:val="28"/>
          <w:szCs w:val="28"/>
          <w:lang w:val="ru-RU"/>
        </w:rPr>
        <w:t xml:space="preserve">а не что-нибудь иное, делает ее </w:t>
      </w:r>
      <w:r w:rsidR="00C01C68" w:rsidRPr="00C01C68">
        <w:rPr>
          <w:rFonts w:cs="Times New Roman"/>
          <w:sz w:val="28"/>
          <w:szCs w:val="28"/>
          <w:lang w:val="ru-RU"/>
        </w:rPr>
        <w:t>субстанцией, к</w:t>
      </w:r>
      <w:r w:rsidR="00C01C68">
        <w:rPr>
          <w:rFonts w:cs="Times New Roman"/>
          <w:sz w:val="28"/>
          <w:szCs w:val="28"/>
          <w:lang w:val="ru-RU"/>
        </w:rPr>
        <w:t>ак бы природой и фактом, как бы телом»</w:t>
      </w:r>
      <w:r w:rsidR="00C01C68">
        <w:rPr>
          <w:rStyle w:val="a6"/>
          <w:rFonts w:cs="Times New Roman"/>
          <w:sz w:val="28"/>
          <w:szCs w:val="28"/>
          <w:lang w:val="ru-RU"/>
        </w:rPr>
        <w:footnoteReference w:id="128"/>
      </w:r>
      <w:r w:rsidR="00C01C68">
        <w:rPr>
          <w:rFonts w:cs="Times New Roman"/>
          <w:sz w:val="28"/>
          <w:szCs w:val="28"/>
          <w:lang w:val="ru-RU"/>
        </w:rPr>
        <w:t>.</w:t>
      </w:r>
    </w:p>
    <w:p w:rsidR="0053341A" w:rsidRPr="0053341A" w:rsidRDefault="0053341A" w:rsidP="00843886">
      <w:pPr>
        <w:pStyle w:val="Standard"/>
        <w:spacing w:line="360" w:lineRule="auto"/>
        <w:rPr>
          <w:sz w:val="28"/>
          <w:szCs w:val="28"/>
          <w:lang w:val="ru-RU"/>
        </w:rPr>
      </w:pPr>
    </w:p>
    <w:p w:rsidR="00035B1B" w:rsidRDefault="0053341A" w:rsidP="00843886">
      <w:pPr>
        <w:pStyle w:val="Standard"/>
        <w:spacing w:line="360" w:lineRule="auto"/>
        <w:rPr>
          <w:rFonts w:cs="Times New Roman"/>
          <w:sz w:val="28"/>
          <w:szCs w:val="28"/>
          <w:lang w:val="ru-RU"/>
        </w:rPr>
      </w:pPr>
      <w:proofErr w:type="spellStart"/>
      <w:r w:rsidRPr="0053341A">
        <w:rPr>
          <w:rFonts w:cs="Times New Roman"/>
          <w:sz w:val="28"/>
          <w:szCs w:val="28"/>
        </w:rPr>
        <w:t>Завершает</w:t>
      </w:r>
      <w:proofErr w:type="spellEnd"/>
      <w:r w:rsidRPr="0053341A">
        <w:rPr>
          <w:rFonts w:cs="Times New Roman"/>
          <w:sz w:val="28"/>
          <w:szCs w:val="28"/>
        </w:rPr>
        <w:t xml:space="preserve"> </w:t>
      </w:r>
      <w:proofErr w:type="spellStart"/>
      <w:r w:rsidRPr="0053341A">
        <w:rPr>
          <w:rFonts w:cs="Times New Roman"/>
          <w:sz w:val="28"/>
          <w:szCs w:val="28"/>
        </w:rPr>
        <w:t>определение</w:t>
      </w:r>
      <w:proofErr w:type="spellEnd"/>
      <w:r w:rsidRPr="0053341A">
        <w:rPr>
          <w:rFonts w:cs="Times New Roman"/>
          <w:sz w:val="28"/>
          <w:szCs w:val="28"/>
        </w:rPr>
        <w:t xml:space="preserve"> </w:t>
      </w:r>
      <w:proofErr w:type="spellStart"/>
      <w:r w:rsidRPr="0053341A">
        <w:rPr>
          <w:rFonts w:cs="Times New Roman"/>
          <w:sz w:val="28"/>
          <w:szCs w:val="28"/>
        </w:rPr>
        <w:t>сущности</w:t>
      </w:r>
      <w:proofErr w:type="spellEnd"/>
      <w:r w:rsidRPr="0053341A">
        <w:rPr>
          <w:rFonts w:cs="Times New Roman"/>
          <w:sz w:val="28"/>
          <w:szCs w:val="28"/>
        </w:rPr>
        <w:t xml:space="preserve"> </w:t>
      </w:r>
      <w:proofErr w:type="spellStart"/>
      <w:r w:rsidRPr="0053341A">
        <w:rPr>
          <w:rFonts w:cs="Times New Roman"/>
          <w:sz w:val="28"/>
          <w:szCs w:val="28"/>
        </w:rPr>
        <w:t>пятый</w:t>
      </w:r>
      <w:proofErr w:type="spellEnd"/>
      <w:r w:rsidRPr="0053341A">
        <w:rPr>
          <w:rFonts w:cs="Times New Roman"/>
          <w:sz w:val="28"/>
          <w:szCs w:val="28"/>
        </w:rPr>
        <w:t xml:space="preserve"> </w:t>
      </w:r>
      <w:proofErr w:type="spellStart"/>
      <w:r w:rsidRPr="0053341A">
        <w:rPr>
          <w:rFonts w:cs="Times New Roman"/>
          <w:sz w:val="28"/>
          <w:szCs w:val="28"/>
        </w:rPr>
        <w:t>момент</w:t>
      </w:r>
      <w:proofErr w:type="spellEnd"/>
      <w:r w:rsidRPr="0053341A">
        <w:rPr>
          <w:rFonts w:cs="Times New Roman"/>
          <w:sz w:val="28"/>
          <w:szCs w:val="28"/>
        </w:rPr>
        <w:t xml:space="preserve"> – </w:t>
      </w:r>
      <w:proofErr w:type="spellStart"/>
      <w:r w:rsidRPr="0053341A">
        <w:rPr>
          <w:rFonts w:cs="Times New Roman"/>
          <w:sz w:val="28"/>
          <w:szCs w:val="28"/>
        </w:rPr>
        <w:t>момент</w:t>
      </w:r>
      <w:proofErr w:type="spellEnd"/>
      <w:r w:rsidRPr="0053341A">
        <w:rPr>
          <w:rFonts w:cs="Times New Roman"/>
          <w:sz w:val="28"/>
          <w:szCs w:val="28"/>
        </w:rPr>
        <w:t xml:space="preserve"> </w:t>
      </w:r>
      <w:proofErr w:type="spellStart"/>
      <w:r w:rsidR="00035B1B">
        <w:rPr>
          <w:rFonts w:cs="Times New Roman"/>
          <w:sz w:val="28"/>
          <w:szCs w:val="28"/>
          <w:lang w:val="ru-RU"/>
        </w:rPr>
        <w:t>энергийный</w:t>
      </w:r>
      <w:proofErr w:type="spellEnd"/>
      <w:r w:rsidRPr="0053341A">
        <w:rPr>
          <w:rFonts w:cs="Times New Roman"/>
          <w:sz w:val="28"/>
          <w:szCs w:val="28"/>
        </w:rPr>
        <w:t xml:space="preserve">, </w:t>
      </w:r>
      <w:proofErr w:type="spellStart"/>
      <w:r w:rsidRPr="0053341A">
        <w:rPr>
          <w:rFonts w:cs="Times New Roman"/>
          <w:sz w:val="28"/>
          <w:szCs w:val="28"/>
        </w:rPr>
        <w:t>получившийся</w:t>
      </w:r>
      <w:proofErr w:type="spellEnd"/>
      <w:r w:rsidRPr="0053341A">
        <w:rPr>
          <w:rFonts w:cs="Times New Roman"/>
          <w:sz w:val="28"/>
          <w:szCs w:val="28"/>
        </w:rPr>
        <w:t xml:space="preserve"> </w:t>
      </w:r>
      <w:proofErr w:type="spellStart"/>
      <w:r w:rsidRPr="0053341A">
        <w:rPr>
          <w:rFonts w:cs="Times New Roman"/>
          <w:sz w:val="28"/>
          <w:szCs w:val="28"/>
        </w:rPr>
        <w:t>после</w:t>
      </w:r>
      <w:proofErr w:type="spellEnd"/>
      <w:r w:rsidRPr="0053341A">
        <w:rPr>
          <w:rFonts w:cs="Times New Roman"/>
          <w:sz w:val="28"/>
          <w:szCs w:val="28"/>
        </w:rPr>
        <w:t xml:space="preserve"> </w:t>
      </w:r>
      <w:proofErr w:type="spellStart"/>
      <w:r w:rsidRPr="0053341A">
        <w:rPr>
          <w:rFonts w:cs="Times New Roman"/>
          <w:sz w:val="28"/>
          <w:szCs w:val="28"/>
        </w:rPr>
        <w:t>становления</w:t>
      </w:r>
      <w:proofErr w:type="spellEnd"/>
      <w:r w:rsidRPr="0053341A">
        <w:rPr>
          <w:rFonts w:cs="Times New Roman"/>
          <w:sz w:val="28"/>
          <w:szCs w:val="28"/>
        </w:rPr>
        <w:t xml:space="preserve"> </w:t>
      </w:r>
      <w:proofErr w:type="spellStart"/>
      <w:r w:rsidRPr="0053341A">
        <w:rPr>
          <w:rFonts w:cs="Times New Roman"/>
          <w:sz w:val="28"/>
          <w:szCs w:val="28"/>
        </w:rPr>
        <w:t>эйдоса</w:t>
      </w:r>
      <w:proofErr w:type="spellEnd"/>
      <w:r w:rsidRPr="0053341A">
        <w:rPr>
          <w:rFonts w:cs="Times New Roman"/>
          <w:sz w:val="28"/>
          <w:szCs w:val="28"/>
        </w:rPr>
        <w:t xml:space="preserve"> и </w:t>
      </w:r>
      <w:proofErr w:type="spellStart"/>
      <w:r w:rsidRPr="0053341A">
        <w:rPr>
          <w:rFonts w:cs="Times New Roman"/>
          <w:sz w:val="28"/>
          <w:szCs w:val="28"/>
        </w:rPr>
        <w:t>его</w:t>
      </w:r>
      <w:proofErr w:type="spellEnd"/>
      <w:r w:rsidRPr="0053341A">
        <w:rPr>
          <w:rFonts w:cs="Times New Roman"/>
          <w:sz w:val="28"/>
          <w:szCs w:val="28"/>
        </w:rPr>
        <w:t xml:space="preserve"> </w:t>
      </w:r>
      <w:proofErr w:type="spellStart"/>
      <w:r w:rsidRPr="0053341A">
        <w:rPr>
          <w:rFonts w:cs="Times New Roman"/>
          <w:sz w:val="28"/>
          <w:szCs w:val="28"/>
        </w:rPr>
        <w:t>фактического</w:t>
      </w:r>
      <w:proofErr w:type="spellEnd"/>
      <w:r w:rsidRPr="0053341A">
        <w:rPr>
          <w:rFonts w:cs="Times New Roman"/>
          <w:sz w:val="28"/>
          <w:szCs w:val="28"/>
        </w:rPr>
        <w:t xml:space="preserve"> </w:t>
      </w:r>
      <w:proofErr w:type="spellStart"/>
      <w:r w:rsidRPr="0053341A">
        <w:rPr>
          <w:rFonts w:cs="Times New Roman"/>
          <w:sz w:val="28"/>
          <w:szCs w:val="28"/>
        </w:rPr>
        <w:t>воплощения</w:t>
      </w:r>
      <w:proofErr w:type="spellEnd"/>
      <w:r w:rsidRPr="0053341A">
        <w:rPr>
          <w:rFonts w:cs="Times New Roman"/>
          <w:sz w:val="28"/>
          <w:szCs w:val="28"/>
        </w:rPr>
        <w:t xml:space="preserve">. </w:t>
      </w:r>
    </w:p>
    <w:p w:rsidR="007D2468" w:rsidRPr="007D2468" w:rsidRDefault="00035B1B" w:rsidP="00843886">
      <w:pPr>
        <w:pStyle w:val="Standard"/>
        <w:spacing w:line="360" w:lineRule="auto"/>
        <w:rPr>
          <w:rFonts w:cs="Times New Roman"/>
          <w:sz w:val="28"/>
          <w:szCs w:val="28"/>
          <w:lang w:val="ru-RU"/>
        </w:rPr>
      </w:pPr>
      <w:r>
        <w:rPr>
          <w:rFonts w:cs="Times New Roman"/>
          <w:sz w:val="28"/>
          <w:szCs w:val="28"/>
          <w:lang w:val="ru-RU"/>
        </w:rPr>
        <w:t xml:space="preserve">Энергия есть выражение сущности, ее явление в ином. Сущности взаимодействуют друг с другом посредством своих энергий, сохраняя </w:t>
      </w:r>
      <w:proofErr w:type="gramStart"/>
      <w:r>
        <w:rPr>
          <w:rFonts w:cs="Times New Roman"/>
          <w:sz w:val="28"/>
          <w:szCs w:val="28"/>
          <w:lang w:val="ru-RU"/>
        </w:rPr>
        <w:t>свою</w:t>
      </w:r>
      <w:proofErr w:type="gramEnd"/>
      <w:r>
        <w:rPr>
          <w:rFonts w:cs="Times New Roman"/>
          <w:sz w:val="28"/>
          <w:szCs w:val="28"/>
          <w:lang w:val="ru-RU"/>
        </w:rPr>
        <w:t xml:space="preserve"> </w:t>
      </w:r>
      <w:proofErr w:type="spellStart"/>
      <w:r>
        <w:rPr>
          <w:rFonts w:cs="Times New Roman"/>
          <w:sz w:val="28"/>
          <w:szCs w:val="28"/>
          <w:lang w:val="ru-RU"/>
        </w:rPr>
        <w:t>самотождественность</w:t>
      </w:r>
      <w:proofErr w:type="spellEnd"/>
      <w:r>
        <w:rPr>
          <w:rFonts w:cs="Times New Roman"/>
          <w:sz w:val="28"/>
          <w:szCs w:val="28"/>
          <w:lang w:val="ru-RU"/>
        </w:rPr>
        <w:t xml:space="preserve"> и не сливаясь друг с другом. Для Лосева это чрез</w:t>
      </w:r>
      <w:r w:rsidR="00F1132D">
        <w:rPr>
          <w:rFonts w:cs="Times New Roman"/>
          <w:sz w:val="28"/>
          <w:szCs w:val="28"/>
          <w:lang w:val="ru-RU"/>
        </w:rPr>
        <w:t>вычайно важный тезис, позволяющий избежать сущностного монизма или, по-другому, пантеизма. Как нетрудно заметить, решение Лосева являет</w:t>
      </w:r>
      <w:r w:rsidR="00206235">
        <w:rPr>
          <w:rFonts w:cs="Times New Roman"/>
          <w:sz w:val="28"/>
          <w:szCs w:val="28"/>
          <w:lang w:val="ru-RU"/>
        </w:rPr>
        <w:t xml:space="preserve">ся философской проекцией </w:t>
      </w:r>
      <w:proofErr w:type="spellStart"/>
      <w:r w:rsidR="00206235">
        <w:rPr>
          <w:rFonts w:cs="Times New Roman"/>
          <w:sz w:val="28"/>
          <w:szCs w:val="28"/>
          <w:lang w:val="ru-RU"/>
        </w:rPr>
        <w:t>палами</w:t>
      </w:r>
      <w:r w:rsidR="00F1132D">
        <w:rPr>
          <w:rFonts w:cs="Times New Roman"/>
          <w:sz w:val="28"/>
          <w:szCs w:val="28"/>
          <w:lang w:val="ru-RU"/>
        </w:rPr>
        <w:t>стской</w:t>
      </w:r>
      <w:proofErr w:type="spellEnd"/>
      <w:r w:rsidR="00F1132D">
        <w:rPr>
          <w:rFonts w:cs="Times New Roman"/>
          <w:sz w:val="28"/>
          <w:szCs w:val="28"/>
          <w:lang w:val="ru-RU"/>
        </w:rPr>
        <w:t xml:space="preserve"> концепции различия сущности и энергий. </w:t>
      </w:r>
      <w:r w:rsidR="004B4A2F">
        <w:rPr>
          <w:rFonts w:cs="Times New Roman"/>
          <w:sz w:val="28"/>
          <w:szCs w:val="28"/>
          <w:lang w:val="ru-RU"/>
        </w:rPr>
        <w:t>Лосев многократно воспроизводит эту логику во многих своих произведениях: «</w:t>
      </w:r>
      <w:r w:rsidR="004B4A2F" w:rsidRPr="004B4A2F">
        <w:rPr>
          <w:rFonts w:cs="Times New Roman"/>
          <w:sz w:val="28"/>
          <w:szCs w:val="28"/>
          <w:lang w:val="ru-RU"/>
        </w:rPr>
        <w:t>Методологически надо р</w:t>
      </w:r>
      <w:r w:rsidR="004B4A2F">
        <w:rPr>
          <w:rFonts w:cs="Times New Roman"/>
          <w:sz w:val="28"/>
          <w:szCs w:val="28"/>
          <w:lang w:val="ru-RU"/>
        </w:rPr>
        <w:t>азличать энергию сущности и са</w:t>
      </w:r>
      <w:r w:rsidR="004B4A2F" w:rsidRPr="004B4A2F">
        <w:rPr>
          <w:rFonts w:cs="Times New Roman"/>
          <w:sz w:val="28"/>
          <w:szCs w:val="28"/>
          <w:lang w:val="ru-RU"/>
        </w:rPr>
        <w:t>мую сущность. Энергия дей</w:t>
      </w:r>
      <w:r w:rsidR="004B4A2F">
        <w:rPr>
          <w:rFonts w:cs="Times New Roman"/>
          <w:sz w:val="28"/>
          <w:szCs w:val="28"/>
          <w:lang w:val="ru-RU"/>
        </w:rPr>
        <w:t>ствует в «ином» и по этому дей</w:t>
      </w:r>
      <w:r w:rsidR="004B4A2F" w:rsidRPr="004B4A2F">
        <w:rPr>
          <w:rFonts w:cs="Times New Roman"/>
          <w:sz w:val="28"/>
          <w:szCs w:val="28"/>
          <w:lang w:val="ru-RU"/>
        </w:rPr>
        <w:t>ствию познается. Сущн</w:t>
      </w:r>
      <w:r w:rsidR="004B4A2F">
        <w:rPr>
          <w:rFonts w:cs="Times New Roman"/>
          <w:sz w:val="28"/>
          <w:szCs w:val="28"/>
          <w:lang w:val="ru-RU"/>
        </w:rPr>
        <w:t xml:space="preserve">ость же действует, говорили мы, </w:t>
      </w:r>
      <w:r w:rsidR="004B4A2F" w:rsidRPr="004B4A2F">
        <w:rPr>
          <w:rFonts w:cs="Times New Roman"/>
          <w:sz w:val="28"/>
          <w:szCs w:val="28"/>
          <w:lang w:val="ru-RU"/>
        </w:rPr>
        <w:t>косвен</w:t>
      </w:r>
      <w:r w:rsidR="004B4A2F">
        <w:rPr>
          <w:rFonts w:cs="Times New Roman"/>
          <w:sz w:val="28"/>
          <w:szCs w:val="28"/>
          <w:lang w:val="ru-RU"/>
        </w:rPr>
        <w:t>но, сама оставаясь незатронутой»</w:t>
      </w:r>
      <w:r w:rsidR="00E63FB0">
        <w:rPr>
          <w:rStyle w:val="a6"/>
          <w:rFonts w:cs="Times New Roman"/>
          <w:sz w:val="28"/>
          <w:szCs w:val="28"/>
          <w:lang w:val="ru-RU"/>
        </w:rPr>
        <w:footnoteReference w:id="129"/>
      </w:r>
      <w:r w:rsidR="00E63FB0">
        <w:rPr>
          <w:rFonts w:cs="Times New Roman"/>
          <w:sz w:val="28"/>
          <w:szCs w:val="28"/>
          <w:lang w:val="ru-RU"/>
        </w:rPr>
        <w:t>; «</w:t>
      </w:r>
      <w:r w:rsidR="00E63FB0" w:rsidRPr="00E63FB0">
        <w:rPr>
          <w:rFonts w:cs="Times New Roman"/>
          <w:sz w:val="28"/>
          <w:szCs w:val="28"/>
          <w:lang w:val="ru-RU"/>
        </w:rPr>
        <w:t>Энергия</w:t>
      </w:r>
      <w:r w:rsidR="00E63FB0">
        <w:rPr>
          <w:rFonts w:cs="Times New Roman"/>
          <w:sz w:val="28"/>
          <w:szCs w:val="28"/>
          <w:lang w:val="ru-RU"/>
        </w:rPr>
        <w:t xml:space="preserve"> </w:t>
      </w:r>
      <w:r w:rsidR="00E63FB0" w:rsidRPr="00E63FB0">
        <w:rPr>
          <w:rFonts w:cs="Times New Roman"/>
          <w:sz w:val="28"/>
          <w:szCs w:val="28"/>
          <w:lang w:val="ru-RU"/>
        </w:rPr>
        <w:t>сущности есть смыслов</w:t>
      </w:r>
      <w:r w:rsidR="00E63FB0">
        <w:rPr>
          <w:rFonts w:cs="Times New Roman"/>
          <w:sz w:val="28"/>
          <w:szCs w:val="28"/>
          <w:lang w:val="ru-RU"/>
        </w:rPr>
        <w:t xml:space="preserve">ая </w:t>
      </w:r>
      <w:proofErr w:type="spellStart"/>
      <w:r w:rsidR="00E63FB0">
        <w:rPr>
          <w:rFonts w:cs="Times New Roman"/>
          <w:sz w:val="28"/>
          <w:szCs w:val="28"/>
          <w:lang w:val="ru-RU"/>
        </w:rPr>
        <w:t>изваянность</w:t>
      </w:r>
      <w:proofErr w:type="spellEnd"/>
      <w:r w:rsidR="00E63FB0">
        <w:rPr>
          <w:rFonts w:cs="Times New Roman"/>
          <w:sz w:val="28"/>
          <w:szCs w:val="28"/>
          <w:lang w:val="ru-RU"/>
        </w:rPr>
        <w:t xml:space="preserve"> сущности, </w:t>
      </w:r>
      <w:r w:rsidR="00E63FB0">
        <w:rPr>
          <w:rFonts w:cs="Times New Roman"/>
          <w:sz w:val="28"/>
          <w:szCs w:val="28"/>
          <w:lang w:val="ru-RU"/>
        </w:rPr>
        <w:lastRenderedPageBreak/>
        <w:t>неотде</w:t>
      </w:r>
      <w:r w:rsidR="00E63FB0" w:rsidRPr="00E63FB0">
        <w:rPr>
          <w:rFonts w:cs="Times New Roman"/>
          <w:sz w:val="28"/>
          <w:szCs w:val="28"/>
          <w:lang w:val="ru-RU"/>
        </w:rPr>
        <w:t>лимая от сам</w:t>
      </w:r>
      <w:r w:rsidR="00E63FB0">
        <w:rPr>
          <w:rFonts w:cs="Times New Roman"/>
          <w:sz w:val="28"/>
          <w:szCs w:val="28"/>
          <w:lang w:val="ru-RU"/>
        </w:rPr>
        <w:t>ой сущности, но отличная от нее»</w:t>
      </w:r>
      <w:r w:rsidR="00E63FB0">
        <w:rPr>
          <w:rStyle w:val="a6"/>
          <w:rFonts w:cs="Times New Roman"/>
          <w:sz w:val="28"/>
          <w:szCs w:val="28"/>
          <w:lang w:val="ru-RU"/>
        </w:rPr>
        <w:footnoteReference w:id="130"/>
      </w:r>
      <w:r w:rsidR="007D2468">
        <w:rPr>
          <w:rFonts w:cs="Times New Roman"/>
          <w:sz w:val="28"/>
          <w:szCs w:val="28"/>
          <w:lang w:val="ru-RU"/>
        </w:rPr>
        <w:t>; «</w:t>
      </w:r>
      <w:r w:rsidR="007D2468" w:rsidRPr="007D2468">
        <w:rPr>
          <w:rFonts w:cs="Times New Roman"/>
          <w:sz w:val="28"/>
          <w:szCs w:val="28"/>
          <w:lang w:val="ru-RU"/>
        </w:rPr>
        <w:t>Энергия сущности, таким</w:t>
      </w:r>
      <w:r w:rsidR="007D2468">
        <w:rPr>
          <w:rFonts w:cs="Times New Roman"/>
          <w:sz w:val="28"/>
          <w:szCs w:val="28"/>
          <w:lang w:val="ru-RU"/>
        </w:rPr>
        <w:t xml:space="preserve"> </w:t>
      </w:r>
      <w:r w:rsidR="007D2468" w:rsidRPr="007D2468">
        <w:rPr>
          <w:rFonts w:cs="Times New Roman"/>
          <w:sz w:val="28"/>
          <w:szCs w:val="28"/>
          <w:lang w:val="ru-RU"/>
        </w:rPr>
        <w:t xml:space="preserve">образом, и есть вся </w:t>
      </w:r>
      <w:proofErr w:type="spellStart"/>
      <w:r w:rsidR="007D2468" w:rsidRPr="007D2468">
        <w:rPr>
          <w:rFonts w:cs="Times New Roman"/>
          <w:sz w:val="28"/>
          <w:szCs w:val="28"/>
          <w:lang w:val="ru-RU"/>
        </w:rPr>
        <w:t>целокупность</w:t>
      </w:r>
      <w:proofErr w:type="spellEnd"/>
      <w:r w:rsidR="007D2468" w:rsidRPr="007D2468">
        <w:rPr>
          <w:rFonts w:cs="Times New Roman"/>
          <w:sz w:val="28"/>
          <w:szCs w:val="28"/>
          <w:lang w:val="ru-RU"/>
        </w:rPr>
        <w:t xml:space="preserve"> выразительных моментов сущности. Энергия может быть в одном и в другом</w:t>
      </w:r>
      <w:r w:rsidR="007D2468">
        <w:rPr>
          <w:rFonts w:cs="Times New Roman"/>
          <w:sz w:val="28"/>
          <w:szCs w:val="28"/>
          <w:lang w:val="ru-RU"/>
        </w:rPr>
        <w:t xml:space="preserve"> </w:t>
      </w:r>
      <w:r w:rsidR="007D2468" w:rsidRPr="007D2468">
        <w:rPr>
          <w:rFonts w:cs="Times New Roman"/>
          <w:sz w:val="28"/>
          <w:szCs w:val="28"/>
          <w:lang w:val="ru-RU"/>
        </w:rPr>
        <w:t>виде, в одной и в другой степени. Но все это одна и та же</w:t>
      </w:r>
      <w:r w:rsidR="007D2468">
        <w:rPr>
          <w:rFonts w:cs="Times New Roman"/>
          <w:sz w:val="28"/>
          <w:szCs w:val="28"/>
          <w:lang w:val="ru-RU"/>
        </w:rPr>
        <w:t xml:space="preserve"> </w:t>
      </w:r>
      <w:r w:rsidR="007D2468" w:rsidRPr="007D2468">
        <w:rPr>
          <w:rFonts w:cs="Times New Roman"/>
          <w:sz w:val="28"/>
          <w:szCs w:val="28"/>
          <w:lang w:val="ru-RU"/>
        </w:rPr>
        <w:t xml:space="preserve">общая энергия, неизменная, как и сам смысл, но </w:t>
      </w:r>
      <w:r w:rsidR="006944BF">
        <w:rPr>
          <w:rFonts w:cs="Times New Roman"/>
          <w:sz w:val="28"/>
          <w:szCs w:val="28"/>
          <w:lang w:val="ru-RU"/>
        </w:rPr>
        <w:t>«</w:t>
      </w:r>
      <w:proofErr w:type="gramStart"/>
      <w:r w:rsidR="007D2468" w:rsidRPr="007D2468">
        <w:rPr>
          <w:rFonts w:cs="Times New Roman"/>
          <w:sz w:val="28"/>
          <w:szCs w:val="28"/>
          <w:lang w:val="ru-RU"/>
        </w:rPr>
        <w:t>ввиду</w:t>
      </w:r>
      <w:proofErr w:type="gramEnd"/>
    </w:p>
    <w:p w:rsidR="00035B1B" w:rsidRDefault="007D2468" w:rsidP="00843886">
      <w:pPr>
        <w:pStyle w:val="Standard"/>
        <w:spacing w:line="360" w:lineRule="auto"/>
        <w:rPr>
          <w:rFonts w:cs="Times New Roman"/>
          <w:sz w:val="28"/>
          <w:szCs w:val="28"/>
          <w:lang w:val="ru-RU"/>
        </w:rPr>
      </w:pPr>
      <w:r w:rsidRPr="007D2468">
        <w:rPr>
          <w:rFonts w:cs="Times New Roman"/>
          <w:sz w:val="28"/>
          <w:szCs w:val="28"/>
          <w:lang w:val="ru-RU"/>
        </w:rPr>
        <w:t xml:space="preserve">разного соотнесения с иным </w:t>
      </w:r>
      <w:proofErr w:type="gramStart"/>
      <w:r w:rsidRPr="007D2468">
        <w:rPr>
          <w:rFonts w:cs="Times New Roman"/>
          <w:sz w:val="28"/>
          <w:szCs w:val="28"/>
          <w:lang w:val="ru-RU"/>
        </w:rPr>
        <w:t>могущая</w:t>
      </w:r>
      <w:proofErr w:type="gramEnd"/>
      <w:r w:rsidRPr="007D2468">
        <w:rPr>
          <w:rFonts w:cs="Times New Roman"/>
          <w:sz w:val="28"/>
          <w:szCs w:val="28"/>
          <w:lang w:val="ru-RU"/>
        </w:rPr>
        <w:t xml:space="preserve"> быть представленной в бесконечных по </w:t>
      </w:r>
      <w:r w:rsidR="0027066E">
        <w:rPr>
          <w:rFonts w:cs="Times New Roman"/>
          <w:sz w:val="28"/>
          <w:szCs w:val="28"/>
          <w:lang w:val="ru-RU"/>
        </w:rPr>
        <w:t>числу видах и степенях</w:t>
      </w:r>
      <w:r>
        <w:rPr>
          <w:rFonts w:cs="Times New Roman"/>
          <w:sz w:val="28"/>
          <w:szCs w:val="28"/>
          <w:lang w:val="ru-RU"/>
        </w:rPr>
        <w:t>»</w:t>
      </w:r>
      <w:r w:rsidR="0027066E">
        <w:rPr>
          <w:rStyle w:val="a6"/>
          <w:rFonts w:cs="Times New Roman"/>
          <w:sz w:val="28"/>
          <w:szCs w:val="28"/>
          <w:lang w:val="ru-RU"/>
        </w:rPr>
        <w:footnoteReference w:id="131"/>
      </w:r>
      <w:r w:rsidR="0027066E">
        <w:rPr>
          <w:rFonts w:cs="Times New Roman"/>
          <w:sz w:val="28"/>
          <w:szCs w:val="28"/>
          <w:lang w:val="ru-RU"/>
        </w:rPr>
        <w:t xml:space="preserve"> и т.д. </w:t>
      </w:r>
      <w:r w:rsidR="009F09E3">
        <w:rPr>
          <w:rFonts w:cs="Times New Roman"/>
          <w:sz w:val="28"/>
          <w:szCs w:val="28"/>
          <w:lang w:val="ru-RU"/>
        </w:rPr>
        <w:t xml:space="preserve">Как справедливо отмечает </w:t>
      </w:r>
      <w:proofErr w:type="spellStart"/>
      <w:r w:rsidR="00A06617">
        <w:rPr>
          <w:rFonts w:cs="Times New Roman"/>
          <w:sz w:val="28"/>
          <w:szCs w:val="28"/>
          <w:lang w:val="ru-RU"/>
        </w:rPr>
        <w:t>Л.А.Гоготишвили</w:t>
      </w:r>
      <w:proofErr w:type="spellEnd"/>
      <w:r w:rsidR="00A06617">
        <w:rPr>
          <w:rFonts w:cs="Times New Roman"/>
          <w:sz w:val="28"/>
          <w:szCs w:val="28"/>
          <w:lang w:val="ru-RU"/>
        </w:rPr>
        <w:t>, «п</w:t>
      </w:r>
      <w:r w:rsidR="00A06617" w:rsidRPr="00A06617">
        <w:rPr>
          <w:rFonts w:cs="Times New Roman"/>
          <w:sz w:val="28"/>
          <w:szCs w:val="28"/>
          <w:lang w:val="ru-RU"/>
        </w:rPr>
        <w:t>ятое начало (выражение) и есть, по Лосеву, выделяемая в исихазме сфера божественной энергии в отличие</w:t>
      </w:r>
      <w:r w:rsidR="00A06617">
        <w:rPr>
          <w:rFonts w:cs="Times New Roman"/>
          <w:sz w:val="28"/>
          <w:szCs w:val="28"/>
          <w:lang w:val="ru-RU"/>
        </w:rPr>
        <w:t xml:space="preserve"> от сущности»</w:t>
      </w:r>
      <w:r w:rsidR="00A06617">
        <w:rPr>
          <w:rStyle w:val="a6"/>
          <w:rFonts w:cs="Times New Roman"/>
          <w:sz w:val="28"/>
          <w:szCs w:val="28"/>
          <w:lang w:val="ru-RU"/>
        </w:rPr>
        <w:footnoteReference w:id="132"/>
      </w:r>
      <w:r w:rsidR="00A06617">
        <w:rPr>
          <w:rFonts w:cs="Times New Roman"/>
          <w:sz w:val="28"/>
          <w:szCs w:val="28"/>
          <w:lang w:val="ru-RU"/>
        </w:rPr>
        <w:t>.</w:t>
      </w:r>
      <w:r w:rsidR="009F09E3">
        <w:rPr>
          <w:rFonts w:cs="Times New Roman"/>
          <w:sz w:val="28"/>
          <w:szCs w:val="28"/>
          <w:lang w:val="ru-RU"/>
        </w:rPr>
        <w:t xml:space="preserve"> </w:t>
      </w:r>
    </w:p>
    <w:p w:rsidR="006F4D9A" w:rsidRDefault="006F4D9A" w:rsidP="00843886">
      <w:pPr>
        <w:pStyle w:val="Standard"/>
        <w:spacing w:line="360" w:lineRule="auto"/>
        <w:rPr>
          <w:rFonts w:cs="Times New Roman"/>
          <w:sz w:val="28"/>
          <w:szCs w:val="28"/>
          <w:lang w:val="ru-RU"/>
        </w:rPr>
      </w:pPr>
    </w:p>
    <w:p w:rsidR="006F4D9A" w:rsidRDefault="006F4D9A" w:rsidP="00843886">
      <w:pPr>
        <w:pStyle w:val="Standard"/>
        <w:spacing w:line="360" w:lineRule="auto"/>
        <w:rPr>
          <w:rFonts w:cs="Times New Roman"/>
          <w:sz w:val="28"/>
          <w:szCs w:val="28"/>
          <w:lang w:val="ru-RU"/>
        </w:rPr>
      </w:pPr>
      <w:r>
        <w:rPr>
          <w:rFonts w:cs="Times New Roman"/>
          <w:sz w:val="28"/>
          <w:szCs w:val="28"/>
          <w:lang w:val="ru-RU"/>
        </w:rPr>
        <w:t xml:space="preserve">Строя философскую модель сущности, Лосев в первую очередь имеет </w:t>
      </w:r>
      <w:proofErr w:type="gramStart"/>
      <w:r>
        <w:rPr>
          <w:rFonts w:cs="Times New Roman"/>
          <w:sz w:val="28"/>
          <w:szCs w:val="28"/>
          <w:lang w:val="ru-RU"/>
        </w:rPr>
        <w:t>ввиду</w:t>
      </w:r>
      <w:proofErr w:type="gramEnd"/>
      <w:r>
        <w:rPr>
          <w:rFonts w:cs="Times New Roman"/>
          <w:sz w:val="28"/>
          <w:szCs w:val="28"/>
          <w:lang w:val="ru-RU"/>
        </w:rPr>
        <w:t xml:space="preserve"> </w:t>
      </w:r>
      <w:proofErr w:type="gramStart"/>
      <w:r>
        <w:rPr>
          <w:rFonts w:cs="Times New Roman"/>
          <w:sz w:val="28"/>
          <w:szCs w:val="28"/>
          <w:lang w:val="ru-RU"/>
        </w:rPr>
        <w:t>абсолют</w:t>
      </w:r>
      <w:r w:rsidR="00587F70">
        <w:rPr>
          <w:rFonts w:cs="Times New Roman"/>
          <w:sz w:val="28"/>
          <w:szCs w:val="28"/>
          <w:lang w:val="ru-RU"/>
        </w:rPr>
        <w:t>ную</w:t>
      </w:r>
      <w:proofErr w:type="gramEnd"/>
      <w:r w:rsidR="00587F70">
        <w:rPr>
          <w:rFonts w:cs="Times New Roman"/>
          <w:sz w:val="28"/>
          <w:szCs w:val="28"/>
          <w:lang w:val="ru-RU"/>
        </w:rPr>
        <w:t xml:space="preserve"> сущность или </w:t>
      </w:r>
      <w:proofErr w:type="spellStart"/>
      <w:r w:rsidR="00587F70">
        <w:rPr>
          <w:rFonts w:cs="Times New Roman"/>
          <w:sz w:val="28"/>
          <w:szCs w:val="28"/>
          <w:lang w:val="ru-RU"/>
        </w:rPr>
        <w:t>Первосущность</w:t>
      </w:r>
      <w:proofErr w:type="spellEnd"/>
      <w:r w:rsidR="00587F70">
        <w:rPr>
          <w:rFonts w:cs="Times New Roman"/>
          <w:sz w:val="28"/>
          <w:szCs w:val="28"/>
          <w:lang w:val="ru-RU"/>
        </w:rPr>
        <w:t xml:space="preserve"> (то есть Бога),</w:t>
      </w:r>
      <w:r>
        <w:rPr>
          <w:rFonts w:cs="Times New Roman"/>
          <w:sz w:val="28"/>
          <w:szCs w:val="28"/>
          <w:lang w:val="ru-RU"/>
        </w:rPr>
        <w:t xml:space="preserve"> хотя, как мы видели, он считал, что эта модель является общей для </w:t>
      </w:r>
      <w:r w:rsidR="00587F70">
        <w:rPr>
          <w:rFonts w:cs="Times New Roman"/>
          <w:sz w:val="28"/>
          <w:szCs w:val="28"/>
          <w:lang w:val="ru-RU"/>
        </w:rPr>
        <w:t xml:space="preserve">сущностей любого рода, в том числе и для относительных или тварных сущностей. Этот сущностный изоморфизм, по мнению некоторых исследователей, противоречит православному богословию. Так </w:t>
      </w:r>
      <w:proofErr w:type="spellStart"/>
      <w:r w:rsidR="00ED2E7E" w:rsidRPr="00ED2E7E">
        <w:rPr>
          <w:rFonts w:cs="Times New Roman"/>
          <w:shd w:val="clear" w:color="auto" w:fill="FFFFFF"/>
        </w:rPr>
        <w:t>Н.А.</w:t>
      </w:r>
      <w:r w:rsidR="00587F70">
        <w:rPr>
          <w:rFonts w:eastAsia="Arial Unicode MS" w:cs="Times New Roman"/>
          <w:sz w:val="28"/>
          <w:szCs w:val="28"/>
          <w:shd w:val="clear" w:color="auto" w:fill="FFFFFF"/>
        </w:rPr>
        <w:t>Чупахин</w:t>
      </w:r>
      <w:proofErr w:type="spellEnd"/>
      <w:r w:rsidR="00587F70">
        <w:rPr>
          <w:rFonts w:eastAsia="Arial Unicode MS" w:cs="Times New Roman"/>
          <w:sz w:val="28"/>
          <w:szCs w:val="28"/>
          <w:shd w:val="clear" w:color="auto" w:fill="FFFFFF"/>
          <w:lang w:val="ru-RU"/>
        </w:rPr>
        <w:t>а в статье</w:t>
      </w:r>
      <w:r w:rsidR="00587F70">
        <w:rPr>
          <w:rFonts w:eastAsia="Arial Unicode MS" w:cs="Times New Roman"/>
          <w:sz w:val="28"/>
          <w:szCs w:val="28"/>
          <w:shd w:val="clear" w:color="auto" w:fill="FFFFFF"/>
        </w:rPr>
        <w:t xml:space="preserve"> «</w:t>
      </w:r>
      <w:proofErr w:type="spellStart"/>
      <w:r w:rsidR="00587F70">
        <w:rPr>
          <w:rFonts w:eastAsia="Arial Unicode MS" w:cs="Times New Roman"/>
          <w:sz w:val="28"/>
          <w:szCs w:val="28"/>
          <w:shd w:val="clear" w:color="auto" w:fill="FFFFFF"/>
        </w:rPr>
        <w:t>Философия</w:t>
      </w:r>
      <w:proofErr w:type="spellEnd"/>
      <w:r w:rsidR="00587F70">
        <w:rPr>
          <w:rFonts w:eastAsia="Arial Unicode MS" w:cs="Times New Roman"/>
          <w:sz w:val="28"/>
          <w:szCs w:val="28"/>
          <w:shd w:val="clear" w:color="auto" w:fill="FFFFFF"/>
        </w:rPr>
        <w:t xml:space="preserve"> </w:t>
      </w:r>
      <w:proofErr w:type="spellStart"/>
      <w:r w:rsidR="00587F70">
        <w:rPr>
          <w:rFonts w:eastAsia="Arial Unicode MS" w:cs="Times New Roman"/>
          <w:sz w:val="28"/>
          <w:szCs w:val="28"/>
          <w:shd w:val="clear" w:color="auto" w:fill="FFFFFF"/>
        </w:rPr>
        <w:t>языка</w:t>
      </w:r>
      <w:proofErr w:type="spellEnd"/>
      <w:r w:rsidR="00587F70">
        <w:rPr>
          <w:rFonts w:eastAsia="Arial Unicode MS" w:cs="Times New Roman"/>
          <w:sz w:val="28"/>
          <w:szCs w:val="28"/>
          <w:shd w:val="clear" w:color="auto" w:fill="FFFFFF"/>
        </w:rPr>
        <w:t xml:space="preserve"> А.Ф. </w:t>
      </w:r>
      <w:proofErr w:type="spellStart"/>
      <w:r w:rsidR="00587F70">
        <w:rPr>
          <w:rFonts w:eastAsia="Arial Unicode MS" w:cs="Times New Roman"/>
          <w:sz w:val="28"/>
          <w:szCs w:val="28"/>
          <w:shd w:val="clear" w:color="auto" w:fill="FFFFFF"/>
        </w:rPr>
        <w:t>Лосева</w:t>
      </w:r>
      <w:proofErr w:type="spellEnd"/>
      <w:r w:rsidR="00587F70">
        <w:rPr>
          <w:rFonts w:eastAsia="Arial Unicode MS" w:cs="Times New Roman"/>
          <w:sz w:val="28"/>
          <w:szCs w:val="28"/>
          <w:shd w:val="clear" w:color="auto" w:fill="FFFFFF"/>
        </w:rPr>
        <w:t>»</w:t>
      </w:r>
      <w:r w:rsidR="00587F70">
        <w:rPr>
          <w:rFonts w:eastAsia="Arial Unicode MS" w:cs="Times New Roman"/>
          <w:sz w:val="28"/>
          <w:szCs w:val="28"/>
          <w:shd w:val="clear" w:color="auto" w:fill="FFFFFF"/>
          <w:lang w:val="ru-RU"/>
        </w:rPr>
        <w:t xml:space="preserve"> высказывается по этому поводу следующим образом: «</w:t>
      </w:r>
      <w:proofErr w:type="spellStart"/>
      <w:r w:rsidR="00587F70">
        <w:rPr>
          <w:sz w:val="28"/>
          <w:szCs w:val="28"/>
        </w:rPr>
        <w:t>Далее</w:t>
      </w:r>
      <w:proofErr w:type="spellEnd"/>
      <w:r w:rsidR="00587F70">
        <w:rPr>
          <w:sz w:val="28"/>
          <w:szCs w:val="28"/>
        </w:rPr>
        <w:t xml:space="preserve">, </w:t>
      </w:r>
      <w:proofErr w:type="spellStart"/>
      <w:r w:rsidR="00587F70">
        <w:rPr>
          <w:sz w:val="28"/>
          <w:szCs w:val="28"/>
        </w:rPr>
        <w:t>как</w:t>
      </w:r>
      <w:proofErr w:type="spellEnd"/>
      <w:r w:rsidR="00587F70">
        <w:rPr>
          <w:sz w:val="28"/>
          <w:szCs w:val="28"/>
        </w:rPr>
        <w:t xml:space="preserve"> </w:t>
      </w:r>
      <w:proofErr w:type="spellStart"/>
      <w:r w:rsidR="00587F70">
        <w:rPr>
          <w:sz w:val="28"/>
          <w:szCs w:val="28"/>
        </w:rPr>
        <w:t>это</w:t>
      </w:r>
      <w:proofErr w:type="spellEnd"/>
      <w:r w:rsidR="00587F70">
        <w:rPr>
          <w:sz w:val="28"/>
          <w:szCs w:val="28"/>
        </w:rPr>
        <w:t xml:space="preserve"> </w:t>
      </w:r>
      <w:proofErr w:type="spellStart"/>
      <w:r w:rsidR="00587F70">
        <w:rPr>
          <w:sz w:val="28"/>
          <w:szCs w:val="28"/>
        </w:rPr>
        <w:t>ни</w:t>
      </w:r>
      <w:proofErr w:type="spellEnd"/>
      <w:r w:rsidR="00587F70">
        <w:rPr>
          <w:sz w:val="28"/>
          <w:szCs w:val="28"/>
        </w:rPr>
        <w:t xml:space="preserve"> </w:t>
      </w:r>
      <w:proofErr w:type="spellStart"/>
      <w:r w:rsidR="00587F70">
        <w:rPr>
          <w:sz w:val="28"/>
          <w:szCs w:val="28"/>
        </w:rPr>
        <w:t>удивитель</w:t>
      </w:r>
      <w:r w:rsidR="00587F70" w:rsidRPr="00587F70">
        <w:rPr>
          <w:sz w:val="28"/>
          <w:szCs w:val="28"/>
        </w:rPr>
        <w:t>но</w:t>
      </w:r>
      <w:proofErr w:type="spellEnd"/>
      <w:r w:rsidR="00587F70" w:rsidRPr="00587F70">
        <w:rPr>
          <w:sz w:val="28"/>
          <w:szCs w:val="28"/>
        </w:rPr>
        <w:t xml:space="preserve">, </w:t>
      </w:r>
      <w:proofErr w:type="spellStart"/>
      <w:r w:rsidR="00587F70" w:rsidRPr="00587F70">
        <w:rPr>
          <w:sz w:val="28"/>
          <w:szCs w:val="28"/>
        </w:rPr>
        <w:t>но</w:t>
      </w:r>
      <w:proofErr w:type="spellEnd"/>
      <w:r w:rsidR="00587F70" w:rsidRPr="00587F70">
        <w:rPr>
          <w:sz w:val="28"/>
          <w:szCs w:val="28"/>
        </w:rPr>
        <w:t xml:space="preserve"> в </w:t>
      </w:r>
      <w:proofErr w:type="spellStart"/>
      <w:r w:rsidR="00587F70" w:rsidRPr="00587F70">
        <w:rPr>
          <w:sz w:val="28"/>
          <w:szCs w:val="28"/>
        </w:rPr>
        <w:t>представлении</w:t>
      </w:r>
      <w:proofErr w:type="spellEnd"/>
      <w:r w:rsidR="00587F70" w:rsidRPr="00587F70">
        <w:rPr>
          <w:sz w:val="28"/>
          <w:szCs w:val="28"/>
        </w:rPr>
        <w:t xml:space="preserve"> </w:t>
      </w:r>
      <w:proofErr w:type="spellStart"/>
      <w:r w:rsidR="00587F70" w:rsidRPr="00587F70">
        <w:rPr>
          <w:sz w:val="28"/>
          <w:szCs w:val="28"/>
        </w:rPr>
        <w:t>Лос</w:t>
      </w:r>
      <w:r w:rsidR="00587F70">
        <w:rPr>
          <w:sz w:val="28"/>
          <w:szCs w:val="28"/>
        </w:rPr>
        <w:t>ева</w:t>
      </w:r>
      <w:proofErr w:type="spellEnd"/>
      <w:r w:rsidR="00587F70">
        <w:rPr>
          <w:sz w:val="28"/>
          <w:szCs w:val="28"/>
        </w:rPr>
        <w:t xml:space="preserve"> </w:t>
      </w:r>
      <w:proofErr w:type="spellStart"/>
      <w:r w:rsidR="00587F70">
        <w:rPr>
          <w:sz w:val="28"/>
          <w:szCs w:val="28"/>
        </w:rPr>
        <w:t>Божественная</w:t>
      </w:r>
      <w:proofErr w:type="spellEnd"/>
      <w:r w:rsidR="00587F70">
        <w:rPr>
          <w:sz w:val="28"/>
          <w:szCs w:val="28"/>
        </w:rPr>
        <w:t xml:space="preserve"> </w:t>
      </w:r>
      <w:proofErr w:type="spellStart"/>
      <w:r w:rsidR="00587F70">
        <w:rPr>
          <w:sz w:val="28"/>
          <w:szCs w:val="28"/>
        </w:rPr>
        <w:t>сущность</w:t>
      </w:r>
      <w:proofErr w:type="spellEnd"/>
      <w:r w:rsidR="00587F70">
        <w:rPr>
          <w:sz w:val="28"/>
          <w:szCs w:val="28"/>
        </w:rPr>
        <w:t xml:space="preserve"> </w:t>
      </w:r>
      <w:proofErr w:type="spellStart"/>
      <w:r w:rsidR="00587F70">
        <w:rPr>
          <w:sz w:val="28"/>
          <w:szCs w:val="28"/>
        </w:rPr>
        <w:t>ура</w:t>
      </w:r>
      <w:proofErr w:type="spellEnd"/>
      <w:r w:rsidR="00587F70">
        <w:rPr>
          <w:sz w:val="28"/>
          <w:szCs w:val="28"/>
          <w:lang w:val="ru-RU"/>
        </w:rPr>
        <w:t>в</w:t>
      </w:r>
      <w:proofErr w:type="spellStart"/>
      <w:r w:rsidR="00587F70" w:rsidRPr="00587F70">
        <w:rPr>
          <w:sz w:val="28"/>
          <w:szCs w:val="28"/>
        </w:rPr>
        <w:t>нивается</w:t>
      </w:r>
      <w:proofErr w:type="spellEnd"/>
      <w:r w:rsidR="00587F70" w:rsidRPr="00587F70">
        <w:rPr>
          <w:sz w:val="28"/>
          <w:szCs w:val="28"/>
        </w:rPr>
        <w:t xml:space="preserve"> с </w:t>
      </w:r>
      <w:proofErr w:type="spellStart"/>
      <w:r w:rsidR="00587F70" w:rsidRPr="00587F70">
        <w:rPr>
          <w:sz w:val="28"/>
          <w:szCs w:val="28"/>
        </w:rPr>
        <w:t>любой</w:t>
      </w:r>
      <w:proofErr w:type="spellEnd"/>
      <w:r w:rsidR="00587F70" w:rsidRPr="00587F70">
        <w:rPr>
          <w:sz w:val="28"/>
          <w:szCs w:val="28"/>
        </w:rPr>
        <w:t xml:space="preserve"> </w:t>
      </w:r>
      <w:proofErr w:type="spellStart"/>
      <w:r w:rsidR="00587F70" w:rsidRPr="00587F70">
        <w:rPr>
          <w:sz w:val="28"/>
          <w:szCs w:val="28"/>
        </w:rPr>
        <w:t>идеальной</w:t>
      </w:r>
      <w:proofErr w:type="spellEnd"/>
      <w:r w:rsidR="00587F70" w:rsidRPr="00587F70">
        <w:rPr>
          <w:sz w:val="28"/>
          <w:szCs w:val="28"/>
        </w:rPr>
        <w:t xml:space="preserve"> </w:t>
      </w:r>
      <w:proofErr w:type="spellStart"/>
      <w:r w:rsidR="00587F70" w:rsidRPr="00587F70">
        <w:rPr>
          <w:sz w:val="28"/>
          <w:szCs w:val="28"/>
        </w:rPr>
        <w:t>вещью</w:t>
      </w:r>
      <w:proofErr w:type="spellEnd"/>
      <w:r w:rsidR="00587F70" w:rsidRPr="00587F70">
        <w:rPr>
          <w:sz w:val="28"/>
          <w:szCs w:val="28"/>
        </w:rPr>
        <w:t xml:space="preserve"> (</w:t>
      </w:r>
      <w:proofErr w:type="spellStart"/>
      <w:r w:rsidR="00587F70" w:rsidRPr="00587F70">
        <w:rPr>
          <w:sz w:val="28"/>
          <w:szCs w:val="28"/>
        </w:rPr>
        <w:t>сущностью</w:t>
      </w:r>
      <w:proofErr w:type="spellEnd"/>
      <w:r w:rsidR="00587F70" w:rsidRPr="00587F70">
        <w:rPr>
          <w:sz w:val="28"/>
          <w:szCs w:val="28"/>
        </w:rPr>
        <w:t xml:space="preserve">), </w:t>
      </w:r>
      <w:proofErr w:type="spellStart"/>
      <w:r w:rsidR="00587F70" w:rsidRPr="00587F70">
        <w:rPr>
          <w:sz w:val="28"/>
          <w:szCs w:val="28"/>
        </w:rPr>
        <w:t>поскольку</w:t>
      </w:r>
      <w:proofErr w:type="spellEnd"/>
      <w:r w:rsidR="00587F70" w:rsidRPr="00587F70">
        <w:rPr>
          <w:sz w:val="28"/>
          <w:szCs w:val="28"/>
        </w:rPr>
        <w:t xml:space="preserve"> </w:t>
      </w:r>
      <w:proofErr w:type="spellStart"/>
      <w:r w:rsidR="00587F70" w:rsidRPr="00587F70">
        <w:rPr>
          <w:sz w:val="28"/>
          <w:szCs w:val="28"/>
        </w:rPr>
        <w:t>всякая</w:t>
      </w:r>
      <w:proofErr w:type="spellEnd"/>
      <w:r w:rsidR="00587F70" w:rsidRPr="00587F70">
        <w:rPr>
          <w:sz w:val="28"/>
          <w:szCs w:val="28"/>
        </w:rPr>
        <w:t xml:space="preserve"> </w:t>
      </w:r>
      <w:proofErr w:type="spellStart"/>
      <w:r w:rsidR="00587F70" w:rsidRPr="00587F70">
        <w:rPr>
          <w:sz w:val="28"/>
          <w:szCs w:val="28"/>
        </w:rPr>
        <w:t>сущность</w:t>
      </w:r>
      <w:proofErr w:type="spellEnd"/>
      <w:r w:rsidR="00587F70" w:rsidRPr="00587F70">
        <w:rPr>
          <w:sz w:val="28"/>
          <w:szCs w:val="28"/>
        </w:rPr>
        <w:t xml:space="preserve">, </w:t>
      </w:r>
      <w:proofErr w:type="spellStart"/>
      <w:r w:rsidR="00587F70" w:rsidRPr="00587F70">
        <w:rPr>
          <w:sz w:val="28"/>
          <w:szCs w:val="28"/>
        </w:rPr>
        <w:t>согласно</w:t>
      </w:r>
      <w:proofErr w:type="spellEnd"/>
      <w:r w:rsidR="00587F70" w:rsidRPr="00587F70">
        <w:rPr>
          <w:sz w:val="28"/>
          <w:szCs w:val="28"/>
        </w:rPr>
        <w:t xml:space="preserve"> </w:t>
      </w:r>
      <w:proofErr w:type="spellStart"/>
      <w:r w:rsidR="00587F70" w:rsidRPr="00587F70">
        <w:rPr>
          <w:sz w:val="28"/>
          <w:szCs w:val="28"/>
        </w:rPr>
        <w:t>Лос</w:t>
      </w:r>
      <w:r w:rsidR="00587F70">
        <w:rPr>
          <w:sz w:val="28"/>
          <w:szCs w:val="28"/>
        </w:rPr>
        <w:t>еву</w:t>
      </w:r>
      <w:proofErr w:type="spellEnd"/>
      <w:r w:rsidR="00587F70">
        <w:rPr>
          <w:sz w:val="28"/>
          <w:szCs w:val="28"/>
        </w:rPr>
        <w:t xml:space="preserve">, </w:t>
      </w:r>
      <w:proofErr w:type="spellStart"/>
      <w:r w:rsidR="00587F70">
        <w:rPr>
          <w:sz w:val="28"/>
          <w:szCs w:val="28"/>
        </w:rPr>
        <w:t>устроена</w:t>
      </w:r>
      <w:proofErr w:type="spellEnd"/>
      <w:r w:rsidR="00587F70">
        <w:rPr>
          <w:sz w:val="28"/>
          <w:szCs w:val="28"/>
        </w:rPr>
        <w:t xml:space="preserve"> </w:t>
      </w:r>
      <w:proofErr w:type="spellStart"/>
      <w:r w:rsidR="00587F70">
        <w:rPr>
          <w:sz w:val="28"/>
          <w:szCs w:val="28"/>
        </w:rPr>
        <w:t>так</w:t>
      </w:r>
      <w:proofErr w:type="spellEnd"/>
      <w:r w:rsidR="00587F70">
        <w:rPr>
          <w:sz w:val="28"/>
          <w:szCs w:val="28"/>
        </w:rPr>
        <w:t xml:space="preserve"> </w:t>
      </w:r>
      <w:proofErr w:type="spellStart"/>
      <w:r w:rsidR="00587F70">
        <w:rPr>
          <w:sz w:val="28"/>
          <w:szCs w:val="28"/>
        </w:rPr>
        <w:t>же</w:t>
      </w:r>
      <w:proofErr w:type="spellEnd"/>
      <w:r w:rsidR="00587F70">
        <w:rPr>
          <w:sz w:val="28"/>
          <w:szCs w:val="28"/>
        </w:rPr>
        <w:t xml:space="preserve">, </w:t>
      </w:r>
      <w:proofErr w:type="spellStart"/>
      <w:r w:rsidR="00587F70">
        <w:rPr>
          <w:sz w:val="28"/>
          <w:szCs w:val="28"/>
        </w:rPr>
        <w:t>как</w:t>
      </w:r>
      <w:proofErr w:type="spellEnd"/>
      <w:r w:rsidR="00587F70">
        <w:rPr>
          <w:sz w:val="28"/>
          <w:szCs w:val="28"/>
        </w:rPr>
        <w:t xml:space="preserve"> </w:t>
      </w:r>
      <w:proofErr w:type="spellStart"/>
      <w:r w:rsidR="00587F70">
        <w:rPr>
          <w:sz w:val="28"/>
          <w:szCs w:val="28"/>
        </w:rPr>
        <w:t>Боже</w:t>
      </w:r>
      <w:r w:rsidR="00587F70" w:rsidRPr="00587F70">
        <w:rPr>
          <w:sz w:val="28"/>
          <w:szCs w:val="28"/>
        </w:rPr>
        <w:t>ственная</w:t>
      </w:r>
      <w:proofErr w:type="spellEnd"/>
      <w:r w:rsidR="00587F70" w:rsidRPr="00587F70">
        <w:rPr>
          <w:sz w:val="28"/>
          <w:szCs w:val="28"/>
        </w:rPr>
        <w:t xml:space="preserve">. </w:t>
      </w:r>
      <w:proofErr w:type="spellStart"/>
      <w:r w:rsidR="00587F70" w:rsidRPr="00587F70">
        <w:rPr>
          <w:sz w:val="28"/>
          <w:szCs w:val="28"/>
        </w:rPr>
        <w:t>Это</w:t>
      </w:r>
      <w:proofErr w:type="spellEnd"/>
      <w:r w:rsidR="00587F70" w:rsidRPr="00587F70">
        <w:rPr>
          <w:sz w:val="28"/>
          <w:szCs w:val="28"/>
        </w:rPr>
        <w:t xml:space="preserve">, </w:t>
      </w:r>
      <w:proofErr w:type="spellStart"/>
      <w:r w:rsidR="00587F70" w:rsidRPr="00587F70">
        <w:rPr>
          <w:sz w:val="28"/>
          <w:szCs w:val="28"/>
        </w:rPr>
        <w:t>конечно</w:t>
      </w:r>
      <w:proofErr w:type="spellEnd"/>
      <w:r w:rsidR="00587F70" w:rsidRPr="00587F70">
        <w:rPr>
          <w:sz w:val="28"/>
          <w:szCs w:val="28"/>
        </w:rPr>
        <w:t xml:space="preserve">, </w:t>
      </w:r>
      <w:proofErr w:type="spellStart"/>
      <w:r w:rsidR="00587F70" w:rsidRPr="00587F70">
        <w:rPr>
          <w:sz w:val="28"/>
          <w:szCs w:val="28"/>
        </w:rPr>
        <w:t>находится</w:t>
      </w:r>
      <w:proofErr w:type="spellEnd"/>
      <w:r w:rsidR="00587F70" w:rsidRPr="00587F70">
        <w:rPr>
          <w:sz w:val="28"/>
          <w:szCs w:val="28"/>
        </w:rPr>
        <w:t xml:space="preserve"> в </w:t>
      </w:r>
      <w:proofErr w:type="spellStart"/>
      <w:r w:rsidR="00587F70" w:rsidRPr="00587F70">
        <w:rPr>
          <w:sz w:val="28"/>
          <w:szCs w:val="28"/>
        </w:rPr>
        <w:t>явном</w:t>
      </w:r>
      <w:proofErr w:type="spellEnd"/>
      <w:r w:rsidR="00587F70" w:rsidRPr="00587F70">
        <w:rPr>
          <w:sz w:val="28"/>
          <w:szCs w:val="28"/>
        </w:rPr>
        <w:t xml:space="preserve"> </w:t>
      </w:r>
      <w:proofErr w:type="spellStart"/>
      <w:r w:rsidR="00587F70" w:rsidRPr="00587F70">
        <w:rPr>
          <w:sz w:val="28"/>
          <w:szCs w:val="28"/>
        </w:rPr>
        <w:t>противоречии</w:t>
      </w:r>
      <w:proofErr w:type="spellEnd"/>
      <w:r w:rsidR="00587F70" w:rsidRPr="00587F70">
        <w:rPr>
          <w:sz w:val="28"/>
          <w:szCs w:val="28"/>
        </w:rPr>
        <w:t xml:space="preserve"> с </w:t>
      </w:r>
      <w:proofErr w:type="spellStart"/>
      <w:r w:rsidR="00587F70" w:rsidRPr="00587F70">
        <w:rPr>
          <w:sz w:val="28"/>
          <w:szCs w:val="28"/>
        </w:rPr>
        <w:t>богословской</w:t>
      </w:r>
      <w:proofErr w:type="spellEnd"/>
      <w:r w:rsidR="00587F70" w:rsidRPr="00587F70">
        <w:rPr>
          <w:sz w:val="28"/>
          <w:szCs w:val="28"/>
        </w:rPr>
        <w:t xml:space="preserve"> </w:t>
      </w:r>
      <w:proofErr w:type="spellStart"/>
      <w:r w:rsidR="00587F70" w:rsidRPr="00587F70">
        <w:rPr>
          <w:sz w:val="28"/>
          <w:szCs w:val="28"/>
        </w:rPr>
        <w:t>традицией</w:t>
      </w:r>
      <w:proofErr w:type="spellEnd"/>
      <w:r w:rsidR="00587F70" w:rsidRPr="00587F70">
        <w:rPr>
          <w:sz w:val="28"/>
          <w:szCs w:val="28"/>
        </w:rPr>
        <w:t xml:space="preserve">. </w:t>
      </w:r>
      <w:proofErr w:type="spellStart"/>
      <w:r w:rsidR="00587F70" w:rsidRPr="00587F70">
        <w:rPr>
          <w:sz w:val="28"/>
          <w:szCs w:val="28"/>
        </w:rPr>
        <w:t>Во-первых</w:t>
      </w:r>
      <w:proofErr w:type="spellEnd"/>
      <w:r w:rsidR="00587F70" w:rsidRPr="00587F70">
        <w:rPr>
          <w:sz w:val="28"/>
          <w:szCs w:val="28"/>
        </w:rPr>
        <w:t xml:space="preserve">, </w:t>
      </w:r>
      <w:proofErr w:type="spellStart"/>
      <w:r w:rsidR="00587F70" w:rsidRPr="00587F70">
        <w:rPr>
          <w:sz w:val="28"/>
          <w:szCs w:val="28"/>
        </w:rPr>
        <w:t>Божественная</w:t>
      </w:r>
      <w:proofErr w:type="spellEnd"/>
      <w:r w:rsidR="00587F70" w:rsidRPr="00587F70">
        <w:rPr>
          <w:sz w:val="28"/>
          <w:szCs w:val="28"/>
        </w:rPr>
        <w:t xml:space="preserve"> </w:t>
      </w:r>
      <w:proofErr w:type="spellStart"/>
      <w:r w:rsidR="00587F70" w:rsidRPr="00587F70">
        <w:rPr>
          <w:sz w:val="28"/>
          <w:szCs w:val="28"/>
        </w:rPr>
        <w:t>сущность</w:t>
      </w:r>
      <w:proofErr w:type="spellEnd"/>
      <w:r w:rsidR="00587F70" w:rsidRPr="00587F70">
        <w:rPr>
          <w:sz w:val="28"/>
          <w:szCs w:val="28"/>
        </w:rPr>
        <w:t xml:space="preserve"> </w:t>
      </w:r>
      <w:proofErr w:type="spellStart"/>
      <w:r w:rsidR="00587F70" w:rsidRPr="00587F70">
        <w:rPr>
          <w:sz w:val="28"/>
          <w:szCs w:val="28"/>
        </w:rPr>
        <w:t>вообще</w:t>
      </w:r>
      <w:proofErr w:type="spellEnd"/>
      <w:r w:rsidR="00587F70" w:rsidRPr="00587F70">
        <w:rPr>
          <w:sz w:val="28"/>
          <w:szCs w:val="28"/>
        </w:rPr>
        <w:t xml:space="preserve"> </w:t>
      </w:r>
      <w:proofErr w:type="spellStart"/>
      <w:r w:rsidR="00587F70" w:rsidRPr="00587F70">
        <w:rPr>
          <w:sz w:val="28"/>
          <w:szCs w:val="28"/>
        </w:rPr>
        <w:t>недоступна</w:t>
      </w:r>
      <w:proofErr w:type="spellEnd"/>
      <w:r w:rsidR="00587F70" w:rsidRPr="00587F70">
        <w:rPr>
          <w:sz w:val="28"/>
          <w:szCs w:val="28"/>
        </w:rPr>
        <w:t xml:space="preserve"> </w:t>
      </w:r>
      <w:proofErr w:type="spellStart"/>
      <w:r w:rsidR="00587F70" w:rsidRPr="00587F70">
        <w:rPr>
          <w:sz w:val="28"/>
          <w:szCs w:val="28"/>
        </w:rPr>
        <w:t>для</w:t>
      </w:r>
      <w:proofErr w:type="spellEnd"/>
      <w:r w:rsidR="00587F70" w:rsidRPr="00587F70">
        <w:rPr>
          <w:sz w:val="28"/>
          <w:szCs w:val="28"/>
        </w:rPr>
        <w:t xml:space="preserve"> </w:t>
      </w:r>
      <w:proofErr w:type="spellStart"/>
      <w:r w:rsidR="00587F70" w:rsidRPr="00587F70">
        <w:rPr>
          <w:sz w:val="28"/>
          <w:szCs w:val="28"/>
        </w:rPr>
        <w:t>какого</w:t>
      </w:r>
      <w:proofErr w:type="spellEnd"/>
      <w:r w:rsidR="00587F70" w:rsidRPr="00587F70">
        <w:rPr>
          <w:sz w:val="28"/>
          <w:szCs w:val="28"/>
        </w:rPr>
        <w:t xml:space="preserve"> </w:t>
      </w:r>
      <w:proofErr w:type="spellStart"/>
      <w:r w:rsidR="00587F70" w:rsidRPr="00587F70">
        <w:rPr>
          <w:sz w:val="28"/>
          <w:szCs w:val="28"/>
        </w:rPr>
        <w:t>бы</w:t>
      </w:r>
      <w:proofErr w:type="spellEnd"/>
      <w:r w:rsidR="00587F70" w:rsidRPr="00587F70">
        <w:rPr>
          <w:sz w:val="28"/>
          <w:szCs w:val="28"/>
        </w:rPr>
        <w:t xml:space="preserve"> </w:t>
      </w:r>
      <w:proofErr w:type="spellStart"/>
      <w:r w:rsidR="00587F70" w:rsidRPr="00587F70">
        <w:rPr>
          <w:sz w:val="28"/>
          <w:szCs w:val="28"/>
        </w:rPr>
        <w:t>то</w:t>
      </w:r>
      <w:proofErr w:type="spellEnd"/>
      <w:r w:rsidR="00587F70" w:rsidRPr="00587F70">
        <w:rPr>
          <w:sz w:val="28"/>
          <w:szCs w:val="28"/>
        </w:rPr>
        <w:t xml:space="preserve"> </w:t>
      </w:r>
      <w:proofErr w:type="spellStart"/>
      <w:r w:rsidR="00587F70" w:rsidRPr="00587F70">
        <w:rPr>
          <w:sz w:val="28"/>
          <w:szCs w:val="28"/>
        </w:rPr>
        <w:t>ни</w:t>
      </w:r>
      <w:proofErr w:type="spellEnd"/>
      <w:r w:rsidR="00587F70" w:rsidRPr="00587F70">
        <w:rPr>
          <w:sz w:val="28"/>
          <w:szCs w:val="28"/>
        </w:rPr>
        <w:t xml:space="preserve"> </w:t>
      </w:r>
      <w:proofErr w:type="spellStart"/>
      <w:r w:rsidR="00587F70" w:rsidRPr="00587F70">
        <w:rPr>
          <w:sz w:val="28"/>
          <w:szCs w:val="28"/>
        </w:rPr>
        <w:t>было</w:t>
      </w:r>
      <w:proofErr w:type="spellEnd"/>
      <w:r w:rsidR="00587F70" w:rsidRPr="00587F70">
        <w:rPr>
          <w:sz w:val="28"/>
          <w:szCs w:val="28"/>
        </w:rPr>
        <w:t xml:space="preserve"> </w:t>
      </w:r>
      <w:proofErr w:type="spellStart"/>
      <w:r w:rsidR="00587F70" w:rsidRPr="00587F70">
        <w:rPr>
          <w:sz w:val="28"/>
          <w:szCs w:val="28"/>
        </w:rPr>
        <w:t>философского</w:t>
      </w:r>
      <w:proofErr w:type="spellEnd"/>
      <w:r w:rsidR="00587F70" w:rsidRPr="00587F70">
        <w:rPr>
          <w:sz w:val="28"/>
          <w:szCs w:val="28"/>
        </w:rPr>
        <w:t xml:space="preserve"> </w:t>
      </w:r>
      <w:proofErr w:type="spellStart"/>
      <w:r w:rsidR="00587F70" w:rsidRPr="00587F70">
        <w:rPr>
          <w:sz w:val="28"/>
          <w:szCs w:val="28"/>
        </w:rPr>
        <w:t>анализа</w:t>
      </w:r>
      <w:proofErr w:type="spellEnd"/>
      <w:r w:rsidR="00587F70" w:rsidRPr="00587F70">
        <w:rPr>
          <w:sz w:val="28"/>
          <w:szCs w:val="28"/>
        </w:rPr>
        <w:t xml:space="preserve">, </w:t>
      </w:r>
      <w:proofErr w:type="spellStart"/>
      <w:r w:rsidR="00587F70" w:rsidRPr="00587F70">
        <w:rPr>
          <w:sz w:val="28"/>
          <w:szCs w:val="28"/>
        </w:rPr>
        <w:t>она</w:t>
      </w:r>
      <w:proofErr w:type="spellEnd"/>
      <w:r w:rsidR="00587F70" w:rsidRPr="00587F70">
        <w:rPr>
          <w:sz w:val="28"/>
          <w:szCs w:val="28"/>
        </w:rPr>
        <w:t xml:space="preserve"> </w:t>
      </w:r>
      <w:proofErr w:type="spellStart"/>
      <w:r w:rsidR="00587F70" w:rsidRPr="00587F70">
        <w:rPr>
          <w:sz w:val="28"/>
          <w:szCs w:val="28"/>
        </w:rPr>
        <w:t>непостижима</w:t>
      </w:r>
      <w:proofErr w:type="spellEnd"/>
      <w:r w:rsidR="00587F70" w:rsidRPr="00587F70">
        <w:rPr>
          <w:sz w:val="28"/>
          <w:szCs w:val="28"/>
        </w:rPr>
        <w:t xml:space="preserve">, </w:t>
      </w:r>
      <w:proofErr w:type="spellStart"/>
      <w:r w:rsidR="00587F70">
        <w:rPr>
          <w:sz w:val="28"/>
          <w:szCs w:val="28"/>
        </w:rPr>
        <w:t>несообщима</w:t>
      </w:r>
      <w:proofErr w:type="spellEnd"/>
      <w:r w:rsidR="00587F70">
        <w:rPr>
          <w:sz w:val="28"/>
          <w:szCs w:val="28"/>
        </w:rPr>
        <w:t xml:space="preserve"> </w:t>
      </w:r>
      <w:proofErr w:type="spellStart"/>
      <w:r w:rsidR="00587F70">
        <w:rPr>
          <w:sz w:val="28"/>
          <w:szCs w:val="28"/>
        </w:rPr>
        <w:t>для</w:t>
      </w:r>
      <w:proofErr w:type="spellEnd"/>
      <w:r w:rsidR="00587F70">
        <w:rPr>
          <w:sz w:val="28"/>
          <w:szCs w:val="28"/>
        </w:rPr>
        <w:t xml:space="preserve"> </w:t>
      </w:r>
      <w:proofErr w:type="spellStart"/>
      <w:r w:rsidR="00587F70">
        <w:rPr>
          <w:sz w:val="28"/>
          <w:szCs w:val="28"/>
        </w:rPr>
        <w:t>твари</w:t>
      </w:r>
      <w:proofErr w:type="spellEnd"/>
      <w:r w:rsidR="00587F70">
        <w:rPr>
          <w:sz w:val="28"/>
          <w:szCs w:val="28"/>
        </w:rPr>
        <w:t xml:space="preserve"> (</w:t>
      </w:r>
      <w:proofErr w:type="spellStart"/>
      <w:r w:rsidR="00587F70">
        <w:rPr>
          <w:sz w:val="28"/>
          <w:szCs w:val="28"/>
        </w:rPr>
        <w:t>трансцен</w:t>
      </w:r>
      <w:r w:rsidR="00587F70" w:rsidRPr="00587F70">
        <w:rPr>
          <w:sz w:val="28"/>
          <w:szCs w:val="28"/>
        </w:rPr>
        <w:t>дентна</w:t>
      </w:r>
      <w:proofErr w:type="spellEnd"/>
      <w:r w:rsidR="00587F70" w:rsidRPr="00587F70">
        <w:rPr>
          <w:sz w:val="28"/>
          <w:szCs w:val="28"/>
        </w:rPr>
        <w:t xml:space="preserve"> </w:t>
      </w:r>
      <w:proofErr w:type="spellStart"/>
      <w:r w:rsidR="00587F70" w:rsidRPr="00587F70">
        <w:rPr>
          <w:sz w:val="28"/>
          <w:szCs w:val="28"/>
        </w:rPr>
        <w:t>ей</w:t>
      </w:r>
      <w:proofErr w:type="spellEnd"/>
      <w:r w:rsidR="00587F70" w:rsidRPr="00587F70">
        <w:rPr>
          <w:sz w:val="28"/>
          <w:szCs w:val="28"/>
        </w:rPr>
        <w:t xml:space="preserve">). </w:t>
      </w:r>
      <w:proofErr w:type="spellStart"/>
      <w:r w:rsidR="00587F70" w:rsidRPr="00587F70">
        <w:rPr>
          <w:sz w:val="28"/>
          <w:szCs w:val="28"/>
        </w:rPr>
        <w:t>Лосев</w:t>
      </w:r>
      <w:proofErr w:type="spellEnd"/>
      <w:r w:rsidR="00587F70" w:rsidRPr="00587F70">
        <w:rPr>
          <w:sz w:val="28"/>
          <w:szCs w:val="28"/>
        </w:rPr>
        <w:t xml:space="preserve"> </w:t>
      </w:r>
      <w:proofErr w:type="spellStart"/>
      <w:r w:rsidR="00587F70" w:rsidRPr="00587F70">
        <w:rPr>
          <w:sz w:val="28"/>
          <w:szCs w:val="28"/>
        </w:rPr>
        <w:t>же</w:t>
      </w:r>
      <w:proofErr w:type="spellEnd"/>
      <w:r w:rsidR="00587F70" w:rsidRPr="00587F70">
        <w:rPr>
          <w:sz w:val="28"/>
          <w:szCs w:val="28"/>
        </w:rPr>
        <w:t xml:space="preserve"> </w:t>
      </w:r>
      <w:proofErr w:type="spellStart"/>
      <w:r w:rsidR="00587F70" w:rsidRPr="00587F70">
        <w:rPr>
          <w:sz w:val="28"/>
          <w:szCs w:val="28"/>
        </w:rPr>
        <w:t>говорит</w:t>
      </w:r>
      <w:proofErr w:type="spellEnd"/>
      <w:r w:rsidR="00587F70" w:rsidRPr="00587F70">
        <w:rPr>
          <w:sz w:val="28"/>
          <w:szCs w:val="28"/>
        </w:rPr>
        <w:t xml:space="preserve"> о </w:t>
      </w:r>
      <w:proofErr w:type="spellStart"/>
      <w:r w:rsidR="00587F70" w:rsidRPr="00587F70">
        <w:rPr>
          <w:sz w:val="28"/>
          <w:szCs w:val="28"/>
        </w:rPr>
        <w:t>стр</w:t>
      </w:r>
      <w:r w:rsidR="00587F70">
        <w:rPr>
          <w:sz w:val="28"/>
          <w:szCs w:val="28"/>
        </w:rPr>
        <w:t>уктуре</w:t>
      </w:r>
      <w:proofErr w:type="spellEnd"/>
      <w:r w:rsidR="00587F70">
        <w:rPr>
          <w:sz w:val="28"/>
          <w:szCs w:val="28"/>
        </w:rPr>
        <w:t xml:space="preserve"> </w:t>
      </w:r>
      <w:proofErr w:type="spellStart"/>
      <w:r w:rsidR="00587F70">
        <w:rPr>
          <w:sz w:val="28"/>
          <w:szCs w:val="28"/>
        </w:rPr>
        <w:t>Первосущности</w:t>
      </w:r>
      <w:proofErr w:type="spellEnd"/>
      <w:r w:rsidR="00587F70">
        <w:rPr>
          <w:sz w:val="28"/>
          <w:szCs w:val="28"/>
        </w:rPr>
        <w:t xml:space="preserve">. </w:t>
      </w:r>
      <w:proofErr w:type="spellStart"/>
      <w:r w:rsidR="00587F70">
        <w:rPr>
          <w:sz w:val="28"/>
          <w:szCs w:val="28"/>
        </w:rPr>
        <w:t>Во-</w:t>
      </w:r>
      <w:r w:rsidR="00587F70" w:rsidRPr="00587F70">
        <w:rPr>
          <w:sz w:val="28"/>
          <w:szCs w:val="28"/>
        </w:rPr>
        <w:t>вторых</w:t>
      </w:r>
      <w:proofErr w:type="spellEnd"/>
      <w:r w:rsidR="00587F70" w:rsidRPr="00587F70">
        <w:rPr>
          <w:sz w:val="28"/>
          <w:szCs w:val="28"/>
        </w:rPr>
        <w:t xml:space="preserve">, </w:t>
      </w:r>
      <w:proofErr w:type="spellStart"/>
      <w:r w:rsidR="00587F70" w:rsidRPr="00587F70">
        <w:rPr>
          <w:sz w:val="28"/>
          <w:szCs w:val="28"/>
        </w:rPr>
        <w:t>образ</w:t>
      </w:r>
      <w:proofErr w:type="spellEnd"/>
      <w:r w:rsidR="00587F70" w:rsidRPr="00587F70">
        <w:rPr>
          <w:sz w:val="28"/>
          <w:szCs w:val="28"/>
        </w:rPr>
        <w:t xml:space="preserve"> </w:t>
      </w:r>
      <w:proofErr w:type="spellStart"/>
      <w:r w:rsidR="00587F70" w:rsidRPr="00587F70">
        <w:rPr>
          <w:sz w:val="28"/>
          <w:szCs w:val="28"/>
        </w:rPr>
        <w:t>существования</w:t>
      </w:r>
      <w:proofErr w:type="spellEnd"/>
      <w:r w:rsidR="00587F70" w:rsidRPr="00587F70">
        <w:rPr>
          <w:sz w:val="28"/>
          <w:szCs w:val="28"/>
        </w:rPr>
        <w:t xml:space="preserve">, </w:t>
      </w:r>
      <w:proofErr w:type="spellStart"/>
      <w:r w:rsidR="00587F70" w:rsidRPr="00587F70">
        <w:rPr>
          <w:sz w:val="28"/>
          <w:szCs w:val="28"/>
        </w:rPr>
        <w:t>если</w:t>
      </w:r>
      <w:proofErr w:type="spellEnd"/>
      <w:r w:rsidR="00587F70" w:rsidRPr="00587F70">
        <w:rPr>
          <w:sz w:val="28"/>
          <w:szCs w:val="28"/>
        </w:rPr>
        <w:t xml:space="preserve"> </w:t>
      </w:r>
      <w:proofErr w:type="spellStart"/>
      <w:r w:rsidR="00587F70" w:rsidRPr="00587F70">
        <w:rPr>
          <w:sz w:val="28"/>
          <w:szCs w:val="28"/>
        </w:rPr>
        <w:t>так</w:t>
      </w:r>
      <w:proofErr w:type="spellEnd"/>
      <w:r w:rsidR="00587F70" w:rsidRPr="00587F70">
        <w:rPr>
          <w:sz w:val="28"/>
          <w:szCs w:val="28"/>
        </w:rPr>
        <w:t xml:space="preserve"> </w:t>
      </w:r>
      <w:proofErr w:type="spellStart"/>
      <w:r w:rsidR="00587F70" w:rsidRPr="00587F70">
        <w:rPr>
          <w:sz w:val="28"/>
          <w:szCs w:val="28"/>
        </w:rPr>
        <w:t>можно</w:t>
      </w:r>
      <w:proofErr w:type="spellEnd"/>
      <w:r w:rsidR="00587F70" w:rsidRPr="00587F70">
        <w:rPr>
          <w:sz w:val="28"/>
          <w:szCs w:val="28"/>
        </w:rPr>
        <w:t xml:space="preserve"> </w:t>
      </w:r>
      <w:proofErr w:type="spellStart"/>
      <w:r w:rsidR="00587F70" w:rsidRPr="00587F70">
        <w:rPr>
          <w:sz w:val="28"/>
          <w:szCs w:val="28"/>
        </w:rPr>
        <w:t>выразиться</w:t>
      </w:r>
      <w:proofErr w:type="spellEnd"/>
      <w:r w:rsidR="00587F70" w:rsidRPr="00587F70">
        <w:rPr>
          <w:sz w:val="28"/>
          <w:szCs w:val="28"/>
        </w:rPr>
        <w:t xml:space="preserve">, </w:t>
      </w:r>
      <w:proofErr w:type="spellStart"/>
      <w:r w:rsidR="00587F70" w:rsidRPr="00587F70">
        <w:rPr>
          <w:sz w:val="28"/>
          <w:szCs w:val="28"/>
        </w:rPr>
        <w:t>Божественной</w:t>
      </w:r>
      <w:proofErr w:type="spellEnd"/>
      <w:r w:rsidR="00587F70" w:rsidRPr="00587F70">
        <w:rPr>
          <w:sz w:val="28"/>
          <w:szCs w:val="28"/>
        </w:rPr>
        <w:t xml:space="preserve"> </w:t>
      </w:r>
      <w:proofErr w:type="spellStart"/>
      <w:r w:rsidR="00587F70" w:rsidRPr="00587F70">
        <w:rPr>
          <w:sz w:val="28"/>
          <w:szCs w:val="28"/>
        </w:rPr>
        <w:t>Сущности</w:t>
      </w:r>
      <w:proofErr w:type="spellEnd"/>
      <w:r w:rsidR="00587F70" w:rsidRPr="00587F70">
        <w:rPr>
          <w:sz w:val="28"/>
          <w:szCs w:val="28"/>
        </w:rPr>
        <w:t xml:space="preserve"> </w:t>
      </w:r>
      <w:proofErr w:type="spellStart"/>
      <w:r w:rsidR="00587F70" w:rsidRPr="00587F70">
        <w:rPr>
          <w:sz w:val="28"/>
          <w:szCs w:val="28"/>
        </w:rPr>
        <w:t>иной</w:t>
      </w:r>
      <w:proofErr w:type="spellEnd"/>
      <w:r w:rsidR="00587F70" w:rsidRPr="00587F70">
        <w:rPr>
          <w:sz w:val="28"/>
          <w:szCs w:val="28"/>
        </w:rPr>
        <w:t xml:space="preserve">, </w:t>
      </w:r>
      <w:proofErr w:type="spellStart"/>
      <w:r w:rsidR="00587F70" w:rsidRPr="00587F70">
        <w:rPr>
          <w:sz w:val="28"/>
          <w:szCs w:val="28"/>
        </w:rPr>
        <w:t>чем</w:t>
      </w:r>
      <w:proofErr w:type="spellEnd"/>
      <w:r w:rsidR="00587F70" w:rsidRPr="00587F70">
        <w:rPr>
          <w:sz w:val="28"/>
          <w:szCs w:val="28"/>
        </w:rPr>
        <w:t xml:space="preserve"> </w:t>
      </w:r>
      <w:proofErr w:type="spellStart"/>
      <w:r w:rsidR="00587F70" w:rsidRPr="00587F70">
        <w:rPr>
          <w:sz w:val="28"/>
          <w:szCs w:val="28"/>
        </w:rPr>
        <w:t>образ</w:t>
      </w:r>
      <w:proofErr w:type="spellEnd"/>
      <w:r w:rsidR="00587F70" w:rsidRPr="00587F70">
        <w:rPr>
          <w:sz w:val="28"/>
          <w:szCs w:val="28"/>
        </w:rPr>
        <w:t xml:space="preserve"> </w:t>
      </w:r>
      <w:proofErr w:type="spellStart"/>
      <w:r w:rsidR="00587F70" w:rsidRPr="00587F70">
        <w:rPr>
          <w:sz w:val="28"/>
          <w:szCs w:val="28"/>
        </w:rPr>
        <w:t>существования</w:t>
      </w:r>
      <w:proofErr w:type="spellEnd"/>
      <w:r w:rsidR="00587F70" w:rsidRPr="00587F70">
        <w:rPr>
          <w:sz w:val="28"/>
          <w:szCs w:val="28"/>
        </w:rPr>
        <w:t xml:space="preserve"> </w:t>
      </w:r>
      <w:proofErr w:type="spellStart"/>
      <w:r w:rsidR="00587F70">
        <w:rPr>
          <w:sz w:val="28"/>
          <w:szCs w:val="28"/>
        </w:rPr>
        <w:lastRenderedPageBreak/>
        <w:t>со</w:t>
      </w:r>
      <w:r w:rsidR="00587F70" w:rsidRPr="00587F70">
        <w:rPr>
          <w:sz w:val="28"/>
          <w:szCs w:val="28"/>
        </w:rPr>
        <w:t>творенного</w:t>
      </w:r>
      <w:proofErr w:type="spellEnd"/>
      <w:r w:rsidR="00587F70" w:rsidRPr="00587F70">
        <w:rPr>
          <w:sz w:val="28"/>
          <w:szCs w:val="28"/>
        </w:rPr>
        <w:t xml:space="preserve"> </w:t>
      </w:r>
      <w:proofErr w:type="spellStart"/>
      <w:r w:rsidR="00587F70" w:rsidRPr="00587F70">
        <w:rPr>
          <w:sz w:val="28"/>
          <w:szCs w:val="28"/>
        </w:rPr>
        <w:t>бытия</w:t>
      </w:r>
      <w:proofErr w:type="spellEnd"/>
      <w:r w:rsidR="00587F70" w:rsidRPr="00587F70">
        <w:rPr>
          <w:sz w:val="28"/>
          <w:szCs w:val="28"/>
        </w:rPr>
        <w:t xml:space="preserve">. </w:t>
      </w:r>
      <w:proofErr w:type="spellStart"/>
      <w:r w:rsidR="00587F70" w:rsidRPr="00587F70">
        <w:rPr>
          <w:sz w:val="28"/>
          <w:szCs w:val="28"/>
        </w:rPr>
        <w:t>Поэтому</w:t>
      </w:r>
      <w:proofErr w:type="spellEnd"/>
      <w:r w:rsidR="00587F70" w:rsidRPr="00587F70">
        <w:rPr>
          <w:sz w:val="28"/>
          <w:szCs w:val="28"/>
        </w:rPr>
        <w:t xml:space="preserve">, </w:t>
      </w:r>
      <w:proofErr w:type="spellStart"/>
      <w:r w:rsidR="00587F70" w:rsidRPr="00587F70">
        <w:rPr>
          <w:sz w:val="28"/>
          <w:szCs w:val="28"/>
        </w:rPr>
        <w:t>строго</w:t>
      </w:r>
      <w:proofErr w:type="spellEnd"/>
      <w:r w:rsidR="00587F70" w:rsidRPr="00587F70">
        <w:rPr>
          <w:sz w:val="28"/>
          <w:szCs w:val="28"/>
        </w:rPr>
        <w:t xml:space="preserve"> </w:t>
      </w:r>
      <w:proofErr w:type="spellStart"/>
      <w:r w:rsidR="00587F70" w:rsidRPr="00587F70">
        <w:rPr>
          <w:sz w:val="28"/>
          <w:szCs w:val="28"/>
        </w:rPr>
        <w:t>говоря</w:t>
      </w:r>
      <w:proofErr w:type="spellEnd"/>
      <w:r w:rsidR="00587F70" w:rsidRPr="00587F70">
        <w:rPr>
          <w:sz w:val="28"/>
          <w:szCs w:val="28"/>
        </w:rPr>
        <w:t xml:space="preserve">, </w:t>
      </w:r>
      <w:proofErr w:type="spellStart"/>
      <w:r w:rsidR="00587F70" w:rsidRPr="00587F70">
        <w:rPr>
          <w:sz w:val="28"/>
          <w:szCs w:val="28"/>
        </w:rPr>
        <w:t>даже</w:t>
      </w:r>
      <w:proofErr w:type="spellEnd"/>
      <w:r w:rsidR="00587F70" w:rsidRPr="00587F70">
        <w:rPr>
          <w:sz w:val="28"/>
          <w:szCs w:val="28"/>
        </w:rPr>
        <w:t xml:space="preserve"> </w:t>
      </w:r>
      <w:proofErr w:type="spellStart"/>
      <w:r w:rsidR="00587F70" w:rsidRPr="00587F70">
        <w:rPr>
          <w:sz w:val="28"/>
          <w:szCs w:val="28"/>
        </w:rPr>
        <w:t>само</w:t>
      </w:r>
      <w:proofErr w:type="spellEnd"/>
      <w:r w:rsidR="00587F70" w:rsidRPr="00587F70">
        <w:rPr>
          <w:sz w:val="28"/>
          <w:szCs w:val="28"/>
        </w:rPr>
        <w:t xml:space="preserve"> </w:t>
      </w:r>
      <w:proofErr w:type="spellStart"/>
      <w:r w:rsidR="00587F70" w:rsidRPr="00587F70">
        <w:rPr>
          <w:sz w:val="28"/>
          <w:szCs w:val="28"/>
        </w:rPr>
        <w:t>слово</w:t>
      </w:r>
      <w:proofErr w:type="spellEnd"/>
      <w:r w:rsidR="00587F70" w:rsidRPr="00587F70">
        <w:rPr>
          <w:sz w:val="28"/>
          <w:szCs w:val="28"/>
        </w:rPr>
        <w:t xml:space="preserve"> «</w:t>
      </w:r>
      <w:proofErr w:type="spellStart"/>
      <w:r w:rsidR="00587F70" w:rsidRPr="00587F70">
        <w:rPr>
          <w:sz w:val="28"/>
          <w:szCs w:val="28"/>
        </w:rPr>
        <w:t>сущность</w:t>
      </w:r>
      <w:proofErr w:type="spellEnd"/>
      <w:r w:rsidR="00587F70" w:rsidRPr="00587F70">
        <w:rPr>
          <w:sz w:val="28"/>
          <w:szCs w:val="28"/>
        </w:rPr>
        <w:t xml:space="preserve">» к </w:t>
      </w:r>
      <w:proofErr w:type="spellStart"/>
      <w:r w:rsidR="00587F70" w:rsidRPr="00587F70">
        <w:rPr>
          <w:sz w:val="28"/>
          <w:szCs w:val="28"/>
        </w:rPr>
        <w:t>Богу</w:t>
      </w:r>
      <w:proofErr w:type="spellEnd"/>
      <w:r w:rsidR="00587F70" w:rsidRPr="00587F70">
        <w:rPr>
          <w:sz w:val="28"/>
          <w:szCs w:val="28"/>
        </w:rPr>
        <w:t xml:space="preserve"> </w:t>
      </w:r>
      <w:proofErr w:type="spellStart"/>
      <w:r w:rsidR="00587F70" w:rsidRPr="00587F70">
        <w:rPr>
          <w:sz w:val="28"/>
          <w:szCs w:val="28"/>
        </w:rPr>
        <w:t>неприложимо</w:t>
      </w:r>
      <w:proofErr w:type="spellEnd"/>
      <w:r w:rsidR="00587F70">
        <w:rPr>
          <w:sz w:val="28"/>
          <w:szCs w:val="28"/>
          <w:lang w:val="ru-RU"/>
        </w:rPr>
        <w:t>»</w:t>
      </w:r>
      <w:r w:rsidR="006A352B">
        <w:rPr>
          <w:rStyle w:val="a6"/>
          <w:sz w:val="28"/>
          <w:szCs w:val="28"/>
          <w:lang w:val="ru-RU"/>
        </w:rPr>
        <w:footnoteReference w:id="133"/>
      </w:r>
      <w:r w:rsidR="00587F70" w:rsidRPr="00587F70">
        <w:rPr>
          <w:sz w:val="28"/>
          <w:szCs w:val="28"/>
        </w:rPr>
        <w:t>.</w:t>
      </w:r>
    </w:p>
    <w:p w:rsidR="006F4D9A" w:rsidRDefault="006F4D9A" w:rsidP="00843886">
      <w:pPr>
        <w:pStyle w:val="Standard"/>
        <w:spacing w:line="360" w:lineRule="auto"/>
        <w:rPr>
          <w:rFonts w:cs="Times New Roman"/>
          <w:sz w:val="28"/>
          <w:szCs w:val="28"/>
          <w:lang w:val="ru-RU"/>
        </w:rPr>
      </w:pPr>
    </w:p>
    <w:p w:rsidR="006A352B" w:rsidRDefault="006A352B" w:rsidP="00843886">
      <w:pPr>
        <w:pStyle w:val="Standard"/>
        <w:spacing w:line="360" w:lineRule="auto"/>
        <w:rPr>
          <w:rFonts w:cs="Times New Roman"/>
          <w:sz w:val="28"/>
          <w:szCs w:val="28"/>
          <w:lang w:val="ru-RU"/>
        </w:rPr>
      </w:pPr>
      <w:r>
        <w:rPr>
          <w:rFonts w:cs="Times New Roman"/>
          <w:sz w:val="28"/>
          <w:szCs w:val="28"/>
          <w:lang w:val="ru-RU"/>
        </w:rPr>
        <w:t>Все противоречия, связанные с этой темой, мы обсудим детально в соответствующем параграфе, сейчас же хотелось бы акцентировать внимание на самом факте различия двух типов сущностей (</w:t>
      </w:r>
      <w:proofErr w:type="spellStart"/>
      <w:r>
        <w:rPr>
          <w:rFonts w:cs="Times New Roman"/>
          <w:sz w:val="28"/>
          <w:szCs w:val="28"/>
          <w:lang w:val="ru-RU"/>
        </w:rPr>
        <w:t>нетварной</w:t>
      </w:r>
      <w:proofErr w:type="spellEnd"/>
      <w:r>
        <w:rPr>
          <w:rFonts w:cs="Times New Roman"/>
          <w:sz w:val="28"/>
          <w:szCs w:val="28"/>
          <w:lang w:val="ru-RU"/>
        </w:rPr>
        <w:t xml:space="preserve"> и </w:t>
      </w:r>
      <w:proofErr w:type="spellStart"/>
      <w:r>
        <w:rPr>
          <w:rFonts w:cs="Times New Roman"/>
          <w:sz w:val="28"/>
          <w:szCs w:val="28"/>
          <w:lang w:val="ru-RU"/>
        </w:rPr>
        <w:t>тварной</w:t>
      </w:r>
      <w:proofErr w:type="spellEnd"/>
      <w:r>
        <w:rPr>
          <w:rFonts w:cs="Times New Roman"/>
          <w:sz w:val="28"/>
          <w:szCs w:val="28"/>
          <w:lang w:val="ru-RU"/>
        </w:rPr>
        <w:t xml:space="preserve">) в концепции Лосева. </w:t>
      </w:r>
      <w:r w:rsidR="00B73AC8">
        <w:rPr>
          <w:rFonts w:cs="Times New Roman"/>
          <w:sz w:val="28"/>
          <w:szCs w:val="28"/>
          <w:lang w:val="ru-RU"/>
        </w:rPr>
        <w:t xml:space="preserve">Можно сказать, что подобие сущностей обеспечивает возможность их </w:t>
      </w:r>
      <w:proofErr w:type="spellStart"/>
      <w:r w:rsidR="00B73AC8">
        <w:rPr>
          <w:rFonts w:cs="Times New Roman"/>
          <w:sz w:val="28"/>
          <w:szCs w:val="28"/>
          <w:lang w:val="ru-RU"/>
        </w:rPr>
        <w:t>энергийного</w:t>
      </w:r>
      <w:proofErr w:type="spellEnd"/>
      <w:r w:rsidR="00B73AC8">
        <w:rPr>
          <w:rFonts w:cs="Times New Roman"/>
          <w:sz w:val="28"/>
          <w:szCs w:val="28"/>
          <w:lang w:val="ru-RU"/>
        </w:rPr>
        <w:t xml:space="preserve"> общения, тогда как их различие позволяет сохранить их </w:t>
      </w:r>
      <w:proofErr w:type="spellStart"/>
      <w:r w:rsidR="00B73AC8">
        <w:rPr>
          <w:rFonts w:cs="Times New Roman"/>
          <w:sz w:val="28"/>
          <w:szCs w:val="28"/>
          <w:lang w:val="ru-RU"/>
        </w:rPr>
        <w:t>самотождественность</w:t>
      </w:r>
      <w:proofErr w:type="spellEnd"/>
      <w:r w:rsidR="00B73AC8">
        <w:rPr>
          <w:rFonts w:cs="Times New Roman"/>
          <w:sz w:val="28"/>
          <w:szCs w:val="28"/>
          <w:lang w:val="ru-RU"/>
        </w:rPr>
        <w:t xml:space="preserve"> и свободу, необходимую опять-таки для </w:t>
      </w:r>
      <w:proofErr w:type="spellStart"/>
      <w:r w:rsidR="00B73AC8">
        <w:rPr>
          <w:rFonts w:cs="Times New Roman"/>
          <w:sz w:val="28"/>
          <w:szCs w:val="28"/>
          <w:lang w:val="ru-RU"/>
        </w:rPr>
        <w:t>энергийного</w:t>
      </w:r>
      <w:proofErr w:type="spellEnd"/>
      <w:r w:rsidR="00B73AC8">
        <w:rPr>
          <w:rFonts w:cs="Times New Roman"/>
          <w:sz w:val="28"/>
          <w:szCs w:val="28"/>
          <w:lang w:val="ru-RU"/>
        </w:rPr>
        <w:t xml:space="preserve"> общения.</w:t>
      </w:r>
    </w:p>
    <w:p w:rsidR="006A352B" w:rsidRDefault="006A352B" w:rsidP="00843886">
      <w:pPr>
        <w:pStyle w:val="Standard"/>
        <w:spacing w:line="360" w:lineRule="auto"/>
        <w:rPr>
          <w:rFonts w:cs="Times New Roman"/>
          <w:sz w:val="28"/>
          <w:szCs w:val="28"/>
          <w:lang w:val="ru-RU"/>
        </w:rPr>
      </w:pPr>
    </w:p>
    <w:p w:rsidR="006E51EB" w:rsidRDefault="00514E22" w:rsidP="00843886">
      <w:pPr>
        <w:pStyle w:val="Standard"/>
        <w:spacing w:line="360" w:lineRule="auto"/>
        <w:rPr>
          <w:rFonts w:cs="Times New Roman"/>
          <w:sz w:val="28"/>
          <w:szCs w:val="28"/>
          <w:lang w:val="ru-RU"/>
        </w:rPr>
      </w:pPr>
      <w:r>
        <w:rPr>
          <w:rFonts w:cs="Times New Roman"/>
          <w:sz w:val="28"/>
          <w:szCs w:val="28"/>
          <w:lang w:val="ru-RU"/>
        </w:rPr>
        <w:t>Выше мы обозначали пятый момент сущности как энергию или выражение сущности. Однако</w:t>
      </w:r>
      <w:proofErr w:type="gramStart"/>
      <w:r>
        <w:rPr>
          <w:rFonts w:cs="Times New Roman"/>
          <w:sz w:val="28"/>
          <w:szCs w:val="28"/>
          <w:lang w:val="ru-RU"/>
        </w:rPr>
        <w:t>,</w:t>
      </w:r>
      <w:proofErr w:type="gramEnd"/>
      <w:r>
        <w:rPr>
          <w:rFonts w:cs="Times New Roman"/>
          <w:sz w:val="28"/>
          <w:szCs w:val="28"/>
          <w:lang w:val="ru-RU"/>
        </w:rPr>
        <w:t xml:space="preserve"> этой характеристикой пятый момент у Лосева не исчерпывается, поскольку он понимает всякое выражение и энергию как символ. </w:t>
      </w:r>
      <w:proofErr w:type="spellStart"/>
      <w:r w:rsidRPr="0053341A">
        <w:rPr>
          <w:rFonts w:cs="Times New Roman"/>
          <w:sz w:val="28"/>
          <w:szCs w:val="28"/>
        </w:rPr>
        <w:t>Символ</w:t>
      </w:r>
      <w:proofErr w:type="spellEnd"/>
      <w:r w:rsidRPr="0053341A">
        <w:rPr>
          <w:rFonts w:cs="Times New Roman"/>
          <w:sz w:val="28"/>
          <w:szCs w:val="28"/>
        </w:rPr>
        <w:t xml:space="preserve"> </w:t>
      </w:r>
      <w:proofErr w:type="spellStart"/>
      <w:r w:rsidRPr="0053341A">
        <w:rPr>
          <w:rFonts w:cs="Times New Roman"/>
          <w:sz w:val="28"/>
          <w:szCs w:val="28"/>
        </w:rPr>
        <w:t>для</w:t>
      </w:r>
      <w:proofErr w:type="spellEnd"/>
      <w:r w:rsidRPr="0053341A">
        <w:rPr>
          <w:rFonts w:cs="Times New Roman"/>
          <w:sz w:val="28"/>
          <w:szCs w:val="28"/>
        </w:rPr>
        <w:t xml:space="preserve"> </w:t>
      </w:r>
      <w:proofErr w:type="spellStart"/>
      <w:r w:rsidRPr="0053341A">
        <w:rPr>
          <w:rFonts w:cs="Times New Roman"/>
          <w:sz w:val="28"/>
          <w:szCs w:val="28"/>
        </w:rPr>
        <w:t>Лосева</w:t>
      </w:r>
      <w:proofErr w:type="spellEnd"/>
      <w:r w:rsidRPr="0053341A">
        <w:rPr>
          <w:rFonts w:cs="Times New Roman"/>
          <w:sz w:val="28"/>
          <w:szCs w:val="28"/>
        </w:rPr>
        <w:t xml:space="preserve"> </w:t>
      </w:r>
      <w:proofErr w:type="spellStart"/>
      <w:r w:rsidRPr="0053341A">
        <w:rPr>
          <w:rFonts w:cs="Times New Roman"/>
          <w:sz w:val="28"/>
          <w:szCs w:val="28"/>
        </w:rPr>
        <w:t>представляет</w:t>
      </w:r>
      <w:proofErr w:type="spellEnd"/>
      <w:r w:rsidRPr="0053341A">
        <w:rPr>
          <w:rFonts w:cs="Times New Roman"/>
          <w:sz w:val="28"/>
          <w:szCs w:val="28"/>
        </w:rPr>
        <w:t xml:space="preserve"> </w:t>
      </w:r>
      <w:proofErr w:type="spellStart"/>
      <w:r w:rsidRPr="0053341A">
        <w:rPr>
          <w:rFonts w:cs="Times New Roman"/>
          <w:sz w:val="28"/>
          <w:szCs w:val="28"/>
        </w:rPr>
        <w:t>собой</w:t>
      </w:r>
      <w:proofErr w:type="spellEnd"/>
      <w:r w:rsidRPr="0053341A">
        <w:rPr>
          <w:rFonts w:cs="Times New Roman"/>
          <w:sz w:val="28"/>
          <w:szCs w:val="28"/>
        </w:rPr>
        <w:t xml:space="preserve"> </w:t>
      </w:r>
      <w:proofErr w:type="spellStart"/>
      <w:r w:rsidRPr="0053341A">
        <w:rPr>
          <w:rFonts w:cs="Times New Roman"/>
          <w:sz w:val="28"/>
          <w:szCs w:val="28"/>
        </w:rPr>
        <w:t>явление</w:t>
      </w:r>
      <w:proofErr w:type="spellEnd"/>
      <w:r w:rsidRPr="0053341A">
        <w:rPr>
          <w:rFonts w:cs="Times New Roman"/>
          <w:sz w:val="28"/>
          <w:szCs w:val="28"/>
        </w:rPr>
        <w:t xml:space="preserve"> </w:t>
      </w:r>
      <w:proofErr w:type="spellStart"/>
      <w:r w:rsidRPr="0053341A">
        <w:rPr>
          <w:rFonts w:cs="Times New Roman"/>
          <w:sz w:val="28"/>
          <w:szCs w:val="28"/>
        </w:rPr>
        <w:t>как</w:t>
      </w:r>
      <w:proofErr w:type="spellEnd"/>
      <w:r w:rsidRPr="0053341A">
        <w:rPr>
          <w:rFonts w:cs="Times New Roman"/>
          <w:sz w:val="28"/>
          <w:szCs w:val="28"/>
        </w:rPr>
        <w:t xml:space="preserve"> </w:t>
      </w:r>
      <w:proofErr w:type="spellStart"/>
      <w:r w:rsidRPr="0053341A">
        <w:rPr>
          <w:rFonts w:cs="Times New Roman"/>
          <w:sz w:val="28"/>
          <w:szCs w:val="28"/>
        </w:rPr>
        <w:t>таковое</w:t>
      </w:r>
      <w:proofErr w:type="spellEnd"/>
      <w:r w:rsidRPr="0053341A">
        <w:rPr>
          <w:rFonts w:cs="Times New Roman"/>
          <w:sz w:val="28"/>
          <w:szCs w:val="28"/>
        </w:rPr>
        <w:t xml:space="preserve">, </w:t>
      </w:r>
      <w:proofErr w:type="spellStart"/>
      <w:r w:rsidRPr="0053341A">
        <w:rPr>
          <w:rFonts w:cs="Times New Roman"/>
          <w:sz w:val="28"/>
          <w:szCs w:val="28"/>
        </w:rPr>
        <w:t>тождество</w:t>
      </w:r>
      <w:proofErr w:type="spellEnd"/>
      <w:r w:rsidRPr="0053341A">
        <w:rPr>
          <w:rFonts w:cs="Times New Roman"/>
          <w:sz w:val="28"/>
          <w:szCs w:val="28"/>
        </w:rPr>
        <w:t xml:space="preserve"> и </w:t>
      </w:r>
      <w:proofErr w:type="spellStart"/>
      <w:r w:rsidRPr="0053341A">
        <w:rPr>
          <w:rFonts w:cs="Times New Roman"/>
          <w:sz w:val="28"/>
          <w:szCs w:val="28"/>
        </w:rPr>
        <w:t>различие</w:t>
      </w:r>
      <w:proofErr w:type="spellEnd"/>
      <w:r w:rsidRPr="0053341A">
        <w:rPr>
          <w:rFonts w:cs="Times New Roman"/>
          <w:sz w:val="28"/>
          <w:szCs w:val="28"/>
        </w:rPr>
        <w:t xml:space="preserve"> </w:t>
      </w:r>
      <w:proofErr w:type="spellStart"/>
      <w:r w:rsidRPr="0053341A">
        <w:rPr>
          <w:rFonts w:cs="Times New Roman"/>
          <w:sz w:val="28"/>
          <w:szCs w:val="28"/>
        </w:rPr>
        <w:t>эйдетического</w:t>
      </w:r>
      <w:proofErr w:type="spellEnd"/>
      <w:r w:rsidRPr="0053341A">
        <w:rPr>
          <w:rFonts w:cs="Times New Roman"/>
          <w:sz w:val="28"/>
          <w:szCs w:val="28"/>
        </w:rPr>
        <w:t xml:space="preserve"> и </w:t>
      </w:r>
      <w:proofErr w:type="spellStart"/>
      <w:r w:rsidRPr="0053341A">
        <w:rPr>
          <w:rFonts w:cs="Times New Roman"/>
          <w:sz w:val="28"/>
          <w:szCs w:val="28"/>
        </w:rPr>
        <w:t>вне-эйдетического</w:t>
      </w:r>
      <w:proofErr w:type="spellEnd"/>
      <w:r w:rsidRPr="0053341A">
        <w:rPr>
          <w:rFonts w:cs="Times New Roman"/>
          <w:sz w:val="28"/>
          <w:szCs w:val="28"/>
        </w:rPr>
        <w:t>,</w:t>
      </w:r>
      <w:r w:rsidR="002F3437">
        <w:rPr>
          <w:rFonts w:cs="Times New Roman"/>
          <w:sz w:val="28"/>
          <w:szCs w:val="28"/>
          <w:lang w:val="ru-RU"/>
        </w:rPr>
        <w:t xml:space="preserve"> </w:t>
      </w:r>
      <w:proofErr w:type="spellStart"/>
      <w:r w:rsidRPr="0053341A">
        <w:rPr>
          <w:rFonts w:cs="Times New Roman"/>
          <w:sz w:val="28"/>
          <w:szCs w:val="28"/>
        </w:rPr>
        <w:t>являющегося</w:t>
      </w:r>
      <w:proofErr w:type="spellEnd"/>
      <w:r w:rsidRPr="0053341A">
        <w:rPr>
          <w:rFonts w:cs="Times New Roman"/>
          <w:sz w:val="28"/>
          <w:szCs w:val="28"/>
        </w:rPr>
        <w:t xml:space="preserve"> и </w:t>
      </w:r>
      <w:proofErr w:type="spellStart"/>
      <w:r w:rsidRPr="0053341A">
        <w:rPr>
          <w:rFonts w:cs="Times New Roman"/>
          <w:sz w:val="28"/>
          <w:szCs w:val="28"/>
        </w:rPr>
        <w:t>явившегося</w:t>
      </w:r>
      <w:proofErr w:type="spellEnd"/>
      <w:r w:rsidRPr="0053341A">
        <w:rPr>
          <w:rFonts w:cs="Times New Roman"/>
          <w:sz w:val="28"/>
          <w:szCs w:val="28"/>
        </w:rPr>
        <w:t>.</w:t>
      </w:r>
      <w:r w:rsidR="00577268" w:rsidRPr="00577268">
        <w:rPr>
          <w:rFonts w:cs="Times New Roman"/>
          <w:sz w:val="28"/>
          <w:szCs w:val="28"/>
        </w:rPr>
        <w:t xml:space="preserve"> </w:t>
      </w:r>
      <w:proofErr w:type="spellStart"/>
      <w:r w:rsidR="00577268" w:rsidRPr="0053341A">
        <w:rPr>
          <w:rFonts w:cs="Times New Roman"/>
          <w:sz w:val="28"/>
          <w:szCs w:val="28"/>
        </w:rPr>
        <w:t>Эйдос</w:t>
      </w:r>
      <w:proofErr w:type="spellEnd"/>
      <w:r w:rsidR="00577268" w:rsidRPr="0053341A">
        <w:rPr>
          <w:rFonts w:cs="Times New Roman"/>
          <w:sz w:val="28"/>
          <w:szCs w:val="28"/>
        </w:rPr>
        <w:t xml:space="preserve">, </w:t>
      </w:r>
      <w:proofErr w:type="spellStart"/>
      <w:r w:rsidR="00577268" w:rsidRPr="0053341A">
        <w:rPr>
          <w:rFonts w:cs="Times New Roman"/>
          <w:sz w:val="28"/>
          <w:szCs w:val="28"/>
        </w:rPr>
        <w:t>яв</w:t>
      </w:r>
      <w:r w:rsidR="00577268">
        <w:rPr>
          <w:rFonts w:cs="Times New Roman"/>
          <w:sz w:val="28"/>
          <w:szCs w:val="28"/>
          <w:lang w:val="ru-RU"/>
        </w:rPr>
        <w:t>ляясь</w:t>
      </w:r>
      <w:proofErr w:type="spellEnd"/>
      <w:r w:rsidR="00577268" w:rsidRPr="0053341A">
        <w:rPr>
          <w:rFonts w:cs="Times New Roman"/>
          <w:sz w:val="28"/>
          <w:szCs w:val="28"/>
        </w:rPr>
        <w:t xml:space="preserve"> в </w:t>
      </w:r>
      <w:proofErr w:type="spellStart"/>
      <w:r w:rsidR="00577268" w:rsidRPr="0053341A">
        <w:rPr>
          <w:rFonts w:cs="Times New Roman"/>
          <w:sz w:val="28"/>
          <w:szCs w:val="28"/>
        </w:rPr>
        <w:t>ином</w:t>
      </w:r>
      <w:proofErr w:type="spellEnd"/>
      <w:r w:rsidR="00577268" w:rsidRPr="0053341A">
        <w:rPr>
          <w:rFonts w:cs="Times New Roman"/>
          <w:sz w:val="28"/>
          <w:szCs w:val="28"/>
        </w:rPr>
        <w:t xml:space="preserve">, </w:t>
      </w:r>
      <w:r w:rsidR="00577268">
        <w:rPr>
          <w:rFonts w:cs="Times New Roman"/>
          <w:sz w:val="28"/>
          <w:szCs w:val="28"/>
          <w:lang w:val="ru-RU"/>
        </w:rPr>
        <w:t>становится</w:t>
      </w:r>
      <w:r w:rsidR="00577268" w:rsidRPr="0053341A">
        <w:rPr>
          <w:rFonts w:cs="Times New Roman"/>
          <w:sz w:val="28"/>
          <w:szCs w:val="28"/>
        </w:rPr>
        <w:t xml:space="preserve"> </w:t>
      </w:r>
      <w:proofErr w:type="spellStart"/>
      <w:r w:rsidR="00577268" w:rsidRPr="0053341A">
        <w:rPr>
          <w:rFonts w:cs="Times New Roman"/>
          <w:sz w:val="28"/>
          <w:szCs w:val="28"/>
        </w:rPr>
        <w:t>символом</w:t>
      </w:r>
      <w:proofErr w:type="spellEnd"/>
      <w:r w:rsidR="00577268" w:rsidRPr="0053341A">
        <w:rPr>
          <w:rFonts w:cs="Times New Roman"/>
          <w:sz w:val="28"/>
          <w:szCs w:val="28"/>
        </w:rPr>
        <w:t xml:space="preserve">, </w:t>
      </w:r>
      <w:r w:rsidR="00577268">
        <w:rPr>
          <w:rFonts w:cs="Times New Roman"/>
          <w:sz w:val="28"/>
          <w:szCs w:val="28"/>
          <w:lang w:val="ru-RU"/>
        </w:rPr>
        <w:t>приобретает</w:t>
      </w:r>
      <w:r w:rsidR="00577268">
        <w:rPr>
          <w:rFonts w:cs="Times New Roman"/>
          <w:sz w:val="28"/>
          <w:szCs w:val="28"/>
        </w:rPr>
        <w:t xml:space="preserve"> </w:t>
      </w:r>
      <w:proofErr w:type="spellStart"/>
      <w:r w:rsidR="00577268">
        <w:rPr>
          <w:rFonts w:cs="Times New Roman"/>
          <w:sz w:val="28"/>
          <w:szCs w:val="28"/>
        </w:rPr>
        <w:t>рельеф</w:t>
      </w:r>
      <w:proofErr w:type="spellEnd"/>
      <w:r w:rsidR="00577268">
        <w:rPr>
          <w:rFonts w:cs="Times New Roman"/>
          <w:sz w:val="28"/>
          <w:szCs w:val="28"/>
        </w:rPr>
        <w:t xml:space="preserve"> и </w:t>
      </w:r>
      <w:proofErr w:type="spellStart"/>
      <w:r w:rsidR="00577268">
        <w:rPr>
          <w:rFonts w:cs="Times New Roman"/>
          <w:sz w:val="28"/>
          <w:szCs w:val="28"/>
        </w:rPr>
        <w:t>глубину</w:t>
      </w:r>
      <w:proofErr w:type="spellEnd"/>
      <w:r w:rsidR="00577268">
        <w:rPr>
          <w:rFonts w:cs="Times New Roman"/>
          <w:sz w:val="28"/>
          <w:szCs w:val="28"/>
          <w:lang w:val="ru-RU"/>
        </w:rPr>
        <w:t xml:space="preserve">: «Символ </w:t>
      </w:r>
      <w:r w:rsidR="00577268" w:rsidRPr="00577268">
        <w:rPr>
          <w:rFonts w:cs="Times New Roman"/>
          <w:sz w:val="28"/>
          <w:szCs w:val="28"/>
          <w:lang w:val="ru-RU"/>
        </w:rPr>
        <w:t>в собственном смысле слов</w:t>
      </w:r>
      <w:r w:rsidR="00577268">
        <w:rPr>
          <w:rFonts w:cs="Times New Roman"/>
          <w:sz w:val="28"/>
          <w:szCs w:val="28"/>
          <w:lang w:val="ru-RU"/>
        </w:rPr>
        <w:t>а есть именно не реальный пере</w:t>
      </w:r>
      <w:r w:rsidR="00577268" w:rsidRPr="00577268">
        <w:rPr>
          <w:rFonts w:cs="Times New Roman"/>
          <w:sz w:val="28"/>
          <w:szCs w:val="28"/>
          <w:lang w:val="ru-RU"/>
        </w:rPr>
        <w:t>ход в инобытие, но см</w:t>
      </w:r>
      <w:r w:rsidR="00577268">
        <w:rPr>
          <w:rFonts w:cs="Times New Roman"/>
          <w:sz w:val="28"/>
          <w:szCs w:val="28"/>
          <w:lang w:val="ru-RU"/>
        </w:rPr>
        <w:t xml:space="preserve">ысловая же </w:t>
      </w:r>
      <w:proofErr w:type="spellStart"/>
      <w:r w:rsidR="00577268">
        <w:rPr>
          <w:rFonts w:cs="Times New Roman"/>
          <w:sz w:val="28"/>
          <w:szCs w:val="28"/>
          <w:lang w:val="ru-RU"/>
        </w:rPr>
        <w:t>вобранность</w:t>
      </w:r>
      <w:proofErr w:type="spellEnd"/>
      <w:r w:rsidR="00577268">
        <w:rPr>
          <w:rFonts w:cs="Times New Roman"/>
          <w:sz w:val="28"/>
          <w:szCs w:val="28"/>
          <w:lang w:val="ru-RU"/>
        </w:rPr>
        <w:t xml:space="preserve"> инобытия </w:t>
      </w:r>
      <w:r w:rsidR="00577268" w:rsidRPr="00577268">
        <w:rPr>
          <w:rFonts w:cs="Times New Roman"/>
          <w:sz w:val="28"/>
          <w:szCs w:val="28"/>
          <w:lang w:val="ru-RU"/>
        </w:rPr>
        <w:t xml:space="preserve">в </w:t>
      </w:r>
      <w:proofErr w:type="spellStart"/>
      <w:r w:rsidR="00577268" w:rsidRPr="00577268">
        <w:rPr>
          <w:rFonts w:cs="Times New Roman"/>
          <w:sz w:val="28"/>
          <w:szCs w:val="28"/>
          <w:lang w:val="ru-RU"/>
        </w:rPr>
        <w:t>эйдос</w:t>
      </w:r>
      <w:proofErr w:type="spellEnd"/>
      <w:r w:rsidR="00577268" w:rsidRPr="00577268">
        <w:rPr>
          <w:rFonts w:cs="Times New Roman"/>
          <w:sz w:val="28"/>
          <w:szCs w:val="28"/>
          <w:lang w:val="ru-RU"/>
        </w:rPr>
        <w:t xml:space="preserve">. </w:t>
      </w:r>
      <w:proofErr w:type="spellStart"/>
      <w:r w:rsidR="00577268" w:rsidRPr="00577268">
        <w:rPr>
          <w:rFonts w:cs="Times New Roman"/>
          <w:sz w:val="28"/>
          <w:szCs w:val="28"/>
          <w:lang w:val="ru-RU"/>
        </w:rPr>
        <w:t>Эйдос</w:t>
      </w:r>
      <w:proofErr w:type="spellEnd"/>
      <w:r w:rsidR="00577268" w:rsidRPr="00577268">
        <w:rPr>
          <w:rFonts w:cs="Times New Roman"/>
          <w:sz w:val="28"/>
          <w:szCs w:val="28"/>
          <w:lang w:val="ru-RU"/>
        </w:rPr>
        <w:t>, оставая</w:t>
      </w:r>
      <w:r w:rsidR="00577268">
        <w:rPr>
          <w:rFonts w:cs="Times New Roman"/>
          <w:sz w:val="28"/>
          <w:szCs w:val="28"/>
          <w:lang w:val="ru-RU"/>
        </w:rPr>
        <w:t xml:space="preserve">сь столь же чисто эйдетическим, </w:t>
      </w:r>
      <w:r w:rsidR="00577268" w:rsidRPr="00577268">
        <w:rPr>
          <w:rFonts w:cs="Times New Roman"/>
          <w:sz w:val="28"/>
          <w:szCs w:val="28"/>
          <w:lang w:val="ru-RU"/>
        </w:rPr>
        <w:t>вбирает в себя инобытие</w:t>
      </w:r>
      <w:r w:rsidR="00577268">
        <w:rPr>
          <w:rFonts w:cs="Times New Roman"/>
          <w:sz w:val="28"/>
          <w:szCs w:val="28"/>
          <w:lang w:val="ru-RU"/>
        </w:rPr>
        <w:t xml:space="preserve"> как материал, перестраивается, </w:t>
      </w:r>
      <w:r w:rsidR="00DB5891">
        <w:rPr>
          <w:rFonts w:cs="Times New Roman"/>
          <w:sz w:val="28"/>
          <w:szCs w:val="28"/>
          <w:lang w:val="ru-RU"/>
        </w:rPr>
        <w:t xml:space="preserve">заново </w:t>
      </w:r>
      <w:r w:rsidR="004E516F">
        <w:rPr>
          <w:rFonts w:cs="Times New Roman"/>
          <w:sz w:val="28"/>
          <w:szCs w:val="28"/>
          <w:lang w:val="ru-RU"/>
        </w:rPr>
        <w:t>со</w:t>
      </w:r>
      <w:r w:rsidR="004E516F" w:rsidRPr="00577268">
        <w:rPr>
          <w:rFonts w:cs="Times New Roman"/>
          <w:sz w:val="28"/>
          <w:szCs w:val="28"/>
          <w:lang w:val="ru-RU"/>
        </w:rPr>
        <w:t>здается</w:t>
      </w:r>
      <w:r w:rsidR="00577268">
        <w:rPr>
          <w:rFonts w:cs="Times New Roman"/>
          <w:sz w:val="28"/>
          <w:szCs w:val="28"/>
          <w:lang w:val="ru-RU"/>
        </w:rPr>
        <w:t>»</w:t>
      </w:r>
      <w:r w:rsidR="00577268">
        <w:rPr>
          <w:rStyle w:val="a6"/>
          <w:rFonts w:cs="Times New Roman"/>
          <w:sz w:val="28"/>
          <w:szCs w:val="28"/>
          <w:lang w:val="ru-RU"/>
        </w:rPr>
        <w:footnoteReference w:id="134"/>
      </w:r>
      <w:r w:rsidR="00577268">
        <w:rPr>
          <w:rFonts w:cs="Times New Roman"/>
          <w:sz w:val="28"/>
          <w:szCs w:val="28"/>
          <w:lang w:val="ru-RU"/>
        </w:rPr>
        <w:t>.</w:t>
      </w:r>
      <w:r w:rsidR="006E51EB">
        <w:rPr>
          <w:rFonts w:cs="Times New Roman"/>
          <w:sz w:val="28"/>
          <w:szCs w:val="28"/>
          <w:lang w:val="ru-RU"/>
        </w:rPr>
        <w:t xml:space="preserve"> Символ, как и энергия, имеет парадоксальную </w:t>
      </w:r>
      <w:proofErr w:type="spellStart"/>
      <w:r w:rsidR="006E51EB">
        <w:rPr>
          <w:rFonts w:cs="Times New Roman"/>
          <w:sz w:val="28"/>
          <w:szCs w:val="28"/>
          <w:lang w:val="ru-RU"/>
        </w:rPr>
        <w:t>апофатически-катафатическую</w:t>
      </w:r>
      <w:proofErr w:type="spellEnd"/>
      <w:r w:rsidR="006E51EB">
        <w:rPr>
          <w:rFonts w:cs="Times New Roman"/>
          <w:sz w:val="28"/>
          <w:szCs w:val="28"/>
          <w:lang w:val="ru-RU"/>
        </w:rPr>
        <w:t xml:space="preserve"> природу – они одновременно раскрывают и скрывают сущность и являются ее бесконечным и неисчерпаемым выявлением для всего иного: «</w:t>
      </w:r>
      <w:r w:rsidR="006E51EB" w:rsidRPr="006E51EB">
        <w:rPr>
          <w:rFonts w:cs="Times New Roman"/>
          <w:sz w:val="28"/>
          <w:szCs w:val="28"/>
          <w:lang w:val="ru-RU"/>
        </w:rPr>
        <w:t xml:space="preserve">Так символ живет антитезой </w:t>
      </w:r>
      <w:proofErr w:type="gramStart"/>
      <w:r w:rsidR="006E51EB" w:rsidRPr="006E51EB">
        <w:rPr>
          <w:rFonts w:cs="Times New Roman"/>
          <w:sz w:val="28"/>
          <w:szCs w:val="28"/>
          <w:lang w:val="ru-RU"/>
        </w:rPr>
        <w:t>логического</w:t>
      </w:r>
      <w:proofErr w:type="gramEnd"/>
      <w:r w:rsidR="006E51EB" w:rsidRPr="006E51EB">
        <w:rPr>
          <w:rFonts w:cs="Times New Roman"/>
          <w:sz w:val="28"/>
          <w:szCs w:val="28"/>
          <w:lang w:val="ru-RU"/>
        </w:rPr>
        <w:t xml:space="preserve"> и алогического, вечно устойчивого, понятного,</w:t>
      </w:r>
      <w:r w:rsidR="002F3437">
        <w:rPr>
          <w:rFonts w:cs="Times New Roman"/>
          <w:sz w:val="28"/>
          <w:szCs w:val="28"/>
          <w:lang w:val="ru-RU"/>
        </w:rPr>
        <w:t xml:space="preserve"> </w:t>
      </w:r>
      <w:r w:rsidR="006E51EB" w:rsidRPr="006E51EB">
        <w:rPr>
          <w:rFonts w:cs="Times New Roman"/>
          <w:sz w:val="28"/>
          <w:szCs w:val="28"/>
          <w:lang w:val="ru-RU"/>
        </w:rPr>
        <w:t>и — вечно неустойчивого, непонятного, и никогда нельзя</w:t>
      </w:r>
      <w:r w:rsidR="002F3437">
        <w:rPr>
          <w:rFonts w:cs="Times New Roman"/>
          <w:sz w:val="28"/>
          <w:szCs w:val="28"/>
          <w:lang w:val="ru-RU"/>
        </w:rPr>
        <w:t xml:space="preserve"> </w:t>
      </w:r>
      <w:r w:rsidR="006E51EB" w:rsidRPr="006E51EB">
        <w:rPr>
          <w:rFonts w:cs="Times New Roman"/>
          <w:sz w:val="28"/>
          <w:szCs w:val="28"/>
          <w:lang w:val="ru-RU"/>
        </w:rPr>
        <w:t xml:space="preserve">в нем от полной </w:t>
      </w:r>
      <w:r w:rsidR="006E51EB" w:rsidRPr="006E51EB">
        <w:rPr>
          <w:rFonts w:cs="Times New Roman"/>
          <w:sz w:val="28"/>
          <w:szCs w:val="28"/>
          <w:lang w:val="ru-RU"/>
        </w:rPr>
        <w:lastRenderedPageBreak/>
        <w:t xml:space="preserve">непонятности перейти к полной понятности. </w:t>
      </w:r>
      <w:proofErr w:type="gramStart"/>
      <w:r w:rsidR="006E51EB" w:rsidRPr="006E51EB">
        <w:rPr>
          <w:rFonts w:cs="Times New Roman"/>
          <w:sz w:val="28"/>
          <w:szCs w:val="28"/>
          <w:lang w:val="ru-RU"/>
        </w:rPr>
        <w:t>В вечно нарождающихся и вечно тающих его смысло</w:t>
      </w:r>
      <w:r w:rsidR="002F3437">
        <w:rPr>
          <w:rFonts w:cs="Times New Roman"/>
          <w:sz w:val="28"/>
          <w:szCs w:val="28"/>
          <w:lang w:val="ru-RU"/>
        </w:rPr>
        <w:t>в</w:t>
      </w:r>
      <w:r w:rsidR="006E51EB" w:rsidRPr="006E51EB">
        <w:rPr>
          <w:rFonts w:cs="Times New Roman"/>
          <w:sz w:val="28"/>
          <w:szCs w:val="28"/>
          <w:lang w:val="ru-RU"/>
        </w:rPr>
        <w:t xml:space="preserve">ых энергиях — вся сила и значимость символа, и его понятность уходит неудержимой энергией в бесконечную глубину непонятности, </w:t>
      </w:r>
      <w:proofErr w:type="spellStart"/>
      <w:r w:rsidR="006E51EB" w:rsidRPr="006E51EB">
        <w:rPr>
          <w:rFonts w:cs="Times New Roman"/>
          <w:sz w:val="28"/>
          <w:szCs w:val="28"/>
          <w:lang w:val="ru-RU"/>
        </w:rPr>
        <w:t>апофатизма</w:t>
      </w:r>
      <w:proofErr w:type="spellEnd"/>
      <w:r w:rsidR="006E51EB" w:rsidRPr="006E51EB">
        <w:rPr>
          <w:rFonts w:cs="Times New Roman"/>
          <w:sz w:val="28"/>
          <w:szCs w:val="28"/>
          <w:lang w:val="ru-RU"/>
        </w:rPr>
        <w:t>, как равно и неотразимо</w:t>
      </w:r>
      <w:r w:rsidR="002F3437">
        <w:rPr>
          <w:rFonts w:cs="Times New Roman"/>
          <w:sz w:val="28"/>
          <w:szCs w:val="28"/>
          <w:lang w:val="ru-RU"/>
        </w:rPr>
        <w:t xml:space="preserve"> </w:t>
      </w:r>
      <w:r w:rsidR="006E51EB" w:rsidRPr="006E51EB">
        <w:rPr>
          <w:rFonts w:cs="Times New Roman"/>
          <w:sz w:val="28"/>
          <w:szCs w:val="28"/>
          <w:lang w:val="ru-RU"/>
        </w:rPr>
        <w:t>возвращается оттуда на свет умного и чистого созерцания</w:t>
      </w:r>
      <w:r w:rsidR="006E51EB">
        <w:rPr>
          <w:rFonts w:cs="Times New Roman"/>
          <w:sz w:val="28"/>
          <w:szCs w:val="28"/>
          <w:lang w:val="ru-RU"/>
        </w:rPr>
        <w:t>»</w:t>
      </w:r>
      <w:r w:rsidR="002F3437">
        <w:rPr>
          <w:rStyle w:val="a6"/>
          <w:rFonts w:cs="Times New Roman"/>
          <w:sz w:val="28"/>
          <w:szCs w:val="28"/>
          <w:lang w:val="ru-RU"/>
        </w:rPr>
        <w:footnoteReference w:id="135"/>
      </w:r>
      <w:r w:rsidR="006E51EB" w:rsidRPr="006E51EB">
        <w:rPr>
          <w:rFonts w:cs="Times New Roman"/>
          <w:sz w:val="28"/>
          <w:szCs w:val="28"/>
          <w:lang w:val="ru-RU"/>
        </w:rPr>
        <w:t>.</w:t>
      </w:r>
      <w:r w:rsidR="002F3437">
        <w:rPr>
          <w:rFonts w:cs="Times New Roman"/>
          <w:sz w:val="28"/>
          <w:szCs w:val="28"/>
          <w:lang w:val="ru-RU"/>
        </w:rPr>
        <w:t xml:space="preserve"> </w:t>
      </w:r>
      <w:r w:rsidR="00AA7DAA">
        <w:rPr>
          <w:rFonts w:cs="Times New Roman"/>
          <w:sz w:val="28"/>
          <w:szCs w:val="28"/>
          <w:lang w:val="ru-RU"/>
        </w:rPr>
        <w:t>Таким образом, си</w:t>
      </w:r>
      <w:r w:rsidR="002F3437">
        <w:rPr>
          <w:rFonts w:cs="Times New Roman"/>
          <w:sz w:val="28"/>
          <w:szCs w:val="28"/>
          <w:lang w:val="ru-RU"/>
        </w:rPr>
        <w:t xml:space="preserve">мвол есть тождество логического и алогического, апофатического и </w:t>
      </w:r>
      <w:proofErr w:type="spellStart"/>
      <w:r w:rsidR="002F3437">
        <w:rPr>
          <w:rFonts w:cs="Times New Roman"/>
          <w:sz w:val="28"/>
          <w:szCs w:val="28"/>
          <w:lang w:val="ru-RU"/>
        </w:rPr>
        <w:t>катафатического</w:t>
      </w:r>
      <w:proofErr w:type="spellEnd"/>
      <w:r w:rsidR="002F3437">
        <w:rPr>
          <w:rFonts w:cs="Times New Roman"/>
          <w:sz w:val="28"/>
          <w:szCs w:val="28"/>
          <w:lang w:val="ru-RU"/>
        </w:rPr>
        <w:t>, познаваемого и непознаваемого:</w:t>
      </w:r>
      <w:proofErr w:type="gramEnd"/>
      <w:r w:rsidR="002F3437">
        <w:rPr>
          <w:rFonts w:cs="Times New Roman"/>
          <w:sz w:val="28"/>
          <w:szCs w:val="28"/>
          <w:lang w:val="ru-RU"/>
        </w:rPr>
        <w:t xml:space="preserve"> «</w:t>
      </w:r>
      <w:r w:rsidR="002F3437" w:rsidRPr="002F3437">
        <w:rPr>
          <w:rFonts w:cs="Times New Roman"/>
          <w:sz w:val="28"/>
          <w:szCs w:val="28"/>
          <w:lang w:val="ru-RU"/>
        </w:rPr>
        <w:t>Символ есть смысловое круговращение алогической мощи</w:t>
      </w:r>
      <w:r w:rsidR="002F3437">
        <w:rPr>
          <w:rFonts w:cs="Times New Roman"/>
          <w:sz w:val="28"/>
          <w:szCs w:val="28"/>
          <w:lang w:val="ru-RU"/>
        </w:rPr>
        <w:t xml:space="preserve"> </w:t>
      </w:r>
      <w:r w:rsidR="002F3437" w:rsidRPr="002F3437">
        <w:rPr>
          <w:rFonts w:cs="Times New Roman"/>
          <w:sz w:val="28"/>
          <w:szCs w:val="28"/>
          <w:lang w:val="ru-RU"/>
        </w:rPr>
        <w:t>непознаваемого, алогическое круговращение смысловой</w:t>
      </w:r>
      <w:r w:rsidR="002F3437">
        <w:rPr>
          <w:rFonts w:cs="Times New Roman"/>
          <w:sz w:val="28"/>
          <w:szCs w:val="28"/>
          <w:lang w:val="ru-RU"/>
        </w:rPr>
        <w:t xml:space="preserve"> </w:t>
      </w:r>
      <w:r w:rsidR="002F3437" w:rsidRPr="002F3437">
        <w:rPr>
          <w:rFonts w:cs="Times New Roman"/>
          <w:sz w:val="28"/>
          <w:szCs w:val="28"/>
          <w:lang w:val="ru-RU"/>
        </w:rPr>
        <w:t>мощи познания</w:t>
      </w:r>
      <w:r w:rsidR="002F3437">
        <w:rPr>
          <w:rFonts w:cs="Times New Roman"/>
          <w:sz w:val="28"/>
          <w:szCs w:val="28"/>
          <w:lang w:val="ru-RU"/>
        </w:rPr>
        <w:t>»</w:t>
      </w:r>
      <w:r w:rsidR="002F3437">
        <w:rPr>
          <w:rStyle w:val="a6"/>
          <w:rFonts w:cs="Times New Roman"/>
          <w:sz w:val="28"/>
          <w:szCs w:val="28"/>
          <w:lang w:val="ru-RU"/>
        </w:rPr>
        <w:footnoteReference w:id="136"/>
      </w:r>
      <w:r w:rsidR="002F3437">
        <w:rPr>
          <w:rFonts w:cs="Times New Roman"/>
          <w:sz w:val="28"/>
          <w:szCs w:val="28"/>
          <w:lang w:val="ru-RU"/>
        </w:rPr>
        <w:t>.</w:t>
      </w:r>
      <w:r w:rsidR="00DB5891">
        <w:rPr>
          <w:rFonts w:cs="Times New Roman"/>
          <w:sz w:val="28"/>
          <w:szCs w:val="28"/>
          <w:lang w:val="ru-RU"/>
        </w:rPr>
        <w:t xml:space="preserve"> </w:t>
      </w:r>
    </w:p>
    <w:p w:rsidR="00E4400C" w:rsidRDefault="00E4400C" w:rsidP="00843886">
      <w:pPr>
        <w:pStyle w:val="Standard"/>
        <w:spacing w:line="360" w:lineRule="auto"/>
        <w:rPr>
          <w:rFonts w:cs="Times New Roman"/>
          <w:sz w:val="28"/>
          <w:szCs w:val="28"/>
          <w:lang w:val="ru-RU"/>
        </w:rPr>
      </w:pPr>
    </w:p>
    <w:p w:rsidR="00F1132D" w:rsidRDefault="00D910CB" w:rsidP="00843886">
      <w:pPr>
        <w:pStyle w:val="Standard"/>
        <w:spacing w:line="360" w:lineRule="auto"/>
        <w:rPr>
          <w:rFonts w:cs="Times New Roman"/>
          <w:sz w:val="28"/>
          <w:szCs w:val="28"/>
          <w:lang w:val="ru-RU"/>
        </w:rPr>
      </w:pPr>
      <w:r>
        <w:rPr>
          <w:rFonts w:cs="Times New Roman"/>
          <w:sz w:val="28"/>
          <w:szCs w:val="28"/>
          <w:lang w:val="ru-RU"/>
        </w:rPr>
        <w:t xml:space="preserve">В этом определении бросается в глаза оригинальная концепция символа, сформулированная А.Ф.Лосевым.  </w:t>
      </w:r>
      <w:r w:rsidR="00DB5891">
        <w:rPr>
          <w:rFonts w:cs="Times New Roman"/>
          <w:sz w:val="28"/>
          <w:szCs w:val="28"/>
          <w:lang w:val="ru-RU"/>
        </w:rPr>
        <w:t xml:space="preserve">Как справедливо отмечает </w:t>
      </w:r>
      <w:r>
        <w:rPr>
          <w:rFonts w:cs="Times New Roman"/>
          <w:sz w:val="28"/>
          <w:szCs w:val="28"/>
          <w:lang w:val="ru-RU"/>
        </w:rPr>
        <w:t xml:space="preserve">по этому поводу </w:t>
      </w:r>
      <w:proofErr w:type="spellStart"/>
      <w:r w:rsidR="00DB5891">
        <w:rPr>
          <w:rFonts w:cs="Times New Roman"/>
          <w:sz w:val="28"/>
          <w:szCs w:val="28"/>
          <w:lang w:val="ru-RU"/>
        </w:rPr>
        <w:t>Л.А.Гоготишвили</w:t>
      </w:r>
      <w:proofErr w:type="spellEnd"/>
      <w:r>
        <w:rPr>
          <w:rFonts w:cs="Times New Roman"/>
          <w:sz w:val="28"/>
          <w:szCs w:val="28"/>
          <w:lang w:val="ru-RU"/>
        </w:rPr>
        <w:t>: «</w:t>
      </w:r>
      <w:r w:rsidR="004D5ADA" w:rsidRPr="004D5ADA">
        <w:rPr>
          <w:rFonts w:cs="Times New Roman"/>
          <w:sz w:val="28"/>
          <w:szCs w:val="28"/>
          <w:lang w:val="ru-RU"/>
        </w:rPr>
        <w:t>Согласно устойчивому традиционному подходу к символу,</w:t>
      </w:r>
      <w:r w:rsidR="004D5ADA">
        <w:rPr>
          <w:rFonts w:cs="Times New Roman"/>
          <w:sz w:val="28"/>
          <w:szCs w:val="28"/>
          <w:lang w:val="ru-RU"/>
        </w:rPr>
        <w:t xml:space="preserve"> он есть проявление (во</w:t>
      </w:r>
      <w:r w:rsidR="004D5ADA" w:rsidRPr="004D5ADA">
        <w:rPr>
          <w:rFonts w:cs="Times New Roman"/>
          <w:sz w:val="28"/>
          <w:szCs w:val="28"/>
          <w:lang w:val="ru-RU"/>
        </w:rPr>
        <w:t>площение, во</w:t>
      </w:r>
      <w:r w:rsidR="004D5ADA">
        <w:rPr>
          <w:rFonts w:cs="Times New Roman"/>
          <w:sz w:val="28"/>
          <w:szCs w:val="28"/>
          <w:lang w:val="ru-RU"/>
        </w:rPr>
        <w:t xml:space="preserve">ображение) идеи непосредственно </w:t>
      </w:r>
      <w:r w:rsidR="004D5ADA" w:rsidRPr="004D5ADA">
        <w:rPr>
          <w:rFonts w:cs="Times New Roman"/>
          <w:sz w:val="28"/>
          <w:szCs w:val="28"/>
          <w:lang w:val="ru-RU"/>
        </w:rPr>
        <w:t xml:space="preserve">и только в чувственной реальности. </w:t>
      </w:r>
      <w:r w:rsidR="004D5ADA">
        <w:rPr>
          <w:rFonts w:cs="Times New Roman"/>
          <w:sz w:val="28"/>
          <w:szCs w:val="28"/>
          <w:lang w:val="ru-RU"/>
        </w:rPr>
        <w:t xml:space="preserve">Лосев же саму идею </w:t>
      </w:r>
      <w:r w:rsidR="004D5ADA" w:rsidRPr="004D5ADA">
        <w:rPr>
          <w:rFonts w:cs="Times New Roman"/>
          <w:sz w:val="28"/>
          <w:szCs w:val="28"/>
          <w:lang w:val="ru-RU"/>
        </w:rPr>
        <w:t>понимает уже как готовый символ, т.</w:t>
      </w:r>
      <w:r w:rsidR="004D5ADA">
        <w:rPr>
          <w:rFonts w:cs="Times New Roman"/>
          <w:sz w:val="28"/>
          <w:szCs w:val="28"/>
          <w:lang w:val="ru-RU"/>
        </w:rPr>
        <w:t xml:space="preserve"> е. не как элемент, который при </w:t>
      </w:r>
      <w:r w:rsidR="004D5ADA" w:rsidRPr="004D5ADA">
        <w:rPr>
          <w:rFonts w:cs="Times New Roman"/>
          <w:sz w:val="28"/>
          <w:szCs w:val="28"/>
          <w:lang w:val="ru-RU"/>
        </w:rPr>
        <w:t>соединении с чувственно воспринима</w:t>
      </w:r>
      <w:r w:rsidR="004D5ADA">
        <w:rPr>
          <w:rFonts w:cs="Times New Roman"/>
          <w:sz w:val="28"/>
          <w:szCs w:val="28"/>
          <w:lang w:val="ru-RU"/>
        </w:rPr>
        <w:t>емым «иным» образует символиче</w:t>
      </w:r>
      <w:r w:rsidR="004D5ADA" w:rsidRPr="004D5ADA">
        <w:rPr>
          <w:rFonts w:cs="Times New Roman"/>
          <w:sz w:val="28"/>
          <w:szCs w:val="28"/>
          <w:lang w:val="ru-RU"/>
        </w:rPr>
        <w:t xml:space="preserve">ское единство, но как сам символ, уже </w:t>
      </w:r>
      <w:r w:rsidR="004D5ADA">
        <w:rPr>
          <w:rFonts w:cs="Times New Roman"/>
          <w:sz w:val="28"/>
          <w:szCs w:val="28"/>
          <w:lang w:val="ru-RU"/>
        </w:rPr>
        <w:t>содержащий в себе все необходимые составляющие</w:t>
      </w:r>
      <w:r>
        <w:rPr>
          <w:rFonts w:cs="Times New Roman"/>
          <w:sz w:val="28"/>
          <w:szCs w:val="28"/>
          <w:lang w:val="ru-RU"/>
        </w:rPr>
        <w:t>»</w:t>
      </w:r>
      <w:r w:rsidR="004D5ADA">
        <w:rPr>
          <w:rFonts w:cs="Times New Roman"/>
          <w:sz w:val="28"/>
          <w:szCs w:val="28"/>
          <w:lang w:val="ru-RU"/>
        </w:rPr>
        <w:t>.</w:t>
      </w:r>
      <w:r w:rsidR="004D5ADA">
        <w:rPr>
          <w:rStyle w:val="a6"/>
          <w:rFonts w:cs="Times New Roman"/>
          <w:sz w:val="28"/>
          <w:szCs w:val="28"/>
          <w:lang w:val="ru-RU"/>
        </w:rPr>
        <w:footnoteReference w:id="137"/>
      </w:r>
      <w:r w:rsidR="00E4400C">
        <w:rPr>
          <w:rFonts w:cs="Times New Roman"/>
          <w:sz w:val="28"/>
          <w:szCs w:val="28"/>
          <w:lang w:val="ru-RU"/>
        </w:rPr>
        <w:t xml:space="preserve"> </w:t>
      </w:r>
    </w:p>
    <w:p w:rsidR="00054386" w:rsidRDefault="00054386" w:rsidP="00843886">
      <w:pPr>
        <w:pStyle w:val="Standard"/>
        <w:spacing w:line="360" w:lineRule="auto"/>
        <w:rPr>
          <w:rFonts w:cs="Times New Roman"/>
          <w:sz w:val="28"/>
          <w:szCs w:val="28"/>
          <w:lang w:val="ru-RU"/>
        </w:rPr>
      </w:pPr>
    </w:p>
    <w:p w:rsidR="000F763F" w:rsidRPr="000F763F" w:rsidRDefault="000F763F" w:rsidP="00843886">
      <w:pPr>
        <w:pStyle w:val="Standard"/>
        <w:spacing w:line="360" w:lineRule="auto"/>
        <w:rPr>
          <w:rFonts w:cs="Times New Roman"/>
          <w:sz w:val="28"/>
          <w:szCs w:val="28"/>
          <w:lang w:val="ru-RU"/>
        </w:rPr>
      </w:pPr>
      <w:r>
        <w:rPr>
          <w:rFonts w:cs="Times New Roman"/>
          <w:sz w:val="28"/>
          <w:szCs w:val="28"/>
          <w:lang w:val="ru-RU"/>
        </w:rPr>
        <w:t>Таким образом, сущности доступны нам лишь посредством энергий и символов. Из этого следует тезис о символичности нашего познания, то есть его косвенном, «непрямом», относительном характере: «</w:t>
      </w:r>
      <w:r w:rsidRPr="000F763F">
        <w:rPr>
          <w:rFonts w:cs="Times New Roman"/>
          <w:sz w:val="28"/>
          <w:szCs w:val="28"/>
          <w:lang w:val="ru-RU"/>
        </w:rPr>
        <w:t>Наша диалектика,</w:t>
      </w:r>
    </w:p>
    <w:p w:rsidR="000F763F" w:rsidRPr="000F763F" w:rsidRDefault="000F763F" w:rsidP="00843886">
      <w:pPr>
        <w:pStyle w:val="Standard"/>
        <w:spacing w:line="360" w:lineRule="auto"/>
        <w:rPr>
          <w:rFonts w:cs="Times New Roman"/>
          <w:sz w:val="28"/>
          <w:szCs w:val="28"/>
          <w:lang w:val="ru-RU"/>
        </w:rPr>
      </w:pPr>
      <w:r w:rsidRPr="000F763F">
        <w:rPr>
          <w:rFonts w:cs="Times New Roman"/>
          <w:sz w:val="28"/>
          <w:szCs w:val="28"/>
          <w:lang w:val="ru-RU"/>
        </w:rPr>
        <w:t xml:space="preserve">поскольку она — в свете </w:t>
      </w:r>
      <w:r>
        <w:rPr>
          <w:rFonts w:cs="Times New Roman"/>
          <w:sz w:val="28"/>
          <w:szCs w:val="28"/>
          <w:lang w:val="ru-RU"/>
        </w:rPr>
        <w:t>энергий сущности, есть символи</w:t>
      </w:r>
      <w:r w:rsidRPr="000F763F">
        <w:rPr>
          <w:rFonts w:cs="Times New Roman"/>
          <w:sz w:val="28"/>
          <w:szCs w:val="28"/>
          <w:lang w:val="ru-RU"/>
        </w:rPr>
        <w:t>ческая диалектика. За ней крое</w:t>
      </w:r>
      <w:r>
        <w:rPr>
          <w:rFonts w:cs="Times New Roman"/>
          <w:sz w:val="28"/>
          <w:szCs w:val="28"/>
          <w:lang w:val="ru-RU"/>
        </w:rPr>
        <w:t xml:space="preserve">тся некий неразгаданный </w:t>
      </w:r>
      <w:r w:rsidRPr="000F763F">
        <w:rPr>
          <w:rFonts w:cs="Times New Roman"/>
          <w:sz w:val="28"/>
          <w:szCs w:val="28"/>
          <w:lang w:val="ru-RU"/>
        </w:rPr>
        <w:t>икс, который, конечно, как-</w:t>
      </w:r>
      <w:r>
        <w:rPr>
          <w:rFonts w:cs="Times New Roman"/>
          <w:sz w:val="28"/>
          <w:szCs w:val="28"/>
          <w:lang w:val="ru-RU"/>
        </w:rPr>
        <w:t xml:space="preserve">то дан в своих энергиях, потому </w:t>
      </w:r>
      <w:r w:rsidRPr="000F763F">
        <w:rPr>
          <w:rFonts w:cs="Times New Roman"/>
          <w:sz w:val="28"/>
          <w:szCs w:val="28"/>
          <w:lang w:val="ru-RU"/>
        </w:rPr>
        <w:t>что иначе это были бы энер</w:t>
      </w:r>
      <w:r>
        <w:rPr>
          <w:rFonts w:cs="Times New Roman"/>
          <w:sz w:val="28"/>
          <w:szCs w:val="28"/>
          <w:lang w:val="ru-RU"/>
        </w:rPr>
        <w:t xml:space="preserve">гии неизвестно чего, но </w:t>
      </w:r>
      <w:r>
        <w:rPr>
          <w:rFonts w:cs="Times New Roman"/>
          <w:sz w:val="28"/>
          <w:szCs w:val="28"/>
          <w:lang w:val="ru-RU"/>
        </w:rPr>
        <w:lastRenderedPageBreak/>
        <w:t xml:space="preserve">который </w:t>
      </w:r>
      <w:r w:rsidRPr="000F763F">
        <w:rPr>
          <w:rFonts w:cs="Times New Roman"/>
          <w:sz w:val="28"/>
          <w:szCs w:val="28"/>
          <w:lang w:val="ru-RU"/>
        </w:rPr>
        <w:t>вечно скрыт от анализа и есть неисчерпаемый источник</w:t>
      </w:r>
    </w:p>
    <w:p w:rsidR="00147AF8" w:rsidRDefault="000F763F" w:rsidP="00843886">
      <w:pPr>
        <w:pStyle w:val="Standard"/>
        <w:spacing w:line="360" w:lineRule="auto"/>
        <w:rPr>
          <w:rFonts w:cs="Times New Roman"/>
          <w:sz w:val="28"/>
          <w:szCs w:val="28"/>
          <w:lang w:val="ru-RU"/>
        </w:rPr>
      </w:pPr>
      <w:proofErr w:type="gramStart"/>
      <w:r w:rsidRPr="000F763F">
        <w:rPr>
          <w:rFonts w:cs="Times New Roman"/>
          <w:sz w:val="28"/>
          <w:szCs w:val="28"/>
          <w:lang w:val="ru-RU"/>
        </w:rPr>
        <w:t>для</w:t>
      </w:r>
      <w:proofErr w:type="gramEnd"/>
      <w:r w:rsidRPr="000F763F">
        <w:rPr>
          <w:rFonts w:cs="Times New Roman"/>
          <w:sz w:val="28"/>
          <w:szCs w:val="28"/>
          <w:lang w:val="ru-RU"/>
        </w:rPr>
        <w:t xml:space="preserve"> </w:t>
      </w:r>
      <w:proofErr w:type="gramStart"/>
      <w:r w:rsidRPr="000F763F">
        <w:rPr>
          <w:rFonts w:cs="Times New Roman"/>
          <w:sz w:val="28"/>
          <w:szCs w:val="28"/>
          <w:lang w:val="ru-RU"/>
        </w:rPr>
        <w:t>все</w:t>
      </w:r>
      <w:proofErr w:type="gramEnd"/>
      <w:r w:rsidRPr="000F763F">
        <w:rPr>
          <w:rFonts w:cs="Times New Roman"/>
          <w:sz w:val="28"/>
          <w:szCs w:val="28"/>
          <w:lang w:val="ru-RU"/>
        </w:rPr>
        <w:t xml:space="preserve"> новых и новых</w:t>
      </w:r>
      <w:r>
        <w:rPr>
          <w:rFonts w:cs="Times New Roman"/>
          <w:sz w:val="28"/>
          <w:szCs w:val="28"/>
          <w:lang w:val="ru-RU"/>
        </w:rPr>
        <w:t xml:space="preserve"> обнаружений. Чем сильнее прояв</w:t>
      </w:r>
      <w:r w:rsidRPr="000F763F">
        <w:rPr>
          <w:rFonts w:cs="Times New Roman"/>
          <w:sz w:val="28"/>
          <w:szCs w:val="28"/>
          <w:lang w:val="ru-RU"/>
        </w:rPr>
        <w:t>лена эта тайна, тем символичнее рождающийся образ</w:t>
      </w:r>
      <w:r>
        <w:rPr>
          <w:rFonts w:cs="Times New Roman"/>
          <w:sz w:val="28"/>
          <w:szCs w:val="28"/>
          <w:lang w:val="ru-RU"/>
        </w:rPr>
        <w:t>».</w:t>
      </w:r>
      <w:r>
        <w:rPr>
          <w:rStyle w:val="a6"/>
          <w:rFonts w:cs="Times New Roman"/>
          <w:sz w:val="28"/>
          <w:szCs w:val="28"/>
          <w:lang w:val="ru-RU"/>
        </w:rPr>
        <w:footnoteReference w:id="138"/>
      </w:r>
      <w:r w:rsidR="003334AD">
        <w:rPr>
          <w:rFonts w:cs="Times New Roman"/>
          <w:sz w:val="28"/>
          <w:szCs w:val="28"/>
          <w:lang w:val="ru-RU"/>
        </w:rPr>
        <w:t xml:space="preserve"> Эта позиция противостоит, с одной стороны, </w:t>
      </w:r>
      <w:r>
        <w:rPr>
          <w:rFonts w:cs="Times New Roman"/>
          <w:sz w:val="28"/>
          <w:szCs w:val="28"/>
          <w:lang w:val="ru-RU"/>
        </w:rPr>
        <w:t>рационали</w:t>
      </w:r>
      <w:r w:rsidR="003334AD">
        <w:rPr>
          <w:rFonts w:cs="Times New Roman"/>
          <w:sz w:val="28"/>
          <w:szCs w:val="28"/>
          <w:lang w:val="ru-RU"/>
        </w:rPr>
        <w:t xml:space="preserve">зму, </w:t>
      </w:r>
      <w:r w:rsidR="00E64E8E">
        <w:rPr>
          <w:rFonts w:cs="Times New Roman"/>
          <w:sz w:val="28"/>
          <w:szCs w:val="28"/>
          <w:lang w:val="ru-RU"/>
        </w:rPr>
        <w:t>постулирующему</w:t>
      </w:r>
      <w:r w:rsidR="003334AD">
        <w:rPr>
          <w:rFonts w:cs="Times New Roman"/>
          <w:sz w:val="28"/>
          <w:szCs w:val="28"/>
          <w:lang w:val="ru-RU"/>
        </w:rPr>
        <w:t xml:space="preserve"> «прямой», сущностный характер нашего познания и агностицизму, постулирующему непознаваемость мира. </w:t>
      </w:r>
      <w:r w:rsidR="007513EC">
        <w:rPr>
          <w:rFonts w:cs="Times New Roman"/>
          <w:sz w:val="28"/>
          <w:szCs w:val="28"/>
          <w:lang w:val="ru-RU"/>
        </w:rPr>
        <w:t xml:space="preserve">Корни этой позиции, на наш взгляд, следует искать в античном неоплатонизме и учении Псевдо-Дионисия </w:t>
      </w:r>
      <w:proofErr w:type="spellStart"/>
      <w:r w:rsidR="007513EC">
        <w:rPr>
          <w:rFonts w:cs="Times New Roman"/>
          <w:sz w:val="28"/>
          <w:szCs w:val="28"/>
          <w:lang w:val="ru-RU"/>
        </w:rPr>
        <w:t>Ареопагита</w:t>
      </w:r>
      <w:proofErr w:type="spellEnd"/>
      <w:r w:rsidR="00147AF8">
        <w:rPr>
          <w:rFonts w:cs="Times New Roman"/>
          <w:sz w:val="28"/>
          <w:szCs w:val="28"/>
          <w:lang w:val="ru-RU"/>
        </w:rPr>
        <w:t xml:space="preserve">. </w:t>
      </w:r>
    </w:p>
    <w:p w:rsidR="008F377C" w:rsidRDefault="008F377C" w:rsidP="00843886">
      <w:pPr>
        <w:pStyle w:val="Standard"/>
        <w:spacing w:line="360" w:lineRule="auto"/>
        <w:rPr>
          <w:rFonts w:cs="Times New Roman"/>
          <w:sz w:val="28"/>
          <w:szCs w:val="28"/>
          <w:lang w:val="ru-RU"/>
        </w:rPr>
      </w:pPr>
    </w:p>
    <w:p w:rsidR="00B05C6E" w:rsidRDefault="008F377C" w:rsidP="00843886">
      <w:pPr>
        <w:pStyle w:val="Standard"/>
        <w:spacing w:line="360" w:lineRule="auto"/>
        <w:rPr>
          <w:rFonts w:cs="Times New Roman"/>
          <w:sz w:val="28"/>
          <w:szCs w:val="28"/>
          <w:lang w:val="ru-RU"/>
        </w:rPr>
      </w:pPr>
      <w:r>
        <w:rPr>
          <w:rFonts w:cs="Times New Roman"/>
          <w:sz w:val="28"/>
          <w:szCs w:val="28"/>
          <w:lang w:val="ru-RU"/>
        </w:rPr>
        <w:t>Однако</w:t>
      </w:r>
      <w:r w:rsidR="00B05C6E">
        <w:rPr>
          <w:rFonts w:cs="Times New Roman"/>
          <w:sz w:val="28"/>
          <w:szCs w:val="28"/>
          <w:lang w:val="ru-RU"/>
        </w:rPr>
        <w:t xml:space="preserve"> поскольку структура всякой сущности строится по одним и тем же законам, то апофатический момент принадлежит не только </w:t>
      </w:r>
      <w:proofErr w:type="spellStart"/>
      <w:r w:rsidR="00B05C6E">
        <w:rPr>
          <w:rFonts w:cs="Times New Roman"/>
          <w:sz w:val="28"/>
          <w:szCs w:val="28"/>
          <w:lang w:val="ru-RU"/>
        </w:rPr>
        <w:t>Первосущности</w:t>
      </w:r>
      <w:proofErr w:type="spellEnd"/>
      <w:r w:rsidR="00B05C6E">
        <w:rPr>
          <w:rFonts w:cs="Times New Roman"/>
          <w:sz w:val="28"/>
          <w:szCs w:val="28"/>
          <w:lang w:val="ru-RU"/>
        </w:rPr>
        <w:t xml:space="preserve">, но и всякой сущности вообще. Следовательно, Лосев постулирует </w:t>
      </w:r>
      <w:proofErr w:type="spellStart"/>
      <w:r w:rsidR="00B05C6E">
        <w:rPr>
          <w:rFonts w:cs="Times New Roman"/>
          <w:sz w:val="28"/>
          <w:szCs w:val="28"/>
          <w:lang w:val="ru-RU"/>
        </w:rPr>
        <w:t>апофатизм</w:t>
      </w:r>
      <w:proofErr w:type="spellEnd"/>
      <w:r w:rsidR="00B05C6E">
        <w:rPr>
          <w:rFonts w:cs="Times New Roman"/>
          <w:sz w:val="28"/>
          <w:szCs w:val="28"/>
          <w:lang w:val="ru-RU"/>
        </w:rPr>
        <w:t xml:space="preserve"> не только по отношению к Богу, но и по отношению ко всякой вещи</w:t>
      </w:r>
      <w:r w:rsidR="002B0C47">
        <w:rPr>
          <w:rFonts w:cs="Times New Roman"/>
          <w:sz w:val="28"/>
          <w:szCs w:val="28"/>
          <w:lang w:val="ru-RU"/>
        </w:rPr>
        <w:t>: «Напрас</w:t>
      </w:r>
      <w:r w:rsidR="002B0C47" w:rsidRPr="002B0C47">
        <w:rPr>
          <w:rFonts w:cs="Times New Roman"/>
          <w:sz w:val="28"/>
          <w:szCs w:val="28"/>
          <w:lang w:val="ru-RU"/>
        </w:rPr>
        <w:t>но бесчисленные фил</w:t>
      </w:r>
      <w:r w:rsidR="002B0C47">
        <w:rPr>
          <w:rFonts w:cs="Times New Roman"/>
          <w:sz w:val="28"/>
          <w:szCs w:val="28"/>
          <w:lang w:val="ru-RU"/>
        </w:rPr>
        <w:t xml:space="preserve">ософы и </w:t>
      </w:r>
      <w:proofErr w:type="spellStart"/>
      <w:r w:rsidR="002B0C47">
        <w:rPr>
          <w:rFonts w:cs="Times New Roman"/>
          <w:sz w:val="28"/>
          <w:szCs w:val="28"/>
          <w:lang w:val="ru-RU"/>
        </w:rPr>
        <w:t>нефилософы</w:t>
      </w:r>
      <w:proofErr w:type="spellEnd"/>
      <w:r w:rsidR="002B0C47">
        <w:rPr>
          <w:rFonts w:cs="Times New Roman"/>
          <w:sz w:val="28"/>
          <w:szCs w:val="28"/>
          <w:lang w:val="ru-RU"/>
        </w:rPr>
        <w:t xml:space="preserve"> толковали на </w:t>
      </w:r>
      <w:r w:rsidR="002B0C47" w:rsidRPr="002B0C47">
        <w:rPr>
          <w:rFonts w:cs="Times New Roman"/>
          <w:sz w:val="28"/>
          <w:szCs w:val="28"/>
          <w:lang w:val="ru-RU"/>
        </w:rPr>
        <w:t>все лады о непознаваемости Бога, противопоставляя это</w:t>
      </w:r>
      <w:r w:rsidR="00914DCB">
        <w:rPr>
          <w:rFonts w:cs="Times New Roman"/>
          <w:sz w:val="28"/>
          <w:szCs w:val="28"/>
          <w:lang w:val="ru-RU"/>
        </w:rPr>
        <w:t xml:space="preserve"> </w:t>
      </w:r>
      <w:r w:rsidR="002B0C47" w:rsidRPr="002B0C47">
        <w:rPr>
          <w:rFonts w:cs="Times New Roman"/>
          <w:sz w:val="28"/>
          <w:szCs w:val="28"/>
          <w:lang w:val="ru-RU"/>
        </w:rPr>
        <w:t>познаваемости физического мира. Действительно, самый</w:t>
      </w:r>
      <w:r w:rsidR="002B0C47">
        <w:rPr>
          <w:rFonts w:cs="Times New Roman"/>
          <w:sz w:val="28"/>
          <w:szCs w:val="28"/>
          <w:lang w:val="ru-RU"/>
        </w:rPr>
        <w:t xml:space="preserve"> </w:t>
      </w:r>
      <w:r w:rsidR="002B0C47" w:rsidRPr="002B0C47">
        <w:rPr>
          <w:rFonts w:cs="Times New Roman"/>
          <w:sz w:val="28"/>
          <w:szCs w:val="28"/>
          <w:lang w:val="ru-RU"/>
        </w:rPr>
        <w:t>предмет познания здесь н</w:t>
      </w:r>
      <w:r w:rsidR="002B0C47">
        <w:rPr>
          <w:rFonts w:cs="Times New Roman"/>
          <w:sz w:val="28"/>
          <w:szCs w:val="28"/>
          <w:lang w:val="ru-RU"/>
        </w:rPr>
        <w:t>есравним с предметами чувствен</w:t>
      </w:r>
      <w:r w:rsidR="002B0C47" w:rsidRPr="002B0C47">
        <w:rPr>
          <w:rFonts w:cs="Times New Roman"/>
          <w:sz w:val="28"/>
          <w:szCs w:val="28"/>
          <w:lang w:val="ru-RU"/>
        </w:rPr>
        <w:t>ного или человеческого м</w:t>
      </w:r>
      <w:r w:rsidR="002B0C47">
        <w:rPr>
          <w:rFonts w:cs="Times New Roman"/>
          <w:sz w:val="28"/>
          <w:szCs w:val="28"/>
          <w:lang w:val="ru-RU"/>
        </w:rPr>
        <w:t>ира. Но если говорить о непозна</w:t>
      </w:r>
      <w:r w:rsidR="002B0C47" w:rsidRPr="002B0C47">
        <w:rPr>
          <w:rFonts w:cs="Times New Roman"/>
          <w:sz w:val="28"/>
          <w:szCs w:val="28"/>
          <w:lang w:val="ru-RU"/>
        </w:rPr>
        <w:t>ваемости, то она везде совершенно одинаковая</w:t>
      </w:r>
      <w:r w:rsidR="002B0C47">
        <w:rPr>
          <w:rFonts w:cs="Times New Roman"/>
          <w:sz w:val="28"/>
          <w:szCs w:val="28"/>
          <w:lang w:val="ru-RU"/>
        </w:rPr>
        <w:t>…</w:t>
      </w:r>
      <w:r w:rsidR="002B0C47" w:rsidRPr="002B0C47">
        <w:t xml:space="preserve"> </w:t>
      </w:r>
      <w:r w:rsidR="002B0C47">
        <w:rPr>
          <w:rFonts w:cs="Times New Roman"/>
          <w:sz w:val="28"/>
          <w:szCs w:val="28"/>
          <w:lang w:val="ru-RU"/>
        </w:rPr>
        <w:t>т</w:t>
      </w:r>
      <w:r w:rsidR="002B0C47" w:rsidRPr="002B0C47">
        <w:rPr>
          <w:rFonts w:cs="Times New Roman"/>
          <w:sz w:val="28"/>
          <w:szCs w:val="28"/>
          <w:lang w:val="ru-RU"/>
        </w:rPr>
        <w:t>акова и непознаваемость</w:t>
      </w:r>
      <w:r w:rsidR="002B0C47">
        <w:rPr>
          <w:rFonts w:cs="Times New Roman"/>
          <w:sz w:val="28"/>
          <w:szCs w:val="28"/>
          <w:lang w:val="ru-RU"/>
        </w:rPr>
        <w:t xml:space="preserve"> </w:t>
      </w:r>
      <w:r w:rsidR="002B0C47" w:rsidRPr="002B0C47">
        <w:rPr>
          <w:rFonts w:cs="Times New Roman"/>
          <w:sz w:val="28"/>
          <w:szCs w:val="28"/>
          <w:lang w:val="ru-RU"/>
        </w:rPr>
        <w:t>(или, точнее, несводи</w:t>
      </w:r>
      <w:r w:rsidR="002B0C47">
        <w:rPr>
          <w:rFonts w:cs="Times New Roman"/>
          <w:sz w:val="28"/>
          <w:szCs w:val="28"/>
          <w:lang w:val="ru-RU"/>
        </w:rPr>
        <w:t xml:space="preserve">мость на отдельные признаки) во </w:t>
      </w:r>
      <w:r w:rsidR="002B0C47" w:rsidRPr="002B0C47">
        <w:rPr>
          <w:rFonts w:cs="Times New Roman"/>
          <w:sz w:val="28"/>
          <w:szCs w:val="28"/>
          <w:lang w:val="ru-RU"/>
        </w:rPr>
        <w:t>всех вещах, которые толь</w:t>
      </w:r>
      <w:r w:rsidR="002B0C47">
        <w:rPr>
          <w:rFonts w:cs="Times New Roman"/>
          <w:sz w:val="28"/>
          <w:szCs w:val="28"/>
          <w:lang w:val="ru-RU"/>
        </w:rPr>
        <w:t xml:space="preserve">ко существовали, существуют или </w:t>
      </w:r>
      <w:r w:rsidR="00914DCB">
        <w:rPr>
          <w:rFonts w:cs="Times New Roman"/>
          <w:sz w:val="28"/>
          <w:szCs w:val="28"/>
          <w:lang w:val="ru-RU"/>
        </w:rPr>
        <w:t xml:space="preserve">будут </w:t>
      </w:r>
      <w:r w:rsidR="002B0C47" w:rsidRPr="002B0C47">
        <w:rPr>
          <w:rFonts w:cs="Times New Roman"/>
          <w:sz w:val="28"/>
          <w:szCs w:val="28"/>
          <w:lang w:val="ru-RU"/>
        </w:rPr>
        <w:t>существовать</w:t>
      </w:r>
      <w:r w:rsidR="002B0C47">
        <w:rPr>
          <w:rFonts w:cs="Times New Roman"/>
          <w:sz w:val="28"/>
          <w:szCs w:val="28"/>
          <w:lang w:val="ru-RU"/>
        </w:rPr>
        <w:t>»</w:t>
      </w:r>
      <w:r w:rsidR="002B0C47">
        <w:rPr>
          <w:rStyle w:val="a6"/>
          <w:rFonts w:cs="Times New Roman"/>
          <w:sz w:val="28"/>
          <w:szCs w:val="28"/>
          <w:lang w:val="ru-RU"/>
        </w:rPr>
        <w:footnoteReference w:id="139"/>
      </w:r>
      <w:r w:rsidR="00B05C6E">
        <w:rPr>
          <w:rFonts w:cs="Times New Roman"/>
          <w:sz w:val="28"/>
          <w:szCs w:val="28"/>
          <w:lang w:val="ru-RU"/>
        </w:rPr>
        <w:t xml:space="preserve">. </w:t>
      </w:r>
      <w:r w:rsidR="002D41B7">
        <w:rPr>
          <w:rFonts w:cs="Times New Roman"/>
          <w:sz w:val="28"/>
          <w:szCs w:val="28"/>
          <w:lang w:val="ru-RU"/>
        </w:rPr>
        <w:t>В работе «Самое само» Лосев называет этот апофатический момент сущности, ускользающий от вся</w:t>
      </w:r>
      <w:r>
        <w:rPr>
          <w:rFonts w:cs="Times New Roman"/>
          <w:sz w:val="28"/>
          <w:szCs w:val="28"/>
          <w:lang w:val="ru-RU"/>
        </w:rPr>
        <w:t>кого определения, самостью вещи: «</w:t>
      </w:r>
      <w:r w:rsidRPr="008F377C">
        <w:rPr>
          <w:rFonts w:cs="Times New Roman"/>
          <w:sz w:val="28"/>
          <w:szCs w:val="28"/>
          <w:lang w:val="ru-RU"/>
        </w:rPr>
        <w:t>Найти</w:t>
      </w:r>
      <w:r>
        <w:rPr>
          <w:rFonts w:cs="Times New Roman"/>
          <w:sz w:val="28"/>
          <w:szCs w:val="28"/>
          <w:lang w:val="ru-RU"/>
        </w:rPr>
        <w:t xml:space="preserve"> </w:t>
      </w:r>
      <w:r w:rsidRPr="008F377C">
        <w:rPr>
          <w:rFonts w:cs="Times New Roman"/>
          <w:sz w:val="28"/>
          <w:szCs w:val="28"/>
          <w:lang w:val="ru-RU"/>
        </w:rPr>
        <w:t>самое само вещи — зн</w:t>
      </w:r>
      <w:r>
        <w:rPr>
          <w:rFonts w:cs="Times New Roman"/>
          <w:sz w:val="28"/>
          <w:szCs w:val="28"/>
          <w:lang w:val="ru-RU"/>
        </w:rPr>
        <w:t>ачит не иметь возможности выска</w:t>
      </w:r>
      <w:r w:rsidRPr="008F377C">
        <w:rPr>
          <w:rFonts w:cs="Times New Roman"/>
          <w:sz w:val="28"/>
          <w:szCs w:val="28"/>
          <w:lang w:val="ru-RU"/>
        </w:rPr>
        <w:t>зать о ней ни одного предиката. Только такая, абсолютно</w:t>
      </w:r>
      <w:r>
        <w:rPr>
          <w:rFonts w:cs="Times New Roman"/>
          <w:sz w:val="28"/>
          <w:szCs w:val="28"/>
          <w:lang w:val="ru-RU"/>
        </w:rPr>
        <w:t xml:space="preserve"> </w:t>
      </w:r>
      <w:r w:rsidRPr="008F377C">
        <w:rPr>
          <w:rFonts w:cs="Times New Roman"/>
          <w:sz w:val="28"/>
          <w:szCs w:val="28"/>
          <w:lang w:val="ru-RU"/>
        </w:rPr>
        <w:t>лишенная всяких признаков и предикатов, сущность вещи</w:t>
      </w:r>
      <w:r>
        <w:rPr>
          <w:rFonts w:cs="Times New Roman"/>
          <w:sz w:val="28"/>
          <w:szCs w:val="28"/>
          <w:lang w:val="ru-RU"/>
        </w:rPr>
        <w:t xml:space="preserve"> </w:t>
      </w:r>
      <w:r w:rsidRPr="008F377C">
        <w:rPr>
          <w:rFonts w:cs="Times New Roman"/>
          <w:sz w:val="28"/>
          <w:szCs w:val="28"/>
          <w:lang w:val="ru-RU"/>
        </w:rPr>
        <w:t>и есть ее абсолютная индивидуальность, ее самое само</w:t>
      </w:r>
      <w:r>
        <w:rPr>
          <w:rFonts w:cs="Times New Roman"/>
          <w:sz w:val="28"/>
          <w:szCs w:val="28"/>
          <w:lang w:val="ru-RU"/>
        </w:rPr>
        <w:t>».</w:t>
      </w:r>
      <w:r>
        <w:rPr>
          <w:rStyle w:val="a6"/>
          <w:rFonts w:cs="Times New Roman"/>
          <w:sz w:val="28"/>
          <w:szCs w:val="28"/>
          <w:lang w:val="ru-RU"/>
        </w:rPr>
        <w:footnoteReference w:id="140"/>
      </w:r>
    </w:p>
    <w:p w:rsidR="008F377C" w:rsidRDefault="008F377C" w:rsidP="00843886">
      <w:pPr>
        <w:pStyle w:val="Standard"/>
        <w:spacing w:line="360" w:lineRule="auto"/>
        <w:rPr>
          <w:rFonts w:cs="Times New Roman"/>
          <w:sz w:val="28"/>
          <w:szCs w:val="28"/>
          <w:lang w:val="ru-RU"/>
        </w:rPr>
      </w:pPr>
    </w:p>
    <w:p w:rsidR="00DE7B94" w:rsidRDefault="00DE7B94" w:rsidP="00843886">
      <w:pPr>
        <w:pStyle w:val="Standard"/>
        <w:spacing w:line="360" w:lineRule="auto"/>
        <w:rPr>
          <w:rFonts w:cs="Times New Roman"/>
          <w:sz w:val="28"/>
          <w:szCs w:val="28"/>
          <w:lang w:val="ru-RU"/>
        </w:rPr>
      </w:pPr>
      <w:r>
        <w:rPr>
          <w:rFonts w:cs="Times New Roman"/>
          <w:sz w:val="28"/>
          <w:szCs w:val="28"/>
          <w:lang w:val="ru-RU"/>
        </w:rPr>
        <w:lastRenderedPageBreak/>
        <w:t xml:space="preserve">Однако распространение </w:t>
      </w:r>
      <w:proofErr w:type="spellStart"/>
      <w:r>
        <w:rPr>
          <w:rFonts w:cs="Times New Roman"/>
          <w:sz w:val="28"/>
          <w:szCs w:val="28"/>
          <w:lang w:val="ru-RU"/>
        </w:rPr>
        <w:t>апофатизма</w:t>
      </w:r>
      <w:proofErr w:type="spellEnd"/>
      <w:r>
        <w:rPr>
          <w:rFonts w:cs="Times New Roman"/>
          <w:sz w:val="28"/>
          <w:szCs w:val="28"/>
          <w:lang w:val="ru-RU"/>
        </w:rPr>
        <w:t xml:space="preserve"> на все сущности не подразумевает </w:t>
      </w:r>
      <w:proofErr w:type="spellStart"/>
      <w:r>
        <w:rPr>
          <w:rFonts w:cs="Times New Roman"/>
          <w:sz w:val="28"/>
          <w:szCs w:val="28"/>
          <w:lang w:val="ru-RU"/>
        </w:rPr>
        <w:t>рядоположенности</w:t>
      </w:r>
      <w:proofErr w:type="spellEnd"/>
      <w:r>
        <w:rPr>
          <w:rFonts w:cs="Times New Roman"/>
          <w:sz w:val="28"/>
          <w:szCs w:val="28"/>
          <w:lang w:val="ru-RU"/>
        </w:rPr>
        <w:t xml:space="preserve"> </w:t>
      </w:r>
      <w:proofErr w:type="spellStart"/>
      <w:r>
        <w:rPr>
          <w:rFonts w:cs="Times New Roman"/>
          <w:sz w:val="28"/>
          <w:szCs w:val="28"/>
          <w:lang w:val="ru-RU"/>
        </w:rPr>
        <w:t>Первосущности</w:t>
      </w:r>
      <w:proofErr w:type="spellEnd"/>
      <w:r>
        <w:rPr>
          <w:rFonts w:cs="Times New Roman"/>
          <w:sz w:val="28"/>
          <w:szCs w:val="28"/>
          <w:lang w:val="ru-RU"/>
        </w:rPr>
        <w:t xml:space="preserve"> и </w:t>
      </w:r>
      <w:proofErr w:type="spellStart"/>
      <w:r>
        <w:rPr>
          <w:rFonts w:cs="Times New Roman"/>
          <w:sz w:val="28"/>
          <w:szCs w:val="28"/>
          <w:lang w:val="ru-RU"/>
        </w:rPr>
        <w:t>тварных</w:t>
      </w:r>
      <w:proofErr w:type="spellEnd"/>
      <w:r>
        <w:rPr>
          <w:rFonts w:cs="Times New Roman"/>
          <w:sz w:val="28"/>
          <w:szCs w:val="28"/>
          <w:lang w:val="ru-RU"/>
        </w:rPr>
        <w:t xml:space="preserve"> сущностей, поскольку Лосев проводит строгое различие между ними, которое мы детально разберем в соответствующем месте. </w:t>
      </w:r>
    </w:p>
    <w:p w:rsidR="00DE7B94" w:rsidRDefault="00DE7B94" w:rsidP="00843886">
      <w:pPr>
        <w:pStyle w:val="Standard"/>
        <w:spacing w:line="360" w:lineRule="auto"/>
        <w:rPr>
          <w:rFonts w:cs="Times New Roman"/>
          <w:sz w:val="28"/>
          <w:szCs w:val="28"/>
          <w:lang w:val="ru-RU"/>
        </w:rPr>
      </w:pPr>
    </w:p>
    <w:p w:rsidR="000F763F" w:rsidRDefault="00147AF8" w:rsidP="00843886">
      <w:pPr>
        <w:pStyle w:val="Standard"/>
        <w:spacing w:line="360" w:lineRule="auto"/>
        <w:rPr>
          <w:rFonts w:cs="Times New Roman"/>
          <w:sz w:val="28"/>
          <w:szCs w:val="28"/>
          <w:lang w:val="ru-RU"/>
        </w:rPr>
      </w:pPr>
      <w:r>
        <w:rPr>
          <w:rFonts w:cs="Times New Roman"/>
          <w:sz w:val="28"/>
          <w:szCs w:val="28"/>
          <w:lang w:val="ru-RU"/>
        </w:rPr>
        <w:t>Вместе с тем, с символизмом сущности и «непрямым познанием» связано «непрямое говорение»</w:t>
      </w:r>
      <w:r>
        <w:rPr>
          <w:rStyle w:val="a6"/>
          <w:rFonts w:cs="Times New Roman"/>
          <w:sz w:val="28"/>
          <w:szCs w:val="28"/>
          <w:lang w:val="ru-RU"/>
        </w:rPr>
        <w:footnoteReference w:id="141"/>
      </w:r>
      <w:r>
        <w:rPr>
          <w:rFonts w:cs="Times New Roman"/>
          <w:sz w:val="28"/>
          <w:szCs w:val="28"/>
          <w:lang w:val="ru-RU"/>
        </w:rPr>
        <w:t xml:space="preserve"> или вопрос о статусе языка в </w:t>
      </w:r>
      <w:proofErr w:type="spellStart"/>
      <w:r>
        <w:rPr>
          <w:rFonts w:cs="Times New Roman"/>
          <w:sz w:val="28"/>
          <w:szCs w:val="28"/>
          <w:lang w:val="ru-RU"/>
        </w:rPr>
        <w:t>лосевской</w:t>
      </w:r>
      <w:proofErr w:type="spellEnd"/>
      <w:r>
        <w:rPr>
          <w:rFonts w:cs="Times New Roman"/>
          <w:sz w:val="28"/>
          <w:szCs w:val="28"/>
          <w:lang w:val="ru-RU"/>
        </w:rPr>
        <w:t xml:space="preserve"> концепции. </w:t>
      </w:r>
    </w:p>
    <w:p w:rsidR="0087525A" w:rsidRPr="000F763F" w:rsidRDefault="0087525A" w:rsidP="00843886">
      <w:pPr>
        <w:pStyle w:val="Standard"/>
        <w:spacing w:line="360" w:lineRule="auto"/>
        <w:rPr>
          <w:rFonts w:cs="Times New Roman"/>
          <w:sz w:val="28"/>
          <w:szCs w:val="28"/>
          <w:lang w:val="ru-RU"/>
        </w:rPr>
      </w:pPr>
    </w:p>
    <w:p w:rsidR="00C61A78" w:rsidRDefault="000F4B0D" w:rsidP="00843886">
      <w:pPr>
        <w:pStyle w:val="Standard"/>
        <w:rPr>
          <w:sz w:val="32"/>
          <w:szCs w:val="32"/>
          <w:u w:val="single"/>
          <w:lang w:val="ru-RU"/>
        </w:rPr>
      </w:pPr>
      <w:r>
        <w:rPr>
          <w:sz w:val="32"/>
          <w:szCs w:val="32"/>
          <w:u w:val="single"/>
          <w:lang w:val="ru-RU"/>
        </w:rPr>
        <w:t xml:space="preserve">2.2. </w:t>
      </w:r>
      <w:r w:rsidR="00C61A78">
        <w:rPr>
          <w:sz w:val="32"/>
          <w:szCs w:val="32"/>
          <w:u w:val="single"/>
          <w:lang w:val="ru-RU"/>
        </w:rPr>
        <w:t>Имя</w:t>
      </w:r>
    </w:p>
    <w:p w:rsidR="00C61A78" w:rsidRDefault="00C61A78" w:rsidP="00843886">
      <w:pPr>
        <w:pStyle w:val="Standard"/>
        <w:rPr>
          <w:sz w:val="32"/>
          <w:szCs w:val="32"/>
          <w:u w:val="single"/>
          <w:lang w:val="ru-RU"/>
        </w:rPr>
      </w:pPr>
    </w:p>
    <w:p w:rsidR="00117248" w:rsidRPr="00D91257" w:rsidRDefault="007D5BFB" w:rsidP="00843886">
      <w:pPr>
        <w:pStyle w:val="Standard"/>
        <w:spacing w:line="360" w:lineRule="auto"/>
        <w:rPr>
          <w:sz w:val="28"/>
          <w:szCs w:val="28"/>
          <w:lang w:val="ru-RU"/>
        </w:rPr>
      </w:pPr>
      <w:r>
        <w:rPr>
          <w:sz w:val="28"/>
          <w:szCs w:val="28"/>
          <w:lang w:val="ru-RU"/>
        </w:rPr>
        <w:t xml:space="preserve">Наш анализ энергии-символа будет неполным без рассмотрения </w:t>
      </w:r>
      <w:r w:rsidR="00D91257">
        <w:rPr>
          <w:sz w:val="28"/>
          <w:szCs w:val="28"/>
          <w:lang w:val="ru-RU"/>
        </w:rPr>
        <w:t>другого аспекта этого</w:t>
      </w:r>
      <w:r>
        <w:rPr>
          <w:sz w:val="28"/>
          <w:szCs w:val="28"/>
          <w:lang w:val="ru-RU"/>
        </w:rPr>
        <w:t xml:space="preserve"> феномена </w:t>
      </w:r>
      <w:r w:rsidR="00D91257">
        <w:rPr>
          <w:sz w:val="28"/>
          <w:szCs w:val="28"/>
          <w:lang w:val="ru-RU"/>
        </w:rPr>
        <w:t>– имени</w:t>
      </w:r>
      <w:r>
        <w:rPr>
          <w:sz w:val="28"/>
          <w:szCs w:val="28"/>
          <w:lang w:val="ru-RU"/>
        </w:rPr>
        <w:t xml:space="preserve">. </w:t>
      </w:r>
      <w:r>
        <w:rPr>
          <w:rFonts w:cs="Times New Roman"/>
          <w:sz w:val="28"/>
          <w:szCs w:val="28"/>
          <w:lang w:val="ru-RU"/>
        </w:rPr>
        <w:t xml:space="preserve">Лосев понимает энергию не только как символ сущности, но и </w:t>
      </w:r>
      <w:r w:rsidR="00117248">
        <w:rPr>
          <w:rFonts w:cs="Times New Roman"/>
          <w:sz w:val="28"/>
          <w:szCs w:val="28"/>
          <w:lang w:val="ru-RU"/>
        </w:rPr>
        <w:t>«</w:t>
      </w:r>
      <w:r w:rsidR="00117248" w:rsidRPr="00117248">
        <w:rPr>
          <w:rFonts w:cs="Times New Roman"/>
          <w:sz w:val="28"/>
          <w:szCs w:val="28"/>
          <w:lang w:val="ru-RU"/>
        </w:rPr>
        <w:t xml:space="preserve">язык, на котором говорит сущность </w:t>
      </w:r>
      <w:proofErr w:type="gramStart"/>
      <w:r w:rsidR="00117248" w:rsidRPr="00117248">
        <w:rPr>
          <w:rFonts w:cs="Times New Roman"/>
          <w:sz w:val="28"/>
          <w:szCs w:val="28"/>
          <w:lang w:val="ru-RU"/>
        </w:rPr>
        <w:t>с</w:t>
      </w:r>
      <w:proofErr w:type="gramEnd"/>
      <w:r w:rsidR="00117248" w:rsidRPr="00117248">
        <w:rPr>
          <w:rFonts w:cs="Times New Roman"/>
          <w:sz w:val="28"/>
          <w:szCs w:val="28"/>
          <w:lang w:val="ru-RU"/>
        </w:rPr>
        <w:t xml:space="preserve"> окружаю­</w:t>
      </w:r>
    </w:p>
    <w:p w:rsidR="007D5BFB" w:rsidRPr="00B64F15" w:rsidRDefault="00117248" w:rsidP="00843886">
      <w:pPr>
        <w:pStyle w:val="Standard"/>
        <w:spacing w:line="360" w:lineRule="auto"/>
        <w:rPr>
          <w:rFonts w:cs="Times New Roman"/>
          <w:sz w:val="28"/>
          <w:szCs w:val="28"/>
          <w:lang w:val="ru-RU"/>
        </w:rPr>
      </w:pPr>
      <w:r w:rsidRPr="00117248">
        <w:rPr>
          <w:rFonts w:cs="Times New Roman"/>
          <w:sz w:val="28"/>
          <w:szCs w:val="28"/>
          <w:lang w:val="ru-RU"/>
        </w:rPr>
        <w:t>щей ее средой</w:t>
      </w:r>
      <w:r>
        <w:rPr>
          <w:rFonts w:cs="Times New Roman"/>
          <w:sz w:val="28"/>
          <w:szCs w:val="28"/>
          <w:lang w:val="ru-RU"/>
        </w:rPr>
        <w:t>»</w:t>
      </w:r>
      <w:r>
        <w:rPr>
          <w:rStyle w:val="a6"/>
          <w:rFonts w:cs="Times New Roman"/>
          <w:sz w:val="28"/>
          <w:szCs w:val="28"/>
          <w:lang w:val="ru-RU"/>
        </w:rPr>
        <w:footnoteReference w:id="142"/>
      </w:r>
      <w:r>
        <w:rPr>
          <w:rFonts w:cs="Times New Roman"/>
          <w:sz w:val="28"/>
          <w:szCs w:val="28"/>
          <w:lang w:val="ru-RU"/>
        </w:rPr>
        <w:t xml:space="preserve">. </w:t>
      </w:r>
      <w:r w:rsidR="00B64F15">
        <w:rPr>
          <w:rFonts w:cs="Times New Roman"/>
          <w:sz w:val="28"/>
          <w:szCs w:val="28"/>
          <w:lang w:val="ru-RU"/>
        </w:rPr>
        <w:t>Лосев понимает язык предельно широко как сферу выражения</w:t>
      </w:r>
      <w:r w:rsidR="00BD51A3">
        <w:rPr>
          <w:rFonts w:cs="Times New Roman"/>
          <w:sz w:val="28"/>
          <w:szCs w:val="28"/>
          <w:lang w:val="ru-RU"/>
        </w:rPr>
        <w:t xml:space="preserve"> </w:t>
      </w:r>
      <w:r w:rsidR="00BD51A3">
        <w:rPr>
          <w:rFonts w:cs="Times New Roman"/>
          <w:sz w:val="28"/>
          <w:szCs w:val="28"/>
          <w:lang w:val="en-US"/>
        </w:rPr>
        <w:t>par</w:t>
      </w:r>
      <w:r w:rsidR="00BD51A3" w:rsidRPr="00BD51A3">
        <w:rPr>
          <w:rFonts w:cs="Times New Roman"/>
          <w:sz w:val="28"/>
          <w:szCs w:val="28"/>
          <w:lang w:val="ru-RU"/>
        </w:rPr>
        <w:t xml:space="preserve"> </w:t>
      </w:r>
      <w:r w:rsidR="00BD51A3">
        <w:rPr>
          <w:rFonts w:cs="Times New Roman"/>
          <w:sz w:val="28"/>
          <w:szCs w:val="28"/>
          <w:lang w:val="en-US"/>
        </w:rPr>
        <w:t>excellence</w:t>
      </w:r>
      <w:r w:rsidR="00B64F15">
        <w:rPr>
          <w:rFonts w:cs="Times New Roman"/>
          <w:sz w:val="28"/>
          <w:szCs w:val="28"/>
          <w:lang w:val="ru-RU"/>
        </w:rPr>
        <w:t>: «</w:t>
      </w:r>
      <w:r w:rsidR="00BD51A3" w:rsidRPr="00BD51A3">
        <w:rPr>
          <w:rFonts w:cs="Times New Roman"/>
          <w:sz w:val="28"/>
          <w:szCs w:val="28"/>
          <w:lang w:val="ru-RU"/>
        </w:rPr>
        <w:t xml:space="preserve">Язык есть предметное </w:t>
      </w:r>
      <w:proofErr w:type="spellStart"/>
      <w:r w:rsidR="00BD51A3" w:rsidRPr="00BD51A3">
        <w:rPr>
          <w:rFonts w:cs="Times New Roman"/>
          <w:sz w:val="28"/>
          <w:szCs w:val="28"/>
          <w:lang w:val="ru-RU"/>
        </w:rPr>
        <w:t>обстояние</w:t>
      </w:r>
      <w:proofErr w:type="spellEnd"/>
      <w:r w:rsidR="00BD51A3" w:rsidRPr="00BD51A3">
        <w:rPr>
          <w:rFonts w:cs="Times New Roman"/>
          <w:sz w:val="28"/>
          <w:szCs w:val="28"/>
          <w:lang w:val="ru-RU"/>
        </w:rPr>
        <w:t xml:space="preserve"> бытия, и </w:t>
      </w:r>
      <w:proofErr w:type="spellStart"/>
      <w:r w:rsidR="00BD51A3" w:rsidRPr="00BD51A3">
        <w:rPr>
          <w:rFonts w:cs="Times New Roman"/>
          <w:sz w:val="28"/>
          <w:szCs w:val="28"/>
          <w:lang w:val="ru-RU"/>
        </w:rPr>
        <w:t>обстояние</w:t>
      </w:r>
      <w:proofErr w:type="spellEnd"/>
      <w:r w:rsidR="00BD51A3" w:rsidRPr="00BD51A3">
        <w:rPr>
          <w:rFonts w:cs="Times New Roman"/>
          <w:sz w:val="28"/>
          <w:szCs w:val="28"/>
          <w:lang w:val="ru-RU"/>
        </w:rPr>
        <w:t xml:space="preserve"> — смысловое, точнее — выразительное, и еще точнее — символическое</w:t>
      </w:r>
      <w:r w:rsidR="00B64F15">
        <w:rPr>
          <w:rFonts w:cs="Times New Roman"/>
          <w:sz w:val="28"/>
          <w:szCs w:val="28"/>
          <w:lang w:val="ru-RU"/>
        </w:rPr>
        <w:t>»</w:t>
      </w:r>
      <w:r w:rsidR="00BD51A3">
        <w:rPr>
          <w:rStyle w:val="a6"/>
          <w:rFonts w:cs="Times New Roman"/>
          <w:sz w:val="28"/>
          <w:szCs w:val="28"/>
          <w:lang w:val="ru-RU"/>
        </w:rPr>
        <w:footnoteReference w:id="143"/>
      </w:r>
      <w:r w:rsidR="00BD51A3">
        <w:rPr>
          <w:rFonts w:cs="Times New Roman"/>
          <w:sz w:val="28"/>
          <w:szCs w:val="28"/>
          <w:lang w:val="ru-RU"/>
        </w:rPr>
        <w:t xml:space="preserve">. </w:t>
      </w:r>
      <w:r w:rsidR="00B64F15">
        <w:rPr>
          <w:rFonts w:cs="Times New Roman"/>
          <w:sz w:val="28"/>
          <w:szCs w:val="28"/>
          <w:lang w:val="ru-RU"/>
        </w:rPr>
        <w:t xml:space="preserve">Таким образом, Лосев ставит знак равенства между энергией, символом и языком, понимая их как выразительные феномены. </w:t>
      </w:r>
    </w:p>
    <w:p w:rsidR="00E4400C" w:rsidRDefault="00E4400C" w:rsidP="00843886">
      <w:pPr>
        <w:pStyle w:val="Standard"/>
        <w:spacing w:line="360" w:lineRule="auto"/>
        <w:rPr>
          <w:rFonts w:cs="Times New Roman"/>
          <w:sz w:val="28"/>
          <w:szCs w:val="28"/>
          <w:lang w:val="ru-RU"/>
        </w:rPr>
      </w:pPr>
    </w:p>
    <w:p w:rsidR="00DA385D" w:rsidRDefault="00914DCB" w:rsidP="00843886">
      <w:pPr>
        <w:pStyle w:val="Standard"/>
        <w:spacing w:line="360" w:lineRule="auto"/>
        <w:rPr>
          <w:rFonts w:cs="Times New Roman"/>
          <w:sz w:val="28"/>
          <w:szCs w:val="28"/>
          <w:lang w:val="ru-RU"/>
        </w:rPr>
      </w:pPr>
      <w:r>
        <w:rPr>
          <w:rFonts w:cs="Times New Roman"/>
          <w:sz w:val="28"/>
          <w:szCs w:val="28"/>
          <w:lang w:val="ru-RU"/>
        </w:rPr>
        <w:t xml:space="preserve">В качестве синонима языка Лосев гораздо чаще использует термин «имя». В свете всего вышесказанного, нетрудно понять, что это словоупотребление вызвано влиянием имяславия. Однако </w:t>
      </w:r>
      <w:r w:rsidR="004702DF">
        <w:rPr>
          <w:rFonts w:cs="Times New Roman"/>
          <w:sz w:val="28"/>
          <w:szCs w:val="28"/>
          <w:lang w:val="ru-RU"/>
        </w:rPr>
        <w:t xml:space="preserve">нам гораздо важнее разобраться здесь в том, как трактовал этот термин сам Лосев. Внимательное изучение его текстов приводит к выводу, что Лосев понимал «имя» в первую очередь не лингвистически, то есть как фонетический комплекс с определенным значением— </w:t>
      </w:r>
      <w:proofErr w:type="gramStart"/>
      <w:r w:rsidR="004702DF">
        <w:rPr>
          <w:rFonts w:cs="Times New Roman"/>
          <w:sz w:val="28"/>
          <w:szCs w:val="28"/>
          <w:lang w:val="ru-RU"/>
        </w:rPr>
        <w:t>фе</w:t>
      </w:r>
      <w:proofErr w:type="gramEnd"/>
      <w:r w:rsidR="004702DF">
        <w:rPr>
          <w:rFonts w:cs="Times New Roman"/>
          <w:sz w:val="28"/>
          <w:szCs w:val="28"/>
          <w:lang w:val="ru-RU"/>
        </w:rPr>
        <w:t xml:space="preserve">номен естественного языка, а феноменологически , то есть как </w:t>
      </w:r>
      <w:proofErr w:type="spellStart"/>
      <w:r w:rsidR="001B5204">
        <w:rPr>
          <w:rFonts w:cs="Times New Roman"/>
          <w:sz w:val="28"/>
          <w:szCs w:val="28"/>
          <w:lang w:val="ru-RU"/>
        </w:rPr>
        <w:t>эйдос</w:t>
      </w:r>
      <w:proofErr w:type="spellEnd"/>
      <w:r w:rsidR="001B5204">
        <w:rPr>
          <w:rFonts w:cs="Times New Roman"/>
          <w:sz w:val="28"/>
          <w:szCs w:val="28"/>
          <w:lang w:val="ru-RU"/>
        </w:rPr>
        <w:t xml:space="preserve"> – идеальный коррелят предметной сущности или чистый смысл. </w:t>
      </w:r>
      <w:r w:rsidR="00693754">
        <w:rPr>
          <w:rFonts w:cs="Times New Roman"/>
          <w:sz w:val="28"/>
          <w:szCs w:val="28"/>
          <w:lang w:val="ru-RU"/>
        </w:rPr>
        <w:t xml:space="preserve">С </w:t>
      </w:r>
      <w:r w:rsidR="00693754">
        <w:rPr>
          <w:rFonts w:cs="Times New Roman"/>
          <w:sz w:val="28"/>
          <w:szCs w:val="28"/>
          <w:lang w:val="ru-RU"/>
        </w:rPr>
        <w:lastRenderedPageBreak/>
        <w:t xml:space="preserve">это точки зрения слова естественного языка являются вторичными «именами», затемненными множеством </w:t>
      </w:r>
      <w:proofErr w:type="spellStart"/>
      <w:r w:rsidR="00693754">
        <w:rPr>
          <w:rFonts w:cs="Times New Roman"/>
          <w:sz w:val="28"/>
          <w:szCs w:val="28"/>
          <w:lang w:val="ru-RU"/>
        </w:rPr>
        <w:t>инобытийных</w:t>
      </w:r>
      <w:proofErr w:type="spellEnd"/>
      <w:r w:rsidR="00693754">
        <w:rPr>
          <w:rFonts w:cs="Times New Roman"/>
          <w:sz w:val="28"/>
          <w:szCs w:val="28"/>
          <w:lang w:val="ru-RU"/>
        </w:rPr>
        <w:t>, то есть случайных привнесений, а естественный язык – вторичным по отношению к истинному или эйдетическому языку</w:t>
      </w:r>
      <w:r w:rsidR="006137D2">
        <w:rPr>
          <w:rFonts w:cs="Times New Roman"/>
          <w:sz w:val="28"/>
          <w:szCs w:val="28"/>
          <w:lang w:val="ru-RU"/>
        </w:rPr>
        <w:t xml:space="preserve">. </w:t>
      </w:r>
    </w:p>
    <w:p w:rsidR="00673BB7" w:rsidRDefault="00673BB7" w:rsidP="00843886">
      <w:pPr>
        <w:pStyle w:val="Standard"/>
        <w:spacing w:line="360" w:lineRule="auto"/>
        <w:rPr>
          <w:rFonts w:cs="Times New Roman"/>
          <w:sz w:val="28"/>
          <w:szCs w:val="28"/>
          <w:lang w:val="ru-RU"/>
        </w:rPr>
      </w:pPr>
    </w:p>
    <w:p w:rsidR="0093787B" w:rsidRDefault="006137D2" w:rsidP="00843886">
      <w:pPr>
        <w:pStyle w:val="Standard"/>
        <w:spacing w:line="360" w:lineRule="auto"/>
        <w:rPr>
          <w:rFonts w:cs="Times New Roman"/>
          <w:sz w:val="28"/>
          <w:szCs w:val="28"/>
          <w:lang w:val="ru-RU"/>
        </w:rPr>
      </w:pPr>
      <w:r>
        <w:rPr>
          <w:rFonts w:cs="Times New Roman"/>
          <w:sz w:val="28"/>
          <w:szCs w:val="28"/>
          <w:lang w:val="ru-RU"/>
        </w:rPr>
        <w:t xml:space="preserve">Концепт «эйдетического языка» помогает Лосеву решить </w:t>
      </w:r>
      <w:r w:rsidR="0093787B">
        <w:rPr>
          <w:rFonts w:cs="Times New Roman"/>
          <w:sz w:val="28"/>
          <w:szCs w:val="28"/>
          <w:lang w:val="ru-RU"/>
        </w:rPr>
        <w:t>три</w:t>
      </w:r>
      <w:r>
        <w:rPr>
          <w:rFonts w:cs="Times New Roman"/>
          <w:sz w:val="28"/>
          <w:szCs w:val="28"/>
          <w:lang w:val="ru-RU"/>
        </w:rPr>
        <w:t xml:space="preserve"> </w:t>
      </w:r>
      <w:r w:rsidR="0093787B">
        <w:rPr>
          <w:rFonts w:cs="Times New Roman"/>
          <w:sz w:val="28"/>
          <w:szCs w:val="28"/>
          <w:lang w:val="ru-RU"/>
        </w:rPr>
        <w:t>важнейшие</w:t>
      </w:r>
      <w:r>
        <w:rPr>
          <w:rFonts w:cs="Times New Roman"/>
          <w:sz w:val="28"/>
          <w:szCs w:val="28"/>
          <w:lang w:val="ru-RU"/>
        </w:rPr>
        <w:t xml:space="preserve"> задачи: </w:t>
      </w:r>
    </w:p>
    <w:p w:rsidR="0093787B" w:rsidRDefault="0093787B" w:rsidP="00843886">
      <w:pPr>
        <w:pStyle w:val="Standard"/>
        <w:spacing w:line="360" w:lineRule="auto"/>
        <w:rPr>
          <w:rFonts w:cs="Times New Roman"/>
          <w:sz w:val="28"/>
          <w:szCs w:val="28"/>
          <w:lang w:val="ru-RU"/>
        </w:rPr>
      </w:pPr>
      <w:r>
        <w:rPr>
          <w:rFonts w:cs="Times New Roman"/>
          <w:sz w:val="28"/>
          <w:szCs w:val="28"/>
          <w:lang w:val="ru-RU"/>
        </w:rPr>
        <w:t xml:space="preserve">1) </w:t>
      </w:r>
      <w:r w:rsidR="006137D2">
        <w:rPr>
          <w:rFonts w:cs="Times New Roman"/>
          <w:sz w:val="28"/>
          <w:szCs w:val="28"/>
          <w:lang w:val="ru-RU"/>
        </w:rPr>
        <w:t xml:space="preserve">ввести априорную </w:t>
      </w:r>
      <w:proofErr w:type="spellStart"/>
      <w:r w:rsidR="006137D2">
        <w:rPr>
          <w:rFonts w:cs="Times New Roman"/>
          <w:sz w:val="28"/>
          <w:szCs w:val="28"/>
          <w:lang w:val="ru-RU"/>
        </w:rPr>
        <w:t>процессуальность</w:t>
      </w:r>
      <w:proofErr w:type="spellEnd"/>
      <w:r w:rsidR="006137D2">
        <w:rPr>
          <w:rFonts w:cs="Times New Roman"/>
          <w:sz w:val="28"/>
          <w:szCs w:val="28"/>
          <w:lang w:val="ru-RU"/>
        </w:rPr>
        <w:t xml:space="preserve"> в область эйдетики, то есть признать объективную взаимосвязь </w:t>
      </w:r>
      <w:proofErr w:type="spellStart"/>
      <w:r w:rsidR="006137D2">
        <w:rPr>
          <w:rFonts w:cs="Times New Roman"/>
          <w:sz w:val="28"/>
          <w:szCs w:val="28"/>
          <w:lang w:val="ru-RU"/>
        </w:rPr>
        <w:t>эйдосов</w:t>
      </w:r>
      <w:proofErr w:type="spellEnd"/>
      <w:r w:rsidR="006137D2">
        <w:rPr>
          <w:rFonts w:cs="Times New Roman"/>
          <w:sz w:val="28"/>
          <w:szCs w:val="28"/>
          <w:lang w:val="ru-RU"/>
        </w:rPr>
        <w:t>, данную до всяких интерпретирующих актов субъекта и не зависимую от них</w:t>
      </w:r>
      <w:r w:rsidR="00D61253">
        <w:rPr>
          <w:rFonts w:cs="Times New Roman"/>
          <w:sz w:val="28"/>
          <w:szCs w:val="28"/>
          <w:lang w:val="ru-RU"/>
        </w:rPr>
        <w:t>;</w:t>
      </w:r>
    </w:p>
    <w:p w:rsidR="006137D2" w:rsidRDefault="0093787B" w:rsidP="00843886">
      <w:pPr>
        <w:pStyle w:val="Standard"/>
        <w:spacing w:line="360" w:lineRule="auto"/>
        <w:rPr>
          <w:rFonts w:cs="Times New Roman"/>
          <w:sz w:val="28"/>
          <w:szCs w:val="28"/>
          <w:lang w:val="ru-RU"/>
        </w:rPr>
      </w:pPr>
      <w:r>
        <w:rPr>
          <w:rFonts w:cs="Times New Roman"/>
          <w:sz w:val="28"/>
          <w:szCs w:val="28"/>
          <w:lang w:val="ru-RU"/>
        </w:rPr>
        <w:t xml:space="preserve">2) заменить принцип корреляции между </w:t>
      </w:r>
      <w:proofErr w:type="spellStart"/>
      <w:r>
        <w:rPr>
          <w:rFonts w:cs="Times New Roman"/>
          <w:sz w:val="28"/>
          <w:szCs w:val="28"/>
          <w:lang w:val="ru-RU"/>
        </w:rPr>
        <w:t>эйдосами</w:t>
      </w:r>
      <w:proofErr w:type="spellEnd"/>
      <w:r>
        <w:rPr>
          <w:rFonts w:cs="Times New Roman"/>
          <w:sz w:val="28"/>
          <w:szCs w:val="28"/>
          <w:lang w:val="ru-RU"/>
        </w:rPr>
        <w:t xml:space="preserve"> и предметной сущностью принципом выражения, что позволяет сохранить </w:t>
      </w:r>
      <w:proofErr w:type="spellStart"/>
      <w:r>
        <w:rPr>
          <w:rFonts w:cs="Times New Roman"/>
          <w:sz w:val="28"/>
          <w:szCs w:val="28"/>
          <w:lang w:val="ru-RU"/>
        </w:rPr>
        <w:t>апофатизм</w:t>
      </w:r>
      <w:proofErr w:type="spellEnd"/>
      <w:r>
        <w:rPr>
          <w:rFonts w:cs="Times New Roman"/>
          <w:sz w:val="28"/>
          <w:szCs w:val="28"/>
          <w:lang w:val="ru-RU"/>
        </w:rPr>
        <w:t xml:space="preserve"> и «непрямое познание»</w:t>
      </w:r>
      <w:r w:rsidR="00D61253">
        <w:rPr>
          <w:rFonts w:cs="Times New Roman"/>
          <w:sz w:val="28"/>
          <w:szCs w:val="28"/>
          <w:lang w:val="ru-RU"/>
        </w:rPr>
        <w:t>;</w:t>
      </w:r>
    </w:p>
    <w:p w:rsidR="0093787B" w:rsidRDefault="0093787B" w:rsidP="00843886">
      <w:pPr>
        <w:pStyle w:val="Standard"/>
        <w:spacing w:line="360" w:lineRule="auto"/>
        <w:rPr>
          <w:rFonts w:cs="Times New Roman"/>
          <w:sz w:val="28"/>
          <w:szCs w:val="28"/>
          <w:lang w:val="ru-RU"/>
        </w:rPr>
      </w:pPr>
      <w:r>
        <w:rPr>
          <w:rFonts w:cs="Times New Roman"/>
          <w:sz w:val="28"/>
          <w:szCs w:val="28"/>
          <w:lang w:val="ru-RU"/>
        </w:rPr>
        <w:t xml:space="preserve">3) </w:t>
      </w:r>
      <w:r w:rsidR="00D61253">
        <w:rPr>
          <w:rFonts w:cs="Times New Roman"/>
          <w:sz w:val="28"/>
          <w:szCs w:val="28"/>
          <w:lang w:val="ru-RU"/>
        </w:rPr>
        <w:t xml:space="preserve">интерпретировать </w:t>
      </w:r>
      <w:proofErr w:type="spellStart"/>
      <w:r w:rsidR="00D61253">
        <w:rPr>
          <w:rFonts w:cs="Times New Roman"/>
          <w:sz w:val="28"/>
          <w:szCs w:val="28"/>
          <w:lang w:val="ru-RU"/>
        </w:rPr>
        <w:t>эйдосы</w:t>
      </w:r>
      <w:proofErr w:type="spellEnd"/>
      <w:r w:rsidR="00D61253">
        <w:rPr>
          <w:rFonts w:cs="Times New Roman"/>
          <w:sz w:val="28"/>
          <w:szCs w:val="28"/>
          <w:lang w:val="ru-RU"/>
        </w:rPr>
        <w:t xml:space="preserve"> как коммуникативные акты сущности, предназначенные к расшифровке, интерпретации и познанию их субъектом.</w:t>
      </w:r>
    </w:p>
    <w:p w:rsidR="00D61253" w:rsidRDefault="00D61253" w:rsidP="00843886">
      <w:pPr>
        <w:pStyle w:val="Standard"/>
        <w:spacing w:line="360" w:lineRule="auto"/>
        <w:rPr>
          <w:rFonts w:cs="Times New Roman"/>
          <w:sz w:val="28"/>
          <w:szCs w:val="28"/>
          <w:lang w:val="ru-RU"/>
        </w:rPr>
      </w:pPr>
    </w:p>
    <w:p w:rsidR="00693754" w:rsidRDefault="006137D2" w:rsidP="00843886">
      <w:pPr>
        <w:pStyle w:val="Standard"/>
        <w:spacing w:line="360" w:lineRule="auto"/>
        <w:rPr>
          <w:rFonts w:cs="Times New Roman"/>
          <w:sz w:val="28"/>
          <w:szCs w:val="28"/>
          <w:lang w:val="ru-RU"/>
        </w:rPr>
      </w:pPr>
      <w:r>
        <w:rPr>
          <w:rFonts w:cs="Times New Roman"/>
          <w:sz w:val="28"/>
          <w:szCs w:val="28"/>
          <w:lang w:val="ru-RU"/>
        </w:rPr>
        <w:t>Как отмечает</w:t>
      </w:r>
      <w:r w:rsidR="00D61253">
        <w:rPr>
          <w:rFonts w:cs="Times New Roman"/>
          <w:sz w:val="28"/>
          <w:szCs w:val="28"/>
          <w:lang w:val="ru-RU"/>
        </w:rPr>
        <w:t xml:space="preserve"> в связи с этой темой</w:t>
      </w:r>
      <w:r>
        <w:rPr>
          <w:rFonts w:cs="Times New Roman"/>
          <w:sz w:val="28"/>
          <w:szCs w:val="28"/>
          <w:lang w:val="ru-RU"/>
        </w:rPr>
        <w:t xml:space="preserve"> Л.А. </w:t>
      </w:r>
      <w:proofErr w:type="spellStart"/>
      <w:r>
        <w:rPr>
          <w:rFonts w:cs="Times New Roman"/>
          <w:sz w:val="28"/>
          <w:szCs w:val="28"/>
          <w:lang w:val="ru-RU"/>
        </w:rPr>
        <w:t>Гоготишвили</w:t>
      </w:r>
      <w:proofErr w:type="spellEnd"/>
      <w:r>
        <w:rPr>
          <w:rFonts w:cs="Times New Roman"/>
          <w:sz w:val="28"/>
          <w:szCs w:val="28"/>
          <w:lang w:val="ru-RU"/>
        </w:rPr>
        <w:t>: «</w:t>
      </w:r>
      <w:r w:rsidR="00D61253">
        <w:rPr>
          <w:rFonts w:cs="Times New Roman"/>
          <w:sz w:val="28"/>
          <w:szCs w:val="28"/>
          <w:lang w:val="ru-RU"/>
        </w:rPr>
        <w:t xml:space="preserve">Введение концепта эйдетического языка позволяет рассматривать априорно данные сознанию </w:t>
      </w:r>
      <w:r w:rsidR="00D61253">
        <w:rPr>
          <w:rFonts w:cs="Times New Roman"/>
          <w:i/>
          <w:sz w:val="28"/>
          <w:szCs w:val="28"/>
          <w:lang w:val="ru-RU"/>
        </w:rPr>
        <w:t>статические смыслы-</w:t>
      </w:r>
      <w:proofErr w:type="spellStart"/>
      <w:r w:rsidR="00D61253">
        <w:rPr>
          <w:rFonts w:cs="Times New Roman"/>
          <w:i/>
          <w:sz w:val="28"/>
          <w:szCs w:val="28"/>
          <w:lang w:val="ru-RU"/>
        </w:rPr>
        <w:t>эйдосы</w:t>
      </w:r>
      <w:proofErr w:type="spellEnd"/>
      <w:r w:rsidR="00D61253">
        <w:rPr>
          <w:rFonts w:cs="Times New Roman"/>
          <w:i/>
          <w:sz w:val="28"/>
          <w:szCs w:val="28"/>
          <w:lang w:val="ru-RU"/>
        </w:rPr>
        <w:t xml:space="preserve"> как процессуальные языковые акты</w:t>
      </w:r>
      <w:r>
        <w:rPr>
          <w:rFonts w:cs="Times New Roman"/>
          <w:sz w:val="28"/>
          <w:szCs w:val="28"/>
          <w:lang w:val="ru-RU"/>
        </w:rPr>
        <w:t>»</w:t>
      </w:r>
      <w:r w:rsidR="00DA385D" w:rsidRPr="00DA385D">
        <w:rPr>
          <w:rStyle w:val="a6"/>
          <w:rFonts w:cs="Times New Roman"/>
          <w:sz w:val="28"/>
          <w:szCs w:val="28"/>
          <w:lang w:val="ru-RU"/>
        </w:rPr>
        <w:t xml:space="preserve"> </w:t>
      </w:r>
      <w:r w:rsidR="00DA385D">
        <w:rPr>
          <w:rStyle w:val="a6"/>
          <w:rFonts w:cs="Times New Roman"/>
          <w:sz w:val="28"/>
          <w:szCs w:val="28"/>
          <w:lang w:val="ru-RU"/>
        </w:rPr>
        <w:footnoteReference w:id="144"/>
      </w:r>
      <w:r w:rsidR="00DA385D">
        <w:rPr>
          <w:rFonts w:cs="Times New Roman"/>
          <w:sz w:val="28"/>
          <w:szCs w:val="28"/>
          <w:lang w:val="ru-RU"/>
        </w:rPr>
        <w:t xml:space="preserve"> </w:t>
      </w:r>
      <w:r w:rsidR="00D61253">
        <w:rPr>
          <w:rFonts w:cs="Times New Roman"/>
          <w:sz w:val="28"/>
          <w:szCs w:val="28"/>
          <w:lang w:val="ru-RU"/>
        </w:rPr>
        <w:t xml:space="preserve"> (курсив автора)</w:t>
      </w:r>
      <w:r w:rsidR="00DA385D">
        <w:rPr>
          <w:rFonts w:cs="Times New Roman"/>
          <w:sz w:val="28"/>
          <w:szCs w:val="28"/>
          <w:lang w:val="ru-RU"/>
        </w:rPr>
        <w:t xml:space="preserve">. </w:t>
      </w:r>
    </w:p>
    <w:p w:rsidR="00E4400C" w:rsidRDefault="00E4400C" w:rsidP="00843886">
      <w:pPr>
        <w:pStyle w:val="Standard"/>
        <w:spacing w:line="360" w:lineRule="auto"/>
        <w:rPr>
          <w:rFonts w:cs="Times New Roman"/>
          <w:sz w:val="28"/>
          <w:szCs w:val="28"/>
          <w:lang w:val="ru-RU"/>
        </w:rPr>
      </w:pPr>
    </w:p>
    <w:p w:rsidR="00C85363" w:rsidRDefault="00F64A51" w:rsidP="00843886">
      <w:pPr>
        <w:pStyle w:val="Standard"/>
        <w:spacing w:line="360" w:lineRule="auto"/>
        <w:rPr>
          <w:rFonts w:cs="Times New Roman"/>
          <w:sz w:val="28"/>
          <w:szCs w:val="28"/>
          <w:lang w:val="ru-RU"/>
        </w:rPr>
      </w:pPr>
      <w:r>
        <w:rPr>
          <w:rFonts w:cs="Times New Roman"/>
          <w:sz w:val="28"/>
          <w:szCs w:val="28"/>
          <w:lang w:val="ru-RU"/>
        </w:rPr>
        <w:t>Таким образом, у Лосева естественный язык укоренен в эйдетическом языке. В «Философии имени» автор показывает их взаимосвязь</w:t>
      </w:r>
      <w:r w:rsidR="00C04576">
        <w:rPr>
          <w:rFonts w:cs="Times New Roman"/>
          <w:sz w:val="28"/>
          <w:szCs w:val="28"/>
          <w:lang w:val="ru-RU"/>
        </w:rPr>
        <w:t xml:space="preserve">. </w:t>
      </w:r>
      <w:r w:rsidR="00C85363">
        <w:rPr>
          <w:rFonts w:cs="Times New Roman"/>
          <w:sz w:val="28"/>
          <w:szCs w:val="28"/>
          <w:lang w:val="ru-RU"/>
        </w:rPr>
        <w:t xml:space="preserve">Кроме того, в этой работе Лосев впервые сформулировал принципы своего метода, который он будет использовать во всех своих религиозно-философских работах – </w:t>
      </w:r>
      <w:proofErr w:type="spellStart"/>
      <w:r w:rsidR="00C85363">
        <w:rPr>
          <w:rFonts w:cs="Times New Roman"/>
          <w:sz w:val="28"/>
          <w:szCs w:val="28"/>
          <w:lang w:val="ru-RU"/>
        </w:rPr>
        <w:t>феноменолого</w:t>
      </w:r>
      <w:proofErr w:type="spellEnd"/>
      <w:r w:rsidR="00C85363">
        <w:rPr>
          <w:rFonts w:cs="Times New Roman"/>
          <w:sz w:val="28"/>
          <w:szCs w:val="28"/>
          <w:lang w:val="ru-RU"/>
        </w:rPr>
        <w:t>-диалектический метод.</w:t>
      </w:r>
      <w:r w:rsidR="007C4396">
        <w:rPr>
          <w:rFonts w:cs="Times New Roman"/>
          <w:sz w:val="28"/>
          <w:szCs w:val="28"/>
          <w:lang w:val="ru-RU"/>
        </w:rPr>
        <w:t xml:space="preserve"> Суть его заключается в первичном феноменологическом созерцании и фиксировании смыслов-</w:t>
      </w:r>
      <w:proofErr w:type="spellStart"/>
      <w:r w:rsidR="007C4396">
        <w:rPr>
          <w:rFonts w:cs="Times New Roman"/>
          <w:sz w:val="28"/>
          <w:szCs w:val="28"/>
          <w:lang w:val="ru-RU"/>
        </w:rPr>
        <w:t>эйдосов</w:t>
      </w:r>
      <w:proofErr w:type="spellEnd"/>
      <w:r w:rsidR="007C4396">
        <w:rPr>
          <w:rFonts w:cs="Times New Roman"/>
          <w:sz w:val="28"/>
          <w:szCs w:val="28"/>
          <w:lang w:val="ru-RU"/>
        </w:rPr>
        <w:t xml:space="preserve"> и </w:t>
      </w:r>
      <w:r w:rsidR="007C4396">
        <w:rPr>
          <w:rFonts w:cs="Times New Roman"/>
          <w:sz w:val="28"/>
          <w:szCs w:val="28"/>
          <w:lang w:val="ru-RU"/>
        </w:rPr>
        <w:lastRenderedPageBreak/>
        <w:t xml:space="preserve">последующем диалектическом анализе их смыслового </w:t>
      </w:r>
      <w:proofErr w:type="spellStart"/>
      <w:r w:rsidR="007C4396">
        <w:rPr>
          <w:rFonts w:cs="Times New Roman"/>
          <w:sz w:val="28"/>
          <w:szCs w:val="28"/>
          <w:lang w:val="ru-RU"/>
        </w:rPr>
        <w:t>взаимопорождения</w:t>
      </w:r>
      <w:proofErr w:type="spellEnd"/>
      <w:r w:rsidR="007C4396">
        <w:rPr>
          <w:rFonts w:cs="Times New Roman"/>
          <w:sz w:val="28"/>
          <w:szCs w:val="28"/>
          <w:lang w:val="ru-RU"/>
        </w:rPr>
        <w:t xml:space="preserve">. На наш взгляд, этот метод является методологической экспликацией концепции эйдетического языка. </w:t>
      </w:r>
    </w:p>
    <w:p w:rsidR="007C4396" w:rsidRDefault="007C4396" w:rsidP="00843886">
      <w:pPr>
        <w:pStyle w:val="Standard"/>
        <w:spacing w:line="360" w:lineRule="auto"/>
        <w:rPr>
          <w:rFonts w:cs="Times New Roman"/>
          <w:sz w:val="28"/>
          <w:szCs w:val="28"/>
          <w:lang w:val="ru-RU"/>
        </w:rPr>
      </w:pPr>
    </w:p>
    <w:p w:rsidR="00E4400C" w:rsidRDefault="00C04576" w:rsidP="00843886">
      <w:pPr>
        <w:pStyle w:val="Standard"/>
        <w:spacing w:line="360" w:lineRule="auto"/>
        <w:rPr>
          <w:rFonts w:cs="Times New Roman"/>
          <w:sz w:val="28"/>
          <w:szCs w:val="28"/>
          <w:lang w:val="ru-RU"/>
        </w:rPr>
      </w:pPr>
      <w:proofErr w:type="gramStart"/>
      <w:r>
        <w:rPr>
          <w:rFonts w:cs="Times New Roman"/>
          <w:sz w:val="28"/>
          <w:szCs w:val="28"/>
          <w:lang w:val="ru-RU"/>
        </w:rPr>
        <w:t>Изложение книги строится посредством восходящего движения, ведущего от анализа структуры человеческого слова</w:t>
      </w:r>
      <w:r w:rsidR="00CD134D">
        <w:rPr>
          <w:rFonts w:cs="Times New Roman"/>
          <w:sz w:val="28"/>
          <w:szCs w:val="28"/>
          <w:lang w:val="ru-RU"/>
        </w:rPr>
        <w:t xml:space="preserve"> (фонема, семема, этимон</w:t>
      </w:r>
      <w:r w:rsidR="00D54BE1">
        <w:rPr>
          <w:rFonts w:cs="Times New Roman"/>
          <w:sz w:val="28"/>
          <w:szCs w:val="28"/>
          <w:lang w:val="ru-RU"/>
        </w:rPr>
        <w:t>,</w:t>
      </w:r>
      <w:r w:rsidR="000849A2">
        <w:rPr>
          <w:rFonts w:cs="Times New Roman"/>
          <w:sz w:val="28"/>
          <w:szCs w:val="28"/>
          <w:lang w:val="ru-RU"/>
        </w:rPr>
        <w:t xml:space="preserve"> морфема, синтагма</w:t>
      </w:r>
      <w:r w:rsidR="00CD134D">
        <w:rPr>
          <w:rFonts w:cs="Times New Roman"/>
          <w:sz w:val="28"/>
          <w:szCs w:val="28"/>
          <w:lang w:val="ru-RU"/>
        </w:rPr>
        <w:t xml:space="preserve">) через анализ </w:t>
      </w:r>
      <w:proofErr w:type="spellStart"/>
      <w:r w:rsidR="00CD134D">
        <w:rPr>
          <w:rFonts w:cs="Times New Roman"/>
          <w:sz w:val="28"/>
          <w:szCs w:val="28"/>
          <w:lang w:val="ru-RU"/>
        </w:rPr>
        <w:t>интенциональных</w:t>
      </w:r>
      <w:proofErr w:type="spellEnd"/>
      <w:r w:rsidR="00CD134D">
        <w:rPr>
          <w:rFonts w:cs="Times New Roman"/>
          <w:sz w:val="28"/>
          <w:szCs w:val="28"/>
          <w:lang w:val="ru-RU"/>
        </w:rPr>
        <w:t xml:space="preserve"> актов сознания </w:t>
      </w:r>
      <w:r w:rsidR="000849A2">
        <w:rPr>
          <w:rFonts w:cs="Times New Roman"/>
          <w:sz w:val="28"/>
          <w:szCs w:val="28"/>
          <w:lang w:val="ru-RU"/>
        </w:rPr>
        <w:t>(</w:t>
      </w:r>
      <w:proofErr w:type="spellStart"/>
      <w:r w:rsidR="000849A2">
        <w:rPr>
          <w:rFonts w:cs="Times New Roman"/>
          <w:sz w:val="28"/>
          <w:szCs w:val="28"/>
          <w:lang w:val="ru-RU"/>
        </w:rPr>
        <w:t>ноэма</w:t>
      </w:r>
      <w:proofErr w:type="spellEnd"/>
      <w:r w:rsidR="000849A2">
        <w:rPr>
          <w:rFonts w:cs="Times New Roman"/>
          <w:sz w:val="28"/>
          <w:szCs w:val="28"/>
          <w:lang w:val="ru-RU"/>
        </w:rPr>
        <w:t xml:space="preserve">) к </w:t>
      </w:r>
      <w:proofErr w:type="spellStart"/>
      <w:r w:rsidR="000849A2">
        <w:rPr>
          <w:rFonts w:cs="Times New Roman"/>
          <w:sz w:val="28"/>
          <w:szCs w:val="28"/>
          <w:lang w:val="ru-RU"/>
        </w:rPr>
        <w:t>эйдосу</w:t>
      </w:r>
      <w:proofErr w:type="spellEnd"/>
      <w:r w:rsidR="000849A2">
        <w:rPr>
          <w:rFonts w:cs="Times New Roman"/>
          <w:sz w:val="28"/>
          <w:szCs w:val="28"/>
          <w:lang w:val="ru-RU"/>
        </w:rPr>
        <w:t xml:space="preserve"> как адекватному выражению предметной сущности в ином, и посредством последующего нисходящего движения, ведущего от</w:t>
      </w:r>
      <w:r w:rsidR="00755E72">
        <w:rPr>
          <w:rFonts w:cs="Times New Roman"/>
          <w:sz w:val="28"/>
          <w:szCs w:val="28"/>
          <w:lang w:val="ru-RU"/>
        </w:rPr>
        <w:t xml:space="preserve"> анализа структуры предметной сущности</w:t>
      </w:r>
      <w:r w:rsidR="000849A2">
        <w:rPr>
          <w:rFonts w:cs="Times New Roman"/>
          <w:sz w:val="28"/>
          <w:szCs w:val="28"/>
          <w:lang w:val="ru-RU"/>
        </w:rPr>
        <w:t xml:space="preserve"> </w:t>
      </w:r>
      <w:r w:rsidR="00755E72">
        <w:rPr>
          <w:rFonts w:cs="Times New Roman"/>
          <w:sz w:val="28"/>
          <w:szCs w:val="28"/>
          <w:lang w:val="ru-RU"/>
        </w:rPr>
        <w:t xml:space="preserve">(пять моментов, рассмотренные нами выше) </w:t>
      </w:r>
      <w:r w:rsidR="000849A2">
        <w:rPr>
          <w:rFonts w:cs="Times New Roman"/>
          <w:sz w:val="28"/>
          <w:szCs w:val="28"/>
          <w:lang w:val="ru-RU"/>
        </w:rPr>
        <w:t>к ее конкретным проявлениям в ином (</w:t>
      </w:r>
      <w:proofErr w:type="spellStart"/>
      <w:r w:rsidR="000849A2">
        <w:rPr>
          <w:rFonts w:cs="Times New Roman"/>
          <w:sz w:val="28"/>
          <w:szCs w:val="28"/>
          <w:lang w:val="ru-RU"/>
        </w:rPr>
        <w:t>энергемы</w:t>
      </w:r>
      <w:proofErr w:type="spellEnd"/>
      <w:r w:rsidR="000849A2">
        <w:rPr>
          <w:rFonts w:cs="Times New Roman"/>
          <w:sz w:val="28"/>
          <w:szCs w:val="28"/>
          <w:lang w:val="ru-RU"/>
        </w:rPr>
        <w:t>).</w:t>
      </w:r>
      <w:proofErr w:type="gramEnd"/>
      <w:r w:rsidR="000849A2">
        <w:rPr>
          <w:rFonts w:cs="Times New Roman"/>
          <w:sz w:val="28"/>
          <w:szCs w:val="28"/>
          <w:lang w:val="ru-RU"/>
        </w:rPr>
        <w:t xml:space="preserve"> Таким образом, восходящее движение имеет дело с </w:t>
      </w:r>
      <w:proofErr w:type="gramStart"/>
      <w:r w:rsidR="000849A2">
        <w:rPr>
          <w:rFonts w:cs="Times New Roman"/>
          <w:sz w:val="28"/>
          <w:szCs w:val="28"/>
          <w:lang w:val="ru-RU"/>
        </w:rPr>
        <w:t>до-предметной</w:t>
      </w:r>
      <w:proofErr w:type="gramEnd"/>
      <w:r w:rsidR="000849A2">
        <w:rPr>
          <w:rFonts w:cs="Times New Roman"/>
          <w:sz w:val="28"/>
          <w:szCs w:val="28"/>
          <w:lang w:val="ru-RU"/>
        </w:rPr>
        <w:t xml:space="preserve"> структурой имени</w:t>
      </w:r>
      <w:r w:rsidR="00755E72">
        <w:rPr>
          <w:rFonts w:cs="Times New Roman"/>
          <w:sz w:val="28"/>
          <w:szCs w:val="28"/>
          <w:lang w:val="ru-RU"/>
        </w:rPr>
        <w:t xml:space="preserve"> (естественный язык)</w:t>
      </w:r>
      <w:r w:rsidR="000849A2">
        <w:rPr>
          <w:rFonts w:cs="Times New Roman"/>
          <w:sz w:val="28"/>
          <w:szCs w:val="28"/>
          <w:lang w:val="ru-RU"/>
        </w:rPr>
        <w:t>, а нисходящее движение – с предметной структурой имени</w:t>
      </w:r>
      <w:r w:rsidR="00755E72">
        <w:rPr>
          <w:rFonts w:cs="Times New Roman"/>
          <w:sz w:val="28"/>
          <w:szCs w:val="28"/>
          <w:lang w:val="ru-RU"/>
        </w:rPr>
        <w:t xml:space="preserve"> (эйдетический язык)</w:t>
      </w:r>
      <w:r w:rsidR="000849A2">
        <w:rPr>
          <w:rFonts w:cs="Times New Roman"/>
          <w:sz w:val="28"/>
          <w:szCs w:val="28"/>
          <w:lang w:val="ru-RU"/>
        </w:rPr>
        <w:t xml:space="preserve">. </w:t>
      </w:r>
      <w:r w:rsidR="00755E72">
        <w:rPr>
          <w:rFonts w:cs="Times New Roman"/>
          <w:sz w:val="28"/>
          <w:szCs w:val="28"/>
          <w:lang w:val="ru-RU"/>
        </w:rPr>
        <w:t>Сводя воедино эти пути, Лосев получает общую структуру имени или языка и приходит к выводу</w:t>
      </w:r>
      <w:r w:rsidR="002F62CD">
        <w:rPr>
          <w:rFonts w:cs="Times New Roman"/>
          <w:sz w:val="28"/>
          <w:szCs w:val="28"/>
          <w:lang w:val="ru-RU"/>
        </w:rPr>
        <w:t>: «В</w:t>
      </w:r>
      <w:r w:rsidR="00755E72">
        <w:rPr>
          <w:rFonts w:cs="Times New Roman"/>
          <w:sz w:val="28"/>
          <w:szCs w:val="28"/>
          <w:lang w:val="ru-RU"/>
        </w:rPr>
        <w:t>се бы</w:t>
      </w:r>
      <w:r w:rsidR="00755E72" w:rsidRPr="00755E72">
        <w:rPr>
          <w:rFonts w:cs="Times New Roman"/>
          <w:sz w:val="28"/>
          <w:szCs w:val="28"/>
          <w:lang w:val="ru-RU"/>
        </w:rPr>
        <w:t xml:space="preserve">тие есть то </w:t>
      </w:r>
      <w:proofErr w:type="gramStart"/>
      <w:r w:rsidR="00755E72" w:rsidRPr="00755E72">
        <w:rPr>
          <w:rFonts w:cs="Times New Roman"/>
          <w:sz w:val="28"/>
          <w:szCs w:val="28"/>
          <w:lang w:val="ru-RU"/>
        </w:rPr>
        <w:t>более мерт</w:t>
      </w:r>
      <w:r w:rsidR="00755E72">
        <w:rPr>
          <w:rFonts w:cs="Times New Roman"/>
          <w:sz w:val="28"/>
          <w:szCs w:val="28"/>
          <w:lang w:val="ru-RU"/>
        </w:rPr>
        <w:t>вые</w:t>
      </w:r>
      <w:proofErr w:type="gramEnd"/>
      <w:r w:rsidR="00755E72">
        <w:rPr>
          <w:rFonts w:cs="Times New Roman"/>
          <w:sz w:val="28"/>
          <w:szCs w:val="28"/>
          <w:lang w:val="ru-RU"/>
        </w:rPr>
        <w:t>, то более живые слова. Кос</w:t>
      </w:r>
      <w:r w:rsidR="00755E72" w:rsidRPr="00755E72">
        <w:rPr>
          <w:rFonts w:cs="Times New Roman"/>
          <w:sz w:val="28"/>
          <w:szCs w:val="28"/>
          <w:lang w:val="ru-RU"/>
        </w:rPr>
        <w:t>мос — лестница разной</w:t>
      </w:r>
      <w:r w:rsidR="00755E72">
        <w:rPr>
          <w:rFonts w:cs="Times New Roman"/>
          <w:sz w:val="28"/>
          <w:szCs w:val="28"/>
          <w:lang w:val="ru-RU"/>
        </w:rPr>
        <w:t xml:space="preserve"> степени словесности. Человек — </w:t>
      </w:r>
      <w:r w:rsidR="00755E72" w:rsidRPr="00755E72">
        <w:rPr>
          <w:rFonts w:cs="Times New Roman"/>
          <w:sz w:val="28"/>
          <w:szCs w:val="28"/>
          <w:lang w:val="ru-RU"/>
        </w:rPr>
        <w:t xml:space="preserve">слово, животное — </w:t>
      </w:r>
      <w:r w:rsidR="00755E72">
        <w:rPr>
          <w:rFonts w:cs="Times New Roman"/>
          <w:sz w:val="28"/>
          <w:szCs w:val="28"/>
          <w:lang w:val="ru-RU"/>
        </w:rPr>
        <w:t xml:space="preserve">слово, неодушевленный предмет — </w:t>
      </w:r>
      <w:r w:rsidR="00755E72" w:rsidRPr="00755E72">
        <w:rPr>
          <w:rFonts w:cs="Times New Roman"/>
          <w:sz w:val="28"/>
          <w:szCs w:val="28"/>
          <w:lang w:val="ru-RU"/>
        </w:rPr>
        <w:t>слово. Ибо все это — смысл и его выражение.</w:t>
      </w:r>
      <w:r w:rsidR="002F62CD">
        <w:rPr>
          <w:rFonts w:cs="Times New Roman"/>
          <w:sz w:val="28"/>
          <w:szCs w:val="28"/>
          <w:lang w:val="ru-RU"/>
        </w:rPr>
        <w:t xml:space="preserve"> Мир — со</w:t>
      </w:r>
      <w:r w:rsidR="002F62CD" w:rsidRPr="002F62CD">
        <w:rPr>
          <w:rFonts w:cs="Times New Roman"/>
          <w:sz w:val="28"/>
          <w:szCs w:val="28"/>
          <w:lang w:val="ru-RU"/>
        </w:rPr>
        <w:t>вокупность разных сте</w:t>
      </w:r>
      <w:r w:rsidR="002F62CD">
        <w:rPr>
          <w:rFonts w:cs="Times New Roman"/>
          <w:sz w:val="28"/>
          <w:szCs w:val="28"/>
          <w:lang w:val="ru-RU"/>
        </w:rPr>
        <w:t>пеней жизненности или затверде</w:t>
      </w:r>
      <w:r w:rsidR="002F62CD" w:rsidRPr="002F62CD">
        <w:rPr>
          <w:rFonts w:cs="Times New Roman"/>
          <w:sz w:val="28"/>
          <w:szCs w:val="28"/>
          <w:lang w:val="ru-RU"/>
        </w:rPr>
        <w:t>лости слова</w:t>
      </w:r>
      <w:r w:rsidR="00755E72">
        <w:rPr>
          <w:rFonts w:cs="Times New Roman"/>
          <w:sz w:val="28"/>
          <w:szCs w:val="28"/>
          <w:lang w:val="ru-RU"/>
        </w:rPr>
        <w:t>»</w:t>
      </w:r>
      <w:r w:rsidR="002F62CD">
        <w:rPr>
          <w:rStyle w:val="a6"/>
          <w:rFonts w:cs="Times New Roman"/>
          <w:sz w:val="28"/>
          <w:szCs w:val="28"/>
          <w:lang w:val="ru-RU"/>
        </w:rPr>
        <w:footnoteReference w:id="145"/>
      </w:r>
      <w:r w:rsidR="002F62CD">
        <w:rPr>
          <w:rFonts w:cs="Times New Roman"/>
          <w:sz w:val="28"/>
          <w:szCs w:val="28"/>
          <w:lang w:val="ru-RU"/>
        </w:rPr>
        <w:t>.</w:t>
      </w:r>
      <w:r w:rsidR="00716059">
        <w:rPr>
          <w:rFonts w:cs="Times New Roman"/>
          <w:sz w:val="28"/>
          <w:szCs w:val="28"/>
          <w:lang w:val="ru-RU"/>
        </w:rPr>
        <w:t xml:space="preserve"> </w:t>
      </w:r>
    </w:p>
    <w:p w:rsidR="00E4400C" w:rsidRDefault="00E4400C" w:rsidP="00843886">
      <w:pPr>
        <w:pStyle w:val="Standard"/>
        <w:spacing w:line="360" w:lineRule="auto"/>
        <w:rPr>
          <w:rFonts w:cs="Times New Roman"/>
          <w:sz w:val="28"/>
          <w:szCs w:val="28"/>
          <w:lang w:val="ru-RU"/>
        </w:rPr>
      </w:pPr>
    </w:p>
    <w:p w:rsidR="00E4400C" w:rsidRDefault="00716059" w:rsidP="00843886">
      <w:pPr>
        <w:pStyle w:val="Standard"/>
        <w:spacing w:line="360" w:lineRule="auto"/>
        <w:rPr>
          <w:rFonts w:cs="Times New Roman"/>
          <w:sz w:val="28"/>
          <w:szCs w:val="28"/>
          <w:lang w:val="ru-RU"/>
        </w:rPr>
      </w:pPr>
      <w:r>
        <w:rPr>
          <w:rFonts w:cs="Times New Roman"/>
          <w:sz w:val="28"/>
          <w:szCs w:val="28"/>
          <w:lang w:val="ru-RU"/>
        </w:rPr>
        <w:t xml:space="preserve">В работе «Самое само» Лосев рассматривает мир как символ Абсолютной Самости, в «Философии имени» он рассматривает мир как выражение имени </w:t>
      </w:r>
      <w:proofErr w:type="spellStart"/>
      <w:r>
        <w:rPr>
          <w:rFonts w:cs="Times New Roman"/>
          <w:sz w:val="28"/>
          <w:szCs w:val="28"/>
          <w:lang w:val="ru-RU"/>
        </w:rPr>
        <w:t>Первосущности</w:t>
      </w:r>
      <w:proofErr w:type="spellEnd"/>
      <w:r>
        <w:rPr>
          <w:rFonts w:cs="Times New Roman"/>
          <w:sz w:val="28"/>
          <w:szCs w:val="28"/>
          <w:lang w:val="ru-RU"/>
        </w:rPr>
        <w:t xml:space="preserve">. </w:t>
      </w:r>
      <w:r w:rsidR="005E620F">
        <w:rPr>
          <w:rFonts w:cs="Times New Roman"/>
          <w:sz w:val="28"/>
          <w:szCs w:val="28"/>
          <w:lang w:val="ru-RU"/>
        </w:rPr>
        <w:t xml:space="preserve">Обе эти концепции объединяются категорией выражения и можно согласиться с </w:t>
      </w:r>
      <w:proofErr w:type="spellStart"/>
      <w:r w:rsidR="005E620F">
        <w:rPr>
          <w:rFonts w:cs="Times New Roman"/>
          <w:sz w:val="28"/>
          <w:szCs w:val="28"/>
          <w:lang w:val="ru-RU"/>
        </w:rPr>
        <w:t>Т.Оболевич</w:t>
      </w:r>
      <w:proofErr w:type="spellEnd"/>
      <w:r w:rsidR="005E620F">
        <w:rPr>
          <w:rFonts w:cs="Times New Roman"/>
          <w:sz w:val="28"/>
          <w:szCs w:val="28"/>
          <w:lang w:val="ru-RU"/>
        </w:rPr>
        <w:t xml:space="preserve">, понимающей «философию выражения как философию </w:t>
      </w:r>
      <w:r w:rsidR="005E620F">
        <w:rPr>
          <w:rFonts w:cs="Times New Roman"/>
          <w:sz w:val="28"/>
          <w:szCs w:val="28"/>
          <w:lang w:val="en-US"/>
        </w:rPr>
        <w:t>par</w:t>
      </w:r>
      <w:r w:rsidR="005E620F" w:rsidRPr="005E620F">
        <w:rPr>
          <w:rFonts w:cs="Times New Roman"/>
          <w:sz w:val="28"/>
          <w:szCs w:val="28"/>
          <w:lang w:val="ru-RU"/>
        </w:rPr>
        <w:t xml:space="preserve"> </w:t>
      </w:r>
      <w:r w:rsidR="005E620F">
        <w:rPr>
          <w:rFonts w:cs="Times New Roman"/>
          <w:sz w:val="28"/>
          <w:szCs w:val="28"/>
          <w:lang w:val="en-US"/>
        </w:rPr>
        <w:t>excellence</w:t>
      </w:r>
      <w:r w:rsidR="005E620F">
        <w:rPr>
          <w:rFonts w:cs="Times New Roman"/>
          <w:sz w:val="28"/>
          <w:szCs w:val="28"/>
          <w:lang w:val="ru-RU"/>
        </w:rPr>
        <w:t>»</w:t>
      </w:r>
      <w:r w:rsidR="003E38E1">
        <w:rPr>
          <w:rFonts w:cs="Times New Roman"/>
          <w:sz w:val="28"/>
          <w:szCs w:val="28"/>
          <w:lang w:val="ru-RU"/>
        </w:rPr>
        <w:t>.</w:t>
      </w:r>
      <w:r w:rsidR="005E620F">
        <w:rPr>
          <w:rStyle w:val="a6"/>
          <w:rFonts w:cs="Times New Roman"/>
          <w:sz w:val="28"/>
          <w:szCs w:val="28"/>
          <w:lang w:val="ru-RU"/>
        </w:rPr>
        <w:footnoteReference w:id="146"/>
      </w:r>
      <w:r w:rsidR="003E38E1">
        <w:rPr>
          <w:rFonts w:cs="Times New Roman"/>
          <w:sz w:val="28"/>
          <w:szCs w:val="28"/>
          <w:lang w:val="ru-RU"/>
        </w:rPr>
        <w:t xml:space="preserve"> Таким образом, имя-символ-энергия есть выраженный </w:t>
      </w:r>
      <w:proofErr w:type="spellStart"/>
      <w:r w:rsidR="003E38E1">
        <w:rPr>
          <w:rFonts w:cs="Times New Roman"/>
          <w:sz w:val="28"/>
          <w:szCs w:val="28"/>
          <w:lang w:val="ru-RU"/>
        </w:rPr>
        <w:t>эйдос</w:t>
      </w:r>
      <w:proofErr w:type="spellEnd"/>
      <w:r w:rsidR="003E38E1">
        <w:rPr>
          <w:rFonts w:cs="Times New Roman"/>
          <w:sz w:val="28"/>
          <w:szCs w:val="28"/>
          <w:lang w:val="ru-RU"/>
        </w:rPr>
        <w:t xml:space="preserve">, а </w:t>
      </w:r>
      <w:proofErr w:type="spellStart"/>
      <w:r w:rsidR="003E38E1">
        <w:rPr>
          <w:rFonts w:cs="Times New Roman"/>
          <w:sz w:val="28"/>
          <w:szCs w:val="28"/>
          <w:lang w:val="ru-RU"/>
        </w:rPr>
        <w:t>эйдос</w:t>
      </w:r>
      <w:proofErr w:type="spellEnd"/>
      <w:r w:rsidR="003E38E1">
        <w:rPr>
          <w:rFonts w:cs="Times New Roman"/>
          <w:sz w:val="28"/>
          <w:szCs w:val="28"/>
          <w:lang w:val="ru-RU"/>
        </w:rPr>
        <w:t xml:space="preserve"> есть выраженный смысл таинственной сущности </w:t>
      </w:r>
      <w:r w:rsidR="003E38E1">
        <w:rPr>
          <w:rFonts w:cs="Times New Roman"/>
          <w:sz w:val="28"/>
          <w:szCs w:val="28"/>
          <w:lang w:val="ru-RU"/>
        </w:rPr>
        <w:lastRenderedPageBreak/>
        <w:t xml:space="preserve">любого явления, а за всеми относительными сущностями в свою очередь скрывается сущность абсолютная или </w:t>
      </w:r>
      <w:proofErr w:type="spellStart"/>
      <w:r w:rsidR="003E38E1">
        <w:rPr>
          <w:rFonts w:cs="Times New Roman"/>
          <w:sz w:val="28"/>
          <w:szCs w:val="28"/>
          <w:lang w:val="ru-RU"/>
        </w:rPr>
        <w:t>Первосущность</w:t>
      </w:r>
      <w:proofErr w:type="spellEnd"/>
      <w:r w:rsidR="003E38E1">
        <w:rPr>
          <w:rFonts w:cs="Times New Roman"/>
          <w:sz w:val="28"/>
          <w:szCs w:val="28"/>
          <w:lang w:val="ru-RU"/>
        </w:rPr>
        <w:t xml:space="preserve">. </w:t>
      </w:r>
    </w:p>
    <w:p w:rsidR="00E4400C" w:rsidRDefault="00E4400C" w:rsidP="00843886">
      <w:pPr>
        <w:pStyle w:val="Standard"/>
        <w:spacing w:line="360" w:lineRule="auto"/>
        <w:rPr>
          <w:rFonts w:cs="Times New Roman"/>
          <w:sz w:val="28"/>
          <w:szCs w:val="28"/>
          <w:lang w:val="ru-RU"/>
        </w:rPr>
      </w:pPr>
    </w:p>
    <w:p w:rsidR="00E4400C" w:rsidRDefault="001E395B" w:rsidP="00843886">
      <w:pPr>
        <w:pStyle w:val="Standard"/>
        <w:spacing w:line="360" w:lineRule="auto"/>
        <w:rPr>
          <w:sz w:val="28"/>
          <w:szCs w:val="28"/>
          <w:lang w:val="ru-RU"/>
        </w:rPr>
      </w:pPr>
      <w:r>
        <w:rPr>
          <w:sz w:val="28"/>
          <w:szCs w:val="28"/>
          <w:lang w:val="ru-RU"/>
        </w:rPr>
        <w:t>Переосмысление языка и п</w:t>
      </w:r>
      <w:r w:rsidR="00CA3CEB">
        <w:rPr>
          <w:sz w:val="28"/>
          <w:szCs w:val="28"/>
          <w:lang w:val="ru-RU"/>
        </w:rPr>
        <w:t>о</w:t>
      </w:r>
      <w:r w:rsidR="00B31ED9">
        <w:rPr>
          <w:sz w:val="28"/>
          <w:szCs w:val="28"/>
          <w:lang w:val="ru-RU"/>
        </w:rPr>
        <w:t>нимание мира как имени</w:t>
      </w:r>
      <w:r w:rsidR="00DB09FF">
        <w:rPr>
          <w:sz w:val="28"/>
          <w:szCs w:val="28"/>
          <w:lang w:val="ru-RU"/>
        </w:rPr>
        <w:t xml:space="preserve"> </w:t>
      </w:r>
      <w:r w:rsidR="00B31ED9">
        <w:rPr>
          <w:sz w:val="28"/>
          <w:szCs w:val="28"/>
          <w:lang w:val="ru-RU"/>
        </w:rPr>
        <w:t xml:space="preserve">приводит к радикальной трансформации </w:t>
      </w:r>
      <w:r w:rsidR="00DB09FF">
        <w:rPr>
          <w:sz w:val="28"/>
          <w:szCs w:val="28"/>
          <w:lang w:val="ru-RU"/>
        </w:rPr>
        <w:t xml:space="preserve">традиционной </w:t>
      </w:r>
      <w:r w:rsidR="00AE6F58">
        <w:rPr>
          <w:sz w:val="28"/>
          <w:szCs w:val="28"/>
          <w:lang w:val="ru-RU"/>
        </w:rPr>
        <w:t>субстанциальной</w:t>
      </w:r>
      <w:r w:rsidR="00B31ED9">
        <w:rPr>
          <w:sz w:val="28"/>
          <w:szCs w:val="28"/>
          <w:lang w:val="ru-RU"/>
        </w:rPr>
        <w:t xml:space="preserve"> </w:t>
      </w:r>
      <w:r w:rsidR="00DB09FF">
        <w:rPr>
          <w:sz w:val="28"/>
          <w:szCs w:val="28"/>
          <w:lang w:val="ru-RU"/>
        </w:rPr>
        <w:t>онтологии</w:t>
      </w:r>
      <w:r w:rsidR="00AE6F58">
        <w:rPr>
          <w:sz w:val="28"/>
          <w:szCs w:val="28"/>
          <w:lang w:val="ru-RU"/>
        </w:rPr>
        <w:t xml:space="preserve"> в динамически-коммуникативную онтологию. </w:t>
      </w:r>
      <w:proofErr w:type="spellStart"/>
      <w:r>
        <w:rPr>
          <w:sz w:val="28"/>
          <w:szCs w:val="28"/>
          <w:lang w:val="ru-RU"/>
        </w:rPr>
        <w:t>Коммуникативность</w:t>
      </w:r>
      <w:proofErr w:type="spellEnd"/>
      <w:r>
        <w:rPr>
          <w:sz w:val="28"/>
          <w:szCs w:val="28"/>
          <w:lang w:val="ru-RU"/>
        </w:rPr>
        <w:t xml:space="preserve"> и динамичность этой онтологии заключается в самом понимании энергии как языка </w:t>
      </w:r>
      <w:proofErr w:type="spellStart"/>
      <w:r>
        <w:rPr>
          <w:sz w:val="28"/>
          <w:szCs w:val="28"/>
          <w:lang w:val="ru-RU"/>
        </w:rPr>
        <w:t>Первосущности</w:t>
      </w:r>
      <w:proofErr w:type="spellEnd"/>
      <w:r>
        <w:rPr>
          <w:sz w:val="28"/>
          <w:szCs w:val="28"/>
          <w:lang w:val="ru-RU"/>
        </w:rPr>
        <w:t xml:space="preserve">, обращенного к иному, а мира – как воплощенных слов этого таинственного языка, предполагающих их интерпретацию и  расшифровку человеком. </w:t>
      </w:r>
      <w:r w:rsidR="00AA74A7">
        <w:rPr>
          <w:sz w:val="28"/>
          <w:szCs w:val="28"/>
          <w:lang w:val="ru-RU"/>
        </w:rPr>
        <w:t xml:space="preserve">Неотъемлемость интерпретации в «непрямом познании» человека доказывается Лосевым двояко: с одной стороны, посредством наличия апофатического момента в любой сущности, с другой стороны, посредством постулирования субстанциальной и нередуцируемой </w:t>
      </w:r>
      <w:proofErr w:type="spellStart"/>
      <w:r w:rsidR="00AA74A7">
        <w:rPr>
          <w:sz w:val="28"/>
          <w:szCs w:val="28"/>
          <w:lang w:val="ru-RU"/>
        </w:rPr>
        <w:t>инаковости</w:t>
      </w:r>
      <w:proofErr w:type="spellEnd"/>
      <w:r w:rsidR="00AA74A7">
        <w:rPr>
          <w:sz w:val="28"/>
          <w:szCs w:val="28"/>
          <w:lang w:val="ru-RU"/>
        </w:rPr>
        <w:t xml:space="preserve"> </w:t>
      </w:r>
      <w:proofErr w:type="spellStart"/>
      <w:r w:rsidR="00AA74A7">
        <w:rPr>
          <w:sz w:val="28"/>
          <w:szCs w:val="28"/>
          <w:lang w:val="ru-RU"/>
        </w:rPr>
        <w:t>Первосущности</w:t>
      </w:r>
      <w:proofErr w:type="spellEnd"/>
      <w:r w:rsidR="00AA74A7">
        <w:rPr>
          <w:sz w:val="28"/>
          <w:szCs w:val="28"/>
          <w:lang w:val="ru-RU"/>
        </w:rPr>
        <w:t xml:space="preserve"> и мира. Другими словами, всякое человеческое познание является более или менее адекватной интерпретацией действительности, никогда не достигающей абсолютной </w:t>
      </w:r>
      <w:proofErr w:type="spellStart"/>
      <w:r w:rsidR="00AA74A7">
        <w:rPr>
          <w:sz w:val="28"/>
          <w:szCs w:val="28"/>
          <w:lang w:val="ru-RU"/>
        </w:rPr>
        <w:t>адеквации</w:t>
      </w:r>
      <w:proofErr w:type="spellEnd"/>
      <w:r w:rsidR="00AA74A7">
        <w:rPr>
          <w:sz w:val="28"/>
          <w:szCs w:val="28"/>
          <w:lang w:val="ru-RU"/>
        </w:rPr>
        <w:t xml:space="preserve"> ей. </w:t>
      </w:r>
      <w:r w:rsidR="00B103F0">
        <w:rPr>
          <w:sz w:val="28"/>
          <w:szCs w:val="28"/>
          <w:lang w:val="ru-RU"/>
        </w:rPr>
        <w:t>Эта адеквация выступает своеобразным пределом человеческого позн</w:t>
      </w:r>
      <w:r w:rsidR="00D54BE1">
        <w:rPr>
          <w:sz w:val="28"/>
          <w:szCs w:val="28"/>
          <w:lang w:val="ru-RU"/>
        </w:rPr>
        <w:t xml:space="preserve">ания, задающим </w:t>
      </w:r>
      <w:r w:rsidR="00B103F0">
        <w:rPr>
          <w:sz w:val="28"/>
          <w:szCs w:val="28"/>
          <w:lang w:val="ru-RU"/>
        </w:rPr>
        <w:t>его динамику и цель.</w:t>
      </w:r>
    </w:p>
    <w:p w:rsidR="00914DCB" w:rsidRDefault="00914DCB" w:rsidP="00843886">
      <w:pPr>
        <w:pStyle w:val="Standard"/>
        <w:spacing w:line="360" w:lineRule="auto"/>
        <w:rPr>
          <w:sz w:val="28"/>
          <w:szCs w:val="28"/>
          <w:lang w:val="ru-RU"/>
        </w:rPr>
      </w:pPr>
    </w:p>
    <w:p w:rsidR="00914DCB" w:rsidRDefault="00DE7B94" w:rsidP="00843886">
      <w:pPr>
        <w:pStyle w:val="Standard"/>
        <w:spacing w:line="360" w:lineRule="auto"/>
        <w:rPr>
          <w:sz w:val="28"/>
          <w:szCs w:val="28"/>
          <w:lang w:val="ru-RU"/>
        </w:rPr>
      </w:pPr>
      <w:r>
        <w:rPr>
          <w:sz w:val="28"/>
          <w:szCs w:val="28"/>
          <w:lang w:val="ru-RU"/>
        </w:rPr>
        <w:t xml:space="preserve">В своих крупных религиозно-философских работах, написанных в 20-е годы, Лосев по вполне понятным идеологическим и методологическим причинам не эксплицировал связи своей философии имени с </w:t>
      </w:r>
      <w:proofErr w:type="spellStart"/>
      <w:r>
        <w:rPr>
          <w:sz w:val="28"/>
          <w:szCs w:val="28"/>
          <w:lang w:val="ru-RU"/>
        </w:rPr>
        <w:t>имяславием</w:t>
      </w:r>
      <w:proofErr w:type="spellEnd"/>
      <w:r>
        <w:rPr>
          <w:sz w:val="28"/>
          <w:szCs w:val="28"/>
          <w:lang w:val="ru-RU"/>
        </w:rPr>
        <w:t>.  Однако на мат</w:t>
      </w:r>
      <w:r w:rsidR="001C1B12">
        <w:rPr>
          <w:sz w:val="28"/>
          <w:szCs w:val="28"/>
          <w:lang w:val="ru-RU"/>
        </w:rPr>
        <w:t xml:space="preserve">ериале его специальных докладов, предназначенных для обсуждения на </w:t>
      </w:r>
      <w:proofErr w:type="spellStart"/>
      <w:r w:rsidR="001C1B12">
        <w:rPr>
          <w:sz w:val="28"/>
          <w:szCs w:val="28"/>
          <w:lang w:val="ru-RU"/>
        </w:rPr>
        <w:t>имяславческих</w:t>
      </w:r>
      <w:proofErr w:type="spellEnd"/>
      <w:r w:rsidR="001C1B12">
        <w:rPr>
          <w:sz w:val="28"/>
          <w:szCs w:val="28"/>
          <w:lang w:val="ru-RU"/>
        </w:rPr>
        <w:t xml:space="preserve"> собраниях, и прочих малых работах этого времени, мы можем подробнее проследить эту связь. </w:t>
      </w:r>
    </w:p>
    <w:p w:rsidR="00914DCB" w:rsidRDefault="00914DCB" w:rsidP="00843886">
      <w:pPr>
        <w:pStyle w:val="Standard"/>
        <w:spacing w:line="360" w:lineRule="auto"/>
        <w:rPr>
          <w:sz w:val="28"/>
          <w:szCs w:val="28"/>
          <w:lang w:val="ru-RU"/>
        </w:rPr>
      </w:pPr>
    </w:p>
    <w:p w:rsidR="00C759FA" w:rsidRDefault="0080316F" w:rsidP="00843886">
      <w:pPr>
        <w:pStyle w:val="Standard"/>
        <w:spacing w:line="360" w:lineRule="auto"/>
        <w:rPr>
          <w:sz w:val="28"/>
          <w:szCs w:val="28"/>
          <w:lang w:val="ru-RU"/>
        </w:rPr>
      </w:pPr>
      <w:r>
        <w:rPr>
          <w:sz w:val="28"/>
          <w:szCs w:val="28"/>
          <w:lang w:val="ru-RU"/>
        </w:rPr>
        <w:t>В статье «Имяславие», уже упоминавшейся нами выше, Лосев</w:t>
      </w:r>
      <w:r w:rsidR="00C759FA">
        <w:rPr>
          <w:sz w:val="28"/>
          <w:szCs w:val="28"/>
          <w:lang w:val="ru-RU"/>
        </w:rPr>
        <w:t xml:space="preserve">, осуществляя систематическое рассмотрение этого «центрального православного </w:t>
      </w:r>
      <w:r w:rsidR="00C759FA">
        <w:rPr>
          <w:sz w:val="28"/>
          <w:szCs w:val="28"/>
          <w:lang w:val="ru-RU"/>
        </w:rPr>
        <w:lastRenderedPageBreak/>
        <w:t>учения»,</w:t>
      </w:r>
      <w:r w:rsidR="00C759FA">
        <w:rPr>
          <w:rStyle w:val="a6"/>
          <w:sz w:val="28"/>
          <w:szCs w:val="28"/>
          <w:lang w:val="ru-RU"/>
        </w:rPr>
        <w:footnoteReference w:id="147"/>
      </w:r>
      <w:r w:rsidR="00C759FA">
        <w:rPr>
          <w:sz w:val="28"/>
          <w:szCs w:val="28"/>
          <w:lang w:val="ru-RU"/>
        </w:rPr>
        <w:t xml:space="preserve"> </w:t>
      </w:r>
      <w:r>
        <w:rPr>
          <w:sz w:val="28"/>
          <w:szCs w:val="28"/>
          <w:lang w:val="ru-RU"/>
        </w:rPr>
        <w:t xml:space="preserve"> выделяет три уровня имяславия:</w:t>
      </w:r>
    </w:p>
    <w:p w:rsidR="001206AA" w:rsidRDefault="001206AA" w:rsidP="00843886">
      <w:pPr>
        <w:pStyle w:val="Standard"/>
        <w:spacing w:line="360" w:lineRule="auto"/>
        <w:rPr>
          <w:sz w:val="28"/>
          <w:szCs w:val="28"/>
          <w:lang w:val="ru-RU"/>
        </w:rPr>
      </w:pPr>
    </w:p>
    <w:p w:rsidR="0080316F" w:rsidRDefault="0080316F" w:rsidP="00B20CE0">
      <w:pPr>
        <w:pStyle w:val="Standard"/>
        <w:numPr>
          <w:ilvl w:val="0"/>
          <w:numId w:val="16"/>
        </w:numPr>
        <w:spacing w:line="360" w:lineRule="auto"/>
        <w:rPr>
          <w:sz w:val="28"/>
          <w:szCs w:val="28"/>
          <w:lang w:val="ru-RU"/>
        </w:rPr>
      </w:pPr>
      <w:r>
        <w:rPr>
          <w:sz w:val="28"/>
          <w:szCs w:val="28"/>
          <w:lang w:val="ru-RU"/>
        </w:rPr>
        <w:t>Опытно-мистический и мифологический</w:t>
      </w:r>
    </w:p>
    <w:p w:rsidR="0080316F" w:rsidRDefault="00E276E0" w:rsidP="00B20CE0">
      <w:pPr>
        <w:pStyle w:val="Standard"/>
        <w:numPr>
          <w:ilvl w:val="0"/>
          <w:numId w:val="16"/>
        </w:numPr>
        <w:spacing w:line="360" w:lineRule="auto"/>
        <w:rPr>
          <w:sz w:val="28"/>
          <w:szCs w:val="28"/>
          <w:lang w:val="ru-RU"/>
        </w:rPr>
      </w:pPr>
      <w:r>
        <w:rPr>
          <w:sz w:val="28"/>
          <w:szCs w:val="28"/>
          <w:lang w:val="ru-RU"/>
        </w:rPr>
        <w:t>Философ</w:t>
      </w:r>
      <w:r w:rsidR="00C759FA">
        <w:rPr>
          <w:sz w:val="28"/>
          <w:szCs w:val="28"/>
          <w:lang w:val="ru-RU"/>
        </w:rPr>
        <w:t>с</w:t>
      </w:r>
      <w:r>
        <w:rPr>
          <w:sz w:val="28"/>
          <w:szCs w:val="28"/>
          <w:lang w:val="ru-RU"/>
        </w:rPr>
        <w:t>ко-</w:t>
      </w:r>
      <w:r w:rsidR="007D6F8C">
        <w:rPr>
          <w:sz w:val="28"/>
          <w:szCs w:val="28"/>
          <w:lang w:val="ru-RU"/>
        </w:rPr>
        <w:t>д</w:t>
      </w:r>
      <w:r w:rsidR="0080316F">
        <w:rPr>
          <w:sz w:val="28"/>
          <w:szCs w:val="28"/>
          <w:lang w:val="ru-RU"/>
        </w:rPr>
        <w:t>иалектический</w:t>
      </w:r>
    </w:p>
    <w:p w:rsidR="0080316F" w:rsidRDefault="007D6F8C" w:rsidP="00B20CE0">
      <w:pPr>
        <w:pStyle w:val="Standard"/>
        <w:numPr>
          <w:ilvl w:val="0"/>
          <w:numId w:val="16"/>
        </w:numPr>
        <w:spacing w:line="360" w:lineRule="auto"/>
        <w:rPr>
          <w:sz w:val="28"/>
          <w:szCs w:val="28"/>
          <w:lang w:val="ru-RU"/>
        </w:rPr>
      </w:pPr>
      <w:r>
        <w:rPr>
          <w:sz w:val="28"/>
          <w:szCs w:val="28"/>
          <w:lang w:val="ru-RU"/>
        </w:rPr>
        <w:t>Научно-а</w:t>
      </w:r>
      <w:r w:rsidR="0080316F">
        <w:rPr>
          <w:sz w:val="28"/>
          <w:szCs w:val="28"/>
          <w:lang w:val="ru-RU"/>
        </w:rPr>
        <w:t>налитический</w:t>
      </w:r>
    </w:p>
    <w:p w:rsidR="00914DCB" w:rsidRDefault="00914DCB" w:rsidP="00843886">
      <w:pPr>
        <w:pStyle w:val="Standard"/>
        <w:spacing w:line="360" w:lineRule="auto"/>
        <w:rPr>
          <w:sz w:val="28"/>
          <w:szCs w:val="28"/>
          <w:lang w:val="ru-RU"/>
        </w:rPr>
      </w:pPr>
    </w:p>
    <w:p w:rsidR="00DA385D" w:rsidRDefault="00C759FA" w:rsidP="00843886">
      <w:pPr>
        <w:pStyle w:val="Standard"/>
        <w:spacing w:line="360" w:lineRule="auto"/>
        <w:rPr>
          <w:sz w:val="28"/>
          <w:szCs w:val="28"/>
          <w:lang w:val="ru-RU"/>
        </w:rPr>
      </w:pPr>
      <w:r>
        <w:rPr>
          <w:sz w:val="28"/>
          <w:szCs w:val="28"/>
          <w:lang w:val="ru-RU"/>
        </w:rPr>
        <w:t xml:space="preserve">Опытно-мистический уровень имяславия опирается на учение об умной молитве и Фаворском свете, </w:t>
      </w:r>
      <w:r w:rsidR="00E67105">
        <w:rPr>
          <w:sz w:val="28"/>
          <w:szCs w:val="28"/>
          <w:lang w:val="ru-RU"/>
        </w:rPr>
        <w:t xml:space="preserve">то есть </w:t>
      </w:r>
      <w:r>
        <w:rPr>
          <w:sz w:val="28"/>
          <w:szCs w:val="28"/>
          <w:lang w:val="ru-RU"/>
        </w:rPr>
        <w:t>опыт явления божественных энергий  таи</w:t>
      </w:r>
      <w:r w:rsidR="00E67105">
        <w:rPr>
          <w:sz w:val="28"/>
          <w:szCs w:val="28"/>
          <w:lang w:val="ru-RU"/>
        </w:rPr>
        <w:t xml:space="preserve">нственной божественной сущности, отвергая две еретические религиозные концепции: религиозный агностицизм, приводящий к отрицанию откровения и атеизму, и религиозный рационализм, приводящий к отрицанию всего чудесного и сверхъестественного и уничтожающего религию. Взамен этих односторонних позиций, имяславие выдвигает абсолютный символизм, то есть </w:t>
      </w:r>
      <w:r w:rsidR="001E4797">
        <w:rPr>
          <w:sz w:val="28"/>
          <w:szCs w:val="28"/>
          <w:lang w:val="ru-RU"/>
        </w:rPr>
        <w:t>«</w:t>
      </w:r>
      <w:r w:rsidR="00E67105" w:rsidRPr="00E67105">
        <w:rPr>
          <w:sz w:val="28"/>
          <w:szCs w:val="28"/>
          <w:lang w:val="ru-RU"/>
        </w:rPr>
        <w:t>учение, согласно которому сама по себе непостижимая</w:t>
      </w:r>
      <w:r w:rsidR="00E67105">
        <w:rPr>
          <w:sz w:val="28"/>
          <w:szCs w:val="28"/>
          <w:lang w:val="ru-RU"/>
        </w:rPr>
        <w:t xml:space="preserve"> </w:t>
      </w:r>
      <w:r w:rsidR="00E67105" w:rsidRPr="00E67105">
        <w:rPr>
          <w:sz w:val="28"/>
          <w:szCs w:val="28"/>
          <w:lang w:val="ru-RU"/>
        </w:rPr>
        <w:t>божественная сущность являет</w:t>
      </w:r>
      <w:r w:rsidR="00E67105">
        <w:rPr>
          <w:sz w:val="28"/>
          <w:szCs w:val="28"/>
          <w:lang w:val="ru-RU"/>
        </w:rPr>
        <w:t xml:space="preserve">ся и открывается в определенных </w:t>
      </w:r>
      <w:r w:rsidR="00E67105" w:rsidRPr="00E67105">
        <w:rPr>
          <w:sz w:val="28"/>
          <w:szCs w:val="28"/>
          <w:lang w:val="ru-RU"/>
        </w:rPr>
        <w:t>ликах</w:t>
      </w:r>
      <w:r w:rsidR="00E67105">
        <w:rPr>
          <w:sz w:val="28"/>
          <w:szCs w:val="28"/>
          <w:lang w:val="ru-RU"/>
        </w:rPr>
        <w:t>»</w:t>
      </w:r>
      <w:r w:rsidR="001E4797">
        <w:rPr>
          <w:sz w:val="28"/>
          <w:szCs w:val="28"/>
          <w:lang w:val="ru-RU"/>
        </w:rPr>
        <w:t>.</w:t>
      </w:r>
      <w:r w:rsidR="001E4797">
        <w:rPr>
          <w:rStyle w:val="a6"/>
          <w:sz w:val="28"/>
          <w:szCs w:val="28"/>
          <w:lang w:val="ru-RU"/>
        </w:rPr>
        <w:footnoteReference w:id="148"/>
      </w:r>
    </w:p>
    <w:p w:rsidR="00566861" w:rsidRDefault="00566861" w:rsidP="00843886">
      <w:pPr>
        <w:pStyle w:val="Standard"/>
        <w:spacing w:line="360" w:lineRule="auto"/>
        <w:rPr>
          <w:sz w:val="28"/>
          <w:szCs w:val="28"/>
          <w:lang w:val="ru-RU"/>
        </w:rPr>
      </w:pPr>
    </w:p>
    <w:p w:rsidR="00716059" w:rsidRDefault="00566861" w:rsidP="00843886">
      <w:pPr>
        <w:pStyle w:val="Standard"/>
        <w:spacing w:line="360" w:lineRule="auto"/>
        <w:rPr>
          <w:sz w:val="28"/>
          <w:szCs w:val="28"/>
          <w:lang w:val="ru-RU"/>
        </w:rPr>
      </w:pPr>
      <w:r>
        <w:rPr>
          <w:sz w:val="28"/>
          <w:szCs w:val="28"/>
          <w:lang w:val="ru-RU"/>
        </w:rPr>
        <w:t xml:space="preserve">Лосев во многих своих докладах отождествляет имя божие со славой и светом, опираясь при этом на </w:t>
      </w:r>
      <w:r w:rsidR="00D8641C">
        <w:rPr>
          <w:sz w:val="28"/>
          <w:szCs w:val="28"/>
          <w:lang w:val="ru-RU"/>
        </w:rPr>
        <w:t>библейские</w:t>
      </w:r>
      <w:r>
        <w:rPr>
          <w:sz w:val="28"/>
          <w:szCs w:val="28"/>
          <w:lang w:val="ru-RU"/>
        </w:rPr>
        <w:t xml:space="preserve"> и святоотеческие материалы. </w:t>
      </w:r>
      <w:r w:rsidR="00C17EDB">
        <w:rPr>
          <w:sz w:val="28"/>
          <w:szCs w:val="28"/>
          <w:lang w:val="ru-RU"/>
        </w:rPr>
        <w:t>Так, в докладе «Философия имени у Платона» Лосев утверждает тождество славы, света, имени, любви и познания, жизни вечной, опираясь на 17 главу Евангелия от Иоанна</w:t>
      </w:r>
      <w:r w:rsidR="00D8641C">
        <w:rPr>
          <w:rStyle w:val="a6"/>
          <w:sz w:val="28"/>
          <w:szCs w:val="28"/>
          <w:lang w:val="ru-RU"/>
        </w:rPr>
        <w:footnoteReference w:id="149"/>
      </w:r>
      <w:r w:rsidR="00C17EDB">
        <w:rPr>
          <w:sz w:val="28"/>
          <w:szCs w:val="28"/>
          <w:lang w:val="ru-RU"/>
        </w:rPr>
        <w:t xml:space="preserve">. </w:t>
      </w:r>
      <w:r w:rsidR="00D8641C">
        <w:rPr>
          <w:sz w:val="28"/>
          <w:szCs w:val="28"/>
          <w:lang w:val="ru-RU"/>
        </w:rPr>
        <w:t xml:space="preserve">Это мистически-познавательное значение имени </w:t>
      </w:r>
      <w:r w:rsidR="00436D5F">
        <w:rPr>
          <w:sz w:val="28"/>
          <w:szCs w:val="28"/>
          <w:lang w:val="ru-RU"/>
        </w:rPr>
        <w:t xml:space="preserve">(имя есть свет и слава) </w:t>
      </w:r>
      <w:r w:rsidR="00D8641C">
        <w:rPr>
          <w:sz w:val="28"/>
          <w:szCs w:val="28"/>
          <w:lang w:val="ru-RU"/>
        </w:rPr>
        <w:t xml:space="preserve">Лосев называет эйдетическим. </w:t>
      </w:r>
    </w:p>
    <w:p w:rsidR="00436D5F" w:rsidRDefault="00436D5F" w:rsidP="00843886">
      <w:pPr>
        <w:pStyle w:val="Standard"/>
        <w:spacing w:line="360" w:lineRule="auto"/>
        <w:rPr>
          <w:sz w:val="28"/>
          <w:szCs w:val="28"/>
          <w:lang w:val="ru-RU"/>
        </w:rPr>
      </w:pPr>
    </w:p>
    <w:p w:rsidR="00436D5F" w:rsidRDefault="00753041" w:rsidP="00843886">
      <w:pPr>
        <w:pStyle w:val="Standard"/>
        <w:spacing w:line="360" w:lineRule="auto"/>
        <w:rPr>
          <w:sz w:val="28"/>
          <w:szCs w:val="28"/>
          <w:lang w:val="ru-RU"/>
        </w:rPr>
      </w:pPr>
      <w:r>
        <w:rPr>
          <w:sz w:val="28"/>
          <w:szCs w:val="28"/>
          <w:lang w:val="ru-RU"/>
        </w:rPr>
        <w:t xml:space="preserve">Деятельное значение имени (имя есть сила Божия), Лосев называет энергическим. </w:t>
      </w:r>
      <w:proofErr w:type="gramStart"/>
      <w:r>
        <w:rPr>
          <w:sz w:val="28"/>
          <w:szCs w:val="28"/>
          <w:lang w:val="ru-RU"/>
        </w:rPr>
        <w:t xml:space="preserve">В это значение входит помощь и защита (Псал.19), творение </w:t>
      </w:r>
      <w:r>
        <w:rPr>
          <w:sz w:val="28"/>
          <w:szCs w:val="28"/>
          <w:lang w:val="ru-RU"/>
        </w:rPr>
        <w:lastRenderedPageBreak/>
        <w:t xml:space="preserve">чудес (Иоанн. 14, 3 –4, </w:t>
      </w:r>
      <w:proofErr w:type="spellStart"/>
      <w:r>
        <w:rPr>
          <w:sz w:val="28"/>
          <w:szCs w:val="28"/>
          <w:lang w:val="ru-RU"/>
        </w:rPr>
        <w:t>Деян</w:t>
      </w:r>
      <w:proofErr w:type="spellEnd"/>
      <w:r>
        <w:rPr>
          <w:sz w:val="28"/>
          <w:szCs w:val="28"/>
          <w:lang w:val="ru-RU"/>
        </w:rPr>
        <w:t>. 3, 6) и заклинание именем (Ап.</w:t>
      </w:r>
      <w:proofErr w:type="gramEnd"/>
      <w:r>
        <w:rPr>
          <w:sz w:val="28"/>
          <w:szCs w:val="28"/>
          <w:lang w:val="ru-RU"/>
        </w:rPr>
        <w:t xml:space="preserve"> </w:t>
      </w:r>
      <w:proofErr w:type="spellStart"/>
      <w:proofErr w:type="gramStart"/>
      <w:r>
        <w:rPr>
          <w:sz w:val="28"/>
          <w:szCs w:val="28"/>
          <w:lang w:val="ru-RU"/>
        </w:rPr>
        <w:t>Ерм</w:t>
      </w:r>
      <w:proofErr w:type="spellEnd"/>
      <w:r>
        <w:rPr>
          <w:sz w:val="28"/>
          <w:szCs w:val="28"/>
          <w:lang w:val="ru-RU"/>
        </w:rPr>
        <w:t>.)</w:t>
      </w:r>
      <w:r>
        <w:rPr>
          <w:rStyle w:val="a6"/>
          <w:sz w:val="28"/>
          <w:szCs w:val="28"/>
          <w:lang w:val="ru-RU"/>
        </w:rPr>
        <w:footnoteReference w:id="150"/>
      </w:r>
      <w:r>
        <w:rPr>
          <w:sz w:val="28"/>
          <w:szCs w:val="28"/>
          <w:lang w:val="ru-RU"/>
        </w:rPr>
        <w:t>.</w:t>
      </w:r>
      <w:proofErr w:type="gramEnd"/>
    </w:p>
    <w:p w:rsidR="00716059" w:rsidRDefault="00716059" w:rsidP="00843886">
      <w:pPr>
        <w:pStyle w:val="Standard"/>
        <w:spacing w:line="360" w:lineRule="auto"/>
        <w:rPr>
          <w:sz w:val="28"/>
          <w:szCs w:val="28"/>
          <w:lang w:val="ru-RU"/>
        </w:rPr>
      </w:pPr>
    </w:p>
    <w:p w:rsidR="008F0114" w:rsidRDefault="008F0114" w:rsidP="00843886">
      <w:pPr>
        <w:pStyle w:val="Standard"/>
        <w:spacing w:line="360" w:lineRule="auto"/>
        <w:rPr>
          <w:sz w:val="28"/>
          <w:szCs w:val="28"/>
          <w:lang w:val="ru-RU"/>
        </w:rPr>
      </w:pPr>
      <w:r>
        <w:rPr>
          <w:sz w:val="28"/>
          <w:szCs w:val="28"/>
          <w:lang w:val="ru-RU"/>
        </w:rPr>
        <w:t xml:space="preserve">Наконец, целевое значение имени (имя есть полнота бытия и цель стремления всякой твари) Лосев называет телеологическим. </w:t>
      </w:r>
      <w:r w:rsidR="00473072">
        <w:rPr>
          <w:sz w:val="28"/>
          <w:szCs w:val="28"/>
          <w:lang w:val="ru-RU"/>
        </w:rPr>
        <w:t>Это значение включает</w:t>
      </w:r>
      <w:r>
        <w:rPr>
          <w:sz w:val="28"/>
          <w:szCs w:val="28"/>
          <w:lang w:val="ru-RU"/>
        </w:rPr>
        <w:t xml:space="preserve"> предельную и бесконечную цель («во имя Отца и Сына и Святого Духа»), </w:t>
      </w:r>
      <w:r w:rsidR="00473072">
        <w:rPr>
          <w:sz w:val="28"/>
          <w:szCs w:val="28"/>
          <w:lang w:val="ru-RU"/>
        </w:rPr>
        <w:t xml:space="preserve"> служение и молитву  (</w:t>
      </w:r>
      <w:proofErr w:type="spellStart"/>
      <w:r w:rsidR="00473072">
        <w:rPr>
          <w:sz w:val="28"/>
          <w:szCs w:val="28"/>
          <w:lang w:val="ru-RU"/>
        </w:rPr>
        <w:t>Псал</w:t>
      </w:r>
      <w:proofErr w:type="spellEnd"/>
      <w:r w:rsidR="00473072">
        <w:rPr>
          <w:sz w:val="28"/>
          <w:szCs w:val="28"/>
          <w:lang w:val="ru-RU"/>
        </w:rPr>
        <w:t>. 33, Фил. 2, 10)</w:t>
      </w:r>
      <w:r w:rsidR="00473072">
        <w:rPr>
          <w:rStyle w:val="a6"/>
          <w:sz w:val="28"/>
          <w:szCs w:val="28"/>
          <w:lang w:val="ru-RU"/>
        </w:rPr>
        <w:footnoteReference w:id="151"/>
      </w:r>
      <w:r w:rsidR="00473072">
        <w:rPr>
          <w:sz w:val="28"/>
          <w:szCs w:val="28"/>
          <w:lang w:val="ru-RU"/>
        </w:rPr>
        <w:t xml:space="preserve">. </w:t>
      </w:r>
    </w:p>
    <w:p w:rsidR="008F0114" w:rsidRDefault="008F0114" w:rsidP="00843886">
      <w:pPr>
        <w:pStyle w:val="Standard"/>
        <w:spacing w:line="360" w:lineRule="auto"/>
        <w:rPr>
          <w:sz w:val="28"/>
          <w:szCs w:val="28"/>
          <w:lang w:val="ru-RU"/>
        </w:rPr>
      </w:pPr>
    </w:p>
    <w:p w:rsidR="002378BE" w:rsidRDefault="002378BE" w:rsidP="00843886">
      <w:pPr>
        <w:pStyle w:val="Standard"/>
        <w:spacing w:line="360" w:lineRule="auto"/>
        <w:rPr>
          <w:sz w:val="28"/>
          <w:szCs w:val="28"/>
          <w:lang w:val="ru-RU"/>
        </w:rPr>
      </w:pPr>
      <w:r>
        <w:rPr>
          <w:sz w:val="28"/>
          <w:szCs w:val="28"/>
          <w:lang w:val="ru-RU"/>
        </w:rPr>
        <w:t>Вместе с тем, Лосев в других работах давал и более развернутую систему религиозных значений имени</w:t>
      </w:r>
      <w:r w:rsidR="009B0B10">
        <w:rPr>
          <w:sz w:val="28"/>
          <w:szCs w:val="28"/>
          <w:lang w:val="ru-RU"/>
        </w:rPr>
        <w:t>, которую мы разберем в соответствующем месте.</w:t>
      </w:r>
      <w:r>
        <w:rPr>
          <w:sz w:val="28"/>
          <w:szCs w:val="28"/>
          <w:lang w:val="ru-RU"/>
        </w:rPr>
        <w:t xml:space="preserve"> </w:t>
      </w:r>
      <w:r w:rsidR="009B0B10">
        <w:rPr>
          <w:sz w:val="28"/>
          <w:szCs w:val="28"/>
          <w:lang w:val="ru-RU"/>
        </w:rPr>
        <w:t xml:space="preserve">В конечном итоге, самое важное для религии значение имени Бога, мы бы назвали спасительным или </w:t>
      </w:r>
      <w:proofErr w:type="spellStart"/>
      <w:r w:rsidR="009B0B10">
        <w:rPr>
          <w:sz w:val="28"/>
          <w:szCs w:val="28"/>
          <w:lang w:val="ru-RU"/>
        </w:rPr>
        <w:t>сотериологическим</w:t>
      </w:r>
      <w:proofErr w:type="spellEnd"/>
      <w:r w:rsidR="009B0B10">
        <w:rPr>
          <w:sz w:val="28"/>
          <w:szCs w:val="28"/>
          <w:lang w:val="ru-RU"/>
        </w:rPr>
        <w:t>: «</w:t>
      </w:r>
      <w:r w:rsidR="0016549C">
        <w:rPr>
          <w:sz w:val="28"/>
          <w:szCs w:val="28"/>
          <w:lang w:val="ru-RU"/>
        </w:rPr>
        <w:t xml:space="preserve">Назвать – для сущности значит сотворить. Помянуть что-нибудь – для </w:t>
      </w:r>
      <w:proofErr w:type="gramStart"/>
      <w:r w:rsidR="0016549C">
        <w:rPr>
          <w:sz w:val="28"/>
          <w:szCs w:val="28"/>
          <w:lang w:val="ru-RU"/>
        </w:rPr>
        <w:t>сущности</w:t>
      </w:r>
      <w:proofErr w:type="gramEnd"/>
      <w:r w:rsidR="0016549C">
        <w:rPr>
          <w:sz w:val="28"/>
          <w:szCs w:val="28"/>
          <w:lang w:val="ru-RU"/>
        </w:rPr>
        <w:t xml:space="preserve"> значит спасти его</w:t>
      </w:r>
      <w:r w:rsidR="009B0B10">
        <w:rPr>
          <w:sz w:val="28"/>
          <w:szCs w:val="28"/>
          <w:lang w:val="ru-RU"/>
        </w:rPr>
        <w:t>»</w:t>
      </w:r>
      <w:r w:rsidR="0016549C">
        <w:rPr>
          <w:sz w:val="28"/>
          <w:szCs w:val="28"/>
          <w:lang w:val="ru-RU"/>
        </w:rPr>
        <w:t>.</w:t>
      </w:r>
      <w:r w:rsidR="0016549C">
        <w:rPr>
          <w:rStyle w:val="a6"/>
          <w:sz w:val="28"/>
          <w:szCs w:val="28"/>
          <w:lang w:val="ru-RU"/>
        </w:rPr>
        <w:footnoteReference w:id="152"/>
      </w:r>
    </w:p>
    <w:p w:rsidR="002378BE" w:rsidRDefault="002378BE" w:rsidP="00843886">
      <w:pPr>
        <w:pStyle w:val="Standard"/>
        <w:spacing w:line="360" w:lineRule="auto"/>
        <w:rPr>
          <w:sz w:val="28"/>
          <w:szCs w:val="28"/>
          <w:lang w:val="ru-RU"/>
        </w:rPr>
      </w:pPr>
    </w:p>
    <w:p w:rsidR="00716059" w:rsidRDefault="00EE2778" w:rsidP="00843886">
      <w:pPr>
        <w:pStyle w:val="Standard"/>
        <w:spacing w:line="360" w:lineRule="auto"/>
        <w:rPr>
          <w:sz w:val="28"/>
          <w:szCs w:val="28"/>
          <w:lang w:val="ru-RU"/>
        </w:rPr>
      </w:pPr>
      <w:r>
        <w:rPr>
          <w:sz w:val="28"/>
          <w:szCs w:val="28"/>
          <w:lang w:val="ru-RU"/>
        </w:rPr>
        <w:t>Имяславие, являющееся, по мнению Лосева, результатом развития православного вероучения, в свою очередь само обосновывает православную догматику, «</w:t>
      </w:r>
      <w:r w:rsidRPr="00EE2778">
        <w:rPr>
          <w:sz w:val="28"/>
          <w:szCs w:val="28"/>
          <w:lang w:val="ru-RU"/>
        </w:rPr>
        <w:t>ибо в</w:t>
      </w:r>
      <w:r>
        <w:rPr>
          <w:sz w:val="28"/>
          <w:szCs w:val="28"/>
          <w:lang w:val="ru-RU"/>
        </w:rPr>
        <w:t>сякая догма есть откровение бо</w:t>
      </w:r>
      <w:r w:rsidRPr="00EE2778">
        <w:rPr>
          <w:sz w:val="28"/>
          <w:szCs w:val="28"/>
          <w:lang w:val="ru-RU"/>
        </w:rPr>
        <w:t>жества в мире; а откровение предпо</w:t>
      </w:r>
      <w:r>
        <w:rPr>
          <w:sz w:val="28"/>
          <w:szCs w:val="28"/>
          <w:lang w:val="ru-RU"/>
        </w:rPr>
        <w:t xml:space="preserve">лагает энергию Бога. Энергия же </w:t>
      </w:r>
      <w:r w:rsidRPr="00EE2778">
        <w:rPr>
          <w:sz w:val="28"/>
          <w:szCs w:val="28"/>
          <w:lang w:val="ru-RU"/>
        </w:rPr>
        <w:t>увенчивается именем</w:t>
      </w:r>
      <w:r>
        <w:rPr>
          <w:sz w:val="28"/>
          <w:szCs w:val="28"/>
          <w:lang w:val="ru-RU"/>
        </w:rPr>
        <w:t>»</w:t>
      </w:r>
      <w:r>
        <w:rPr>
          <w:rStyle w:val="a6"/>
          <w:sz w:val="28"/>
          <w:szCs w:val="28"/>
          <w:lang w:val="ru-RU"/>
        </w:rPr>
        <w:footnoteReference w:id="153"/>
      </w:r>
      <w:r>
        <w:rPr>
          <w:sz w:val="28"/>
          <w:szCs w:val="28"/>
          <w:lang w:val="ru-RU"/>
        </w:rPr>
        <w:t xml:space="preserve">. </w:t>
      </w:r>
    </w:p>
    <w:p w:rsidR="00716059" w:rsidRDefault="00716059" w:rsidP="00843886">
      <w:pPr>
        <w:pStyle w:val="Standard"/>
        <w:spacing w:line="360" w:lineRule="auto"/>
        <w:rPr>
          <w:sz w:val="28"/>
          <w:szCs w:val="28"/>
          <w:lang w:val="ru-RU"/>
        </w:rPr>
      </w:pPr>
    </w:p>
    <w:p w:rsidR="00CF7511" w:rsidRDefault="00323EEE" w:rsidP="00843886">
      <w:pPr>
        <w:pStyle w:val="Standard"/>
        <w:spacing w:line="360" w:lineRule="auto"/>
        <w:rPr>
          <w:sz w:val="28"/>
          <w:szCs w:val="28"/>
          <w:lang w:val="ru-RU"/>
        </w:rPr>
      </w:pPr>
      <w:proofErr w:type="gramStart"/>
      <w:r>
        <w:rPr>
          <w:sz w:val="28"/>
          <w:szCs w:val="28"/>
          <w:lang w:val="ru-RU"/>
        </w:rPr>
        <w:t>Философско-диалектический уровень имяславия теоретически обосновывает мистический опыт</w:t>
      </w:r>
      <w:r w:rsidR="00E00872">
        <w:rPr>
          <w:sz w:val="28"/>
          <w:szCs w:val="28"/>
          <w:lang w:val="ru-RU"/>
        </w:rPr>
        <w:t xml:space="preserve"> </w:t>
      </w:r>
      <w:proofErr w:type="spellStart"/>
      <w:r w:rsidR="00E00872">
        <w:rPr>
          <w:sz w:val="28"/>
          <w:szCs w:val="28"/>
          <w:lang w:val="ru-RU"/>
        </w:rPr>
        <w:t>обожения</w:t>
      </w:r>
      <w:proofErr w:type="spellEnd"/>
      <w:r>
        <w:rPr>
          <w:sz w:val="28"/>
          <w:szCs w:val="28"/>
          <w:lang w:val="ru-RU"/>
        </w:rPr>
        <w:t xml:space="preserve"> и умную молитву, которые </w:t>
      </w:r>
      <w:r w:rsidR="00E00872">
        <w:rPr>
          <w:sz w:val="28"/>
          <w:szCs w:val="28"/>
          <w:lang w:val="ru-RU"/>
        </w:rPr>
        <w:t xml:space="preserve">по своему существу </w:t>
      </w:r>
      <w:proofErr w:type="spellStart"/>
      <w:r w:rsidR="00E00872">
        <w:rPr>
          <w:sz w:val="28"/>
          <w:szCs w:val="28"/>
          <w:lang w:val="ru-RU"/>
        </w:rPr>
        <w:t>антиномичны</w:t>
      </w:r>
      <w:proofErr w:type="spellEnd"/>
      <w:r w:rsidR="00E00872">
        <w:rPr>
          <w:sz w:val="28"/>
          <w:szCs w:val="28"/>
          <w:lang w:val="ru-RU"/>
        </w:rPr>
        <w:t xml:space="preserve"> (тождество и различие энергий и божественной сущности, </w:t>
      </w:r>
      <w:proofErr w:type="spellStart"/>
      <w:r w:rsidR="00E00872">
        <w:rPr>
          <w:sz w:val="28"/>
          <w:szCs w:val="28"/>
          <w:lang w:val="ru-RU"/>
        </w:rPr>
        <w:t>обожение</w:t>
      </w:r>
      <w:proofErr w:type="spellEnd"/>
      <w:r w:rsidR="00E00872">
        <w:rPr>
          <w:sz w:val="28"/>
          <w:szCs w:val="28"/>
          <w:lang w:val="ru-RU"/>
        </w:rPr>
        <w:t xml:space="preserve"> не по сущности, а по благодати и т.д.) и таким образом, предполагает «такую </w:t>
      </w:r>
      <w:r w:rsidR="00E00872" w:rsidRPr="00E00872">
        <w:rPr>
          <w:sz w:val="28"/>
          <w:szCs w:val="28"/>
          <w:lang w:val="ru-RU"/>
        </w:rPr>
        <w:t>философию, которая обеспечила бы</w:t>
      </w:r>
      <w:r w:rsidR="00E00872">
        <w:rPr>
          <w:sz w:val="28"/>
          <w:szCs w:val="28"/>
          <w:lang w:val="ru-RU"/>
        </w:rPr>
        <w:t xml:space="preserve"> разумное выведение мистических </w:t>
      </w:r>
      <w:r w:rsidR="00E00872" w:rsidRPr="00E00872">
        <w:rPr>
          <w:sz w:val="28"/>
          <w:szCs w:val="28"/>
          <w:lang w:val="ru-RU"/>
        </w:rPr>
        <w:t xml:space="preserve">антиномий и их систематическую локализацию в </w:t>
      </w:r>
      <w:r w:rsidR="00E00872" w:rsidRPr="00E00872">
        <w:rPr>
          <w:sz w:val="28"/>
          <w:szCs w:val="28"/>
          <w:lang w:val="ru-RU"/>
        </w:rPr>
        <w:lastRenderedPageBreak/>
        <w:t>сфере разума</w:t>
      </w:r>
      <w:r w:rsidR="00E00872">
        <w:rPr>
          <w:sz w:val="28"/>
          <w:szCs w:val="28"/>
          <w:lang w:val="ru-RU"/>
        </w:rPr>
        <w:t xml:space="preserve">» </w:t>
      </w:r>
      <w:r w:rsidR="00E00872">
        <w:rPr>
          <w:rStyle w:val="a6"/>
          <w:sz w:val="28"/>
          <w:szCs w:val="28"/>
          <w:lang w:val="ru-RU"/>
        </w:rPr>
        <w:footnoteReference w:id="154"/>
      </w:r>
      <w:r w:rsidR="00E00872">
        <w:rPr>
          <w:sz w:val="28"/>
          <w:szCs w:val="28"/>
          <w:lang w:val="ru-RU"/>
        </w:rPr>
        <w:t>.  Лосев уверен в том, что на роль</w:t>
      </w:r>
      <w:proofErr w:type="gramEnd"/>
      <w:r w:rsidR="00E00872">
        <w:rPr>
          <w:sz w:val="28"/>
          <w:szCs w:val="28"/>
          <w:lang w:val="ru-RU"/>
        </w:rPr>
        <w:t xml:space="preserve"> такой философии не подходят ни формально-логические системы философии, поскольку они </w:t>
      </w:r>
      <w:r w:rsidR="00512320">
        <w:rPr>
          <w:sz w:val="28"/>
          <w:szCs w:val="28"/>
          <w:lang w:val="ru-RU"/>
        </w:rPr>
        <w:t xml:space="preserve">отвергают </w:t>
      </w:r>
      <w:proofErr w:type="spellStart"/>
      <w:r w:rsidR="00512320">
        <w:rPr>
          <w:sz w:val="28"/>
          <w:szCs w:val="28"/>
          <w:lang w:val="ru-RU"/>
        </w:rPr>
        <w:t>антиномичность</w:t>
      </w:r>
      <w:proofErr w:type="spellEnd"/>
      <w:r w:rsidR="00512320">
        <w:rPr>
          <w:sz w:val="28"/>
          <w:szCs w:val="28"/>
          <w:lang w:val="ru-RU"/>
        </w:rPr>
        <w:t xml:space="preserve"> и </w:t>
      </w:r>
      <w:r w:rsidR="00E00872">
        <w:rPr>
          <w:sz w:val="28"/>
          <w:szCs w:val="28"/>
          <w:lang w:val="ru-RU"/>
        </w:rPr>
        <w:t xml:space="preserve">не могут </w:t>
      </w:r>
      <w:r w:rsidR="00512320">
        <w:rPr>
          <w:sz w:val="28"/>
          <w:szCs w:val="28"/>
          <w:lang w:val="ru-RU"/>
        </w:rPr>
        <w:t xml:space="preserve">ее </w:t>
      </w:r>
      <w:r w:rsidR="00E00872">
        <w:rPr>
          <w:sz w:val="28"/>
          <w:szCs w:val="28"/>
          <w:lang w:val="ru-RU"/>
        </w:rPr>
        <w:t>выразить (</w:t>
      </w:r>
      <w:r w:rsidR="00512320">
        <w:rPr>
          <w:sz w:val="28"/>
          <w:szCs w:val="28"/>
          <w:lang w:val="ru-RU"/>
        </w:rPr>
        <w:t xml:space="preserve">сюда автор относит сенсуализм, </w:t>
      </w:r>
      <w:proofErr w:type="spellStart"/>
      <w:r w:rsidR="00512320">
        <w:rPr>
          <w:sz w:val="28"/>
          <w:szCs w:val="28"/>
          <w:lang w:val="ru-RU"/>
        </w:rPr>
        <w:t>аристотелизм</w:t>
      </w:r>
      <w:proofErr w:type="spellEnd"/>
      <w:r w:rsidR="00512320">
        <w:rPr>
          <w:sz w:val="28"/>
          <w:szCs w:val="28"/>
          <w:lang w:val="ru-RU"/>
        </w:rPr>
        <w:t xml:space="preserve">, рационализм, кантианство, неокантианство и т.д.) ни абстрактная метафизика, поскольку она гипостазирует </w:t>
      </w:r>
      <w:proofErr w:type="spellStart"/>
      <w:r w:rsidR="00512320">
        <w:rPr>
          <w:sz w:val="28"/>
          <w:szCs w:val="28"/>
          <w:lang w:val="ru-RU"/>
        </w:rPr>
        <w:t>эйдосы</w:t>
      </w:r>
      <w:proofErr w:type="spellEnd"/>
      <w:r w:rsidR="00512320">
        <w:rPr>
          <w:sz w:val="28"/>
          <w:szCs w:val="28"/>
          <w:lang w:val="ru-RU"/>
        </w:rPr>
        <w:t xml:space="preserve"> и превращает их в вещи (сюда автор относит </w:t>
      </w:r>
      <w:proofErr w:type="spellStart"/>
      <w:r w:rsidR="00512320">
        <w:rPr>
          <w:sz w:val="28"/>
          <w:szCs w:val="28"/>
          <w:lang w:val="ru-RU"/>
        </w:rPr>
        <w:t>картезинаство</w:t>
      </w:r>
      <w:proofErr w:type="spellEnd"/>
      <w:r w:rsidR="00512320">
        <w:rPr>
          <w:sz w:val="28"/>
          <w:szCs w:val="28"/>
          <w:lang w:val="ru-RU"/>
        </w:rPr>
        <w:t xml:space="preserve">, </w:t>
      </w:r>
      <w:proofErr w:type="spellStart"/>
      <w:r w:rsidR="00512320">
        <w:rPr>
          <w:sz w:val="28"/>
          <w:szCs w:val="28"/>
          <w:lang w:val="ru-RU"/>
        </w:rPr>
        <w:t>лейбницианство</w:t>
      </w:r>
      <w:proofErr w:type="spellEnd"/>
      <w:r w:rsidR="00512320">
        <w:rPr>
          <w:sz w:val="28"/>
          <w:szCs w:val="28"/>
          <w:lang w:val="ru-RU"/>
        </w:rPr>
        <w:t xml:space="preserve"> и спиритуализм). </w:t>
      </w:r>
      <w:proofErr w:type="gramStart"/>
      <w:r w:rsidR="00512320">
        <w:rPr>
          <w:sz w:val="28"/>
          <w:szCs w:val="28"/>
          <w:lang w:val="ru-RU"/>
        </w:rPr>
        <w:t xml:space="preserve">Единственной философией, способной справиться с этой задачей является неоплатонизм и </w:t>
      </w:r>
      <w:r w:rsidR="009F6807">
        <w:rPr>
          <w:sz w:val="28"/>
          <w:szCs w:val="28"/>
          <w:lang w:val="ru-RU"/>
        </w:rPr>
        <w:t xml:space="preserve">этот выбор вполне естественен, если мы вспомним, что неоплатонизм воспринимался Лосевым в качестве </w:t>
      </w:r>
      <w:proofErr w:type="spellStart"/>
      <w:r w:rsidR="009F6807">
        <w:rPr>
          <w:sz w:val="28"/>
          <w:szCs w:val="28"/>
          <w:lang w:val="en-US"/>
        </w:rPr>
        <w:t>philosophia</w:t>
      </w:r>
      <w:proofErr w:type="spellEnd"/>
      <w:r w:rsidR="009F6807" w:rsidRPr="009F6807">
        <w:rPr>
          <w:sz w:val="28"/>
          <w:szCs w:val="28"/>
          <w:lang w:val="ru-RU"/>
        </w:rPr>
        <w:t xml:space="preserve"> </w:t>
      </w:r>
      <w:proofErr w:type="spellStart"/>
      <w:r w:rsidR="009F6807">
        <w:rPr>
          <w:sz w:val="28"/>
          <w:szCs w:val="28"/>
          <w:lang w:val="en-US"/>
        </w:rPr>
        <w:t>perennis</w:t>
      </w:r>
      <w:proofErr w:type="spellEnd"/>
      <w:r w:rsidR="009F6807">
        <w:rPr>
          <w:sz w:val="28"/>
          <w:szCs w:val="28"/>
          <w:lang w:val="ru-RU"/>
        </w:rPr>
        <w:t xml:space="preserve">, а, в свою очередь, «в </w:t>
      </w:r>
      <w:proofErr w:type="spellStart"/>
      <w:r w:rsidR="009F6807">
        <w:rPr>
          <w:sz w:val="28"/>
          <w:szCs w:val="28"/>
          <w:lang w:val="ru-RU"/>
        </w:rPr>
        <w:t>имяславии</w:t>
      </w:r>
      <w:proofErr w:type="spellEnd"/>
      <w:r w:rsidR="009F6807">
        <w:rPr>
          <w:sz w:val="28"/>
          <w:szCs w:val="28"/>
          <w:lang w:val="ru-RU"/>
        </w:rPr>
        <w:t xml:space="preserve"> сгущены все проблемы религии и философии»</w:t>
      </w:r>
      <w:r w:rsidR="009F6807">
        <w:rPr>
          <w:rStyle w:val="a6"/>
          <w:sz w:val="28"/>
          <w:szCs w:val="28"/>
          <w:lang w:val="ru-RU"/>
        </w:rPr>
        <w:footnoteReference w:id="155"/>
      </w:r>
      <w:r w:rsidR="009F6807">
        <w:rPr>
          <w:sz w:val="28"/>
          <w:szCs w:val="28"/>
          <w:lang w:val="ru-RU"/>
        </w:rPr>
        <w:t>. Т</w:t>
      </w:r>
      <w:r w:rsidR="00512320">
        <w:rPr>
          <w:sz w:val="28"/>
          <w:szCs w:val="28"/>
          <w:lang w:val="ru-RU"/>
        </w:rPr>
        <w:t>аким образом, «и</w:t>
      </w:r>
      <w:r w:rsidR="00512320" w:rsidRPr="00512320">
        <w:rPr>
          <w:sz w:val="28"/>
          <w:szCs w:val="28"/>
          <w:lang w:val="ru-RU"/>
        </w:rPr>
        <w:t>мяславие возможно лишь как</w:t>
      </w:r>
      <w:r w:rsidR="00512320">
        <w:rPr>
          <w:sz w:val="28"/>
          <w:szCs w:val="28"/>
          <w:lang w:val="ru-RU"/>
        </w:rPr>
        <w:t xml:space="preserve"> </w:t>
      </w:r>
      <w:r w:rsidR="00512320" w:rsidRPr="00512320">
        <w:rPr>
          <w:sz w:val="28"/>
          <w:szCs w:val="28"/>
          <w:lang w:val="ru-RU"/>
        </w:rPr>
        <w:t xml:space="preserve">строгий диалектический платонизм типа Плотина или </w:t>
      </w:r>
      <w:proofErr w:type="spellStart"/>
      <w:r w:rsidR="00512320" w:rsidRPr="00512320">
        <w:rPr>
          <w:sz w:val="28"/>
          <w:szCs w:val="28"/>
          <w:lang w:val="ru-RU"/>
        </w:rPr>
        <w:t>Прокла</w:t>
      </w:r>
      <w:proofErr w:type="spellEnd"/>
      <w:r w:rsidR="00512320">
        <w:rPr>
          <w:sz w:val="28"/>
          <w:szCs w:val="28"/>
          <w:lang w:val="ru-RU"/>
        </w:rPr>
        <w:t>»</w:t>
      </w:r>
      <w:r w:rsidR="00397B75" w:rsidRPr="00397B75">
        <w:rPr>
          <w:rStyle w:val="a6"/>
          <w:sz w:val="28"/>
          <w:szCs w:val="28"/>
          <w:lang w:val="ru-RU"/>
        </w:rPr>
        <w:t xml:space="preserve"> </w:t>
      </w:r>
      <w:r w:rsidR="00397B75">
        <w:rPr>
          <w:rStyle w:val="a6"/>
          <w:sz w:val="28"/>
          <w:szCs w:val="28"/>
          <w:lang w:val="ru-RU"/>
        </w:rPr>
        <w:footnoteReference w:id="156"/>
      </w:r>
      <w:r w:rsidR="00397B75">
        <w:rPr>
          <w:sz w:val="28"/>
          <w:szCs w:val="28"/>
          <w:lang w:val="ru-RU"/>
        </w:rPr>
        <w:t xml:space="preserve">, поскольку только </w:t>
      </w:r>
      <w:r w:rsidR="000E10A5">
        <w:rPr>
          <w:sz w:val="28"/>
          <w:szCs w:val="28"/>
          <w:lang w:val="ru-RU"/>
        </w:rPr>
        <w:t>подобная</w:t>
      </w:r>
      <w:r w:rsidR="00397B75">
        <w:rPr>
          <w:sz w:val="28"/>
          <w:szCs w:val="28"/>
          <w:lang w:val="ru-RU"/>
        </w:rPr>
        <w:t xml:space="preserve"> система способна диалектически-антиномически вывести основные категории мистического</w:t>
      </w:r>
      <w:proofErr w:type="gramEnd"/>
      <w:r w:rsidR="00397B75">
        <w:rPr>
          <w:sz w:val="28"/>
          <w:szCs w:val="28"/>
          <w:lang w:val="ru-RU"/>
        </w:rPr>
        <w:t xml:space="preserve"> опыта. По мнению Лосева в результате такого соединения имяславие </w:t>
      </w:r>
      <w:r w:rsidR="007B7D33">
        <w:rPr>
          <w:sz w:val="28"/>
          <w:szCs w:val="28"/>
          <w:lang w:val="ru-RU"/>
        </w:rPr>
        <w:t>предстает</w:t>
      </w:r>
      <w:r w:rsidR="00397B75">
        <w:rPr>
          <w:sz w:val="28"/>
          <w:szCs w:val="28"/>
          <w:lang w:val="ru-RU"/>
        </w:rPr>
        <w:t xml:space="preserve"> «</w:t>
      </w:r>
      <w:r w:rsidR="00397B75" w:rsidRPr="00397B75">
        <w:rPr>
          <w:sz w:val="28"/>
          <w:szCs w:val="28"/>
          <w:lang w:val="ru-RU"/>
        </w:rPr>
        <w:t>как</w:t>
      </w:r>
      <w:r w:rsidR="00397B75">
        <w:rPr>
          <w:sz w:val="28"/>
          <w:szCs w:val="28"/>
          <w:lang w:val="ru-RU"/>
        </w:rPr>
        <w:t xml:space="preserve"> </w:t>
      </w:r>
      <w:r w:rsidR="00397B75" w:rsidRPr="00397B75">
        <w:rPr>
          <w:sz w:val="28"/>
          <w:szCs w:val="28"/>
          <w:lang w:val="ru-RU"/>
        </w:rPr>
        <w:t>строжайше выводимая система категорий, форма соединения которой</w:t>
      </w:r>
      <w:r w:rsidR="00397B75">
        <w:rPr>
          <w:sz w:val="28"/>
          <w:szCs w:val="28"/>
          <w:lang w:val="ru-RU"/>
        </w:rPr>
        <w:t xml:space="preserve"> </w:t>
      </w:r>
      <w:r w:rsidR="00397B75" w:rsidRPr="00397B75">
        <w:rPr>
          <w:sz w:val="28"/>
          <w:szCs w:val="28"/>
          <w:lang w:val="ru-RU"/>
        </w:rPr>
        <w:t>с непосредственной мистикой мо</w:t>
      </w:r>
      <w:r w:rsidR="00397B75">
        <w:rPr>
          <w:sz w:val="28"/>
          <w:szCs w:val="28"/>
          <w:lang w:val="ru-RU"/>
        </w:rPr>
        <w:t>литвы является типичнейшим при</w:t>
      </w:r>
      <w:r w:rsidR="00397B75" w:rsidRPr="00397B75">
        <w:rPr>
          <w:sz w:val="28"/>
          <w:szCs w:val="28"/>
          <w:lang w:val="ru-RU"/>
        </w:rPr>
        <w:t>знаком могучих систем неоплатонизма</w:t>
      </w:r>
      <w:r w:rsidR="00397B75">
        <w:rPr>
          <w:sz w:val="28"/>
          <w:szCs w:val="28"/>
          <w:lang w:val="ru-RU"/>
        </w:rPr>
        <w:t>»</w:t>
      </w:r>
      <w:r w:rsidR="00397B75">
        <w:rPr>
          <w:rStyle w:val="a6"/>
          <w:sz w:val="28"/>
          <w:szCs w:val="28"/>
          <w:lang w:val="ru-RU"/>
        </w:rPr>
        <w:footnoteReference w:id="157"/>
      </w:r>
      <w:r w:rsidR="00397B75">
        <w:rPr>
          <w:sz w:val="28"/>
          <w:szCs w:val="28"/>
          <w:lang w:val="ru-RU"/>
        </w:rPr>
        <w:t xml:space="preserve">. </w:t>
      </w:r>
    </w:p>
    <w:p w:rsidR="00CF7511" w:rsidRDefault="00CF7511" w:rsidP="00843886">
      <w:pPr>
        <w:pStyle w:val="Standard"/>
        <w:spacing w:line="360" w:lineRule="auto"/>
        <w:rPr>
          <w:sz w:val="28"/>
          <w:szCs w:val="28"/>
          <w:lang w:val="ru-RU"/>
        </w:rPr>
      </w:pPr>
    </w:p>
    <w:p w:rsidR="000642FA" w:rsidRDefault="00CF7511" w:rsidP="00843886">
      <w:pPr>
        <w:pStyle w:val="Standard"/>
        <w:spacing w:line="360" w:lineRule="auto"/>
        <w:rPr>
          <w:sz w:val="28"/>
          <w:szCs w:val="28"/>
          <w:lang w:val="ru-RU"/>
        </w:rPr>
      </w:pPr>
      <w:r>
        <w:rPr>
          <w:sz w:val="28"/>
          <w:szCs w:val="28"/>
          <w:lang w:val="ru-RU"/>
        </w:rPr>
        <w:t xml:space="preserve">Философия имени Лосева, </w:t>
      </w:r>
      <w:r w:rsidR="00397B75">
        <w:rPr>
          <w:sz w:val="28"/>
          <w:szCs w:val="28"/>
          <w:lang w:val="ru-RU"/>
        </w:rPr>
        <w:t xml:space="preserve">на наш взгляд, как раз </w:t>
      </w:r>
      <w:r>
        <w:rPr>
          <w:sz w:val="28"/>
          <w:szCs w:val="28"/>
          <w:lang w:val="ru-RU"/>
        </w:rPr>
        <w:t>и есть</w:t>
      </w:r>
      <w:r w:rsidR="00397B75">
        <w:rPr>
          <w:sz w:val="28"/>
          <w:szCs w:val="28"/>
          <w:lang w:val="ru-RU"/>
        </w:rPr>
        <w:t xml:space="preserve"> пример такой системы. </w:t>
      </w:r>
      <w:r>
        <w:rPr>
          <w:sz w:val="28"/>
          <w:szCs w:val="28"/>
          <w:lang w:val="ru-RU"/>
        </w:rPr>
        <w:t xml:space="preserve">Она возникла как своеобразная философская реакция на афонский спор и с полемической точки зрения выгодно отличается от философии имени Флоренского строгим различием идеи и звуков в имени. С точки зрения Лосева </w:t>
      </w:r>
      <w:r w:rsidR="000C7BCE">
        <w:rPr>
          <w:sz w:val="28"/>
          <w:szCs w:val="28"/>
          <w:lang w:val="ru-RU"/>
        </w:rPr>
        <w:t xml:space="preserve">внешняя звуковая сторона слова является случайной, внешней и субъективной, а истинно объективным в слове является идея или энергия </w:t>
      </w:r>
      <w:r w:rsidR="000C7BCE">
        <w:rPr>
          <w:sz w:val="28"/>
          <w:szCs w:val="28"/>
          <w:lang w:val="ru-RU"/>
        </w:rPr>
        <w:lastRenderedPageBreak/>
        <w:t xml:space="preserve">сущности. </w:t>
      </w:r>
      <w:r w:rsidR="009367C0">
        <w:rPr>
          <w:sz w:val="28"/>
          <w:szCs w:val="28"/>
          <w:lang w:val="ru-RU"/>
        </w:rPr>
        <w:t xml:space="preserve">Тогда как  у Флоренского была тенденция </w:t>
      </w:r>
      <w:proofErr w:type="spellStart"/>
      <w:r w:rsidR="009367C0">
        <w:rPr>
          <w:sz w:val="28"/>
          <w:szCs w:val="28"/>
          <w:lang w:val="ru-RU"/>
        </w:rPr>
        <w:t>сакрализировать</w:t>
      </w:r>
      <w:proofErr w:type="spellEnd"/>
      <w:r w:rsidR="009367C0">
        <w:rPr>
          <w:sz w:val="28"/>
          <w:szCs w:val="28"/>
          <w:lang w:val="ru-RU"/>
        </w:rPr>
        <w:t xml:space="preserve"> сами звуки слова, и искать в них тайну значения, так как «</w:t>
      </w:r>
      <w:proofErr w:type="spellStart"/>
      <w:r w:rsidR="009367C0" w:rsidRPr="009367C0">
        <w:rPr>
          <w:rFonts w:cs="Times New Roman"/>
          <w:color w:val="000000"/>
          <w:sz w:val="28"/>
          <w:szCs w:val="28"/>
          <w:shd w:val="clear" w:color="auto" w:fill="FFFFFF"/>
        </w:rPr>
        <w:t>для</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него</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смысл</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слова</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нельзя</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оторвать</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от</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его</w:t>
      </w:r>
      <w:proofErr w:type="spellEnd"/>
      <w:r w:rsidR="009367C0" w:rsidRPr="009367C0">
        <w:rPr>
          <w:rFonts w:cs="Times New Roman"/>
          <w:color w:val="000000"/>
          <w:sz w:val="28"/>
          <w:szCs w:val="28"/>
          <w:shd w:val="clear" w:color="auto" w:fill="FFFFFF"/>
        </w:rPr>
        <w:t xml:space="preserve"> </w:t>
      </w:r>
      <w:proofErr w:type="spellStart"/>
      <w:r w:rsidR="009367C0" w:rsidRPr="009367C0">
        <w:rPr>
          <w:rFonts w:cs="Times New Roman"/>
          <w:color w:val="000000"/>
          <w:sz w:val="28"/>
          <w:szCs w:val="28"/>
          <w:shd w:val="clear" w:color="auto" w:fill="FFFFFF"/>
        </w:rPr>
        <w:t>звучания</w:t>
      </w:r>
      <w:proofErr w:type="spellEnd"/>
      <w:r w:rsidR="009367C0">
        <w:rPr>
          <w:sz w:val="28"/>
          <w:szCs w:val="28"/>
          <w:lang w:val="ru-RU"/>
        </w:rPr>
        <w:t>»</w:t>
      </w:r>
      <w:r w:rsidR="009367C0">
        <w:rPr>
          <w:rStyle w:val="a6"/>
          <w:sz w:val="28"/>
          <w:szCs w:val="28"/>
          <w:lang w:val="ru-RU"/>
        </w:rPr>
        <w:footnoteReference w:id="158"/>
      </w:r>
      <w:r w:rsidR="009367C0">
        <w:rPr>
          <w:sz w:val="28"/>
          <w:szCs w:val="28"/>
          <w:lang w:val="ru-RU"/>
        </w:rPr>
        <w:t xml:space="preserve">. Таким образом, Лосеву удается избежать распространенного упрека противников </w:t>
      </w:r>
      <w:proofErr w:type="spellStart"/>
      <w:r w:rsidR="009367C0">
        <w:rPr>
          <w:sz w:val="28"/>
          <w:szCs w:val="28"/>
          <w:lang w:val="ru-RU"/>
        </w:rPr>
        <w:t>имяславия</w:t>
      </w:r>
      <w:proofErr w:type="spellEnd"/>
      <w:r w:rsidR="009367C0">
        <w:rPr>
          <w:sz w:val="28"/>
          <w:szCs w:val="28"/>
          <w:lang w:val="ru-RU"/>
        </w:rPr>
        <w:t xml:space="preserve"> в </w:t>
      </w:r>
      <w:proofErr w:type="spellStart"/>
      <w:r w:rsidR="009367C0">
        <w:rPr>
          <w:sz w:val="28"/>
          <w:szCs w:val="28"/>
          <w:lang w:val="ru-RU"/>
        </w:rPr>
        <w:t>имябожничестве</w:t>
      </w:r>
      <w:proofErr w:type="spellEnd"/>
      <w:r w:rsidR="009367C0">
        <w:rPr>
          <w:sz w:val="28"/>
          <w:szCs w:val="28"/>
          <w:lang w:val="ru-RU"/>
        </w:rPr>
        <w:t xml:space="preserve">, в обожествлении самих звуков божественного имени. </w:t>
      </w:r>
    </w:p>
    <w:p w:rsidR="000642FA" w:rsidRDefault="000642FA" w:rsidP="00843886">
      <w:pPr>
        <w:pStyle w:val="Standard"/>
        <w:spacing w:line="360" w:lineRule="auto"/>
        <w:rPr>
          <w:sz w:val="28"/>
          <w:szCs w:val="28"/>
          <w:lang w:val="ru-RU"/>
        </w:rPr>
      </w:pPr>
    </w:p>
    <w:p w:rsidR="00FC1484" w:rsidRDefault="000642FA" w:rsidP="00843886">
      <w:pPr>
        <w:pStyle w:val="Standard"/>
        <w:spacing w:line="360" w:lineRule="auto"/>
        <w:rPr>
          <w:sz w:val="28"/>
          <w:szCs w:val="28"/>
          <w:lang w:val="ru-RU"/>
        </w:rPr>
      </w:pPr>
      <w:r>
        <w:rPr>
          <w:sz w:val="28"/>
          <w:szCs w:val="28"/>
          <w:lang w:val="ru-RU"/>
        </w:rPr>
        <w:t xml:space="preserve">Афонский спор вдохновил три своеобразные версии философии имени: версия Флоренского, версия Булгакова и версия Лосева. На наш взгляд, их различие хорошо выразила </w:t>
      </w:r>
      <w:proofErr w:type="spellStart"/>
      <w:r>
        <w:rPr>
          <w:sz w:val="28"/>
          <w:szCs w:val="28"/>
          <w:lang w:val="ru-RU"/>
        </w:rPr>
        <w:t>Бонецкая</w:t>
      </w:r>
      <w:proofErr w:type="spellEnd"/>
      <w:r>
        <w:rPr>
          <w:sz w:val="28"/>
          <w:szCs w:val="28"/>
          <w:lang w:val="ru-RU"/>
        </w:rPr>
        <w:t xml:space="preserve"> в </w:t>
      </w:r>
      <w:proofErr w:type="spellStart"/>
      <w:r>
        <w:rPr>
          <w:sz w:val="28"/>
          <w:szCs w:val="28"/>
          <w:lang w:val="ru-RU"/>
        </w:rPr>
        <w:t>цитировавшейся</w:t>
      </w:r>
      <w:proofErr w:type="spellEnd"/>
      <w:r>
        <w:rPr>
          <w:sz w:val="28"/>
          <w:szCs w:val="28"/>
          <w:lang w:val="ru-RU"/>
        </w:rPr>
        <w:t xml:space="preserve"> выше статье: «</w:t>
      </w:r>
      <w:proofErr w:type="spellStart"/>
      <w:r w:rsidRPr="000642FA">
        <w:rPr>
          <w:rFonts w:cs="Times New Roman"/>
          <w:color w:val="000000"/>
          <w:sz w:val="28"/>
          <w:szCs w:val="28"/>
          <w:shd w:val="clear" w:color="auto" w:fill="FFFFFF"/>
        </w:rPr>
        <w:t>Если</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Флоренский</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занимается</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словом</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человеческого</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языка</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если</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для</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Булгакова</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слово</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софийно</w:t>
      </w:r>
      <w:proofErr w:type="spellEnd"/>
      <w:r w:rsidRPr="000642FA">
        <w:rPr>
          <w:rFonts w:cs="Times New Roman"/>
          <w:color w:val="000000"/>
          <w:sz w:val="28"/>
          <w:szCs w:val="28"/>
          <w:shd w:val="clear" w:color="auto" w:fill="FFFFFF"/>
        </w:rPr>
        <w:t xml:space="preserve">, - </w:t>
      </w:r>
      <w:proofErr w:type="spellStart"/>
      <w:r w:rsidRPr="000642FA">
        <w:rPr>
          <w:rFonts w:cs="Times New Roman"/>
          <w:color w:val="000000"/>
          <w:sz w:val="28"/>
          <w:szCs w:val="28"/>
          <w:shd w:val="clear" w:color="auto" w:fill="FFFFFF"/>
        </w:rPr>
        <w:t>то</w:t>
      </w:r>
      <w:proofErr w:type="spellEnd"/>
      <w:r w:rsidRPr="000642FA">
        <w:rPr>
          <w:rFonts w:cs="Times New Roman"/>
          <w:color w:val="000000"/>
          <w:sz w:val="28"/>
          <w:szCs w:val="28"/>
          <w:shd w:val="clear" w:color="auto" w:fill="FFFFFF"/>
        </w:rPr>
        <w:t xml:space="preserve"> в </w:t>
      </w:r>
      <w:proofErr w:type="spellStart"/>
      <w:r w:rsidRPr="000642FA">
        <w:rPr>
          <w:rFonts w:cs="Times New Roman"/>
          <w:color w:val="000000"/>
          <w:sz w:val="28"/>
          <w:szCs w:val="28"/>
          <w:shd w:val="clear" w:color="auto" w:fill="FFFFFF"/>
        </w:rPr>
        <w:t>глазах</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Лосева</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словесность</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пронизывает</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весь</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космос</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Все</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на</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свете</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есть</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слово</w:t>
      </w:r>
      <w:proofErr w:type="spellEnd"/>
      <w:r w:rsidRPr="000642FA">
        <w:rPr>
          <w:rFonts w:cs="Times New Roman"/>
          <w:color w:val="000000"/>
          <w:sz w:val="28"/>
          <w:szCs w:val="28"/>
          <w:shd w:val="clear" w:color="auto" w:fill="FFFFFF"/>
        </w:rPr>
        <w:t xml:space="preserve">, - и </w:t>
      </w:r>
      <w:proofErr w:type="spellStart"/>
      <w:r w:rsidRPr="000642FA">
        <w:rPr>
          <w:rFonts w:cs="Times New Roman"/>
          <w:color w:val="000000"/>
          <w:sz w:val="28"/>
          <w:szCs w:val="28"/>
          <w:shd w:val="clear" w:color="auto" w:fill="FFFFFF"/>
        </w:rPr>
        <w:t>иерархическая</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лестница</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космических</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слов</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увенчивается</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Божественным</w:t>
      </w:r>
      <w:proofErr w:type="spellEnd"/>
      <w:r w:rsidRPr="000642FA">
        <w:rPr>
          <w:rFonts w:cs="Times New Roman"/>
          <w:color w:val="000000"/>
          <w:sz w:val="28"/>
          <w:szCs w:val="28"/>
          <w:shd w:val="clear" w:color="auto" w:fill="FFFFFF"/>
        </w:rPr>
        <w:t xml:space="preserve"> </w:t>
      </w:r>
      <w:proofErr w:type="spellStart"/>
      <w:r w:rsidRPr="000642FA">
        <w:rPr>
          <w:rFonts w:cs="Times New Roman"/>
          <w:color w:val="000000"/>
          <w:sz w:val="28"/>
          <w:szCs w:val="28"/>
          <w:shd w:val="clear" w:color="auto" w:fill="FFFFFF"/>
        </w:rPr>
        <w:t>Логосом</w:t>
      </w:r>
      <w:proofErr w:type="spellEnd"/>
      <w:r>
        <w:rPr>
          <w:sz w:val="28"/>
          <w:szCs w:val="28"/>
          <w:lang w:val="ru-RU"/>
        </w:rPr>
        <w:t>»</w:t>
      </w:r>
      <w:r>
        <w:rPr>
          <w:rStyle w:val="a6"/>
          <w:sz w:val="28"/>
          <w:szCs w:val="28"/>
          <w:lang w:val="ru-RU"/>
        </w:rPr>
        <w:footnoteReference w:id="159"/>
      </w:r>
      <w:r w:rsidR="0000252F">
        <w:rPr>
          <w:sz w:val="28"/>
          <w:szCs w:val="28"/>
          <w:lang w:val="ru-RU"/>
        </w:rPr>
        <w:t>.</w:t>
      </w:r>
      <w:r w:rsidR="00756DC8">
        <w:rPr>
          <w:sz w:val="28"/>
          <w:szCs w:val="28"/>
          <w:lang w:val="ru-RU"/>
        </w:rPr>
        <w:t xml:space="preserve"> </w:t>
      </w:r>
      <w:r w:rsidR="00315EBB">
        <w:rPr>
          <w:sz w:val="28"/>
          <w:szCs w:val="28"/>
          <w:lang w:val="ru-RU"/>
        </w:rPr>
        <w:t xml:space="preserve">Однако </w:t>
      </w:r>
      <w:r w:rsidR="0000252F">
        <w:rPr>
          <w:sz w:val="28"/>
          <w:szCs w:val="28"/>
          <w:lang w:val="ru-RU"/>
        </w:rPr>
        <w:t xml:space="preserve">ошибочно думать, что Лосев, </w:t>
      </w:r>
      <w:proofErr w:type="spellStart"/>
      <w:r w:rsidR="0000252F">
        <w:rPr>
          <w:sz w:val="28"/>
          <w:szCs w:val="28"/>
          <w:lang w:val="ru-RU"/>
        </w:rPr>
        <w:t>онтологизируя</w:t>
      </w:r>
      <w:proofErr w:type="spellEnd"/>
      <w:r w:rsidR="0000252F">
        <w:rPr>
          <w:sz w:val="28"/>
          <w:szCs w:val="28"/>
          <w:lang w:val="ru-RU"/>
        </w:rPr>
        <w:t xml:space="preserve"> имя, окончательно растворяет в нем сущность, поскольку аналогично тому, как мышление требует чего-то </w:t>
      </w:r>
      <w:proofErr w:type="spellStart"/>
      <w:r w:rsidR="0000252F">
        <w:rPr>
          <w:sz w:val="28"/>
          <w:szCs w:val="28"/>
          <w:lang w:val="ru-RU"/>
        </w:rPr>
        <w:t>сверхмыслимого</w:t>
      </w:r>
      <w:proofErr w:type="spellEnd"/>
      <w:r w:rsidR="0000252F">
        <w:rPr>
          <w:sz w:val="28"/>
          <w:szCs w:val="28"/>
          <w:lang w:val="ru-RU"/>
        </w:rPr>
        <w:t xml:space="preserve"> (принцип </w:t>
      </w:r>
      <w:proofErr w:type="spellStart"/>
      <w:r w:rsidR="0000252F">
        <w:rPr>
          <w:sz w:val="28"/>
          <w:szCs w:val="28"/>
          <w:lang w:val="ru-RU"/>
        </w:rPr>
        <w:t>апофатизма</w:t>
      </w:r>
      <w:proofErr w:type="spellEnd"/>
      <w:r w:rsidR="0000252F">
        <w:rPr>
          <w:sz w:val="28"/>
          <w:szCs w:val="28"/>
          <w:lang w:val="ru-RU"/>
        </w:rPr>
        <w:t>),  «</w:t>
      </w:r>
      <w:r w:rsidR="00756DC8">
        <w:rPr>
          <w:sz w:val="28"/>
          <w:szCs w:val="28"/>
          <w:lang w:val="ru-RU"/>
        </w:rPr>
        <w:t xml:space="preserve">само имя требует </w:t>
      </w:r>
      <w:proofErr w:type="spellStart"/>
      <w:r w:rsidR="00756DC8">
        <w:rPr>
          <w:sz w:val="28"/>
          <w:szCs w:val="28"/>
          <w:lang w:val="ru-RU"/>
        </w:rPr>
        <w:t>неименуемости</w:t>
      </w:r>
      <w:proofErr w:type="spellEnd"/>
      <w:r w:rsidR="0000252F">
        <w:rPr>
          <w:sz w:val="28"/>
          <w:szCs w:val="28"/>
          <w:lang w:val="ru-RU"/>
        </w:rPr>
        <w:t>»</w:t>
      </w:r>
      <w:r w:rsidR="00756DC8">
        <w:rPr>
          <w:rStyle w:val="a6"/>
          <w:sz w:val="28"/>
          <w:szCs w:val="28"/>
          <w:lang w:val="ru-RU"/>
        </w:rPr>
        <w:footnoteReference w:id="160"/>
      </w:r>
      <w:r w:rsidR="00756DC8">
        <w:rPr>
          <w:sz w:val="28"/>
          <w:szCs w:val="28"/>
          <w:lang w:val="ru-RU"/>
        </w:rPr>
        <w:t>.</w:t>
      </w:r>
    </w:p>
    <w:p w:rsidR="00756DC8" w:rsidRDefault="00756DC8" w:rsidP="00843886">
      <w:pPr>
        <w:pStyle w:val="Standard"/>
        <w:spacing w:line="360" w:lineRule="auto"/>
        <w:rPr>
          <w:sz w:val="28"/>
          <w:szCs w:val="28"/>
          <w:lang w:val="ru-RU"/>
        </w:rPr>
      </w:pPr>
    </w:p>
    <w:p w:rsidR="00756DC8" w:rsidRDefault="00756DC8" w:rsidP="00843886">
      <w:pPr>
        <w:pStyle w:val="Standard"/>
        <w:spacing w:line="360" w:lineRule="auto"/>
        <w:rPr>
          <w:sz w:val="28"/>
          <w:szCs w:val="28"/>
          <w:lang w:val="ru-RU"/>
        </w:rPr>
      </w:pPr>
      <w:r>
        <w:rPr>
          <w:sz w:val="28"/>
          <w:szCs w:val="28"/>
          <w:lang w:val="ru-RU"/>
        </w:rPr>
        <w:t>И наконец, научно-аналитический уровень имяславия в первую очередь подразумевает конструирование логической структуры имени посредством математических средств</w:t>
      </w:r>
      <w:r w:rsidR="00FD155D">
        <w:rPr>
          <w:sz w:val="28"/>
          <w:szCs w:val="28"/>
          <w:lang w:val="ru-RU"/>
        </w:rPr>
        <w:t>, а точнее посредством теории множеств. По мнению Лосева, основные понятия этой теории, такие как «актуальная бесконечность», «мощность», «тип» множества могут служить теоретической опорой имяславия. Таким образом, «б</w:t>
      </w:r>
      <w:r w:rsidR="00FD155D" w:rsidRPr="00FD155D">
        <w:rPr>
          <w:sz w:val="28"/>
          <w:szCs w:val="28"/>
          <w:lang w:val="ru-RU"/>
        </w:rPr>
        <w:t>удучи приложенным к имяс</w:t>
      </w:r>
      <w:r w:rsidR="00FD155D">
        <w:rPr>
          <w:sz w:val="28"/>
          <w:szCs w:val="28"/>
          <w:lang w:val="ru-RU"/>
        </w:rPr>
        <w:t xml:space="preserve">лавию, все это даст ясный образ </w:t>
      </w:r>
      <w:r w:rsidR="00FD155D" w:rsidRPr="00FD155D">
        <w:rPr>
          <w:sz w:val="28"/>
          <w:szCs w:val="28"/>
          <w:lang w:val="ru-RU"/>
        </w:rPr>
        <w:t>логической структуры имени в е</w:t>
      </w:r>
      <w:r w:rsidR="00FD155D">
        <w:rPr>
          <w:sz w:val="28"/>
          <w:szCs w:val="28"/>
          <w:lang w:val="ru-RU"/>
        </w:rPr>
        <w:t>го бесконечном и конечном функционировании</w:t>
      </w:r>
      <w:r>
        <w:rPr>
          <w:sz w:val="28"/>
          <w:szCs w:val="28"/>
          <w:lang w:val="ru-RU"/>
        </w:rPr>
        <w:t>»</w:t>
      </w:r>
      <w:r w:rsidR="00FD155D">
        <w:rPr>
          <w:rStyle w:val="a6"/>
          <w:sz w:val="28"/>
          <w:szCs w:val="28"/>
          <w:lang w:val="ru-RU"/>
        </w:rPr>
        <w:footnoteReference w:id="161"/>
      </w:r>
      <w:r w:rsidR="00FD155D">
        <w:rPr>
          <w:sz w:val="28"/>
          <w:szCs w:val="28"/>
          <w:lang w:val="ru-RU"/>
        </w:rPr>
        <w:t xml:space="preserve">. </w:t>
      </w:r>
      <w:r w:rsidR="00072080">
        <w:rPr>
          <w:sz w:val="28"/>
          <w:szCs w:val="28"/>
          <w:lang w:val="ru-RU"/>
        </w:rPr>
        <w:t>В</w:t>
      </w:r>
      <w:r w:rsidR="00FD155D">
        <w:rPr>
          <w:sz w:val="28"/>
          <w:szCs w:val="28"/>
          <w:lang w:val="ru-RU"/>
        </w:rPr>
        <w:t xml:space="preserve"> сфере логики опорой имяславия </w:t>
      </w:r>
      <w:r w:rsidR="00FD155D">
        <w:rPr>
          <w:sz w:val="28"/>
          <w:szCs w:val="28"/>
          <w:lang w:val="ru-RU"/>
        </w:rPr>
        <w:lastRenderedPageBreak/>
        <w:t>выступает феноменология</w:t>
      </w:r>
      <w:r w:rsidR="00072080">
        <w:rPr>
          <w:sz w:val="28"/>
          <w:szCs w:val="28"/>
          <w:lang w:val="ru-RU"/>
        </w:rPr>
        <w:t xml:space="preserve">, поскольку, как мы уже говорили об этом выше, Лосев считает феноменологию единственным адекватным методом теоретического созерцания феноменов, позволяющим </w:t>
      </w:r>
      <w:proofErr w:type="gramStart"/>
      <w:r w:rsidR="00072080">
        <w:rPr>
          <w:sz w:val="28"/>
          <w:szCs w:val="28"/>
          <w:lang w:val="ru-RU"/>
        </w:rPr>
        <w:t>избежать</w:t>
      </w:r>
      <w:proofErr w:type="gramEnd"/>
      <w:r w:rsidR="00072080">
        <w:rPr>
          <w:sz w:val="28"/>
          <w:szCs w:val="28"/>
          <w:lang w:val="ru-RU"/>
        </w:rPr>
        <w:t xml:space="preserve"> их натурализации. </w:t>
      </w:r>
      <w:proofErr w:type="gramStart"/>
      <w:r w:rsidR="00072080">
        <w:rPr>
          <w:sz w:val="28"/>
          <w:szCs w:val="28"/>
          <w:lang w:val="ru-RU"/>
        </w:rPr>
        <w:t>Кроме того, Лосев идет еще дальше, в область опытных наук и выдвигает от лица имяславия требование «</w:t>
      </w:r>
      <w:r w:rsidR="00072080" w:rsidRPr="00072080">
        <w:rPr>
          <w:sz w:val="28"/>
          <w:szCs w:val="28"/>
          <w:lang w:val="ru-RU"/>
        </w:rPr>
        <w:t>таких методов, с помощью которых можно выработать учение о мире как своего</w:t>
      </w:r>
      <w:r w:rsidR="00072080">
        <w:rPr>
          <w:sz w:val="28"/>
          <w:szCs w:val="28"/>
          <w:lang w:val="ru-RU"/>
        </w:rPr>
        <w:t xml:space="preserve"> </w:t>
      </w:r>
      <w:r w:rsidR="00072080" w:rsidRPr="00072080">
        <w:rPr>
          <w:sz w:val="28"/>
          <w:szCs w:val="28"/>
          <w:lang w:val="ru-RU"/>
        </w:rPr>
        <w:t>рода законченном имени, подражающем Божиему имени</w:t>
      </w:r>
      <w:r w:rsidR="00072080">
        <w:rPr>
          <w:sz w:val="28"/>
          <w:szCs w:val="28"/>
          <w:lang w:val="ru-RU"/>
        </w:rPr>
        <w:t>»</w:t>
      </w:r>
      <w:r w:rsidR="00072080">
        <w:rPr>
          <w:rStyle w:val="a6"/>
          <w:sz w:val="28"/>
          <w:szCs w:val="28"/>
          <w:lang w:val="ru-RU"/>
        </w:rPr>
        <w:footnoteReference w:id="162"/>
      </w:r>
      <w:r w:rsidR="00072080">
        <w:rPr>
          <w:sz w:val="28"/>
          <w:szCs w:val="28"/>
          <w:lang w:val="ru-RU"/>
        </w:rPr>
        <w:t xml:space="preserve">. Самым </w:t>
      </w:r>
      <w:r w:rsidR="00C55314">
        <w:rPr>
          <w:sz w:val="28"/>
          <w:szCs w:val="28"/>
          <w:lang w:val="ru-RU"/>
        </w:rPr>
        <w:t>ярким</w:t>
      </w:r>
      <w:r w:rsidR="00072080">
        <w:rPr>
          <w:sz w:val="28"/>
          <w:szCs w:val="28"/>
          <w:lang w:val="ru-RU"/>
        </w:rPr>
        <w:t xml:space="preserve"> примеров такого рода теории для Лосева служила теория относительности </w:t>
      </w:r>
      <w:r w:rsidR="00C55314">
        <w:rPr>
          <w:sz w:val="28"/>
          <w:szCs w:val="28"/>
          <w:lang w:val="ru-RU"/>
        </w:rPr>
        <w:t>Эйнштейна</w:t>
      </w:r>
      <w:r w:rsidR="00072080">
        <w:rPr>
          <w:sz w:val="28"/>
          <w:szCs w:val="28"/>
          <w:lang w:val="ru-RU"/>
        </w:rPr>
        <w:t xml:space="preserve">, постулировавшая </w:t>
      </w:r>
      <w:r w:rsidR="00C55314">
        <w:rPr>
          <w:sz w:val="28"/>
          <w:szCs w:val="28"/>
          <w:lang w:val="ru-RU"/>
        </w:rPr>
        <w:t>концепцию неоднородного пространства, которую Лосев истолковывал как возврат к античной и средневековой картине</w:t>
      </w:r>
      <w:proofErr w:type="gramEnd"/>
      <w:r w:rsidR="00C55314">
        <w:rPr>
          <w:sz w:val="28"/>
          <w:szCs w:val="28"/>
          <w:lang w:val="ru-RU"/>
        </w:rPr>
        <w:t xml:space="preserve"> мира. </w:t>
      </w:r>
    </w:p>
    <w:p w:rsidR="00756DC8" w:rsidRDefault="00756DC8" w:rsidP="00843886">
      <w:pPr>
        <w:pStyle w:val="Standard"/>
        <w:spacing w:line="360" w:lineRule="auto"/>
        <w:rPr>
          <w:sz w:val="28"/>
          <w:szCs w:val="28"/>
          <w:lang w:val="ru-RU"/>
        </w:rPr>
      </w:pPr>
    </w:p>
    <w:p w:rsidR="00931A31" w:rsidRDefault="00C55314" w:rsidP="00843886">
      <w:pPr>
        <w:pStyle w:val="Standard"/>
        <w:spacing w:line="360" w:lineRule="auto"/>
        <w:rPr>
          <w:sz w:val="28"/>
          <w:szCs w:val="28"/>
          <w:lang w:val="ru-RU"/>
        </w:rPr>
      </w:pPr>
      <w:r>
        <w:rPr>
          <w:sz w:val="28"/>
          <w:szCs w:val="28"/>
          <w:lang w:val="ru-RU"/>
        </w:rPr>
        <w:t xml:space="preserve">В итоге, Лосев создает своеобразную исчерпывающе-нормативную и тотальную систему имяславия, поскольку, по его мнению, каждый </w:t>
      </w:r>
      <w:proofErr w:type="spellStart"/>
      <w:r>
        <w:rPr>
          <w:sz w:val="28"/>
          <w:szCs w:val="28"/>
          <w:lang w:val="ru-RU"/>
        </w:rPr>
        <w:t>имяславец</w:t>
      </w:r>
      <w:proofErr w:type="spellEnd"/>
      <w:r>
        <w:rPr>
          <w:sz w:val="28"/>
          <w:szCs w:val="28"/>
          <w:lang w:val="ru-RU"/>
        </w:rPr>
        <w:t xml:space="preserve"> в идеале должен придерживаться в своих взглядах этой системы</w:t>
      </w:r>
      <w:r w:rsidR="009F6807">
        <w:rPr>
          <w:rStyle w:val="a6"/>
          <w:sz w:val="28"/>
          <w:szCs w:val="28"/>
          <w:lang w:val="ru-RU"/>
        </w:rPr>
        <w:footnoteReference w:id="163"/>
      </w:r>
      <w:r>
        <w:rPr>
          <w:sz w:val="28"/>
          <w:szCs w:val="28"/>
          <w:lang w:val="ru-RU"/>
        </w:rPr>
        <w:t xml:space="preserve">. </w:t>
      </w:r>
      <w:r w:rsidR="00931A31">
        <w:rPr>
          <w:sz w:val="28"/>
          <w:szCs w:val="28"/>
          <w:lang w:val="ru-RU"/>
        </w:rPr>
        <w:t xml:space="preserve">А в свою очередь быть православным после афонского спора – значит быть </w:t>
      </w:r>
      <w:proofErr w:type="spellStart"/>
      <w:r w:rsidR="00931A31">
        <w:rPr>
          <w:sz w:val="28"/>
          <w:szCs w:val="28"/>
          <w:lang w:val="ru-RU"/>
        </w:rPr>
        <w:t>имяславцем</w:t>
      </w:r>
      <w:proofErr w:type="spellEnd"/>
      <w:r w:rsidR="00931A31">
        <w:rPr>
          <w:sz w:val="28"/>
          <w:szCs w:val="28"/>
          <w:lang w:val="ru-RU"/>
        </w:rPr>
        <w:t>, ибо теперь невозможно просто верить, «наступила пора выбирать»</w:t>
      </w:r>
      <w:r w:rsidR="00931A31">
        <w:rPr>
          <w:rStyle w:val="a6"/>
          <w:sz w:val="28"/>
          <w:szCs w:val="28"/>
          <w:lang w:val="ru-RU"/>
        </w:rPr>
        <w:footnoteReference w:id="164"/>
      </w:r>
      <w:r w:rsidR="00931A31">
        <w:rPr>
          <w:sz w:val="28"/>
          <w:szCs w:val="28"/>
          <w:lang w:val="ru-RU"/>
        </w:rPr>
        <w:t xml:space="preserve">. </w:t>
      </w:r>
    </w:p>
    <w:p w:rsidR="00C637C8" w:rsidRDefault="00C637C8" w:rsidP="00843886">
      <w:pPr>
        <w:pStyle w:val="Standard"/>
        <w:spacing w:line="360" w:lineRule="auto"/>
        <w:rPr>
          <w:sz w:val="28"/>
          <w:szCs w:val="28"/>
          <w:lang w:val="ru-RU"/>
        </w:rPr>
      </w:pPr>
    </w:p>
    <w:p w:rsidR="00FC1484" w:rsidRDefault="00C637C8" w:rsidP="00A37C4D">
      <w:pPr>
        <w:pStyle w:val="Standard"/>
        <w:spacing w:line="360" w:lineRule="auto"/>
        <w:rPr>
          <w:sz w:val="28"/>
          <w:szCs w:val="28"/>
          <w:lang w:val="ru-RU"/>
        </w:rPr>
      </w:pPr>
      <w:r>
        <w:rPr>
          <w:sz w:val="28"/>
          <w:szCs w:val="28"/>
          <w:lang w:val="ru-RU"/>
        </w:rPr>
        <w:t xml:space="preserve">Принципиальность Лосева в отношении имяславия отразилась и в оценке им афонского спора. </w:t>
      </w:r>
      <w:r w:rsidR="0087615C">
        <w:rPr>
          <w:sz w:val="28"/>
          <w:szCs w:val="28"/>
          <w:lang w:val="ru-RU"/>
        </w:rPr>
        <w:t xml:space="preserve">Для Лосева, воспринимавшего имяславие вершиной православия, позиция по отношению нему служила мерой ортодоксальности вообще. Поэтому Лосев </w:t>
      </w:r>
      <w:r w:rsidR="00CD3572">
        <w:rPr>
          <w:sz w:val="28"/>
          <w:szCs w:val="28"/>
          <w:lang w:val="ru-RU"/>
        </w:rPr>
        <w:t xml:space="preserve">читал </w:t>
      </w:r>
      <w:proofErr w:type="spellStart"/>
      <w:r w:rsidR="0087615C">
        <w:rPr>
          <w:sz w:val="28"/>
          <w:szCs w:val="28"/>
          <w:lang w:val="ru-RU"/>
        </w:rPr>
        <w:t>имяборчество</w:t>
      </w:r>
      <w:proofErr w:type="spellEnd"/>
      <w:r w:rsidR="0087615C">
        <w:rPr>
          <w:sz w:val="28"/>
          <w:szCs w:val="28"/>
          <w:lang w:val="ru-RU"/>
        </w:rPr>
        <w:t xml:space="preserve"> </w:t>
      </w:r>
      <w:r w:rsidR="00CD3572">
        <w:rPr>
          <w:sz w:val="28"/>
          <w:szCs w:val="28"/>
          <w:lang w:val="ru-RU"/>
        </w:rPr>
        <w:t>ересью</w:t>
      </w:r>
      <w:r w:rsidR="0087615C">
        <w:rPr>
          <w:sz w:val="28"/>
          <w:szCs w:val="28"/>
          <w:lang w:val="ru-RU"/>
        </w:rPr>
        <w:t xml:space="preserve">, ставя ее в один ряд с </w:t>
      </w:r>
      <w:r w:rsidR="00CD3572">
        <w:rPr>
          <w:sz w:val="28"/>
          <w:szCs w:val="28"/>
          <w:lang w:val="ru-RU"/>
        </w:rPr>
        <w:t>историческими</w:t>
      </w:r>
      <w:r w:rsidR="0087615C">
        <w:rPr>
          <w:sz w:val="28"/>
          <w:szCs w:val="28"/>
          <w:lang w:val="ru-RU"/>
        </w:rPr>
        <w:t xml:space="preserve"> ересями, осужденными вселенскими</w:t>
      </w:r>
      <w:r w:rsidR="00CD3572">
        <w:rPr>
          <w:sz w:val="28"/>
          <w:szCs w:val="28"/>
          <w:lang w:val="ru-RU"/>
        </w:rPr>
        <w:t xml:space="preserve"> и поместными</w:t>
      </w:r>
      <w:r w:rsidR="0087615C">
        <w:rPr>
          <w:sz w:val="28"/>
          <w:szCs w:val="28"/>
          <w:lang w:val="ru-RU"/>
        </w:rPr>
        <w:t xml:space="preserve"> соборами: арианством</w:t>
      </w:r>
      <w:r w:rsidR="00CD3572">
        <w:rPr>
          <w:sz w:val="28"/>
          <w:szCs w:val="28"/>
          <w:lang w:val="ru-RU"/>
        </w:rPr>
        <w:t>, монофизитством, монофели</w:t>
      </w:r>
      <w:r w:rsidR="0087615C">
        <w:rPr>
          <w:sz w:val="28"/>
          <w:szCs w:val="28"/>
          <w:lang w:val="ru-RU"/>
        </w:rPr>
        <w:t>тством</w:t>
      </w:r>
      <w:r w:rsidR="00CD3572">
        <w:rPr>
          <w:sz w:val="28"/>
          <w:szCs w:val="28"/>
          <w:lang w:val="ru-RU"/>
        </w:rPr>
        <w:t xml:space="preserve">, иконоборчеством, </w:t>
      </w:r>
      <w:proofErr w:type="spellStart"/>
      <w:r w:rsidR="00CD3572">
        <w:rPr>
          <w:sz w:val="28"/>
          <w:szCs w:val="28"/>
          <w:lang w:val="ru-RU"/>
        </w:rPr>
        <w:t>варлаамитством</w:t>
      </w:r>
      <w:proofErr w:type="spellEnd"/>
      <w:r w:rsidR="00CD3572">
        <w:rPr>
          <w:sz w:val="28"/>
          <w:szCs w:val="28"/>
          <w:lang w:val="ru-RU"/>
        </w:rPr>
        <w:t xml:space="preserve">. По его мнению, все это «есть единое </w:t>
      </w:r>
      <w:r w:rsidR="00CD3572" w:rsidRPr="00CD3572">
        <w:rPr>
          <w:sz w:val="28"/>
          <w:szCs w:val="28"/>
          <w:lang w:val="ru-RU"/>
        </w:rPr>
        <w:t xml:space="preserve">безбожное </w:t>
      </w:r>
      <w:r w:rsidR="00CD3572" w:rsidRPr="00CD3572">
        <w:rPr>
          <w:sz w:val="28"/>
          <w:szCs w:val="28"/>
          <w:lang w:val="ru-RU"/>
        </w:rPr>
        <w:lastRenderedPageBreak/>
        <w:t>мировоззрен</w:t>
      </w:r>
      <w:r w:rsidR="00CD3572">
        <w:rPr>
          <w:sz w:val="28"/>
          <w:szCs w:val="28"/>
          <w:lang w:val="ru-RU"/>
        </w:rPr>
        <w:t>ие и опыт, которому трижды ана</w:t>
      </w:r>
      <w:r w:rsidR="00CD3572" w:rsidRPr="00CD3572">
        <w:rPr>
          <w:sz w:val="28"/>
          <w:szCs w:val="28"/>
          <w:lang w:val="ru-RU"/>
        </w:rPr>
        <w:t>фема да будет</w:t>
      </w:r>
      <w:r w:rsidR="00CD3572">
        <w:rPr>
          <w:sz w:val="28"/>
          <w:szCs w:val="28"/>
          <w:lang w:val="ru-RU"/>
        </w:rPr>
        <w:t>»</w:t>
      </w:r>
      <w:r w:rsidR="00CD3572">
        <w:rPr>
          <w:rStyle w:val="a6"/>
          <w:sz w:val="28"/>
          <w:szCs w:val="28"/>
          <w:lang w:val="ru-RU"/>
        </w:rPr>
        <w:footnoteReference w:id="165"/>
      </w:r>
      <w:r w:rsidR="00CD3572">
        <w:rPr>
          <w:sz w:val="28"/>
          <w:szCs w:val="28"/>
          <w:lang w:val="ru-RU"/>
        </w:rPr>
        <w:t xml:space="preserve">. Церковные события 20-х годов Лосев так же оценивал с </w:t>
      </w:r>
      <w:proofErr w:type="spellStart"/>
      <w:r w:rsidR="00CD3572">
        <w:rPr>
          <w:sz w:val="28"/>
          <w:szCs w:val="28"/>
          <w:lang w:val="ru-RU"/>
        </w:rPr>
        <w:t>имяславческих</w:t>
      </w:r>
      <w:proofErr w:type="spellEnd"/>
      <w:r w:rsidR="00CD3572">
        <w:rPr>
          <w:sz w:val="28"/>
          <w:szCs w:val="28"/>
          <w:lang w:val="ru-RU"/>
        </w:rPr>
        <w:t xml:space="preserve"> позиций.</w:t>
      </w:r>
      <w:r w:rsidR="00562288">
        <w:rPr>
          <w:sz w:val="28"/>
          <w:szCs w:val="28"/>
          <w:lang w:val="ru-RU"/>
        </w:rPr>
        <w:t xml:space="preserve"> </w:t>
      </w:r>
      <w:proofErr w:type="gramStart"/>
      <w:r w:rsidR="00F24C3F">
        <w:rPr>
          <w:sz w:val="28"/>
          <w:szCs w:val="28"/>
          <w:lang w:val="ru-RU"/>
        </w:rPr>
        <w:t xml:space="preserve">Так, </w:t>
      </w:r>
      <w:r w:rsidR="00A37C4D">
        <w:rPr>
          <w:sz w:val="28"/>
          <w:szCs w:val="28"/>
          <w:lang w:val="ru-RU"/>
        </w:rPr>
        <w:t>супруги</w:t>
      </w:r>
      <w:r w:rsidR="00F24C3F">
        <w:rPr>
          <w:sz w:val="28"/>
          <w:szCs w:val="28"/>
          <w:lang w:val="ru-RU"/>
        </w:rPr>
        <w:t xml:space="preserve"> Лосевы были убежденными </w:t>
      </w:r>
      <w:proofErr w:type="spellStart"/>
      <w:r w:rsidR="00F24C3F">
        <w:rPr>
          <w:sz w:val="28"/>
          <w:szCs w:val="28"/>
          <w:lang w:val="ru-RU"/>
        </w:rPr>
        <w:t>антисергианцами</w:t>
      </w:r>
      <w:proofErr w:type="spellEnd"/>
      <w:r w:rsidR="00F24C3F">
        <w:rPr>
          <w:sz w:val="28"/>
          <w:szCs w:val="28"/>
          <w:lang w:val="ru-RU"/>
        </w:rPr>
        <w:t xml:space="preserve"> и поддерживали </w:t>
      </w:r>
      <w:r w:rsidR="00A37C4D">
        <w:rPr>
          <w:sz w:val="28"/>
          <w:szCs w:val="28"/>
          <w:lang w:val="ru-RU"/>
        </w:rPr>
        <w:t xml:space="preserve">политику митрополита Петра (Полянского), патриаршего местоблюстителя, а затем </w:t>
      </w:r>
      <w:r w:rsidR="00A37C4D" w:rsidRPr="00A37C4D">
        <w:rPr>
          <w:sz w:val="28"/>
          <w:szCs w:val="28"/>
          <w:lang w:val="ru-RU"/>
        </w:rPr>
        <w:t>первого кандидата на должность патриа</w:t>
      </w:r>
      <w:r w:rsidR="00A37C4D">
        <w:rPr>
          <w:sz w:val="28"/>
          <w:szCs w:val="28"/>
          <w:lang w:val="ru-RU"/>
        </w:rPr>
        <w:t>ршего местоблюстителя митрополи</w:t>
      </w:r>
      <w:r w:rsidR="00A37C4D" w:rsidRPr="00A37C4D">
        <w:rPr>
          <w:sz w:val="28"/>
          <w:szCs w:val="28"/>
          <w:lang w:val="ru-RU"/>
        </w:rPr>
        <w:t>та Кирилла (Смирнова)</w:t>
      </w:r>
      <w:r w:rsidR="00A37C4D">
        <w:rPr>
          <w:rStyle w:val="a6"/>
          <w:sz w:val="28"/>
          <w:szCs w:val="28"/>
          <w:lang w:val="ru-RU"/>
        </w:rPr>
        <w:footnoteReference w:id="166"/>
      </w:r>
      <w:r w:rsidR="00A37C4D">
        <w:rPr>
          <w:sz w:val="28"/>
          <w:szCs w:val="28"/>
          <w:lang w:val="ru-RU"/>
        </w:rPr>
        <w:t>.</w:t>
      </w:r>
      <w:r w:rsidR="00FF0E55">
        <w:rPr>
          <w:sz w:val="28"/>
          <w:szCs w:val="28"/>
          <w:lang w:val="ru-RU"/>
        </w:rPr>
        <w:t xml:space="preserve"> </w:t>
      </w:r>
      <w:r w:rsidR="00966A74">
        <w:rPr>
          <w:sz w:val="28"/>
          <w:szCs w:val="28"/>
          <w:lang w:val="ru-RU"/>
        </w:rPr>
        <w:t xml:space="preserve"> Как справедливо отмечает </w:t>
      </w:r>
      <w:proofErr w:type="spellStart"/>
      <w:r w:rsidR="00966A74">
        <w:rPr>
          <w:sz w:val="28"/>
          <w:szCs w:val="28"/>
          <w:lang w:val="ru-RU"/>
        </w:rPr>
        <w:t>Бонецкая</w:t>
      </w:r>
      <w:proofErr w:type="spellEnd"/>
      <w:r w:rsidR="00966A74">
        <w:rPr>
          <w:sz w:val="28"/>
          <w:szCs w:val="28"/>
          <w:lang w:val="ru-RU"/>
        </w:rPr>
        <w:t xml:space="preserve">, Лосев воспринимал </w:t>
      </w:r>
      <w:proofErr w:type="spellStart"/>
      <w:r w:rsidR="00966A74">
        <w:rPr>
          <w:sz w:val="28"/>
          <w:szCs w:val="28"/>
          <w:lang w:val="ru-RU"/>
        </w:rPr>
        <w:t>имяславие</w:t>
      </w:r>
      <w:proofErr w:type="spellEnd"/>
      <w:r w:rsidR="00966A74">
        <w:rPr>
          <w:sz w:val="28"/>
          <w:szCs w:val="28"/>
          <w:lang w:val="ru-RU"/>
        </w:rPr>
        <w:t xml:space="preserve"> как </w:t>
      </w:r>
      <w:r w:rsidR="00B20CE0">
        <w:rPr>
          <w:sz w:val="28"/>
          <w:szCs w:val="28"/>
          <w:lang w:val="ru-RU"/>
        </w:rPr>
        <w:t>наиболее жизнеспособное движение в русском православии, должное обновить не только духовную, но и политическую жизнь, став мощной контрреволюционной силой</w:t>
      </w:r>
      <w:r w:rsidR="00B20CE0">
        <w:rPr>
          <w:rStyle w:val="a6"/>
          <w:sz w:val="28"/>
          <w:szCs w:val="28"/>
          <w:lang w:val="ru-RU"/>
        </w:rPr>
        <w:footnoteReference w:id="167"/>
      </w:r>
      <w:r w:rsidR="00B20CE0">
        <w:rPr>
          <w:sz w:val="28"/>
          <w:szCs w:val="28"/>
          <w:lang w:val="ru-RU"/>
        </w:rPr>
        <w:t xml:space="preserve">. </w:t>
      </w:r>
      <w:proofErr w:type="gramEnd"/>
    </w:p>
    <w:p w:rsidR="00C637C8" w:rsidRDefault="00C637C8" w:rsidP="00843886">
      <w:pPr>
        <w:pStyle w:val="Standard"/>
        <w:spacing w:line="360" w:lineRule="auto"/>
        <w:rPr>
          <w:sz w:val="28"/>
          <w:szCs w:val="28"/>
          <w:lang w:val="ru-RU"/>
        </w:rPr>
      </w:pPr>
    </w:p>
    <w:p w:rsidR="009A4F05" w:rsidRDefault="009A4F05" w:rsidP="00843886">
      <w:pPr>
        <w:pStyle w:val="Standard"/>
        <w:spacing w:line="360" w:lineRule="auto"/>
        <w:rPr>
          <w:sz w:val="28"/>
          <w:szCs w:val="28"/>
          <w:lang w:val="ru-RU"/>
        </w:rPr>
      </w:pPr>
    </w:p>
    <w:p w:rsidR="00914DCB" w:rsidRPr="00054386" w:rsidRDefault="00914DCB" w:rsidP="00843886">
      <w:pPr>
        <w:pStyle w:val="Standard"/>
        <w:spacing w:line="360" w:lineRule="auto"/>
        <w:rPr>
          <w:rFonts w:cs="Times New Roman"/>
          <w:sz w:val="32"/>
          <w:szCs w:val="32"/>
          <w:u w:val="single"/>
          <w:lang w:val="ru-RU"/>
        </w:rPr>
      </w:pPr>
      <w:r>
        <w:rPr>
          <w:rFonts w:cs="Times New Roman"/>
          <w:sz w:val="32"/>
          <w:szCs w:val="32"/>
          <w:u w:val="single"/>
          <w:lang w:val="ru-RU"/>
        </w:rPr>
        <w:t>3. София</w:t>
      </w:r>
    </w:p>
    <w:p w:rsidR="00914DCB" w:rsidRDefault="00914DCB" w:rsidP="00843886">
      <w:pPr>
        <w:pStyle w:val="Standard"/>
        <w:spacing w:line="360" w:lineRule="auto"/>
        <w:rPr>
          <w:sz w:val="28"/>
          <w:szCs w:val="28"/>
          <w:lang w:val="ru-RU"/>
        </w:rPr>
      </w:pPr>
    </w:p>
    <w:p w:rsidR="00612099" w:rsidRDefault="00612099" w:rsidP="00843886">
      <w:pPr>
        <w:pStyle w:val="Standard"/>
        <w:spacing w:line="360" w:lineRule="auto"/>
        <w:rPr>
          <w:sz w:val="28"/>
          <w:szCs w:val="28"/>
          <w:lang w:val="ru-RU"/>
        </w:rPr>
      </w:pPr>
      <w:r>
        <w:rPr>
          <w:sz w:val="28"/>
          <w:szCs w:val="28"/>
          <w:lang w:val="ru-RU"/>
        </w:rPr>
        <w:t xml:space="preserve">Как мы уже говорили выше, </w:t>
      </w:r>
      <w:proofErr w:type="spellStart"/>
      <w:r>
        <w:rPr>
          <w:sz w:val="28"/>
          <w:szCs w:val="28"/>
          <w:lang w:val="ru-RU"/>
        </w:rPr>
        <w:t>софийность</w:t>
      </w:r>
      <w:proofErr w:type="spellEnd"/>
      <w:r>
        <w:rPr>
          <w:sz w:val="28"/>
          <w:szCs w:val="28"/>
          <w:lang w:val="ru-RU"/>
        </w:rPr>
        <w:t xml:space="preserve"> является важнейшей категорией для Лосева, поскольку она обозначает воплощенность и реальность смысла</w:t>
      </w:r>
      <w:r w:rsidR="00E60F6F">
        <w:rPr>
          <w:sz w:val="28"/>
          <w:szCs w:val="28"/>
          <w:lang w:val="ru-RU"/>
        </w:rPr>
        <w:t xml:space="preserve">, то есть его </w:t>
      </w:r>
      <w:r w:rsidR="003A44E1">
        <w:rPr>
          <w:sz w:val="28"/>
          <w:szCs w:val="28"/>
          <w:lang w:val="ru-RU"/>
        </w:rPr>
        <w:t xml:space="preserve">особого рода </w:t>
      </w:r>
      <w:r w:rsidR="00E60F6F">
        <w:rPr>
          <w:sz w:val="28"/>
          <w:szCs w:val="28"/>
          <w:lang w:val="ru-RU"/>
        </w:rPr>
        <w:t>фактичность и «идеальную телесность»</w:t>
      </w:r>
      <w:r w:rsidR="003A44E1">
        <w:rPr>
          <w:sz w:val="28"/>
          <w:szCs w:val="28"/>
          <w:lang w:val="ru-RU"/>
        </w:rPr>
        <w:t xml:space="preserve">. </w:t>
      </w:r>
      <w:r w:rsidR="00C17653">
        <w:rPr>
          <w:sz w:val="28"/>
          <w:szCs w:val="28"/>
          <w:lang w:val="ru-RU"/>
        </w:rPr>
        <w:t xml:space="preserve">Для того чтобы детальнее разобраться в своеобразии этой </w:t>
      </w:r>
      <w:proofErr w:type="spellStart"/>
      <w:r w:rsidR="00C17653">
        <w:rPr>
          <w:sz w:val="28"/>
          <w:szCs w:val="28"/>
          <w:lang w:val="ru-RU"/>
        </w:rPr>
        <w:t>лосевской</w:t>
      </w:r>
      <w:proofErr w:type="spellEnd"/>
      <w:r w:rsidR="00C17653">
        <w:rPr>
          <w:sz w:val="28"/>
          <w:szCs w:val="28"/>
          <w:lang w:val="ru-RU"/>
        </w:rPr>
        <w:t xml:space="preserve"> категории, попробуем отыскать ее истоки. </w:t>
      </w:r>
      <w:r w:rsidR="003A44E1">
        <w:rPr>
          <w:sz w:val="28"/>
          <w:szCs w:val="28"/>
          <w:lang w:val="ru-RU"/>
        </w:rPr>
        <w:t xml:space="preserve">На наш взгляд, </w:t>
      </w:r>
      <w:r w:rsidR="00C17653">
        <w:rPr>
          <w:sz w:val="28"/>
          <w:szCs w:val="28"/>
          <w:lang w:val="ru-RU"/>
        </w:rPr>
        <w:t xml:space="preserve">она </w:t>
      </w:r>
      <w:r w:rsidR="003A44E1">
        <w:rPr>
          <w:sz w:val="28"/>
          <w:szCs w:val="28"/>
          <w:lang w:val="ru-RU"/>
        </w:rPr>
        <w:t xml:space="preserve">имеет три источника: неоплатоническая концепция идеальной материи, </w:t>
      </w:r>
      <w:proofErr w:type="spellStart"/>
      <w:r w:rsidR="003A44E1">
        <w:rPr>
          <w:sz w:val="28"/>
          <w:szCs w:val="28"/>
          <w:lang w:val="ru-RU"/>
        </w:rPr>
        <w:t>софиология</w:t>
      </w:r>
      <w:proofErr w:type="spellEnd"/>
      <w:r w:rsidR="003A44E1">
        <w:rPr>
          <w:sz w:val="28"/>
          <w:szCs w:val="28"/>
          <w:lang w:val="ru-RU"/>
        </w:rPr>
        <w:t xml:space="preserve"> Соловьева и феноменология.  </w:t>
      </w:r>
    </w:p>
    <w:p w:rsidR="00C17653" w:rsidRDefault="00C17653" w:rsidP="00843886">
      <w:pPr>
        <w:pStyle w:val="Standard"/>
        <w:spacing w:line="360" w:lineRule="auto"/>
        <w:rPr>
          <w:sz w:val="28"/>
          <w:szCs w:val="28"/>
          <w:lang w:val="ru-RU"/>
        </w:rPr>
      </w:pPr>
    </w:p>
    <w:p w:rsidR="00F9434B" w:rsidRDefault="00AD5443" w:rsidP="00843886">
      <w:pPr>
        <w:pStyle w:val="Standard"/>
        <w:spacing w:line="360" w:lineRule="auto"/>
        <w:rPr>
          <w:sz w:val="28"/>
          <w:szCs w:val="28"/>
          <w:lang w:val="ru-RU"/>
        </w:rPr>
      </w:pPr>
      <w:r>
        <w:rPr>
          <w:sz w:val="28"/>
          <w:szCs w:val="28"/>
          <w:lang w:val="ru-RU"/>
        </w:rPr>
        <w:t xml:space="preserve">Проблему идеальной (эйдетической) или умной (интеллигибельной) материи у неоплатоников Лосев детально исследовал в своем позднем сочинении  «История античной эстетики». </w:t>
      </w:r>
      <w:r w:rsidR="00EC6AA2">
        <w:rPr>
          <w:sz w:val="28"/>
          <w:szCs w:val="28"/>
          <w:lang w:val="ru-RU"/>
        </w:rPr>
        <w:t>Для</w:t>
      </w:r>
      <w:r>
        <w:rPr>
          <w:sz w:val="28"/>
          <w:szCs w:val="28"/>
          <w:lang w:val="ru-RU"/>
        </w:rPr>
        <w:t xml:space="preserve"> Лосева эстетика </w:t>
      </w:r>
      <w:r w:rsidR="00EC6AA2">
        <w:rPr>
          <w:sz w:val="28"/>
          <w:szCs w:val="28"/>
          <w:lang w:val="ru-RU"/>
        </w:rPr>
        <w:t xml:space="preserve">является </w:t>
      </w:r>
      <w:r>
        <w:rPr>
          <w:sz w:val="28"/>
          <w:szCs w:val="28"/>
          <w:lang w:val="ru-RU"/>
        </w:rPr>
        <w:t xml:space="preserve">венцом любой </w:t>
      </w:r>
      <w:r w:rsidR="00EC6AA2">
        <w:rPr>
          <w:sz w:val="28"/>
          <w:szCs w:val="28"/>
          <w:lang w:val="ru-RU"/>
        </w:rPr>
        <w:t>философии и</w:t>
      </w:r>
      <w:r w:rsidR="007F45E5">
        <w:rPr>
          <w:sz w:val="28"/>
          <w:szCs w:val="28"/>
          <w:lang w:val="ru-RU"/>
        </w:rPr>
        <w:t xml:space="preserve"> в соответствии с этим принципом </w:t>
      </w:r>
      <w:r w:rsidR="00EC6AA2">
        <w:rPr>
          <w:sz w:val="28"/>
          <w:szCs w:val="28"/>
          <w:lang w:val="ru-RU"/>
        </w:rPr>
        <w:t>Лосев</w:t>
      </w:r>
      <w:r w:rsidR="007F45E5">
        <w:rPr>
          <w:sz w:val="28"/>
          <w:szCs w:val="28"/>
          <w:lang w:val="ru-RU"/>
        </w:rPr>
        <w:t>, исследуя античную эстетику, исследует античную философию вообще,</w:t>
      </w:r>
      <w:r w:rsidR="00EC6AA2">
        <w:rPr>
          <w:sz w:val="28"/>
          <w:szCs w:val="28"/>
          <w:lang w:val="ru-RU"/>
        </w:rPr>
        <w:t xml:space="preserve"> поэтому </w:t>
      </w:r>
      <w:r w:rsidR="007F45E5">
        <w:rPr>
          <w:sz w:val="28"/>
          <w:szCs w:val="28"/>
          <w:lang w:val="ru-RU"/>
        </w:rPr>
        <w:t>данную</w:t>
      </w:r>
      <w:r w:rsidR="00EC6AA2">
        <w:rPr>
          <w:sz w:val="28"/>
          <w:szCs w:val="28"/>
          <w:lang w:val="ru-RU"/>
        </w:rPr>
        <w:t xml:space="preserve"> работу </w:t>
      </w:r>
      <w:r w:rsidR="00EC6AA2">
        <w:rPr>
          <w:sz w:val="28"/>
          <w:szCs w:val="28"/>
          <w:lang w:val="ru-RU"/>
        </w:rPr>
        <w:lastRenderedPageBreak/>
        <w:t>можно с полным правом называть «История античной философии»</w:t>
      </w:r>
      <w:r w:rsidR="007F45E5">
        <w:rPr>
          <w:sz w:val="28"/>
          <w:szCs w:val="28"/>
          <w:lang w:val="ru-RU"/>
        </w:rPr>
        <w:t xml:space="preserve">. </w:t>
      </w:r>
      <w:r>
        <w:rPr>
          <w:sz w:val="28"/>
          <w:szCs w:val="28"/>
          <w:lang w:val="ru-RU"/>
        </w:rPr>
        <w:t xml:space="preserve"> Так, излагая эстетику Плотина, Лосев сокрушался о невнимании исследователей к проблеме «умной материи», хотя, по его мнению, это одна из важнейших тем </w:t>
      </w:r>
      <w:r w:rsidR="007F45E5">
        <w:rPr>
          <w:sz w:val="28"/>
          <w:szCs w:val="28"/>
          <w:lang w:val="ru-RU"/>
        </w:rPr>
        <w:t xml:space="preserve">неоплатонической философии и эстетики. Умная материя, по мнению Лосева, </w:t>
      </w:r>
      <w:r w:rsidR="00F9434B">
        <w:rPr>
          <w:sz w:val="28"/>
          <w:szCs w:val="28"/>
          <w:lang w:val="ru-RU"/>
        </w:rPr>
        <w:t>является субстратом оформления У</w:t>
      </w:r>
      <w:r w:rsidR="007F45E5">
        <w:rPr>
          <w:sz w:val="28"/>
          <w:szCs w:val="28"/>
          <w:lang w:val="ru-RU"/>
        </w:rPr>
        <w:t xml:space="preserve">ма и «условием пластичности Ума, фигурности </w:t>
      </w:r>
      <w:proofErr w:type="spellStart"/>
      <w:r w:rsidR="007F45E5">
        <w:rPr>
          <w:sz w:val="28"/>
          <w:szCs w:val="28"/>
          <w:lang w:val="ru-RU"/>
        </w:rPr>
        <w:t>эйдоса</w:t>
      </w:r>
      <w:proofErr w:type="spellEnd"/>
      <w:r w:rsidR="007F45E5">
        <w:rPr>
          <w:sz w:val="28"/>
          <w:szCs w:val="28"/>
          <w:lang w:val="ru-RU"/>
        </w:rPr>
        <w:t>»</w:t>
      </w:r>
      <w:r w:rsidR="00C56BDA">
        <w:rPr>
          <w:rStyle w:val="a6"/>
          <w:sz w:val="28"/>
          <w:szCs w:val="28"/>
          <w:lang w:val="ru-RU"/>
        </w:rPr>
        <w:footnoteReference w:id="168"/>
      </w:r>
      <w:r w:rsidR="002C5C49">
        <w:rPr>
          <w:sz w:val="28"/>
          <w:szCs w:val="28"/>
          <w:lang w:val="ru-RU"/>
        </w:rPr>
        <w:t>. Эта мате</w:t>
      </w:r>
      <w:r w:rsidR="001A7253">
        <w:rPr>
          <w:sz w:val="28"/>
          <w:szCs w:val="28"/>
          <w:lang w:val="ru-RU"/>
        </w:rPr>
        <w:t>рия обладает рядом характеристик, отличающих ее от чувственной</w:t>
      </w:r>
      <w:r w:rsidR="00A571E5">
        <w:rPr>
          <w:sz w:val="28"/>
          <w:szCs w:val="28"/>
          <w:lang w:val="ru-RU"/>
        </w:rPr>
        <w:t xml:space="preserve"> материи: она </w:t>
      </w:r>
      <w:proofErr w:type="spellStart"/>
      <w:r w:rsidR="00A571E5">
        <w:rPr>
          <w:sz w:val="28"/>
          <w:szCs w:val="28"/>
          <w:lang w:val="ru-RU"/>
        </w:rPr>
        <w:t>самотождественна</w:t>
      </w:r>
      <w:proofErr w:type="spellEnd"/>
      <w:r w:rsidR="00A571E5">
        <w:rPr>
          <w:sz w:val="28"/>
          <w:szCs w:val="28"/>
          <w:lang w:val="ru-RU"/>
        </w:rPr>
        <w:t xml:space="preserve">, то есть не подвержена становлению и изначально причастна форме, в отличие от бесформенности чувственной материи. </w:t>
      </w:r>
      <w:proofErr w:type="gramStart"/>
      <w:r w:rsidR="00A571E5">
        <w:rPr>
          <w:sz w:val="28"/>
          <w:szCs w:val="28"/>
          <w:lang w:val="ru-RU"/>
        </w:rPr>
        <w:t xml:space="preserve">Благодаря </w:t>
      </w:r>
      <w:r w:rsidR="00F9434B">
        <w:rPr>
          <w:sz w:val="28"/>
          <w:szCs w:val="28"/>
          <w:lang w:val="ru-RU"/>
        </w:rPr>
        <w:t xml:space="preserve">соединению материи и </w:t>
      </w:r>
      <w:proofErr w:type="spellStart"/>
      <w:r w:rsidR="00F9434B">
        <w:rPr>
          <w:sz w:val="28"/>
          <w:szCs w:val="28"/>
          <w:lang w:val="ru-RU"/>
        </w:rPr>
        <w:t>эйдосов</w:t>
      </w:r>
      <w:proofErr w:type="spellEnd"/>
      <w:r w:rsidR="00F9434B">
        <w:rPr>
          <w:sz w:val="28"/>
          <w:szCs w:val="28"/>
          <w:lang w:val="ru-RU"/>
        </w:rPr>
        <w:t xml:space="preserve"> в У</w:t>
      </w:r>
      <w:r w:rsidR="00A571E5">
        <w:rPr>
          <w:sz w:val="28"/>
          <w:szCs w:val="28"/>
          <w:lang w:val="ru-RU"/>
        </w:rPr>
        <w:t xml:space="preserve">ме в </w:t>
      </w:r>
      <w:proofErr w:type="spellStart"/>
      <w:r w:rsidR="00A571E5">
        <w:rPr>
          <w:sz w:val="28"/>
          <w:szCs w:val="28"/>
          <w:lang w:val="ru-RU"/>
        </w:rPr>
        <w:t>самотождественном</w:t>
      </w:r>
      <w:proofErr w:type="spellEnd"/>
      <w:r w:rsidR="00A571E5">
        <w:rPr>
          <w:sz w:val="28"/>
          <w:szCs w:val="28"/>
          <w:lang w:val="ru-RU"/>
        </w:rPr>
        <w:t xml:space="preserve"> различии ум становится идеальным телом, возникает «</w:t>
      </w:r>
      <w:r w:rsidR="00552313" w:rsidRPr="00552313">
        <w:rPr>
          <w:sz w:val="28"/>
          <w:szCs w:val="28"/>
          <w:lang w:val="ru-RU"/>
        </w:rPr>
        <w:t>пластическ</w:t>
      </w:r>
      <w:r w:rsidR="00552313">
        <w:rPr>
          <w:sz w:val="28"/>
          <w:szCs w:val="28"/>
          <w:lang w:val="ru-RU"/>
        </w:rPr>
        <w:t>ая</w:t>
      </w:r>
      <w:r w:rsidR="00552313" w:rsidRPr="00552313">
        <w:rPr>
          <w:sz w:val="28"/>
          <w:szCs w:val="28"/>
          <w:lang w:val="ru-RU"/>
        </w:rPr>
        <w:t xml:space="preserve"> </w:t>
      </w:r>
      <w:proofErr w:type="spellStart"/>
      <w:r w:rsidR="00552313" w:rsidRPr="00552313">
        <w:rPr>
          <w:sz w:val="28"/>
          <w:szCs w:val="28"/>
          <w:lang w:val="ru-RU"/>
        </w:rPr>
        <w:t>сконструированность</w:t>
      </w:r>
      <w:proofErr w:type="spellEnd"/>
      <w:r w:rsidR="00552313">
        <w:rPr>
          <w:sz w:val="28"/>
          <w:szCs w:val="28"/>
          <w:lang w:val="ru-RU"/>
        </w:rPr>
        <w:t xml:space="preserve"> </w:t>
      </w:r>
      <w:r w:rsidR="00552313" w:rsidRPr="00552313">
        <w:rPr>
          <w:sz w:val="28"/>
          <w:szCs w:val="28"/>
          <w:lang w:val="ru-RU"/>
        </w:rPr>
        <w:t>умной сферы</w:t>
      </w:r>
      <w:r w:rsidR="00A571E5">
        <w:rPr>
          <w:sz w:val="28"/>
          <w:szCs w:val="28"/>
          <w:lang w:val="ru-RU"/>
        </w:rPr>
        <w:t>»</w:t>
      </w:r>
      <w:r w:rsidR="00552313">
        <w:rPr>
          <w:rStyle w:val="a6"/>
          <w:sz w:val="28"/>
          <w:szCs w:val="28"/>
          <w:lang w:val="ru-RU"/>
        </w:rPr>
        <w:footnoteReference w:id="169"/>
      </w:r>
      <w:r w:rsidR="00552313">
        <w:rPr>
          <w:sz w:val="28"/>
          <w:szCs w:val="28"/>
          <w:lang w:val="ru-RU"/>
        </w:rPr>
        <w:t>. В результате, «</w:t>
      </w:r>
      <w:r w:rsidR="00552313" w:rsidRPr="00552313">
        <w:rPr>
          <w:sz w:val="28"/>
          <w:szCs w:val="28"/>
          <w:lang w:val="ru-RU"/>
        </w:rPr>
        <w:t>умная сфера не монотонна и сера, но она</w:t>
      </w:r>
      <w:r w:rsidR="00552313">
        <w:rPr>
          <w:sz w:val="28"/>
          <w:szCs w:val="28"/>
          <w:lang w:val="ru-RU"/>
        </w:rPr>
        <w:t xml:space="preserve"> </w:t>
      </w:r>
      <w:r w:rsidR="00552313" w:rsidRPr="00552313">
        <w:rPr>
          <w:sz w:val="28"/>
          <w:szCs w:val="28"/>
          <w:lang w:val="ru-RU"/>
        </w:rPr>
        <w:t>имеет в себе рельеф, перспективу, некую темную даль, из глубины</w:t>
      </w:r>
      <w:r w:rsidR="00552313">
        <w:rPr>
          <w:sz w:val="28"/>
          <w:szCs w:val="28"/>
          <w:lang w:val="ru-RU"/>
        </w:rPr>
        <w:t xml:space="preserve"> </w:t>
      </w:r>
      <w:r w:rsidR="00552313" w:rsidRPr="00552313">
        <w:rPr>
          <w:sz w:val="28"/>
          <w:szCs w:val="28"/>
          <w:lang w:val="ru-RU"/>
        </w:rPr>
        <w:t>которой и вырисовываются те или иные умные фигурности или</w:t>
      </w:r>
      <w:r w:rsidR="00552313">
        <w:rPr>
          <w:sz w:val="28"/>
          <w:szCs w:val="28"/>
          <w:lang w:val="ru-RU"/>
        </w:rPr>
        <w:t xml:space="preserve"> </w:t>
      </w:r>
      <w:r w:rsidR="00552313" w:rsidRPr="00552313">
        <w:rPr>
          <w:sz w:val="28"/>
          <w:szCs w:val="28"/>
          <w:lang w:val="ru-RU"/>
        </w:rPr>
        <w:t>изваяния</w:t>
      </w:r>
      <w:r w:rsidR="00552313">
        <w:rPr>
          <w:sz w:val="28"/>
          <w:szCs w:val="28"/>
          <w:lang w:val="ru-RU"/>
        </w:rPr>
        <w:t>»</w:t>
      </w:r>
      <w:r w:rsidR="00552313">
        <w:rPr>
          <w:rStyle w:val="a6"/>
          <w:sz w:val="28"/>
          <w:szCs w:val="28"/>
          <w:lang w:val="ru-RU"/>
        </w:rPr>
        <w:footnoteReference w:id="170"/>
      </w:r>
      <w:r w:rsidR="00552313">
        <w:rPr>
          <w:sz w:val="28"/>
          <w:szCs w:val="28"/>
          <w:lang w:val="ru-RU"/>
        </w:rPr>
        <w:t>. Для Лосева эта интуиция пластичности умной сферы и ее неиссякаемой жизненности</w:t>
      </w:r>
      <w:proofErr w:type="gramEnd"/>
      <w:r w:rsidR="00552313">
        <w:rPr>
          <w:sz w:val="28"/>
          <w:szCs w:val="28"/>
          <w:lang w:val="ru-RU"/>
        </w:rPr>
        <w:t xml:space="preserve"> является несомненным достоинством и непреходящей заслугой античности. Новое время не сохранило этой интуиции и в результате пришло к опустошенной, одномерной, абстрактной </w:t>
      </w:r>
      <w:r w:rsidR="009870C7">
        <w:rPr>
          <w:sz w:val="28"/>
          <w:szCs w:val="28"/>
          <w:lang w:val="ru-RU"/>
        </w:rPr>
        <w:t>концепции</w:t>
      </w:r>
      <w:r w:rsidR="00552313">
        <w:rPr>
          <w:sz w:val="28"/>
          <w:szCs w:val="28"/>
          <w:lang w:val="ru-RU"/>
        </w:rPr>
        <w:t xml:space="preserve"> ума как рассудка: «</w:t>
      </w:r>
      <w:r w:rsidR="009870C7" w:rsidRPr="009870C7">
        <w:rPr>
          <w:sz w:val="28"/>
          <w:szCs w:val="28"/>
          <w:lang w:val="ru-RU"/>
        </w:rPr>
        <w:t>Тот, кто не представляет себе, как чистый ум</w:t>
      </w:r>
      <w:r w:rsidR="009870C7">
        <w:rPr>
          <w:sz w:val="28"/>
          <w:szCs w:val="28"/>
          <w:lang w:val="ru-RU"/>
        </w:rPr>
        <w:t xml:space="preserve"> </w:t>
      </w:r>
      <w:r w:rsidR="009870C7" w:rsidRPr="009870C7">
        <w:rPr>
          <w:sz w:val="28"/>
          <w:szCs w:val="28"/>
          <w:lang w:val="ru-RU"/>
        </w:rPr>
        <w:t>может быть выразительным, картинным (а таковы были почти</w:t>
      </w:r>
      <w:r w:rsidR="009870C7">
        <w:rPr>
          <w:sz w:val="28"/>
          <w:szCs w:val="28"/>
          <w:lang w:val="ru-RU"/>
        </w:rPr>
        <w:t xml:space="preserve"> </w:t>
      </w:r>
      <w:r w:rsidR="009870C7" w:rsidRPr="009870C7">
        <w:rPr>
          <w:sz w:val="28"/>
          <w:szCs w:val="28"/>
          <w:lang w:val="ru-RU"/>
        </w:rPr>
        <w:t>все исследователи-позитивисты XIX—XX вв.), естественно, не</w:t>
      </w:r>
      <w:r w:rsidR="009870C7">
        <w:rPr>
          <w:sz w:val="28"/>
          <w:szCs w:val="28"/>
          <w:lang w:val="ru-RU"/>
        </w:rPr>
        <w:t xml:space="preserve"> </w:t>
      </w:r>
      <w:r w:rsidR="009870C7" w:rsidRPr="009870C7">
        <w:rPr>
          <w:sz w:val="28"/>
          <w:szCs w:val="28"/>
          <w:lang w:val="ru-RU"/>
        </w:rPr>
        <w:t>мог понять этой проблемы и у Плотина</w:t>
      </w:r>
      <w:r w:rsidR="00552313">
        <w:rPr>
          <w:sz w:val="28"/>
          <w:szCs w:val="28"/>
          <w:lang w:val="ru-RU"/>
        </w:rPr>
        <w:t>»</w:t>
      </w:r>
      <w:r w:rsidR="009870C7">
        <w:rPr>
          <w:rStyle w:val="a6"/>
          <w:sz w:val="28"/>
          <w:szCs w:val="28"/>
          <w:lang w:val="ru-RU"/>
        </w:rPr>
        <w:footnoteReference w:id="171"/>
      </w:r>
      <w:r w:rsidR="009870C7">
        <w:rPr>
          <w:sz w:val="28"/>
          <w:szCs w:val="28"/>
          <w:lang w:val="ru-RU"/>
        </w:rPr>
        <w:t>.</w:t>
      </w:r>
      <w:r w:rsidR="00102F1B">
        <w:rPr>
          <w:sz w:val="28"/>
          <w:szCs w:val="28"/>
          <w:lang w:val="ru-RU"/>
        </w:rPr>
        <w:t xml:space="preserve"> </w:t>
      </w:r>
    </w:p>
    <w:p w:rsidR="00F9434B" w:rsidRDefault="00F9434B" w:rsidP="00843886">
      <w:pPr>
        <w:pStyle w:val="Standard"/>
        <w:spacing w:line="360" w:lineRule="auto"/>
        <w:rPr>
          <w:sz w:val="28"/>
          <w:szCs w:val="28"/>
          <w:lang w:val="ru-RU"/>
        </w:rPr>
      </w:pPr>
    </w:p>
    <w:p w:rsidR="00C17653" w:rsidRPr="00F9434B" w:rsidRDefault="00102F1B" w:rsidP="00843886">
      <w:pPr>
        <w:pStyle w:val="Standard"/>
        <w:spacing w:line="360" w:lineRule="auto"/>
        <w:rPr>
          <w:sz w:val="28"/>
          <w:szCs w:val="28"/>
          <w:lang w:val="ru-RU"/>
        </w:rPr>
      </w:pPr>
      <w:r>
        <w:rPr>
          <w:sz w:val="28"/>
          <w:szCs w:val="28"/>
          <w:lang w:val="ru-RU"/>
        </w:rPr>
        <w:t xml:space="preserve">Выразительно осуществленный ум, кипящей внутренней жизнью, является образцом для </w:t>
      </w:r>
      <w:r w:rsidR="00F9434B">
        <w:rPr>
          <w:sz w:val="28"/>
          <w:szCs w:val="28"/>
          <w:lang w:val="ru-RU"/>
        </w:rPr>
        <w:t xml:space="preserve"> всех своих </w:t>
      </w:r>
      <w:proofErr w:type="spellStart"/>
      <w:r w:rsidR="00F9434B">
        <w:rPr>
          <w:sz w:val="28"/>
          <w:szCs w:val="28"/>
          <w:lang w:val="ru-RU"/>
        </w:rPr>
        <w:t>инобытийных</w:t>
      </w:r>
      <w:proofErr w:type="spellEnd"/>
      <w:r w:rsidR="00F9434B">
        <w:rPr>
          <w:sz w:val="28"/>
          <w:szCs w:val="28"/>
          <w:lang w:val="ru-RU"/>
        </w:rPr>
        <w:t xml:space="preserve"> воплощений.  По мнению Лосева, Ум в виде такого образца или картины своих </w:t>
      </w:r>
      <w:proofErr w:type="spellStart"/>
      <w:r w:rsidR="00F9434B">
        <w:rPr>
          <w:sz w:val="28"/>
          <w:szCs w:val="28"/>
          <w:lang w:val="ru-RU"/>
        </w:rPr>
        <w:t>инобытийных</w:t>
      </w:r>
      <w:proofErr w:type="spellEnd"/>
      <w:r w:rsidR="00F9434B">
        <w:rPr>
          <w:sz w:val="28"/>
          <w:szCs w:val="28"/>
          <w:lang w:val="ru-RU"/>
        </w:rPr>
        <w:t xml:space="preserve"> воплощений Плотин называет Софией. Лосев понимает </w:t>
      </w:r>
      <w:proofErr w:type="spellStart"/>
      <w:r w:rsidR="00F9434B">
        <w:rPr>
          <w:sz w:val="28"/>
          <w:szCs w:val="28"/>
          <w:lang w:val="ru-RU"/>
        </w:rPr>
        <w:t>плотиновскую</w:t>
      </w:r>
      <w:proofErr w:type="spellEnd"/>
      <w:r w:rsidR="00F9434B">
        <w:rPr>
          <w:sz w:val="28"/>
          <w:szCs w:val="28"/>
          <w:lang w:val="ru-RU"/>
        </w:rPr>
        <w:t xml:space="preserve"> </w:t>
      </w:r>
      <w:proofErr w:type="spellStart"/>
      <w:r w:rsidR="00F9434B">
        <w:rPr>
          <w:sz w:val="28"/>
          <w:szCs w:val="28"/>
          <w:lang w:val="ru-RU"/>
        </w:rPr>
        <w:t>софию</w:t>
      </w:r>
      <w:proofErr w:type="spellEnd"/>
      <w:r w:rsidR="00F9434B">
        <w:rPr>
          <w:sz w:val="28"/>
          <w:szCs w:val="28"/>
          <w:lang w:val="ru-RU"/>
        </w:rPr>
        <w:t xml:space="preserve"> как «</w:t>
      </w:r>
      <w:proofErr w:type="spellStart"/>
      <w:r w:rsidR="00F9434B" w:rsidRPr="00F9434B">
        <w:rPr>
          <w:sz w:val="28"/>
          <w:szCs w:val="28"/>
        </w:rPr>
        <w:t>умственн</w:t>
      </w:r>
      <w:r w:rsidR="00F9434B">
        <w:rPr>
          <w:sz w:val="28"/>
          <w:szCs w:val="28"/>
          <w:lang w:val="ru-RU"/>
        </w:rPr>
        <w:t>ую</w:t>
      </w:r>
      <w:proofErr w:type="spellEnd"/>
      <w:r w:rsidR="00F9434B">
        <w:rPr>
          <w:sz w:val="28"/>
          <w:szCs w:val="28"/>
        </w:rPr>
        <w:t xml:space="preserve"> </w:t>
      </w:r>
      <w:proofErr w:type="spellStart"/>
      <w:r w:rsidR="00F9434B">
        <w:rPr>
          <w:sz w:val="28"/>
          <w:szCs w:val="28"/>
        </w:rPr>
        <w:lastRenderedPageBreak/>
        <w:t>картин</w:t>
      </w:r>
      <w:proofErr w:type="spellEnd"/>
      <w:r w:rsidR="00F9434B">
        <w:rPr>
          <w:sz w:val="28"/>
          <w:szCs w:val="28"/>
          <w:lang w:val="ru-RU"/>
        </w:rPr>
        <w:t>у</w:t>
      </w:r>
      <w:r w:rsidR="00F9434B" w:rsidRPr="00F9434B">
        <w:rPr>
          <w:sz w:val="28"/>
          <w:szCs w:val="28"/>
        </w:rPr>
        <w:t xml:space="preserve">, </w:t>
      </w:r>
      <w:proofErr w:type="spellStart"/>
      <w:r w:rsidR="00F9434B" w:rsidRPr="00F9434B">
        <w:rPr>
          <w:sz w:val="28"/>
          <w:szCs w:val="28"/>
        </w:rPr>
        <w:t>наделенной</w:t>
      </w:r>
      <w:proofErr w:type="spellEnd"/>
      <w:r w:rsidR="00F9434B" w:rsidRPr="00F9434B">
        <w:rPr>
          <w:sz w:val="28"/>
          <w:szCs w:val="28"/>
        </w:rPr>
        <w:t xml:space="preserve"> </w:t>
      </w:r>
      <w:proofErr w:type="spellStart"/>
      <w:r w:rsidR="00F9434B" w:rsidRPr="00F9434B">
        <w:rPr>
          <w:sz w:val="28"/>
          <w:szCs w:val="28"/>
        </w:rPr>
        <w:t>творч</w:t>
      </w:r>
      <w:r w:rsidR="00F9434B">
        <w:rPr>
          <w:sz w:val="28"/>
          <w:szCs w:val="28"/>
        </w:rPr>
        <w:t>ескими</w:t>
      </w:r>
      <w:proofErr w:type="spellEnd"/>
      <w:r w:rsidR="00F9434B">
        <w:rPr>
          <w:sz w:val="28"/>
          <w:szCs w:val="28"/>
        </w:rPr>
        <w:t xml:space="preserve"> </w:t>
      </w:r>
      <w:proofErr w:type="spellStart"/>
      <w:r w:rsidR="00F9434B">
        <w:rPr>
          <w:sz w:val="28"/>
          <w:szCs w:val="28"/>
        </w:rPr>
        <w:t>возможностями</w:t>
      </w:r>
      <w:proofErr w:type="spellEnd"/>
      <w:r w:rsidR="00F9434B">
        <w:rPr>
          <w:sz w:val="28"/>
          <w:szCs w:val="28"/>
        </w:rPr>
        <w:t xml:space="preserve"> </w:t>
      </w:r>
      <w:proofErr w:type="spellStart"/>
      <w:r w:rsidR="00F9434B">
        <w:rPr>
          <w:sz w:val="28"/>
          <w:szCs w:val="28"/>
        </w:rPr>
        <w:t>для</w:t>
      </w:r>
      <w:proofErr w:type="spellEnd"/>
      <w:r w:rsidR="00F9434B">
        <w:rPr>
          <w:sz w:val="28"/>
          <w:szCs w:val="28"/>
        </w:rPr>
        <w:t xml:space="preserve"> </w:t>
      </w:r>
      <w:proofErr w:type="spellStart"/>
      <w:r w:rsidR="00F9434B">
        <w:rPr>
          <w:sz w:val="28"/>
          <w:szCs w:val="28"/>
        </w:rPr>
        <w:t>своего</w:t>
      </w:r>
      <w:proofErr w:type="spellEnd"/>
      <w:r w:rsidR="00F9434B">
        <w:rPr>
          <w:sz w:val="28"/>
          <w:szCs w:val="28"/>
          <w:lang w:val="ru-RU"/>
        </w:rPr>
        <w:t xml:space="preserve"> </w:t>
      </w:r>
      <w:proofErr w:type="spellStart"/>
      <w:r w:rsidR="00F9434B" w:rsidRPr="00F9434B">
        <w:rPr>
          <w:sz w:val="28"/>
          <w:szCs w:val="28"/>
        </w:rPr>
        <w:t>функционирования</w:t>
      </w:r>
      <w:proofErr w:type="spellEnd"/>
      <w:r w:rsidR="00F9434B" w:rsidRPr="00F9434B">
        <w:rPr>
          <w:sz w:val="28"/>
          <w:szCs w:val="28"/>
        </w:rPr>
        <w:t xml:space="preserve"> </w:t>
      </w:r>
      <w:proofErr w:type="spellStart"/>
      <w:r w:rsidR="00F9434B" w:rsidRPr="00F9434B">
        <w:rPr>
          <w:sz w:val="28"/>
          <w:szCs w:val="28"/>
        </w:rPr>
        <w:t>вовне</w:t>
      </w:r>
      <w:proofErr w:type="spellEnd"/>
      <w:r w:rsidR="00F9434B">
        <w:rPr>
          <w:sz w:val="28"/>
          <w:szCs w:val="28"/>
          <w:lang w:val="ru-RU"/>
        </w:rPr>
        <w:t>»</w:t>
      </w:r>
      <w:r w:rsidR="00F9434B">
        <w:rPr>
          <w:rStyle w:val="a6"/>
          <w:sz w:val="28"/>
          <w:szCs w:val="28"/>
          <w:lang w:val="ru-RU"/>
        </w:rPr>
        <w:footnoteReference w:id="172"/>
      </w:r>
      <w:r w:rsidR="00F9434B">
        <w:rPr>
          <w:sz w:val="28"/>
          <w:szCs w:val="28"/>
          <w:lang w:val="ru-RU"/>
        </w:rPr>
        <w:t xml:space="preserve"> или как выражение телесно осуществленной жизни ума. </w:t>
      </w:r>
      <w:r w:rsidR="004C1FE7">
        <w:rPr>
          <w:sz w:val="28"/>
          <w:szCs w:val="28"/>
          <w:lang w:val="ru-RU"/>
        </w:rPr>
        <w:t xml:space="preserve">Как мы увидим в дальнейшем, эта концепция оказала существенное влияние на понимание софийности Лосевым. </w:t>
      </w:r>
    </w:p>
    <w:p w:rsidR="002A26BF" w:rsidRDefault="002A26BF" w:rsidP="00843886">
      <w:pPr>
        <w:pStyle w:val="Standard"/>
        <w:spacing w:line="360" w:lineRule="auto"/>
        <w:rPr>
          <w:sz w:val="28"/>
          <w:szCs w:val="28"/>
          <w:lang w:val="ru-RU"/>
        </w:rPr>
      </w:pPr>
    </w:p>
    <w:p w:rsidR="00756B8E" w:rsidRDefault="002A26BF" w:rsidP="00843886">
      <w:pPr>
        <w:pStyle w:val="Standard"/>
        <w:spacing w:line="360" w:lineRule="auto"/>
        <w:rPr>
          <w:sz w:val="28"/>
          <w:szCs w:val="28"/>
          <w:lang w:val="ru-RU"/>
        </w:rPr>
      </w:pPr>
      <w:r>
        <w:rPr>
          <w:sz w:val="28"/>
          <w:szCs w:val="28"/>
          <w:lang w:val="ru-RU"/>
        </w:rPr>
        <w:t xml:space="preserve">Детальный анализ </w:t>
      </w:r>
      <w:proofErr w:type="spellStart"/>
      <w:r>
        <w:rPr>
          <w:sz w:val="28"/>
          <w:szCs w:val="28"/>
          <w:lang w:val="ru-RU"/>
        </w:rPr>
        <w:t>соловьевского</w:t>
      </w:r>
      <w:proofErr w:type="spellEnd"/>
      <w:r>
        <w:rPr>
          <w:sz w:val="28"/>
          <w:szCs w:val="28"/>
          <w:lang w:val="ru-RU"/>
        </w:rPr>
        <w:t xml:space="preserve"> учения о Софии автор произвел в своей последней книге «Владимир Соловьев и его время». </w:t>
      </w:r>
      <w:r w:rsidR="0099281C">
        <w:rPr>
          <w:sz w:val="28"/>
          <w:szCs w:val="28"/>
          <w:lang w:val="ru-RU"/>
        </w:rPr>
        <w:t xml:space="preserve">Лосев понимает </w:t>
      </w:r>
      <w:proofErr w:type="spellStart"/>
      <w:r w:rsidR="0099281C">
        <w:rPr>
          <w:sz w:val="28"/>
          <w:szCs w:val="28"/>
          <w:lang w:val="ru-RU"/>
        </w:rPr>
        <w:t>соловьевскую</w:t>
      </w:r>
      <w:proofErr w:type="spellEnd"/>
      <w:r w:rsidR="0099281C">
        <w:rPr>
          <w:sz w:val="28"/>
          <w:szCs w:val="28"/>
          <w:lang w:val="ru-RU"/>
        </w:rPr>
        <w:t xml:space="preserve"> Софию как грандиозный философско-поэтический символ и выделяет в ней 10 аспектов, расположенных им в иерархическом порядке:</w:t>
      </w:r>
    </w:p>
    <w:p w:rsidR="00E406A0" w:rsidRDefault="00E406A0" w:rsidP="00843886">
      <w:pPr>
        <w:pStyle w:val="Standard"/>
        <w:spacing w:line="360" w:lineRule="auto"/>
        <w:rPr>
          <w:sz w:val="28"/>
          <w:szCs w:val="28"/>
          <w:lang w:val="ru-RU"/>
        </w:rPr>
      </w:pPr>
    </w:p>
    <w:p w:rsidR="0099281C" w:rsidRDefault="0099281C" w:rsidP="00B20CE0">
      <w:pPr>
        <w:pStyle w:val="Standard"/>
        <w:numPr>
          <w:ilvl w:val="0"/>
          <w:numId w:val="15"/>
        </w:numPr>
        <w:spacing w:line="360" w:lineRule="auto"/>
        <w:rPr>
          <w:sz w:val="28"/>
          <w:szCs w:val="28"/>
          <w:lang w:val="ru-RU"/>
        </w:rPr>
      </w:pPr>
      <w:r>
        <w:rPr>
          <w:sz w:val="28"/>
          <w:szCs w:val="28"/>
          <w:lang w:val="ru-RU"/>
        </w:rPr>
        <w:t>Абсолютный</w:t>
      </w:r>
      <w:r w:rsidR="00756B8E">
        <w:rPr>
          <w:sz w:val="28"/>
          <w:szCs w:val="28"/>
          <w:lang w:val="ru-RU"/>
        </w:rPr>
        <w:t>, то есть</w:t>
      </w:r>
      <w:r w:rsidR="00B97066">
        <w:rPr>
          <w:sz w:val="28"/>
          <w:szCs w:val="28"/>
          <w:lang w:val="ru-RU"/>
        </w:rPr>
        <w:t xml:space="preserve"> «Абсолютно божественная София, </w:t>
      </w:r>
      <w:proofErr w:type="spellStart"/>
      <w:r w:rsidR="00B97066">
        <w:rPr>
          <w:sz w:val="28"/>
          <w:szCs w:val="28"/>
          <w:lang w:val="ru-RU"/>
        </w:rPr>
        <w:t>домировая</w:t>
      </w:r>
      <w:proofErr w:type="spellEnd"/>
      <w:r w:rsidR="00B97066">
        <w:rPr>
          <w:sz w:val="28"/>
          <w:szCs w:val="28"/>
          <w:lang w:val="ru-RU"/>
        </w:rPr>
        <w:t xml:space="preserve"> и </w:t>
      </w:r>
      <w:proofErr w:type="spellStart"/>
      <w:r w:rsidR="00B97066">
        <w:rPr>
          <w:sz w:val="28"/>
          <w:szCs w:val="28"/>
          <w:lang w:val="ru-RU"/>
        </w:rPr>
        <w:t>внемировая</w:t>
      </w:r>
      <w:proofErr w:type="spellEnd"/>
      <w:r w:rsidR="00B97066">
        <w:rPr>
          <w:sz w:val="28"/>
          <w:szCs w:val="28"/>
          <w:lang w:val="ru-RU"/>
        </w:rPr>
        <w:t xml:space="preserve">, и, следовательно, </w:t>
      </w:r>
      <w:proofErr w:type="spellStart"/>
      <w:r w:rsidR="00B97066">
        <w:rPr>
          <w:sz w:val="28"/>
          <w:szCs w:val="28"/>
          <w:lang w:val="ru-RU"/>
        </w:rPr>
        <w:t>дотварная</w:t>
      </w:r>
      <w:proofErr w:type="spellEnd"/>
      <w:r w:rsidR="00B97066">
        <w:rPr>
          <w:sz w:val="28"/>
          <w:szCs w:val="28"/>
          <w:lang w:val="ru-RU"/>
        </w:rPr>
        <w:t>»</w:t>
      </w:r>
      <w:r w:rsidR="00B97066">
        <w:rPr>
          <w:rStyle w:val="a6"/>
          <w:sz w:val="28"/>
          <w:szCs w:val="28"/>
          <w:lang w:val="ru-RU"/>
        </w:rPr>
        <w:footnoteReference w:id="173"/>
      </w:r>
      <w:r w:rsidR="00B97066">
        <w:rPr>
          <w:sz w:val="28"/>
          <w:szCs w:val="28"/>
          <w:lang w:val="ru-RU"/>
        </w:rPr>
        <w:t>;</w:t>
      </w:r>
    </w:p>
    <w:p w:rsidR="0099281C" w:rsidRDefault="0099281C" w:rsidP="00B20CE0">
      <w:pPr>
        <w:pStyle w:val="Standard"/>
        <w:numPr>
          <w:ilvl w:val="0"/>
          <w:numId w:val="15"/>
        </w:numPr>
        <w:spacing w:line="360" w:lineRule="auto"/>
        <w:rPr>
          <w:sz w:val="28"/>
          <w:szCs w:val="28"/>
          <w:lang w:val="ru-RU"/>
        </w:rPr>
      </w:pPr>
      <w:r>
        <w:rPr>
          <w:sz w:val="28"/>
          <w:szCs w:val="28"/>
          <w:lang w:val="ru-RU"/>
        </w:rPr>
        <w:t>Богочеловеческий</w:t>
      </w:r>
      <w:r w:rsidR="00756B8E">
        <w:rPr>
          <w:sz w:val="28"/>
          <w:szCs w:val="28"/>
          <w:lang w:val="ru-RU"/>
        </w:rPr>
        <w:t>, то есть</w:t>
      </w:r>
      <w:r w:rsidR="00B97066">
        <w:rPr>
          <w:sz w:val="28"/>
          <w:szCs w:val="28"/>
          <w:lang w:val="ru-RU"/>
        </w:rPr>
        <w:t xml:space="preserve"> «богочеловеческая София, предполагающая воплощение абсолютной Софии в материально-вещественном мире и, следовательно, и </w:t>
      </w:r>
      <w:proofErr w:type="spellStart"/>
      <w:r w:rsidR="00B97066">
        <w:rPr>
          <w:sz w:val="28"/>
          <w:szCs w:val="28"/>
          <w:lang w:val="ru-RU"/>
        </w:rPr>
        <w:t>тварная</w:t>
      </w:r>
      <w:proofErr w:type="spellEnd"/>
      <w:r w:rsidR="00B97066">
        <w:rPr>
          <w:sz w:val="28"/>
          <w:szCs w:val="28"/>
          <w:lang w:val="ru-RU"/>
        </w:rPr>
        <w:t xml:space="preserve"> и </w:t>
      </w:r>
      <w:proofErr w:type="spellStart"/>
      <w:r w:rsidR="00B97066">
        <w:rPr>
          <w:sz w:val="28"/>
          <w:szCs w:val="28"/>
          <w:lang w:val="ru-RU"/>
        </w:rPr>
        <w:t>нетварная</w:t>
      </w:r>
      <w:proofErr w:type="spellEnd"/>
      <w:r w:rsidR="00B97066">
        <w:rPr>
          <w:sz w:val="28"/>
          <w:szCs w:val="28"/>
          <w:lang w:val="ru-RU"/>
        </w:rPr>
        <w:t xml:space="preserve"> одинаково»</w:t>
      </w:r>
      <w:r w:rsidR="00B97066">
        <w:rPr>
          <w:rStyle w:val="a6"/>
          <w:sz w:val="28"/>
          <w:szCs w:val="28"/>
          <w:lang w:val="ru-RU"/>
        </w:rPr>
        <w:footnoteReference w:id="174"/>
      </w:r>
      <w:r w:rsidR="00B97066">
        <w:rPr>
          <w:sz w:val="28"/>
          <w:szCs w:val="28"/>
          <w:lang w:val="ru-RU"/>
        </w:rPr>
        <w:t>;</w:t>
      </w:r>
    </w:p>
    <w:p w:rsidR="0099281C" w:rsidRDefault="0099281C" w:rsidP="00B20CE0">
      <w:pPr>
        <w:pStyle w:val="Standard"/>
        <w:numPr>
          <w:ilvl w:val="0"/>
          <w:numId w:val="15"/>
        </w:numPr>
        <w:spacing w:line="360" w:lineRule="auto"/>
        <w:rPr>
          <w:sz w:val="28"/>
          <w:szCs w:val="28"/>
          <w:lang w:val="ru-RU"/>
        </w:rPr>
      </w:pPr>
      <w:r>
        <w:rPr>
          <w:sz w:val="28"/>
          <w:szCs w:val="28"/>
          <w:lang w:val="ru-RU"/>
        </w:rPr>
        <w:t>Космологический</w:t>
      </w:r>
      <w:r w:rsidR="00756B8E">
        <w:rPr>
          <w:sz w:val="28"/>
          <w:szCs w:val="28"/>
          <w:lang w:val="ru-RU"/>
        </w:rPr>
        <w:t>, то есть</w:t>
      </w:r>
      <w:r w:rsidR="00B97066">
        <w:rPr>
          <w:sz w:val="28"/>
          <w:szCs w:val="28"/>
          <w:lang w:val="ru-RU"/>
        </w:rPr>
        <w:t xml:space="preserve"> «разумная духовная благоустроенность космоса в целом»</w:t>
      </w:r>
      <w:r w:rsidR="00B97066">
        <w:rPr>
          <w:rStyle w:val="a6"/>
          <w:sz w:val="28"/>
          <w:szCs w:val="28"/>
          <w:lang w:val="ru-RU"/>
        </w:rPr>
        <w:footnoteReference w:id="175"/>
      </w:r>
      <w:r w:rsidR="00B97066">
        <w:rPr>
          <w:sz w:val="28"/>
          <w:szCs w:val="28"/>
          <w:lang w:val="ru-RU"/>
        </w:rPr>
        <w:t>;</w:t>
      </w:r>
    </w:p>
    <w:p w:rsidR="0099281C" w:rsidRDefault="0099281C" w:rsidP="00B20CE0">
      <w:pPr>
        <w:pStyle w:val="Standard"/>
        <w:numPr>
          <w:ilvl w:val="0"/>
          <w:numId w:val="15"/>
        </w:numPr>
        <w:spacing w:line="360" w:lineRule="auto"/>
        <w:rPr>
          <w:sz w:val="28"/>
          <w:szCs w:val="28"/>
          <w:lang w:val="ru-RU"/>
        </w:rPr>
      </w:pPr>
      <w:r>
        <w:rPr>
          <w:sz w:val="28"/>
          <w:szCs w:val="28"/>
          <w:lang w:val="ru-RU"/>
        </w:rPr>
        <w:t>Антропологический</w:t>
      </w:r>
      <w:r w:rsidR="00756B8E">
        <w:rPr>
          <w:sz w:val="28"/>
          <w:szCs w:val="28"/>
          <w:lang w:val="ru-RU"/>
        </w:rPr>
        <w:t>, то есть</w:t>
      </w:r>
      <w:r w:rsidR="00B97066">
        <w:rPr>
          <w:sz w:val="28"/>
          <w:szCs w:val="28"/>
          <w:lang w:val="ru-RU"/>
        </w:rPr>
        <w:t xml:space="preserve"> «</w:t>
      </w:r>
      <w:r w:rsidR="00756B8E">
        <w:rPr>
          <w:sz w:val="28"/>
          <w:szCs w:val="28"/>
          <w:lang w:val="ru-RU"/>
        </w:rPr>
        <w:t xml:space="preserve">благоустроенность в человечестве, которое будучи взятое в целом, тоже есть </w:t>
      </w:r>
      <w:proofErr w:type="spellStart"/>
      <w:r w:rsidR="00756B8E">
        <w:rPr>
          <w:sz w:val="28"/>
          <w:szCs w:val="28"/>
          <w:lang w:val="ru-RU"/>
        </w:rPr>
        <w:t>тварное</w:t>
      </w:r>
      <w:proofErr w:type="spellEnd"/>
      <w:r w:rsidR="00756B8E">
        <w:rPr>
          <w:sz w:val="28"/>
          <w:szCs w:val="28"/>
          <w:lang w:val="ru-RU"/>
        </w:rPr>
        <w:t xml:space="preserve"> подобие первых двух Софий</w:t>
      </w:r>
      <w:r w:rsidR="00B97066">
        <w:rPr>
          <w:sz w:val="28"/>
          <w:szCs w:val="28"/>
          <w:lang w:val="ru-RU"/>
        </w:rPr>
        <w:t>»</w:t>
      </w:r>
      <w:r w:rsidR="00756B8E">
        <w:rPr>
          <w:rStyle w:val="a6"/>
          <w:sz w:val="28"/>
          <w:szCs w:val="28"/>
          <w:lang w:val="ru-RU"/>
        </w:rPr>
        <w:footnoteReference w:id="176"/>
      </w:r>
      <w:r w:rsidR="00756B8E">
        <w:rPr>
          <w:noProof/>
          <w:sz w:val="28"/>
          <w:szCs w:val="28"/>
          <w:lang w:val="ru-RU" w:eastAsia="ru-RU" w:bidi="ar-SA"/>
        </w:rPr>
        <w:t>;</w:t>
      </w:r>
    </w:p>
    <w:p w:rsidR="00756B8E" w:rsidRPr="00756B8E" w:rsidRDefault="0099281C" w:rsidP="00B20CE0">
      <w:pPr>
        <w:pStyle w:val="Standard"/>
        <w:numPr>
          <w:ilvl w:val="0"/>
          <w:numId w:val="15"/>
        </w:numPr>
        <w:spacing w:line="360" w:lineRule="auto"/>
        <w:rPr>
          <w:sz w:val="28"/>
          <w:szCs w:val="28"/>
          <w:lang w:val="ru-RU"/>
        </w:rPr>
      </w:pPr>
      <w:r>
        <w:rPr>
          <w:sz w:val="28"/>
          <w:szCs w:val="28"/>
          <w:lang w:val="ru-RU"/>
        </w:rPr>
        <w:t>Универсально-феминистический</w:t>
      </w:r>
      <w:r w:rsidR="00756B8E">
        <w:rPr>
          <w:sz w:val="28"/>
          <w:szCs w:val="28"/>
          <w:lang w:val="ru-RU"/>
        </w:rPr>
        <w:t xml:space="preserve">, связанный с обращение Владимира Соловьева к </w:t>
      </w:r>
      <w:proofErr w:type="spellStart"/>
      <w:r w:rsidR="00756B8E">
        <w:rPr>
          <w:sz w:val="28"/>
          <w:szCs w:val="28"/>
          <w:lang w:val="ru-RU"/>
        </w:rPr>
        <w:t>контовской</w:t>
      </w:r>
      <w:proofErr w:type="spellEnd"/>
      <w:r w:rsidR="00756B8E">
        <w:rPr>
          <w:sz w:val="28"/>
          <w:szCs w:val="28"/>
          <w:lang w:val="ru-RU"/>
        </w:rPr>
        <w:t xml:space="preserve"> идее человечества как Великого существа</w:t>
      </w:r>
      <w:proofErr w:type="gramStart"/>
      <w:r w:rsidR="00756B8E">
        <w:rPr>
          <w:sz w:val="28"/>
          <w:szCs w:val="28"/>
          <w:lang w:val="ru-RU"/>
        </w:rPr>
        <w:t xml:space="preserve"> ,</w:t>
      </w:r>
      <w:proofErr w:type="gramEnd"/>
      <w:r w:rsidR="00756B8E">
        <w:rPr>
          <w:sz w:val="28"/>
          <w:szCs w:val="28"/>
          <w:lang w:val="ru-RU"/>
        </w:rPr>
        <w:t xml:space="preserve"> ТВ которой человечество выступает «как женское начало, которое не только совмещает в себе всех умерших и живущих, но и вечно порождает </w:t>
      </w:r>
      <w:r w:rsidR="00756B8E">
        <w:rPr>
          <w:sz w:val="28"/>
          <w:szCs w:val="28"/>
          <w:lang w:val="ru-RU"/>
        </w:rPr>
        <w:lastRenderedPageBreak/>
        <w:t>человеческие поколения, являясь для них матерью»</w:t>
      </w:r>
      <w:r w:rsidR="00756B8E">
        <w:rPr>
          <w:rStyle w:val="a6"/>
          <w:sz w:val="28"/>
          <w:szCs w:val="28"/>
          <w:lang w:val="ru-RU"/>
        </w:rPr>
        <w:footnoteReference w:id="177"/>
      </w:r>
      <w:r w:rsidR="00756B8E">
        <w:rPr>
          <w:sz w:val="28"/>
          <w:szCs w:val="28"/>
          <w:lang w:val="ru-RU"/>
        </w:rPr>
        <w:t>;</w:t>
      </w:r>
    </w:p>
    <w:p w:rsidR="0099281C" w:rsidRDefault="0099281C" w:rsidP="00B20CE0">
      <w:pPr>
        <w:pStyle w:val="Standard"/>
        <w:numPr>
          <w:ilvl w:val="0"/>
          <w:numId w:val="15"/>
        </w:numPr>
        <w:spacing w:line="360" w:lineRule="auto"/>
        <w:rPr>
          <w:sz w:val="28"/>
          <w:szCs w:val="28"/>
          <w:lang w:val="ru-RU"/>
        </w:rPr>
      </w:pPr>
      <w:proofErr w:type="gramStart"/>
      <w:r>
        <w:rPr>
          <w:sz w:val="28"/>
          <w:szCs w:val="28"/>
          <w:lang w:val="ru-RU"/>
        </w:rPr>
        <w:t>Интимно-романтический</w:t>
      </w:r>
      <w:proofErr w:type="gramEnd"/>
      <w:r w:rsidR="00272B7E">
        <w:rPr>
          <w:sz w:val="28"/>
          <w:szCs w:val="28"/>
          <w:lang w:val="ru-RU"/>
        </w:rPr>
        <w:t>, связанный с переживанием Софии «</w:t>
      </w:r>
      <w:r w:rsidR="00022346">
        <w:rPr>
          <w:sz w:val="28"/>
          <w:szCs w:val="28"/>
          <w:lang w:val="ru-RU"/>
        </w:rPr>
        <w:t>как возлюбленной, как вечной под</w:t>
      </w:r>
      <w:r w:rsidR="00272B7E">
        <w:rPr>
          <w:sz w:val="28"/>
          <w:szCs w:val="28"/>
          <w:lang w:val="ru-RU"/>
        </w:rPr>
        <w:t xml:space="preserve">руги, как существующей в бесконечности и как предмета интимного стремления философа-поэта, несмотря на всю бесконечность </w:t>
      </w:r>
      <w:proofErr w:type="spellStart"/>
      <w:r w:rsidR="00272B7E">
        <w:rPr>
          <w:sz w:val="28"/>
          <w:szCs w:val="28"/>
          <w:lang w:val="ru-RU"/>
        </w:rPr>
        <w:t>софийного</w:t>
      </w:r>
      <w:proofErr w:type="spellEnd"/>
      <w:r w:rsidR="00272B7E">
        <w:rPr>
          <w:sz w:val="28"/>
          <w:szCs w:val="28"/>
          <w:lang w:val="ru-RU"/>
        </w:rPr>
        <w:t xml:space="preserve"> охвата»</w:t>
      </w:r>
      <w:r w:rsidR="00272B7E">
        <w:rPr>
          <w:rStyle w:val="a6"/>
          <w:sz w:val="28"/>
          <w:szCs w:val="28"/>
          <w:lang w:val="ru-RU"/>
        </w:rPr>
        <w:footnoteReference w:id="178"/>
      </w:r>
      <w:r w:rsidR="00272B7E">
        <w:rPr>
          <w:sz w:val="28"/>
          <w:szCs w:val="28"/>
          <w:lang w:val="ru-RU"/>
        </w:rPr>
        <w:t>;</w:t>
      </w:r>
    </w:p>
    <w:p w:rsidR="00272B7E" w:rsidRPr="00272B7E" w:rsidRDefault="00272B7E" w:rsidP="00B20CE0">
      <w:pPr>
        <w:pStyle w:val="Standard"/>
        <w:numPr>
          <w:ilvl w:val="0"/>
          <w:numId w:val="15"/>
        </w:numPr>
        <w:spacing w:line="360" w:lineRule="auto"/>
        <w:rPr>
          <w:sz w:val="28"/>
          <w:szCs w:val="28"/>
          <w:lang w:val="ru-RU"/>
        </w:rPr>
      </w:pPr>
      <w:r>
        <w:rPr>
          <w:sz w:val="28"/>
          <w:szCs w:val="28"/>
          <w:lang w:val="ru-RU"/>
        </w:rPr>
        <w:t xml:space="preserve">Эстетически-творческий, связанный с </w:t>
      </w:r>
      <w:r w:rsidR="00A21A28">
        <w:rPr>
          <w:sz w:val="28"/>
          <w:szCs w:val="28"/>
          <w:lang w:val="ru-RU"/>
        </w:rPr>
        <w:t>толкованием</w:t>
      </w:r>
      <w:r>
        <w:rPr>
          <w:sz w:val="28"/>
          <w:szCs w:val="28"/>
          <w:lang w:val="ru-RU"/>
        </w:rPr>
        <w:t xml:space="preserve"> образа «</w:t>
      </w:r>
      <w:r w:rsidR="00A21A28">
        <w:rPr>
          <w:sz w:val="28"/>
          <w:szCs w:val="28"/>
          <w:lang w:val="ru-RU"/>
        </w:rPr>
        <w:t xml:space="preserve">Жены, облеченной в Солнце» из Откровения Иоанна Богослова как </w:t>
      </w:r>
      <w:r>
        <w:rPr>
          <w:sz w:val="28"/>
          <w:szCs w:val="28"/>
          <w:lang w:val="ru-RU"/>
        </w:rPr>
        <w:t>«принцип</w:t>
      </w:r>
      <w:r w:rsidR="00A21A28">
        <w:rPr>
          <w:sz w:val="28"/>
          <w:szCs w:val="28"/>
          <w:lang w:val="ru-RU"/>
        </w:rPr>
        <w:t>а</w:t>
      </w:r>
      <w:r>
        <w:rPr>
          <w:sz w:val="28"/>
          <w:szCs w:val="28"/>
          <w:lang w:val="ru-RU"/>
        </w:rPr>
        <w:t xml:space="preserve"> космической красоты, который не может быть побежден никакими злыми силами и который обязательно приведет к спасению всего мира»</w:t>
      </w:r>
      <w:r w:rsidR="00A21A28">
        <w:rPr>
          <w:rStyle w:val="a6"/>
          <w:sz w:val="28"/>
          <w:szCs w:val="28"/>
          <w:lang w:val="ru-RU"/>
        </w:rPr>
        <w:footnoteReference w:id="179"/>
      </w:r>
      <w:r w:rsidR="00A21A28">
        <w:rPr>
          <w:sz w:val="28"/>
          <w:szCs w:val="28"/>
          <w:lang w:val="ru-RU"/>
        </w:rPr>
        <w:t>;</w:t>
      </w:r>
    </w:p>
    <w:p w:rsidR="00A21A28" w:rsidRDefault="00A21A28" w:rsidP="00B20CE0">
      <w:pPr>
        <w:pStyle w:val="Standard"/>
        <w:numPr>
          <w:ilvl w:val="0"/>
          <w:numId w:val="15"/>
        </w:numPr>
        <w:spacing w:line="360" w:lineRule="auto"/>
        <w:rPr>
          <w:sz w:val="28"/>
          <w:szCs w:val="28"/>
          <w:lang w:val="ru-RU"/>
        </w:rPr>
      </w:pPr>
      <w:proofErr w:type="gramStart"/>
      <w:r>
        <w:rPr>
          <w:sz w:val="28"/>
          <w:szCs w:val="28"/>
          <w:lang w:val="ru-RU"/>
        </w:rPr>
        <w:t>Эсхатологический</w:t>
      </w:r>
      <w:proofErr w:type="gramEnd"/>
      <w:r>
        <w:rPr>
          <w:sz w:val="28"/>
          <w:szCs w:val="28"/>
          <w:lang w:val="ru-RU"/>
        </w:rPr>
        <w:t>, связанный с апокалипсическим толкованием Софии как «Жены, облеченной в Солнце»</w:t>
      </w:r>
      <w:r>
        <w:rPr>
          <w:rStyle w:val="a6"/>
          <w:sz w:val="28"/>
          <w:szCs w:val="28"/>
          <w:lang w:val="ru-RU"/>
        </w:rPr>
        <w:footnoteReference w:id="180"/>
      </w:r>
      <w:r>
        <w:rPr>
          <w:sz w:val="28"/>
          <w:szCs w:val="28"/>
          <w:lang w:val="ru-RU"/>
        </w:rPr>
        <w:t>;</w:t>
      </w:r>
    </w:p>
    <w:p w:rsidR="0099281C" w:rsidRDefault="0099281C" w:rsidP="00B20CE0">
      <w:pPr>
        <w:pStyle w:val="Standard"/>
        <w:numPr>
          <w:ilvl w:val="0"/>
          <w:numId w:val="15"/>
        </w:numPr>
        <w:spacing w:line="360" w:lineRule="auto"/>
        <w:rPr>
          <w:sz w:val="28"/>
          <w:szCs w:val="28"/>
          <w:lang w:val="ru-RU"/>
        </w:rPr>
      </w:pPr>
      <w:proofErr w:type="gramStart"/>
      <w:r>
        <w:rPr>
          <w:sz w:val="28"/>
          <w:szCs w:val="28"/>
          <w:lang w:val="ru-RU"/>
        </w:rPr>
        <w:t>Магический</w:t>
      </w:r>
      <w:proofErr w:type="gramEnd"/>
      <w:r w:rsidR="00A21A28">
        <w:rPr>
          <w:sz w:val="28"/>
          <w:szCs w:val="28"/>
          <w:lang w:val="ru-RU"/>
        </w:rPr>
        <w:t>, связанный с молитвенным обращением философа к Софии («Молитва об откровении великой тайны») и привлечения ее для борьбы со злыми</w:t>
      </w:r>
      <w:r w:rsidR="00717FEC">
        <w:rPr>
          <w:sz w:val="28"/>
          <w:szCs w:val="28"/>
          <w:lang w:val="ru-RU"/>
        </w:rPr>
        <w:t xml:space="preserve"> и разрушительными</w:t>
      </w:r>
      <w:r w:rsidR="00A21A28">
        <w:rPr>
          <w:sz w:val="28"/>
          <w:szCs w:val="28"/>
          <w:lang w:val="ru-RU"/>
        </w:rPr>
        <w:t xml:space="preserve"> силами бытия</w:t>
      </w:r>
      <w:r w:rsidR="00A21A28">
        <w:rPr>
          <w:rStyle w:val="a6"/>
          <w:sz w:val="28"/>
          <w:szCs w:val="28"/>
          <w:lang w:val="ru-RU"/>
        </w:rPr>
        <w:footnoteReference w:id="181"/>
      </w:r>
      <w:r w:rsidR="00A21A28">
        <w:rPr>
          <w:sz w:val="28"/>
          <w:szCs w:val="28"/>
          <w:lang w:val="ru-RU"/>
        </w:rPr>
        <w:t>;</w:t>
      </w:r>
    </w:p>
    <w:p w:rsidR="0099281C" w:rsidRDefault="0099281C" w:rsidP="00B20CE0">
      <w:pPr>
        <w:pStyle w:val="Standard"/>
        <w:numPr>
          <w:ilvl w:val="0"/>
          <w:numId w:val="15"/>
        </w:numPr>
        <w:spacing w:line="360" w:lineRule="auto"/>
        <w:rPr>
          <w:sz w:val="28"/>
          <w:szCs w:val="28"/>
          <w:lang w:val="ru-RU"/>
        </w:rPr>
      </w:pPr>
      <w:proofErr w:type="gramStart"/>
      <w:r>
        <w:rPr>
          <w:sz w:val="28"/>
          <w:szCs w:val="28"/>
          <w:lang w:val="ru-RU"/>
        </w:rPr>
        <w:t>Национально-русский</w:t>
      </w:r>
      <w:proofErr w:type="gramEnd"/>
      <w:r w:rsidR="00BD2D3E">
        <w:rPr>
          <w:sz w:val="28"/>
          <w:szCs w:val="28"/>
          <w:lang w:val="ru-RU"/>
        </w:rPr>
        <w:t xml:space="preserve">, связанный с идей особого, </w:t>
      </w:r>
      <w:proofErr w:type="spellStart"/>
      <w:r w:rsidR="00BD2D3E">
        <w:rPr>
          <w:sz w:val="28"/>
          <w:szCs w:val="28"/>
          <w:lang w:val="ru-RU"/>
        </w:rPr>
        <w:t>софийного</w:t>
      </w:r>
      <w:proofErr w:type="spellEnd"/>
      <w:r w:rsidR="00BD2D3E">
        <w:rPr>
          <w:sz w:val="28"/>
          <w:szCs w:val="28"/>
          <w:lang w:val="ru-RU"/>
        </w:rPr>
        <w:t xml:space="preserve"> мироощущения русского народа: </w:t>
      </w:r>
      <w:r w:rsidR="00E406A0">
        <w:rPr>
          <w:sz w:val="28"/>
          <w:szCs w:val="28"/>
          <w:lang w:val="ru-RU"/>
        </w:rPr>
        <w:t>«Тесно связывая святую Софию с Богоматерью и Иисусом Христом, религиозное творчество наших предков тем не менее отчетливо различало ее от</w:t>
      </w:r>
      <w:proofErr w:type="gramStart"/>
      <w:r w:rsidR="00E406A0">
        <w:rPr>
          <w:sz w:val="28"/>
          <w:szCs w:val="28"/>
          <w:lang w:val="ru-RU"/>
        </w:rPr>
        <w:t xml:space="preserve"> Т</w:t>
      </w:r>
      <w:proofErr w:type="gramEnd"/>
      <w:r w:rsidR="00E406A0">
        <w:rPr>
          <w:sz w:val="28"/>
          <w:szCs w:val="28"/>
          <w:lang w:val="ru-RU"/>
        </w:rPr>
        <w:t>ого и Другой, изображая ее в образе отдельного Божественного существа. Она была для них отдельной небесной сущностью, скрытой под видимостью низшего мира, лучезарным духом возрожденного человечества, ангелом-хранителем земли, грядущим и окончательным явлением Божества»</w:t>
      </w:r>
      <w:r w:rsidR="00E406A0">
        <w:rPr>
          <w:rStyle w:val="a6"/>
          <w:sz w:val="28"/>
          <w:szCs w:val="28"/>
          <w:lang w:val="ru-RU"/>
        </w:rPr>
        <w:footnoteReference w:id="182"/>
      </w:r>
      <w:r w:rsidR="00022346">
        <w:rPr>
          <w:sz w:val="28"/>
          <w:szCs w:val="28"/>
          <w:lang w:val="ru-RU"/>
        </w:rPr>
        <w:t>.</w:t>
      </w:r>
    </w:p>
    <w:p w:rsidR="002A26BF" w:rsidRDefault="002A26BF" w:rsidP="00843886">
      <w:pPr>
        <w:pStyle w:val="Standard"/>
        <w:spacing w:line="360" w:lineRule="auto"/>
        <w:rPr>
          <w:sz w:val="28"/>
          <w:szCs w:val="28"/>
          <w:lang w:val="ru-RU"/>
        </w:rPr>
      </w:pPr>
    </w:p>
    <w:p w:rsidR="003A7B92" w:rsidRDefault="00022346" w:rsidP="00843886">
      <w:pPr>
        <w:pStyle w:val="Standard"/>
        <w:spacing w:line="360" w:lineRule="auto"/>
        <w:rPr>
          <w:sz w:val="28"/>
          <w:szCs w:val="28"/>
          <w:lang w:val="ru-RU"/>
        </w:rPr>
      </w:pPr>
      <w:r>
        <w:rPr>
          <w:sz w:val="28"/>
          <w:szCs w:val="28"/>
          <w:lang w:val="ru-RU"/>
        </w:rPr>
        <w:t xml:space="preserve">Таким образом, проведя детальный анализ </w:t>
      </w:r>
      <w:proofErr w:type="spellStart"/>
      <w:r>
        <w:rPr>
          <w:sz w:val="28"/>
          <w:szCs w:val="28"/>
          <w:lang w:val="ru-RU"/>
        </w:rPr>
        <w:t>соловьеской</w:t>
      </w:r>
      <w:proofErr w:type="spellEnd"/>
      <w:r>
        <w:rPr>
          <w:sz w:val="28"/>
          <w:szCs w:val="28"/>
          <w:lang w:val="ru-RU"/>
        </w:rPr>
        <w:t xml:space="preserve"> </w:t>
      </w:r>
      <w:proofErr w:type="spellStart"/>
      <w:r>
        <w:rPr>
          <w:sz w:val="28"/>
          <w:szCs w:val="28"/>
          <w:lang w:val="ru-RU"/>
        </w:rPr>
        <w:t>софиологии</w:t>
      </w:r>
      <w:proofErr w:type="spellEnd"/>
      <w:r>
        <w:rPr>
          <w:sz w:val="28"/>
          <w:szCs w:val="28"/>
          <w:lang w:val="ru-RU"/>
        </w:rPr>
        <w:t xml:space="preserve">, Лосев </w:t>
      </w:r>
      <w:r>
        <w:rPr>
          <w:sz w:val="28"/>
          <w:szCs w:val="28"/>
          <w:lang w:val="ru-RU"/>
        </w:rPr>
        <w:lastRenderedPageBreak/>
        <w:t xml:space="preserve">приходит к выводу об универсальности </w:t>
      </w:r>
      <w:proofErr w:type="spellStart"/>
      <w:r>
        <w:rPr>
          <w:sz w:val="28"/>
          <w:szCs w:val="28"/>
          <w:lang w:val="ru-RU"/>
        </w:rPr>
        <w:t>софийной</w:t>
      </w:r>
      <w:proofErr w:type="spellEnd"/>
      <w:r>
        <w:rPr>
          <w:sz w:val="28"/>
          <w:szCs w:val="28"/>
          <w:lang w:val="ru-RU"/>
        </w:rPr>
        <w:t xml:space="preserve"> символики во все периоды творчества Соловьева и ее большом смысловом разнообразии, доходящем до логических противоречий. </w:t>
      </w:r>
      <w:r w:rsidR="00DF48C7">
        <w:rPr>
          <w:sz w:val="28"/>
          <w:szCs w:val="28"/>
          <w:lang w:val="ru-RU"/>
        </w:rPr>
        <w:t xml:space="preserve">Одним из главных противоречий, которое часто критиковал Лосев в творчестве Соловьева было противоречие между </w:t>
      </w:r>
      <w:proofErr w:type="spellStart"/>
      <w:r w:rsidR="00DF48C7">
        <w:rPr>
          <w:sz w:val="28"/>
          <w:szCs w:val="28"/>
          <w:lang w:val="ru-RU"/>
        </w:rPr>
        <w:t>монотеистичесим</w:t>
      </w:r>
      <w:proofErr w:type="spellEnd"/>
      <w:r w:rsidR="00DF48C7">
        <w:rPr>
          <w:sz w:val="28"/>
          <w:szCs w:val="28"/>
          <w:lang w:val="ru-RU"/>
        </w:rPr>
        <w:t xml:space="preserve"> ядром </w:t>
      </w:r>
      <w:proofErr w:type="spellStart"/>
      <w:r w:rsidR="00DF48C7">
        <w:rPr>
          <w:sz w:val="28"/>
          <w:szCs w:val="28"/>
          <w:lang w:val="ru-RU"/>
        </w:rPr>
        <w:t>соловьевской</w:t>
      </w:r>
      <w:proofErr w:type="spellEnd"/>
      <w:r w:rsidR="00DF48C7">
        <w:rPr>
          <w:sz w:val="28"/>
          <w:szCs w:val="28"/>
          <w:lang w:val="ru-RU"/>
        </w:rPr>
        <w:t xml:space="preserve"> философии и ее пантеистическими тенденциями</w:t>
      </w:r>
      <w:r w:rsidR="003A7B92">
        <w:rPr>
          <w:rStyle w:val="a6"/>
          <w:sz w:val="28"/>
          <w:szCs w:val="28"/>
          <w:lang w:val="ru-RU"/>
        </w:rPr>
        <w:footnoteReference w:id="183"/>
      </w:r>
      <w:r w:rsidR="00DF48C7">
        <w:rPr>
          <w:sz w:val="28"/>
          <w:szCs w:val="28"/>
          <w:lang w:val="ru-RU"/>
        </w:rPr>
        <w:t xml:space="preserve">. Как правило, осуществляя критику этого противоречия, Лосев сводил все на языковую неточность выражения мысли, различия, таким образом, истинное ядро </w:t>
      </w:r>
      <w:proofErr w:type="spellStart"/>
      <w:r w:rsidR="00DF48C7">
        <w:rPr>
          <w:sz w:val="28"/>
          <w:szCs w:val="28"/>
          <w:lang w:val="ru-RU"/>
        </w:rPr>
        <w:t>соловьевской</w:t>
      </w:r>
      <w:proofErr w:type="spellEnd"/>
      <w:r w:rsidR="00DF48C7">
        <w:rPr>
          <w:sz w:val="28"/>
          <w:szCs w:val="28"/>
          <w:lang w:val="ru-RU"/>
        </w:rPr>
        <w:t xml:space="preserve"> философии и формы ее выражения </w:t>
      </w:r>
      <w:proofErr w:type="gramStart"/>
      <w:r w:rsidR="00DF48C7">
        <w:rPr>
          <w:sz w:val="28"/>
          <w:szCs w:val="28"/>
          <w:lang w:val="ru-RU"/>
        </w:rPr>
        <w:t>и</w:t>
      </w:r>
      <w:proofErr w:type="gramEnd"/>
      <w:r w:rsidR="00DF48C7">
        <w:rPr>
          <w:sz w:val="28"/>
          <w:szCs w:val="28"/>
          <w:lang w:val="ru-RU"/>
        </w:rPr>
        <w:t xml:space="preserve"> стремясь представить Соловьева правоверным христианским мыслителем</w:t>
      </w:r>
      <w:r w:rsidR="00DF48C7">
        <w:rPr>
          <w:rStyle w:val="a6"/>
          <w:sz w:val="28"/>
          <w:szCs w:val="28"/>
          <w:lang w:val="ru-RU"/>
        </w:rPr>
        <w:footnoteReference w:id="184"/>
      </w:r>
      <w:r w:rsidR="00DF48C7">
        <w:rPr>
          <w:sz w:val="28"/>
          <w:szCs w:val="28"/>
          <w:lang w:val="ru-RU"/>
        </w:rPr>
        <w:t xml:space="preserve">. </w:t>
      </w:r>
      <w:r w:rsidR="003A7B92">
        <w:rPr>
          <w:sz w:val="28"/>
          <w:szCs w:val="28"/>
          <w:lang w:val="ru-RU"/>
        </w:rPr>
        <w:t xml:space="preserve">Сам же Лосев в своей религиозно-философской концепции гораздо четче и строже отличает </w:t>
      </w:r>
      <w:proofErr w:type="spellStart"/>
      <w:r w:rsidR="003A7B92">
        <w:rPr>
          <w:sz w:val="28"/>
          <w:szCs w:val="28"/>
          <w:lang w:val="ru-RU"/>
        </w:rPr>
        <w:t>нетварную</w:t>
      </w:r>
      <w:proofErr w:type="spellEnd"/>
      <w:r w:rsidR="003A7B92">
        <w:rPr>
          <w:sz w:val="28"/>
          <w:szCs w:val="28"/>
          <w:lang w:val="ru-RU"/>
        </w:rPr>
        <w:t xml:space="preserve"> и</w:t>
      </w:r>
      <w:r w:rsidR="00717FEC">
        <w:rPr>
          <w:sz w:val="28"/>
          <w:szCs w:val="28"/>
          <w:lang w:val="ru-RU"/>
        </w:rPr>
        <w:t xml:space="preserve"> </w:t>
      </w:r>
      <w:proofErr w:type="spellStart"/>
      <w:r w:rsidR="003A7B92">
        <w:rPr>
          <w:sz w:val="28"/>
          <w:szCs w:val="28"/>
          <w:lang w:val="ru-RU"/>
        </w:rPr>
        <w:t>тварную</w:t>
      </w:r>
      <w:proofErr w:type="spellEnd"/>
      <w:r w:rsidR="003A7B92">
        <w:rPr>
          <w:sz w:val="28"/>
          <w:szCs w:val="28"/>
          <w:lang w:val="ru-RU"/>
        </w:rPr>
        <w:t xml:space="preserve"> </w:t>
      </w:r>
      <w:proofErr w:type="spellStart"/>
      <w:r w:rsidR="003A7B92">
        <w:rPr>
          <w:sz w:val="28"/>
          <w:szCs w:val="28"/>
          <w:lang w:val="ru-RU"/>
        </w:rPr>
        <w:t>софийность</w:t>
      </w:r>
      <w:proofErr w:type="spellEnd"/>
      <w:r w:rsidR="003A7B92">
        <w:rPr>
          <w:sz w:val="28"/>
          <w:szCs w:val="28"/>
          <w:lang w:val="ru-RU"/>
        </w:rPr>
        <w:t>.</w:t>
      </w:r>
    </w:p>
    <w:p w:rsidR="001206AA" w:rsidRDefault="001206AA" w:rsidP="00843886">
      <w:pPr>
        <w:pStyle w:val="Standard"/>
        <w:spacing w:line="360" w:lineRule="auto"/>
        <w:rPr>
          <w:sz w:val="28"/>
          <w:szCs w:val="28"/>
          <w:lang w:val="ru-RU"/>
        </w:rPr>
      </w:pPr>
    </w:p>
    <w:p w:rsidR="00B97066" w:rsidRDefault="00DF48C7" w:rsidP="00843886">
      <w:pPr>
        <w:pStyle w:val="Standard"/>
        <w:spacing w:line="360" w:lineRule="auto"/>
        <w:rPr>
          <w:sz w:val="28"/>
          <w:szCs w:val="28"/>
          <w:lang w:val="ru-RU"/>
        </w:rPr>
      </w:pPr>
      <w:r>
        <w:rPr>
          <w:sz w:val="28"/>
          <w:szCs w:val="28"/>
          <w:lang w:val="ru-RU"/>
        </w:rPr>
        <w:t>П</w:t>
      </w:r>
      <w:r w:rsidR="00022346">
        <w:rPr>
          <w:sz w:val="28"/>
          <w:szCs w:val="28"/>
          <w:lang w:val="ru-RU"/>
        </w:rPr>
        <w:t xml:space="preserve">ротиворечивость </w:t>
      </w:r>
      <w:proofErr w:type="spellStart"/>
      <w:r w:rsidR="00022346">
        <w:rPr>
          <w:sz w:val="28"/>
          <w:szCs w:val="28"/>
          <w:lang w:val="ru-RU"/>
        </w:rPr>
        <w:t>софийных</w:t>
      </w:r>
      <w:proofErr w:type="spellEnd"/>
      <w:r w:rsidR="00022346">
        <w:rPr>
          <w:sz w:val="28"/>
          <w:szCs w:val="28"/>
          <w:lang w:val="ru-RU"/>
        </w:rPr>
        <w:t xml:space="preserve"> аспектов</w:t>
      </w:r>
      <w:r>
        <w:rPr>
          <w:sz w:val="28"/>
          <w:szCs w:val="28"/>
          <w:lang w:val="ru-RU"/>
        </w:rPr>
        <w:t xml:space="preserve"> </w:t>
      </w:r>
      <w:proofErr w:type="spellStart"/>
      <w:r>
        <w:rPr>
          <w:sz w:val="28"/>
          <w:szCs w:val="28"/>
          <w:lang w:val="ru-RU"/>
        </w:rPr>
        <w:t>соловьевской</w:t>
      </w:r>
      <w:proofErr w:type="spellEnd"/>
      <w:r>
        <w:rPr>
          <w:sz w:val="28"/>
          <w:szCs w:val="28"/>
          <w:lang w:val="ru-RU"/>
        </w:rPr>
        <w:t xml:space="preserve"> философии и его философии в целом</w:t>
      </w:r>
      <w:r w:rsidR="00022346">
        <w:rPr>
          <w:sz w:val="28"/>
          <w:szCs w:val="28"/>
          <w:lang w:val="ru-RU"/>
        </w:rPr>
        <w:t xml:space="preserve"> Лосев объяснял неизбывно присущим Соловьеву пафосом универсализма, заставлявшим «обращать мало </w:t>
      </w:r>
      <w:r>
        <w:rPr>
          <w:sz w:val="28"/>
          <w:szCs w:val="28"/>
          <w:lang w:val="ru-RU"/>
        </w:rPr>
        <w:t>и</w:t>
      </w:r>
      <w:r w:rsidR="00022346">
        <w:rPr>
          <w:sz w:val="28"/>
          <w:szCs w:val="28"/>
          <w:lang w:val="ru-RU"/>
        </w:rPr>
        <w:t xml:space="preserve"> даже </w:t>
      </w:r>
      <w:r>
        <w:rPr>
          <w:sz w:val="28"/>
          <w:szCs w:val="28"/>
          <w:lang w:val="ru-RU"/>
        </w:rPr>
        <w:t>совсем</w:t>
      </w:r>
      <w:r w:rsidR="00022346">
        <w:rPr>
          <w:sz w:val="28"/>
          <w:szCs w:val="28"/>
          <w:lang w:val="ru-RU"/>
        </w:rPr>
        <w:t xml:space="preserve"> не обращать внимания </w:t>
      </w:r>
      <w:proofErr w:type="gramStart"/>
      <w:r w:rsidR="00022346">
        <w:rPr>
          <w:sz w:val="28"/>
          <w:szCs w:val="28"/>
          <w:lang w:val="ru-RU"/>
        </w:rPr>
        <w:t>на</w:t>
      </w:r>
      <w:proofErr w:type="gramEnd"/>
      <w:r w:rsidR="00022346">
        <w:rPr>
          <w:sz w:val="28"/>
          <w:szCs w:val="28"/>
          <w:lang w:val="ru-RU"/>
        </w:rPr>
        <w:t xml:space="preserve"> </w:t>
      </w:r>
      <w:proofErr w:type="gramStart"/>
      <w:r w:rsidR="00022346">
        <w:rPr>
          <w:sz w:val="28"/>
          <w:szCs w:val="28"/>
          <w:lang w:val="ru-RU"/>
        </w:rPr>
        <w:t>разного</w:t>
      </w:r>
      <w:proofErr w:type="gramEnd"/>
      <w:r w:rsidR="00022346">
        <w:rPr>
          <w:sz w:val="28"/>
          <w:szCs w:val="28"/>
          <w:lang w:val="ru-RU"/>
        </w:rPr>
        <w:t xml:space="preserve"> рода детали и разноречивые подходы, без которых и сам универсализм был немыслим</w:t>
      </w:r>
      <w:r>
        <w:rPr>
          <w:sz w:val="28"/>
          <w:szCs w:val="28"/>
          <w:lang w:val="ru-RU"/>
        </w:rPr>
        <w:t>»</w:t>
      </w:r>
      <w:r>
        <w:rPr>
          <w:rStyle w:val="a6"/>
          <w:sz w:val="28"/>
          <w:szCs w:val="28"/>
          <w:lang w:val="ru-RU"/>
        </w:rPr>
        <w:footnoteReference w:id="185"/>
      </w:r>
      <w:r w:rsidR="00022346">
        <w:rPr>
          <w:sz w:val="28"/>
          <w:szCs w:val="28"/>
          <w:lang w:val="ru-RU"/>
        </w:rPr>
        <w:t xml:space="preserve">. </w:t>
      </w:r>
    </w:p>
    <w:p w:rsidR="00717FEC" w:rsidRDefault="00717FEC" w:rsidP="00843886">
      <w:pPr>
        <w:pStyle w:val="Standard"/>
        <w:spacing w:line="360" w:lineRule="auto"/>
        <w:rPr>
          <w:sz w:val="28"/>
          <w:szCs w:val="28"/>
          <w:lang w:val="ru-RU"/>
        </w:rPr>
      </w:pPr>
    </w:p>
    <w:p w:rsidR="00022346" w:rsidRDefault="003A7B92" w:rsidP="00843886">
      <w:pPr>
        <w:pStyle w:val="Standard"/>
        <w:spacing w:line="360" w:lineRule="auto"/>
        <w:rPr>
          <w:sz w:val="28"/>
          <w:szCs w:val="28"/>
          <w:lang w:val="ru-RU"/>
        </w:rPr>
      </w:pPr>
      <w:r>
        <w:rPr>
          <w:sz w:val="28"/>
          <w:szCs w:val="28"/>
          <w:lang w:val="ru-RU"/>
        </w:rPr>
        <w:t xml:space="preserve">Наконец, </w:t>
      </w:r>
      <w:r w:rsidR="00632630">
        <w:rPr>
          <w:sz w:val="28"/>
          <w:szCs w:val="28"/>
          <w:lang w:val="ru-RU"/>
        </w:rPr>
        <w:t>категория</w:t>
      </w:r>
      <w:r w:rsidR="00717FEC">
        <w:rPr>
          <w:sz w:val="28"/>
          <w:szCs w:val="28"/>
          <w:lang w:val="ru-RU"/>
        </w:rPr>
        <w:t xml:space="preserve"> софийности у Лосева </w:t>
      </w:r>
      <w:r w:rsidR="00632630">
        <w:rPr>
          <w:sz w:val="28"/>
          <w:szCs w:val="28"/>
          <w:lang w:val="ru-RU"/>
        </w:rPr>
        <w:t xml:space="preserve">испытала на себе влияние феноменологии </w:t>
      </w:r>
      <w:proofErr w:type="spellStart"/>
      <w:r w:rsidR="00632630">
        <w:rPr>
          <w:sz w:val="28"/>
          <w:szCs w:val="28"/>
          <w:lang w:val="ru-RU"/>
        </w:rPr>
        <w:t>Гуссерля</w:t>
      </w:r>
      <w:proofErr w:type="spellEnd"/>
      <w:r w:rsidR="00632630">
        <w:rPr>
          <w:sz w:val="28"/>
          <w:szCs w:val="28"/>
          <w:lang w:val="ru-RU"/>
        </w:rPr>
        <w:t xml:space="preserve">. </w:t>
      </w:r>
      <w:proofErr w:type="gramStart"/>
      <w:r w:rsidR="00632630">
        <w:rPr>
          <w:sz w:val="28"/>
          <w:szCs w:val="28"/>
          <w:lang w:val="ru-RU"/>
        </w:rPr>
        <w:t xml:space="preserve">Лосев высоко оценивал феноменологию </w:t>
      </w:r>
      <w:proofErr w:type="spellStart"/>
      <w:r w:rsidR="00632630">
        <w:rPr>
          <w:sz w:val="28"/>
          <w:szCs w:val="28"/>
          <w:lang w:val="ru-RU"/>
        </w:rPr>
        <w:t>Гуссерля</w:t>
      </w:r>
      <w:proofErr w:type="spellEnd"/>
      <w:r w:rsidR="00632630">
        <w:rPr>
          <w:sz w:val="28"/>
          <w:szCs w:val="28"/>
          <w:lang w:val="ru-RU"/>
        </w:rPr>
        <w:t xml:space="preserve"> за </w:t>
      </w:r>
      <w:proofErr w:type="spellStart"/>
      <w:r w:rsidR="00632630">
        <w:rPr>
          <w:sz w:val="28"/>
          <w:szCs w:val="28"/>
          <w:lang w:val="ru-RU"/>
        </w:rPr>
        <w:t>переоткрытие</w:t>
      </w:r>
      <w:proofErr w:type="spellEnd"/>
      <w:r w:rsidR="00632630">
        <w:rPr>
          <w:sz w:val="28"/>
          <w:szCs w:val="28"/>
          <w:lang w:val="ru-RU"/>
        </w:rPr>
        <w:t xml:space="preserve"> </w:t>
      </w:r>
      <w:proofErr w:type="spellStart"/>
      <w:r w:rsidR="00632630">
        <w:rPr>
          <w:sz w:val="28"/>
          <w:szCs w:val="28"/>
          <w:lang w:val="ru-RU"/>
        </w:rPr>
        <w:t>эйдосов</w:t>
      </w:r>
      <w:proofErr w:type="spellEnd"/>
      <w:r w:rsidR="00632630">
        <w:rPr>
          <w:sz w:val="28"/>
          <w:szCs w:val="28"/>
          <w:lang w:val="ru-RU"/>
        </w:rPr>
        <w:t xml:space="preserve"> и </w:t>
      </w:r>
      <w:r w:rsidR="00A05F09">
        <w:rPr>
          <w:sz w:val="28"/>
          <w:szCs w:val="28"/>
          <w:lang w:val="ru-RU"/>
        </w:rPr>
        <w:t>демонстрацию</w:t>
      </w:r>
      <w:r w:rsidR="00632630">
        <w:rPr>
          <w:sz w:val="28"/>
          <w:szCs w:val="28"/>
          <w:lang w:val="ru-RU"/>
        </w:rPr>
        <w:t xml:space="preserve"> своеобразия эйдетического, отграничения </w:t>
      </w:r>
      <w:r w:rsidR="00A05F09">
        <w:rPr>
          <w:sz w:val="28"/>
          <w:szCs w:val="28"/>
          <w:lang w:val="ru-RU"/>
        </w:rPr>
        <w:t>его</w:t>
      </w:r>
      <w:r w:rsidR="00632630">
        <w:rPr>
          <w:sz w:val="28"/>
          <w:szCs w:val="28"/>
          <w:lang w:val="ru-RU"/>
        </w:rPr>
        <w:t xml:space="preserve"> от </w:t>
      </w:r>
      <w:r w:rsidR="00A05F09">
        <w:rPr>
          <w:sz w:val="28"/>
          <w:szCs w:val="28"/>
          <w:lang w:val="ru-RU"/>
        </w:rPr>
        <w:t>психического</w:t>
      </w:r>
      <w:r w:rsidR="00632630">
        <w:rPr>
          <w:sz w:val="28"/>
          <w:szCs w:val="28"/>
          <w:lang w:val="ru-RU"/>
        </w:rPr>
        <w:t xml:space="preserve"> и </w:t>
      </w:r>
      <w:r w:rsidR="00A05F09">
        <w:rPr>
          <w:sz w:val="28"/>
          <w:szCs w:val="28"/>
          <w:lang w:val="ru-RU"/>
        </w:rPr>
        <w:t>вещного</w:t>
      </w:r>
      <w:r w:rsidR="001206AA">
        <w:rPr>
          <w:rStyle w:val="a6"/>
          <w:sz w:val="28"/>
          <w:szCs w:val="28"/>
          <w:lang w:val="ru-RU"/>
        </w:rPr>
        <w:footnoteReference w:id="186"/>
      </w:r>
      <w:r w:rsidR="00632630">
        <w:rPr>
          <w:sz w:val="28"/>
          <w:szCs w:val="28"/>
          <w:lang w:val="ru-RU"/>
        </w:rPr>
        <w:t>.</w:t>
      </w:r>
      <w:r w:rsidR="00A05F09">
        <w:rPr>
          <w:sz w:val="28"/>
          <w:szCs w:val="28"/>
          <w:lang w:val="ru-RU"/>
        </w:rPr>
        <w:t xml:space="preserve"> Однако, по мнению Лосева, </w:t>
      </w:r>
      <w:proofErr w:type="spellStart"/>
      <w:r w:rsidR="00A05F09">
        <w:rPr>
          <w:sz w:val="28"/>
          <w:szCs w:val="28"/>
          <w:lang w:val="ru-RU"/>
        </w:rPr>
        <w:t>Гуссерль</w:t>
      </w:r>
      <w:proofErr w:type="spellEnd"/>
      <w:r w:rsidR="00A05F09">
        <w:rPr>
          <w:sz w:val="28"/>
          <w:szCs w:val="28"/>
          <w:lang w:val="ru-RU"/>
        </w:rPr>
        <w:t>, проводя строгое различие между смыслом и фактом, не идет далее и не показывает</w:t>
      </w:r>
      <w:r w:rsidR="00A96E94">
        <w:rPr>
          <w:sz w:val="28"/>
          <w:szCs w:val="28"/>
          <w:lang w:val="ru-RU"/>
        </w:rPr>
        <w:t xml:space="preserve"> </w:t>
      </w:r>
      <w:r w:rsidR="00A05F09">
        <w:rPr>
          <w:sz w:val="28"/>
          <w:szCs w:val="28"/>
          <w:lang w:val="ru-RU"/>
        </w:rPr>
        <w:t>взаимосвязь</w:t>
      </w:r>
      <w:r w:rsidR="00A96E94">
        <w:rPr>
          <w:sz w:val="28"/>
          <w:szCs w:val="28"/>
          <w:lang w:val="ru-RU"/>
        </w:rPr>
        <w:t xml:space="preserve"> этих категорий</w:t>
      </w:r>
      <w:r w:rsidR="00A05F09">
        <w:rPr>
          <w:sz w:val="28"/>
          <w:szCs w:val="28"/>
          <w:lang w:val="ru-RU"/>
        </w:rPr>
        <w:t xml:space="preserve">, то есть не говорит о факте </w:t>
      </w:r>
      <w:r w:rsidR="00A05F09">
        <w:rPr>
          <w:sz w:val="28"/>
          <w:szCs w:val="28"/>
          <w:lang w:val="ru-RU"/>
        </w:rPr>
        <w:lastRenderedPageBreak/>
        <w:t>смысла и о смысле факта</w:t>
      </w:r>
      <w:r w:rsidR="001206AA">
        <w:rPr>
          <w:rStyle w:val="a6"/>
          <w:sz w:val="28"/>
          <w:szCs w:val="28"/>
          <w:lang w:val="ru-RU"/>
        </w:rPr>
        <w:footnoteReference w:id="187"/>
      </w:r>
      <w:r w:rsidR="00A05F09">
        <w:rPr>
          <w:sz w:val="28"/>
          <w:szCs w:val="28"/>
          <w:lang w:val="ru-RU"/>
        </w:rPr>
        <w:t>.</w:t>
      </w:r>
      <w:r w:rsidR="00CD5BD8">
        <w:rPr>
          <w:sz w:val="28"/>
          <w:szCs w:val="28"/>
          <w:lang w:val="ru-RU"/>
        </w:rPr>
        <w:t xml:space="preserve"> </w:t>
      </w:r>
      <w:proofErr w:type="spellStart"/>
      <w:r w:rsidR="001206AA">
        <w:rPr>
          <w:sz w:val="28"/>
          <w:szCs w:val="28"/>
          <w:lang w:val="ru-RU"/>
        </w:rPr>
        <w:t>Софийность</w:t>
      </w:r>
      <w:proofErr w:type="spellEnd"/>
      <w:r w:rsidR="00CD5BD8">
        <w:rPr>
          <w:sz w:val="28"/>
          <w:szCs w:val="28"/>
          <w:lang w:val="ru-RU"/>
        </w:rPr>
        <w:t xml:space="preserve"> и есть та категория, которая восполняет этот пробел, поскольку</w:t>
      </w:r>
      <w:proofErr w:type="gramEnd"/>
      <w:r w:rsidR="00CD5BD8">
        <w:rPr>
          <w:sz w:val="28"/>
          <w:szCs w:val="28"/>
          <w:lang w:val="ru-RU"/>
        </w:rPr>
        <w:t xml:space="preserve"> она есть</w:t>
      </w:r>
      <w:r w:rsidR="00E81B17">
        <w:rPr>
          <w:sz w:val="28"/>
          <w:szCs w:val="28"/>
          <w:lang w:val="ru-RU"/>
        </w:rPr>
        <w:t xml:space="preserve"> </w:t>
      </w:r>
      <w:r w:rsidR="00CD5BD8">
        <w:rPr>
          <w:sz w:val="28"/>
          <w:szCs w:val="28"/>
          <w:lang w:val="ru-RU"/>
        </w:rPr>
        <w:t xml:space="preserve">факт смысла, воплощенный </w:t>
      </w:r>
      <w:r w:rsidR="00E81B17">
        <w:rPr>
          <w:sz w:val="28"/>
          <w:szCs w:val="28"/>
          <w:lang w:val="ru-RU"/>
        </w:rPr>
        <w:t>смысл</w:t>
      </w:r>
      <w:r w:rsidR="00CD5BD8">
        <w:rPr>
          <w:sz w:val="28"/>
          <w:szCs w:val="28"/>
          <w:lang w:val="ru-RU"/>
        </w:rPr>
        <w:t xml:space="preserve">. </w:t>
      </w:r>
    </w:p>
    <w:p w:rsidR="00C15BD5" w:rsidRDefault="00C15BD5" w:rsidP="00843886">
      <w:pPr>
        <w:pStyle w:val="Standard"/>
        <w:spacing w:line="360" w:lineRule="auto"/>
        <w:rPr>
          <w:sz w:val="28"/>
          <w:szCs w:val="28"/>
          <w:lang w:val="ru-RU"/>
        </w:rPr>
      </w:pPr>
    </w:p>
    <w:p w:rsidR="00054386" w:rsidRDefault="00C15BD5" w:rsidP="00843886">
      <w:pPr>
        <w:pStyle w:val="Standard"/>
        <w:spacing w:line="360" w:lineRule="auto"/>
        <w:rPr>
          <w:sz w:val="28"/>
          <w:szCs w:val="28"/>
          <w:lang w:val="ru-RU"/>
        </w:rPr>
      </w:pPr>
      <w:r>
        <w:rPr>
          <w:sz w:val="28"/>
          <w:szCs w:val="28"/>
          <w:lang w:val="ru-RU"/>
        </w:rPr>
        <w:t xml:space="preserve">Лосев проводит четкое различие между фактом сущности (четвертым элементов) и энергией сущности (пятым элементом) и наконец, между этими двумя выразительными элементами сущности и тремя смысловыми элементами сущности: </w:t>
      </w:r>
      <w:proofErr w:type="gramStart"/>
      <w:r>
        <w:rPr>
          <w:sz w:val="28"/>
          <w:szCs w:val="28"/>
          <w:lang w:val="ru-RU"/>
        </w:rPr>
        <w:t>«</w:t>
      </w:r>
      <w:r w:rsidR="00E63FB0">
        <w:rPr>
          <w:sz w:val="28"/>
          <w:szCs w:val="28"/>
          <w:lang w:val="ru-RU"/>
        </w:rPr>
        <w:t>Мы же упот</w:t>
      </w:r>
      <w:r w:rsidR="00E63FB0" w:rsidRPr="00E63FB0">
        <w:rPr>
          <w:sz w:val="28"/>
          <w:szCs w:val="28"/>
          <w:lang w:val="ru-RU"/>
        </w:rPr>
        <w:t xml:space="preserve">ребляем слово «Имя» в точном смысле, </w:t>
      </w:r>
      <w:r>
        <w:rPr>
          <w:sz w:val="28"/>
          <w:szCs w:val="28"/>
          <w:lang w:val="ru-RU"/>
        </w:rPr>
        <w:t xml:space="preserve">то есть </w:t>
      </w:r>
      <w:r w:rsidR="00E63FB0" w:rsidRPr="00E63FB0">
        <w:rPr>
          <w:sz w:val="28"/>
          <w:szCs w:val="28"/>
          <w:lang w:val="ru-RU"/>
        </w:rPr>
        <w:t>отделяем от</w:t>
      </w:r>
      <w:r>
        <w:rPr>
          <w:sz w:val="28"/>
          <w:szCs w:val="28"/>
          <w:lang w:val="ru-RU"/>
        </w:rPr>
        <w:t xml:space="preserve"> </w:t>
      </w:r>
      <w:r w:rsidR="00E63FB0" w:rsidRPr="00E63FB0">
        <w:rPr>
          <w:sz w:val="28"/>
          <w:szCs w:val="28"/>
          <w:lang w:val="ru-RU"/>
        </w:rPr>
        <w:t xml:space="preserve">него и сущностный, и </w:t>
      </w:r>
      <w:proofErr w:type="spellStart"/>
      <w:r w:rsidR="00E63FB0" w:rsidRPr="00E63FB0">
        <w:rPr>
          <w:sz w:val="28"/>
          <w:szCs w:val="28"/>
          <w:lang w:val="ru-RU"/>
        </w:rPr>
        <w:t>внутритроичный</w:t>
      </w:r>
      <w:proofErr w:type="spellEnd"/>
      <w:r w:rsidR="00E63FB0" w:rsidRPr="00E63FB0">
        <w:rPr>
          <w:sz w:val="28"/>
          <w:szCs w:val="28"/>
          <w:lang w:val="ru-RU"/>
        </w:rPr>
        <w:t xml:space="preserve">, и </w:t>
      </w:r>
      <w:proofErr w:type="spellStart"/>
      <w:r w:rsidR="00E63FB0" w:rsidRPr="00E63FB0">
        <w:rPr>
          <w:sz w:val="28"/>
          <w:szCs w:val="28"/>
          <w:lang w:val="ru-RU"/>
        </w:rPr>
        <w:t>софийный</w:t>
      </w:r>
      <w:proofErr w:type="spellEnd"/>
      <w:r w:rsidR="00E63FB0" w:rsidRPr="00E63FB0">
        <w:rPr>
          <w:sz w:val="28"/>
          <w:szCs w:val="28"/>
          <w:lang w:val="ru-RU"/>
        </w:rPr>
        <w:t xml:space="preserve"> моменты и понимаем его как энергию сущности (а три ипостаси</w:t>
      </w:r>
      <w:r>
        <w:rPr>
          <w:sz w:val="28"/>
          <w:szCs w:val="28"/>
          <w:lang w:val="ru-RU"/>
        </w:rPr>
        <w:t xml:space="preserve"> </w:t>
      </w:r>
      <w:r w:rsidR="00E63FB0" w:rsidRPr="00E63FB0">
        <w:rPr>
          <w:sz w:val="28"/>
          <w:szCs w:val="28"/>
          <w:lang w:val="ru-RU"/>
        </w:rPr>
        <w:t>не есть энергия, но сама сущность, и София не есть</w:t>
      </w:r>
      <w:r>
        <w:rPr>
          <w:sz w:val="28"/>
          <w:szCs w:val="28"/>
          <w:lang w:val="ru-RU"/>
        </w:rPr>
        <w:t xml:space="preserve"> </w:t>
      </w:r>
      <w:r w:rsidR="00E63FB0" w:rsidRPr="00E63FB0">
        <w:rPr>
          <w:sz w:val="28"/>
          <w:szCs w:val="28"/>
          <w:lang w:val="ru-RU"/>
        </w:rPr>
        <w:t>энергия, но субстанция энергии, субстанциализированная,</w:t>
      </w:r>
      <w:r>
        <w:rPr>
          <w:sz w:val="28"/>
          <w:szCs w:val="28"/>
          <w:lang w:val="ru-RU"/>
        </w:rPr>
        <w:t xml:space="preserve"> </w:t>
      </w:r>
      <w:r w:rsidR="00E63FB0" w:rsidRPr="00E63FB0">
        <w:rPr>
          <w:sz w:val="28"/>
          <w:szCs w:val="28"/>
          <w:lang w:val="ru-RU"/>
        </w:rPr>
        <w:t>овеществленная и осуществленная энергия)</w:t>
      </w:r>
      <w:r>
        <w:rPr>
          <w:sz w:val="28"/>
          <w:szCs w:val="28"/>
          <w:lang w:val="ru-RU"/>
        </w:rPr>
        <w:t>»</w:t>
      </w:r>
      <w:r w:rsidR="00E63FB0">
        <w:rPr>
          <w:sz w:val="28"/>
          <w:szCs w:val="28"/>
          <w:lang w:val="ru-RU"/>
        </w:rPr>
        <w:t xml:space="preserve"> </w:t>
      </w:r>
      <w:r>
        <w:rPr>
          <w:rStyle w:val="a6"/>
          <w:sz w:val="28"/>
          <w:szCs w:val="28"/>
          <w:lang w:val="ru-RU"/>
        </w:rPr>
        <w:footnoteReference w:id="188"/>
      </w:r>
      <w:r>
        <w:rPr>
          <w:sz w:val="28"/>
          <w:szCs w:val="28"/>
          <w:lang w:val="ru-RU"/>
        </w:rPr>
        <w:t xml:space="preserve">. </w:t>
      </w:r>
      <w:r w:rsidR="003726BE">
        <w:rPr>
          <w:sz w:val="28"/>
          <w:szCs w:val="28"/>
          <w:lang w:val="ru-RU"/>
        </w:rPr>
        <w:t xml:space="preserve"> Как мы видим из этого отрывка, Лосев называет три смысловых момента сущности</w:t>
      </w:r>
      <w:proofErr w:type="gramEnd"/>
      <w:r w:rsidR="003726BE">
        <w:rPr>
          <w:sz w:val="28"/>
          <w:szCs w:val="28"/>
          <w:lang w:val="ru-RU"/>
        </w:rPr>
        <w:t xml:space="preserve"> тремя ипостасями. На наш взгляд, это словоупотребление неслучайно, а </w:t>
      </w:r>
      <w:proofErr w:type="spellStart"/>
      <w:r w:rsidR="003726BE">
        <w:rPr>
          <w:sz w:val="28"/>
          <w:szCs w:val="28"/>
          <w:lang w:val="ru-RU"/>
        </w:rPr>
        <w:t>богословски</w:t>
      </w:r>
      <w:proofErr w:type="spellEnd"/>
      <w:r w:rsidR="003726BE">
        <w:rPr>
          <w:sz w:val="28"/>
          <w:szCs w:val="28"/>
          <w:lang w:val="ru-RU"/>
        </w:rPr>
        <w:t xml:space="preserve"> мотивировано и свидетельствует о тесной связи и взаимопроникновении философских и религиозных элементов в мысли Лосева.</w:t>
      </w:r>
      <w:r w:rsidR="005A3F58">
        <w:rPr>
          <w:sz w:val="28"/>
          <w:szCs w:val="28"/>
          <w:lang w:val="ru-RU"/>
        </w:rPr>
        <w:t xml:space="preserve"> Богословская </w:t>
      </w:r>
      <w:r w:rsidR="00C33918">
        <w:rPr>
          <w:sz w:val="28"/>
          <w:szCs w:val="28"/>
          <w:lang w:val="ru-RU"/>
        </w:rPr>
        <w:t>мотивация</w:t>
      </w:r>
      <w:r w:rsidR="005A3F58">
        <w:rPr>
          <w:sz w:val="28"/>
          <w:szCs w:val="28"/>
          <w:lang w:val="ru-RU"/>
        </w:rPr>
        <w:t xml:space="preserve"> заключалась в необходимости </w:t>
      </w:r>
      <w:r w:rsidR="00462B20">
        <w:rPr>
          <w:sz w:val="28"/>
          <w:szCs w:val="28"/>
          <w:lang w:val="ru-RU"/>
        </w:rPr>
        <w:t xml:space="preserve">сохранения догматического учения о троичности и создании новой версии </w:t>
      </w:r>
      <w:proofErr w:type="spellStart"/>
      <w:r w:rsidR="00462B20">
        <w:rPr>
          <w:sz w:val="28"/>
          <w:szCs w:val="28"/>
          <w:lang w:val="ru-RU"/>
        </w:rPr>
        <w:t>софиологии</w:t>
      </w:r>
      <w:proofErr w:type="spellEnd"/>
      <w:r w:rsidR="00462B20">
        <w:rPr>
          <w:sz w:val="28"/>
          <w:szCs w:val="28"/>
          <w:lang w:val="ru-RU"/>
        </w:rPr>
        <w:t xml:space="preserve">, не противоречащей традиционной догматике. </w:t>
      </w:r>
      <w:r w:rsidR="00A354F1">
        <w:rPr>
          <w:sz w:val="28"/>
          <w:szCs w:val="28"/>
          <w:lang w:val="ru-RU"/>
        </w:rPr>
        <w:t xml:space="preserve">Усовершенствованная Лосевым феноменологическая концепция </w:t>
      </w:r>
      <w:proofErr w:type="spellStart"/>
      <w:r w:rsidR="00A354F1">
        <w:rPr>
          <w:sz w:val="28"/>
          <w:szCs w:val="28"/>
          <w:lang w:val="ru-RU"/>
        </w:rPr>
        <w:t>эйдосов</w:t>
      </w:r>
      <w:proofErr w:type="spellEnd"/>
      <w:r w:rsidR="00A354F1">
        <w:rPr>
          <w:sz w:val="28"/>
          <w:szCs w:val="28"/>
          <w:lang w:val="ru-RU"/>
        </w:rPr>
        <w:t xml:space="preserve"> и фактов идеально подходила для этих целей, поскольку </w:t>
      </w:r>
      <w:r w:rsidR="00FC3065">
        <w:rPr>
          <w:sz w:val="28"/>
          <w:szCs w:val="28"/>
          <w:lang w:val="ru-RU"/>
        </w:rPr>
        <w:t xml:space="preserve">позволяла подвести философский фундамент под новую версию </w:t>
      </w:r>
      <w:proofErr w:type="spellStart"/>
      <w:r w:rsidR="00FC3065">
        <w:rPr>
          <w:sz w:val="28"/>
          <w:szCs w:val="28"/>
          <w:lang w:val="ru-RU"/>
        </w:rPr>
        <w:t>софиологии</w:t>
      </w:r>
      <w:proofErr w:type="spellEnd"/>
      <w:r w:rsidR="00FC3065">
        <w:rPr>
          <w:sz w:val="28"/>
          <w:szCs w:val="28"/>
          <w:lang w:val="ru-RU"/>
        </w:rPr>
        <w:t xml:space="preserve"> и объяснить, почему София не является ипостасью. Ответ на этот вопрос можно сформулировать следующим образом: </w:t>
      </w:r>
      <w:proofErr w:type="spellStart"/>
      <w:r w:rsidR="00FC3065">
        <w:rPr>
          <w:sz w:val="28"/>
          <w:szCs w:val="28"/>
          <w:lang w:val="ru-RU"/>
        </w:rPr>
        <w:t>софийность</w:t>
      </w:r>
      <w:proofErr w:type="spellEnd"/>
      <w:r w:rsidR="00FC3065">
        <w:rPr>
          <w:sz w:val="28"/>
          <w:szCs w:val="28"/>
          <w:lang w:val="ru-RU"/>
        </w:rPr>
        <w:t xml:space="preserve"> не есть ипостась, поскольку оно есть фактическое воплощение смысла, ничего к нему в смысло</w:t>
      </w:r>
      <w:r w:rsidR="00D65343">
        <w:rPr>
          <w:sz w:val="28"/>
          <w:szCs w:val="28"/>
          <w:lang w:val="ru-RU"/>
        </w:rPr>
        <w:t xml:space="preserve">вом отношении не добавляющая. Таким образом, в понимании Лосева </w:t>
      </w:r>
      <w:r w:rsidR="00FC3065">
        <w:rPr>
          <w:sz w:val="28"/>
          <w:szCs w:val="28"/>
          <w:lang w:val="ru-RU"/>
        </w:rPr>
        <w:t>ипостась</w:t>
      </w:r>
      <w:r w:rsidR="00D65343">
        <w:rPr>
          <w:sz w:val="28"/>
          <w:szCs w:val="28"/>
          <w:lang w:val="ru-RU"/>
        </w:rPr>
        <w:t xml:space="preserve"> </w:t>
      </w:r>
      <w:r w:rsidR="00FC3065">
        <w:rPr>
          <w:sz w:val="28"/>
          <w:szCs w:val="28"/>
          <w:lang w:val="ru-RU"/>
        </w:rPr>
        <w:t xml:space="preserve">есть </w:t>
      </w:r>
      <w:r w:rsidR="00D65343">
        <w:rPr>
          <w:sz w:val="28"/>
          <w:szCs w:val="28"/>
          <w:lang w:val="ru-RU"/>
        </w:rPr>
        <w:t xml:space="preserve">чистое </w:t>
      </w:r>
      <w:r w:rsidR="00D65343">
        <w:rPr>
          <w:sz w:val="28"/>
          <w:szCs w:val="28"/>
          <w:lang w:val="ru-RU"/>
        </w:rPr>
        <w:lastRenderedPageBreak/>
        <w:t>бытие</w:t>
      </w:r>
      <w:r w:rsidR="00FC3065">
        <w:rPr>
          <w:sz w:val="28"/>
          <w:szCs w:val="28"/>
          <w:lang w:val="ru-RU"/>
        </w:rPr>
        <w:t xml:space="preserve"> смысла</w:t>
      </w:r>
      <w:r w:rsidR="00886A67">
        <w:rPr>
          <w:sz w:val="28"/>
          <w:szCs w:val="28"/>
          <w:lang w:val="ru-RU"/>
        </w:rPr>
        <w:t>, подчиняющееся св</w:t>
      </w:r>
      <w:r w:rsidR="00314753">
        <w:rPr>
          <w:sz w:val="28"/>
          <w:szCs w:val="28"/>
          <w:lang w:val="ru-RU"/>
        </w:rPr>
        <w:t>о</w:t>
      </w:r>
      <w:r w:rsidR="00886A67">
        <w:rPr>
          <w:sz w:val="28"/>
          <w:szCs w:val="28"/>
          <w:lang w:val="ru-RU"/>
        </w:rPr>
        <w:t xml:space="preserve">ей </w:t>
      </w:r>
      <w:proofErr w:type="spellStart"/>
      <w:r w:rsidR="00886A67">
        <w:rPr>
          <w:sz w:val="28"/>
          <w:szCs w:val="28"/>
          <w:lang w:val="ru-RU"/>
        </w:rPr>
        <w:t>внутрисмысловой</w:t>
      </w:r>
      <w:proofErr w:type="spellEnd"/>
      <w:r w:rsidR="00D65343">
        <w:rPr>
          <w:sz w:val="28"/>
          <w:szCs w:val="28"/>
          <w:lang w:val="ru-RU"/>
        </w:rPr>
        <w:t>, а не фактической (</w:t>
      </w:r>
      <w:proofErr w:type="spellStart"/>
      <w:r w:rsidR="00D65343">
        <w:rPr>
          <w:sz w:val="28"/>
          <w:szCs w:val="28"/>
          <w:lang w:val="ru-RU"/>
        </w:rPr>
        <w:t>инобытийной</w:t>
      </w:r>
      <w:proofErr w:type="spellEnd"/>
      <w:r w:rsidR="00D65343">
        <w:rPr>
          <w:sz w:val="28"/>
          <w:szCs w:val="28"/>
          <w:lang w:val="ru-RU"/>
        </w:rPr>
        <w:t>)</w:t>
      </w:r>
      <w:r w:rsidR="00886A67">
        <w:rPr>
          <w:sz w:val="28"/>
          <w:szCs w:val="28"/>
          <w:lang w:val="ru-RU"/>
        </w:rPr>
        <w:t xml:space="preserve"> логике. </w:t>
      </w:r>
    </w:p>
    <w:p w:rsidR="00B30344" w:rsidRDefault="00B30344" w:rsidP="00843886">
      <w:pPr>
        <w:pStyle w:val="Standard"/>
        <w:spacing w:line="360" w:lineRule="auto"/>
        <w:rPr>
          <w:sz w:val="28"/>
          <w:szCs w:val="28"/>
          <w:lang w:val="ru-RU"/>
        </w:rPr>
      </w:pPr>
    </w:p>
    <w:p w:rsidR="00B30344" w:rsidRDefault="00B30344" w:rsidP="00F330BE">
      <w:pPr>
        <w:pStyle w:val="Standard"/>
        <w:spacing w:line="360" w:lineRule="auto"/>
        <w:rPr>
          <w:sz w:val="28"/>
          <w:szCs w:val="28"/>
          <w:lang w:val="ru-RU"/>
        </w:rPr>
      </w:pPr>
      <w:r>
        <w:rPr>
          <w:sz w:val="28"/>
          <w:szCs w:val="28"/>
          <w:lang w:val="ru-RU"/>
        </w:rPr>
        <w:t>Кроме того, как мы уже упоминали выше, Лосев отличал</w:t>
      </w:r>
      <w:r w:rsidR="00B20CE0">
        <w:rPr>
          <w:sz w:val="28"/>
          <w:szCs w:val="28"/>
          <w:lang w:val="ru-RU"/>
        </w:rPr>
        <w:t xml:space="preserve"> </w:t>
      </w:r>
      <w:proofErr w:type="spellStart"/>
      <w:r w:rsidR="00B20CE0">
        <w:rPr>
          <w:sz w:val="28"/>
          <w:szCs w:val="28"/>
          <w:lang w:val="ru-RU"/>
        </w:rPr>
        <w:t>нетварную</w:t>
      </w:r>
      <w:proofErr w:type="spellEnd"/>
      <w:r w:rsidR="00B20CE0">
        <w:rPr>
          <w:sz w:val="28"/>
          <w:szCs w:val="28"/>
          <w:lang w:val="ru-RU"/>
        </w:rPr>
        <w:t xml:space="preserve"> и </w:t>
      </w:r>
      <w:proofErr w:type="spellStart"/>
      <w:r w:rsidR="00B20CE0">
        <w:rPr>
          <w:sz w:val="28"/>
          <w:szCs w:val="28"/>
          <w:lang w:val="ru-RU"/>
        </w:rPr>
        <w:t>тварную</w:t>
      </w:r>
      <w:proofErr w:type="spellEnd"/>
      <w:r w:rsidR="00B20CE0">
        <w:rPr>
          <w:sz w:val="28"/>
          <w:szCs w:val="28"/>
          <w:lang w:val="ru-RU"/>
        </w:rPr>
        <w:t xml:space="preserve"> </w:t>
      </w:r>
      <w:proofErr w:type="spellStart"/>
      <w:r w:rsidR="00B20CE0">
        <w:rPr>
          <w:sz w:val="28"/>
          <w:szCs w:val="28"/>
          <w:lang w:val="ru-RU"/>
        </w:rPr>
        <w:t>софийность</w:t>
      </w:r>
      <w:proofErr w:type="spellEnd"/>
      <w:r w:rsidR="00B20CE0">
        <w:rPr>
          <w:sz w:val="28"/>
          <w:szCs w:val="28"/>
          <w:lang w:val="ru-RU"/>
        </w:rPr>
        <w:t xml:space="preserve"> с целью избежать пантеизма. </w:t>
      </w:r>
      <w:r w:rsidR="0065481E">
        <w:rPr>
          <w:sz w:val="28"/>
          <w:szCs w:val="28"/>
          <w:lang w:val="ru-RU"/>
        </w:rPr>
        <w:t>Это различие позволяет говорить о твари</w:t>
      </w:r>
      <w:r w:rsidR="00F330BE">
        <w:rPr>
          <w:sz w:val="28"/>
          <w:szCs w:val="28"/>
          <w:lang w:val="ru-RU"/>
        </w:rPr>
        <w:t xml:space="preserve"> </w:t>
      </w:r>
      <w:r w:rsidR="0065481E">
        <w:rPr>
          <w:sz w:val="28"/>
          <w:szCs w:val="28"/>
          <w:lang w:val="ru-RU"/>
        </w:rPr>
        <w:t>и Творце</w:t>
      </w:r>
      <w:r w:rsidR="00F330BE">
        <w:rPr>
          <w:sz w:val="28"/>
          <w:szCs w:val="28"/>
          <w:lang w:val="ru-RU"/>
        </w:rPr>
        <w:t xml:space="preserve"> </w:t>
      </w:r>
      <w:r w:rsidR="0065481E">
        <w:rPr>
          <w:sz w:val="28"/>
          <w:szCs w:val="28"/>
          <w:lang w:val="ru-RU"/>
        </w:rPr>
        <w:t>как о двух самостоятельных фактах или субстанциях, уникальных и несводимых друг к другу в своем существовании, но связанных между собой и общающихся посредством единого смысла или энергии-</w:t>
      </w:r>
      <w:r w:rsidR="00F330BE">
        <w:rPr>
          <w:sz w:val="28"/>
          <w:szCs w:val="28"/>
          <w:lang w:val="ru-RU"/>
        </w:rPr>
        <w:t>имени. Говоря об этой диалектической связи в своих сочинениях, Лосев, исходя из философских и цензурных соображений, использует термин «</w:t>
      </w:r>
      <w:proofErr w:type="spellStart"/>
      <w:r w:rsidR="00F330BE">
        <w:rPr>
          <w:sz w:val="28"/>
          <w:szCs w:val="28"/>
          <w:lang w:val="ru-RU"/>
        </w:rPr>
        <w:t>Перво</w:t>
      </w:r>
      <w:proofErr w:type="spellEnd"/>
      <w:r w:rsidR="00F330BE">
        <w:rPr>
          <w:sz w:val="28"/>
          <w:szCs w:val="28"/>
          <w:lang w:val="ru-RU"/>
        </w:rPr>
        <w:t xml:space="preserve">-сущность» для обозначения Бога и термин «Первозданная сущность» для обозначения твари, преимущественно имея </w:t>
      </w:r>
      <w:proofErr w:type="gramStart"/>
      <w:r w:rsidR="00F330BE">
        <w:rPr>
          <w:sz w:val="28"/>
          <w:szCs w:val="28"/>
          <w:lang w:val="ru-RU"/>
        </w:rPr>
        <w:t>ввиду</w:t>
      </w:r>
      <w:proofErr w:type="gramEnd"/>
      <w:r w:rsidR="00F330BE">
        <w:rPr>
          <w:sz w:val="28"/>
          <w:szCs w:val="28"/>
          <w:lang w:val="ru-RU"/>
        </w:rPr>
        <w:t xml:space="preserve"> </w:t>
      </w:r>
      <w:proofErr w:type="gramStart"/>
      <w:r w:rsidR="00F330BE">
        <w:rPr>
          <w:sz w:val="28"/>
          <w:szCs w:val="28"/>
          <w:lang w:val="ru-RU"/>
        </w:rPr>
        <w:t>её</w:t>
      </w:r>
      <w:proofErr w:type="gramEnd"/>
      <w:r w:rsidR="00F330BE">
        <w:rPr>
          <w:sz w:val="28"/>
          <w:szCs w:val="28"/>
          <w:lang w:val="ru-RU"/>
        </w:rPr>
        <w:t xml:space="preserve"> идеальный, первозданный аспект, не затронутый грехопадением: </w:t>
      </w:r>
      <w:r w:rsidR="0065481E">
        <w:rPr>
          <w:sz w:val="28"/>
          <w:szCs w:val="28"/>
          <w:lang w:val="ru-RU"/>
        </w:rPr>
        <w:t>«</w:t>
      </w:r>
      <w:r w:rsidR="00F330BE">
        <w:rPr>
          <w:sz w:val="28"/>
          <w:szCs w:val="28"/>
          <w:lang w:val="ru-RU"/>
        </w:rPr>
        <w:t xml:space="preserve">Первозданная сущность целиком </w:t>
      </w:r>
      <w:r w:rsidR="00F330BE" w:rsidRPr="00F330BE">
        <w:rPr>
          <w:sz w:val="28"/>
          <w:szCs w:val="28"/>
          <w:lang w:val="ru-RU"/>
        </w:rPr>
        <w:t xml:space="preserve">воспроизводит </w:t>
      </w:r>
      <w:proofErr w:type="spellStart"/>
      <w:r w:rsidR="00F330BE" w:rsidRPr="00F330BE">
        <w:rPr>
          <w:sz w:val="28"/>
          <w:szCs w:val="28"/>
          <w:lang w:val="ru-RU"/>
        </w:rPr>
        <w:t>перво</w:t>
      </w:r>
      <w:proofErr w:type="spellEnd"/>
      <w:r w:rsidR="00F330BE" w:rsidRPr="00F330BE">
        <w:rPr>
          <w:sz w:val="28"/>
          <w:szCs w:val="28"/>
          <w:lang w:val="ru-RU"/>
        </w:rPr>
        <w:t>-сущ</w:t>
      </w:r>
      <w:r w:rsidR="00F330BE">
        <w:rPr>
          <w:sz w:val="28"/>
          <w:szCs w:val="28"/>
          <w:lang w:val="ru-RU"/>
        </w:rPr>
        <w:t xml:space="preserve">ность, с сохранением решительно </w:t>
      </w:r>
      <w:r w:rsidR="00F330BE" w:rsidRPr="00F330BE">
        <w:rPr>
          <w:sz w:val="28"/>
          <w:szCs w:val="28"/>
          <w:lang w:val="ru-RU"/>
        </w:rPr>
        <w:t>всех ее диалектических</w:t>
      </w:r>
      <w:r w:rsidR="00F330BE">
        <w:rPr>
          <w:sz w:val="28"/>
          <w:szCs w:val="28"/>
          <w:lang w:val="ru-RU"/>
        </w:rPr>
        <w:t xml:space="preserve"> моментов, в полной ее нетрону</w:t>
      </w:r>
      <w:r w:rsidR="00F330BE" w:rsidRPr="00F330BE">
        <w:rPr>
          <w:sz w:val="28"/>
          <w:szCs w:val="28"/>
          <w:lang w:val="ru-RU"/>
        </w:rPr>
        <w:t xml:space="preserve">тости и незамутненности. Только одним отличается первозданная сущность от </w:t>
      </w:r>
      <w:proofErr w:type="spellStart"/>
      <w:r w:rsidR="00F330BE" w:rsidRPr="00F330BE">
        <w:rPr>
          <w:sz w:val="28"/>
          <w:szCs w:val="28"/>
          <w:lang w:val="ru-RU"/>
        </w:rPr>
        <w:t>перво</w:t>
      </w:r>
      <w:proofErr w:type="spellEnd"/>
      <w:r w:rsidR="00F330BE" w:rsidRPr="00F330BE">
        <w:rPr>
          <w:sz w:val="28"/>
          <w:szCs w:val="28"/>
          <w:lang w:val="ru-RU"/>
        </w:rPr>
        <w:t xml:space="preserve">-сущности: она </w:t>
      </w:r>
      <w:r w:rsidR="00F330BE">
        <w:rPr>
          <w:sz w:val="28"/>
          <w:szCs w:val="28"/>
          <w:lang w:val="ru-RU"/>
        </w:rPr>
        <w:t xml:space="preserve">— не </w:t>
      </w:r>
      <w:proofErr w:type="spellStart"/>
      <w:r w:rsidR="00F330BE">
        <w:rPr>
          <w:sz w:val="28"/>
          <w:szCs w:val="28"/>
          <w:lang w:val="ru-RU"/>
        </w:rPr>
        <w:t>перво</w:t>
      </w:r>
      <w:proofErr w:type="spellEnd"/>
      <w:r w:rsidR="00F330BE">
        <w:rPr>
          <w:sz w:val="28"/>
          <w:szCs w:val="28"/>
          <w:lang w:val="ru-RU"/>
        </w:rPr>
        <w:t>-</w:t>
      </w:r>
      <w:r w:rsidR="00F330BE" w:rsidRPr="00F330BE">
        <w:rPr>
          <w:sz w:val="28"/>
          <w:szCs w:val="28"/>
          <w:lang w:val="ru-RU"/>
        </w:rPr>
        <w:t>сущность, она — в ином</w:t>
      </w:r>
      <w:r w:rsidR="00F330BE">
        <w:rPr>
          <w:sz w:val="28"/>
          <w:szCs w:val="28"/>
          <w:lang w:val="ru-RU"/>
        </w:rPr>
        <w:t xml:space="preserve"> по отношению к </w:t>
      </w:r>
      <w:proofErr w:type="spellStart"/>
      <w:r w:rsidR="00F330BE">
        <w:rPr>
          <w:sz w:val="28"/>
          <w:szCs w:val="28"/>
          <w:lang w:val="ru-RU"/>
        </w:rPr>
        <w:t>перво</w:t>
      </w:r>
      <w:proofErr w:type="spellEnd"/>
      <w:r w:rsidR="00F330BE">
        <w:rPr>
          <w:sz w:val="28"/>
          <w:szCs w:val="28"/>
          <w:lang w:val="ru-RU"/>
        </w:rPr>
        <w:t xml:space="preserve">-сущности, </w:t>
      </w:r>
      <w:r w:rsidR="00F330BE" w:rsidRPr="00F330BE">
        <w:rPr>
          <w:sz w:val="28"/>
          <w:szCs w:val="28"/>
          <w:lang w:val="ru-RU"/>
        </w:rPr>
        <w:t>она — сущность не сам</w:t>
      </w:r>
      <w:r w:rsidR="00F330BE">
        <w:rPr>
          <w:sz w:val="28"/>
          <w:szCs w:val="28"/>
          <w:lang w:val="ru-RU"/>
        </w:rPr>
        <w:t xml:space="preserve">а по себе, но лишь по причастию </w:t>
      </w:r>
      <w:r w:rsidR="00F330BE" w:rsidRPr="00F330BE">
        <w:rPr>
          <w:sz w:val="28"/>
          <w:szCs w:val="28"/>
          <w:lang w:val="ru-RU"/>
        </w:rPr>
        <w:t xml:space="preserve">к </w:t>
      </w:r>
      <w:proofErr w:type="spellStart"/>
      <w:r w:rsidR="00F330BE" w:rsidRPr="00F330BE">
        <w:rPr>
          <w:sz w:val="28"/>
          <w:szCs w:val="28"/>
          <w:lang w:val="ru-RU"/>
        </w:rPr>
        <w:t>перво</w:t>
      </w:r>
      <w:proofErr w:type="spellEnd"/>
      <w:r w:rsidR="00F330BE" w:rsidRPr="00F330BE">
        <w:rPr>
          <w:sz w:val="28"/>
          <w:szCs w:val="28"/>
          <w:lang w:val="ru-RU"/>
        </w:rPr>
        <w:t xml:space="preserve">-сущности. Она </w:t>
      </w:r>
      <w:r w:rsidR="00F330BE">
        <w:rPr>
          <w:sz w:val="28"/>
          <w:szCs w:val="28"/>
          <w:lang w:val="ru-RU"/>
        </w:rPr>
        <w:t xml:space="preserve">имеет одно имя с нею и держится </w:t>
      </w:r>
      <w:r w:rsidR="00F330BE" w:rsidRPr="00F330BE">
        <w:rPr>
          <w:sz w:val="28"/>
          <w:szCs w:val="28"/>
          <w:lang w:val="ru-RU"/>
        </w:rPr>
        <w:t xml:space="preserve">одною энергией. </w:t>
      </w:r>
      <w:proofErr w:type="gramStart"/>
      <w:r w:rsidR="00F330BE" w:rsidRPr="00F330BE">
        <w:rPr>
          <w:sz w:val="28"/>
          <w:szCs w:val="28"/>
          <w:lang w:val="ru-RU"/>
        </w:rPr>
        <w:t>И</w:t>
      </w:r>
      <w:proofErr w:type="gramEnd"/>
      <w:r w:rsidR="00F330BE" w:rsidRPr="00F330BE">
        <w:rPr>
          <w:sz w:val="28"/>
          <w:szCs w:val="28"/>
          <w:lang w:val="ru-RU"/>
        </w:rPr>
        <w:t xml:space="preserve"> одн</w:t>
      </w:r>
      <w:r w:rsidR="00F330BE">
        <w:rPr>
          <w:sz w:val="28"/>
          <w:szCs w:val="28"/>
          <w:lang w:val="ru-RU"/>
        </w:rPr>
        <w:t>ако, она — другой факт, зависи</w:t>
      </w:r>
      <w:r w:rsidR="00F330BE" w:rsidRPr="00F330BE">
        <w:rPr>
          <w:sz w:val="28"/>
          <w:szCs w:val="28"/>
          <w:lang w:val="ru-RU"/>
        </w:rPr>
        <w:t xml:space="preserve">мый от </w:t>
      </w:r>
      <w:proofErr w:type="spellStart"/>
      <w:r w:rsidR="00F330BE" w:rsidRPr="00F330BE">
        <w:rPr>
          <w:sz w:val="28"/>
          <w:szCs w:val="28"/>
          <w:lang w:val="ru-RU"/>
        </w:rPr>
        <w:t>перво</w:t>
      </w:r>
      <w:proofErr w:type="spellEnd"/>
      <w:r w:rsidR="00F330BE" w:rsidRPr="00F330BE">
        <w:rPr>
          <w:sz w:val="28"/>
          <w:szCs w:val="28"/>
          <w:lang w:val="ru-RU"/>
        </w:rPr>
        <w:t>-сущности и лишь п</w:t>
      </w:r>
      <w:r w:rsidR="00F330BE">
        <w:rPr>
          <w:sz w:val="28"/>
          <w:szCs w:val="28"/>
          <w:lang w:val="ru-RU"/>
        </w:rPr>
        <w:t>о причастию к ней су</w:t>
      </w:r>
      <w:r w:rsidR="00F330BE" w:rsidRPr="00F330BE">
        <w:rPr>
          <w:sz w:val="28"/>
          <w:szCs w:val="28"/>
          <w:lang w:val="ru-RU"/>
        </w:rPr>
        <w:t>щий. Во всем остально</w:t>
      </w:r>
      <w:r w:rsidR="00F330BE">
        <w:rPr>
          <w:sz w:val="28"/>
          <w:szCs w:val="28"/>
          <w:lang w:val="ru-RU"/>
        </w:rPr>
        <w:t xml:space="preserve">м, кроме </w:t>
      </w:r>
      <w:proofErr w:type="spellStart"/>
      <w:r w:rsidR="00F330BE">
        <w:rPr>
          <w:sz w:val="28"/>
          <w:szCs w:val="28"/>
          <w:lang w:val="ru-RU"/>
        </w:rPr>
        <w:t>инаковости</w:t>
      </w:r>
      <w:proofErr w:type="spellEnd"/>
      <w:r w:rsidR="00F330BE">
        <w:rPr>
          <w:sz w:val="28"/>
          <w:szCs w:val="28"/>
          <w:lang w:val="ru-RU"/>
        </w:rPr>
        <w:t xml:space="preserve"> факта, пер</w:t>
      </w:r>
      <w:r w:rsidR="00F330BE" w:rsidRPr="00F330BE">
        <w:rPr>
          <w:sz w:val="28"/>
          <w:szCs w:val="28"/>
          <w:lang w:val="ru-RU"/>
        </w:rPr>
        <w:t>возданная сущность е</w:t>
      </w:r>
      <w:r w:rsidR="00F330BE">
        <w:rPr>
          <w:sz w:val="28"/>
          <w:szCs w:val="28"/>
          <w:lang w:val="ru-RU"/>
        </w:rPr>
        <w:t xml:space="preserve">сть всецело то же, что и </w:t>
      </w:r>
      <w:proofErr w:type="spellStart"/>
      <w:r w:rsidR="00F330BE">
        <w:rPr>
          <w:sz w:val="28"/>
          <w:szCs w:val="28"/>
          <w:lang w:val="ru-RU"/>
        </w:rPr>
        <w:t>перво</w:t>
      </w:r>
      <w:proofErr w:type="spellEnd"/>
      <w:r w:rsidR="00F330BE">
        <w:rPr>
          <w:sz w:val="28"/>
          <w:szCs w:val="28"/>
          <w:lang w:val="ru-RU"/>
        </w:rPr>
        <w:t>-сущность</w:t>
      </w:r>
      <w:r w:rsidR="0065481E">
        <w:rPr>
          <w:sz w:val="28"/>
          <w:szCs w:val="28"/>
          <w:lang w:val="ru-RU"/>
        </w:rPr>
        <w:t>»</w:t>
      </w:r>
      <w:r w:rsidR="00F330BE">
        <w:rPr>
          <w:rStyle w:val="a6"/>
          <w:sz w:val="28"/>
          <w:szCs w:val="28"/>
          <w:lang w:val="ru-RU"/>
        </w:rPr>
        <w:footnoteReference w:id="189"/>
      </w:r>
      <w:r w:rsidR="00F330BE">
        <w:rPr>
          <w:sz w:val="28"/>
          <w:szCs w:val="28"/>
          <w:lang w:val="ru-RU"/>
        </w:rPr>
        <w:t>.</w:t>
      </w:r>
    </w:p>
    <w:p w:rsidR="00FC3065" w:rsidRDefault="00FC3065" w:rsidP="00843886">
      <w:pPr>
        <w:pStyle w:val="Standard"/>
        <w:spacing w:line="360" w:lineRule="auto"/>
        <w:rPr>
          <w:sz w:val="28"/>
          <w:szCs w:val="28"/>
          <w:lang w:val="ru-RU"/>
        </w:rPr>
      </w:pPr>
    </w:p>
    <w:p w:rsidR="00ED7648" w:rsidRDefault="007944A3" w:rsidP="00323DD7">
      <w:pPr>
        <w:pStyle w:val="Standard"/>
        <w:spacing w:line="360" w:lineRule="auto"/>
        <w:rPr>
          <w:sz w:val="28"/>
          <w:szCs w:val="28"/>
          <w:lang w:val="ru-RU"/>
        </w:rPr>
      </w:pPr>
      <w:r>
        <w:rPr>
          <w:sz w:val="28"/>
          <w:szCs w:val="28"/>
          <w:lang w:val="ru-RU"/>
        </w:rPr>
        <w:t xml:space="preserve">Вместе с тем, Лосев не ограничивался философским анализом софийности и писал работы, посвященные преимущественно ее религиозным аспектам. </w:t>
      </w:r>
      <w:r w:rsidR="000F2993">
        <w:rPr>
          <w:sz w:val="28"/>
          <w:szCs w:val="28"/>
          <w:lang w:val="ru-RU"/>
        </w:rPr>
        <w:t xml:space="preserve">Ярким примером такой работы является статья «11 тезисов о Софии, Церкви и имени». В ней автор осуществляет </w:t>
      </w:r>
      <w:r w:rsidR="00DC35C0">
        <w:rPr>
          <w:sz w:val="28"/>
          <w:szCs w:val="28"/>
          <w:lang w:val="ru-RU"/>
        </w:rPr>
        <w:t xml:space="preserve">систематизацию </w:t>
      </w:r>
      <w:r w:rsidR="000F2993">
        <w:rPr>
          <w:sz w:val="28"/>
          <w:szCs w:val="28"/>
          <w:lang w:val="ru-RU"/>
        </w:rPr>
        <w:t xml:space="preserve">религиозных аспектов своей </w:t>
      </w:r>
      <w:r w:rsidR="00DC35C0">
        <w:rPr>
          <w:sz w:val="28"/>
          <w:szCs w:val="28"/>
          <w:lang w:val="ru-RU"/>
        </w:rPr>
        <w:t xml:space="preserve">версии </w:t>
      </w:r>
      <w:proofErr w:type="spellStart"/>
      <w:r w:rsidR="000F2993">
        <w:rPr>
          <w:sz w:val="28"/>
          <w:szCs w:val="28"/>
          <w:lang w:val="ru-RU"/>
        </w:rPr>
        <w:t>софиологии</w:t>
      </w:r>
      <w:proofErr w:type="spellEnd"/>
      <w:r w:rsidR="000F2993">
        <w:rPr>
          <w:sz w:val="28"/>
          <w:szCs w:val="28"/>
          <w:lang w:val="ru-RU"/>
        </w:rPr>
        <w:t xml:space="preserve">, излагая их </w:t>
      </w:r>
      <w:proofErr w:type="spellStart"/>
      <w:r w:rsidR="000F2993">
        <w:rPr>
          <w:sz w:val="28"/>
          <w:szCs w:val="28"/>
          <w:lang w:val="ru-RU"/>
        </w:rPr>
        <w:t>тезисно</w:t>
      </w:r>
      <w:proofErr w:type="spellEnd"/>
      <w:r w:rsidR="000F2993">
        <w:rPr>
          <w:sz w:val="28"/>
          <w:szCs w:val="28"/>
          <w:lang w:val="ru-RU"/>
        </w:rPr>
        <w:t xml:space="preserve">. </w:t>
      </w:r>
      <w:r w:rsidR="00DC35C0">
        <w:rPr>
          <w:sz w:val="28"/>
          <w:szCs w:val="28"/>
          <w:lang w:val="ru-RU"/>
        </w:rPr>
        <w:t xml:space="preserve">Автор начинает анализ с </w:t>
      </w:r>
      <w:r w:rsidR="00DC35C0">
        <w:rPr>
          <w:sz w:val="28"/>
          <w:szCs w:val="28"/>
          <w:lang w:val="ru-RU"/>
        </w:rPr>
        <w:lastRenderedPageBreak/>
        <w:t>изложения основных принципов: «</w:t>
      </w:r>
      <w:r w:rsidR="00DC35C0" w:rsidRPr="00DC35C0">
        <w:rPr>
          <w:sz w:val="28"/>
          <w:szCs w:val="28"/>
          <w:lang w:val="ru-RU"/>
        </w:rPr>
        <w:t>София не есть ни Богородица, ни Ангел. Это—самостоятель</w:t>
      </w:r>
      <w:r w:rsidR="00DC35C0">
        <w:rPr>
          <w:sz w:val="28"/>
          <w:szCs w:val="28"/>
          <w:lang w:val="ru-RU"/>
        </w:rPr>
        <w:t>ное начало в Божественном бытии</w:t>
      </w:r>
      <w:proofErr w:type="gramStart"/>
      <w:r w:rsidR="00DC35C0">
        <w:rPr>
          <w:sz w:val="28"/>
          <w:szCs w:val="28"/>
          <w:lang w:val="ru-RU"/>
        </w:rPr>
        <w:t>…</w:t>
      </w:r>
      <w:r w:rsidR="00DC35C0" w:rsidRPr="00DC35C0">
        <w:rPr>
          <w:sz w:val="28"/>
          <w:szCs w:val="28"/>
          <w:lang w:val="ru-RU"/>
        </w:rPr>
        <w:t>И</w:t>
      </w:r>
      <w:proofErr w:type="gramEnd"/>
      <w:r w:rsidR="00DC35C0" w:rsidRPr="00DC35C0">
        <w:rPr>
          <w:sz w:val="28"/>
          <w:szCs w:val="28"/>
          <w:lang w:val="ru-RU"/>
        </w:rPr>
        <w:t>ное, где Бог царствует вечно и неизменно.</w:t>
      </w:r>
      <w:r w:rsidR="00DC35C0">
        <w:rPr>
          <w:sz w:val="28"/>
          <w:szCs w:val="28"/>
          <w:lang w:val="ru-RU"/>
        </w:rPr>
        <w:t xml:space="preserve"> </w:t>
      </w:r>
      <w:r w:rsidR="00DC35C0" w:rsidRPr="00DC35C0">
        <w:rPr>
          <w:sz w:val="28"/>
          <w:szCs w:val="28"/>
          <w:lang w:val="ru-RU"/>
        </w:rPr>
        <w:t>Тело и субстанция смысла, мощь его</w:t>
      </w:r>
      <w:r w:rsidR="00DC35C0">
        <w:rPr>
          <w:sz w:val="28"/>
          <w:szCs w:val="28"/>
          <w:lang w:val="ru-RU"/>
        </w:rPr>
        <w:t>»</w:t>
      </w:r>
      <w:r w:rsidR="00DC35C0">
        <w:rPr>
          <w:rStyle w:val="a6"/>
          <w:sz w:val="28"/>
          <w:szCs w:val="28"/>
          <w:lang w:val="ru-RU"/>
        </w:rPr>
        <w:footnoteReference w:id="190"/>
      </w:r>
      <w:r w:rsidR="00DC35C0">
        <w:rPr>
          <w:sz w:val="28"/>
          <w:szCs w:val="28"/>
          <w:lang w:val="ru-RU"/>
        </w:rPr>
        <w:t>. При этом Лосев</w:t>
      </w:r>
      <w:r w:rsidR="00323DD7">
        <w:rPr>
          <w:sz w:val="28"/>
          <w:szCs w:val="28"/>
          <w:lang w:val="ru-RU"/>
        </w:rPr>
        <w:t xml:space="preserve"> подробно</w:t>
      </w:r>
      <w:r w:rsidR="00DC35C0">
        <w:rPr>
          <w:sz w:val="28"/>
          <w:szCs w:val="28"/>
          <w:lang w:val="ru-RU"/>
        </w:rPr>
        <w:t xml:space="preserve"> </w:t>
      </w:r>
      <w:r w:rsidR="00323DD7">
        <w:rPr>
          <w:sz w:val="28"/>
          <w:szCs w:val="28"/>
          <w:lang w:val="ru-RU"/>
        </w:rPr>
        <w:t>анализирует положение</w:t>
      </w:r>
      <w:r w:rsidR="00DC35C0">
        <w:rPr>
          <w:sz w:val="28"/>
          <w:szCs w:val="28"/>
          <w:lang w:val="ru-RU"/>
        </w:rPr>
        <w:t xml:space="preserve"> Софии по отношению к Богу и миру </w:t>
      </w:r>
      <w:r w:rsidR="00323DD7">
        <w:rPr>
          <w:sz w:val="28"/>
          <w:szCs w:val="28"/>
          <w:lang w:val="ru-RU"/>
        </w:rPr>
        <w:t xml:space="preserve">во избежание пантеистических уклонов и неправильного понимания,  имплицитно критикуя и исправляя две крайности, исторически воплощенные в двух версиях </w:t>
      </w:r>
      <w:proofErr w:type="spellStart"/>
      <w:r w:rsidR="00323DD7">
        <w:rPr>
          <w:sz w:val="28"/>
          <w:szCs w:val="28"/>
          <w:lang w:val="ru-RU"/>
        </w:rPr>
        <w:t>софиологий</w:t>
      </w:r>
      <w:proofErr w:type="spellEnd"/>
      <w:r w:rsidR="00323DD7">
        <w:rPr>
          <w:sz w:val="28"/>
          <w:szCs w:val="28"/>
          <w:lang w:val="ru-RU"/>
        </w:rPr>
        <w:t>: Соловьева и Булгакова. Так, направленным против Соловьева выглядит утверждение Лосева, что «п</w:t>
      </w:r>
      <w:r w:rsidR="00323DD7" w:rsidRPr="00323DD7">
        <w:rPr>
          <w:sz w:val="28"/>
          <w:szCs w:val="28"/>
          <w:lang w:val="ru-RU"/>
        </w:rPr>
        <w:t>режде всего София—не тварь, не мир, не мировая душа. Она до всего этого. Она есть тело Божие</w:t>
      </w:r>
      <w:r w:rsidR="00323DD7">
        <w:rPr>
          <w:sz w:val="28"/>
          <w:szCs w:val="28"/>
          <w:lang w:val="ru-RU"/>
        </w:rPr>
        <w:t>»</w:t>
      </w:r>
      <w:r w:rsidR="00323DD7">
        <w:rPr>
          <w:rStyle w:val="a6"/>
          <w:sz w:val="28"/>
          <w:szCs w:val="28"/>
          <w:lang w:val="ru-RU"/>
        </w:rPr>
        <w:footnoteReference w:id="191"/>
      </w:r>
      <w:r w:rsidR="00323DD7">
        <w:rPr>
          <w:sz w:val="28"/>
          <w:szCs w:val="28"/>
          <w:lang w:val="ru-RU"/>
        </w:rPr>
        <w:t>. В свою очередь против Булгакова направлено утверждение, что София не Бог и не четвертая ипостась: «</w:t>
      </w:r>
      <w:r w:rsidR="00323DD7" w:rsidRPr="00323DD7">
        <w:rPr>
          <w:sz w:val="28"/>
          <w:szCs w:val="28"/>
          <w:lang w:val="ru-RU"/>
        </w:rPr>
        <w:t>она не Бог,</w:t>
      </w:r>
      <w:r w:rsidR="00323DD7">
        <w:rPr>
          <w:sz w:val="28"/>
          <w:szCs w:val="28"/>
          <w:lang w:val="ru-RU"/>
        </w:rPr>
        <w:t xml:space="preserve"> </w:t>
      </w:r>
      <w:proofErr w:type="gramStart"/>
      <w:r w:rsidR="00323DD7" w:rsidRPr="00323DD7">
        <w:rPr>
          <w:sz w:val="28"/>
          <w:szCs w:val="28"/>
          <w:lang w:val="ru-RU"/>
        </w:rPr>
        <w:t>но—в</w:t>
      </w:r>
      <w:proofErr w:type="gramEnd"/>
      <w:r w:rsidR="00323DD7" w:rsidRPr="00323DD7">
        <w:rPr>
          <w:sz w:val="28"/>
          <w:szCs w:val="28"/>
          <w:lang w:val="ru-RU"/>
        </w:rPr>
        <w:t xml:space="preserve"> ней нет</w:t>
      </w:r>
      <w:r w:rsidR="00323DD7">
        <w:rPr>
          <w:sz w:val="28"/>
          <w:szCs w:val="28"/>
          <w:lang w:val="ru-RU"/>
        </w:rPr>
        <w:t xml:space="preserve"> ничего, кроме Бога. Это осуществленный и реально живущий Бог»</w:t>
      </w:r>
      <w:r w:rsidR="00323DD7">
        <w:rPr>
          <w:rStyle w:val="a6"/>
          <w:sz w:val="28"/>
          <w:szCs w:val="28"/>
          <w:lang w:val="ru-RU"/>
        </w:rPr>
        <w:footnoteReference w:id="192"/>
      </w:r>
      <w:r w:rsidR="00323DD7">
        <w:rPr>
          <w:sz w:val="28"/>
          <w:szCs w:val="28"/>
          <w:lang w:val="ru-RU"/>
        </w:rPr>
        <w:t>.</w:t>
      </w:r>
      <w:r w:rsidR="00ED7648">
        <w:rPr>
          <w:sz w:val="28"/>
          <w:szCs w:val="28"/>
          <w:lang w:val="ru-RU"/>
        </w:rPr>
        <w:t xml:space="preserve"> </w:t>
      </w:r>
    </w:p>
    <w:p w:rsidR="00ED7648" w:rsidRDefault="00ED7648" w:rsidP="00323DD7">
      <w:pPr>
        <w:pStyle w:val="Standard"/>
        <w:spacing w:line="360" w:lineRule="auto"/>
        <w:rPr>
          <w:sz w:val="28"/>
          <w:szCs w:val="28"/>
          <w:lang w:val="ru-RU"/>
        </w:rPr>
      </w:pPr>
    </w:p>
    <w:p w:rsidR="00251CF4" w:rsidRPr="00251CF4" w:rsidRDefault="00ED7648" w:rsidP="00251CF4">
      <w:pPr>
        <w:pStyle w:val="Standard"/>
        <w:spacing w:line="360" w:lineRule="auto"/>
        <w:rPr>
          <w:sz w:val="28"/>
          <w:szCs w:val="28"/>
          <w:lang w:val="ru-RU"/>
        </w:rPr>
      </w:pPr>
      <w:r>
        <w:rPr>
          <w:sz w:val="28"/>
          <w:szCs w:val="28"/>
          <w:lang w:val="ru-RU"/>
        </w:rPr>
        <w:t xml:space="preserve">Разобравшись с принципами </w:t>
      </w:r>
      <w:proofErr w:type="spellStart"/>
      <w:r>
        <w:rPr>
          <w:sz w:val="28"/>
          <w:szCs w:val="28"/>
          <w:lang w:val="ru-RU"/>
        </w:rPr>
        <w:t>софиологии</w:t>
      </w:r>
      <w:proofErr w:type="spellEnd"/>
      <w:r>
        <w:rPr>
          <w:sz w:val="28"/>
          <w:szCs w:val="28"/>
          <w:lang w:val="ru-RU"/>
        </w:rPr>
        <w:t xml:space="preserve">, Лосев переходит к изложению учения о Церкви. Это изложение в свою очередь опирается на общий принцип </w:t>
      </w:r>
      <w:proofErr w:type="spellStart"/>
      <w:r>
        <w:rPr>
          <w:sz w:val="28"/>
          <w:szCs w:val="28"/>
          <w:lang w:val="ru-RU"/>
        </w:rPr>
        <w:t>инобытийного</w:t>
      </w:r>
      <w:proofErr w:type="spellEnd"/>
      <w:r>
        <w:rPr>
          <w:sz w:val="28"/>
          <w:szCs w:val="28"/>
          <w:lang w:val="ru-RU"/>
        </w:rPr>
        <w:t xml:space="preserve"> повторения Бога в мире и человеке. </w:t>
      </w:r>
      <w:r w:rsidR="009D752C">
        <w:rPr>
          <w:sz w:val="28"/>
          <w:szCs w:val="28"/>
          <w:lang w:val="ru-RU"/>
        </w:rPr>
        <w:t xml:space="preserve">При этом возможно неполное повторение Бога в инобытии, искажающее тайну Божества (мир и человек) и полное повторение Бога в инобытии (Воплощение). </w:t>
      </w:r>
      <w:proofErr w:type="gramStart"/>
      <w:r w:rsidR="009D752C">
        <w:rPr>
          <w:sz w:val="28"/>
          <w:szCs w:val="28"/>
          <w:lang w:val="ru-RU"/>
        </w:rPr>
        <w:t>Три лица, участвующие в этом воплощении понимаются Лосевым как «</w:t>
      </w:r>
      <w:r w:rsidR="009D752C" w:rsidRPr="009D752C">
        <w:rPr>
          <w:sz w:val="28"/>
          <w:szCs w:val="28"/>
          <w:lang w:val="ru-RU"/>
        </w:rPr>
        <w:t>Сила, не толь</w:t>
      </w:r>
      <w:r w:rsidR="009D752C">
        <w:rPr>
          <w:sz w:val="28"/>
          <w:szCs w:val="28"/>
          <w:lang w:val="ru-RU"/>
        </w:rPr>
        <w:t>ко движущая миром, но и спасаю</w:t>
      </w:r>
      <w:r w:rsidR="009D752C" w:rsidRPr="009D752C">
        <w:rPr>
          <w:sz w:val="28"/>
          <w:szCs w:val="28"/>
          <w:lang w:val="ru-RU"/>
        </w:rPr>
        <w:t>щая его</w:t>
      </w:r>
      <w:r w:rsidR="009D752C">
        <w:rPr>
          <w:sz w:val="28"/>
          <w:szCs w:val="28"/>
          <w:lang w:val="ru-RU"/>
        </w:rPr>
        <w:t xml:space="preserve">, </w:t>
      </w:r>
      <w:r w:rsidR="009D752C" w:rsidRPr="009D752C">
        <w:rPr>
          <w:sz w:val="28"/>
          <w:szCs w:val="28"/>
          <w:lang w:val="ru-RU"/>
        </w:rPr>
        <w:t>Богочеловек Христос</w:t>
      </w:r>
      <w:r w:rsidR="009D752C">
        <w:rPr>
          <w:sz w:val="28"/>
          <w:szCs w:val="28"/>
          <w:lang w:val="ru-RU"/>
        </w:rPr>
        <w:t xml:space="preserve">, </w:t>
      </w:r>
      <w:r w:rsidR="009D752C" w:rsidRPr="009D752C">
        <w:rPr>
          <w:sz w:val="28"/>
          <w:szCs w:val="28"/>
          <w:lang w:val="ru-RU"/>
        </w:rPr>
        <w:t>Благодать Духа Святого</w:t>
      </w:r>
      <w:r w:rsidR="009D752C">
        <w:rPr>
          <w:sz w:val="28"/>
          <w:szCs w:val="28"/>
          <w:lang w:val="ru-RU"/>
        </w:rPr>
        <w:t>»</w:t>
      </w:r>
      <w:r w:rsidR="009D752C">
        <w:rPr>
          <w:rStyle w:val="a6"/>
          <w:sz w:val="28"/>
          <w:szCs w:val="28"/>
          <w:lang w:val="ru-RU"/>
        </w:rPr>
        <w:footnoteReference w:id="193"/>
      </w:r>
      <w:r w:rsidR="009D752C">
        <w:rPr>
          <w:sz w:val="28"/>
          <w:szCs w:val="28"/>
          <w:lang w:val="ru-RU"/>
        </w:rPr>
        <w:t xml:space="preserve">. Наконец, София, </w:t>
      </w:r>
      <w:proofErr w:type="spellStart"/>
      <w:r w:rsidR="009D752C">
        <w:rPr>
          <w:sz w:val="28"/>
          <w:szCs w:val="28"/>
          <w:lang w:val="ru-RU"/>
        </w:rPr>
        <w:t>инобытийно</w:t>
      </w:r>
      <w:proofErr w:type="spellEnd"/>
      <w:r w:rsidR="009D752C">
        <w:rPr>
          <w:sz w:val="28"/>
          <w:szCs w:val="28"/>
          <w:lang w:val="ru-RU"/>
        </w:rPr>
        <w:t xml:space="preserve"> воплощающая три лица, выступает как «Богородица, Невеста Агнца, Церковь»</w:t>
      </w:r>
      <w:r w:rsidR="009D752C">
        <w:rPr>
          <w:rStyle w:val="a6"/>
          <w:sz w:val="28"/>
          <w:szCs w:val="28"/>
          <w:lang w:val="ru-RU"/>
        </w:rPr>
        <w:footnoteReference w:id="194"/>
      </w:r>
      <w:r w:rsidR="009D752C">
        <w:rPr>
          <w:sz w:val="28"/>
          <w:szCs w:val="28"/>
          <w:lang w:val="ru-RU"/>
        </w:rPr>
        <w:t xml:space="preserve">. Таким образом, Лосев приходит к </w:t>
      </w:r>
      <w:r w:rsidR="00251CF4">
        <w:rPr>
          <w:sz w:val="28"/>
          <w:szCs w:val="28"/>
          <w:lang w:val="ru-RU"/>
        </w:rPr>
        <w:t xml:space="preserve">развернутому </w:t>
      </w:r>
      <w:r w:rsidR="009D752C">
        <w:rPr>
          <w:sz w:val="28"/>
          <w:szCs w:val="28"/>
          <w:lang w:val="ru-RU"/>
        </w:rPr>
        <w:t>понятию Церкви:</w:t>
      </w:r>
      <w:proofErr w:type="gramEnd"/>
      <w:r w:rsidR="009D752C">
        <w:rPr>
          <w:sz w:val="28"/>
          <w:szCs w:val="28"/>
          <w:lang w:val="ru-RU"/>
        </w:rPr>
        <w:t xml:space="preserve"> «</w:t>
      </w:r>
      <w:r w:rsidR="009D752C" w:rsidRPr="009D752C">
        <w:rPr>
          <w:sz w:val="28"/>
          <w:szCs w:val="28"/>
          <w:lang w:val="ru-RU"/>
        </w:rPr>
        <w:t xml:space="preserve">Церковь есть тело Божие, воплощенное в земной жизни, или тело </w:t>
      </w:r>
      <w:r w:rsidR="009D752C" w:rsidRPr="009D752C">
        <w:rPr>
          <w:sz w:val="28"/>
          <w:szCs w:val="28"/>
          <w:lang w:val="ru-RU"/>
        </w:rPr>
        <w:lastRenderedPageBreak/>
        <w:t>Христово</w:t>
      </w:r>
      <w:r w:rsidR="009D752C">
        <w:rPr>
          <w:sz w:val="28"/>
          <w:szCs w:val="28"/>
          <w:lang w:val="ru-RU"/>
        </w:rPr>
        <w:t>»</w:t>
      </w:r>
      <w:r w:rsidR="009D752C">
        <w:rPr>
          <w:rStyle w:val="a6"/>
          <w:sz w:val="28"/>
          <w:szCs w:val="28"/>
          <w:lang w:val="ru-RU"/>
        </w:rPr>
        <w:footnoteReference w:id="195"/>
      </w:r>
      <w:r w:rsidR="00251CF4">
        <w:rPr>
          <w:sz w:val="28"/>
          <w:szCs w:val="28"/>
          <w:lang w:val="ru-RU"/>
        </w:rPr>
        <w:t xml:space="preserve"> или «</w:t>
      </w:r>
      <w:r w:rsidR="00251CF4" w:rsidRPr="00251CF4">
        <w:rPr>
          <w:sz w:val="28"/>
          <w:szCs w:val="28"/>
          <w:lang w:val="ru-RU"/>
        </w:rPr>
        <w:t>Церковь есть тело Божие, София, воплощенное</w:t>
      </w:r>
    </w:p>
    <w:p w:rsidR="00054386" w:rsidRDefault="00251CF4" w:rsidP="00251CF4">
      <w:pPr>
        <w:pStyle w:val="Standard"/>
        <w:spacing w:line="360" w:lineRule="auto"/>
        <w:rPr>
          <w:sz w:val="28"/>
          <w:szCs w:val="28"/>
          <w:lang w:val="ru-RU"/>
        </w:rPr>
      </w:pPr>
      <w:r w:rsidRPr="00251CF4">
        <w:rPr>
          <w:sz w:val="28"/>
          <w:szCs w:val="28"/>
          <w:lang w:val="ru-RU"/>
        </w:rPr>
        <w:t xml:space="preserve">и действующее в </w:t>
      </w:r>
      <w:proofErr w:type="spellStart"/>
      <w:r w:rsidRPr="00251CF4">
        <w:rPr>
          <w:sz w:val="28"/>
          <w:szCs w:val="28"/>
          <w:lang w:val="ru-RU"/>
        </w:rPr>
        <w:t>тварном</w:t>
      </w:r>
      <w:proofErr w:type="spellEnd"/>
      <w:r w:rsidRPr="00251CF4">
        <w:rPr>
          <w:sz w:val="28"/>
          <w:szCs w:val="28"/>
          <w:lang w:val="ru-RU"/>
        </w:rPr>
        <w:t xml:space="preserve"> бытии</w:t>
      </w:r>
      <w:r>
        <w:rPr>
          <w:sz w:val="28"/>
          <w:szCs w:val="28"/>
          <w:lang w:val="ru-RU"/>
        </w:rPr>
        <w:t>»</w:t>
      </w:r>
      <w:r>
        <w:rPr>
          <w:rStyle w:val="a6"/>
          <w:sz w:val="28"/>
          <w:szCs w:val="28"/>
          <w:lang w:val="ru-RU"/>
        </w:rPr>
        <w:footnoteReference w:id="196"/>
      </w:r>
      <w:r>
        <w:rPr>
          <w:sz w:val="28"/>
          <w:szCs w:val="28"/>
          <w:lang w:val="ru-RU"/>
        </w:rPr>
        <w:t>. На наш взгляд, можно согласиться с Лосевым, что данное понимание Церкви помогает прояснить неясные моменты христианской иконографии и экклесиологии: «</w:t>
      </w:r>
      <w:r w:rsidRPr="00251CF4">
        <w:rPr>
          <w:sz w:val="28"/>
          <w:szCs w:val="28"/>
          <w:lang w:val="ru-RU"/>
        </w:rPr>
        <w:t>Теперь должна стать понятной связь Софии</w:t>
      </w:r>
      <w:r>
        <w:rPr>
          <w:sz w:val="28"/>
          <w:szCs w:val="28"/>
          <w:lang w:val="ru-RU"/>
        </w:rPr>
        <w:t xml:space="preserve"> </w:t>
      </w:r>
      <w:r w:rsidRPr="00251CF4">
        <w:rPr>
          <w:sz w:val="28"/>
          <w:szCs w:val="28"/>
          <w:lang w:val="ru-RU"/>
        </w:rPr>
        <w:t>с Богородицей и все таинство выражения о Христе</w:t>
      </w:r>
      <w:r>
        <w:rPr>
          <w:sz w:val="28"/>
          <w:szCs w:val="28"/>
          <w:lang w:val="ru-RU"/>
        </w:rPr>
        <w:t xml:space="preserve"> </w:t>
      </w:r>
      <w:r w:rsidRPr="00251CF4">
        <w:rPr>
          <w:sz w:val="28"/>
          <w:szCs w:val="28"/>
          <w:lang w:val="ru-RU"/>
        </w:rPr>
        <w:t>и Церкви как небесном женихе и невесте</w:t>
      </w:r>
      <w:r>
        <w:rPr>
          <w:sz w:val="28"/>
          <w:szCs w:val="28"/>
          <w:lang w:val="ru-RU"/>
        </w:rPr>
        <w:t>»</w:t>
      </w:r>
      <w:r>
        <w:rPr>
          <w:rStyle w:val="a6"/>
          <w:sz w:val="28"/>
          <w:szCs w:val="28"/>
          <w:lang w:val="ru-RU"/>
        </w:rPr>
        <w:footnoteReference w:id="197"/>
      </w:r>
      <w:r>
        <w:rPr>
          <w:sz w:val="28"/>
          <w:szCs w:val="28"/>
          <w:lang w:val="ru-RU"/>
        </w:rPr>
        <w:t>.</w:t>
      </w:r>
    </w:p>
    <w:p w:rsidR="00251CF4" w:rsidRDefault="00251CF4" w:rsidP="00251CF4">
      <w:pPr>
        <w:pStyle w:val="Standard"/>
        <w:spacing w:line="360" w:lineRule="auto"/>
        <w:rPr>
          <w:sz w:val="28"/>
          <w:szCs w:val="28"/>
          <w:lang w:val="ru-RU"/>
        </w:rPr>
      </w:pPr>
    </w:p>
    <w:p w:rsidR="00251CF4" w:rsidRDefault="00251CF4" w:rsidP="006A37A7">
      <w:pPr>
        <w:pStyle w:val="Standard"/>
        <w:spacing w:line="360" w:lineRule="auto"/>
        <w:rPr>
          <w:sz w:val="28"/>
          <w:szCs w:val="28"/>
          <w:lang w:val="ru-RU"/>
        </w:rPr>
      </w:pPr>
      <w:r>
        <w:rPr>
          <w:sz w:val="28"/>
          <w:szCs w:val="28"/>
          <w:lang w:val="ru-RU"/>
        </w:rPr>
        <w:t xml:space="preserve">Наконец, Лосев переходит к рассмотрению </w:t>
      </w:r>
      <w:proofErr w:type="spellStart"/>
      <w:r w:rsidR="006A37A7">
        <w:rPr>
          <w:sz w:val="28"/>
          <w:szCs w:val="28"/>
          <w:lang w:val="ru-RU"/>
        </w:rPr>
        <w:t>энергийной</w:t>
      </w:r>
      <w:proofErr w:type="spellEnd"/>
      <w:r w:rsidR="006A37A7">
        <w:rPr>
          <w:sz w:val="28"/>
          <w:szCs w:val="28"/>
          <w:lang w:val="ru-RU"/>
        </w:rPr>
        <w:t xml:space="preserve"> основы Церкви и учению о таинствах. Так, </w:t>
      </w:r>
      <w:proofErr w:type="spellStart"/>
      <w:r w:rsidR="006A37A7">
        <w:rPr>
          <w:sz w:val="28"/>
          <w:szCs w:val="28"/>
          <w:lang w:val="ru-RU"/>
        </w:rPr>
        <w:t>энергийной</w:t>
      </w:r>
      <w:proofErr w:type="spellEnd"/>
      <w:r w:rsidR="006A37A7">
        <w:rPr>
          <w:sz w:val="28"/>
          <w:szCs w:val="28"/>
          <w:lang w:val="ru-RU"/>
        </w:rPr>
        <w:t xml:space="preserve"> основой Церкви выступает Имя, являющееся энергией Божьей, мистической Церковью и Откровением Бога. Таинство же, по мнению Лосева, «</w:t>
      </w:r>
      <w:r w:rsidR="006A37A7" w:rsidRPr="006A37A7">
        <w:rPr>
          <w:sz w:val="28"/>
          <w:szCs w:val="28"/>
          <w:lang w:val="ru-RU"/>
        </w:rPr>
        <w:t>есть осуществление Церкви, или действие С</w:t>
      </w:r>
      <w:r w:rsidR="006A37A7">
        <w:rPr>
          <w:sz w:val="28"/>
          <w:szCs w:val="28"/>
          <w:lang w:val="ru-RU"/>
        </w:rPr>
        <w:t xml:space="preserve">офии </w:t>
      </w:r>
      <w:proofErr w:type="gramStart"/>
      <w:r w:rsidR="006A37A7">
        <w:rPr>
          <w:sz w:val="28"/>
          <w:szCs w:val="28"/>
          <w:lang w:val="ru-RU"/>
        </w:rPr>
        <w:t>о</w:t>
      </w:r>
      <w:proofErr w:type="gramEnd"/>
      <w:r w:rsidR="006A37A7">
        <w:rPr>
          <w:sz w:val="28"/>
          <w:szCs w:val="28"/>
          <w:lang w:val="ru-RU"/>
        </w:rPr>
        <w:t xml:space="preserve"> Имени Иисус-Христове»</w:t>
      </w:r>
      <w:r w:rsidR="006A37A7">
        <w:rPr>
          <w:rStyle w:val="a6"/>
          <w:sz w:val="28"/>
          <w:szCs w:val="28"/>
          <w:lang w:val="ru-RU"/>
        </w:rPr>
        <w:footnoteReference w:id="198"/>
      </w:r>
      <w:r w:rsidR="006A37A7">
        <w:rPr>
          <w:sz w:val="28"/>
          <w:szCs w:val="28"/>
          <w:lang w:val="ru-RU"/>
        </w:rPr>
        <w:t>.</w:t>
      </w:r>
    </w:p>
    <w:p w:rsidR="006A37A7" w:rsidRDefault="006A37A7" w:rsidP="00251CF4">
      <w:pPr>
        <w:pStyle w:val="Standard"/>
        <w:spacing w:line="360" w:lineRule="auto"/>
        <w:rPr>
          <w:sz w:val="28"/>
          <w:szCs w:val="28"/>
          <w:lang w:val="ru-RU"/>
        </w:rPr>
      </w:pPr>
    </w:p>
    <w:p w:rsidR="009F6EC7" w:rsidRDefault="001D0C34" w:rsidP="00DA063E">
      <w:pPr>
        <w:pStyle w:val="Standard"/>
        <w:spacing w:line="360" w:lineRule="auto"/>
        <w:rPr>
          <w:sz w:val="28"/>
          <w:szCs w:val="28"/>
          <w:lang w:val="ru-RU"/>
        </w:rPr>
      </w:pPr>
      <w:r>
        <w:rPr>
          <w:sz w:val="28"/>
          <w:szCs w:val="28"/>
          <w:lang w:val="ru-RU"/>
        </w:rPr>
        <w:t xml:space="preserve">Важно понимать, что Лосев не только говорил о возможности примирения своей </w:t>
      </w:r>
      <w:proofErr w:type="spellStart"/>
      <w:r>
        <w:rPr>
          <w:sz w:val="28"/>
          <w:szCs w:val="28"/>
          <w:lang w:val="ru-RU"/>
        </w:rPr>
        <w:t>софиологии</w:t>
      </w:r>
      <w:proofErr w:type="spellEnd"/>
      <w:r>
        <w:rPr>
          <w:sz w:val="28"/>
          <w:szCs w:val="28"/>
          <w:lang w:val="ru-RU"/>
        </w:rPr>
        <w:t xml:space="preserve"> с традиционной догматикой, но и прямо высказывался в пользу </w:t>
      </w:r>
      <w:proofErr w:type="spellStart"/>
      <w:r>
        <w:rPr>
          <w:sz w:val="28"/>
          <w:szCs w:val="28"/>
          <w:lang w:val="ru-RU"/>
        </w:rPr>
        <w:t>догматизации</w:t>
      </w:r>
      <w:proofErr w:type="spellEnd"/>
      <w:r>
        <w:rPr>
          <w:sz w:val="28"/>
          <w:szCs w:val="28"/>
          <w:lang w:val="ru-RU"/>
        </w:rPr>
        <w:t xml:space="preserve"> этого учения. По его мнению, </w:t>
      </w:r>
      <w:proofErr w:type="spellStart"/>
      <w:r>
        <w:rPr>
          <w:sz w:val="28"/>
          <w:szCs w:val="28"/>
          <w:lang w:val="ru-RU"/>
        </w:rPr>
        <w:t>софиология</w:t>
      </w:r>
      <w:proofErr w:type="spellEnd"/>
      <w:r>
        <w:rPr>
          <w:sz w:val="28"/>
          <w:szCs w:val="28"/>
          <w:lang w:val="ru-RU"/>
        </w:rPr>
        <w:t xml:space="preserve"> является таким же догматическим учением, вытекающим из логики православия, как и имяславие и только неблагоприятные исторические условия мешают их превраще</w:t>
      </w:r>
      <w:r w:rsidR="009F6EC7">
        <w:rPr>
          <w:sz w:val="28"/>
          <w:szCs w:val="28"/>
          <w:lang w:val="ru-RU"/>
        </w:rPr>
        <w:t>нию в реальные догматы. Так, в б</w:t>
      </w:r>
      <w:r>
        <w:rPr>
          <w:sz w:val="28"/>
          <w:szCs w:val="28"/>
          <w:lang w:val="ru-RU"/>
        </w:rPr>
        <w:t xml:space="preserve">еседе с </w:t>
      </w:r>
      <w:proofErr w:type="spellStart"/>
      <w:r>
        <w:rPr>
          <w:sz w:val="28"/>
          <w:szCs w:val="28"/>
          <w:lang w:val="ru-RU"/>
        </w:rPr>
        <w:t>Бибихиным</w:t>
      </w:r>
      <w:proofErr w:type="spellEnd"/>
      <w:r>
        <w:rPr>
          <w:sz w:val="28"/>
          <w:szCs w:val="28"/>
          <w:lang w:val="ru-RU"/>
        </w:rPr>
        <w:t xml:space="preserve"> Лосев говорит: «</w:t>
      </w:r>
      <w:r w:rsidR="00DA063E" w:rsidRPr="00DA063E">
        <w:rPr>
          <w:sz w:val="28"/>
          <w:szCs w:val="28"/>
          <w:lang w:val="ru-RU"/>
        </w:rPr>
        <w:t>Так что в православии много не</w:t>
      </w:r>
      <w:r w:rsidR="009F6EC7">
        <w:rPr>
          <w:sz w:val="28"/>
          <w:szCs w:val="28"/>
          <w:lang w:val="ru-RU"/>
        </w:rPr>
        <w:t>разработанных учений. Ну, о Со</w:t>
      </w:r>
      <w:r w:rsidR="00DA063E" w:rsidRPr="00DA063E">
        <w:rPr>
          <w:sz w:val="28"/>
          <w:szCs w:val="28"/>
          <w:lang w:val="ru-RU"/>
        </w:rPr>
        <w:t xml:space="preserve">фии </w:t>
      </w:r>
      <w:proofErr w:type="gramStart"/>
      <w:r w:rsidR="00DA063E" w:rsidRPr="00DA063E">
        <w:rPr>
          <w:sz w:val="28"/>
          <w:szCs w:val="28"/>
          <w:lang w:val="ru-RU"/>
        </w:rPr>
        <w:t>считай</w:t>
      </w:r>
      <w:proofErr w:type="gramEnd"/>
      <w:r w:rsidR="00DA063E" w:rsidRPr="00DA063E">
        <w:rPr>
          <w:sz w:val="28"/>
          <w:szCs w:val="28"/>
          <w:lang w:val="ru-RU"/>
        </w:rPr>
        <w:t xml:space="preserve"> что почти уже готов до</w:t>
      </w:r>
      <w:r w:rsidR="009F6EC7">
        <w:rPr>
          <w:sz w:val="28"/>
          <w:szCs w:val="28"/>
          <w:lang w:val="ru-RU"/>
        </w:rPr>
        <w:t xml:space="preserve">гмат. Если собрать церковь — не </w:t>
      </w:r>
      <w:r w:rsidR="00DA063E" w:rsidRPr="00DA063E">
        <w:rPr>
          <w:sz w:val="28"/>
          <w:szCs w:val="28"/>
          <w:lang w:val="ru-RU"/>
        </w:rPr>
        <w:t>здешнюю, конечно, а свободную,</w:t>
      </w:r>
      <w:r w:rsidR="00DA063E">
        <w:rPr>
          <w:sz w:val="28"/>
          <w:szCs w:val="28"/>
          <w:lang w:val="ru-RU"/>
        </w:rPr>
        <w:t xml:space="preserve"> — то догмат о Софии будет принят</w:t>
      </w:r>
      <w:r>
        <w:rPr>
          <w:sz w:val="28"/>
          <w:szCs w:val="28"/>
          <w:lang w:val="ru-RU"/>
        </w:rPr>
        <w:t>»</w:t>
      </w:r>
      <w:r w:rsidR="00DA063E">
        <w:rPr>
          <w:rStyle w:val="a6"/>
          <w:sz w:val="28"/>
          <w:szCs w:val="28"/>
          <w:lang w:val="ru-RU"/>
        </w:rPr>
        <w:footnoteReference w:id="199"/>
      </w:r>
      <w:r w:rsidR="00DA063E">
        <w:rPr>
          <w:sz w:val="28"/>
          <w:szCs w:val="28"/>
          <w:lang w:val="ru-RU"/>
        </w:rPr>
        <w:t>.</w:t>
      </w:r>
      <w:r w:rsidR="009F6EC7">
        <w:rPr>
          <w:sz w:val="28"/>
          <w:szCs w:val="28"/>
          <w:lang w:val="ru-RU"/>
        </w:rPr>
        <w:t xml:space="preserve"> </w:t>
      </w:r>
    </w:p>
    <w:p w:rsidR="009F6EC7" w:rsidRDefault="009F6EC7" w:rsidP="00DA063E">
      <w:pPr>
        <w:pStyle w:val="Standard"/>
        <w:spacing w:line="360" w:lineRule="auto"/>
        <w:rPr>
          <w:sz w:val="28"/>
          <w:szCs w:val="28"/>
          <w:lang w:val="ru-RU"/>
        </w:rPr>
      </w:pPr>
    </w:p>
    <w:p w:rsidR="00054386" w:rsidRDefault="009F6EC7" w:rsidP="00843886">
      <w:pPr>
        <w:pStyle w:val="Standard"/>
        <w:spacing w:line="360" w:lineRule="auto"/>
        <w:rPr>
          <w:sz w:val="28"/>
          <w:szCs w:val="28"/>
          <w:lang w:val="ru-RU"/>
        </w:rPr>
      </w:pPr>
      <w:r>
        <w:rPr>
          <w:sz w:val="28"/>
          <w:szCs w:val="28"/>
          <w:lang w:val="ru-RU"/>
        </w:rPr>
        <w:t xml:space="preserve">На наш взгляд, это высказывание и </w:t>
      </w:r>
      <w:proofErr w:type="spellStart"/>
      <w:r>
        <w:rPr>
          <w:sz w:val="28"/>
          <w:szCs w:val="28"/>
          <w:lang w:val="ru-RU"/>
        </w:rPr>
        <w:t>лосевская</w:t>
      </w:r>
      <w:proofErr w:type="spellEnd"/>
      <w:r>
        <w:rPr>
          <w:sz w:val="28"/>
          <w:szCs w:val="28"/>
          <w:lang w:val="ru-RU"/>
        </w:rPr>
        <w:t xml:space="preserve"> </w:t>
      </w:r>
      <w:proofErr w:type="spellStart"/>
      <w:r>
        <w:rPr>
          <w:sz w:val="28"/>
          <w:szCs w:val="28"/>
          <w:lang w:val="ru-RU"/>
        </w:rPr>
        <w:t>софиология</w:t>
      </w:r>
      <w:proofErr w:type="spellEnd"/>
      <w:r>
        <w:rPr>
          <w:sz w:val="28"/>
          <w:szCs w:val="28"/>
          <w:lang w:val="ru-RU"/>
        </w:rPr>
        <w:t xml:space="preserve"> в целом, </w:t>
      </w:r>
      <w:r>
        <w:rPr>
          <w:sz w:val="28"/>
          <w:szCs w:val="28"/>
          <w:lang w:val="ru-RU"/>
        </w:rPr>
        <w:lastRenderedPageBreak/>
        <w:t xml:space="preserve">свидетельствуют о необычном сочетании традиционализма и модернизма в религиозной мысли Лосева. </w:t>
      </w:r>
      <w:proofErr w:type="gramStart"/>
      <w:r>
        <w:rPr>
          <w:sz w:val="28"/>
          <w:szCs w:val="28"/>
          <w:lang w:val="ru-RU"/>
        </w:rPr>
        <w:t>Традиционным</w:t>
      </w:r>
      <w:proofErr w:type="gramEnd"/>
      <w:r>
        <w:rPr>
          <w:sz w:val="28"/>
          <w:szCs w:val="28"/>
          <w:lang w:val="ru-RU"/>
        </w:rPr>
        <w:t xml:space="preserve"> здесь выступает само внимание Лосева к православной догматике, стремление сохранить ее в нетронутости, отличающее его от многих русских философов. Тогда как модернистским является </w:t>
      </w:r>
      <w:proofErr w:type="spellStart"/>
      <w:r>
        <w:rPr>
          <w:sz w:val="28"/>
          <w:szCs w:val="28"/>
          <w:lang w:val="ru-RU"/>
        </w:rPr>
        <w:t>феноменолого</w:t>
      </w:r>
      <w:proofErr w:type="spellEnd"/>
      <w:r>
        <w:rPr>
          <w:sz w:val="28"/>
          <w:szCs w:val="28"/>
          <w:lang w:val="ru-RU"/>
        </w:rPr>
        <w:t xml:space="preserve">-диалектический способ обоснования догматики и своеобразное </w:t>
      </w:r>
      <w:r w:rsidR="001234E1">
        <w:rPr>
          <w:sz w:val="28"/>
          <w:szCs w:val="28"/>
          <w:lang w:val="ru-RU"/>
        </w:rPr>
        <w:t>философское</w:t>
      </w:r>
      <w:r>
        <w:rPr>
          <w:sz w:val="28"/>
          <w:szCs w:val="28"/>
          <w:lang w:val="ru-RU"/>
        </w:rPr>
        <w:t xml:space="preserve"> бесстрашие Лосева</w:t>
      </w:r>
      <w:r w:rsidR="001234E1">
        <w:rPr>
          <w:sz w:val="28"/>
          <w:szCs w:val="28"/>
          <w:lang w:val="ru-RU"/>
        </w:rPr>
        <w:t>, заключающееся в безоговорочном доверии диалектике, распространяющим ее законы даже на религиозную и в частности догматическую сферу</w:t>
      </w:r>
      <w:r w:rsidR="00E76946">
        <w:rPr>
          <w:sz w:val="28"/>
          <w:szCs w:val="28"/>
          <w:lang w:val="ru-RU"/>
        </w:rPr>
        <w:t>.</w:t>
      </w:r>
    </w:p>
    <w:p w:rsidR="00B416AD" w:rsidRDefault="00B416AD" w:rsidP="00843886">
      <w:pPr>
        <w:pStyle w:val="Standard"/>
        <w:spacing w:line="360" w:lineRule="auto"/>
        <w:rPr>
          <w:sz w:val="28"/>
          <w:szCs w:val="28"/>
          <w:lang w:val="ru-RU"/>
        </w:rPr>
      </w:pPr>
    </w:p>
    <w:p w:rsidR="00054386" w:rsidRPr="005C3BDB" w:rsidRDefault="00054386" w:rsidP="00843886">
      <w:pPr>
        <w:pStyle w:val="Standard"/>
        <w:rPr>
          <w:sz w:val="28"/>
          <w:szCs w:val="28"/>
          <w:lang w:val="ru-RU"/>
        </w:rPr>
      </w:pPr>
    </w:p>
    <w:p w:rsidR="005C3BDB" w:rsidRDefault="00054386" w:rsidP="00843886">
      <w:pPr>
        <w:pStyle w:val="Standard"/>
        <w:spacing w:line="360" w:lineRule="auto"/>
        <w:rPr>
          <w:rFonts w:cs="Times New Roman"/>
          <w:sz w:val="32"/>
          <w:szCs w:val="32"/>
          <w:u w:val="single"/>
          <w:lang w:val="ru-RU"/>
        </w:rPr>
      </w:pPr>
      <w:r w:rsidRPr="00054386">
        <w:rPr>
          <w:rFonts w:cs="Times New Roman"/>
          <w:sz w:val="32"/>
          <w:szCs w:val="32"/>
          <w:u w:val="single"/>
          <w:lang w:val="ru-RU"/>
        </w:rPr>
        <w:t>4. Миф</w:t>
      </w:r>
    </w:p>
    <w:p w:rsidR="006418CB" w:rsidRDefault="006418CB" w:rsidP="00843886">
      <w:pPr>
        <w:pStyle w:val="Standard"/>
        <w:spacing w:line="360" w:lineRule="auto"/>
        <w:rPr>
          <w:rFonts w:cs="Times New Roman"/>
          <w:sz w:val="32"/>
          <w:szCs w:val="32"/>
          <w:u w:val="single"/>
          <w:lang w:val="ru-RU"/>
        </w:rPr>
      </w:pPr>
    </w:p>
    <w:p w:rsidR="006418CB" w:rsidRDefault="006418CB" w:rsidP="00843886">
      <w:pPr>
        <w:pStyle w:val="Standard"/>
        <w:spacing w:line="360" w:lineRule="auto"/>
        <w:rPr>
          <w:rFonts w:cs="Times New Roman"/>
          <w:sz w:val="28"/>
          <w:szCs w:val="28"/>
          <w:lang w:val="ru-RU"/>
        </w:rPr>
      </w:pPr>
      <w:r>
        <w:rPr>
          <w:rFonts w:cs="Times New Roman"/>
          <w:sz w:val="28"/>
          <w:szCs w:val="28"/>
          <w:lang w:val="ru-RU"/>
        </w:rPr>
        <w:t xml:space="preserve">Проанализировав основные элементы онтологической структуры сущности, мы теперь можем перейти к их интеллигентной модификации, то есть категории, выражающей </w:t>
      </w:r>
      <w:proofErr w:type="spellStart"/>
      <w:r>
        <w:rPr>
          <w:rFonts w:cs="Times New Roman"/>
          <w:sz w:val="28"/>
          <w:szCs w:val="28"/>
          <w:lang w:val="ru-RU"/>
        </w:rPr>
        <w:t>самосоотнесенность</w:t>
      </w:r>
      <w:proofErr w:type="spellEnd"/>
      <w:r>
        <w:rPr>
          <w:rFonts w:cs="Times New Roman"/>
          <w:sz w:val="28"/>
          <w:szCs w:val="28"/>
          <w:lang w:val="ru-RU"/>
        </w:rPr>
        <w:t xml:space="preserve"> сущности с собой или, другими словами, ее самосознание – мифу. Миф у Лосева является пограничной категорией, поскольку выражает сразу две реальности (относительную  и абсолютную) и соответственно имеет две формы – относительный миф как выражение самосознания человека и абсолютный миф, как выражение </w:t>
      </w:r>
      <w:r w:rsidR="0001171F">
        <w:rPr>
          <w:rFonts w:cs="Times New Roman"/>
          <w:sz w:val="28"/>
          <w:szCs w:val="28"/>
          <w:lang w:val="ru-RU"/>
        </w:rPr>
        <w:t>божественного Откровения</w:t>
      </w:r>
      <w:r>
        <w:rPr>
          <w:rFonts w:cs="Times New Roman"/>
          <w:sz w:val="28"/>
          <w:szCs w:val="28"/>
          <w:lang w:val="ru-RU"/>
        </w:rPr>
        <w:t>.</w:t>
      </w:r>
      <w:r w:rsidR="0038229E">
        <w:rPr>
          <w:rFonts w:cs="Times New Roman"/>
          <w:sz w:val="28"/>
          <w:szCs w:val="28"/>
          <w:lang w:val="ru-RU"/>
        </w:rPr>
        <w:t xml:space="preserve"> Однако, следуя автору, мы начнем движение к абсолютному мифу от мифа относительного. </w:t>
      </w:r>
    </w:p>
    <w:p w:rsidR="006418CB" w:rsidRPr="006418CB" w:rsidRDefault="006418CB" w:rsidP="00843886">
      <w:pPr>
        <w:pStyle w:val="Standard"/>
        <w:spacing w:line="360" w:lineRule="auto"/>
        <w:rPr>
          <w:rFonts w:cs="Times New Roman"/>
          <w:sz w:val="28"/>
          <w:szCs w:val="28"/>
          <w:lang w:val="ru-RU"/>
        </w:rPr>
      </w:pP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Несмотря на то, что категория мифа используется Лосевым во многих работах </w:t>
      </w:r>
      <w:proofErr w:type="spellStart"/>
      <w:r w:rsidRPr="00054386">
        <w:rPr>
          <w:rFonts w:ascii="Times New Roman" w:hAnsi="Times New Roman" w:cs="Times New Roman"/>
          <w:sz w:val="28"/>
          <w:szCs w:val="28"/>
        </w:rPr>
        <w:t>восьмикни</w:t>
      </w:r>
      <w:r w:rsidR="006418CB">
        <w:rPr>
          <w:rFonts w:ascii="Times New Roman" w:hAnsi="Times New Roman" w:cs="Times New Roman"/>
          <w:sz w:val="28"/>
          <w:szCs w:val="28"/>
        </w:rPr>
        <w:t>жия</w:t>
      </w:r>
      <w:proofErr w:type="spellEnd"/>
      <w:r w:rsidR="006418CB">
        <w:rPr>
          <w:rFonts w:ascii="Times New Roman" w:hAnsi="Times New Roman" w:cs="Times New Roman"/>
          <w:sz w:val="28"/>
          <w:szCs w:val="28"/>
        </w:rPr>
        <w:t xml:space="preserve">, детально она исследована </w:t>
      </w:r>
      <w:r w:rsidRPr="00054386">
        <w:rPr>
          <w:rFonts w:ascii="Times New Roman" w:hAnsi="Times New Roman" w:cs="Times New Roman"/>
          <w:sz w:val="28"/>
          <w:szCs w:val="28"/>
        </w:rPr>
        <w:t>в работе «Диалектик</w:t>
      </w:r>
      <w:r w:rsidR="006418CB">
        <w:rPr>
          <w:rFonts w:ascii="Times New Roman" w:hAnsi="Times New Roman" w:cs="Times New Roman"/>
          <w:sz w:val="28"/>
          <w:szCs w:val="28"/>
        </w:rPr>
        <w:t xml:space="preserve">а </w:t>
      </w:r>
      <w:r w:rsidRPr="00054386">
        <w:rPr>
          <w:rFonts w:ascii="Times New Roman" w:hAnsi="Times New Roman" w:cs="Times New Roman"/>
          <w:sz w:val="28"/>
          <w:szCs w:val="28"/>
        </w:rPr>
        <w:t>мифа»</w:t>
      </w:r>
      <w:r w:rsidR="006418CB">
        <w:rPr>
          <w:rFonts w:ascii="Times New Roman" w:hAnsi="Times New Roman" w:cs="Times New Roman"/>
          <w:sz w:val="28"/>
          <w:szCs w:val="28"/>
        </w:rPr>
        <w:t xml:space="preserve"> и в прилегающих к ней сочинениях (</w:t>
      </w:r>
      <w:r w:rsidR="003B6EB1">
        <w:rPr>
          <w:rFonts w:ascii="Times New Roman" w:hAnsi="Times New Roman" w:cs="Times New Roman"/>
          <w:sz w:val="28"/>
          <w:szCs w:val="28"/>
        </w:rPr>
        <w:t>«</w:t>
      </w:r>
      <w:r w:rsidR="00180CAC">
        <w:rPr>
          <w:rFonts w:ascii="Times New Roman" w:hAnsi="Times New Roman" w:cs="Times New Roman"/>
          <w:sz w:val="28"/>
          <w:szCs w:val="28"/>
        </w:rPr>
        <w:t>Фрагменты д</w:t>
      </w:r>
      <w:r w:rsidR="003B6EB1">
        <w:rPr>
          <w:rFonts w:ascii="Times New Roman" w:hAnsi="Times New Roman" w:cs="Times New Roman"/>
          <w:sz w:val="28"/>
          <w:szCs w:val="28"/>
        </w:rPr>
        <w:t>ополнен</w:t>
      </w:r>
      <w:r w:rsidR="00180CAC">
        <w:rPr>
          <w:rFonts w:ascii="Times New Roman" w:hAnsi="Times New Roman" w:cs="Times New Roman"/>
          <w:sz w:val="28"/>
          <w:szCs w:val="28"/>
        </w:rPr>
        <w:t>ий</w:t>
      </w:r>
      <w:r w:rsidR="003B6EB1">
        <w:rPr>
          <w:rFonts w:ascii="Times New Roman" w:hAnsi="Times New Roman" w:cs="Times New Roman"/>
          <w:sz w:val="28"/>
          <w:szCs w:val="28"/>
        </w:rPr>
        <w:t xml:space="preserve"> к </w:t>
      </w:r>
      <w:r w:rsidR="00180CAC">
        <w:rPr>
          <w:rFonts w:ascii="Times New Roman" w:hAnsi="Times New Roman" w:cs="Times New Roman"/>
          <w:sz w:val="28"/>
          <w:szCs w:val="28"/>
        </w:rPr>
        <w:t>«</w:t>
      </w:r>
      <w:r w:rsidR="003B6EB1">
        <w:rPr>
          <w:rFonts w:ascii="Times New Roman" w:hAnsi="Times New Roman" w:cs="Times New Roman"/>
          <w:sz w:val="28"/>
          <w:szCs w:val="28"/>
        </w:rPr>
        <w:t>Диалектике мифа</w:t>
      </w:r>
      <w:r w:rsidR="00180CAC">
        <w:rPr>
          <w:rFonts w:ascii="Times New Roman" w:hAnsi="Times New Roman" w:cs="Times New Roman"/>
          <w:sz w:val="28"/>
          <w:szCs w:val="28"/>
        </w:rPr>
        <w:t>»</w:t>
      </w:r>
      <w:r w:rsidR="003B6EB1">
        <w:rPr>
          <w:rFonts w:ascii="Times New Roman" w:hAnsi="Times New Roman" w:cs="Times New Roman"/>
          <w:sz w:val="28"/>
          <w:szCs w:val="28"/>
        </w:rPr>
        <w:t xml:space="preserve">», </w:t>
      </w:r>
      <w:r w:rsidR="006418CB">
        <w:rPr>
          <w:rFonts w:ascii="Times New Roman" w:hAnsi="Times New Roman" w:cs="Times New Roman"/>
          <w:sz w:val="28"/>
          <w:szCs w:val="28"/>
        </w:rPr>
        <w:t>«Миф – развернутое магическое имя», «Первозданная сущность», «Абсолютная диалектика – Абсолютная мифология»</w:t>
      </w:r>
      <w:r w:rsidR="003B6EB1">
        <w:rPr>
          <w:rFonts w:ascii="Times New Roman" w:hAnsi="Times New Roman" w:cs="Times New Roman"/>
          <w:sz w:val="28"/>
          <w:szCs w:val="28"/>
        </w:rPr>
        <w:t>)</w:t>
      </w:r>
      <w:r w:rsidRPr="00054386">
        <w:rPr>
          <w:rFonts w:ascii="Times New Roman" w:hAnsi="Times New Roman" w:cs="Times New Roman"/>
          <w:sz w:val="28"/>
          <w:szCs w:val="28"/>
        </w:rPr>
        <w:t xml:space="preserve">. </w:t>
      </w:r>
      <w:r w:rsidR="003B6EB1">
        <w:rPr>
          <w:rFonts w:ascii="Times New Roman" w:hAnsi="Times New Roman" w:cs="Times New Roman"/>
          <w:sz w:val="28"/>
          <w:szCs w:val="28"/>
        </w:rPr>
        <w:t xml:space="preserve">Данный работа </w:t>
      </w:r>
      <w:r w:rsidRPr="00054386">
        <w:rPr>
          <w:rFonts w:ascii="Times New Roman" w:hAnsi="Times New Roman" w:cs="Times New Roman"/>
          <w:sz w:val="28"/>
          <w:szCs w:val="28"/>
        </w:rPr>
        <w:t>задумы</w:t>
      </w:r>
      <w:r w:rsidR="003B6EB1">
        <w:rPr>
          <w:rFonts w:ascii="Times New Roman" w:hAnsi="Times New Roman" w:cs="Times New Roman"/>
          <w:sz w:val="28"/>
          <w:szCs w:val="28"/>
        </w:rPr>
        <w:t>валась</w:t>
      </w:r>
      <w:r w:rsidRPr="00054386">
        <w:rPr>
          <w:rFonts w:ascii="Times New Roman" w:hAnsi="Times New Roman" w:cs="Times New Roman"/>
          <w:sz w:val="28"/>
          <w:szCs w:val="28"/>
        </w:rPr>
        <w:t xml:space="preserve"> как феноменологическое исследование мифа,</w:t>
      </w:r>
      <w:r w:rsidR="003B6EB1">
        <w:rPr>
          <w:rFonts w:ascii="Times New Roman" w:hAnsi="Times New Roman" w:cs="Times New Roman"/>
          <w:sz w:val="28"/>
          <w:szCs w:val="28"/>
        </w:rPr>
        <w:t xml:space="preserve"> то есть</w:t>
      </w:r>
      <w:r w:rsidRPr="00054386">
        <w:rPr>
          <w:rFonts w:ascii="Times New Roman" w:hAnsi="Times New Roman" w:cs="Times New Roman"/>
          <w:sz w:val="28"/>
          <w:szCs w:val="28"/>
        </w:rPr>
        <w:t xml:space="preserve"> рассмотрение мифа изнутри него самого. Поэтому изложение строится посредством критики редукционистских концепций мифа, сводящих миф к </w:t>
      </w:r>
      <w:r w:rsidRPr="00054386">
        <w:rPr>
          <w:rFonts w:ascii="Times New Roman" w:hAnsi="Times New Roman" w:cs="Times New Roman"/>
          <w:sz w:val="28"/>
          <w:szCs w:val="28"/>
        </w:rPr>
        <w:lastRenderedPageBreak/>
        <w:t>другим явлениям: вымыслу, примитивной метафизике, перво</w:t>
      </w:r>
      <w:r w:rsidR="006418CB">
        <w:rPr>
          <w:rFonts w:ascii="Times New Roman" w:hAnsi="Times New Roman" w:cs="Times New Roman"/>
          <w:sz w:val="28"/>
          <w:szCs w:val="28"/>
        </w:rPr>
        <w:t>бытной науке, аллегории, поэзии и</w:t>
      </w:r>
      <w:r w:rsidRPr="00054386">
        <w:rPr>
          <w:rFonts w:ascii="Times New Roman" w:hAnsi="Times New Roman" w:cs="Times New Roman"/>
          <w:sz w:val="28"/>
          <w:szCs w:val="28"/>
        </w:rPr>
        <w:t xml:space="preserve"> религии. В ходе этой критики проясняется сам предмет исследования.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«Диалектика мифа» - самая </w:t>
      </w:r>
      <w:proofErr w:type="spellStart"/>
      <w:r w:rsidRPr="00054386">
        <w:rPr>
          <w:rFonts w:ascii="Times New Roman" w:hAnsi="Times New Roman" w:cs="Times New Roman"/>
          <w:sz w:val="28"/>
          <w:szCs w:val="28"/>
        </w:rPr>
        <w:t>антропологичная</w:t>
      </w:r>
      <w:proofErr w:type="spellEnd"/>
      <w:r w:rsidRPr="00054386">
        <w:rPr>
          <w:rFonts w:ascii="Times New Roman" w:hAnsi="Times New Roman" w:cs="Times New Roman"/>
          <w:sz w:val="28"/>
          <w:szCs w:val="28"/>
        </w:rPr>
        <w:t xml:space="preserve"> работа Лосева. Миф рассматривается автором как непосредственное и  жизненное отношение человека к действительности, некий антропологический базис. Таким образом, автор развеивает представление о том, что современный человек </w:t>
      </w:r>
      <w:proofErr w:type="spellStart"/>
      <w:r w:rsidRPr="00054386">
        <w:rPr>
          <w:rFonts w:ascii="Times New Roman" w:hAnsi="Times New Roman" w:cs="Times New Roman"/>
          <w:sz w:val="28"/>
          <w:szCs w:val="28"/>
        </w:rPr>
        <w:t>немифологичен</w:t>
      </w:r>
      <w:proofErr w:type="spellEnd"/>
      <w:r w:rsidRPr="00054386">
        <w:rPr>
          <w:rFonts w:ascii="Times New Roman" w:hAnsi="Times New Roman" w:cs="Times New Roman"/>
          <w:sz w:val="28"/>
          <w:szCs w:val="28"/>
        </w:rPr>
        <w:t xml:space="preserve"> и миф есть достояние лишь архаического сознания</w:t>
      </w:r>
      <w:r w:rsidR="0038229E">
        <w:rPr>
          <w:rFonts w:ascii="Times New Roman" w:hAnsi="Times New Roman" w:cs="Times New Roman"/>
          <w:sz w:val="28"/>
          <w:szCs w:val="28"/>
        </w:rPr>
        <w:t>.</w:t>
      </w:r>
      <w:r w:rsidRPr="00054386">
        <w:rPr>
          <w:rFonts w:ascii="Times New Roman" w:hAnsi="Times New Roman" w:cs="Times New Roman"/>
          <w:sz w:val="28"/>
          <w:szCs w:val="28"/>
        </w:rPr>
        <w:t xml:space="preserve"> </w:t>
      </w:r>
      <w:r w:rsidR="0038229E">
        <w:rPr>
          <w:rFonts w:ascii="Times New Roman" w:hAnsi="Times New Roman" w:cs="Times New Roman"/>
          <w:sz w:val="28"/>
          <w:szCs w:val="28"/>
        </w:rPr>
        <w:t xml:space="preserve">Интересно отметить, что </w:t>
      </w:r>
      <w:r w:rsidR="00254274">
        <w:rPr>
          <w:rFonts w:ascii="Times New Roman" w:hAnsi="Times New Roman" w:cs="Times New Roman"/>
          <w:sz w:val="28"/>
          <w:szCs w:val="28"/>
        </w:rPr>
        <w:t>данная критика предвосхитила некоторые позднейшие концепции исследования мифов</w:t>
      </w:r>
      <w:r w:rsidR="00254274">
        <w:rPr>
          <w:rStyle w:val="a6"/>
          <w:rFonts w:ascii="Times New Roman" w:hAnsi="Times New Roman" w:cs="Times New Roman"/>
          <w:sz w:val="28"/>
          <w:szCs w:val="28"/>
        </w:rPr>
        <w:footnoteReference w:id="200"/>
      </w:r>
      <w:r w:rsidR="00254274">
        <w:rPr>
          <w:rStyle w:val="a6"/>
          <w:rFonts w:ascii="Times New Roman" w:hAnsi="Times New Roman" w:cs="Times New Roman"/>
          <w:sz w:val="28"/>
          <w:szCs w:val="28"/>
        </w:rPr>
        <w:footnoteReference w:id="201"/>
      </w:r>
      <w:r w:rsidR="00254274">
        <w:rPr>
          <w:rFonts w:ascii="Times New Roman" w:hAnsi="Times New Roman" w:cs="Times New Roman"/>
          <w:sz w:val="28"/>
          <w:szCs w:val="28"/>
        </w:rPr>
        <w:t xml:space="preserve">. </w:t>
      </w:r>
    </w:p>
    <w:p w:rsidR="00155960" w:rsidRDefault="00054386" w:rsidP="00CE3A2B">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«Диалект</w:t>
      </w:r>
      <w:r w:rsidR="00254274">
        <w:rPr>
          <w:rFonts w:ascii="Times New Roman" w:hAnsi="Times New Roman" w:cs="Times New Roman"/>
          <w:sz w:val="28"/>
          <w:szCs w:val="28"/>
        </w:rPr>
        <w:t>ика мифа» - многоуровневый труд,</w:t>
      </w:r>
      <w:r w:rsidRPr="00054386">
        <w:rPr>
          <w:rFonts w:ascii="Times New Roman" w:hAnsi="Times New Roman" w:cs="Times New Roman"/>
          <w:sz w:val="28"/>
          <w:szCs w:val="28"/>
        </w:rPr>
        <w:t xml:space="preserve"> в нем объединяются  </w:t>
      </w:r>
      <w:r w:rsidR="00254274">
        <w:rPr>
          <w:rFonts w:ascii="Times New Roman" w:hAnsi="Times New Roman" w:cs="Times New Roman"/>
          <w:sz w:val="28"/>
          <w:szCs w:val="28"/>
        </w:rPr>
        <w:t xml:space="preserve">множество </w:t>
      </w:r>
      <w:r w:rsidRPr="00054386">
        <w:rPr>
          <w:rFonts w:ascii="Times New Roman" w:hAnsi="Times New Roman" w:cs="Times New Roman"/>
          <w:sz w:val="28"/>
          <w:szCs w:val="28"/>
        </w:rPr>
        <w:t xml:space="preserve">разных дискурсов и планов исследования. Один из планов  - </w:t>
      </w:r>
      <w:proofErr w:type="gramStart"/>
      <w:r w:rsidRPr="00054386">
        <w:rPr>
          <w:rFonts w:ascii="Times New Roman" w:hAnsi="Times New Roman" w:cs="Times New Roman"/>
          <w:sz w:val="28"/>
          <w:szCs w:val="28"/>
        </w:rPr>
        <w:t>своеобразная</w:t>
      </w:r>
      <w:proofErr w:type="gramEnd"/>
      <w:r w:rsidRPr="00054386">
        <w:rPr>
          <w:rFonts w:ascii="Times New Roman" w:hAnsi="Times New Roman" w:cs="Times New Roman"/>
          <w:sz w:val="28"/>
          <w:szCs w:val="28"/>
        </w:rPr>
        <w:t xml:space="preserve"> мифологическая деконструкция модерна</w:t>
      </w:r>
      <w:r w:rsidR="00155960">
        <w:rPr>
          <w:rFonts w:ascii="Times New Roman" w:hAnsi="Times New Roman" w:cs="Times New Roman"/>
          <w:sz w:val="28"/>
          <w:szCs w:val="28"/>
        </w:rPr>
        <w:t xml:space="preserve">. Этот план имеет чрезвычайно </w:t>
      </w:r>
      <w:proofErr w:type="gramStart"/>
      <w:r w:rsidR="00155960">
        <w:rPr>
          <w:rFonts w:ascii="Times New Roman" w:hAnsi="Times New Roman" w:cs="Times New Roman"/>
          <w:sz w:val="28"/>
          <w:szCs w:val="28"/>
        </w:rPr>
        <w:t>важное значение</w:t>
      </w:r>
      <w:proofErr w:type="gramEnd"/>
      <w:r w:rsidR="00155960">
        <w:rPr>
          <w:rFonts w:ascii="Times New Roman" w:hAnsi="Times New Roman" w:cs="Times New Roman"/>
          <w:sz w:val="28"/>
          <w:szCs w:val="28"/>
        </w:rPr>
        <w:t xml:space="preserve"> для Лосева, поскольку данная критика призвана расчистить место для построения более естественно и гармоничной картины мира – </w:t>
      </w:r>
      <w:proofErr w:type="spellStart"/>
      <w:r w:rsidR="00155960">
        <w:rPr>
          <w:rFonts w:ascii="Times New Roman" w:hAnsi="Times New Roman" w:cs="Times New Roman"/>
          <w:sz w:val="28"/>
          <w:szCs w:val="28"/>
        </w:rPr>
        <w:t>аболютной</w:t>
      </w:r>
      <w:proofErr w:type="spellEnd"/>
      <w:r w:rsidR="00155960">
        <w:rPr>
          <w:rFonts w:ascii="Times New Roman" w:hAnsi="Times New Roman" w:cs="Times New Roman"/>
          <w:sz w:val="28"/>
          <w:szCs w:val="28"/>
        </w:rPr>
        <w:t xml:space="preserve"> мифологии</w:t>
      </w:r>
      <w:r w:rsidRPr="00054386">
        <w:rPr>
          <w:rFonts w:ascii="Times New Roman" w:hAnsi="Times New Roman" w:cs="Times New Roman"/>
          <w:sz w:val="28"/>
          <w:szCs w:val="28"/>
        </w:rPr>
        <w:t xml:space="preserve">. </w:t>
      </w:r>
    </w:p>
    <w:p w:rsidR="00CE3A2B" w:rsidRPr="00054386" w:rsidRDefault="00155960" w:rsidP="00CE3A2B">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Итак, </w:t>
      </w:r>
      <w:r w:rsidR="00054386" w:rsidRPr="00054386">
        <w:rPr>
          <w:rFonts w:ascii="Times New Roman" w:hAnsi="Times New Roman" w:cs="Times New Roman"/>
          <w:sz w:val="28"/>
          <w:szCs w:val="28"/>
        </w:rPr>
        <w:t xml:space="preserve">Лосев указывает на наличие мифологического основания у новоевропейской науки, философии и социальной мысли - мифа об автономном субъекте. Лосев иллюстрирует это положение во многих своих работах множеством исторических примеров.  </w:t>
      </w:r>
    </w:p>
    <w:p w:rsidR="00054386" w:rsidRPr="00054386" w:rsidRDefault="00CE3A2B"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Е</w:t>
      </w:r>
      <w:r w:rsidR="00054386" w:rsidRPr="00054386">
        <w:rPr>
          <w:rFonts w:ascii="Times New Roman" w:hAnsi="Times New Roman" w:cs="Times New Roman"/>
          <w:sz w:val="28"/>
          <w:szCs w:val="28"/>
        </w:rPr>
        <w:t xml:space="preserve">стественным следствием мифа об автономном субъекте является раскол на знание и бытие. Провозглашая субъекта единственным достоверным основанием, модерн тем самым </w:t>
      </w:r>
      <w:proofErr w:type="spellStart"/>
      <w:r w:rsidR="00054386" w:rsidRPr="00054386">
        <w:rPr>
          <w:rFonts w:ascii="Times New Roman" w:hAnsi="Times New Roman" w:cs="Times New Roman"/>
          <w:sz w:val="28"/>
          <w:szCs w:val="28"/>
        </w:rPr>
        <w:t>проблематизирует</w:t>
      </w:r>
      <w:proofErr w:type="spellEnd"/>
      <w:r w:rsidR="00054386" w:rsidRPr="00054386">
        <w:rPr>
          <w:rFonts w:ascii="Times New Roman" w:hAnsi="Times New Roman" w:cs="Times New Roman"/>
          <w:sz w:val="28"/>
          <w:szCs w:val="28"/>
        </w:rPr>
        <w:t xml:space="preserve"> мир. Возникает своеобразная онтология субъекта, где полнотой бытия обладает сознание </w:t>
      </w:r>
      <w:r w:rsidR="00054386" w:rsidRPr="00054386">
        <w:rPr>
          <w:rFonts w:ascii="Times New Roman" w:hAnsi="Times New Roman" w:cs="Times New Roman"/>
          <w:sz w:val="28"/>
          <w:szCs w:val="28"/>
        </w:rPr>
        <w:lastRenderedPageBreak/>
        <w:t>субъекта, а мир оказывается голой схемой, совокупностью законов, однородным пространством. Эта картезианская картина мира</w:t>
      </w:r>
      <w:r>
        <w:rPr>
          <w:rFonts w:ascii="Times New Roman" w:hAnsi="Times New Roman" w:cs="Times New Roman"/>
          <w:sz w:val="28"/>
          <w:szCs w:val="28"/>
        </w:rPr>
        <w:t>, по мнению Лосева,</w:t>
      </w:r>
      <w:r w:rsidR="00054386" w:rsidRPr="00054386">
        <w:rPr>
          <w:rFonts w:ascii="Times New Roman" w:hAnsi="Times New Roman" w:cs="Times New Roman"/>
          <w:sz w:val="28"/>
          <w:szCs w:val="28"/>
        </w:rPr>
        <w:t xml:space="preserve"> легла в основу новоевропейской науки.</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Таким образом, модерн, провозглашая </w:t>
      </w:r>
      <w:proofErr w:type="spellStart"/>
      <w:r w:rsidRPr="00054386">
        <w:rPr>
          <w:rFonts w:ascii="Times New Roman" w:hAnsi="Times New Roman" w:cs="Times New Roman"/>
          <w:sz w:val="28"/>
          <w:szCs w:val="28"/>
        </w:rPr>
        <w:t>демифологизацию</w:t>
      </w:r>
      <w:proofErr w:type="spellEnd"/>
      <w:r w:rsidRPr="00054386">
        <w:rPr>
          <w:rFonts w:ascii="Times New Roman" w:hAnsi="Times New Roman" w:cs="Times New Roman"/>
          <w:sz w:val="28"/>
          <w:szCs w:val="28"/>
        </w:rPr>
        <w:t xml:space="preserve">, на деле порождает новые мифы и не воспринимает их в качестве таковых. Поэтому новоевропейская гуманитарная наука и дает неадекватные концепции мифа, поскольку вытесняет миф из своего мировоззрения. Подытоживая, можно сказать, что вытеснение мифа и является </w:t>
      </w:r>
      <w:r w:rsidR="0000091E">
        <w:rPr>
          <w:rFonts w:ascii="Times New Roman" w:hAnsi="Times New Roman" w:cs="Times New Roman"/>
          <w:sz w:val="28"/>
          <w:szCs w:val="28"/>
        </w:rPr>
        <w:t>существеннейшей</w:t>
      </w:r>
      <w:r w:rsidRPr="00054386">
        <w:rPr>
          <w:rFonts w:ascii="Times New Roman" w:hAnsi="Times New Roman" w:cs="Times New Roman"/>
          <w:sz w:val="28"/>
          <w:szCs w:val="28"/>
        </w:rPr>
        <w:t xml:space="preserve"> чертой модерна.</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Как уже было сказано, Лосев считает миф непосредственным и жизненным отношением человека к действительности, поэтому он критикует концепции мифа как вымысла и результата абстрагирования. Миф не является вымыслом, поскольку, во-первых,  для субъекта мифа он абсол</w:t>
      </w:r>
      <w:r w:rsidR="0000091E">
        <w:rPr>
          <w:rFonts w:ascii="Times New Roman" w:hAnsi="Times New Roman" w:cs="Times New Roman"/>
          <w:sz w:val="28"/>
          <w:szCs w:val="28"/>
        </w:rPr>
        <w:t xml:space="preserve">ютно достоверен, а, во-вторых, </w:t>
      </w:r>
      <w:r w:rsidRPr="00054386">
        <w:rPr>
          <w:rFonts w:ascii="Times New Roman" w:hAnsi="Times New Roman" w:cs="Times New Roman"/>
          <w:sz w:val="28"/>
          <w:szCs w:val="28"/>
        </w:rPr>
        <w:t>миф как жизненное отношение человека к действительности есть необходимая категория мысли и жизни. Так же, в силу своей непосредственности и образности, миф не может быть результатом процесса абстрагирования. Таким образом, миф есть «жизненно ощущаемая и творимая вещественная реальность»</w:t>
      </w:r>
      <w:r w:rsidR="00CE3A2B">
        <w:rPr>
          <w:rStyle w:val="a6"/>
          <w:rFonts w:ascii="Times New Roman" w:hAnsi="Times New Roman" w:cs="Times New Roman"/>
          <w:sz w:val="28"/>
          <w:szCs w:val="28"/>
        </w:rPr>
        <w:footnoteReference w:id="202"/>
      </w:r>
      <w:r w:rsidRPr="00054386">
        <w:rPr>
          <w:rFonts w:ascii="Times New Roman" w:hAnsi="Times New Roman" w:cs="Times New Roman"/>
          <w:sz w:val="28"/>
          <w:szCs w:val="28"/>
        </w:rPr>
        <w:t>.</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С концепцией мифа как результата абстрагирования связана и концепция мифа как первобытной науки. По мнению Лосева эта концепция неудовлетворительна, поскольку смешивает два разных типа отношения человека к миру. Наука предполагает рефлексивные логические процедуры (абстрагирование, дедукция, индукция и т.д.), нацеленные на вычленение математических закономерностей, организующих порядок явлений. Миф, как уже было сказано, есть непосредственное, </w:t>
      </w:r>
      <w:proofErr w:type="spellStart"/>
      <w:r w:rsidRPr="00054386">
        <w:rPr>
          <w:rFonts w:ascii="Times New Roman" w:hAnsi="Times New Roman" w:cs="Times New Roman"/>
          <w:sz w:val="28"/>
          <w:szCs w:val="28"/>
        </w:rPr>
        <w:t>дорефлективное</w:t>
      </w:r>
      <w:proofErr w:type="spellEnd"/>
      <w:r w:rsidRPr="00054386">
        <w:rPr>
          <w:rFonts w:ascii="Times New Roman" w:hAnsi="Times New Roman" w:cs="Times New Roman"/>
          <w:sz w:val="28"/>
          <w:szCs w:val="28"/>
        </w:rPr>
        <w:t xml:space="preserve"> отношение к действительности. Являясь различными по существу, они так же должны быть различными изначально. Этому различию не мешает факт </w:t>
      </w:r>
      <w:proofErr w:type="spellStart"/>
      <w:r w:rsidRPr="00054386">
        <w:rPr>
          <w:rFonts w:ascii="Times New Roman" w:hAnsi="Times New Roman" w:cs="Times New Roman"/>
          <w:sz w:val="28"/>
          <w:szCs w:val="28"/>
        </w:rPr>
        <w:t>мифологичности</w:t>
      </w:r>
      <w:proofErr w:type="spellEnd"/>
      <w:r w:rsidRPr="00054386">
        <w:rPr>
          <w:rFonts w:ascii="Times New Roman" w:hAnsi="Times New Roman" w:cs="Times New Roman"/>
          <w:sz w:val="28"/>
          <w:szCs w:val="28"/>
        </w:rPr>
        <w:t xml:space="preserve"> первобытной науки, поскольку мифология выступала лишь </w:t>
      </w:r>
      <w:r w:rsidRPr="00054386">
        <w:rPr>
          <w:rFonts w:ascii="Times New Roman" w:hAnsi="Times New Roman" w:cs="Times New Roman"/>
          <w:sz w:val="28"/>
          <w:szCs w:val="28"/>
        </w:rPr>
        <w:lastRenderedPageBreak/>
        <w:t xml:space="preserve">материалом для нее. В процессе развития экспериментального метода наука научилась добывать собственный материал.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Вместе с тем, поскольку, наука творится реальными людьми в конкретную историческую эпоху, постольку она всегда </w:t>
      </w:r>
      <w:proofErr w:type="spellStart"/>
      <w:r w:rsidRPr="00054386">
        <w:rPr>
          <w:rFonts w:ascii="Times New Roman" w:hAnsi="Times New Roman" w:cs="Times New Roman"/>
          <w:sz w:val="28"/>
          <w:szCs w:val="28"/>
        </w:rPr>
        <w:t>мифологична</w:t>
      </w:r>
      <w:proofErr w:type="spellEnd"/>
      <w:r w:rsidRPr="00054386">
        <w:rPr>
          <w:rFonts w:ascii="Times New Roman" w:hAnsi="Times New Roman" w:cs="Times New Roman"/>
          <w:sz w:val="28"/>
          <w:szCs w:val="28"/>
        </w:rPr>
        <w:t xml:space="preserve">. По мнению Лосева, новоевропейское представление о победе науки над мифом ошибочно, поскольку наука всегда питается мифологическими интуициями, составляющими аксиоматику человеческого опыта вообще.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Однако, чистая наука, наука как совокупность формул и гипотез не нуждается в мифологии. Лосев разграничивает эти понятия (чистая наука и мифология) для лучшего уяснения их специфики. Чистую науку Лосев понимает </w:t>
      </w:r>
      <w:proofErr w:type="spellStart"/>
      <w:r w:rsidRPr="00054386">
        <w:rPr>
          <w:rFonts w:ascii="Times New Roman" w:hAnsi="Times New Roman" w:cs="Times New Roman"/>
          <w:sz w:val="28"/>
          <w:szCs w:val="28"/>
        </w:rPr>
        <w:t>по-неокантиански</w:t>
      </w:r>
      <w:proofErr w:type="spellEnd"/>
      <w:r w:rsidRPr="00054386">
        <w:rPr>
          <w:rFonts w:ascii="Times New Roman" w:hAnsi="Times New Roman" w:cs="Times New Roman"/>
          <w:sz w:val="28"/>
          <w:szCs w:val="28"/>
        </w:rPr>
        <w:t xml:space="preserve"> как чистую проблемати</w:t>
      </w:r>
      <w:r w:rsidR="00180CAC">
        <w:rPr>
          <w:rFonts w:ascii="Times New Roman" w:hAnsi="Times New Roman" w:cs="Times New Roman"/>
          <w:sz w:val="28"/>
          <w:szCs w:val="28"/>
        </w:rPr>
        <w:t>чность (</w:t>
      </w:r>
      <w:proofErr w:type="spellStart"/>
      <w:r w:rsidRPr="00054386">
        <w:rPr>
          <w:rFonts w:ascii="Times New Roman" w:hAnsi="Times New Roman" w:cs="Times New Roman"/>
          <w:sz w:val="28"/>
          <w:szCs w:val="28"/>
        </w:rPr>
        <w:t>гипотезис</w:t>
      </w:r>
      <w:proofErr w:type="spellEnd"/>
      <w:r w:rsidR="00180CAC">
        <w:rPr>
          <w:rFonts w:ascii="Times New Roman" w:hAnsi="Times New Roman" w:cs="Times New Roman"/>
          <w:sz w:val="28"/>
          <w:szCs w:val="28"/>
        </w:rPr>
        <w:t>)</w:t>
      </w:r>
      <w:r w:rsidRPr="00054386">
        <w:rPr>
          <w:rFonts w:ascii="Times New Roman" w:hAnsi="Times New Roman" w:cs="Times New Roman"/>
          <w:sz w:val="28"/>
          <w:szCs w:val="28"/>
        </w:rPr>
        <w:t xml:space="preserve">.  Чистая наука, наука как совокупность смысловых закономерностей не нуждается ни в реальном существовании объекта, ни в существовании субъекта, ни в возможности достижения абсолютной истинности.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Миф противоположен чистой науке. Во-первых, миф всегда «объективен» – внутри него не может быть поставлена под сомнение реальность мифических явлений. Во-вторых, миф всегда есть живая и действующая личность, он повествует об авторе. И наконец, миф повествует о реальности, фактичности, а не о возможности, гипотетичности.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Несмотря на противоположность </w:t>
      </w:r>
      <w:proofErr w:type="gramStart"/>
      <w:r w:rsidRPr="00054386">
        <w:rPr>
          <w:rFonts w:ascii="Times New Roman" w:hAnsi="Times New Roman" w:cs="Times New Roman"/>
          <w:sz w:val="28"/>
          <w:szCs w:val="28"/>
        </w:rPr>
        <w:t>мифа</w:t>
      </w:r>
      <w:proofErr w:type="gramEnd"/>
      <w:r w:rsidRPr="00054386">
        <w:rPr>
          <w:rFonts w:ascii="Times New Roman" w:hAnsi="Times New Roman" w:cs="Times New Roman"/>
          <w:sz w:val="28"/>
          <w:szCs w:val="28"/>
        </w:rPr>
        <w:t xml:space="preserve"> и чистой науки, в мифе наличествует особая мифическая достоверность, позволяющая проводить демаркацию истинного и ложного с точки зрения самого мифа. Лосев критикует здесь представление Э. </w:t>
      </w:r>
      <w:proofErr w:type="spellStart"/>
      <w:r w:rsidRPr="00054386">
        <w:rPr>
          <w:rFonts w:ascii="Times New Roman" w:hAnsi="Times New Roman" w:cs="Times New Roman"/>
          <w:sz w:val="28"/>
          <w:szCs w:val="28"/>
        </w:rPr>
        <w:t>Кассирера</w:t>
      </w:r>
      <w:proofErr w:type="spellEnd"/>
      <w:r w:rsidRPr="00054386">
        <w:rPr>
          <w:rFonts w:ascii="Times New Roman" w:hAnsi="Times New Roman" w:cs="Times New Roman"/>
          <w:sz w:val="28"/>
          <w:szCs w:val="28"/>
        </w:rPr>
        <w:t xml:space="preserve"> об отсутствии в мифе различия истинного и кажущегося. Именно мифическая достоверность позволяет разным мифам осмысливать, оценивать друг друга и бороться между собой</w:t>
      </w:r>
      <w:r w:rsidR="00296C00">
        <w:rPr>
          <w:rFonts w:ascii="Times New Roman" w:hAnsi="Times New Roman" w:cs="Times New Roman"/>
          <w:sz w:val="28"/>
          <w:szCs w:val="28"/>
        </w:rPr>
        <w:t xml:space="preserve"> (автор приводит здесь исторический пример: борьба язычества и христианства)</w:t>
      </w:r>
      <w:r w:rsidRPr="00054386">
        <w:rPr>
          <w:rFonts w:ascii="Times New Roman" w:hAnsi="Times New Roman" w:cs="Times New Roman"/>
          <w:sz w:val="28"/>
          <w:szCs w:val="28"/>
        </w:rPr>
        <w:t>.</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lastRenderedPageBreak/>
        <w:t xml:space="preserve">Далее немного отступим от следования тексту, дабы потом вернуться к последовательному анализу важнейшего мифического качества - мифической отрешенности.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 пятой главе в связи с критикой аллегорических концепций мифа, Лосев анализирует типы выразительных форм. Выражение Лосев понимает как синтез внутреннего и внешнего, идеи и образа. Следуя Шеллингу, он выделяет три выразительные формы: схема, аллегория и символ. В каждом из них по-разному осуществляется описанный выше синтез. В схеме </w:t>
      </w:r>
      <w:proofErr w:type="gramStart"/>
      <w:r w:rsidRPr="00054386">
        <w:rPr>
          <w:rFonts w:ascii="Times New Roman" w:hAnsi="Times New Roman" w:cs="Times New Roman"/>
          <w:sz w:val="28"/>
          <w:szCs w:val="28"/>
        </w:rPr>
        <w:t>внутреннее</w:t>
      </w:r>
      <w:proofErr w:type="gramEnd"/>
      <w:r w:rsidRPr="00054386">
        <w:rPr>
          <w:rFonts w:ascii="Times New Roman" w:hAnsi="Times New Roman" w:cs="Times New Roman"/>
          <w:sz w:val="28"/>
          <w:szCs w:val="28"/>
        </w:rPr>
        <w:t xml:space="preserve"> преобладает над внешним – части отвлеченно выражают идею целого, не модифицируясь в его свете.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 аллегории </w:t>
      </w:r>
      <w:proofErr w:type="gramStart"/>
      <w:r w:rsidRPr="00054386">
        <w:rPr>
          <w:rFonts w:ascii="Times New Roman" w:hAnsi="Times New Roman" w:cs="Times New Roman"/>
          <w:sz w:val="28"/>
          <w:szCs w:val="28"/>
        </w:rPr>
        <w:t>внешнее</w:t>
      </w:r>
      <w:proofErr w:type="gramEnd"/>
      <w:r w:rsidRPr="00054386">
        <w:rPr>
          <w:rFonts w:ascii="Times New Roman" w:hAnsi="Times New Roman" w:cs="Times New Roman"/>
          <w:sz w:val="28"/>
          <w:szCs w:val="28"/>
        </w:rPr>
        <w:t xml:space="preserve"> преобладает над внутренним, образ  над идеей. Конкретный образ служит иллюстрацией отвлеченной идеи. Классический пример аллегории – басня. По словам Лосева, понимание мифа как аллегории лежит в основании многих мифологических концепций, рассматривающих миф как обобщение природных явлений или обожествление исторических личностей. Однако, аллегорические концепции мифа неверны в силу того, что миф непосредственен и буквален, а в основе аллегории лежит механизм метафоризации, иносказания. В мифе же непосредственная видимость и есть то, что он</w:t>
      </w:r>
      <w:r w:rsidR="008F3AE3">
        <w:rPr>
          <w:rFonts w:ascii="Times New Roman" w:hAnsi="Times New Roman" w:cs="Times New Roman"/>
          <w:sz w:val="28"/>
          <w:szCs w:val="28"/>
        </w:rPr>
        <w:t>а означает, а такое отношение (</w:t>
      </w:r>
      <w:r w:rsidRPr="00054386">
        <w:rPr>
          <w:rFonts w:ascii="Times New Roman" w:hAnsi="Times New Roman" w:cs="Times New Roman"/>
          <w:sz w:val="28"/>
          <w:szCs w:val="28"/>
        </w:rPr>
        <w:t>адеквация идеи и образа) свойственно символу, поэтому миф есть символ. Конкретизируя моменты  сущности и явления в выражении, Лосев помещает это деление внутрь каждого момента</w:t>
      </w:r>
      <w:r w:rsidR="00D65343">
        <w:rPr>
          <w:rFonts w:ascii="Times New Roman" w:hAnsi="Times New Roman" w:cs="Times New Roman"/>
          <w:sz w:val="28"/>
          <w:szCs w:val="28"/>
        </w:rPr>
        <w:t>, что позволяет ему уточнить</w:t>
      </w:r>
      <w:r w:rsidRPr="00054386">
        <w:rPr>
          <w:rFonts w:ascii="Times New Roman" w:hAnsi="Times New Roman" w:cs="Times New Roman"/>
          <w:sz w:val="28"/>
          <w:szCs w:val="28"/>
        </w:rPr>
        <w:t xml:space="preserve"> структуру выразительных форм. В схеме синтезируется выраженный смысл идеи с отвлеченным смыслом явления, в аллегории наоборот: отвлеченный смысл идеи синтезируется с выраженным смыслом явления. В обоих случаях синтез получается неполным и поэтому отвлеченно-смысловым. Символ как третья выразительная форма есть не просто смысловое, но субстанциальное, реальное тождество, поскольку в нем синтезируется выраженная идея с выраженным явлением. Если схема является принципом механизма, то </w:t>
      </w:r>
      <w:r w:rsidRPr="00054386">
        <w:rPr>
          <w:rFonts w:ascii="Times New Roman" w:hAnsi="Times New Roman" w:cs="Times New Roman"/>
          <w:sz w:val="28"/>
          <w:szCs w:val="28"/>
        </w:rPr>
        <w:lastRenderedPageBreak/>
        <w:t xml:space="preserve">символ выступает принципом организма. Механизм внешним образом организует части, содержит схему организации чуждых ему частей, организм же сам порождает себя – он есть целостность, порождающая собственные </w:t>
      </w:r>
      <w:r w:rsidR="0001171F">
        <w:rPr>
          <w:rFonts w:ascii="Times New Roman" w:hAnsi="Times New Roman" w:cs="Times New Roman"/>
          <w:sz w:val="28"/>
          <w:szCs w:val="28"/>
        </w:rPr>
        <w:t>части или</w:t>
      </w:r>
      <w:r w:rsidRPr="00054386">
        <w:rPr>
          <w:rFonts w:ascii="Times New Roman" w:hAnsi="Times New Roman" w:cs="Times New Roman"/>
          <w:sz w:val="28"/>
          <w:szCs w:val="28"/>
        </w:rPr>
        <w:t xml:space="preserve"> внутреннее, выявившееся во </w:t>
      </w:r>
      <w:proofErr w:type="gramStart"/>
      <w:r w:rsidRPr="00054386">
        <w:rPr>
          <w:rFonts w:ascii="Times New Roman" w:hAnsi="Times New Roman" w:cs="Times New Roman"/>
          <w:sz w:val="28"/>
          <w:szCs w:val="28"/>
        </w:rPr>
        <w:t>внешнем</w:t>
      </w:r>
      <w:proofErr w:type="gramEnd"/>
      <w:r w:rsidRPr="00054386">
        <w:rPr>
          <w:rFonts w:ascii="Times New Roman" w:hAnsi="Times New Roman" w:cs="Times New Roman"/>
          <w:sz w:val="28"/>
          <w:szCs w:val="28"/>
        </w:rPr>
        <w:t>. От идеи символа как организма Лосев в дальнейшем перейдет к идее символа как личности.</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Теперь перейдем к анализу феномена мифической отрешенности. Лосев первые вводит это понятие в четвертой главе, в ходе критики концепций, отождествляющих миф и метафизику. Отрешенность мифа отличается от отрешенности метафизики, отрывающей сверхчувственную сущность от чувственного явления и устанавливающую их отношения. В мифе сущность и явление </w:t>
      </w:r>
      <w:proofErr w:type="gramStart"/>
      <w:r w:rsidRPr="00054386">
        <w:rPr>
          <w:rFonts w:ascii="Times New Roman" w:hAnsi="Times New Roman" w:cs="Times New Roman"/>
          <w:sz w:val="28"/>
          <w:szCs w:val="28"/>
        </w:rPr>
        <w:t>тождественны</w:t>
      </w:r>
      <w:proofErr w:type="gramEnd"/>
      <w:r w:rsidRPr="00054386">
        <w:rPr>
          <w:rFonts w:ascii="Times New Roman" w:hAnsi="Times New Roman" w:cs="Times New Roman"/>
          <w:sz w:val="28"/>
          <w:szCs w:val="28"/>
        </w:rPr>
        <w:t>: идея в мифе всегда чувственно явлена. Кроме того, миф непосредственен, а метафизика есть наукообразное учение. Мифическая отрешенность заключается скорее в отрешенности от эмпирического протекания явлений, то есть от мира повседневности.</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В шестой главе, критикуя концепции, редуцирующие миф к поэзии и сопоставляя эти феномены между собой, Лосев углубляет категорию мифическо</w:t>
      </w:r>
      <w:r w:rsidR="002E10D3">
        <w:rPr>
          <w:rFonts w:ascii="Times New Roman" w:hAnsi="Times New Roman" w:cs="Times New Roman"/>
          <w:sz w:val="28"/>
          <w:szCs w:val="28"/>
        </w:rPr>
        <w:t>й отрешенности. Лосев выделяет три</w:t>
      </w:r>
      <w:r w:rsidRPr="00054386">
        <w:rPr>
          <w:rFonts w:ascii="Times New Roman" w:hAnsi="Times New Roman" w:cs="Times New Roman"/>
          <w:sz w:val="28"/>
          <w:szCs w:val="28"/>
        </w:rPr>
        <w:t xml:space="preserve"> сходства мифа и поэзии. Перечислим их по порядку:</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Во-первых, оба феномена суть в одинаковой мере выразительные формы (в широком смысле). И поэзия и миф выражаются в </w:t>
      </w:r>
      <w:proofErr w:type="gramStart"/>
      <w:r w:rsidRPr="00054386">
        <w:rPr>
          <w:rFonts w:ascii="Times New Roman" w:hAnsi="Times New Roman" w:cs="Times New Roman"/>
          <w:sz w:val="28"/>
          <w:szCs w:val="28"/>
        </w:rPr>
        <w:t>словах</w:t>
      </w:r>
      <w:proofErr w:type="gramEnd"/>
      <w:r w:rsidRPr="00054386">
        <w:rPr>
          <w:rFonts w:ascii="Times New Roman" w:hAnsi="Times New Roman" w:cs="Times New Roman"/>
          <w:sz w:val="28"/>
          <w:szCs w:val="28"/>
        </w:rPr>
        <w:t xml:space="preserve"> и есть слова, а слово выразительно по существу, «оно всегда есть выражение, понимание, а не вещь и смысл сам по себе»</w:t>
      </w:r>
      <w:r w:rsidR="002E10D3">
        <w:rPr>
          <w:rStyle w:val="a6"/>
          <w:rFonts w:ascii="Times New Roman" w:hAnsi="Times New Roman" w:cs="Times New Roman"/>
          <w:sz w:val="28"/>
          <w:szCs w:val="28"/>
        </w:rPr>
        <w:footnoteReference w:id="203"/>
      </w:r>
      <w:r w:rsidRPr="00054386">
        <w:rPr>
          <w:rFonts w:ascii="Times New Roman" w:hAnsi="Times New Roman" w:cs="Times New Roman"/>
          <w:sz w:val="28"/>
          <w:szCs w:val="28"/>
        </w:rPr>
        <w:t>.</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Во-вторых, оба феномена суть в одинаковой мере интеллигенция, то есть одухотворенные выразительные формы. Здесь интеллигенция выступает в относительном смысле как «изнутри видимая жизнь», особый тип </w:t>
      </w:r>
      <w:r w:rsidRPr="00054386">
        <w:rPr>
          <w:rFonts w:ascii="Times New Roman" w:hAnsi="Times New Roman" w:cs="Times New Roman"/>
          <w:sz w:val="28"/>
          <w:szCs w:val="28"/>
        </w:rPr>
        <w:lastRenderedPageBreak/>
        <w:t>изображения и понимания вещи. Одухотворенность мифа и поэзии есть особый способ проявления вещей, модус их оформления и понимания.</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В-третьих, и поэзия и миф в одинаковой мере </w:t>
      </w:r>
      <w:proofErr w:type="gramStart"/>
      <w:r w:rsidRPr="00054386">
        <w:rPr>
          <w:rFonts w:ascii="Times New Roman" w:hAnsi="Times New Roman" w:cs="Times New Roman"/>
          <w:sz w:val="28"/>
          <w:szCs w:val="28"/>
        </w:rPr>
        <w:t>непосредственны</w:t>
      </w:r>
      <w:proofErr w:type="gramEnd"/>
      <w:r w:rsidRPr="00054386">
        <w:rPr>
          <w:rFonts w:ascii="Times New Roman" w:hAnsi="Times New Roman" w:cs="Times New Roman"/>
          <w:sz w:val="28"/>
          <w:szCs w:val="28"/>
        </w:rPr>
        <w:t xml:space="preserve"> и наглядно-картинны. Образ в мифе и поэзии созерцается непосредственно.</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Относительное сходство можно наблюдать и в наличии признака отрешенности, однако фундаментальное отличие заключается в характере этой отрешенности. Поэтическая отрешенность есть отрешенность от факта при сохранении смысла вещей, мифическая же отрешенность наоборот есть отрешенность от смысла повседневной жизни при сохранении фактичности. </w:t>
      </w:r>
    </w:p>
    <w:p w:rsidR="00054386" w:rsidRPr="00054386" w:rsidRDefault="00054386" w:rsidP="00843886">
      <w:pPr>
        <w:tabs>
          <w:tab w:val="left" w:pos="5610"/>
          <w:tab w:val="left" w:pos="8145"/>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Мифическая отрешенность объединяет вещи в новом пласте реальности посредством придания им нового смысла. Однако </w:t>
      </w:r>
      <w:r w:rsidR="00296C00">
        <w:rPr>
          <w:rFonts w:ascii="Times New Roman" w:hAnsi="Times New Roman" w:cs="Times New Roman"/>
          <w:sz w:val="28"/>
          <w:szCs w:val="28"/>
        </w:rPr>
        <w:t xml:space="preserve">само </w:t>
      </w:r>
      <w:r w:rsidRPr="00054386">
        <w:rPr>
          <w:rFonts w:ascii="Times New Roman" w:hAnsi="Times New Roman" w:cs="Times New Roman"/>
          <w:sz w:val="28"/>
          <w:szCs w:val="28"/>
        </w:rPr>
        <w:t>противопоставление мифической отрешенности и обычного хода вещей является неточным, поскольку само понятие обычного хода вещей есть некоторая условность. Всякая повседневная вещь может предстать как нечто небывалое и удивительное, поэтому «все на свете вообще, начиная с мельчайшей вещи и заканчивая миром в целом, есть та или иная степень мифической отрешенности». Таким образом, мифическая отрешенность есть просто отрешенность от отвлеченного существования, «сфера, куда погружаются отвлеченные понятия, чтобы превратиться в живые вещи живого восприятия»</w:t>
      </w:r>
      <w:r w:rsidR="00155960">
        <w:rPr>
          <w:rStyle w:val="a6"/>
          <w:rFonts w:ascii="Times New Roman" w:hAnsi="Times New Roman" w:cs="Times New Roman"/>
          <w:sz w:val="28"/>
          <w:szCs w:val="28"/>
        </w:rPr>
        <w:footnoteReference w:id="204"/>
      </w:r>
      <w:r w:rsidRPr="00054386">
        <w:rPr>
          <w:rFonts w:ascii="Times New Roman" w:hAnsi="Times New Roman" w:cs="Times New Roman"/>
          <w:sz w:val="28"/>
          <w:szCs w:val="28"/>
        </w:rPr>
        <w:t>. Подводя ито</w:t>
      </w:r>
      <w:r w:rsidR="00155960">
        <w:rPr>
          <w:rFonts w:ascii="Times New Roman" w:hAnsi="Times New Roman" w:cs="Times New Roman"/>
          <w:sz w:val="28"/>
          <w:szCs w:val="28"/>
        </w:rPr>
        <w:t xml:space="preserve">г сказанному, Лосев заключает: </w:t>
      </w:r>
      <w:r w:rsidRPr="00054386">
        <w:rPr>
          <w:rFonts w:ascii="Times New Roman" w:hAnsi="Times New Roman" w:cs="Times New Roman"/>
          <w:sz w:val="28"/>
          <w:szCs w:val="28"/>
        </w:rPr>
        <w:t>«вещь, ставшая интеллигенцией и символом, есть миф»</w:t>
      </w:r>
      <w:r w:rsidR="00155960">
        <w:rPr>
          <w:rStyle w:val="a6"/>
          <w:rFonts w:ascii="Times New Roman" w:hAnsi="Times New Roman" w:cs="Times New Roman"/>
          <w:sz w:val="28"/>
          <w:szCs w:val="28"/>
        </w:rPr>
        <w:footnoteReference w:id="205"/>
      </w:r>
      <w:r w:rsidRPr="00054386">
        <w:rPr>
          <w:rFonts w:ascii="Times New Roman" w:hAnsi="Times New Roman" w:cs="Times New Roman"/>
          <w:sz w:val="28"/>
          <w:szCs w:val="28"/>
        </w:rPr>
        <w:t>.</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Феномен мифической </w:t>
      </w:r>
      <w:proofErr w:type="gramStart"/>
      <w:r w:rsidRPr="00054386">
        <w:rPr>
          <w:rFonts w:ascii="Times New Roman" w:hAnsi="Times New Roman" w:cs="Times New Roman"/>
          <w:sz w:val="28"/>
          <w:szCs w:val="28"/>
        </w:rPr>
        <w:t>отрешенности</w:t>
      </w:r>
      <w:proofErr w:type="gramEnd"/>
      <w:r w:rsidRPr="00054386">
        <w:rPr>
          <w:rFonts w:ascii="Times New Roman" w:hAnsi="Times New Roman" w:cs="Times New Roman"/>
          <w:sz w:val="28"/>
          <w:szCs w:val="28"/>
        </w:rPr>
        <w:t xml:space="preserve"> таким образом вскрывает специфичность мифа. Поэтому все рассмотренные выше структурные моменты мифа должны быть синтезированы в свете этого феномена в одну категорию. Осуществляя синтез этих моментов, Лосев приходит к </w:t>
      </w:r>
      <w:r w:rsidRPr="00054386">
        <w:rPr>
          <w:rFonts w:ascii="Times New Roman" w:hAnsi="Times New Roman" w:cs="Times New Roman"/>
          <w:sz w:val="28"/>
          <w:szCs w:val="28"/>
        </w:rPr>
        <w:lastRenderedPageBreak/>
        <w:t xml:space="preserve">определению мифа как символически осуществленной интеллигенции, то есть личности. </w:t>
      </w:r>
      <w:r w:rsidR="00155960">
        <w:rPr>
          <w:rFonts w:ascii="Times New Roman" w:hAnsi="Times New Roman" w:cs="Times New Roman"/>
          <w:sz w:val="28"/>
          <w:szCs w:val="28"/>
        </w:rPr>
        <w:t>Итак, м</w:t>
      </w:r>
      <w:r w:rsidRPr="00054386">
        <w:rPr>
          <w:rFonts w:ascii="Times New Roman" w:hAnsi="Times New Roman" w:cs="Times New Roman"/>
          <w:sz w:val="28"/>
          <w:szCs w:val="28"/>
        </w:rPr>
        <w:t xml:space="preserve">иф есть образ личностного бытия, лик личности.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Категория личности выводит анализ мифа на новый уровень, поскольку в ней достигнута онтологическая основа мифа. Личность структурно изоморфна мифу. </w:t>
      </w:r>
      <w:proofErr w:type="gramStart"/>
      <w:r w:rsidRPr="00054386">
        <w:rPr>
          <w:rFonts w:ascii="Times New Roman" w:hAnsi="Times New Roman" w:cs="Times New Roman"/>
          <w:sz w:val="28"/>
          <w:szCs w:val="28"/>
        </w:rPr>
        <w:t>Личность есть интеллигенция, внутреннее, проявляющееся во внешнем, в теле, поэтому личность имеет символическую природу, является символически осуществленной интеллигенцией.</w:t>
      </w:r>
      <w:proofErr w:type="gramEnd"/>
      <w:r w:rsidRPr="00054386">
        <w:rPr>
          <w:rFonts w:ascii="Times New Roman" w:hAnsi="Times New Roman" w:cs="Times New Roman"/>
          <w:sz w:val="28"/>
          <w:szCs w:val="28"/>
        </w:rPr>
        <w:t xml:space="preserve"> «Всякая живая личность есть так или иначе миф»</w:t>
      </w:r>
      <w:r w:rsidR="00155960">
        <w:rPr>
          <w:rStyle w:val="a6"/>
          <w:rFonts w:ascii="Times New Roman" w:hAnsi="Times New Roman" w:cs="Times New Roman"/>
          <w:sz w:val="28"/>
          <w:szCs w:val="28"/>
        </w:rPr>
        <w:footnoteReference w:id="206"/>
      </w:r>
      <w:r w:rsidRPr="00054386">
        <w:rPr>
          <w:rFonts w:ascii="Times New Roman" w:hAnsi="Times New Roman" w:cs="Times New Roman"/>
          <w:sz w:val="28"/>
          <w:szCs w:val="28"/>
        </w:rPr>
        <w:t xml:space="preserve"> и мифическое </w:t>
      </w:r>
      <w:proofErr w:type="gramStart"/>
      <w:r w:rsidRPr="00054386">
        <w:rPr>
          <w:rFonts w:ascii="Times New Roman" w:hAnsi="Times New Roman" w:cs="Times New Roman"/>
          <w:sz w:val="28"/>
          <w:szCs w:val="28"/>
        </w:rPr>
        <w:t>восприятие</w:t>
      </w:r>
      <w:proofErr w:type="gramEnd"/>
      <w:r w:rsidRPr="00054386">
        <w:rPr>
          <w:rFonts w:ascii="Times New Roman" w:hAnsi="Times New Roman" w:cs="Times New Roman"/>
          <w:sz w:val="28"/>
          <w:szCs w:val="28"/>
        </w:rPr>
        <w:t xml:space="preserve"> поэтому есть личностное восприятие. Всё, что входит в поле живого восприятия личности, ее опыта,</w:t>
      </w:r>
      <w:r w:rsidR="00155960">
        <w:rPr>
          <w:rFonts w:ascii="Times New Roman" w:hAnsi="Times New Roman" w:cs="Times New Roman"/>
          <w:sz w:val="28"/>
          <w:szCs w:val="28"/>
        </w:rPr>
        <w:t xml:space="preserve"> становится мифом</w:t>
      </w:r>
      <w:r w:rsidR="0065050E">
        <w:rPr>
          <w:rFonts w:ascii="Times New Roman" w:hAnsi="Times New Roman" w:cs="Times New Roman"/>
          <w:sz w:val="28"/>
          <w:szCs w:val="28"/>
        </w:rPr>
        <w:t xml:space="preserve">.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Определения «лик личности», «личностная форма», «образ личностного бытия» указывают на то, что миф есть не сущностное, а </w:t>
      </w:r>
      <w:proofErr w:type="spellStart"/>
      <w:r w:rsidRPr="00054386">
        <w:rPr>
          <w:rFonts w:ascii="Times New Roman" w:hAnsi="Times New Roman" w:cs="Times New Roman"/>
          <w:sz w:val="28"/>
          <w:szCs w:val="28"/>
        </w:rPr>
        <w:t>энергийное</w:t>
      </w:r>
      <w:proofErr w:type="spellEnd"/>
      <w:r w:rsidRPr="00054386">
        <w:rPr>
          <w:rFonts w:ascii="Times New Roman" w:hAnsi="Times New Roman" w:cs="Times New Roman"/>
          <w:sz w:val="28"/>
          <w:szCs w:val="28"/>
        </w:rPr>
        <w:t>, смысловое самоутверждение личности. Возвращаясь к символической природе личности можно сказать,</w:t>
      </w:r>
      <w:r w:rsidR="0001171F">
        <w:rPr>
          <w:rFonts w:ascii="Times New Roman" w:hAnsi="Times New Roman" w:cs="Times New Roman"/>
          <w:sz w:val="28"/>
          <w:szCs w:val="28"/>
        </w:rPr>
        <w:t xml:space="preserve"> что миф бесконечно потенциален</w:t>
      </w:r>
      <w:r w:rsidR="0065050E">
        <w:rPr>
          <w:rFonts w:ascii="Times New Roman" w:hAnsi="Times New Roman" w:cs="Times New Roman"/>
          <w:sz w:val="28"/>
          <w:szCs w:val="28"/>
        </w:rPr>
        <w:t>, поскольку</w:t>
      </w:r>
      <w:r w:rsidRPr="00054386">
        <w:rPr>
          <w:rFonts w:ascii="Times New Roman" w:hAnsi="Times New Roman" w:cs="Times New Roman"/>
          <w:sz w:val="28"/>
          <w:szCs w:val="28"/>
        </w:rPr>
        <w:t xml:space="preserve"> в личности всегда содержится возможность выявления ее новых ликов.</w:t>
      </w:r>
    </w:p>
    <w:p w:rsidR="007A4750" w:rsidRDefault="00054386" w:rsidP="00843886">
      <w:pPr>
        <w:tabs>
          <w:tab w:val="left" w:pos="5610"/>
        </w:tabs>
        <w:spacing w:line="360" w:lineRule="auto"/>
        <w:rPr>
          <w:rFonts w:ascii="Times New Roman" w:hAnsi="Times New Roman" w:cs="Times New Roman"/>
          <w:color w:val="000000"/>
          <w:sz w:val="28"/>
          <w:szCs w:val="28"/>
        </w:rPr>
      </w:pPr>
      <w:r w:rsidRPr="00054386">
        <w:rPr>
          <w:rFonts w:ascii="Times New Roman" w:hAnsi="Times New Roman" w:cs="Times New Roman"/>
          <w:sz w:val="28"/>
          <w:szCs w:val="28"/>
        </w:rPr>
        <w:t xml:space="preserve">Но если миф есть </w:t>
      </w:r>
      <w:proofErr w:type="spellStart"/>
      <w:r w:rsidRPr="00054386">
        <w:rPr>
          <w:rFonts w:ascii="Times New Roman" w:hAnsi="Times New Roman" w:cs="Times New Roman"/>
          <w:sz w:val="28"/>
          <w:szCs w:val="28"/>
        </w:rPr>
        <w:t>энергийное</w:t>
      </w:r>
      <w:proofErr w:type="spellEnd"/>
      <w:r w:rsidRPr="00054386">
        <w:rPr>
          <w:rFonts w:ascii="Times New Roman" w:hAnsi="Times New Roman" w:cs="Times New Roman"/>
          <w:sz w:val="28"/>
          <w:szCs w:val="28"/>
        </w:rPr>
        <w:t xml:space="preserve"> утверждение личности, что же является ее субстанциальным утверждением? По мнению Лосева, личность </w:t>
      </w:r>
      <w:proofErr w:type="spellStart"/>
      <w:r w:rsidRPr="00054386">
        <w:rPr>
          <w:rFonts w:ascii="Times New Roman" w:hAnsi="Times New Roman" w:cs="Times New Roman"/>
          <w:sz w:val="28"/>
          <w:szCs w:val="28"/>
        </w:rPr>
        <w:t>сущностно</w:t>
      </w:r>
      <w:proofErr w:type="spellEnd"/>
      <w:r w:rsidRPr="00054386">
        <w:rPr>
          <w:rFonts w:ascii="Times New Roman" w:hAnsi="Times New Roman" w:cs="Times New Roman"/>
          <w:sz w:val="28"/>
          <w:szCs w:val="28"/>
        </w:rPr>
        <w:t xml:space="preserve"> утверждает себя в религии. Религия есть всецелое самоутверждение личности, утверждение всех ее сторон в абсолютном бытии, в вечности. В религии личность стремится к спасению. Это – существо религии, этим она отличается от других антропологических феноменов. Религия как предельный антропологический феномен захватывает всего человека, поэтому она выступает как жизнь («религиозная жизнь»), а не изолированная теория. Религия есть осуществленность мировоззрения, телесно-физиологическая субстанциальность </w:t>
      </w:r>
      <w:r w:rsidR="0001171F">
        <w:rPr>
          <w:rFonts w:ascii="Times New Roman" w:hAnsi="Times New Roman" w:cs="Times New Roman"/>
          <w:sz w:val="28"/>
          <w:szCs w:val="28"/>
        </w:rPr>
        <w:t xml:space="preserve">познания, </w:t>
      </w:r>
      <w:r w:rsidRPr="00054386">
        <w:rPr>
          <w:rFonts w:ascii="Times New Roman" w:hAnsi="Times New Roman" w:cs="Times New Roman"/>
          <w:sz w:val="28"/>
          <w:szCs w:val="28"/>
        </w:rPr>
        <w:t xml:space="preserve">морали и чувства. Религия необходимо включает в себя телесный, вещественный момент, то есть она </w:t>
      </w:r>
      <w:r w:rsidRPr="00054386">
        <w:rPr>
          <w:rFonts w:ascii="Times New Roman" w:hAnsi="Times New Roman" w:cs="Times New Roman"/>
          <w:sz w:val="28"/>
          <w:szCs w:val="28"/>
        </w:rPr>
        <w:lastRenderedPageBreak/>
        <w:t xml:space="preserve">немыслима без </w:t>
      </w:r>
      <w:r w:rsidR="007A4750">
        <w:rPr>
          <w:rFonts w:ascii="Times New Roman" w:hAnsi="Times New Roman" w:cs="Times New Roman"/>
          <w:sz w:val="28"/>
          <w:szCs w:val="28"/>
        </w:rPr>
        <w:t>таинств</w:t>
      </w:r>
      <w:r w:rsidRPr="00054386">
        <w:rPr>
          <w:rFonts w:ascii="Times New Roman" w:hAnsi="Times New Roman" w:cs="Times New Roman"/>
          <w:sz w:val="28"/>
          <w:szCs w:val="28"/>
        </w:rPr>
        <w:t>. На это указывает формулируемый им общий принцип религии: «</w:t>
      </w:r>
      <w:r w:rsidRPr="00054386">
        <w:rPr>
          <w:rFonts w:ascii="Times New Roman" w:hAnsi="Times New Roman" w:cs="Times New Roman"/>
          <w:color w:val="000000"/>
          <w:sz w:val="28"/>
          <w:szCs w:val="28"/>
        </w:rPr>
        <w:t xml:space="preserve">это есть </w:t>
      </w:r>
      <w:proofErr w:type="gramStart"/>
      <w:r w:rsidRPr="00054386">
        <w:rPr>
          <w:rFonts w:ascii="Times New Roman" w:hAnsi="Times New Roman" w:cs="Times New Roman"/>
          <w:color w:val="000000"/>
          <w:sz w:val="28"/>
          <w:szCs w:val="28"/>
        </w:rPr>
        <w:t>жизнь</w:t>
      </w:r>
      <w:proofErr w:type="gramEnd"/>
      <w:r w:rsidRPr="00054386">
        <w:rPr>
          <w:rFonts w:ascii="Times New Roman" w:hAnsi="Times New Roman" w:cs="Times New Roman"/>
          <w:color w:val="000000"/>
          <w:sz w:val="28"/>
          <w:szCs w:val="28"/>
        </w:rPr>
        <w:t xml:space="preserve"> и, стал</w:t>
      </w:r>
      <w:r w:rsidR="007A4750">
        <w:rPr>
          <w:rFonts w:ascii="Times New Roman" w:hAnsi="Times New Roman" w:cs="Times New Roman"/>
          <w:color w:val="000000"/>
          <w:sz w:val="28"/>
          <w:szCs w:val="28"/>
        </w:rPr>
        <w:t xml:space="preserve">о быть, субстанциально-телесная </w:t>
      </w:r>
      <w:r w:rsidRPr="00054386">
        <w:rPr>
          <w:rFonts w:ascii="Times New Roman" w:hAnsi="Times New Roman" w:cs="Times New Roman"/>
          <w:color w:val="000000"/>
          <w:sz w:val="28"/>
          <w:szCs w:val="28"/>
        </w:rPr>
        <w:t>утвержденность, притом жизнь личности,</w:t>
      </w:r>
      <w:r w:rsidR="007A4750">
        <w:rPr>
          <w:rFonts w:ascii="Times New Roman" w:hAnsi="Times New Roman" w:cs="Times New Roman"/>
          <w:color w:val="000000"/>
          <w:sz w:val="28"/>
          <w:szCs w:val="28"/>
        </w:rPr>
        <w:t xml:space="preserve"> и притом такая жизнь личности, </w:t>
      </w:r>
      <w:r w:rsidRPr="00054386">
        <w:rPr>
          <w:rFonts w:ascii="Times New Roman" w:hAnsi="Times New Roman" w:cs="Times New Roman"/>
          <w:color w:val="000000"/>
          <w:sz w:val="28"/>
          <w:szCs w:val="28"/>
        </w:rPr>
        <w:t>которая имеет целью закрепление этой субстан</w:t>
      </w:r>
      <w:r w:rsidR="00514E22">
        <w:rPr>
          <w:rFonts w:ascii="Times New Roman" w:hAnsi="Times New Roman" w:cs="Times New Roman"/>
          <w:color w:val="000000"/>
          <w:sz w:val="28"/>
          <w:szCs w:val="28"/>
        </w:rPr>
        <w:t xml:space="preserve">циально-телесной </w:t>
      </w:r>
      <w:proofErr w:type="spellStart"/>
      <w:r w:rsidR="00514E22">
        <w:rPr>
          <w:rFonts w:ascii="Times New Roman" w:hAnsi="Times New Roman" w:cs="Times New Roman"/>
          <w:color w:val="000000"/>
          <w:sz w:val="28"/>
          <w:szCs w:val="28"/>
        </w:rPr>
        <w:t>утвержденности</w:t>
      </w:r>
      <w:proofErr w:type="spellEnd"/>
      <w:r w:rsidR="00514E22">
        <w:rPr>
          <w:rFonts w:ascii="Times New Roman" w:hAnsi="Times New Roman" w:cs="Times New Roman"/>
          <w:color w:val="000000"/>
          <w:sz w:val="28"/>
          <w:szCs w:val="28"/>
        </w:rPr>
        <w:t xml:space="preserve"> </w:t>
      </w:r>
      <w:r w:rsidRPr="00054386">
        <w:rPr>
          <w:rFonts w:ascii="Times New Roman" w:hAnsi="Times New Roman" w:cs="Times New Roman"/>
          <w:color w:val="000000"/>
          <w:sz w:val="28"/>
          <w:szCs w:val="28"/>
        </w:rPr>
        <w:t>в бытии вечном и абсолютном»</w:t>
      </w:r>
      <w:r w:rsidR="007A4750">
        <w:rPr>
          <w:rStyle w:val="a6"/>
          <w:rFonts w:ascii="Times New Roman" w:hAnsi="Times New Roman" w:cs="Times New Roman"/>
          <w:color w:val="000000"/>
          <w:sz w:val="28"/>
          <w:szCs w:val="28"/>
        </w:rPr>
        <w:footnoteReference w:id="207"/>
      </w:r>
      <w:r w:rsidRPr="00054386">
        <w:rPr>
          <w:rFonts w:ascii="Times New Roman" w:hAnsi="Times New Roman" w:cs="Times New Roman"/>
          <w:color w:val="000000"/>
          <w:sz w:val="28"/>
          <w:szCs w:val="28"/>
        </w:rPr>
        <w:t>.</w:t>
      </w:r>
      <w:r w:rsidR="007A4750">
        <w:rPr>
          <w:rFonts w:ascii="Times New Roman" w:hAnsi="Times New Roman" w:cs="Times New Roman"/>
          <w:color w:val="000000"/>
          <w:sz w:val="28"/>
          <w:szCs w:val="28"/>
        </w:rPr>
        <w:t xml:space="preserve"> Таким образом, мы можем попытаться сформулировать общее диалектико-феноменологическое определение религии: религия – это предельный антропологический феномен, выражающий тотальность жизни, ядро которого составляет субстанциально-телесное самоутверждение человека в вечности.</w:t>
      </w:r>
    </w:p>
    <w:p w:rsidR="00907D34" w:rsidRDefault="00907D34"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Поскольку религия</w:t>
      </w:r>
      <w:r w:rsidR="004758F9">
        <w:rPr>
          <w:rFonts w:ascii="Times New Roman" w:hAnsi="Times New Roman" w:cs="Times New Roman"/>
          <w:sz w:val="28"/>
          <w:szCs w:val="28"/>
        </w:rPr>
        <w:t xml:space="preserve"> имеет дело с вечностью</w:t>
      </w:r>
      <w:r>
        <w:rPr>
          <w:rFonts w:ascii="Times New Roman" w:hAnsi="Times New Roman" w:cs="Times New Roman"/>
          <w:sz w:val="28"/>
          <w:szCs w:val="28"/>
        </w:rPr>
        <w:t xml:space="preserve">, постольку она </w:t>
      </w:r>
      <w:r w:rsidRPr="00054386">
        <w:rPr>
          <w:rFonts w:ascii="Times New Roman" w:hAnsi="Times New Roman" w:cs="Times New Roman"/>
          <w:sz w:val="28"/>
          <w:szCs w:val="28"/>
        </w:rPr>
        <w:t>фиксир</w:t>
      </w:r>
      <w:r>
        <w:rPr>
          <w:rFonts w:ascii="Times New Roman" w:hAnsi="Times New Roman" w:cs="Times New Roman"/>
          <w:sz w:val="28"/>
          <w:szCs w:val="28"/>
        </w:rPr>
        <w:t xml:space="preserve">ует </w:t>
      </w:r>
      <w:r w:rsidRPr="00054386">
        <w:rPr>
          <w:rFonts w:ascii="Times New Roman" w:hAnsi="Times New Roman" w:cs="Times New Roman"/>
          <w:sz w:val="28"/>
          <w:szCs w:val="28"/>
        </w:rPr>
        <w:t>абсолютное бытие в формулах веры – догматах</w:t>
      </w:r>
      <w:r>
        <w:rPr>
          <w:rFonts w:ascii="Times New Roman" w:hAnsi="Times New Roman" w:cs="Times New Roman"/>
          <w:sz w:val="28"/>
          <w:szCs w:val="28"/>
        </w:rPr>
        <w:t xml:space="preserve">. </w:t>
      </w:r>
      <w:r w:rsidR="00C33918">
        <w:rPr>
          <w:rFonts w:ascii="Times New Roman" w:hAnsi="Times New Roman" w:cs="Times New Roman"/>
          <w:sz w:val="28"/>
          <w:szCs w:val="28"/>
        </w:rPr>
        <w:t xml:space="preserve">Здесь Лосев углубляет свою критику модерна на примере одного из его учений – </w:t>
      </w:r>
      <w:r w:rsidR="0027302D">
        <w:rPr>
          <w:rFonts w:ascii="Times New Roman" w:hAnsi="Times New Roman" w:cs="Times New Roman"/>
          <w:sz w:val="28"/>
          <w:szCs w:val="28"/>
        </w:rPr>
        <w:t>диалектического материализма</w:t>
      </w:r>
      <w:r w:rsidR="00C33918">
        <w:rPr>
          <w:rFonts w:ascii="Times New Roman" w:hAnsi="Times New Roman" w:cs="Times New Roman"/>
          <w:sz w:val="28"/>
          <w:szCs w:val="28"/>
        </w:rPr>
        <w:t xml:space="preserve">, говоря не только о его мифологической, но и о его </w:t>
      </w:r>
      <w:proofErr w:type="spellStart"/>
      <w:r w:rsidR="00C33918">
        <w:rPr>
          <w:rFonts w:ascii="Times New Roman" w:hAnsi="Times New Roman" w:cs="Times New Roman"/>
          <w:sz w:val="28"/>
          <w:szCs w:val="28"/>
        </w:rPr>
        <w:t>квазирелигиозной</w:t>
      </w:r>
      <w:proofErr w:type="spellEnd"/>
      <w:r w:rsidR="00C33918">
        <w:rPr>
          <w:rFonts w:ascii="Times New Roman" w:hAnsi="Times New Roman" w:cs="Times New Roman"/>
          <w:sz w:val="28"/>
          <w:szCs w:val="28"/>
        </w:rPr>
        <w:t xml:space="preserve"> природе. </w:t>
      </w:r>
      <w:proofErr w:type="spellStart"/>
      <w:r w:rsidR="00C33918">
        <w:rPr>
          <w:rFonts w:ascii="Times New Roman" w:hAnsi="Times New Roman" w:cs="Times New Roman"/>
          <w:sz w:val="28"/>
          <w:szCs w:val="28"/>
        </w:rPr>
        <w:t>Квазирелигиозность</w:t>
      </w:r>
      <w:proofErr w:type="spellEnd"/>
      <w:r w:rsidR="00C33918">
        <w:rPr>
          <w:rFonts w:ascii="Times New Roman" w:hAnsi="Times New Roman" w:cs="Times New Roman"/>
          <w:sz w:val="28"/>
          <w:szCs w:val="28"/>
        </w:rPr>
        <w:t xml:space="preserve"> материализма заключается в </w:t>
      </w:r>
      <w:r w:rsidR="0027302D">
        <w:rPr>
          <w:rFonts w:ascii="Times New Roman" w:hAnsi="Times New Roman" w:cs="Times New Roman"/>
          <w:sz w:val="28"/>
          <w:szCs w:val="28"/>
        </w:rPr>
        <w:t>том, что «материализм основывается на сверхчувственной интуиции»</w:t>
      </w:r>
      <w:r w:rsidR="0027302D">
        <w:rPr>
          <w:rStyle w:val="a6"/>
          <w:rFonts w:ascii="Times New Roman" w:hAnsi="Times New Roman" w:cs="Times New Roman"/>
          <w:sz w:val="28"/>
          <w:szCs w:val="28"/>
        </w:rPr>
        <w:footnoteReference w:id="208"/>
      </w:r>
      <w:r w:rsidR="0027302D">
        <w:rPr>
          <w:rFonts w:ascii="Times New Roman" w:hAnsi="Times New Roman" w:cs="Times New Roman"/>
          <w:sz w:val="28"/>
          <w:szCs w:val="28"/>
        </w:rPr>
        <w:t xml:space="preserve"> в своем учении о материи, поскольку материя не есть ни отдельная материальная вещь, ни сумма таких вещей, ни мир в целом, ни предмет чувственного восприятия, ни принцип реальности. </w:t>
      </w:r>
      <w:r w:rsidR="004758F9">
        <w:rPr>
          <w:rFonts w:ascii="Times New Roman" w:hAnsi="Times New Roman" w:cs="Times New Roman"/>
          <w:sz w:val="28"/>
          <w:szCs w:val="28"/>
        </w:rPr>
        <w:t xml:space="preserve">Материя, по мнению Лосева, есть абстрактное понятие, и нет никаких логических оснований абсолютизировать это понятие в ущерб другим. Таким образом, материалисты абсолютизируют это понятие, основываясь не на логике, а на вере и исходным пунктом материализма «является особое </w:t>
      </w:r>
      <w:r w:rsidR="004758F9" w:rsidRPr="004758F9">
        <w:rPr>
          <w:rFonts w:ascii="Times New Roman" w:hAnsi="Times New Roman" w:cs="Times New Roman"/>
          <w:i/>
          <w:sz w:val="28"/>
          <w:szCs w:val="28"/>
        </w:rPr>
        <w:t xml:space="preserve">откровение </w:t>
      </w:r>
      <w:r w:rsidR="004758F9">
        <w:rPr>
          <w:rFonts w:ascii="Times New Roman" w:hAnsi="Times New Roman" w:cs="Times New Roman"/>
          <w:sz w:val="28"/>
          <w:szCs w:val="28"/>
        </w:rPr>
        <w:t xml:space="preserve">материи, подобно </w:t>
      </w:r>
      <w:proofErr w:type="gramStart"/>
      <w:r w:rsidR="004758F9">
        <w:rPr>
          <w:rFonts w:ascii="Times New Roman" w:hAnsi="Times New Roman" w:cs="Times New Roman"/>
          <w:sz w:val="28"/>
          <w:szCs w:val="28"/>
        </w:rPr>
        <w:t>тому</w:t>
      </w:r>
      <w:proofErr w:type="gramEnd"/>
      <w:r w:rsidR="004758F9">
        <w:rPr>
          <w:rFonts w:ascii="Times New Roman" w:hAnsi="Times New Roman" w:cs="Times New Roman"/>
          <w:sz w:val="28"/>
          <w:szCs w:val="28"/>
        </w:rPr>
        <w:t xml:space="preserve"> как бывает явление ангелов, светящегося креста на небе и т.д.»</w:t>
      </w:r>
      <w:r w:rsidR="004758F9">
        <w:rPr>
          <w:rStyle w:val="a6"/>
          <w:rFonts w:ascii="Times New Roman" w:hAnsi="Times New Roman" w:cs="Times New Roman"/>
          <w:sz w:val="28"/>
          <w:szCs w:val="28"/>
        </w:rPr>
        <w:footnoteReference w:id="209"/>
      </w:r>
      <w:r w:rsidR="00ED483F">
        <w:rPr>
          <w:rFonts w:ascii="Times New Roman" w:hAnsi="Times New Roman" w:cs="Times New Roman"/>
          <w:sz w:val="28"/>
          <w:szCs w:val="28"/>
        </w:rPr>
        <w:t xml:space="preserve">. Иронизируя, Лосев соглашается с тем, что это откровение может быть вполне убедительным и признает право материалистов </w:t>
      </w:r>
      <w:r w:rsidR="00ED483F">
        <w:rPr>
          <w:rFonts w:ascii="Times New Roman" w:hAnsi="Times New Roman" w:cs="Times New Roman"/>
          <w:sz w:val="28"/>
          <w:szCs w:val="28"/>
        </w:rPr>
        <w:lastRenderedPageBreak/>
        <w:t>осознавать этот опыт и логически систематизировать его, но требует от них в ответ признания, что:</w:t>
      </w:r>
    </w:p>
    <w:p w:rsidR="00ED483F" w:rsidRDefault="00531D69" w:rsidP="00531D69">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531D69">
        <w:rPr>
          <w:rFonts w:ascii="Times New Roman" w:hAnsi="Times New Roman" w:cs="Times New Roman"/>
          <w:sz w:val="28"/>
          <w:szCs w:val="28"/>
        </w:rPr>
        <w:t>в основе их учения лежат не логика и знание, но непосредственное</w:t>
      </w:r>
      <w:r>
        <w:rPr>
          <w:rFonts w:ascii="Times New Roman" w:hAnsi="Times New Roman" w:cs="Times New Roman"/>
          <w:sz w:val="28"/>
          <w:szCs w:val="28"/>
        </w:rPr>
        <w:t xml:space="preserve">, и притом сверхчувственное, </w:t>
      </w:r>
      <w:r w:rsidRPr="00531D69">
        <w:rPr>
          <w:rFonts w:ascii="Times New Roman" w:hAnsi="Times New Roman" w:cs="Times New Roman"/>
          <w:i/>
          <w:sz w:val="28"/>
          <w:szCs w:val="28"/>
        </w:rPr>
        <w:t xml:space="preserve">откровение </w:t>
      </w:r>
      <w:r>
        <w:rPr>
          <w:rFonts w:ascii="Times New Roman" w:hAnsi="Times New Roman" w:cs="Times New Roman"/>
          <w:sz w:val="28"/>
          <w:szCs w:val="28"/>
        </w:rPr>
        <w:t>(ибо материя, как мы согласились, не есть нечто чувственное);</w:t>
      </w:r>
    </w:p>
    <w:p w:rsidR="00531D69" w:rsidRDefault="00531D69" w:rsidP="00531D69">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2. что это откровение дает опыт, который претендует на абсолютную исключительность, то есть что этот опыт зацветает </w:t>
      </w:r>
      <w:r w:rsidRPr="00531D69">
        <w:rPr>
          <w:rFonts w:ascii="Times New Roman" w:hAnsi="Times New Roman" w:cs="Times New Roman"/>
          <w:i/>
          <w:sz w:val="28"/>
          <w:szCs w:val="28"/>
        </w:rPr>
        <w:t>религиозным мифом</w:t>
      </w:r>
      <w:r>
        <w:rPr>
          <w:rFonts w:ascii="Times New Roman" w:hAnsi="Times New Roman" w:cs="Times New Roman"/>
          <w:sz w:val="28"/>
          <w:szCs w:val="28"/>
        </w:rPr>
        <w:t>;</w:t>
      </w:r>
    </w:p>
    <w:p w:rsidR="00531D69" w:rsidRDefault="00531D69" w:rsidP="00531D69">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3. и что этот миф получает </w:t>
      </w:r>
      <w:proofErr w:type="gramStart"/>
      <w:r>
        <w:rPr>
          <w:rFonts w:ascii="Times New Roman" w:hAnsi="Times New Roman" w:cs="Times New Roman"/>
          <w:sz w:val="28"/>
          <w:szCs w:val="28"/>
        </w:rPr>
        <w:t>абсолютную</w:t>
      </w:r>
      <w:proofErr w:type="gramEnd"/>
      <w:r>
        <w:rPr>
          <w:rFonts w:ascii="Times New Roman" w:hAnsi="Times New Roman" w:cs="Times New Roman"/>
          <w:sz w:val="28"/>
          <w:szCs w:val="28"/>
        </w:rPr>
        <w:t xml:space="preserve"> утвержденность в </w:t>
      </w:r>
      <w:r w:rsidRPr="00531D69">
        <w:rPr>
          <w:rFonts w:ascii="Times New Roman" w:hAnsi="Times New Roman" w:cs="Times New Roman"/>
          <w:i/>
          <w:sz w:val="28"/>
          <w:szCs w:val="28"/>
        </w:rPr>
        <w:t>мысли</w:t>
      </w:r>
      <w:r>
        <w:rPr>
          <w:rFonts w:ascii="Times New Roman" w:hAnsi="Times New Roman" w:cs="Times New Roman"/>
          <w:sz w:val="28"/>
          <w:szCs w:val="28"/>
        </w:rPr>
        <w:t xml:space="preserve">, то есть становится </w:t>
      </w:r>
      <w:r w:rsidRPr="00531D69">
        <w:rPr>
          <w:rFonts w:ascii="Times New Roman" w:hAnsi="Times New Roman" w:cs="Times New Roman"/>
          <w:i/>
          <w:sz w:val="28"/>
          <w:szCs w:val="28"/>
        </w:rPr>
        <w:t>догматом</w:t>
      </w:r>
      <w:r>
        <w:rPr>
          <w:rFonts w:ascii="Times New Roman" w:hAnsi="Times New Roman" w:cs="Times New Roman"/>
          <w:sz w:val="28"/>
          <w:szCs w:val="28"/>
        </w:rPr>
        <w:t>»</w:t>
      </w:r>
      <w:r>
        <w:rPr>
          <w:rStyle w:val="a6"/>
          <w:rFonts w:ascii="Times New Roman" w:hAnsi="Times New Roman" w:cs="Times New Roman"/>
          <w:sz w:val="28"/>
          <w:szCs w:val="28"/>
        </w:rPr>
        <w:footnoteReference w:id="210"/>
      </w:r>
      <w:r>
        <w:rPr>
          <w:rFonts w:ascii="Times New Roman" w:hAnsi="Times New Roman" w:cs="Times New Roman"/>
          <w:sz w:val="28"/>
          <w:szCs w:val="28"/>
        </w:rPr>
        <w:t>.</w:t>
      </w:r>
    </w:p>
    <w:p w:rsidR="00D73D28" w:rsidRPr="00531D69" w:rsidRDefault="00D73D28" w:rsidP="00531D69">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На наш взгляд, в своей разносторонней критике модерна, и в частности, в своеобразной теологической деконструкции новоевропейских учений, Лосев предвосхитил идеи «радикальной ортодоксии»</w:t>
      </w:r>
      <w:r w:rsidR="0087708B">
        <w:rPr>
          <w:rFonts w:ascii="Times New Roman" w:hAnsi="Times New Roman" w:cs="Times New Roman"/>
          <w:sz w:val="28"/>
          <w:szCs w:val="28"/>
        </w:rPr>
        <w:t xml:space="preserve"> и </w:t>
      </w:r>
      <w:proofErr w:type="spellStart"/>
      <w:r w:rsidR="0087708B">
        <w:rPr>
          <w:rFonts w:ascii="Times New Roman" w:hAnsi="Times New Roman" w:cs="Times New Roman"/>
          <w:sz w:val="28"/>
          <w:szCs w:val="28"/>
        </w:rPr>
        <w:t>постсекулярного</w:t>
      </w:r>
      <w:proofErr w:type="spellEnd"/>
      <w:r w:rsidR="0087708B">
        <w:rPr>
          <w:rFonts w:ascii="Times New Roman" w:hAnsi="Times New Roman" w:cs="Times New Roman"/>
          <w:sz w:val="28"/>
          <w:szCs w:val="28"/>
        </w:rPr>
        <w:t xml:space="preserve"> поворота в философии</w:t>
      </w:r>
      <w:r>
        <w:rPr>
          <w:rStyle w:val="a6"/>
          <w:rFonts w:ascii="Times New Roman" w:hAnsi="Times New Roman" w:cs="Times New Roman"/>
          <w:sz w:val="28"/>
          <w:szCs w:val="28"/>
        </w:rPr>
        <w:footnoteReference w:id="211"/>
      </w:r>
      <w:r>
        <w:rPr>
          <w:rFonts w:ascii="Times New Roman" w:hAnsi="Times New Roman" w:cs="Times New Roman"/>
          <w:sz w:val="28"/>
          <w:szCs w:val="28"/>
        </w:rPr>
        <w:t xml:space="preserve">.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Возвращаясь к мифу, можно сказать, что если религия есть «утверждение личности в ее глубинном и последнем корне</w:t>
      </w:r>
      <w:r w:rsidR="00F366B1">
        <w:rPr>
          <w:rFonts w:ascii="Times New Roman" w:hAnsi="Times New Roman" w:cs="Times New Roman"/>
          <w:sz w:val="28"/>
          <w:szCs w:val="28"/>
        </w:rPr>
        <w:t>»</w:t>
      </w:r>
      <w:r w:rsidR="00F366B1">
        <w:rPr>
          <w:rStyle w:val="a6"/>
          <w:rFonts w:ascii="Times New Roman" w:hAnsi="Times New Roman" w:cs="Times New Roman"/>
          <w:sz w:val="28"/>
          <w:szCs w:val="28"/>
        </w:rPr>
        <w:footnoteReference w:id="212"/>
      </w:r>
      <w:r w:rsidRPr="00054386">
        <w:rPr>
          <w:rFonts w:ascii="Times New Roman" w:hAnsi="Times New Roman" w:cs="Times New Roman"/>
          <w:sz w:val="28"/>
          <w:szCs w:val="28"/>
        </w:rPr>
        <w:t>, то миф есть утверждение личности в ее в</w:t>
      </w:r>
      <w:r w:rsidR="00F366B1">
        <w:rPr>
          <w:rFonts w:ascii="Times New Roman" w:hAnsi="Times New Roman" w:cs="Times New Roman"/>
          <w:sz w:val="28"/>
          <w:szCs w:val="28"/>
        </w:rPr>
        <w:t>ыразительных функциях</w:t>
      </w:r>
      <w:r w:rsidRPr="00054386">
        <w:rPr>
          <w:rFonts w:ascii="Times New Roman" w:hAnsi="Times New Roman" w:cs="Times New Roman"/>
          <w:sz w:val="28"/>
          <w:szCs w:val="28"/>
        </w:rPr>
        <w:t xml:space="preserve">.  В связи с этим миф может быть нерелигиозным. Однако, религия невозможна без мифа. Поскольку религия есть жизнь, постольку она уже есть мифическая жизнь. Здесь сталкиваются у Лосева два понимания мифа: </w:t>
      </w:r>
      <w:r w:rsidR="00FA7FC1">
        <w:rPr>
          <w:rFonts w:ascii="Times New Roman" w:hAnsi="Times New Roman" w:cs="Times New Roman"/>
          <w:sz w:val="28"/>
          <w:szCs w:val="28"/>
        </w:rPr>
        <w:t>общее</w:t>
      </w:r>
      <w:r w:rsidRPr="00054386">
        <w:rPr>
          <w:rFonts w:ascii="Times New Roman" w:hAnsi="Times New Roman" w:cs="Times New Roman"/>
          <w:sz w:val="28"/>
          <w:szCs w:val="28"/>
        </w:rPr>
        <w:t xml:space="preserve">, в котором миф выступает как </w:t>
      </w:r>
      <w:proofErr w:type="gramStart"/>
      <w:r w:rsidRPr="00054386">
        <w:rPr>
          <w:rFonts w:ascii="Times New Roman" w:hAnsi="Times New Roman" w:cs="Times New Roman"/>
          <w:sz w:val="28"/>
          <w:szCs w:val="28"/>
        </w:rPr>
        <w:t>до-рефлективное</w:t>
      </w:r>
      <w:proofErr w:type="gramEnd"/>
      <w:r w:rsidRPr="00054386">
        <w:rPr>
          <w:rFonts w:ascii="Times New Roman" w:hAnsi="Times New Roman" w:cs="Times New Roman"/>
          <w:sz w:val="28"/>
          <w:szCs w:val="28"/>
        </w:rPr>
        <w:t xml:space="preserve"> отношение к действительности и специфическое, в котором миф выступает как форма выражения личности. Если </w:t>
      </w:r>
      <w:r w:rsidR="00FA7FC1">
        <w:rPr>
          <w:rFonts w:ascii="Times New Roman" w:hAnsi="Times New Roman" w:cs="Times New Roman"/>
          <w:sz w:val="28"/>
          <w:szCs w:val="28"/>
        </w:rPr>
        <w:t>общий</w:t>
      </w:r>
      <w:r w:rsidRPr="00054386">
        <w:rPr>
          <w:rFonts w:ascii="Times New Roman" w:hAnsi="Times New Roman" w:cs="Times New Roman"/>
          <w:sz w:val="28"/>
          <w:szCs w:val="28"/>
        </w:rPr>
        <w:t xml:space="preserve"> смысл мифа репрезентирует его в качестве фундаментального антропологического </w:t>
      </w:r>
      <w:r w:rsidRPr="00054386">
        <w:rPr>
          <w:rFonts w:ascii="Times New Roman" w:hAnsi="Times New Roman" w:cs="Times New Roman"/>
          <w:sz w:val="28"/>
          <w:szCs w:val="28"/>
        </w:rPr>
        <w:lastRenderedPageBreak/>
        <w:t xml:space="preserve">феномена, то специфический смысл мифа возникает в ходе сопоставления мифа с другими антропологическими феноменами.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Если религия имеет дело с вечностью и призвана фиксировать абсолютное бытие в формулах веры – догматах, то миф как выразительная форма личности имеет дело со временем, развертывается в истории. Пытаясь отыскать специфическую историчность мифа, Лосев анализирует само историческое бытие, исторический процесс. В нем он выделяет три слоя: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Во-первых, природно-вещественный, фактический слой. Здесь история предстает как ряд фактов, находящихся в причинно-следственных отношениях и располагающихся в пространстве и времени. Вместе с тем, история фактов не является в строгом смысле историей, а выступает лишь фактическим материалом для нее. История как таковая не </w:t>
      </w:r>
      <w:proofErr w:type="gramStart"/>
      <w:r w:rsidRPr="00054386">
        <w:rPr>
          <w:rFonts w:ascii="Times New Roman" w:hAnsi="Times New Roman" w:cs="Times New Roman"/>
          <w:sz w:val="28"/>
          <w:szCs w:val="28"/>
        </w:rPr>
        <w:t>сводится на факты</w:t>
      </w:r>
      <w:proofErr w:type="gramEnd"/>
      <w:r w:rsidRPr="00054386">
        <w:rPr>
          <w:rFonts w:ascii="Times New Roman" w:hAnsi="Times New Roman" w:cs="Times New Roman"/>
          <w:sz w:val="28"/>
          <w:szCs w:val="28"/>
        </w:rPr>
        <w:t xml:space="preserve">, но является модусом их осмысления. Более того, факты никогда не воспринимаются как таковые, но всегда включены в исторически определенное восприятие, восприятие определенной эпохи. Таким образом, мы с необходимостью переходим ко второму слою истории.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Во-вторых, история предстает как тот или иной модус сознания,</w:t>
      </w:r>
      <w:r w:rsidR="00E76946">
        <w:rPr>
          <w:rFonts w:ascii="Times New Roman" w:hAnsi="Times New Roman" w:cs="Times New Roman"/>
          <w:sz w:val="28"/>
          <w:szCs w:val="28"/>
        </w:rPr>
        <w:t xml:space="preserve"> понимания становящихся фактов: </w:t>
      </w:r>
      <w:r w:rsidRPr="00054386">
        <w:rPr>
          <w:rFonts w:ascii="Times New Roman" w:hAnsi="Times New Roman" w:cs="Times New Roman"/>
          <w:sz w:val="28"/>
          <w:szCs w:val="28"/>
        </w:rPr>
        <w:t xml:space="preserve">«Факты истории должны </w:t>
      </w:r>
      <w:proofErr w:type="gramStart"/>
      <w:r w:rsidRPr="00054386">
        <w:rPr>
          <w:rFonts w:ascii="Times New Roman" w:hAnsi="Times New Roman" w:cs="Times New Roman"/>
          <w:sz w:val="28"/>
          <w:szCs w:val="28"/>
        </w:rPr>
        <w:t>быть</w:t>
      </w:r>
      <w:proofErr w:type="gramEnd"/>
      <w:r w:rsidRPr="00054386">
        <w:rPr>
          <w:rFonts w:ascii="Times New Roman" w:hAnsi="Times New Roman" w:cs="Times New Roman"/>
          <w:sz w:val="28"/>
          <w:szCs w:val="28"/>
        </w:rPr>
        <w:t xml:space="preserve"> так или иначе фактами сознания. В истории мы оперируем не с фактами как таковыми, но с той или иной структурой, даваемой при помощи того или иного понимания</w:t>
      </w:r>
      <w:r w:rsidR="00E76946">
        <w:rPr>
          <w:rFonts w:ascii="Times New Roman" w:hAnsi="Times New Roman" w:cs="Times New Roman"/>
          <w:sz w:val="28"/>
          <w:szCs w:val="28"/>
        </w:rPr>
        <w:t>»</w:t>
      </w:r>
      <w:r w:rsidR="00E76946">
        <w:rPr>
          <w:rStyle w:val="a6"/>
          <w:rFonts w:ascii="Times New Roman" w:hAnsi="Times New Roman" w:cs="Times New Roman"/>
          <w:sz w:val="28"/>
          <w:szCs w:val="28"/>
        </w:rPr>
        <w:footnoteReference w:id="213"/>
      </w:r>
      <w:r w:rsidRPr="00054386">
        <w:rPr>
          <w:rFonts w:ascii="Times New Roman" w:hAnsi="Times New Roman" w:cs="Times New Roman"/>
          <w:sz w:val="28"/>
          <w:szCs w:val="28"/>
        </w:rPr>
        <w:t xml:space="preserve">.  Таким образом, Лосев проводит четкую грань между фактичностью и историчностью и постулирует объективность синтезирующей деятельности сознания, выражающейся в обобщении фактов и конструировании целостной структуры понимания этих фактов.  Можно сказать, что эта емкая формула (история как феномен сознания) включает в себя весь спектр возможного исторического знания. Сознание свободно в выборе предмета исторического повествования и конструировании самого нарратива. Таким образом, наряду </w:t>
      </w:r>
      <w:r w:rsidRPr="00054386">
        <w:rPr>
          <w:rFonts w:ascii="Times New Roman" w:hAnsi="Times New Roman" w:cs="Times New Roman"/>
          <w:sz w:val="28"/>
          <w:szCs w:val="28"/>
        </w:rPr>
        <w:lastRenderedPageBreak/>
        <w:t xml:space="preserve">с существованием истории как таковой, всеобщей историей оказываются возможным существование множества историй, различных как по предмету, так и по методу. В этом подчеркивании  «историчности каждой мелочи» и возможности различных исторических нарративов можно увидеть характерную черту </w:t>
      </w:r>
      <w:r w:rsidR="008B75C8">
        <w:rPr>
          <w:rFonts w:ascii="Times New Roman" w:hAnsi="Times New Roman" w:cs="Times New Roman"/>
          <w:sz w:val="28"/>
          <w:szCs w:val="28"/>
        </w:rPr>
        <w:t>модернизма</w:t>
      </w:r>
      <w:r w:rsidRPr="00054386">
        <w:rPr>
          <w:rFonts w:ascii="Times New Roman" w:hAnsi="Times New Roman" w:cs="Times New Roman"/>
          <w:sz w:val="28"/>
          <w:szCs w:val="28"/>
        </w:rPr>
        <w:t xml:space="preserve">, заключающуюся в умножении предметностей и борьбе различных точек зрения за объективность и истинность. </w:t>
      </w:r>
      <w:r w:rsidR="00C33918">
        <w:rPr>
          <w:rFonts w:ascii="Times New Roman" w:hAnsi="Times New Roman" w:cs="Times New Roman"/>
          <w:sz w:val="28"/>
          <w:szCs w:val="28"/>
        </w:rPr>
        <w:t xml:space="preserve">Таким образом, можно сказать, что </w:t>
      </w:r>
      <w:r w:rsidR="008B75C8">
        <w:rPr>
          <w:rFonts w:ascii="Times New Roman" w:hAnsi="Times New Roman" w:cs="Times New Roman"/>
          <w:sz w:val="28"/>
          <w:szCs w:val="28"/>
        </w:rPr>
        <w:t xml:space="preserve">особенности модернистского мышления </w:t>
      </w:r>
      <w:r w:rsidR="00C33918">
        <w:rPr>
          <w:rFonts w:ascii="Times New Roman" w:hAnsi="Times New Roman" w:cs="Times New Roman"/>
          <w:sz w:val="28"/>
          <w:szCs w:val="28"/>
        </w:rPr>
        <w:t xml:space="preserve">с исторической неизбежностью </w:t>
      </w:r>
      <w:r w:rsidRPr="00054386">
        <w:rPr>
          <w:rFonts w:ascii="Times New Roman" w:hAnsi="Times New Roman" w:cs="Times New Roman"/>
          <w:sz w:val="28"/>
          <w:szCs w:val="28"/>
        </w:rPr>
        <w:t>пронизывали религиозно-философское творчество Лосева и поэтому сам проект абсолютной мифологии может быть рассмотрен как один из религиозно-философских проектов данной эпохи.</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 xml:space="preserve">Вернемся к рассмотрению второго уровня истории, «сознательного» уровня. Если первый, фактический слой в отношении к мифу совершенно </w:t>
      </w:r>
      <w:proofErr w:type="spellStart"/>
      <w:r w:rsidRPr="00054386">
        <w:rPr>
          <w:rFonts w:ascii="Times New Roman" w:hAnsi="Times New Roman" w:cs="Times New Roman"/>
          <w:sz w:val="28"/>
          <w:szCs w:val="28"/>
        </w:rPr>
        <w:t>амифичен</w:t>
      </w:r>
      <w:proofErr w:type="spellEnd"/>
      <w:r w:rsidRPr="00054386">
        <w:rPr>
          <w:rFonts w:ascii="Times New Roman" w:hAnsi="Times New Roman" w:cs="Times New Roman"/>
          <w:sz w:val="28"/>
          <w:szCs w:val="28"/>
        </w:rPr>
        <w:t>, то второй слой, оформляя первый, дает мифу фактический материал. Причина такого опосредованного отношения заключается в общ</w:t>
      </w:r>
      <w:r w:rsidR="00C33918">
        <w:rPr>
          <w:rFonts w:ascii="Times New Roman" w:hAnsi="Times New Roman" w:cs="Times New Roman"/>
          <w:sz w:val="28"/>
          <w:szCs w:val="28"/>
        </w:rPr>
        <w:t xml:space="preserve">ей онтологической модели Лосева, </w:t>
      </w:r>
      <w:r w:rsidRPr="00054386">
        <w:rPr>
          <w:rFonts w:ascii="Times New Roman" w:hAnsi="Times New Roman" w:cs="Times New Roman"/>
          <w:sz w:val="28"/>
          <w:szCs w:val="28"/>
        </w:rPr>
        <w:t xml:space="preserve">в которой миф выступает интеллигентно-модифицированной </w:t>
      </w:r>
      <w:proofErr w:type="spellStart"/>
      <w:r w:rsidRPr="00054386">
        <w:rPr>
          <w:rFonts w:ascii="Times New Roman" w:hAnsi="Times New Roman" w:cs="Times New Roman"/>
          <w:sz w:val="28"/>
          <w:szCs w:val="28"/>
        </w:rPr>
        <w:t>инобытийной</w:t>
      </w:r>
      <w:proofErr w:type="spellEnd"/>
      <w:r w:rsidRPr="00054386">
        <w:rPr>
          <w:rFonts w:ascii="Times New Roman" w:hAnsi="Times New Roman" w:cs="Times New Roman"/>
          <w:sz w:val="28"/>
          <w:szCs w:val="28"/>
        </w:rPr>
        <w:t xml:space="preserve"> конкретизацией </w:t>
      </w:r>
      <w:proofErr w:type="spellStart"/>
      <w:r w:rsidRPr="00054386">
        <w:rPr>
          <w:rFonts w:ascii="Times New Roman" w:hAnsi="Times New Roman" w:cs="Times New Roman"/>
          <w:sz w:val="28"/>
          <w:szCs w:val="28"/>
        </w:rPr>
        <w:t>эйдоса</w:t>
      </w:r>
      <w:proofErr w:type="spellEnd"/>
      <w:r w:rsidRPr="00054386">
        <w:rPr>
          <w:rFonts w:ascii="Times New Roman" w:hAnsi="Times New Roman" w:cs="Times New Roman"/>
          <w:sz w:val="28"/>
          <w:szCs w:val="28"/>
        </w:rPr>
        <w:t xml:space="preserve">. Миф не имеет дело с изолированными эмпирическими фактами - материалом для мифа выступают уже не голые факты, а структуры понимания или </w:t>
      </w:r>
      <w:proofErr w:type="spellStart"/>
      <w:r w:rsidRPr="00054386">
        <w:rPr>
          <w:rFonts w:ascii="Times New Roman" w:hAnsi="Times New Roman" w:cs="Times New Roman"/>
          <w:sz w:val="28"/>
          <w:szCs w:val="28"/>
        </w:rPr>
        <w:t>эйдосы</w:t>
      </w:r>
      <w:proofErr w:type="spellEnd"/>
      <w:r w:rsidRPr="00054386">
        <w:rPr>
          <w:rFonts w:ascii="Times New Roman" w:hAnsi="Times New Roman" w:cs="Times New Roman"/>
          <w:sz w:val="28"/>
          <w:szCs w:val="28"/>
        </w:rPr>
        <w:t xml:space="preserve">. Таким образом, несмотря на много раз постулируемую непосредственность, и жизненность мифа характер этой непосредственности, как мы видим, далек от обыденного представления об этом. Непосредственность мифа оказывается опосредованной. Как Лосев решает это противоречие? Ответом на этот вопрос может служить уже упоминавшееся выше постулирование объективности сознания и понимания неразрывно связанное с объективностью эйдетической предметности. Таким образом, Лосев вполне в неоплатоническом духе онтологизирует </w:t>
      </w:r>
      <w:proofErr w:type="gramStart"/>
      <w:r w:rsidRPr="00054386">
        <w:rPr>
          <w:rFonts w:ascii="Times New Roman" w:hAnsi="Times New Roman" w:cs="Times New Roman"/>
          <w:sz w:val="28"/>
          <w:szCs w:val="28"/>
        </w:rPr>
        <w:t>идеальное</w:t>
      </w:r>
      <w:proofErr w:type="gramEnd"/>
      <w:r w:rsidRPr="00054386">
        <w:rPr>
          <w:rFonts w:ascii="Times New Roman" w:hAnsi="Times New Roman" w:cs="Times New Roman"/>
          <w:sz w:val="28"/>
          <w:szCs w:val="28"/>
        </w:rPr>
        <w:t xml:space="preserve"> и указывает на непосредственный, феноменологически созерцаемый характер идеальной или </w:t>
      </w:r>
      <w:r w:rsidRPr="00054386">
        <w:rPr>
          <w:rFonts w:ascii="Times New Roman" w:hAnsi="Times New Roman" w:cs="Times New Roman"/>
          <w:sz w:val="28"/>
          <w:szCs w:val="28"/>
        </w:rPr>
        <w:lastRenderedPageBreak/>
        <w:t xml:space="preserve">эйдетической предметности. В конечном итоге, абстракцией и опосредованностью оказывается не миф или </w:t>
      </w:r>
      <w:proofErr w:type="spellStart"/>
      <w:r w:rsidRPr="00054386">
        <w:rPr>
          <w:rFonts w:ascii="Times New Roman" w:hAnsi="Times New Roman" w:cs="Times New Roman"/>
          <w:sz w:val="28"/>
          <w:szCs w:val="28"/>
        </w:rPr>
        <w:t>эйдос</w:t>
      </w:r>
      <w:proofErr w:type="spellEnd"/>
      <w:r w:rsidRPr="00054386">
        <w:rPr>
          <w:rFonts w:ascii="Times New Roman" w:hAnsi="Times New Roman" w:cs="Times New Roman"/>
          <w:sz w:val="28"/>
          <w:szCs w:val="28"/>
        </w:rPr>
        <w:t>, а изолированные факты.</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Но если второй, эйдетический слой истории не является подлинно мифическим, где же тогда следует искать миф? Во втором слое история выступала предметом осмысления, то есть предметом для иного. Однако</w:t>
      </w:r>
      <w:proofErr w:type="gramStart"/>
      <w:r w:rsidRPr="00054386">
        <w:rPr>
          <w:rFonts w:ascii="Times New Roman" w:hAnsi="Times New Roman" w:cs="Times New Roman"/>
          <w:sz w:val="28"/>
          <w:szCs w:val="28"/>
        </w:rPr>
        <w:t>,</w:t>
      </w:r>
      <w:proofErr w:type="gramEnd"/>
      <w:r w:rsidRPr="00054386">
        <w:rPr>
          <w:rFonts w:ascii="Times New Roman" w:hAnsi="Times New Roman" w:cs="Times New Roman"/>
          <w:sz w:val="28"/>
          <w:szCs w:val="28"/>
        </w:rPr>
        <w:t xml:space="preserve"> история не является только лишь историей кем-то познаваемых фактов. Она выступает еще историей этого кого-то, историей самосознающих фактов. Таким образом, необходим третий слой, в котором история будет выступать субъектом и объектом, предметом для себя. </w:t>
      </w:r>
    </w:p>
    <w:p w:rsidR="00054386" w:rsidRPr="00054386"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Так мы переходим к третьему слою истории – «</w:t>
      </w:r>
      <w:proofErr w:type="spellStart"/>
      <w:r w:rsidRPr="00054386">
        <w:rPr>
          <w:rFonts w:ascii="Times New Roman" w:hAnsi="Times New Roman" w:cs="Times New Roman"/>
          <w:sz w:val="28"/>
          <w:szCs w:val="28"/>
        </w:rPr>
        <w:t>самосознательному</w:t>
      </w:r>
      <w:proofErr w:type="spellEnd"/>
      <w:r w:rsidRPr="00054386">
        <w:rPr>
          <w:rFonts w:ascii="Times New Roman" w:hAnsi="Times New Roman" w:cs="Times New Roman"/>
          <w:sz w:val="28"/>
          <w:szCs w:val="28"/>
        </w:rPr>
        <w:t>». На этом уровне история предстает как «становящееся, то есть рождающееся, зреющее и умирающее самосознание, творчество сознательно-выразительных фактов, где отдельные вещи входят в процесс именно выражением своего самосознания и сознательного существования»</w:t>
      </w:r>
      <w:r w:rsidR="00FA7FC1">
        <w:rPr>
          <w:rStyle w:val="a6"/>
          <w:rFonts w:ascii="Times New Roman" w:hAnsi="Times New Roman" w:cs="Times New Roman"/>
          <w:sz w:val="28"/>
          <w:szCs w:val="28"/>
        </w:rPr>
        <w:footnoteReference w:id="214"/>
      </w:r>
      <w:r w:rsidRPr="00054386">
        <w:rPr>
          <w:rFonts w:ascii="Times New Roman" w:hAnsi="Times New Roman" w:cs="Times New Roman"/>
          <w:sz w:val="28"/>
          <w:szCs w:val="28"/>
        </w:rPr>
        <w:t>. Вещи выражают себя посредством человека, а точнее посредством человеческого слова. Слово есть «творчески данное и активно выраженное самосознание»</w:t>
      </w:r>
      <w:r w:rsidR="00FA7FC1">
        <w:rPr>
          <w:rStyle w:val="a6"/>
          <w:rFonts w:ascii="Times New Roman" w:hAnsi="Times New Roman" w:cs="Times New Roman"/>
          <w:sz w:val="28"/>
          <w:szCs w:val="28"/>
        </w:rPr>
        <w:footnoteReference w:id="215"/>
      </w:r>
      <w:r w:rsidRPr="00054386">
        <w:rPr>
          <w:rFonts w:ascii="Times New Roman" w:hAnsi="Times New Roman" w:cs="Times New Roman"/>
          <w:sz w:val="28"/>
          <w:szCs w:val="28"/>
        </w:rPr>
        <w:t>, в слове смысл выражается как «орган самосознания, противопоставляющий себя всему иному»</w:t>
      </w:r>
      <w:r w:rsidR="00FA7FC1">
        <w:rPr>
          <w:rStyle w:val="a6"/>
          <w:rFonts w:ascii="Times New Roman" w:hAnsi="Times New Roman" w:cs="Times New Roman"/>
          <w:sz w:val="28"/>
          <w:szCs w:val="28"/>
        </w:rPr>
        <w:footnoteReference w:id="216"/>
      </w:r>
      <w:r w:rsidRPr="00054386">
        <w:rPr>
          <w:rFonts w:ascii="Times New Roman" w:hAnsi="Times New Roman" w:cs="Times New Roman"/>
          <w:sz w:val="28"/>
          <w:szCs w:val="28"/>
        </w:rPr>
        <w:t xml:space="preserve">. Нельзя не заметить, что в этом обращении к слову вспоминается тема имени, переведенная здесь в плоскость естественного языка. Ситуацию, описанную выше нужно понимать в том смысле, что выражение вещей и личности есть двуединый мифический процесс выражения их сущности-имени в слове. </w:t>
      </w:r>
    </w:p>
    <w:p w:rsidR="008F3AE3" w:rsidRDefault="00054386" w:rsidP="00843886">
      <w:pPr>
        <w:tabs>
          <w:tab w:val="left" w:pos="5610"/>
        </w:tabs>
        <w:spacing w:line="360" w:lineRule="auto"/>
        <w:rPr>
          <w:rFonts w:ascii="Times New Roman" w:hAnsi="Times New Roman" w:cs="Times New Roman"/>
          <w:sz w:val="28"/>
          <w:szCs w:val="28"/>
        </w:rPr>
      </w:pPr>
      <w:r w:rsidRPr="00054386">
        <w:rPr>
          <w:rFonts w:ascii="Times New Roman" w:hAnsi="Times New Roman" w:cs="Times New Roman"/>
          <w:sz w:val="28"/>
          <w:szCs w:val="28"/>
        </w:rPr>
        <w:t>Таким образом, специфику мифа следует искать в слове - в нем историческое событие возв</w:t>
      </w:r>
      <w:r w:rsidR="00FA7FC1">
        <w:rPr>
          <w:rFonts w:ascii="Times New Roman" w:hAnsi="Times New Roman" w:cs="Times New Roman"/>
          <w:sz w:val="28"/>
          <w:szCs w:val="28"/>
        </w:rPr>
        <w:t xml:space="preserve">одится до степени самосознания: </w:t>
      </w:r>
      <w:r w:rsidRPr="00054386">
        <w:rPr>
          <w:rFonts w:ascii="Times New Roman" w:hAnsi="Times New Roman" w:cs="Times New Roman"/>
          <w:sz w:val="28"/>
          <w:szCs w:val="28"/>
        </w:rPr>
        <w:t xml:space="preserve">«Личность берется в мифе </w:t>
      </w:r>
      <w:r w:rsidRPr="00054386">
        <w:rPr>
          <w:rFonts w:ascii="Times New Roman" w:hAnsi="Times New Roman" w:cs="Times New Roman"/>
          <w:sz w:val="28"/>
          <w:szCs w:val="28"/>
        </w:rPr>
        <w:lastRenderedPageBreak/>
        <w:t>исторически, а из ее истории берется вся словесная стихия»</w:t>
      </w:r>
      <w:r w:rsidR="00FA7FC1">
        <w:rPr>
          <w:rStyle w:val="a6"/>
          <w:rFonts w:ascii="Times New Roman" w:hAnsi="Times New Roman" w:cs="Times New Roman"/>
          <w:sz w:val="28"/>
          <w:szCs w:val="28"/>
        </w:rPr>
        <w:footnoteReference w:id="217"/>
      </w:r>
      <w:r w:rsidRPr="00054386">
        <w:rPr>
          <w:rFonts w:ascii="Times New Roman" w:hAnsi="Times New Roman" w:cs="Times New Roman"/>
          <w:sz w:val="28"/>
          <w:szCs w:val="28"/>
        </w:rPr>
        <w:t>. На основании вышеизложенного Лосев дает новую дефиницию мифа: «миф есть в словах данная личностная история»</w:t>
      </w:r>
      <w:r w:rsidR="00FA7FC1">
        <w:rPr>
          <w:rStyle w:val="a6"/>
          <w:rFonts w:ascii="Times New Roman" w:hAnsi="Times New Roman" w:cs="Times New Roman"/>
          <w:sz w:val="28"/>
          <w:szCs w:val="28"/>
        </w:rPr>
        <w:footnoteReference w:id="218"/>
      </w:r>
      <w:r w:rsidRPr="00054386">
        <w:rPr>
          <w:rFonts w:ascii="Times New Roman" w:hAnsi="Times New Roman" w:cs="Times New Roman"/>
          <w:sz w:val="28"/>
          <w:szCs w:val="28"/>
        </w:rPr>
        <w:t>.</w:t>
      </w:r>
    </w:p>
    <w:p w:rsidR="008F3AE3" w:rsidRDefault="008F3AE3"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эту личностную историю нельзя понимать как простую биографию, поскольку она должна быть понята в связи со всеми рассмотренными выше категориями, присущими мифу – жизненностью, мифической отрешенностью, символом, самосознанием, историческим событием, словом. Лосев находит такое предельно синтетическое понятие, объединяющее все мифические категории </w:t>
      </w:r>
      <w:r w:rsidR="00A94CAE">
        <w:rPr>
          <w:rFonts w:ascii="Times New Roman" w:hAnsi="Times New Roman" w:cs="Times New Roman"/>
          <w:sz w:val="28"/>
          <w:szCs w:val="28"/>
        </w:rPr>
        <w:t>– чудо</w:t>
      </w:r>
      <w:r>
        <w:rPr>
          <w:rFonts w:ascii="Times New Roman" w:hAnsi="Times New Roman" w:cs="Times New Roman"/>
          <w:sz w:val="28"/>
          <w:szCs w:val="28"/>
        </w:rPr>
        <w:t xml:space="preserve">. </w:t>
      </w:r>
    </w:p>
    <w:p w:rsidR="008F3AE3" w:rsidRDefault="008F3AE3"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 мнению Лосева, насчет этого понятия скопилось множество предрассудков, </w:t>
      </w:r>
      <w:r w:rsidR="00693F06">
        <w:rPr>
          <w:rFonts w:ascii="Times New Roman" w:hAnsi="Times New Roman" w:cs="Times New Roman"/>
          <w:sz w:val="28"/>
          <w:szCs w:val="28"/>
        </w:rPr>
        <w:t xml:space="preserve">которые необходимо подвергнуть критике для достижения адекватного понимания. Лосев критикует концепцию чуда как особого вмешательства высших сил, поскольку «с точки зрения мифа </w:t>
      </w:r>
      <w:r w:rsidR="00693F06" w:rsidRPr="00693F06">
        <w:rPr>
          <w:rFonts w:ascii="Times New Roman" w:hAnsi="Times New Roman" w:cs="Times New Roman"/>
          <w:i/>
          <w:sz w:val="28"/>
          <w:szCs w:val="28"/>
        </w:rPr>
        <w:t>вообще ничего не существует без вмешательства высших сил</w:t>
      </w:r>
      <w:r w:rsidR="00693F06">
        <w:rPr>
          <w:rFonts w:ascii="Times New Roman" w:hAnsi="Times New Roman" w:cs="Times New Roman"/>
          <w:sz w:val="28"/>
          <w:szCs w:val="28"/>
        </w:rPr>
        <w:t>»</w:t>
      </w:r>
      <w:r w:rsidR="00693F06">
        <w:rPr>
          <w:rStyle w:val="a6"/>
          <w:rFonts w:ascii="Times New Roman" w:hAnsi="Times New Roman" w:cs="Times New Roman"/>
          <w:sz w:val="28"/>
          <w:szCs w:val="28"/>
        </w:rPr>
        <w:footnoteReference w:id="219"/>
      </w:r>
      <w:r w:rsidR="00693F06">
        <w:rPr>
          <w:rFonts w:ascii="Times New Roman" w:hAnsi="Times New Roman" w:cs="Times New Roman"/>
          <w:sz w:val="28"/>
          <w:szCs w:val="28"/>
        </w:rPr>
        <w:t xml:space="preserve">. Можно сказать, что с точки зрения мифа весь мир и все события в нем есть непрерывно творящееся чудо. Таким образом, неадекватность этой концепции в применении к мифу заключается </w:t>
      </w:r>
      <w:r w:rsidR="006E6649">
        <w:rPr>
          <w:rFonts w:ascii="Times New Roman" w:hAnsi="Times New Roman" w:cs="Times New Roman"/>
          <w:sz w:val="28"/>
          <w:szCs w:val="28"/>
        </w:rPr>
        <w:t xml:space="preserve">в невозможности определения сущности чудесного. Другой ошибочной концепцией чуда, связанной с предыдущей, является представление о чуде как нарушении законов природы. </w:t>
      </w:r>
      <w:r w:rsidR="00002F88">
        <w:rPr>
          <w:rFonts w:ascii="Times New Roman" w:hAnsi="Times New Roman" w:cs="Times New Roman"/>
          <w:sz w:val="28"/>
          <w:szCs w:val="28"/>
        </w:rPr>
        <w:t xml:space="preserve">По мнению Лосева, такое представление могло возникнуть только в Новое время как следствие абсолютизации законов природы и возникновения механистической концепции Вселенной. Опять-таки для субъекта мифа сами законы природы являются чудом, поскольку </w:t>
      </w:r>
      <w:r w:rsidR="00D17806">
        <w:rPr>
          <w:rFonts w:ascii="Times New Roman" w:hAnsi="Times New Roman" w:cs="Times New Roman"/>
          <w:sz w:val="28"/>
          <w:szCs w:val="28"/>
        </w:rPr>
        <w:t xml:space="preserve">мир </w:t>
      </w:r>
      <w:r w:rsidR="00002F88">
        <w:rPr>
          <w:rFonts w:ascii="Times New Roman" w:hAnsi="Times New Roman" w:cs="Times New Roman"/>
          <w:sz w:val="28"/>
          <w:szCs w:val="28"/>
        </w:rPr>
        <w:t>представляется ему живым организмом</w:t>
      </w:r>
      <w:r w:rsidR="00D17806">
        <w:rPr>
          <w:rFonts w:ascii="Times New Roman" w:hAnsi="Times New Roman" w:cs="Times New Roman"/>
          <w:sz w:val="28"/>
          <w:szCs w:val="28"/>
        </w:rPr>
        <w:t xml:space="preserve"> и таким образом, чудо есть не нарушение законов природы, а </w:t>
      </w:r>
      <w:r w:rsidR="00D17806">
        <w:rPr>
          <w:rFonts w:ascii="Times New Roman" w:hAnsi="Times New Roman" w:cs="Times New Roman"/>
          <w:sz w:val="28"/>
          <w:szCs w:val="28"/>
        </w:rPr>
        <w:lastRenderedPageBreak/>
        <w:t>«установление и проявление подлинных, воистину нерушимых законов природы»</w:t>
      </w:r>
      <w:r w:rsidR="00D17806">
        <w:rPr>
          <w:rStyle w:val="a6"/>
          <w:rFonts w:ascii="Times New Roman" w:hAnsi="Times New Roman" w:cs="Times New Roman"/>
          <w:sz w:val="28"/>
          <w:szCs w:val="28"/>
        </w:rPr>
        <w:footnoteReference w:id="220"/>
      </w:r>
      <w:r w:rsidR="00D17806">
        <w:rPr>
          <w:rFonts w:ascii="Times New Roman" w:hAnsi="Times New Roman" w:cs="Times New Roman"/>
          <w:sz w:val="28"/>
          <w:szCs w:val="28"/>
        </w:rPr>
        <w:t>.</w:t>
      </w:r>
    </w:p>
    <w:p w:rsidR="00284607" w:rsidRDefault="00A94CAE" w:rsidP="003C2233">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ошибочности этих концепций кроется в их гетерогенном характере, то есть рассмотрении чуда с внешней стороны, осуществляемое «объективным» наблюдателем. </w:t>
      </w:r>
      <w:r w:rsidR="00BF5CAC">
        <w:rPr>
          <w:rFonts w:ascii="Times New Roman" w:hAnsi="Times New Roman" w:cs="Times New Roman"/>
          <w:sz w:val="28"/>
          <w:szCs w:val="28"/>
        </w:rPr>
        <w:t xml:space="preserve">По мнению Лосева, для достижения правильного понимания этого феномена (как и всякого </w:t>
      </w:r>
      <w:proofErr w:type="gramStart"/>
      <w:r w:rsidR="00BF5CAC">
        <w:rPr>
          <w:rFonts w:ascii="Times New Roman" w:hAnsi="Times New Roman" w:cs="Times New Roman"/>
          <w:sz w:val="28"/>
          <w:szCs w:val="28"/>
        </w:rPr>
        <w:t>феномена</w:t>
      </w:r>
      <w:proofErr w:type="gramEnd"/>
      <w:r w:rsidR="00BF5CAC">
        <w:rPr>
          <w:rFonts w:ascii="Times New Roman" w:hAnsi="Times New Roman" w:cs="Times New Roman"/>
          <w:sz w:val="28"/>
          <w:szCs w:val="28"/>
        </w:rPr>
        <w:t xml:space="preserve"> вообще), нужно оставить предрассудки и погрузиться в сам феномен, то есть осуществить беспредпосылочное диалектико-феноменологическое исследование. В качестве путеводной нити исследования Лосев выдвигает положение, что чудо есть взаимоотношение двух планов личности. </w:t>
      </w:r>
      <w:r w:rsidR="00E56722">
        <w:rPr>
          <w:rFonts w:ascii="Times New Roman" w:hAnsi="Times New Roman" w:cs="Times New Roman"/>
          <w:sz w:val="28"/>
          <w:szCs w:val="28"/>
        </w:rPr>
        <w:t xml:space="preserve">Необходимость конкретизации этих планов приводит его к </w:t>
      </w:r>
      <w:r w:rsidR="00D822D9">
        <w:rPr>
          <w:rFonts w:ascii="Times New Roman" w:hAnsi="Times New Roman" w:cs="Times New Roman"/>
          <w:sz w:val="28"/>
          <w:szCs w:val="28"/>
        </w:rPr>
        <w:t xml:space="preserve">исследованию структуры личности, приобретающее у него вид своеобразного </w:t>
      </w:r>
      <w:r w:rsidR="00EB1479">
        <w:rPr>
          <w:rFonts w:ascii="Times New Roman" w:hAnsi="Times New Roman" w:cs="Times New Roman"/>
          <w:sz w:val="28"/>
          <w:szCs w:val="28"/>
        </w:rPr>
        <w:t>диалектического</w:t>
      </w:r>
      <w:r w:rsidR="00D822D9">
        <w:rPr>
          <w:rFonts w:ascii="Times New Roman" w:hAnsi="Times New Roman" w:cs="Times New Roman"/>
          <w:sz w:val="28"/>
          <w:szCs w:val="28"/>
        </w:rPr>
        <w:t xml:space="preserve"> психоанализа</w:t>
      </w:r>
      <w:r w:rsidR="00EB1479">
        <w:rPr>
          <w:rFonts w:ascii="Times New Roman" w:hAnsi="Times New Roman" w:cs="Times New Roman"/>
          <w:sz w:val="28"/>
          <w:szCs w:val="28"/>
        </w:rPr>
        <w:t xml:space="preserve">. Итак, Лосев выделяет два первичных плана личности, противоположных друг другу: «внешне-исторический </w:t>
      </w:r>
      <w:r w:rsidR="00EB1479" w:rsidRPr="00EB1479">
        <w:rPr>
          <w:rFonts w:ascii="Times New Roman" w:hAnsi="Times New Roman" w:cs="Times New Roman"/>
          <w:sz w:val="28"/>
          <w:szCs w:val="28"/>
        </w:rPr>
        <w:t xml:space="preserve">и — </w:t>
      </w:r>
      <w:proofErr w:type="spellStart"/>
      <w:r w:rsidR="00EB1479" w:rsidRPr="00EB1479">
        <w:rPr>
          <w:rFonts w:ascii="Times New Roman" w:hAnsi="Times New Roman" w:cs="Times New Roman"/>
          <w:sz w:val="28"/>
          <w:szCs w:val="28"/>
        </w:rPr>
        <w:t>внутренно-замыс</w:t>
      </w:r>
      <w:r w:rsidR="00EB1479">
        <w:rPr>
          <w:rFonts w:ascii="Times New Roman" w:hAnsi="Times New Roman" w:cs="Times New Roman"/>
          <w:sz w:val="28"/>
          <w:szCs w:val="28"/>
        </w:rPr>
        <w:t>ленный</w:t>
      </w:r>
      <w:proofErr w:type="spellEnd"/>
      <w:r w:rsidR="00EB1479">
        <w:rPr>
          <w:rFonts w:ascii="Times New Roman" w:hAnsi="Times New Roman" w:cs="Times New Roman"/>
          <w:sz w:val="28"/>
          <w:szCs w:val="28"/>
        </w:rPr>
        <w:t xml:space="preserve">, как бы план </w:t>
      </w:r>
      <w:proofErr w:type="spellStart"/>
      <w:r w:rsidR="00EB1479">
        <w:rPr>
          <w:rFonts w:ascii="Times New Roman" w:hAnsi="Times New Roman" w:cs="Times New Roman"/>
          <w:sz w:val="28"/>
          <w:szCs w:val="28"/>
        </w:rPr>
        <w:t>заданности</w:t>
      </w:r>
      <w:proofErr w:type="spellEnd"/>
      <w:r w:rsidR="00EB1479">
        <w:rPr>
          <w:rFonts w:ascii="Times New Roman" w:hAnsi="Times New Roman" w:cs="Times New Roman"/>
          <w:sz w:val="28"/>
          <w:szCs w:val="28"/>
        </w:rPr>
        <w:t xml:space="preserve">, </w:t>
      </w:r>
      <w:r w:rsidR="00EB1479" w:rsidRPr="00EB1479">
        <w:rPr>
          <w:rFonts w:ascii="Times New Roman" w:hAnsi="Times New Roman" w:cs="Times New Roman"/>
          <w:sz w:val="28"/>
          <w:szCs w:val="28"/>
        </w:rPr>
        <w:t>преднамеренности и цел</w:t>
      </w:r>
      <w:r w:rsidR="00EB1479">
        <w:rPr>
          <w:rFonts w:ascii="Times New Roman" w:hAnsi="Times New Roman" w:cs="Times New Roman"/>
          <w:sz w:val="28"/>
          <w:szCs w:val="28"/>
        </w:rPr>
        <w:t>и»</w:t>
      </w:r>
      <w:r w:rsidR="00EB1479">
        <w:rPr>
          <w:rStyle w:val="a6"/>
          <w:rFonts w:ascii="Times New Roman" w:hAnsi="Times New Roman" w:cs="Times New Roman"/>
          <w:sz w:val="28"/>
          <w:szCs w:val="28"/>
        </w:rPr>
        <w:footnoteReference w:id="221"/>
      </w:r>
      <w:r w:rsidR="00C10862">
        <w:rPr>
          <w:rFonts w:ascii="Times New Roman" w:hAnsi="Times New Roman" w:cs="Times New Roman"/>
          <w:sz w:val="28"/>
          <w:szCs w:val="28"/>
        </w:rPr>
        <w:t xml:space="preserve">, то есть </w:t>
      </w:r>
      <w:r w:rsidR="00C10862" w:rsidRPr="00284607">
        <w:rPr>
          <w:rFonts w:ascii="Times New Roman" w:hAnsi="Times New Roman" w:cs="Times New Roman"/>
          <w:i/>
          <w:sz w:val="28"/>
          <w:szCs w:val="28"/>
        </w:rPr>
        <w:t>идея личности</w:t>
      </w:r>
      <w:r w:rsidR="00C10862">
        <w:rPr>
          <w:rFonts w:ascii="Times New Roman" w:hAnsi="Times New Roman" w:cs="Times New Roman"/>
          <w:sz w:val="28"/>
          <w:szCs w:val="28"/>
        </w:rPr>
        <w:t xml:space="preserve"> и ее </w:t>
      </w:r>
      <w:r w:rsidR="00C10862" w:rsidRPr="00284607">
        <w:rPr>
          <w:rFonts w:ascii="Times New Roman" w:hAnsi="Times New Roman" w:cs="Times New Roman"/>
          <w:i/>
          <w:sz w:val="28"/>
          <w:szCs w:val="28"/>
        </w:rPr>
        <w:t>временное становление</w:t>
      </w:r>
      <w:r w:rsidR="00C10862">
        <w:rPr>
          <w:rFonts w:ascii="Times New Roman" w:hAnsi="Times New Roman" w:cs="Times New Roman"/>
          <w:sz w:val="28"/>
          <w:szCs w:val="28"/>
        </w:rPr>
        <w:t xml:space="preserve">. Можно заметить, что эти два плана структурно подобны второму и третьему моментам всякой сущности, рассмотренными нами выше – эйдетическому и генетическому, то есть идее и становлению. </w:t>
      </w:r>
      <w:proofErr w:type="gramStart"/>
      <w:r w:rsidR="00C10862">
        <w:rPr>
          <w:rFonts w:ascii="Times New Roman" w:hAnsi="Times New Roman" w:cs="Times New Roman"/>
          <w:sz w:val="28"/>
          <w:szCs w:val="28"/>
        </w:rPr>
        <w:t xml:space="preserve">Далее по непреложному диалектическому закону эти два противостоящих друг другу плана должны синтезироваться в чем-то третьем и этим третьим оказывается </w:t>
      </w:r>
      <w:r w:rsidR="00C10862" w:rsidRPr="00284607">
        <w:rPr>
          <w:rFonts w:ascii="Times New Roman" w:hAnsi="Times New Roman" w:cs="Times New Roman"/>
          <w:i/>
          <w:sz w:val="28"/>
          <w:szCs w:val="28"/>
        </w:rPr>
        <w:t>первообраз или парадигма личности</w:t>
      </w:r>
      <w:r w:rsidR="00C10862">
        <w:rPr>
          <w:rFonts w:ascii="Times New Roman" w:hAnsi="Times New Roman" w:cs="Times New Roman"/>
          <w:sz w:val="28"/>
          <w:szCs w:val="28"/>
        </w:rPr>
        <w:t xml:space="preserve">, являющаяся идеальной </w:t>
      </w:r>
      <w:proofErr w:type="spellStart"/>
      <w:r w:rsidR="00C10862">
        <w:rPr>
          <w:rFonts w:ascii="Times New Roman" w:hAnsi="Times New Roman" w:cs="Times New Roman"/>
          <w:sz w:val="28"/>
          <w:szCs w:val="28"/>
        </w:rPr>
        <w:t>выполненностью</w:t>
      </w:r>
      <w:proofErr w:type="spellEnd"/>
      <w:r w:rsidR="00C10862">
        <w:rPr>
          <w:rFonts w:ascii="Times New Roman" w:hAnsi="Times New Roman" w:cs="Times New Roman"/>
          <w:sz w:val="28"/>
          <w:szCs w:val="28"/>
        </w:rPr>
        <w:t xml:space="preserve"> отвлеченной идеи</w:t>
      </w:r>
      <w:r w:rsidR="00284607">
        <w:rPr>
          <w:rFonts w:ascii="Times New Roman" w:hAnsi="Times New Roman" w:cs="Times New Roman"/>
          <w:sz w:val="28"/>
          <w:szCs w:val="28"/>
        </w:rPr>
        <w:t xml:space="preserve"> личности</w:t>
      </w:r>
      <w:r w:rsidR="00C10862">
        <w:rPr>
          <w:rFonts w:ascii="Times New Roman" w:hAnsi="Times New Roman" w:cs="Times New Roman"/>
          <w:sz w:val="28"/>
          <w:szCs w:val="28"/>
        </w:rPr>
        <w:t xml:space="preserve"> и пределом всякого воплощения </w:t>
      </w:r>
      <w:r w:rsidR="00284607">
        <w:rPr>
          <w:rFonts w:ascii="Times New Roman" w:hAnsi="Times New Roman" w:cs="Times New Roman"/>
          <w:sz w:val="28"/>
          <w:szCs w:val="28"/>
        </w:rPr>
        <w:t>этой идеи</w:t>
      </w:r>
      <w:r w:rsidR="00C10862">
        <w:rPr>
          <w:rFonts w:ascii="Times New Roman" w:hAnsi="Times New Roman" w:cs="Times New Roman"/>
          <w:sz w:val="28"/>
          <w:szCs w:val="28"/>
        </w:rPr>
        <w:t xml:space="preserve"> в ее истории</w:t>
      </w:r>
      <w:r w:rsidR="00284607">
        <w:rPr>
          <w:rFonts w:ascii="Times New Roman" w:hAnsi="Times New Roman" w:cs="Times New Roman"/>
          <w:sz w:val="28"/>
          <w:szCs w:val="28"/>
        </w:rPr>
        <w:t xml:space="preserve"> – «</w:t>
      </w:r>
      <w:r w:rsidR="00284607" w:rsidRPr="00284607">
        <w:rPr>
          <w:rFonts w:ascii="Times New Roman" w:hAnsi="Times New Roman" w:cs="Times New Roman"/>
          <w:sz w:val="28"/>
          <w:szCs w:val="28"/>
        </w:rPr>
        <w:t>то, что воистину руководит всем ста</w:t>
      </w:r>
      <w:r w:rsidR="00284607">
        <w:rPr>
          <w:rFonts w:ascii="Times New Roman" w:hAnsi="Times New Roman" w:cs="Times New Roman"/>
          <w:sz w:val="28"/>
          <w:szCs w:val="28"/>
        </w:rPr>
        <w:t>новлением, а не только его идей</w:t>
      </w:r>
      <w:r w:rsidR="00284607" w:rsidRPr="00284607">
        <w:rPr>
          <w:rFonts w:ascii="Times New Roman" w:hAnsi="Times New Roman" w:cs="Times New Roman"/>
          <w:sz w:val="28"/>
          <w:szCs w:val="28"/>
        </w:rPr>
        <w:t>ным осмыслением, как отвлеченная идея</w:t>
      </w:r>
      <w:r w:rsidR="00284607">
        <w:rPr>
          <w:rFonts w:ascii="Times New Roman" w:hAnsi="Times New Roman" w:cs="Times New Roman"/>
          <w:sz w:val="28"/>
          <w:szCs w:val="28"/>
        </w:rPr>
        <w:t>»</w:t>
      </w:r>
      <w:r w:rsidR="00284607">
        <w:rPr>
          <w:rStyle w:val="a6"/>
          <w:rFonts w:ascii="Times New Roman" w:hAnsi="Times New Roman" w:cs="Times New Roman"/>
          <w:sz w:val="28"/>
          <w:szCs w:val="28"/>
        </w:rPr>
        <w:footnoteReference w:id="222"/>
      </w:r>
      <w:r w:rsidR="00284607">
        <w:rPr>
          <w:rFonts w:ascii="Times New Roman" w:hAnsi="Times New Roman" w:cs="Times New Roman"/>
          <w:sz w:val="28"/>
          <w:szCs w:val="28"/>
        </w:rPr>
        <w:t xml:space="preserve">. В свою очередь два первичных </w:t>
      </w:r>
      <w:r w:rsidR="003C2233">
        <w:rPr>
          <w:rFonts w:ascii="Times New Roman" w:hAnsi="Times New Roman" w:cs="Times New Roman"/>
          <w:sz w:val="28"/>
          <w:szCs w:val="28"/>
        </w:rPr>
        <w:t>плана</w:t>
      </w:r>
      <w:proofErr w:type="gramEnd"/>
      <w:r w:rsidR="003C2233">
        <w:rPr>
          <w:rFonts w:ascii="Times New Roman" w:hAnsi="Times New Roman" w:cs="Times New Roman"/>
          <w:sz w:val="28"/>
          <w:szCs w:val="28"/>
        </w:rPr>
        <w:t xml:space="preserve"> </w:t>
      </w:r>
      <w:r w:rsidR="00284607">
        <w:rPr>
          <w:rFonts w:ascii="Times New Roman" w:hAnsi="Times New Roman" w:cs="Times New Roman"/>
          <w:sz w:val="28"/>
          <w:szCs w:val="28"/>
        </w:rPr>
        <w:t xml:space="preserve">в своем взаимодействии с третьим получают соответствующие </w:t>
      </w:r>
      <w:r w:rsidR="00284607">
        <w:rPr>
          <w:rFonts w:ascii="Times New Roman" w:hAnsi="Times New Roman" w:cs="Times New Roman"/>
          <w:sz w:val="28"/>
          <w:szCs w:val="28"/>
        </w:rPr>
        <w:lastRenderedPageBreak/>
        <w:t xml:space="preserve">модификации: взаимодействие отвлеченной идеи с первообразом дает </w:t>
      </w:r>
      <w:r w:rsidR="00284607" w:rsidRPr="00284607">
        <w:rPr>
          <w:rFonts w:ascii="Times New Roman" w:hAnsi="Times New Roman" w:cs="Times New Roman"/>
          <w:i/>
          <w:sz w:val="28"/>
          <w:szCs w:val="28"/>
        </w:rPr>
        <w:t>выраженную идею</w:t>
      </w:r>
      <w:r w:rsidR="003C2233">
        <w:rPr>
          <w:rFonts w:ascii="Times New Roman" w:hAnsi="Times New Roman" w:cs="Times New Roman"/>
          <w:i/>
          <w:sz w:val="28"/>
          <w:szCs w:val="28"/>
        </w:rPr>
        <w:t xml:space="preserve"> </w:t>
      </w:r>
      <w:r w:rsidR="003C2233" w:rsidRPr="003C2233">
        <w:rPr>
          <w:rFonts w:ascii="Times New Roman" w:hAnsi="Times New Roman" w:cs="Times New Roman"/>
          <w:sz w:val="28"/>
          <w:szCs w:val="28"/>
        </w:rPr>
        <w:t>(четвертый план)</w:t>
      </w:r>
      <w:r w:rsidR="00284607" w:rsidRPr="003C2233">
        <w:rPr>
          <w:rFonts w:ascii="Times New Roman" w:hAnsi="Times New Roman" w:cs="Times New Roman"/>
          <w:sz w:val="28"/>
          <w:szCs w:val="28"/>
        </w:rPr>
        <w:t>,</w:t>
      </w:r>
      <w:r w:rsidR="00284607">
        <w:rPr>
          <w:rFonts w:ascii="Times New Roman" w:hAnsi="Times New Roman" w:cs="Times New Roman"/>
          <w:sz w:val="28"/>
          <w:szCs w:val="28"/>
        </w:rPr>
        <w:t xml:space="preserve"> взаимодействие временного становления с первообразом дает </w:t>
      </w:r>
      <w:r w:rsidR="00284607" w:rsidRPr="00284607">
        <w:rPr>
          <w:rFonts w:ascii="Times New Roman" w:hAnsi="Times New Roman" w:cs="Times New Roman"/>
          <w:i/>
          <w:sz w:val="28"/>
          <w:szCs w:val="28"/>
        </w:rPr>
        <w:t>реально-вещественный образ ставшей личности</w:t>
      </w:r>
      <w:r w:rsidR="003C2233">
        <w:rPr>
          <w:rFonts w:ascii="Times New Roman" w:hAnsi="Times New Roman" w:cs="Times New Roman"/>
          <w:i/>
          <w:sz w:val="28"/>
          <w:szCs w:val="28"/>
        </w:rPr>
        <w:t xml:space="preserve"> </w:t>
      </w:r>
      <w:r w:rsidR="003C2233" w:rsidRPr="003C2233">
        <w:rPr>
          <w:rFonts w:ascii="Times New Roman" w:hAnsi="Times New Roman" w:cs="Times New Roman"/>
          <w:sz w:val="28"/>
          <w:szCs w:val="28"/>
        </w:rPr>
        <w:t>(</w:t>
      </w:r>
      <w:r w:rsidR="003C2233">
        <w:rPr>
          <w:rFonts w:ascii="Times New Roman" w:hAnsi="Times New Roman" w:cs="Times New Roman"/>
          <w:sz w:val="28"/>
          <w:szCs w:val="28"/>
        </w:rPr>
        <w:t>пятый</w:t>
      </w:r>
      <w:r w:rsidR="003C2233" w:rsidRPr="003C2233">
        <w:rPr>
          <w:rFonts w:ascii="Times New Roman" w:hAnsi="Times New Roman" w:cs="Times New Roman"/>
          <w:sz w:val="28"/>
          <w:szCs w:val="28"/>
        </w:rPr>
        <w:t xml:space="preserve"> план)</w:t>
      </w:r>
      <w:r w:rsidR="00284607">
        <w:rPr>
          <w:rFonts w:ascii="Times New Roman" w:hAnsi="Times New Roman" w:cs="Times New Roman"/>
          <w:sz w:val="28"/>
          <w:szCs w:val="28"/>
        </w:rPr>
        <w:t xml:space="preserve">. </w:t>
      </w:r>
      <w:r w:rsidR="003C2233">
        <w:rPr>
          <w:rFonts w:ascii="Times New Roman" w:hAnsi="Times New Roman" w:cs="Times New Roman"/>
          <w:sz w:val="28"/>
          <w:szCs w:val="28"/>
        </w:rPr>
        <w:t>Если быть точным, то чудо есть совпадение именно третьего и пятого планов личности или «</w:t>
      </w:r>
      <w:r w:rsidR="003C2233" w:rsidRPr="003C2233">
        <w:rPr>
          <w:rFonts w:ascii="Times New Roman" w:hAnsi="Times New Roman" w:cs="Times New Roman"/>
          <w:sz w:val="28"/>
          <w:szCs w:val="28"/>
        </w:rPr>
        <w:t xml:space="preserve">диалектический синтез двух планов личности, когда она целиком и </w:t>
      </w:r>
      <w:r w:rsidR="003C2233">
        <w:rPr>
          <w:rFonts w:ascii="Times New Roman" w:hAnsi="Times New Roman" w:cs="Times New Roman"/>
          <w:sz w:val="28"/>
          <w:szCs w:val="28"/>
        </w:rPr>
        <w:t>насквозь выполняет на себе лежа</w:t>
      </w:r>
      <w:r w:rsidR="003C2233" w:rsidRPr="003C2233">
        <w:rPr>
          <w:rFonts w:ascii="Times New Roman" w:hAnsi="Times New Roman" w:cs="Times New Roman"/>
          <w:sz w:val="28"/>
          <w:szCs w:val="28"/>
        </w:rPr>
        <w:t>щее в глубине ее истор</w:t>
      </w:r>
      <w:r w:rsidR="003C2233">
        <w:rPr>
          <w:rFonts w:ascii="Times New Roman" w:hAnsi="Times New Roman" w:cs="Times New Roman"/>
          <w:sz w:val="28"/>
          <w:szCs w:val="28"/>
        </w:rPr>
        <w:t>ического развития задание перво</w:t>
      </w:r>
      <w:r w:rsidR="003C2233" w:rsidRPr="003C2233">
        <w:rPr>
          <w:rFonts w:ascii="Times New Roman" w:hAnsi="Times New Roman" w:cs="Times New Roman"/>
          <w:sz w:val="28"/>
          <w:szCs w:val="28"/>
        </w:rPr>
        <w:t>образа</w:t>
      </w:r>
      <w:r w:rsidR="003C2233">
        <w:rPr>
          <w:rFonts w:ascii="Times New Roman" w:hAnsi="Times New Roman" w:cs="Times New Roman"/>
          <w:sz w:val="28"/>
          <w:szCs w:val="28"/>
        </w:rPr>
        <w:t>»</w:t>
      </w:r>
      <w:r w:rsidR="003C2233">
        <w:rPr>
          <w:rStyle w:val="a6"/>
          <w:rFonts w:ascii="Times New Roman" w:hAnsi="Times New Roman" w:cs="Times New Roman"/>
          <w:sz w:val="28"/>
          <w:szCs w:val="28"/>
        </w:rPr>
        <w:footnoteReference w:id="223"/>
      </w:r>
      <w:r w:rsidR="003C2233">
        <w:rPr>
          <w:rFonts w:ascii="Times New Roman" w:hAnsi="Times New Roman" w:cs="Times New Roman"/>
          <w:sz w:val="28"/>
          <w:szCs w:val="28"/>
        </w:rPr>
        <w:t xml:space="preserve">. </w:t>
      </w:r>
    </w:p>
    <w:p w:rsidR="00BA0858" w:rsidRDefault="00CF47D6"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Итак, поскольку в чуде происходит синтез двух планов действительности, постольку чудо (так же как</w:t>
      </w:r>
      <w:r w:rsidR="00BA0858">
        <w:rPr>
          <w:rFonts w:ascii="Times New Roman" w:hAnsi="Times New Roman" w:cs="Times New Roman"/>
          <w:sz w:val="28"/>
          <w:szCs w:val="28"/>
        </w:rPr>
        <w:t xml:space="preserve"> миф,</w:t>
      </w:r>
      <w:r>
        <w:rPr>
          <w:rFonts w:ascii="Times New Roman" w:hAnsi="Times New Roman" w:cs="Times New Roman"/>
          <w:sz w:val="28"/>
          <w:szCs w:val="28"/>
        </w:rPr>
        <w:t xml:space="preserve"> </w:t>
      </w:r>
      <w:r w:rsidR="004C7291">
        <w:rPr>
          <w:rFonts w:ascii="Times New Roman" w:hAnsi="Times New Roman" w:cs="Times New Roman"/>
          <w:sz w:val="28"/>
          <w:szCs w:val="28"/>
        </w:rPr>
        <w:t>личность</w:t>
      </w:r>
      <w:r w:rsidR="00BA0858">
        <w:rPr>
          <w:rFonts w:ascii="Times New Roman" w:hAnsi="Times New Roman" w:cs="Times New Roman"/>
          <w:sz w:val="28"/>
          <w:szCs w:val="28"/>
        </w:rPr>
        <w:t>, организм</w:t>
      </w:r>
      <w:r w:rsidR="004C7291">
        <w:rPr>
          <w:rFonts w:ascii="Times New Roman" w:hAnsi="Times New Roman" w:cs="Times New Roman"/>
          <w:sz w:val="28"/>
          <w:szCs w:val="28"/>
        </w:rPr>
        <w:t xml:space="preserve"> и вообще все на свете)</w:t>
      </w:r>
      <w:r>
        <w:rPr>
          <w:rFonts w:ascii="Times New Roman" w:hAnsi="Times New Roman" w:cs="Times New Roman"/>
          <w:sz w:val="28"/>
          <w:szCs w:val="28"/>
        </w:rPr>
        <w:t xml:space="preserve"> оказывается символом. </w:t>
      </w:r>
      <w:r w:rsidR="004C7291">
        <w:rPr>
          <w:rFonts w:ascii="Times New Roman" w:hAnsi="Times New Roman" w:cs="Times New Roman"/>
          <w:sz w:val="28"/>
          <w:szCs w:val="28"/>
        </w:rPr>
        <w:t xml:space="preserve">Однако Лосев не </w:t>
      </w:r>
      <w:r w:rsidR="00BA0858">
        <w:rPr>
          <w:rFonts w:ascii="Times New Roman" w:hAnsi="Times New Roman" w:cs="Times New Roman"/>
          <w:sz w:val="28"/>
          <w:szCs w:val="28"/>
        </w:rPr>
        <w:t>ограничивается</w:t>
      </w:r>
      <w:r w:rsidR="004C7291">
        <w:rPr>
          <w:rFonts w:ascii="Times New Roman" w:hAnsi="Times New Roman" w:cs="Times New Roman"/>
          <w:sz w:val="28"/>
          <w:szCs w:val="28"/>
        </w:rPr>
        <w:t xml:space="preserve"> </w:t>
      </w:r>
      <w:r w:rsidR="00BA0858">
        <w:rPr>
          <w:rFonts w:ascii="Times New Roman" w:hAnsi="Times New Roman" w:cs="Times New Roman"/>
          <w:sz w:val="28"/>
          <w:szCs w:val="28"/>
        </w:rPr>
        <w:t xml:space="preserve">установлением </w:t>
      </w:r>
      <w:r w:rsidR="004C7291">
        <w:rPr>
          <w:rFonts w:ascii="Times New Roman" w:hAnsi="Times New Roman" w:cs="Times New Roman"/>
          <w:sz w:val="28"/>
          <w:szCs w:val="28"/>
        </w:rPr>
        <w:t xml:space="preserve">сходства, </w:t>
      </w:r>
      <w:r w:rsidR="00BA0858">
        <w:rPr>
          <w:rFonts w:ascii="Times New Roman" w:hAnsi="Times New Roman" w:cs="Times New Roman"/>
          <w:sz w:val="28"/>
          <w:szCs w:val="28"/>
        </w:rPr>
        <w:t>а пытается</w:t>
      </w:r>
      <w:r w:rsidR="004C7291">
        <w:rPr>
          <w:rFonts w:ascii="Times New Roman" w:hAnsi="Times New Roman" w:cs="Times New Roman"/>
          <w:sz w:val="28"/>
          <w:szCs w:val="28"/>
        </w:rPr>
        <w:t xml:space="preserve"> выявить</w:t>
      </w:r>
      <w:r w:rsidR="00BA0858">
        <w:rPr>
          <w:rFonts w:ascii="Times New Roman" w:hAnsi="Times New Roman" w:cs="Times New Roman"/>
          <w:sz w:val="28"/>
          <w:szCs w:val="28"/>
        </w:rPr>
        <w:t xml:space="preserve"> и</w:t>
      </w:r>
      <w:r w:rsidR="004C7291">
        <w:rPr>
          <w:rFonts w:ascii="Times New Roman" w:hAnsi="Times New Roman" w:cs="Times New Roman"/>
          <w:sz w:val="28"/>
          <w:szCs w:val="28"/>
        </w:rPr>
        <w:t xml:space="preserve"> различие, то есть своеобразие мифического символа. </w:t>
      </w:r>
      <w:proofErr w:type="gramStart"/>
      <w:r w:rsidR="00BA0858">
        <w:rPr>
          <w:rFonts w:ascii="Times New Roman" w:hAnsi="Times New Roman" w:cs="Times New Roman"/>
          <w:sz w:val="28"/>
          <w:szCs w:val="28"/>
        </w:rPr>
        <w:t xml:space="preserve">Для этого он обращается к учению о целесообразности, </w:t>
      </w:r>
      <w:r w:rsidR="007A0320">
        <w:rPr>
          <w:rFonts w:ascii="Times New Roman" w:hAnsi="Times New Roman" w:cs="Times New Roman"/>
          <w:sz w:val="28"/>
          <w:szCs w:val="28"/>
        </w:rPr>
        <w:t xml:space="preserve">изложенном </w:t>
      </w:r>
      <w:r w:rsidR="00BA0858">
        <w:rPr>
          <w:rFonts w:ascii="Times New Roman" w:hAnsi="Times New Roman" w:cs="Times New Roman"/>
          <w:sz w:val="28"/>
          <w:szCs w:val="28"/>
        </w:rPr>
        <w:t xml:space="preserve">Кантом в «Критике способности суждения» и, опираясь на него, говорит о четырех типах целесообразности: </w:t>
      </w:r>
      <w:proofErr w:type="gramEnd"/>
    </w:p>
    <w:p w:rsidR="00BA0858" w:rsidRDefault="00BA0858" w:rsidP="00BA0858">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BA0858">
        <w:rPr>
          <w:rFonts w:ascii="Times New Roman" w:hAnsi="Times New Roman" w:cs="Times New Roman"/>
          <w:sz w:val="28"/>
          <w:szCs w:val="28"/>
        </w:rPr>
        <w:t>логическ</w:t>
      </w:r>
      <w:r>
        <w:rPr>
          <w:rFonts w:ascii="Times New Roman" w:hAnsi="Times New Roman" w:cs="Times New Roman"/>
          <w:sz w:val="28"/>
          <w:szCs w:val="28"/>
        </w:rPr>
        <w:t>ой, в результате кото</w:t>
      </w:r>
      <w:r w:rsidRPr="00BA0858">
        <w:rPr>
          <w:rFonts w:ascii="Times New Roman" w:hAnsi="Times New Roman" w:cs="Times New Roman"/>
          <w:sz w:val="28"/>
          <w:szCs w:val="28"/>
        </w:rPr>
        <w:t xml:space="preserve">рой получается организм; </w:t>
      </w:r>
    </w:p>
    <w:p w:rsidR="00BA0858" w:rsidRDefault="00BA0858" w:rsidP="00BA0858">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2) практической, или волевой</w:t>
      </w:r>
      <w:r w:rsidRPr="00BA0858">
        <w:rPr>
          <w:rFonts w:ascii="Times New Roman" w:hAnsi="Times New Roman" w:cs="Times New Roman"/>
          <w:sz w:val="28"/>
          <w:szCs w:val="28"/>
        </w:rPr>
        <w:t>,</w:t>
      </w:r>
      <w:r>
        <w:rPr>
          <w:rFonts w:ascii="Times New Roman" w:hAnsi="Times New Roman" w:cs="Times New Roman"/>
          <w:sz w:val="28"/>
          <w:szCs w:val="28"/>
        </w:rPr>
        <w:t xml:space="preserve"> </w:t>
      </w:r>
      <w:r w:rsidRPr="00BA0858">
        <w:rPr>
          <w:rFonts w:ascii="Times New Roman" w:hAnsi="Times New Roman" w:cs="Times New Roman"/>
          <w:sz w:val="28"/>
          <w:szCs w:val="28"/>
        </w:rPr>
        <w:t xml:space="preserve">в результате которой получается техническое совершенство (в человеке — совершенная мораль); </w:t>
      </w:r>
    </w:p>
    <w:p w:rsidR="00BA0858" w:rsidRDefault="00BA0858" w:rsidP="00BA0858">
      <w:pPr>
        <w:tabs>
          <w:tab w:val="left" w:pos="5610"/>
        </w:tabs>
        <w:spacing w:line="360" w:lineRule="auto"/>
        <w:rPr>
          <w:rFonts w:ascii="Times New Roman" w:hAnsi="Times New Roman" w:cs="Times New Roman"/>
          <w:sz w:val="28"/>
          <w:szCs w:val="28"/>
        </w:rPr>
      </w:pPr>
      <w:r w:rsidRPr="00BA0858">
        <w:rPr>
          <w:rFonts w:ascii="Times New Roman" w:hAnsi="Times New Roman" w:cs="Times New Roman"/>
          <w:sz w:val="28"/>
          <w:szCs w:val="28"/>
        </w:rPr>
        <w:t>3) эстетиче</w:t>
      </w:r>
      <w:r>
        <w:rPr>
          <w:rFonts w:ascii="Times New Roman" w:hAnsi="Times New Roman" w:cs="Times New Roman"/>
          <w:sz w:val="28"/>
          <w:szCs w:val="28"/>
        </w:rPr>
        <w:t>ской</w:t>
      </w:r>
      <w:r w:rsidRPr="00BA0858">
        <w:rPr>
          <w:rFonts w:ascii="Times New Roman" w:hAnsi="Times New Roman" w:cs="Times New Roman"/>
          <w:sz w:val="28"/>
          <w:szCs w:val="28"/>
        </w:rPr>
        <w:t>, в результате ко</w:t>
      </w:r>
      <w:r>
        <w:rPr>
          <w:rFonts w:ascii="Times New Roman" w:hAnsi="Times New Roman" w:cs="Times New Roman"/>
          <w:sz w:val="28"/>
          <w:szCs w:val="28"/>
        </w:rPr>
        <w:t xml:space="preserve">торой получается художественное </w:t>
      </w:r>
      <w:r w:rsidRPr="00BA0858">
        <w:rPr>
          <w:rFonts w:ascii="Times New Roman" w:hAnsi="Times New Roman" w:cs="Times New Roman"/>
          <w:sz w:val="28"/>
          <w:szCs w:val="28"/>
        </w:rPr>
        <w:t xml:space="preserve">произведение; </w:t>
      </w:r>
    </w:p>
    <w:p w:rsidR="00BA0858" w:rsidRPr="00BA0858" w:rsidRDefault="00BA0858" w:rsidP="00BA0858">
      <w:pPr>
        <w:tabs>
          <w:tab w:val="left" w:pos="5610"/>
        </w:tabs>
        <w:spacing w:line="360" w:lineRule="auto"/>
        <w:rPr>
          <w:rFonts w:ascii="Times New Roman" w:hAnsi="Times New Roman" w:cs="Times New Roman"/>
          <w:sz w:val="28"/>
          <w:szCs w:val="28"/>
        </w:rPr>
      </w:pPr>
      <w:r w:rsidRPr="00BA0858">
        <w:rPr>
          <w:rFonts w:ascii="Times New Roman" w:hAnsi="Times New Roman" w:cs="Times New Roman"/>
          <w:sz w:val="28"/>
          <w:szCs w:val="28"/>
        </w:rPr>
        <w:t>4) мифическ</w:t>
      </w:r>
      <w:r>
        <w:rPr>
          <w:rFonts w:ascii="Times New Roman" w:hAnsi="Times New Roman" w:cs="Times New Roman"/>
          <w:sz w:val="28"/>
          <w:szCs w:val="28"/>
        </w:rPr>
        <w:t>ой</w:t>
      </w:r>
      <w:r w:rsidRPr="00BA0858">
        <w:rPr>
          <w:rFonts w:ascii="Times New Roman" w:hAnsi="Times New Roman" w:cs="Times New Roman"/>
          <w:sz w:val="28"/>
          <w:szCs w:val="28"/>
        </w:rPr>
        <w:t>, или личностн</w:t>
      </w:r>
      <w:r>
        <w:rPr>
          <w:rFonts w:ascii="Times New Roman" w:hAnsi="Times New Roman" w:cs="Times New Roman"/>
          <w:sz w:val="28"/>
          <w:szCs w:val="28"/>
        </w:rPr>
        <w:t>ой</w:t>
      </w:r>
      <w:r w:rsidRPr="00BA0858">
        <w:rPr>
          <w:rFonts w:ascii="Times New Roman" w:hAnsi="Times New Roman" w:cs="Times New Roman"/>
          <w:sz w:val="28"/>
          <w:szCs w:val="28"/>
        </w:rPr>
        <w:t>, в результате которой получается  чудо</w:t>
      </w:r>
      <w:r w:rsidR="00506DE8">
        <w:rPr>
          <w:rFonts w:ascii="Times New Roman" w:hAnsi="Times New Roman" w:cs="Times New Roman"/>
          <w:sz w:val="28"/>
          <w:szCs w:val="28"/>
        </w:rPr>
        <w:t>»</w:t>
      </w:r>
      <w:r w:rsidR="00506DE8">
        <w:rPr>
          <w:rStyle w:val="a6"/>
          <w:rFonts w:ascii="Times New Roman" w:hAnsi="Times New Roman" w:cs="Times New Roman"/>
          <w:sz w:val="28"/>
          <w:szCs w:val="28"/>
        </w:rPr>
        <w:footnoteReference w:id="224"/>
      </w:r>
      <w:r w:rsidRPr="00BA0858">
        <w:rPr>
          <w:rFonts w:ascii="Times New Roman" w:hAnsi="Times New Roman" w:cs="Times New Roman"/>
          <w:sz w:val="28"/>
          <w:szCs w:val="28"/>
        </w:rPr>
        <w:t>.</w:t>
      </w:r>
    </w:p>
    <w:p w:rsidR="008F3AE3" w:rsidRDefault="00FB1FD3" w:rsidP="00FB1FD3">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Каждый тип целесообразности уникален и не сводим на другие. Особенно важным для Лосева является отграничение мифической или личностной целесообразности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практической или волевой. Чудо не может мыслиться как результат волевых усилий или награда за добродетель, поскольку это равносильно замене благодати суммой заслуг, что является</w:t>
      </w:r>
      <w:r w:rsidR="005A4F6F">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FB1FD3">
        <w:rPr>
          <w:rFonts w:ascii="Times New Roman" w:hAnsi="Times New Roman" w:cs="Times New Roman"/>
          <w:sz w:val="28"/>
          <w:szCs w:val="28"/>
        </w:rPr>
        <w:t>моралист</w:t>
      </w:r>
      <w:r>
        <w:rPr>
          <w:rFonts w:ascii="Times New Roman" w:hAnsi="Times New Roman" w:cs="Times New Roman"/>
          <w:sz w:val="28"/>
          <w:szCs w:val="28"/>
        </w:rPr>
        <w:t>ической узостью</w:t>
      </w:r>
      <w:r w:rsidRPr="00FB1FD3">
        <w:rPr>
          <w:rFonts w:ascii="Times New Roman" w:hAnsi="Times New Roman" w:cs="Times New Roman"/>
          <w:sz w:val="28"/>
          <w:szCs w:val="28"/>
        </w:rPr>
        <w:t xml:space="preserve">, вносимой </w:t>
      </w:r>
      <w:r>
        <w:rPr>
          <w:rFonts w:ascii="Times New Roman" w:hAnsi="Times New Roman" w:cs="Times New Roman"/>
          <w:sz w:val="28"/>
          <w:szCs w:val="28"/>
        </w:rPr>
        <w:t>тут в необъятную широту мифиче</w:t>
      </w:r>
      <w:r w:rsidRPr="00FB1FD3">
        <w:rPr>
          <w:rFonts w:ascii="Times New Roman" w:hAnsi="Times New Roman" w:cs="Times New Roman"/>
          <w:sz w:val="28"/>
          <w:szCs w:val="28"/>
        </w:rPr>
        <w:t>ского и религиозного сознания</w:t>
      </w:r>
      <w:r>
        <w:rPr>
          <w:rFonts w:ascii="Times New Roman" w:hAnsi="Times New Roman" w:cs="Times New Roman"/>
          <w:sz w:val="28"/>
          <w:szCs w:val="28"/>
        </w:rPr>
        <w:t>»</w:t>
      </w:r>
      <w:r>
        <w:rPr>
          <w:rStyle w:val="a6"/>
          <w:rFonts w:ascii="Times New Roman" w:hAnsi="Times New Roman" w:cs="Times New Roman"/>
          <w:sz w:val="28"/>
          <w:szCs w:val="28"/>
        </w:rPr>
        <w:footnoteReference w:id="225"/>
      </w:r>
      <w:r>
        <w:rPr>
          <w:rFonts w:ascii="Times New Roman" w:hAnsi="Times New Roman" w:cs="Times New Roman"/>
          <w:sz w:val="28"/>
          <w:szCs w:val="28"/>
        </w:rPr>
        <w:t>.</w:t>
      </w:r>
    </w:p>
    <w:p w:rsidR="00E630BA" w:rsidRDefault="00E630BA" w:rsidP="00E630BA">
      <w:pPr>
        <w:tabs>
          <w:tab w:val="left" w:pos="5610"/>
        </w:tabs>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Лосев находит цель мифической или личностной целесообразности в абсолютном самоутверждении личности, то есть в достижении состояния «вечно </w:t>
      </w:r>
      <w:r w:rsidRPr="00E630BA">
        <w:rPr>
          <w:rFonts w:ascii="Times New Roman" w:hAnsi="Times New Roman" w:cs="Times New Roman"/>
          <w:sz w:val="28"/>
          <w:szCs w:val="28"/>
        </w:rPr>
        <w:t>блаженн</w:t>
      </w:r>
      <w:r>
        <w:rPr>
          <w:rFonts w:ascii="Times New Roman" w:hAnsi="Times New Roman" w:cs="Times New Roman"/>
          <w:sz w:val="28"/>
          <w:szCs w:val="28"/>
        </w:rPr>
        <w:t>ых</w:t>
      </w:r>
      <w:r w:rsidRPr="00E630BA">
        <w:rPr>
          <w:rFonts w:ascii="Times New Roman" w:hAnsi="Times New Roman" w:cs="Times New Roman"/>
          <w:sz w:val="28"/>
          <w:szCs w:val="28"/>
        </w:rPr>
        <w:t xml:space="preserve"> </w:t>
      </w:r>
      <w:r>
        <w:rPr>
          <w:rFonts w:ascii="Times New Roman" w:hAnsi="Times New Roman" w:cs="Times New Roman"/>
          <w:sz w:val="28"/>
          <w:szCs w:val="28"/>
        </w:rPr>
        <w:t>богов</w:t>
      </w:r>
      <w:r w:rsidRPr="00E630BA">
        <w:rPr>
          <w:rFonts w:ascii="Times New Roman" w:hAnsi="Times New Roman" w:cs="Times New Roman"/>
          <w:sz w:val="28"/>
          <w:szCs w:val="28"/>
        </w:rPr>
        <w:t>, вк</w:t>
      </w:r>
      <w:r>
        <w:rPr>
          <w:rFonts w:ascii="Times New Roman" w:hAnsi="Times New Roman" w:cs="Times New Roman"/>
          <w:sz w:val="28"/>
          <w:szCs w:val="28"/>
        </w:rPr>
        <w:t xml:space="preserve">ушающие бесконечный мир и умную </w:t>
      </w:r>
      <w:r w:rsidRPr="00E630BA">
        <w:rPr>
          <w:rFonts w:ascii="Times New Roman" w:hAnsi="Times New Roman" w:cs="Times New Roman"/>
          <w:sz w:val="28"/>
          <w:szCs w:val="28"/>
        </w:rPr>
        <w:t>тишину своего ни от чего не зависящего, светлого бытия</w:t>
      </w:r>
      <w:r>
        <w:rPr>
          <w:rFonts w:ascii="Times New Roman" w:hAnsi="Times New Roman" w:cs="Times New Roman"/>
          <w:sz w:val="28"/>
          <w:szCs w:val="28"/>
        </w:rPr>
        <w:t>»</w:t>
      </w:r>
      <w:r>
        <w:rPr>
          <w:rStyle w:val="a6"/>
          <w:rFonts w:ascii="Times New Roman" w:hAnsi="Times New Roman" w:cs="Times New Roman"/>
          <w:sz w:val="28"/>
          <w:szCs w:val="28"/>
        </w:rPr>
        <w:footnoteReference w:id="226"/>
      </w:r>
      <w:r w:rsidRPr="00E630BA">
        <w:rPr>
          <w:rFonts w:ascii="Times New Roman" w:hAnsi="Times New Roman" w:cs="Times New Roman"/>
          <w:sz w:val="28"/>
          <w:szCs w:val="28"/>
        </w:rPr>
        <w:t>.</w:t>
      </w:r>
      <w:r>
        <w:rPr>
          <w:rFonts w:ascii="Times New Roman" w:hAnsi="Times New Roman" w:cs="Times New Roman"/>
          <w:sz w:val="28"/>
          <w:szCs w:val="28"/>
        </w:rPr>
        <w:t xml:space="preserve"> На наш взгляд, цель личностной целесообразности</w:t>
      </w:r>
      <w:r w:rsidR="005A4F6F">
        <w:rPr>
          <w:rFonts w:ascii="Times New Roman" w:hAnsi="Times New Roman" w:cs="Times New Roman"/>
          <w:sz w:val="28"/>
          <w:szCs w:val="28"/>
        </w:rPr>
        <w:t xml:space="preserve"> (</w:t>
      </w:r>
      <w:r>
        <w:rPr>
          <w:rFonts w:ascii="Times New Roman" w:hAnsi="Times New Roman" w:cs="Times New Roman"/>
          <w:sz w:val="28"/>
          <w:szCs w:val="28"/>
        </w:rPr>
        <w:t>чудо</w:t>
      </w:r>
      <w:r w:rsidR="005A4F6F">
        <w:rPr>
          <w:rFonts w:ascii="Times New Roman" w:hAnsi="Times New Roman" w:cs="Times New Roman"/>
          <w:sz w:val="28"/>
          <w:szCs w:val="28"/>
        </w:rPr>
        <w:t>)</w:t>
      </w:r>
      <w:r>
        <w:rPr>
          <w:rFonts w:ascii="Times New Roman" w:hAnsi="Times New Roman" w:cs="Times New Roman"/>
          <w:sz w:val="28"/>
          <w:szCs w:val="28"/>
        </w:rPr>
        <w:t xml:space="preserve"> совпадает с целью религии</w:t>
      </w:r>
      <w:r w:rsidR="005A4F6F">
        <w:rPr>
          <w:rFonts w:ascii="Times New Roman" w:hAnsi="Times New Roman" w:cs="Times New Roman"/>
          <w:sz w:val="28"/>
          <w:szCs w:val="28"/>
        </w:rPr>
        <w:t xml:space="preserve"> –</w:t>
      </w:r>
      <w:r>
        <w:rPr>
          <w:rFonts w:ascii="Times New Roman" w:hAnsi="Times New Roman" w:cs="Times New Roman"/>
          <w:sz w:val="28"/>
          <w:szCs w:val="28"/>
        </w:rPr>
        <w:t xml:space="preserve"> абсолютным самоутверждением личности в вечности </w:t>
      </w:r>
      <w:r w:rsidR="005A4F6F">
        <w:rPr>
          <w:rFonts w:ascii="Times New Roman" w:hAnsi="Times New Roman" w:cs="Times New Roman"/>
          <w:sz w:val="28"/>
          <w:szCs w:val="28"/>
        </w:rPr>
        <w:t>(</w:t>
      </w:r>
      <w:r>
        <w:rPr>
          <w:rFonts w:ascii="Times New Roman" w:hAnsi="Times New Roman" w:cs="Times New Roman"/>
          <w:sz w:val="28"/>
          <w:szCs w:val="28"/>
        </w:rPr>
        <w:t>спасением</w:t>
      </w:r>
      <w:r w:rsidR="005A4F6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068C5">
        <w:rPr>
          <w:rFonts w:ascii="Times New Roman" w:hAnsi="Times New Roman" w:cs="Times New Roman"/>
          <w:sz w:val="28"/>
          <w:szCs w:val="28"/>
        </w:rPr>
        <w:t>Таким образом, мы утверждаем, что для Лосева сущностью чуда является спасение человека или достижение «первозданного блаженного состояния личности»</w:t>
      </w:r>
      <w:r w:rsidR="007068C5">
        <w:rPr>
          <w:rStyle w:val="a6"/>
          <w:rFonts w:ascii="Times New Roman" w:hAnsi="Times New Roman" w:cs="Times New Roman"/>
          <w:sz w:val="28"/>
          <w:szCs w:val="28"/>
        </w:rPr>
        <w:footnoteReference w:id="227"/>
      </w:r>
      <w:r w:rsidR="007068C5">
        <w:rPr>
          <w:rFonts w:ascii="Times New Roman" w:hAnsi="Times New Roman" w:cs="Times New Roman"/>
          <w:sz w:val="28"/>
          <w:szCs w:val="28"/>
        </w:rPr>
        <w:t>.</w:t>
      </w:r>
      <w:r w:rsidR="002A79BF">
        <w:rPr>
          <w:rFonts w:ascii="Times New Roman" w:hAnsi="Times New Roman" w:cs="Times New Roman"/>
          <w:sz w:val="28"/>
          <w:szCs w:val="28"/>
        </w:rPr>
        <w:t xml:space="preserve"> </w:t>
      </w:r>
    </w:p>
    <w:p w:rsidR="008F3AE3" w:rsidRDefault="007A1A21"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Дойдя до ядра мифа, Лосев вносит уточнения во все предыдущие мифические категории. Для нашего исследования, наиболее интересными являются уточнения, касающиеся религ</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взаимоотношений с мифологией. </w:t>
      </w:r>
      <w:r w:rsidR="00CA05F6">
        <w:rPr>
          <w:rFonts w:ascii="Times New Roman" w:hAnsi="Times New Roman" w:cs="Times New Roman"/>
          <w:sz w:val="28"/>
          <w:szCs w:val="28"/>
        </w:rPr>
        <w:t>Лосев предваряет эти уточнения диалектическим изложением трех форм интеллигенции:</w:t>
      </w:r>
    </w:p>
    <w:p w:rsidR="00CA05F6" w:rsidRPr="002C07F5" w:rsidRDefault="00CA05F6" w:rsidP="002C07F5">
      <w:pPr>
        <w:pStyle w:val="a3"/>
        <w:numPr>
          <w:ilvl w:val="0"/>
          <w:numId w:val="20"/>
        </w:numPr>
        <w:tabs>
          <w:tab w:val="left" w:pos="561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Самосоотнесенность</w:t>
      </w:r>
      <w:proofErr w:type="spellEnd"/>
      <w:r>
        <w:rPr>
          <w:rFonts w:ascii="Times New Roman" w:hAnsi="Times New Roman" w:cs="Times New Roman"/>
          <w:sz w:val="28"/>
          <w:szCs w:val="28"/>
        </w:rPr>
        <w:t xml:space="preserve">, фиксирующая свое отличие от </w:t>
      </w:r>
      <w:r w:rsidR="002C07F5">
        <w:rPr>
          <w:rFonts w:ascii="Times New Roman" w:hAnsi="Times New Roman" w:cs="Times New Roman"/>
          <w:sz w:val="28"/>
          <w:szCs w:val="28"/>
        </w:rPr>
        <w:t>инобытия</w:t>
      </w:r>
      <w:r>
        <w:rPr>
          <w:rFonts w:ascii="Times New Roman" w:hAnsi="Times New Roman" w:cs="Times New Roman"/>
          <w:sz w:val="28"/>
          <w:szCs w:val="28"/>
        </w:rPr>
        <w:t xml:space="preserve"> – </w:t>
      </w:r>
      <w:r w:rsidR="006D0D34">
        <w:rPr>
          <w:rFonts w:ascii="Times New Roman" w:hAnsi="Times New Roman" w:cs="Times New Roman"/>
          <w:sz w:val="28"/>
          <w:szCs w:val="28"/>
        </w:rPr>
        <w:t xml:space="preserve">чистое </w:t>
      </w:r>
      <w:r>
        <w:rPr>
          <w:rFonts w:ascii="Times New Roman" w:hAnsi="Times New Roman" w:cs="Times New Roman"/>
          <w:sz w:val="28"/>
          <w:szCs w:val="28"/>
        </w:rPr>
        <w:t>познание, «теоретический разум»</w:t>
      </w:r>
      <w:r w:rsidR="002C07F5">
        <w:rPr>
          <w:rFonts w:ascii="Times New Roman" w:hAnsi="Times New Roman" w:cs="Times New Roman"/>
          <w:sz w:val="28"/>
          <w:szCs w:val="28"/>
        </w:rPr>
        <w:t xml:space="preserve"> – основа науки</w:t>
      </w:r>
      <w:r w:rsidRPr="002C07F5">
        <w:rPr>
          <w:rFonts w:ascii="Times New Roman" w:hAnsi="Times New Roman" w:cs="Times New Roman"/>
          <w:sz w:val="28"/>
          <w:szCs w:val="28"/>
        </w:rPr>
        <w:t>;</w:t>
      </w:r>
    </w:p>
    <w:p w:rsidR="00CA05F6" w:rsidRDefault="00CA05F6" w:rsidP="00CA05F6">
      <w:pPr>
        <w:pStyle w:val="a3"/>
        <w:numPr>
          <w:ilvl w:val="0"/>
          <w:numId w:val="20"/>
        </w:numPr>
        <w:tabs>
          <w:tab w:val="left" w:pos="561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Самосоотнесенность</w:t>
      </w:r>
      <w:proofErr w:type="spellEnd"/>
      <w:r>
        <w:rPr>
          <w:rFonts w:ascii="Times New Roman" w:hAnsi="Times New Roman" w:cs="Times New Roman"/>
          <w:sz w:val="28"/>
          <w:szCs w:val="28"/>
        </w:rPr>
        <w:t xml:space="preserve">, стремящаяся вобрать в себя инобытие – </w:t>
      </w:r>
      <w:r w:rsidR="006D0D34">
        <w:rPr>
          <w:rFonts w:ascii="Times New Roman" w:hAnsi="Times New Roman" w:cs="Times New Roman"/>
          <w:sz w:val="28"/>
          <w:szCs w:val="28"/>
        </w:rPr>
        <w:t xml:space="preserve">чистая </w:t>
      </w:r>
      <w:r>
        <w:rPr>
          <w:rFonts w:ascii="Times New Roman" w:hAnsi="Times New Roman" w:cs="Times New Roman"/>
          <w:sz w:val="28"/>
          <w:szCs w:val="28"/>
        </w:rPr>
        <w:t>воля, «практический разум»</w:t>
      </w:r>
      <w:r w:rsidR="002C07F5" w:rsidRPr="002C07F5">
        <w:rPr>
          <w:rFonts w:ascii="Times New Roman" w:hAnsi="Times New Roman" w:cs="Times New Roman"/>
          <w:sz w:val="28"/>
          <w:szCs w:val="28"/>
        </w:rPr>
        <w:t xml:space="preserve"> </w:t>
      </w:r>
      <w:r w:rsidR="002C07F5">
        <w:rPr>
          <w:rFonts w:ascii="Times New Roman" w:hAnsi="Times New Roman" w:cs="Times New Roman"/>
          <w:sz w:val="28"/>
          <w:szCs w:val="28"/>
        </w:rPr>
        <w:t>– основа морали</w:t>
      </w:r>
      <w:r>
        <w:rPr>
          <w:rFonts w:ascii="Times New Roman" w:hAnsi="Times New Roman" w:cs="Times New Roman"/>
          <w:sz w:val="28"/>
          <w:szCs w:val="28"/>
        </w:rPr>
        <w:t>;</w:t>
      </w:r>
    </w:p>
    <w:p w:rsidR="002C07F5" w:rsidRDefault="00CA05F6" w:rsidP="00CA05F6">
      <w:pPr>
        <w:pStyle w:val="a3"/>
        <w:numPr>
          <w:ilvl w:val="0"/>
          <w:numId w:val="20"/>
        </w:numPr>
        <w:tabs>
          <w:tab w:val="left" w:pos="5610"/>
        </w:tabs>
        <w:spacing w:line="360" w:lineRule="auto"/>
        <w:rPr>
          <w:rFonts w:ascii="Times New Roman" w:hAnsi="Times New Roman" w:cs="Times New Roman"/>
          <w:sz w:val="28"/>
          <w:szCs w:val="28"/>
        </w:rPr>
      </w:pPr>
      <w:proofErr w:type="spellStart"/>
      <w:r w:rsidRPr="00CA05F6">
        <w:rPr>
          <w:rFonts w:ascii="Times New Roman" w:hAnsi="Times New Roman" w:cs="Times New Roman"/>
          <w:sz w:val="28"/>
          <w:szCs w:val="28"/>
        </w:rPr>
        <w:t>Самосоотнесенность</w:t>
      </w:r>
      <w:proofErr w:type="spellEnd"/>
      <w:r w:rsidRPr="00CA05F6">
        <w:rPr>
          <w:rFonts w:ascii="Times New Roman" w:hAnsi="Times New Roman" w:cs="Times New Roman"/>
          <w:sz w:val="28"/>
          <w:szCs w:val="28"/>
        </w:rPr>
        <w:t>, перешедшая в инобытие, утвердившаяся в нем и</w:t>
      </w:r>
      <w:r>
        <w:rPr>
          <w:rFonts w:ascii="Times New Roman" w:hAnsi="Times New Roman" w:cs="Times New Roman"/>
          <w:sz w:val="28"/>
          <w:szCs w:val="28"/>
        </w:rPr>
        <w:t xml:space="preserve"> вернувшееся к себе – </w:t>
      </w:r>
      <w:r w:rsidR="006D0D34">
        <w:rPr>
          <w:rFonts w:ascii="Times New Roman" w:hAnsi="Times New Roman" w:cs="Times New Roman"/>
          <w:sz w:val="28"/>
          <w:szCs w:val="28"/>
        </w:rPr>
        <w:t xml:space="preserve">чистое </w:t>
      </w:r>
      <w:r>
        <w:rPr>
          <w:rFonts w:ascii="Times New Roman" w:hAnsi="Times New Roman" w:cs="Times New Roman"/>
          <w:sz w:val="28"/>
          <w:szCs w:val="28"/>
        </w:rPr>
        <w:t>чувство, «эстетический разум»</w:t>
      </w:r>
      <w:r w:rsidR="002C07F5" w:rsidRPr="002C07F5">
        <w:rPr>
          <w:rFonts w:ascii="Times New Roman" w:hAnsi="Times New Roman" w:cs="Times New Roman"/>
          <w:sz w:val="28"/>
          <w:szCs w:val="28"/>
        </w:rPr>
        <w:t xml:space="preserve"> </w:t>
      </w:r>
      <w:r w:rsidR="002C07F5">
        <w:rPr>
          <w:rFonts w:ascii="Times New Roman" w:hAnsi="Times New Roman" w:cs="Times New Roman"/>
          <w:sz w:val="28"/>
          <w:szCs w:val="28"/>
        </w:rPr>
        <w:t>– основа искусства.</w:t>
      </w:r>
    </w:p>
    <w:p w:rsidR="006D0D34" w:rsidRDefault="002C07F5" w:rsidP="006D0D34">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В религии эти три формы интеллигенции претерпевают соответствующую модификацию: воплощение познания в религии – богословие, воплощение </w:t>
      </w:r>
      <w:r>
        <w:rPr>
          <w:rFonts w:ascii="Times New Roman" w:hAnsi="Times New Roman" w:cs="Times New Roman"/>
          <w:sz w:val="28"/>
          <w:szCs w:val="28"/>
        </w:rPr>
        <w:lastRenderedPageBreak/>
        <w:t xml:space="preserve">воли в религии – религиозное поведение и обряд, воплощение чувства в религии – мифология или религиозно осмысленная жизнь (священная история). </w:t>
      </w:r>
      <w:r w:rsidR="0001171F">
        <w:rPr>
          <w:rFonts w:ascii="Times New Roman" w:hAnsi="Times New Roman" w:cs="Times New Roman"/>
          <w:sz w:val="28"/>
          <w:szCs w:val="28"/>
        </w:rPr>
        <w:t>Однако религия сама по себе не сводима ни на одну из этих форм, поскольку она есть субстанциальное утверждение в вечности не отдельных сторон личности, а личности как таковой</w:t>
      </w:r>
      <w:r w:rsidR="00A73D71">
        <w:rPr>
          <w:rFonts w:ascii="Times New Roman" w:hAnsi="Times New Roman" w:cs="Times New Roman"/>
          <w:sz w:val="28"/>
          <w:szCs w:val="28"/>
        </w:rPr>
        <w:t>, поэтому «сущность религии есть таинства»</w:t>
      </w:r>
      <w:r w:rsidR="00A73D71">
        <w:rPr>
          <w:rStyle w:val="a6"/>
          <w:rFonts w:ascii="Times New Roman" w:hAnsi="Times New Roman" w:cs="Times New Roman"/>
          <w:sz w:val="28"/>
          <w:szCs w:val="28"/>
        </w:rPr>
        <w:footnoteReference w:id="228"/>
      </w:r>
      <w:r w:rsidR="00A73D71">
        <w:rPr>
          <w:rFonts w:ascii="Times New Roman" w:hAnsi="Times New Roman" w:cs="Times New Roman"/>
          <w:sz w:val="28"/>
          <w:szCs w:val="28"/>
        </w:rPr>
        <w:t xml:space="preserve">, представляющие собой формы такого субстанциального утверждения всецелого человека в вечности. </w:t>
      </w:r>
      <w:proofErr w:type="gramStart"/>
      <w:r w:rsidR="00A73D71">
        <w:rPr>
          <w:rFonts w:ascii="Times New Roman" w:hAnsi="Times New Roman" w:cs="Times New Roman"/>
          <w:sz w:val="28"/>
          <w:szCs w:val="28"/>
        </w:rPr>
        <w:t>По мнению Лосева, «</w:t>
      </w:r>
      <w:r w:rsidR="00A73D71" w:rsidRPr="00A73D71">
        <w:rPr>
          <w:rFonts w:ascii="Times New Roman" w:hAnsi="Times New Roman" w:cs="Times New Roman"/>
          <w:sz w:val="28"/>
          <w:szCs w:val="28"/>
        </w:rPr>
        <w:t>жалки, смешны, беспомощны общераспространенные попытки свести</w:t>
      </w:r>
      <w:r w:rsidR="00A73D71">
        <w:rPr>
          <w:rFonts w:ascii="Times New Roman" w:hAnsi="Times New Roman" w:cs="Times New Roman"/>
          <w:sz w:val="28"/>
          <w:szCs w:val="28"/>
        </w:rPr>
        <w:t xml:space="preserve"> </w:t>
      </w:r>
      <w:r w:rsidR="00A73D71" w:rsidRPr="00A73D71">
        <w:rPr>
          <w:rFonts w:ascii="Times New Roman" w:hAnsi="Times New Roman" w:cs="Times New Roman"/>
          <w:sz w:val="28"/>
          <w:szCs w:val="28"/>
        </w:rPr>
        <w:t>религию то на науку и познание, то на мораль и поведение,</w:t>
      </w:r>
      <w:r w:rsidR="00A73D71">
        <w:rPr>
          <w:rFonts w:ascii="Times New Roman" w:hAnsi="Times New Roman" w:cs="Times New Roman"/>
          <w:sz w:val="28"/>
          <w:szCs w:val="28"/>
        </w:rPr>
        <w:t xml:space="preserve"> </w:t>
      </w:r>
      <w:r w:rsidR="00A73D71" w:rsidRPr="00A73D71">
        <w:rPr>
          <w:rFonts w:ascii="Times New Roman" w:hAnsi="Times New Roman" w:cs="Times New Roman"/>
          <w:sz w:val="28"/>
          <w:szCs w:val="28"/>
        </w:rPr>
        <w:t>то на эстетику и чувства</w:t>
      </w:r>
      <w:r w:rsidR="00A73D71">
        <w:rPr>
          <w:rFonts w:ascii="Times New Roman" w:hAnsi="Times New Roman" w:cs="Times New Roman"/>
          <w:sz w:val="28"/>
          <w:szCs w:val="28"/>
        </w:rPr>
        <w:t>»</w:t>
      </w:r>
      <w:r w:rsidR="00A73D71">
        <w:rPr>
          <w:rStyle w:val="a6"/>
          <w:rFonts w:ascii="Times New Roman" w:hAnsi="Times New Roman" w:cs="Times New Roman"/>
          <w:sz w:val="28"/>
          <w:szCs w:val="28"/>
        </w:rPr>
        <w:footnoteReference w:id="229"/>
      </w:r>
      <w:r w:rsidR="00A73D71">
        <w:rPr>
          <w:rFonts w:ascii="Times New Roman" w:hAnsi="Times New Roman" w:cs="Times New Roman"/>
          <w:sz w:val="28"/>
          <w:szCs w:val="28"/>
        </w:rPr>
        <w:t xml:space="preserve">. </w:t>
      </w:r>
      <w:r w:rsidR="00CA05F6" w:rsidRPr="002C07F5">
        <w:rPr>
          <w:rFonts w:ascii="Times New Roman" w:hAnsi="Times New Roman" w:cs="Times New Roman"/>
          <w:sz w:val="28"/>
          <w:szCs w:val="28"/>
        </w:rPr>
        <w:br/>
      </w:r>
      <w:r w:rsidR="006D0D34">
        <w:rPr>
          <w:rFonts w:ascii="Times New Roman" w:hAnsi="Times New Roman" w:cs="Times New Roman"/>
          <w:sz w:val="28"/>
          <w:szCs w:val="28"/>
        </w:rPr>
        <w:t>Если до определения структуры религии Лосев говорил о том, что религия невозможна без мифа, то теперь становится ясно, что и миф невозможен без религии, поскольку он есть ее составляющий элемент, тогда как религия является его</w:t>
      </w:r>
      <w:proofErr w:type="gramEnd"/>
      <w:r w:rsidR="006D0D34">
        <w:rPr>
          <w:rFonts w:ascii="Times New Roman" w:hAnsi="Times New Roman" w:cs="Times New Roman"/>
          <w:sz w:val="28"/>
          <w:szCs w:val="28"/>
        </w:rPr>
        <w:t xml:space="preserve"> субстанцией: «</w:t>
      </w:r>
      <w:r w:rsidR="006D0D34" w:rsidRPr="006D0D34">
        <w:rPr>
          <w:rFonts w:ascii="Times New Roman" w:hAnsi="Times New Roman" w:cs="Times New Roman"/>
          <w:sz w:val="28"/>
          <w:szCs w:val="28"/>
        </w:rPr>
        <w:t xml:space="preserve">Без религии </w:t>
      </w:r>
      <w:r w:rsidR="006D0D34">
        <w:rPr>
          <w:rFonts w:ascii="Times New Roman" w:hAnsi="Times New Roman" w:cs="Times New Roman"/>
          <w:sz w:val="28"/>
          <w:szCs w:val="28"/>
        </w:rPr>
        <w:t xml:space="preserve">и без вопросов субстанциального </w:t>
      </w:r>
      <w:r w:rsidR="006D0D34" w:rsidRPr="006D0D34">
        <w:rPr>
          <w:rFonts w:ascii="Times New Roman" w:hAnsi="Times New Roman" w:cs="Times New Roman"/>
          <w:sz w:val="28"/>
          <w:szCs w:val="28"/>
        </w:rPr>
        <w:t>(хотя бы и частично су</w:t>
      </w:r>
      <w:r w:rsidR="006D0D34">
        <w:rPr>
          <w:rFonts w:ascii="Times New Roman" w:hAnsi="Times New Roman" w:cs="Times New Roman"/>
          <w:sz w:val="28"/>
          <w:szCs w:val="28"/>
        </w:rPr>
        <w:t xml:space="preserve">бстанциального) самоутверждения </w:t>
      </w:r>
      <w:r w:rsidR="006D0D34" w:rsidRPr="006D0D34">
        <w:rPr>
          <w:rFonts w:ascii="Times New Roman" w:hAnsi="Times New Roman" w:cs="Times New Roman"/>
          <w:sz w:val="28"/>
          <w:szCs w:val="28"/>
        </w:rPr>
        <w:t>личности в вечности (х</w:t>
      </w:r>
      <w:r w:rsidR="006D0D34">
        <w:rPr>
          <w:rFonts w:ascii="Times New Roman" w:hAnsi="Times New Roman" w:cs="Times New Roman"/>
          <w:sz w:val="28"/>
          <w:szCs w:val="28"/>
        </w:rPr>
        <w:t xml:space="preserve">отя бы в частичной вечности) не </w:t>
      </w:r>
      <w:r w:rsidR="006D0D34" w:rsidRPr="006D0D34">
        <w:rPr>
          <w:rFonts w:ascii="Times New Roman" w:hAnsi="Times New Roman" w:cs="Times New Roman"/>
          <w:sz w:val="28"/>
          <w:szCs w:val="28"/>
        </w:rPr>
        <w:t>может появиться никакая мифология</w:t>
      </w:r>
      <w:r w:rsidR="006D0D34">
        <w:rPr>
          <w:rFonts w:ascii="Times New Roman" w:hAnsi="Times New Roman" w:cs="Times New Roman"/>
          <w:sz w:val="28"/>
          <w:szCs w:val="28"/>
        </w:rPr>
        <w:t>»</w:t>
      </w:r>
      <w:r w:rsidR="006D0D34">
        <w:rPr>
          <w:rStyle w:val="a6"/>
          <w:rFonts w:ascii="Times New Roman" w:hAnsi="Times New Roman" w:cs="Times New Roman"/>
          <w:sz w:val="28"/>
          <w:szCs w:val="28"/>
        </w:rPr>
        <w:footnoteReference w:id="230"/>
      </w:r>
      <w:r w:rsidR="005A4F6F">
        <w:rPr>
          <w:rFonts w:ascii="Times New Roman" w:hAnsi="Times New Roman" w:cs="Times New Roman"/>
          <w:sz w:val="28"/>
          <w:szCs w:val="28"/>
        </w:rPr>
        <w:t xml:space="preserve">. Таким образом, если религия есть субстанциальное самоутверждение личности в вечности, то миф есть изображение, лик этого утверждения во времени. </w:t>
      </w:r>
    </w:p>
    <w:p w:rsidR="008F3AE3" w:rsidRDefault="005A4F6F"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Итак, поскольку миф (равно как и религию) невозможно уничтожить (всякая попытка уничтожения будет приводить </w:t>
      </w:r>
      <w:r w:rsidR="00ED5FF1">
        <w:rPr>
          <w:rFonts w:ascii="Times New Roman" w:hAnsi="Times New Roman" w:cs="Times New Roman"/>
          <w:sz w:val="28"/>
          <w:szCs w:val="28"/>
        </w:rPr>
        <w:t xml:space="preserve">всего лишь </w:t>
      </w:r>
      <w:r>
        <w:rPr>
          <w:rFonts w:ascii="Times New Roman" w:hAnsi="Times New Roman" w:cs="Times New Roman"/>
          <w:sz w:val="28"/>
          <w:szCs w:val="28"/>
        </w:rPr>
        <w:t>к их выте</w:t>
      </w:r>
      <w:r w:rsidR="00186CEC">
        <w:rPr>
          <w:rFonts w:ascii="Times New Roman" w:hAnsi="Times New Roman" w:cs="Times New Roman"/>
          <w:sz w:val="28"/>
          <w:szCs w:val="28"/>
        </w:rPr>
        <w:t xml:space="preserve">снению, то есть появлению </w:t>
      </w:r>
      <w:proofErr w:type="spellStart"/>
      <w:r w:rsidR="00186CEC">
        <w:rPr>
          <w:rFonts w:ascii="Times New Roman" w:hAnsi="Times New Roman" w:cs="Times New Roman"/>
          <w:sz w:val="28"/>
          <w:szCs w:val="28"/>
        </w:rPr>
        <w:t>квази</w:t>
      </w:r>
      <w:r>
        <w:rPr>
          <w:rFonts w:ascii="Times New Roman" w:hAnsi="Times New Roman" w:cs="Times New Roman"/>
          <w:sz w:val="28"/>
          <w:szCs w:val="28"/>
        </w:rPr>
        <w:t>форм</w:t>
      </w:r>
      <w:proofErr w:type="spellEnd"/>
      <w:r>
        <w:rPr>
          <w:rFonts w:ascii="Times New Roman" w:hAnsi="Times New Roman" w:cs="Times New Roman"/>
          <w:sz w:val="28"/>
          <w:szCs w:val="28"/>
        </w:rPr>
        <w:t xml:space="preserve">), </w:t>
      </w:r>
      <w:r w:rsidR="00ED5FF1">
        <w:rPr>
          <w:rFonts w:ascii="Times New Roman" w:hAnsi="Times New Roman" w:cs="Times New Roman"/>
          <w:sz w:val="28"/>
          <w:szCs w:val="28"/>
        </w:rPr>
        <w:t xml:space="preserve">постольку Лосев предлагает не слепо отрицать эти сферы, а довести их до конца, исчерпать, чтобы прийти к их абсолютным </w:t>
      </w:r>
      <w:r w:rsidR="00037B9C">
        <w:rPr>
          <w:rFonts w:ascii="Times New Roman" w:hAnsi="Times New Roman" w:cs="Times New Roman"/>
          <w:sz w:val="28"/>
          <w:szCs w:val="28"/>
        </w:rPr>
        <w:t>формам – абсолютной мифологии (</w:t>
      </w:r>
      <w:r w:rsidR="00ED5FF1">
        <w:rPr>
          <w:rFonts w:ascii="Times New Roman" w:hAnsi="Times New Roman" w:cs="Times New Roman"/>
          <w:sz w:val="28"/>
          <w:szCs w:val="28"/>
        </w:rPr>
        <w:t xml:space="preserve">и абсолютной религии). </w:t>
      </w:r>
    </w:p>
    <w:p w:rsidR="0062340E" w:rsidRDefault="0062340E" w:rsidP="002444B2">
      <w:pPr>
        <w:pStyle w:val="Standard"/>
        <w:spacing w:line="360" w:lineRule="auto"/>
        <w:rPr>
          <w:rFonts w:cs="Times New Roman"/>
          <w:sz w:val="32"/>
          <w:szCs w:val="32"/>
          <w:u w:val="single"/>
          <w:lang w:val="ru-RU"/>
        </w:rPr>
      </w:pPr>
    </w:p>
    <w:p w:rsidR="00687E11" w:rsidRDefault="00687E11" w:rsidP="002444B2">
      <w:pPr>
        <w:pStyle w:val="Standard"/>
        <w:spacing w:line="360" w:lineRule="auto"/>
        <w:rPr>
          <w:rFonts w:cs="Times New Roman"/>
          <w:sz w:val="32"/>
          <w:szCs w:val="32"/>
          <w:u w:val="single"/>
          <w:lang w:val="ru-RU"/>
        </w:rPr>
      </w:pPr>
    </w:p>
    <w:p w:rsidR="002444B2" w:rsidRDefault="002444B2" w:rsidP="002444B2">
      <w:pPr>
        <w:pStyle w:val="Standard"/>
        <w:spacing w:line="360" w:lineRule="auto"/>
        <w:rPr>
          <w:rFonts w:cs="Times New Roman"/>
          <w:sz w:val="32"/>
          <w:szCs w:val="32"/>
          <w:u w:val="single"/>
          <w:lang w:val="ru-RU"/>
        </w:rPr>
      </w:pPr>
      <w:r>
        <w:rPr>
          <w:rFonts w:cs="Times New Roman"/>
          <w:sz w:val="32"/>
          <w:szCs w:val="32"/>
          <w:u w:val="single"/>
          <w:lang w:val="ru-RU"/>
        </w:rPr>
        <w:lastRenderedPageBreak/>
        <w:t>5</w:t>
      </w:r>
      <w:r w:rsidRPr="00054386">
        <w:rPr>
          <w:rFonts w:cs="Times New Roman"/>
          <w:sz w:val="32"/>
          <w:szCs w:val="32"/>
          <w:u w:val="single"/>
          <w:lang w:val="ru-RU"/>
        </w:rPr>
        <w:t xml:space="preserve">. </w:t>
      </w:r>
      <w:r>
        <w:rPr>
          <w:rFonts w:cs="Times New Roman"/>
          <w:sz w:val="32"/>
          <w:szCs w:val="32"/>
          <w:u w:val="single"/>
          <w:lang w:val="ru-RU"/>
        </w:rPr>
        <w:t>Абсолютная мифология</w:t>
      </w:r>
    </w:p>
    <w:p w:rsidR="009C508D" w:rsidRDefault="009C508D" w:rsidP="002444B2">
      <w:pPr>
        <w:pStyle w:val="Standard"/>
        <w:spacing w:line="360" w:lineRule="auto"/>
        <w:rPr>
          <w:rFonts w:cs="Times New Roman"/>
          <w:sz w:val="32"/>
          <w:szCs w:val="32"/>
          <w:u w:val="single"/>
          <w:lang w:val="ru-RU"/>
        </w:rPr>
      </w:pPr>
    </w:p>
    <w:p w:rsidR="008F3AE3" w:rsidRDefault="009C508D" w:rsidP="003A3241">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Абсолютная мифология у Лосева не является произвольной конфигурацией опыта, но имеет свое категориальное основание в абсолютной диалектике. Однако для того, чтобы разобраться в этом, необходимо прежде понять, какова связь мифологии и диалектики в учении Лосева вообще. </w:t>
      </w:r>
      <w:proofErr w:type="gramStart"/>
      <w:r>
        <w:rPr>
          <w:rFonts w:ascii="Times New Roman" w:hAnsi="Times New Roman" w:cs="Times New Roman"/>
          <w:sz w:val="28"/>
          <w:szCs w:val="28"/>
        </w:rPr>
        <w:t xml:space="preserve">В работе «Античный космос и современная наука» Лосев трактует диалектику как сферу смысловых (то есть эйдетических) взаимосвязей, </w:t>
      </w:r>
      <w:r w:rsidR="00177694">
        <w:rPr>
          <w:rFonts w:ascii="Times New Roman" w:hAnsi="Times New Roman" w:cs="Times New Roman"/>
          <w:sz w:val="28"/>
          <w:szCs w:val="28"/>
        </w:rPr>
        <w:t xml:space="preserve">являющихся </w:t>
      </w:r>
      <w:r>
        <w:rPr>
          <w:rFonts w:ascii="Times New Roman" w:hAnsi="Times New Roman" w:cs="Times New Roman"/>
          <w:sz w:val="28"/>
          <w:szCs w:val="28"/>
        </w:rPr>
        <w:t>«смысловым скелетом вещей</w:t>
      </w:r>
      <w:r w:rsidR="00177694">
        <w:rPr>
          <w:rFonts w:ascii="Times New Roman" w:hAnsi="Times New Roman" w:cs="Times New Roman"/>
          <w:sz w:val="28"/>
          <w:szCs w:val="28"/>
        </w:rPr>
        <w:t>, обуславливающим</w:t>
      </w:r>
      <w:r w:rsidR="00177694" w:rsidRPr="00177694">
        <w:rPr>
          <w:rFonts w:ascii="Times New Roman" w:hAnsi="Times New Roman" w:cs="Times New Roman"/>
          <w:sz w:val="28"/>
          <w:szCs w:val="28"/>
        </w:rPr>
        <w:t xml:space="preserve"> сам</w:t>
      </w:r>
      <w:r w:rsidR="00790F63">
        <w:rPr>
          <w:rFonts w:ascii="Times New Roman" w:hAnsi="Times New Roman" w:cs="Times New Roman"/>
          <w:sz w:val="28"/>
          <w:szCs w:val="28"/>
        </w:rPr>
        <w:t>ого</w:t>
      </w:r>
      <w:r w:rsidR="00177694" w:rsidRPr="00177694">
        <w:rPr>
          <w:rFonts w:ascii="Times New Roman" w:hAnsi="Times New Roman" w:cs="Times New Roman"/>
          <w:sz w:val="28"/>
          <w:szCs w:val="28"/>
        </w:rPr>
        <w:t xml:space="preserve"> себя и ни от</w:t>
      </w:r>
      <w:r w:rsidR="00177694">
        <w:rPr>
          <w:rFonts w:ascii="Times New Roman" w:hAnsi="Times New Roman" w:cs="Times New Roman"/>
          <w:sz w:val="28"/>
          <w:szCs w:val="28"/>
        </w:rPr>
        <w:t xml:space="preserve"> </w:t>
      </w:r>
      <w:r w:rsidR="00177694" w:rsidRPr="00177694">
        <w:rPr>
          <w:rFonts w:ascii="Times New Roman" w:hAnsi="Times New Roman" w:cs="Times New Roman"/>
          <w:sz w:val="28"/>
          <w:szCs w:val="28"/>
        </w:rPr>
        <w:t xml:space="preserve">какого содержания вещей не </w:t>
      </w:r>
      <w:r w:rsidR="00177694">
        <w:rPr>
          <w:rFonts w:ascii="Times New Roman" w:hAnsi="Times New Roman" w:cs="Times New Roman"/>
          <w:sz w:val="28"/>
          <w:szCs w:val="28"/>
        </w:rPr>
        <w:t>зависящим</w:t>
      </w:r>
      <w:r>
        <w:rPr>
          <w:rFonts w:ascii="Times New Roman" w:hAnsi="Times New Roman" w:cs="Times New Roman"/>
          <w:sz w:val="28"/>
          <w:szCs w:val="28"/>
        </w:rPr>
        <w:t>»</w:t>
      </w:r>
      <w:r>
        <w:rPr>
          <w:rStyle w:val="a6"/>
          <w:rFonts w:ascii="Times New Roman" w:hAnsi="Times New Roman" w:cs="Times New Roman"/>
          <w:sz w:val="28"/>
          <w:szCs w:val="28"/>
        </w:rPr>
        <w:footnoteReference w:id="231"/>
      </w:r>
      <w:r w:rsidR="00177694">
        <w:rPr>
          <w:rFonts w:ascii="Times New Roman" w:hAnsi="Times New Roman" w:cs="Times New Roman"/>
          <w:sz w:val="28"/>
          <w:szCs w:val="28"/>
        </w:rPr>
        <w:t>. Таким образом, диалектика совместима с любым фактическим материалом, любым опытом, а поскольку высшей формой развития опыта является мифология, то и с любой мифологией.</w:t>
      </w:r>
      <w:proofErr w:type="gramEnd"/>
      <w:r w:rsidR="00177694">
        <w:rPr>
          <w:rFonts w:ascii="Times New Roman" w:hAnsi="Times New Roman" w:cs="Times New Roman"/>
          <w:sz w:val="28"/>
          <w:szCs w:val="28"/>
        </w:rPr>
        <w:t xml:space="preserve"> </w:t>
      </w:r>
      <w:r w:rsidR="004068AD">
        <w:rPr>
          <w:rFonts w:ascii="Times New Roman" w:hAnsi="Times New Roman" w:cs="Times New Roman"/>
          <w:sz w:val="28"/>
          <w:szCs w:val="28"/>
        </w:rPr>
        <w:t xml:space="preserve"> Однако в свою очередь чистая диалектика, то есть диалектика как чистое мышление, не зависящее ни от какого </w:t>
      </w:r>
      <w:proofErr w:type="gramStart"/>
      <w:r w:rsidR="004068AD">
        <w:rPr>
          <w:rFonts w:ascii="Times New Roman" w:hAnsi="Times New Roman" w:cs="Times New Roman"/>
          <w:sz w:val="28"/>
          <w:szCs w:val="28"/>
        </w:rPr>
        <w:t>до-рефлективного</w:t>
      </w:r>
      <w:proofErr w:type="gramEnd"/>
      <w:r w:rsidR="004068AD">
        <w:rPr>
          <w:rFonts w:ascii="Times New Roman" w:hAnsi="Times New Roman" w:cs="Times New Roman"/>
          <w:sz w:val="28"/>
          <w:szCs w:val="28"/>
        </w:rPr>
        <w:t>, мифологического  опыта, невозможна: «</w:t>
      </w:r>
      <w:r w:rsidR="004068AD" w:rsidRPr="004068AD">
        <w:rPr>
          <w:rFonts w:ascii="Times New Roman" w:hAnsi="Times New Roman" w:cs="Times New Roman"/>
          <w:sz w:val="28"/>
          <w:szCs w:val="28"/>
        </w:rPr>
        <w:t>Она всегда имеет под собой определенную мифологию, так как самое направление и распределение категорий может варьироваться на тысячу ладов</w:t>
      </w:r>
      <w:r w:rsidR="004068AD">
        <w:rPr>
          <w:rFonts w:ascii="Times New Roman" w:hAnsi="Times New Roman" w:cs="Times New Roman"/>
          <w:sz w:val="28"/>
          <w:szCs w:val="28"/>
        </w:rPr>
        <w:t>»</w:t>
      </w:r>
      <w:r w:rsidR="004068AD">
        <w:rPr>
          <w:rStyle w:val="a6"/>
          <w:rFonts w:ascii="Times New Roman" w:hAnsi="Times New Roman" w:cs="Times New Roman"/>
          <w:sz w:val="28"/>
          <w:szCs w:val="28"/>
        </w:rPr>
        <w:footnoteReference w:id="232"/>
      </w:r>
      <w:r w:rsidR="004068AD">
        <w:rPr>
          <w:rFonts w:ascii="Times New Roman" w:hAnsi="Times New Roman" w:cs="Times New Roman"/>
          <w:sz w:val="28"/>
          <w:szCs w:val="28"/>
        </w:rPr>
        <w:t xml:space="preserve">. Абсолютная диалектика (как и любая другая относительная диалектика)  </w:t>
      </w:r>
      <w:proofErr w:type="gramStart"/>
      <w:r w:rsidR="004068AD">
        <w:rPr>
          <w:rFonts w:ascii="Times New Roman" w:hAnsi="Times New Roman" w:cs="Times New Roman"/>
          <w:sz w:val="28"/>
          <w:szCs w:val="28"/>
        </w:rPr>
        <w:t>предполагает</w:t>
      </w:r>
      <w:proofErr w:type="gramEnd"/>
      <w:r w:rsidR="004068AD">
        <w:rPr>
          <w:rFonts w:ascii="Times New Roman" w:hAnsi="Times New Roman" w:cs="Times New Roman"/>
          <w:sz w:val="28"/>
          <w:szCs w:val="28"/>
        </w:rPr>
        <w:t xml:space="preserve"> поэтому под собой определенный </w:t>
      </w:r>
      <w:r w:rsidR="003A3241">
        <w:rPr>
          <w:rFonts w:ascii="Times New Roman" w:hAnsi="Times New Roman" w:cs="Times New Roman"/>
          <w:sz w:val="28"/>
          <w:szCs w:val="28"/>
        </w:rPr>
        <w:t xml:space="preserve">жизненный </w:t>
      </w:r>
      <w:r w:rsidR="004068AD">
        <w:rPr>
          <w:rFonts w:ascii="Times New Roman" w:hAnsi="Times New Roman" w:cs="Times New Roman"/>
          <w:sz w:val="28"/>
          <w:szCs w:val="28"/>
        </w:rPr>
        <w:t xml:space="preserve">опыт (и миф), </w:t>
      </w:r>
      <w:r w:rsidR="00C46DD4">
        <w:rPr>
          <w:rFonts w:ascii="Times New Roman" w:hAnsi="Times New Roman" w:cs="Times New Roman"/>
          <w:sz w:val="28"/>
          <w:szCs w:val="28"/>
        </w:rPr>
        <w:t>«</w:t>
      </w:r>
      <w:r w:rsidR="004068AD">
        <w:rPr>
          <w:rFonts w:ascii="Times New Roman" w:hAnsi="Times New Roman" w:cs="Times New Roman"/>
          <w:sz w:val="28"/>
          <w:szCs w:val="28"/>
        </w:rPr>
        <w:t>который</w:t>
      </w:r>
      <w:r w:rsidR="003A3241">
        <w:rPr>
          <w:rFonts w:ascii="Times New Roman" w:hAnsi="Times New Roman" w:cs="Times New Roman"/>
          <w:sz w:val="28"/>
          <w:szCs w:val="28"/>
        </w:rPr>
        <w:t xml:space="preserve"> </w:t>
      </w:r>
      <w:r w:rsidR="003A3241" w:rsidRPr="003A3241">
        <w:rPr>
          <w:rFonts w:ascii="Times New Roman" w:hAnsi="Times New Roman" w:cs="Times New Roman"/>
          <w:sz w:val="28"/>
          <w:szCs w:val="28"/>
        </w:rPr>
        <w:t>нельзя насадить и воспитать никакой логикой и котор</w:t>
      </w:r>
      <w:r w:rsidR="003A3241">
        <w:rPr>
          <w:rFonts w:ascii="Times New Roman" w:hAnsi="Times New Roman" w:cs="Times New Roman"/>
          <w:sz w:val="28"/>
          <w:szCs w:val="28"/>
        </w:rPr>
        <w:t>ый равным образом нельзя и опро</w:t>
      </w:r>
      <w:r w:rsidR="003A3241" w:rsidRPr="003A3241">
        <w:rPr>
          <w:rFonts w:ascii="Times New Roman" w:hAnsi="Times New Roman" w:cs="Times New Roman"/>
          <w:sz w:val="28"/>
          <w:szCs w:val="28"/>
        </w:rPr>
        <w:t>вергнуть никакой наукой и диалектикой</w:t>
      </w:r>
      <w:r w:rsidR="003A3241">
        <w:rPr>
          <w:rFonts w:ascii="Times New Roman" w:hAnsi="Times New Roman" w:cs="Times New Roman"/>
          <w:sz w:val="28"/>
          <w:szCs w:val="28"/>
        </w:rPr>
        <w:t>»</w:t>
      </w:r>
      <w:r w:rsidR="003A3241">
        <w:rPr>
          <w:rStyle w:val="a6"/>
          <w:rFonts w:ascii="Times New Roman" w:hAnsi="Times New Roman" w:cs="Times New Roman"/>
          <w:sz w:val="28"/>
          <w:szCs w:val="28"/>
        </w:rPr>
        <w:footnoteReference w:id="233"/>
      </w:r>
      <w:r w:rsidR="003A3241">
        <w:rPr>
          <w:rFonts w:ascii="Times New Roman" w:hAnsi="Times New Roman" w:cs="Times New Roman"/>
          <w:sz w:val="28"/>
          <w:szCs w:val="28"/>
        </w:rPr>
        <w:t xml:space="preserve">. </w:t>
      </w:r>
      <w:r w:rsidR="00C46DD4">
        <w:rPr>
          <w:rFonts w:ascii="Times New Roman" w:hAnsi="Times New Roman" w:cs="Times New Roman"/>
          <w:sz w:val="28"/>
          <w:szCs w:val="28"/>
        </w:rPr>
        <w:t xml:space="preserve">К этом опыту и мифу мы вернемся позже, а пока попробуем разобраться в специфике абсолютной диалектики. </w:t>
      </w:r>
    </w:p>
    <w:p w:rsidR="008F3AE3" w:rsidRDefault="00C46DD4"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Абсолютная диалектика отличается от относительных форм диалектики тем, что она основывается не на одном </w:t>
      </w:r>
      <w:r w:rsidR="00D77338">
        <w:rPr>
          <w:rFonts w:ascii="Times New Roman" w:hAnsi="Times New Roman" w:cs="Times New Roman"/>
          <w:sz w:val="28"/>
          <w:szCs w:val="28"/>
        </w:rPr>
        <w:t xml:space="preserve">смысловом </w:t>
      </w:r>
      <w:r>
        <w:rPr>
          <w:rFonts w:ascii="Times New Roman" w:hAnsi="Times New Roman" w:cs="Times New Roman"/>
          <w:sz w:val="28"/>
          <w:szCs w:val="28"/>
        </w:rPr>
        <w:t xml:space="preserve">принципе построения, а на </w:t>
      </w:r>
      <w:r>
        <w:rPr>
          <w:rFonts w:ascii="Times New Roman" w:hAnsi="Times New Roman" w:cs="Times New Roman"/>
          <w:sz w:val="28"/>
          <w:szCs w:val="28"/>
        </w:rPr>
        <w:lastRenderedPageBreak/>
        <w:t>всех возможных принципах вообще</w:t>
      </w:r>
      <w:r>
        <w:rPr>
          <w:rStyle w:val="a6"/>
          <w:rFonts w:ascii="Times New Roman" w:hAnsi="Times New Roman" w:cs="Times New Roman"/>
          <w:sz w:val="28"/>
          <w:szCs w:val="28"/>
        </w:rPr>
        <w:footnoteReference w:id="234"/>
      </w:r>
      <w:r>
        <w:rPr>
          <w:rFonts w:ascii="Times New Roman" w:hAnsi="Times New Roman" w:cs="Times New Roman"/>
          <w:sz w:val="28"/>
          <w:szCs w:val="28"/>
        </w:rPr>
        <w:t xml:space="preserve">. В частности, приводя пример, </w:t>
      </w:r>
      <w:r w:rsidR="00D77338">
        <w:rPr>
          <w:rFonts w:ascii="Times New Roman" w:hAnsi="Times New Roman" w:cs="Times New Roman"/>
          <w:sz w:val="28"/>
          <w:szCs w:val="28"/>
        </w:rPr>
        <w:t xml:space="preserve">Лосев говорит о гегелевской диалектике как об одной из форм относительной диалектики, поскольку она построена исключительно на логическом принципе. В противоположность этому, абсолютная диалектика полагает равнозначность логического и алогического и поэтому использует в своем построении оба данных принципа. </w:t>
      </w:r>
      <w:r w:rsidR="00FF237B">
        <w:rPr>
          <w:rFonts w:ascii="Times New Roman" w:hAnsi="Times New Roman" w:cs="Times New Roman"/>
          <w:sz w:val="28"/>
          <w:szCs w:val="28"/>
        </w:rPr>
        <w:t xml:space="preserve">С этой точки зрения, диалектический материализм так же является относительной </w:t>
      </w:r>
      <w:proofErr w:type="spellStart"/>
      <w:r w:rsidR="00FF237B">
        <w:rPr>
          <w:rFonts w:ascii="Times New Roman" w:hAnsi="Times New Roman" w:cs="Times New Roman"/>
          <w:sz w:val="28"/>
          <w:szCs w:val="28"/>
        </w:rPr>
        <w:t>диалетикой</w:t>
      </w:r>
      <w:proofErr w:type="spellEnd"/>
      <w:r w:rsidR="00FF237B">
        <w:rPr>
          <w:rFonts w:ascii="Times New Roman" w:hAnsi="Times New Roman" w:cs="Times New Roman"/>
          <w:sz w:val="28"/>
          <w:szCs w:val="28"/>
        </w:rPr>
        <w:t>, поскольку материя и идея с диалектической точки зрения равноправно-</w:t>
      </w:r>
      <w:proofErr w:type="spellStart"/>
      <w:r w:rsidR="00FF237B">
        <w:rPr>
          <w:rFonts w:ascii="Times New Roman" w:hAnsi="Times New Roman" w:cs="Times New Roman"/>
          <w:sz w:val="28"/>
          <w:szCs w:val="28"/>
        </w:rPr>
        <w:t>антиномичные</w:t>
      </w:r>
      <w:proofErr w:type="spellEnd"/>
      <w:r w:rsidR="00FF237B">
        <w:rPr>
          <w:rFonts w:ascii="Times New Roman" w:hAnsi="Times New Roman" w:cs="Times New Roman"/>
          <w:sz w:val="28"/>
          <w:szCs w:val="28"/>
        </w:rPr>
        <w:t xml:space="preserve"> принципы, которые синтезируются в новый принцип, обладающий новой качественной спецификой. </w:t>
      </w:r>
    </w:p>
    <w:p w:rsidR="00B876FE" w:rsidRDefault="008045B0"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Вспомним онтологическую структуру сущности, которую мы разобрали в первом параграфе. Ее составляющие элементы и есть основные диалектические категории или моменты диалектического развития смысла. Таким образом, основных существуют пять основных диалектических категорий: единое, бытие (или </w:t>
      </w:r>
      <w:proofErr w:type="spellStart"/>
      <w:r>
        <w:rPr>
          <w:rFonts w:ascii="Times New Roman" w:hAnsi="Times New Roman" w:cs="Times New Roman"/>
          <w:sz w:val="28"/>
          <w:szCs w:val="28"/>
        </w:rPr>
        <w:t>эйдос</w:t>
      </w:r>
      <w:proofErr w:type="spellEnd"/>
      <w:r>
        <w:rPr>
          <w:rFonts w:ascii="Times New Roman" w:hAnsi="Times New Roman" w:cs="Times New Roman"/>
          <w:sz w:val="28"/>
          <w:szCs w:val="28"/>
        </w:rPr>
        <w:t xml:space="preserve">), становление (или жизнь), ставшее (или факт) и выражение (энергия-символ-имя). </w:t>
      </w:r>
      <w:proofErr w:type="gramStart"/>
      <w:r>
        <w:rPr>
          <w:rFonts w:ascii="Times New Roman" w:hAnsi="Times New Roman" w:cs="Times New Roman"/>
          <w:sz w:val="28"/>
          <w:szCs w:val="28"/>
        </w:rPr>
        <w:t xml:space="preserve">Лосев развертывает абсолютную диалектику следующим образом: каждая категория становится на место первой категории (то есть единого), порождая </w:t>
      </w:r>
      <w:r w:rsidR="00B876FE">
        <w:rPr>
          <w:rFonts w:ascii="Times New Roman" w:hAnsi="Times New Roman" w:cs="Times New Roman"/>
          <w:sz w:val="28"/>
          <w:szCs w:val="28"/>
        </w:rPr>
        <w:t>оставшиеся четыре категории и  модифицируя</w:t>
      </w:r>
      <w:r>
        <w:rPr>
          <w:rFonts w:ascii="Times New Roman" w:hAnsi="Times New Roman" w:cs="Times New Roman"/>
          <w:sz w:val="28"/>
          <w:szCs w:val="28"/>
        </w:rPr>
        <w:t xml:space="preserve"> </w:t>
      </w:r>
      <w:r w:rsidR="00B876FE">
        <w:rPr>
          <w:rFonts w:ascii="Times New Roman" w:hAnsi="Times New Roman" w:cs="Times New Roman"/>
          <w:sz w:val="28"/>
          <w:szCs w:val="28"/>
        </w:rPr>
        <w:t>их соответственно собственному своеобразию</w:t>
      </w:r>
      <w:r w:rsidR="00C45312">
        <w:rPr>
          <w:rStyle w:val="a6"/>
          <w:rFonts w:ascii="Times New Roman" w:hAnsi="Times New Roman" w:cs="Times New Roman"/>
          <w:sz w:val="28"/>
          <w:szCs w:val="28"/>
        </w:rPr>
        <w:footnoteReference w:id="235"/>
      </w:r>
      <w:r w:rsidR="00B876FE">
        <w:rPr>
          <w:rFonts w:ascii="Times New Roman" w:hAnsi="Times New Roman" w:cs="Times New Roman"/>
          <w:sz w:val="28"/>
          <w:szCs w:val="28"/>
        </w:rPr>
        <w:t>. В результате вместо одномерных относительных диалектик, возникает пятимерная диалектика, развивающаяся до исчерпывающей полноты смыслового содержания – абсолютная диалектика.</w:t>
      </w:r>
      <w:proofErr w:type="gramEnd"/>
      <w:r w:rsidR="00B876FE">
        <w:rPr>
          <w:rFonts w:ascii="Times New Roman" w:hAnsi="Times New Roman" w:cs="Times New Roman"/>
          <w:sz w:val="28"/>
          <w:szCs w:val="28"/>
        </w:rPr>
        <w:t xml:space="preserve"> </w:t>
      </w:r>
      <w:r w:rsidR="00744867">
        <w:rPr>
          <w:rFonts w:ascii="Times New Roman" w:hAnsi="Times New Roman" w:cs="Times New Roman"/>
          <w:sz w:val="28"/>
          <w:szCs w:val="28"/>
        </w:rPr>
        <w:t xml:space="preserve">Не вдаваясь во все диалектические тонкости этой сложнейшей конструкции, обрисуем основные категориальные модификации в пяти измерениях абсолютной диалектики: </w:t>
      </w:r>
    </w:p>
    <w:p w:rsidR="008F3AE3" w:rsidRDefault="00744867" w:rsidP="00744867">
      <w:pPr>
        <w:pStyle w:val="a3"/>
        <w:numPr>
          <w:ilvl w:val="0"/>
          <w:numId w:val="21"/>
        </w:numPr>
        <w:tabs>
          <w:tab w:val="left" w:pos="5610"/>
        </w:tabs>
        <w:spacing w:line="360" w:lineRule="auto"/>
        <w:rPr>
          <w:rFonts w:ascii="Times New Roman" w:hAnsi="Times New Roman" w:cs="Times New Roman"/>
          <w:sz w:val="28"/>
          <w:szCs w:val="28"/>
        </w:rPr>
      </w:pPr>
      <w:r w:rsidRPr="00744867">
        <w:rPr>
          <w:rFonts w:ascii="Times New Roman" w:hAnsi="Times New Roman" w:cs="Times New Roman"/>
          <w:i/>
          <w:sz w:val="28"/>
          <w:szCs w:val="28"/>
        </w:rPr>
        <w:lastRenderedPageBreak/>
        <w:t>Смыслов</w:t>
      </w:r>
      <w:r>
        <w:rPr>
          <w:rFonts w:ascii="Times New Roman" w:hAnsi="Times New Roman" w:cs="Times New Roman"/>
          <w:i/>
          <w:sz w:val="28"/>
          <w:szCs w:val="28"/>
        </w:rPr>
        <w:t xml:space="preserve">ое измерение </w:t>
      </w:r>
      <w:r>
        <w:rPr>
          <w:rFonts w:ascii="Times New Roman" w:hAnsi="Times New Roman" w:cs="Times New Roman"/>
          <w:sz w:val="28"/>
          <w:szCs w:val="28"/>
        </w:rPr>
        <w:t>возникает при главенстве первой категории (</w:t>
      </w:r>
      <w:proofErr w:type="gramStart"/>
      <w:r>
        <w:rPr>
          <w:rFonts w:ascii="Times New Roman" w:hAnsi="Times New Roman" w:cs="Times New Roman"/>
          <w:sz w:val="28"/>
          <w:szCs w:val="28"/>
        </w:rPr>
        <w:t>единого</w:t>
      </w:r>
      <w:proofErr w:type="gramEnd"/>
      <w:r>
        <w:rPr>
          <w:rFonts w:ascii="Times New Roman" w:hAnsi="Times New Roman" w:cs="Times New Roman"/>
          <w:sz w:val="28"/>
          <w:szCs w:val="28"/>
        </w:rPr>
        <w:t>) и формирует уже известный нам ряд Единое-Бытие-Становление-Ставшее-Выражение;</w:t>
      </w:r>
    </w:p>
    <w:p w:rsidR="00744867" w:rsidRDefault="00744867" w:rsidP="00744867">
      <w:pPr>
        <w:pStyle w:val="a3"/>
        <w:numPr>
          <w:ilvl w:val="0"/>
          <w:numId w:val="21"/>
        </w:numPr>
        <w:tabs>
          <w:tab w:val="left" w:pos="5610"/>
        </w:tabs>
        <w:spacing w:line="360" w:lineRule="auto"/>
        <w:rPr>
          <w:rFonts w:ascii="Times New Roman" w:hAnsi="Times New Roman" w:cs="Times New Roman"/>
          <w:sz w:val="28"/>
          <w:szCs w:val="28"/>
        </w:rPr>
      </w:pPr>
      <w:r w:rsidRPr="00744867">
        <w:rPr>
          <w:rFonts w:ascii="Times New Roman" w:hAnsi="Times New Roman" w:cs="Times New Roman"/>
          <w:i/>
          <w:sz w:val="28"/>
          <w:szCs w:val="28"/>
        </w:rPr>
        <w:t>Интеллигентное измерение</w:t>
      </w:r>
      <w:r>
        <w:rPr>
          <w:rFonts w:ascii="Times New Roman" w:hAnsi="Times New Roman" w:cs="Times New Roman"/>
          <w:sz w:val="28"/>
          <w:szCs w:val="28"/>
        </w:rPr>
        <w:t xml:space="preserve"> возникает при главенстве второй категории (</w:t>
      </w:r>
      <w:proofErr w:type="spellStart"/>
      <w:r>
        <w:rPr>
          <w:rFonts w:ascii="Times New Roman" w:hAnsi="Times New Roman" w:cs="Times New Roman"/>
          <w:sz w:val="28"/>
          <w:szCs w:val="28"/>
        </w:rPr>
        <w:t>эйдос</w:t>
      </w:r>
      <w:proofErr w:type="spellEnd"/>
      <w:r>
        <w:rPr>
          <w:rFonts w:ascii="Times New Roman" w:hAnsi="Times New Roman" w:cs="Times New Roman"/>
          <w:sz w:val="28"/>
          <w:szCs w:val="28"/>
        </w:rPr>
        <w:t>) и формирует ряд Сердце-Ум-Ощущение-Тело-Понимание;</w:t>
      </w:r>
    </w:p>
    <w:p w:rsidR="00744867" w:rsidRPr="00744867" w:rsidRDefault="00744867" w:rsidP="00744867">
      <w:pPr>
        <w:pStyle w:val="a3"/>
        <w:numPr>
          <w:ilvl w:val="0"/>
          <w:numId w:val="21"/>
        </w:numPr>
        <w:tabs>
          <w:tab w:val="left" w:pos="5610"/>
        </w:tabs>
        <w:spacing w:line="360" w:lineRule="auto"/>
        <w:rPr>
          <w:rFonts w:ascii="Times New Roman" w:hAnsi="Times New Roman" w:cs="Times New Roman"/>
          <w:i/>
          <w:sz w:val="28"/>
          <w:szCs w:val="28"/>
        </w:rPr>
      </w:pPr>
      <w:r w:rsidRPr="00744867">
        <w:rPr>
          <w:rFonts w:ascii="Times New Roman" w:hAnsi="Times New Roman" w:cs="Times New Roman"/>
          <w:i/>
          <w:sz w:val="28"/>
          <w:szCs w:val="28"/>
        </w:rPr>
        <w:t xml:space="preserve">Жизненное измерение </w:t>
      </w:r>
      <w:r>
        <w:rPr>
          <w:rFonts w:ascii="Times New Roman" w:hAnsi="Times New Roman" w:cs="Times New Roman"/>
          <w:sz w:val="28"/>
          <w:szCs w:val="28"/>
        </w:rPr>
        <w:t xml:space="preserve">возникает при главенстве третьей категории (становление) и формирует ряд Рождающее и </w:t>
      </w:r>
      <w:proofErr w:type="spellStart"/>
      <w:r>
        <w:rPr>
          <w:rFonts w:ascii="Times New Roman" w:hAnsi="Times New Roman" w:cs="Times New Roman"/>
          <w:sz w:val="28"/>
          <w:szCs w:val="28"/>
        </w:rPr>
        <w:t>Нерожденное</w:t>
      </w:r>
      <w:proofErr w:type="spellEnd"/>
      <w:r>
        <w:rPr>
          <w:rFonts w:ascii="Times New Roman" w:hAnsi="Times New Roman" w:cs="Times New Roman"/>
          <w:sz w:val="28"/>
          <w:szCs w:val="28"/>
        </w:rPr>
        <w:t>-Рожденное-Исходящее-Живое Существо-Слово;</w:t>
      </w:r>
    </w:p>
    <w:p w:rsidR="00744867" w:rsidRPr="00744867" w:rsidRDefault="00744867" w:rsidP="00744867">
      <w:pPr>
        <w:pStyle w:val="a3"/>
        <w:numPr>
          <w:ilvl w:val="0"/>
          <w:numId w:val="21"/>
        </w:numPr>
        <w:tabs>
          <w:tab w:val="left" w:pos="5610"/>
        </w:tabs>
        <w:spacing w:line="360" w:lineRule="auto"/>
        <w:rPr>
          <w:rFonts w:ascii="Times New Roman" w:hAnsi="Times New Roman" w:cs="Times New Roman"/>
          <w:i/>
          <w:sz w:val="28"/>
          <w:szCs w:val="28"/>
        </w:rPr>
      </w:pPr>
      <w:proofErr w:type="spellStart"/>
      <w:r>
        <w:rPr>
          <w:rFonts w:ascii="Times New Roman" w:hAnsi="Times New Roman" w:cs="Times New Roman"/>
          <w:i/>
          <w:sz w:val="28"/>
          <w:szCs w:val="28"/>
        </w:rPr>
        <w:t>Персоналистическое</w:t>
      </w:r>
      <w:proofErr w:type="spellEnd"/>
      <w:r w:rsidRPr="00744867">
        <w:rPr>
          <w:rFonts w:ascii="Times New Roman" w:hAnsi="Times New Roman" w:cs="Times New Roman"/>
          <w:i/>
          <w:sz w:val="28"/>
          <w:szCs w:val="28"/>
        </w:rPr>
        <w:t xml:space="preserve"> измерение </w:t>
      </w:r>
      <w:r>
        <w:rPr>
          <w:rFonts w:ascii="Times New Roman" w:hAnsi="Times New Roman" w:cs="Times New Roman"/>
          <w:sz w:val="28"/>
          <w:szCs w:val="28"/>
        </w:rPr>
        <w:t xml:space="preserve">возникает при главенстве </w:t>
      </w:r>
      <w:r w:rsidR="00A87CFE">
        <w:rPr>
          <w:rFonts w:ascii="Times New Roman" w:hAnsi="Times New Roman" w:cs="Times New Roman"/>
          <w:sz w:val="28"/>
          <w:szCs w:val="28"/>
        </w:rPr>
        <w:t xml:space="preserve">четвертой </w:t>
      </w:r>
      <w:r>
        <w:rPr>
          <w:rFonts w:ascii="Times New Roman" w:hAnsi="Times New Roman" w:cs="Times New Roman"/>
          <w:sz w:val="28"/>
          <w:szCs w:val="28"/>
        </w:rPr>
        <w:t>категории (</w:t>
      </w:r>
      <w:r w:rsidR="00A87CFE">
        <w:rPr>
          <w:rFonts w:ascii="Times New Roman" w:hAnsi="Times New Roman" w:cs="Times New Roman"/>
          <w:sz w:val="28"/>
          <w:szCs w:val="28"/>
        </w:rPr>
        <w:t>ставшее</w:t>
      </w:r>
      <w:r>
        <w:rPr>
          <w:rFonts w:ascii="Times New Roman" w:hAnsi="Times New Roman" w:cs="Times New Roman"/>
          <w:sz w:val="28"/>
          <w:szCs w:val="28"/>
        </w:rPr>
        <w:t xml:space="preserve">) и формирует ряд </w:t>
      </w:r>
      <w:proofErr w:type="spellStart"/>
      <w:r w:rsidR="00A87CFE">
        <w:rPr>
          <w:rFonts w:ascii="Times New Roman" w:hAnsi="Times New Roman" w:cs="Times New Roman"/>
          <w:sz w:val="28"/>
          <w:szCs w:val="28"/>
        </w:rPr>
        <w:t>Довление</w:t>
      </w:r>
      <w:proofErr w:type="spellEnd"/>
      <w:r w:rsidR="00A87CFE">
        <w:rPr>
          <w:rFonts w:ascii="Times New Roman" w:hAnsi="Times New Roman" w:cs="Times New Roman"/>
          <w:sz w:val="28"/>
          <w:szCs w:val="28"/>
        </w:rPr>
        <w:t xml:space="preserve"> (Отец</w:t>
      </w:r>
      <w:proofErr w:type="gramStart"/>
      <w:r w:rsidR="00A87CFE">
        <w:rPr>
          <w:rFonts w:ascii="Times New Roman" w:hAnsi="Times New Roman" w:cs="Times New Roman"/>
          <w:sz w:val="28"/>
          <w:szCs w:val="28"/>
        </w:rPr>
        <w:t>)</w:t>
      </w:r>
      <w:r>
        <w:rPr>
          <w:rFonts w:ascii="Times New Roman" w:hAnsi="Times New Roman" w:cs="Times New Roman"/>
          <w:sz w:val="28"/>
          <w:szCs w:val="28"/>
        </w:rPr>
        <w:t>-</w:t>
      </w:r>
      <w:proofErr w:type="gramEnd"/>
      <w:r w:rsidR="00A87CFE">
        <w:rPr>
          <w:rFonts w:ascii="Times New Roman" w:hAnsi="Times New Roman" w:cs="Times New Roman"/>
          <w:sz w:val="28"/>
          <w:szCs w:val="28"/>
        </w:rPr>
        <w:t>Мудрость (Сын)</w:t>
      </w:r>
      <w:r>
        <w:rPr>
          <w:rFonts w:ascii="Times New Roman" w:hAnsi="Times New Roman" w:cs="Times New Roman"/>
          <w:sz w:val="28"/>
          <w:szCs w:val="28"/>
        </w:rPr>
        <w:t>-</w:t>
      </w:r>
      <w:r w:rsidR="00A87CFE">
        <w:rPr>
          <w:rFonts w:ascii="Times New Roman" w:hAnsi="Times New Roman" w:cs="Times New Roman"/>
          <w:sz w:val="28"/>
          <w:szCs w:val="28"/>
        </w:rPr>
        <w:t>Святость (Святой Дух)</w:t>
      </w:r>
      <w:r>
        <w:rPr>
          <w:rFonts w:ascii="Times New Roman" w:hAnsi="Times New Roman" w:cs="Times New Roman"/>
          <w:sz w:val="28"/>
          <w:szCs w:val="28"/>
        </w:rPr>
        <w:t>-</w:t>
      </w:r>
      <w:r w:rsidR="00A87CFE">
        <w:rPr>
          <w:rFonts w:ascii="Times New Roman" w:hAnsi="Times New Roman" w:cs="Times New Roman"/>
          <w:sz w:val="28"/>
          <w:szCs w:val="28"/>
        </w:rPr>
        <w:t>Личность (София)</w:t>
      </w:r>
      <w:r>
        <w:rPr>
          <w:rFonts w:ascii="Times New Roman" w:hAnsi="Times New Roman" w:cs="Times New Roman"/>
          <w:sz w:val="28"/>
          <w:szCs w:val="28"/>
        </w:rPr>
        <w:t>-</w:t>
      </w:r>
      <w:r w:rsidR="00A87CFE">
        <w:rPr>
          <w:rFonts w:ascii="Times New Roman" w:hAnsi="Times New Roman" w:cs="Times New Roman"/>
          <w:sz w:val="28"/>
          <w:szCs w:val="28"/>
        </w:rPr>
        <w:t>Имя (Истина-Добро-Красота)</w:t>
      </w:r>
      <w:r>
        <w:rPr>
          <w:rFonts w:ascii="Times New Roman" w:hAnsi="Times New Roman" w:cs="Times New Roman"/>
          <w:sz w:val="28"/>
          <w:szCs w:val="28"/>
        </w:rPr>
        <w:t>;</w:t>
      </w:r>
    </w:p>
    <w:p w:rsidR="00744867" w:rsidRPr="00EF3EB2" w:rsidRDefault="00A87CFE" w:rsidP="00EF3EB2">
      <w:pPr>
        <w:pStyle w:val="a3"/>
        <w:numPr>
          <w:ilvl w:val="0"/>
          <w:numId w:val="21"/>
        </w:numPr>
        <w:tabs>
          <w:tab w:val="left" w:pos="5610"/>
        </w:tabs>
        <w:spacing w:line="360" w:lineRule="auto"/>
        <w:rPr>
          <w:rFonts w:ascii="Times New Roman" w:hAnsi="Times New Roman" w:cs="Times New Roman"/>
          <w:i/>
          <w:sz w:val="28"/>
          <w:szCs w:val="28"/>
        </w:rPr>
      </w:pPr>
      <w:proofErr w:type="spellStart"/>
      <w:r>
        <w:rPr>
          <w:rFonts w:ascii="Times New Roman" w:hAnsi="Times New Roman" w:cs="Times New Roman"/>
          <w:i/>
          <w:sz w:val="28"/>
          <w:szCs w:val="28"/>
        </w:rPr>
        <w:t>Ономатическое</w:t>
      </w:r>
      <w:proofErr w:type="spellEnd"/>
      <w:r w:rsidRPr="00744867">
        <w:rPr>
          <w:rFonts w:ascii="Times New Roman" w:hAnsi="Times New Roman" w:cs="Times New Roman"/>
          <w:i/>
          <w:sz w:val="28"/>
          <w:szCs w:val="28"/>
        </w:rPr>
        <w:t xml:space="preserve"> измерение </w:t>
      </w:r>
      <w:r>
        <w:rPr>
          <w:rFonts w:ascii="Times New Roman" w:hAnsi="Times New Roman" w:cs="Times New Roman"/>
          <w:sz w:val="28"/>
          <w:szCs w:val="28"/>
        </w:rPr>
        <w:t xml:space="preserve">возникает при главенстве пятой категории (выражение) и формирует ряд </w:t>
      </w:r>
      <w:r w:rsidR="00A678E9">
        <w:rPr>
          <w:rFonts w:ascii="Times New Roman" w:hAnsi="Times New Roman" w:cs="Times New Roman"/>
          <w:sz w:val="28"/>
          <w:szCs w:val="28"/>
        </w:rPr>
        <w:t>Сила-Свет-Благодать-Церковь-Чудесное Имя (Спасение-Молитва-</w:t>
      </w:r>
      <w:r w:rsidR="004B2548">
        <w:rPr>
          <w:rFonts w:ascii="Times New Roman" w:hAnsi="Times New Roman" w:cs="Times New Roman"/>
          <w:sz w:val="28"/>
          <w:szCs w:val="28"/>
        </w:rPr>
        <w:t>Таинство</w:t>
      </w:r>
      <w:r w:rsidR="00A678E9">
        <w:rPr>
          <w:rFonts w:ascii="Times New Roman" w:hAnsi="Times New Roman" w:cs="Times New Roman"/>
          <w:sz w:val="28"/>
          <w:szCs w:val="28"/>
        </w:rPr>
        <w:t>)</w:t>
      </w:r>
      <w:r>
        <w:rPr>
          <w:rFonts w:ascii="Times New Roman" w:hAnsi="Times New Roman" w:cs="Times New Roman"/>
          <w:sz w:val="28"/>
          <w:szCs w:val="28"/>
        </w:rPr>
        <w:t>;</w:t>
      </w:r>
    </w:p>
    <w:p w:rsidR="006305FA" w:rsidRDefault="00EF3EB2" w:rsidP="00F7394A">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Таким образом, рассмотрев</w:t>
      </w:r>
      <w:r w:rsidR="00E86BD5">
        <w:rPr>
          <w:rFonts w:ascii="Times New Roman" w:hAnsi="Times New Roman" w:cs="Times New Roman"/>
          <w:sz w:val="28"/>
          <w:szCs w:val="28"/>
        </w:rPr>
        <w:t xml:space="preserve"> всего лишь </w:t>
      </w:r>
      <w:r>
        <w:rPr>
          <w:rFonts w:ascii="Times New Roman" w:hAnsi="Times New Roman" w:cs="Times New Roman"/>
          <w:sz w:val="28"/>
          <w:szCs w:val="28"/>
        </w:rPr>
        <w:t>основные категории абсолютной диалек</w:t>
      </w:r>
      <w:r w:rsidR="00030252">
        <w:rPr>
          <w:rFonts w:ascii="Times New Roman" w:hAnsi="Times New Roman" w:cs="Times New Roman"/>
          <w:sz w:val="28"/>
          <w:szCs w:val="28"/>
        </w:rPr>
        <w:t xml:space="preserve">тики, мы видим, что </w:t>
      </w:r>
      <w:r>
        <w:rPr>
          <w:rFonts w:ascii="Times New Roman" w:hAnsi="Times New Roman" w:cs="Times New Roman"/>
          <w:sz w:val="28"/>
          <w:szCs w:val="28"/>
        </w:rPr>
        <w:t>она приходит к обос</w:t>
      </w:r>
      <w:r w:rsidR="00C32811">
        <w:rPr>
          <w:rFonts w:ascii="Times New Roman" w:hAnsi="Times New Roman" w:cs="Times New Roman"/>
          <w:sz w:val="28"/>
          <w:szCs w:val="28"/>
        </w:rPr>
        <w:t xml:space="preserve">нованию православной </w:t>
      </w:r>
      <w:r w:rsidR="00030252">
        <w:rPr>
          <w:rFonts w:ascii="Times New Roman" w:hAnsi="Times New Roman" w:cs="Times New Roman"/>
          <w:sz w:val="28"/>
          <w:szCs w:val="28"/>
        </w:rPr>
        <w:t>догматики, поскольку п</w:t>
      </w:r>
      <w:r w:rsidR="00C32811">
        <w:rPr>
          <w:rFonts w:ascii="Times New Roman" w:hAnsi="Times New Roman" w:cs="Times New Roman"/>
          <w:sz w:val="28"/>
          <w:szCs w:val="28"/>
        </w:rPr>
        <w:t>ять измерений абсолютной диалектики в полноте своих определений выража</w:t>
      </w:r>
      <w:r w:rsidR="00730A46">
        <w:rPr>
          <w:rFonts w:ascii="Times New Roman" w:hAnsi="Times New Roman" w:cs="Times New Roman"/>
          <w:sz w:val="28"/>
          <w:szCs w:val="28"/>
        </w:rPr>
        <w:t xml:space="preserve">ют учение о Боге или теологию. </w:t>
      </w:r>
      <w:r w:rsidR="002864EE">
        <w:rPr>
          <w:rFonts w:ascii="Times New Roman" w:hAnsi="Times New Roman" w:cs="Times New Roman"/>
          <w:sz w:val="28"/>
          <w:szCs w:val="28"/>
        </w:rPr>
        <w:t>А</w:t>
      </w:r>
      <w:r w:rsidR="00730A46">
        <w:rPr>
          <w:rFonts w:ascii="Times New Roman" w:hAnsi="Times New Roman" w:cs="Times New Roman"/>
          <w:sz w:val="28"/>
          <w:szCs w:val="28"/>
        </w:rPr>
        <w:t xml:space="preserve">бсолютность </w:t>
      </w:r>
      <w:proofErr w:type="spellStart"/>
      <w:r w:rsidR="00730A46">
        <w:rPr>
          <w:rFonts w:ascii="Times New Roman" w:hAnsi="Times New Roman" w:cs="Times New Roman"/>
          <w:sz w:val="28"/>
          <w:szCs w:val="28"/>
        </w:rPr>
        <w:t>Первосущности</w:t>
      </w:r>
      <w:proofErr w:type="spellEnd"/>
      <w:r w:rsidR="00980AFD">
        <w:rPr>
          <w:rFonts w:ascii="Times New Roman" w:hAnsi="Times New Roman" w:cs="Times New Roman"/>
          <w:sz w:val="28"/>
          <w:szCs w:val="28"/>
        </w:rPr>
        <w:t xml:space="preserve"> (то есть Бога)</w:t>
      </w:r>
      <w:r w:rsidR="00730A46">
        <w:rPr>
          <w:rFonts w:ascii="Times New Roman" w:hAnsi="Times New Roman" w:cs="Times New Roman"/>
          <w:sz w:val="28"/>
          <w:szCs w:val="28"/>
        </w:rPr>
        <w:t xml:space="preserve"> заключается в </w:t>
      </w:r>
      <w:proofErr w:type="gramStart"/>
      <w:r w:rsidR="00730A46">
        <w:rPr>
          <w:rFonts w:ascii="Times New Roman" w:hAnsi="Times New Roman" w:cs="Times New Roman"/>
          <w:sz w:val="28"/>
          <w:szCs w:val="28"/>
        </w:rPr>
        <w:t>равноправном</w:t>
      </w:r>
      <w:proofErr w:type="gramEnd"/>
      <w:r w:rsidR="00730A46">
        <w:rPr>
          <w:rFonts w:ascii="Times New Roman" w:hAnsi="Times New Roman" w:cs="Times New Roman"/>
          <w:sz w:val="28"/>
          <w:szCs w:val="28"/>
        </w:rPr>
        <w:t xml:space="preserve"> взаиморазвитии всех ее моментов, </w:t>
      </w:r>
      <w:r w:rsidR="00084B9E">
        <w:rPr>
          <w:rFonts w:ascii="Times New Roman" w:hAnsi="Times New Roman" w:cs="Times New Roman"/>
          <w:sz w:val="28"/>
          <w:szCs w:val="28"/>
        </w:rPr>
        <w:t xml:space="preserve">образующих </w:t>
      </w:r>
      <w:r w:rsidR="00730A46">
        <w:rPr>
          <w:rFonts w:ascii="Times New Roman" w:hAnsi="Times New Roman" w:cs="Times New Roman"/>
          <w:sz w:val="28"/>
          <w:szCs w:val="28"/>
        </w:rPr>
        <w:t xml:space="preserve">ее самодостаточную и завершенную структуру. </w:t>
      </w:r>
      <w:r w:rsidR="00980AFD">
        <w:rPr>
          <w:rFonts w:ascii="Times New Roman" w:hAnsi="Times New Roman" w:cs="Times New Roman"/>
          <w:sz w:val="28"/>
          <w:szCs w:val="28"/>
        </w:rPr>
        <w:t xml:space="preserve">В противоположность этому абсолютному самодовлеющему бытию, переход </w:t>
      </w:r>
      <w:proofErr w:type="spellStart"/>
      <w:r w:rsidR="00980AFD">
        <w:rPr>
          <w:rFonts w:ascii="Times New Roman" w:hAnsi="Times New Roman" w:cs="Times New Roman"/>
          <w:sz w:val="28"/>
          <w:szCs w:val="28"/>
        </w:rPr>
        <w:t>Первосущности</w:t>
      </w:r>
      <w:proofErr w:type="spellEnd"/>
      <w:r w:rsidR="00980AFD">
        <w:rPr>
          <w:rFonts w:ascii="Times New Roman" w:hAnsi="Times New Roman" w:cs="Times New Roman"/>
          <w:sz w:val="28"/>
          <w:szCs w:val="28"/>
        </w:rPr>
        <w:t xml:space="preserve"> в абсолютное ничто</w:t>
      </w:r>
      <w:r w:rsidR="004B2548">
        <w:rPr>
          <w:rFonts w:ascii="Times New Roman" w:hAnsi="Times New Roman" w:cs="Times New Roman"/>
          <w:sz w:val="28"/>
          <w:szCs w:val="28"/>
        </w:rPr>
        <w:t xml:space="preserve"> </w:t>
      </w:r>
      <w:r w:rsidR="00980AFD">
        <w:rPr>
          <w:rFonts w:ascii="Times New Roman" w:hAnsi="Times New Roman" w:cs="Times New Roman"/>
          <w:sz w:val="28"/>
          <w:szCs w:val="28"/>
        </w:rPr>
        <w:t xml:space="preserve">мыслится Лосевым как ее смысловое ослабление, </w:t>
      </w:r>
      <w:r w:rsidR="004B2548">
        <w:rPr>
          <w:rFonts w:ascii="Times New Roman" w:hAnsi="Times New Roman" w:cs="Times New Roman"/>
          <w:sz w:val="28"/>
          <w:szCs w:val="28"/>
        </w:rPr>
        <w:t xml:space="preserve">вызванное </w:t>
      </w:r>
      <w:r w:rsidR="00980AFD">
        <w:rPr>
          <w:rFonts w:ascii="Times New Roman" w:hAnsi="Times New Roman" w:cs="Times New Roman"/>
          <w:sz w:val="28"/>
          <w:szCs w:val="28"/>
        </w:rPr>
        <w:t xml:space="preserve">взаимодействием с этим ничто и приводящее к появлению разных степеней напряженности смысла, то есть иерархии тварных существ. </w:t>
      </w:r>
      <w:r w:rsidR="006305FA">
        <w:rPr>
          <w:rFonts w:ascii="Times New Roman" w:hAnsi="Times New Roman" w:cs="Times New Roman"/>
          <w:sz w:val="28"/>
          <w:szCs w:val="28"/>
        </w:rPr>
        <w:t xml:space="preserve">В самом же Абсолюте нет иерархии, поскольку в нем все моменты равноправны или </w:t>
      </w:r>
      <w:proofErr w:type="spellStart"/>
      <w:r w:rsidR="006305FA">
        <w:rPr>
          <w:rFonts w:ascii="Times New Roman" w:hAnsi="Times New Roman" w:cs="Times New Roman"/>
          <w:sz w:val="28"/>
          <w:szCs w:val="28"/>
        </w:rPr>
        <w:t>равночестны</w:t>
      </w:r>
      <w:proofErr w:type="spellEnd"/>
      <w:r w:rsidR="006305FA">
        <w:rPr>
          <w:rFonts w:ascii="Times New Roman" w:hAnsi="Times New Roman" w:cs="Times New Roman"/>
          <w:sz w:val="28"/>
          <w:szCs w:val="28"/>
        </w:rPr>
        <w:t xml:space="preserve"> (если воспользоваться богословской терминологией). Иерархия же и субординационизм с точки зрения абсолютной мифологии мыслимы только в применении </w:t>
      </w:r>
      <w:proofErr w:type="spellStart"/>
      <w:r w:rsidR="006305FA">
        <w:rPr>
          <w:rFonts w:ascii="Times New Roman" w:hAnsi="Times New Roman" w:cs="Times New Roman"/>
          <w:sz w:val="28"/>
          <w:szCs w:val="28"/>
        </w:rPr>
        <w:t>тварному</w:t>
      </w:r>
      <w:proofErr w:type="spellEnd"/>
      <w:r w:rsidR="006305FA">
        <w:rPr>
          <w:rFonts w:ascii="Times New Roman" w:hAnsi="Times New Roman" w:cs="Times New Roman"/>
          <w:sz w:val="28"/>
          <w:szCs w:val="28"/>
        </w:rPr>
        <w:t xml:space="preserve"> </w:t>
      </w:r>
      <w:r w:rsidR="00F7394A">
        <w:rPr>
          <w:rFonts w:ascii="Times New Roman" w:hAnsi="Times New Roman" w:cs="Times New Roman"/>
          <w:sz w:val="28"/>
          <w:szCs w:val="28"/>
        </w:rPr>
        <w:lastRenderedPageBreak/>
        <w:t>бытию и «</w:t>
      </w:r>
      <w:r w:rsidR="00F7394A" w:rsidRPr="00F7394A">
        <w:rPr>
          <w:rFonts w:ascii="Times New Roman" w:hAnsi="Times New Roman" w:cs="Times New Roman"/>
          <w:sz w:val="28"/>
          <w:szCs w:val="28"/>
        </w:rPr>
        <w:t>напрасно все о</w:t>
      </w:r>
      <w:r w:rsidR="00F7394A">
        <w:rPr>
          <w:rFonts w:ascii="Times New Roman" w:hAnsi="Times New Roman" w:cs="Times New Roman"/>
          <w:sz w:val="28"/>
          <w:szCs w:val="28"/>
        </w:rPr>
        <w:t>тносительные типы мифологии хо</w:t>
      </w:r>
      <w:r w:rsidR="00F7394A" w:rsidRPr="00F7394A">
        <w:rPr>
          <w:rFonts w:ascii="Times New Roman" w:hAnsi="Times New Roman" w:cs="Times New Roman"/>
          <w:sz w:val="28"/>
          <w:szCs w:val="28"/>
        </w:rPr>
        <w:t xml:space="preserve">тят </w:t>
      </w:r>
      <w:r w:rsidR="00F7394A">
        <w:rPr>
          <w:rFonts w:ascii="Times New Roman" w:hAnsi="Times New Roman" w:cs="Times New Roman"/>
          <w:sz w:val="28"/>
          <w:szCs w:val="28"/>
        </w:rPr>
        <w:t xml:space="preserve">их </w:t>
      </w:r>
      <w:proofErr w:type="gramStart"/>
      <w:r w:rsidR="00F7394A" w:rsidRPr="00F7394A">
        <w:rPr>
          <w:rFonts w:ascii="Times New Roman" w:hAnsi="Times New Roman" w:cs="Times New Roman"/>
          <w:sz w:val="28"/>
          <w:szCs w:val="28"/>
        </w:rPr>
        <w:t>напялить</w:t>
      </w:r>
      <w:proofErr w:type="gramEnd"/>
      <w:r w:rsidR="00F7394A" w:rsidRPr="00F7394A">
        <w:rPr>
          <w:rFonts w:ascii="Times New Roman" w:hAnsi="Times New Roman" w:cs="Times New Roman"/>
          <w:sz w:val="28"/>
          <w:szCs w:val="28"/>
        </w:rPr>
        <w:t xml:space="preserve"> на саму </w:t>
      </w:r>
      <w:proofErr w:type="spellStart"/>
      <w:r w:rsidR="00F7394A" w:rsidRPr="00F7394A">
        <w:rPr>
          <w:rFonts w:ascii="Times New Roman" w:hAnsi="Times New Roman" w:cs="Times New Roman"/>
          <w:sz w:val="28"/>
          <w:szCs w:val="28"/>
        </w:rPr>
        <w:t>перво</w:t>
      </w:r>
      <w:proofErr w:type="spellEnd"/>
      <w:r w:rsidR="00F7394A" w:rsidRPr="00F7394A">
        <w:rPr>
          <w:rFonts w:ascii="Times New Roman" w:hAnsi="Times New Roman" w:cs="Times New Roman"/>
          <w:sz w:val="28"/>
          <w:szCs w:val="28"/>
        </w:rPr>
        <w:t>-сущность</w:t>
      </w:r>
      <w:r w:rsidR="00F7394A">
        <w:rPr>
          <w:rFonts w:ascii="Times New Roman" w:hAnsi="Times New Roman" w:cs="Times New Roman"/>
          <w:sz w:val="28"/>
          <w:szCs w:val="28"/>
        </w:rPr>
        <w:t>»</w:t>
      </w:r>
      <w:r w:rsidR="00F7394A">
        <w:rPr>
          <w:rStyle w:val="a6"/>
          <w:rFonts w:ascii="Times New Roman" w:hAnsi="Times New Roman" w:cs="Times New Roman"/>
          <w:sz w:val="28"/>
          <w:szCs w:val="28"/>
        </w:rPr>
        <w:footnoteReference w:id="236"/>
      </w:r>
      <w:r w:rsidR="00F7394A">
        <w:rPr>
          <w:rFonts w:ascii="Times New Roman" w:hAnsi="Times New Roman" w:cs="Times New Roman"/>
          <w:sz w:val="28"/>
          <w:szCs w:val="28"/>
        </w:rPr>
        <w:t>.</w:t>
      </w:r>
      <w:r w:rsidR="006305FA">
        <w:rPr>
          <w:rFonts w:ascii="Times New Roman" w:hAnsi="Times New Roman" w:cs="Times New Roman"/>
          <w:sz w:val="28"/>
          <w:szCs w:val="28"/>
        </w:rPr>
        <w:t xml:space="preserve"> </w:t>
      </w:r>
    </w:p>
    <w:p w:rsidR="007F04C7" w:rsidRDefault="00980AFD" w:rsidP="000B6669">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тут необходимо сделать целый ряд важных уточнений. Во-первых, этот переход не является </w:t>
      </w:r>
      <w:proofErr w:type="spellStart"/>
      <w:r>
        <w:rPr>
          <w:rFonts w:ascii="Times New Roman" w:hAnsi="Times New Roman" w:cs="Times New Roman"/>
          <w:sz w:val="28"/>
          <w:szCs w:val="28"/>
        </w:rPr>
        <w:t>сущностно</w:t>
      </w:r>
      <w:proofErr w:type="spellEnd"/>
      <w:r>
        <w:rPr>
          <w:rFonts w:ascii="Times New Roman" w:hAnsi="Times New Roman" w:cs="Times New Roman"/>
          <w:sz w:val="28"/>
          <w:szCs w:val="28"/>
        </w:rPr>
        <w:t xml:space="preserve"> необходимым для Абсолюта, поскольку </w:t>
      </w:r>
      <w:r w:rsidR="007F04C7">
        <w:rPr>
          <w:rFonts w:ascii="Times New Roman" w:hAnsi="Times New Roman" w:cs="Times New Roman"/>
          <w:sz w:val="28"/>
          <w:szCs w:val="28"/>
        </w:rPr>
        <w:t xml:space="preserve">он ничего не может добавить к его совершенному бытию. Во-вторых, сам термин «переход» является здесь метафорическим, поскольку в строгом смысле слова Абсолют никуда не переходит и остается в своем самодовлеющем бытии. Тем более, этот «переход» нельзя воспринимать как сущностную эманацию, поскольку в таком случае Абсолют перестал бы быть абсолютным, что для Лосева невозможно. Этот «переход» необходимо мыслить как творение, поскольку </w:t>
      </w:r>
      <w:r w:rsidR="004B2548">
        <w:rPr>
          <w:rFonts w:ascii="Times New Roman" w:hAnsi="Times New Roman" w:cs="Times New Roman"/>
          <w:sz w:val="28"/>
          <w:szCs w:val="28"/>
        </w:rPr>
        <w:t xml:space="preserve">сущность взаимодействует с иным (а иным для смысла может быть только ничто) посредством своих энергий (пятого начала) и эти энергии, </w:t>
      </w:r>
      <w:r w:rsidR="00CE0DEA">
        <w:rPr>
          <w:rFonts w:ascii="Times New Roman" w:hAnsi="Times New Roman" w:cs="Times New Roman"/>
          <w:sz w:val="28"/>
          <w:szCs w:val="28"/>
        </w:rPr>
        <w:t>действуя</w:t>
      </w:r>
      <w:r w:rsidR="004B2548">
        <w:rPr>
          <w:rFonts w:ascii="Times New Roman" w:hAnsi="Times New Roman" w:cs="Times New Roman"/>
          <w:sz w:val="28"/>
          <w:szCs w:val="28"/>
        </w:rPr>
        <w:t xml:space="preserve"> </w:t>
      </w:r>
      <w:proofErr w:type="gramStart"/>
      <w:r w:rsidR="004B2548">
        <w:rPr>
          <w:rFonts w:ascii="Times New Roman" w:hAnsi="Times New Roman" w:cs="Times New Roman"/>
          <w:sz w:val="28"/>
          <w:szCs w:val="28"/>
        </w:rPr>
        <w:t>на ничто</w:t>
      </w:r>
      <w:proofErr w:type="gramEnd"/>
      <w:r w:rsidR="000B6669">
        <w:rPr>
          <w:rFonts w:ascii="Times New Roman" w:hAnsi="Times New Roman" w:cs="Times New Roman"/>
          <w:sz w:val="28"/>
          <w:szCs w:val="28"/>
        </w:rPr>
        <w:t xml:space="preserve"> (поскольку «эти энергии </w:t>
      </w:r>
      <w:r w:rsidR="000B6669" w:rsidRPr="000B6669">
        <w:rPr>
          <w:rFonts w:ascii="Times New Roman" w:hAnsi="Times New Roman" w:cs="Times New Roman"/>
          <w:sz w:val="28"/>
          <w:szCs w:val="28"/>
        </w:rPr>
        <w:t>таковы, что в своем изли</w:t>
      </w:r>
      <w:r w:rsidR="000B6669">
        <w:rPr>
          <w:rFonts w:ascii="Times New Roman" w:hAnsi="Times New Roman" w:cs="Times New Roman"/>
          <w:sz w:val="28"/>
          <w:szCs w:val="28"/>
        </w:rPr>
        <w:t xml:space="preserve">янии они не могут не утверждать </w:t>
      </w:r>
      <w:r w:rsidR="000B6669" w:rsidRPr="000B6669">
        <w:rPr>
          <w:rFonts w:ascii="Times New Roman" w:hAnsi="Times New Roman" w:cs="Times New Roman"/>
          <w:sz w:val="28"/>
          <w:szCs w:val="28"/>
        </w:rPr>
        <w:t>вовне, в инобытии, тех или других (или всех) сторон самой</w:t>
      </w:r>
      <w:r w:rsidR="000B6669">
        <w:rPr>
          <w:rFonts w:ascii="Times New Roman" w:hAnsi="Times New Roman" w:cs="Times New Roman"/>
          <w:sz w:val="28"/>
          <w:szCs w:val="28"/>
        </w:rPr>
        <w:t xml:space="preserve"> </w:t>
      </w:r>
      <w:r w:rsidR="000B6669" w:rsidRPr="000B6669">
        <w:rPr>
          <w:rFonts w:ascii="Times New Roman" w:hAnsi="Times New Roman" w:cs="Times New Roman"/>
          <w:sz w:val="28"/>
          <w:szCs w:val="28"/>
        </w:rPr>
        <w:t>Субстанции</w:t>
      </w:r>
      <w:r w:rsidR="000B6669">
        <w:rPr>
          <w:rFonts w:ascii="Times New Roman" w:hAnsi="Times New Roman" w:cs="Times New Roman"/>
          <w:sz w:val="28"/>
          <w:szCs w:val="28"/>
        </w:rPr>
        <w:t>»</w:t>
      </w:r>
      <w:r w:rsidR="000B6669">
        <w:rPr>
          <w:rStyle w:val="a6"/>
          <w:rFonts w:ascii="Times New Roman" w:hAnsi="Times New Roman" w:cs="Times New Roman"/>
          <w:sz w:val="28"/>
          <w:szCs w:val="28"/>
        </w:rPr>
        <w:footnoteReference w:id="237"/>
      </w:r>
      <w:r w:rsidR="000B6669">
        <w:rPr>
          <w:rFonts w:ascii="Times New Roman" w:hAnsi="Times New Roman" w:cs="Times New Roman"/>
          <w:sz w:val="28"/>
          <w:szCs w:val="28"/>
        </w:rPr>
        <w:t>)</w:t>
      </w:r>
      <w:r w:rsidR="004B2548">
        <w:rPr>
          <w:rFonts w:ascii="Times New Roman" w:hAnsi="Times New Roman" w:cs="Times New Roman"/>
          <w:sz w:val="28"/>
          <w:szCs w:val="28"/>
        </w:rPr>
        <w:t xml:space="preserve">, </w:t>
      </w:r>
      <w:r w:rsidR="00CE0DEA">
        <w:rPr>
          <w:rFonts w:ascii="Times New Roman" w:hAnsi="Times New Roman" w:cs="Times New Roman"/>
          <w:sz w:val="28"/>
          <w:szCs w:val="28"/>
        </w:rPr>
        <w:t xml:space="preserve">«впечатывают» в него смысл, который неизбежно </w:t>
      </w:r>
      <w:r w:rsidR="006305FA">
        <w:rPr>
          <w:rFonts w:ascii="Times New Roman" w:hAnsi="Times New Roman" w:cs="Times New Roman"/>
          <w:sz w:val="28"/>
          <w:szCs w:val="28"/>
        </w:rPr>
        <w:t xml:space="preserve">оказывается </w:t>
      </w:r>
      <w:r w:rsidR="00CE0DEA">
        <w:rPr>
          <w:rFonts w:ascii="Times New Roman" w:hAnsi="Times New Roman" w:cs="Times New Roman"/>
          <w:sz w:val="28"/>
          <w:szCs w:val="28"/>
        </w:rPr>
        <w:t>раздробленным и искаженным в</w:t>
      </w:r>
      <w:r w:rsidR="006305FA">
        <w:rPr>
          <w:rFonts w:ascii="Times New Roman" w:hAnsi="Times New Roman" w:cs="Times New Roman"/>
          <w:sz w:val="28"/>
          <w:szCs w:val="28"/>
        </w:rPr>
        <w:t xml:space="preserve"> силу</w:t>
      </w:r>
      <w:r w:rsidR="00CE0DEA">
        <w:rPr>
          <w:rFonts w:ascii="Times New Roman" w:hAnsi="Times New Roman" w:cs="Times New Roman"/>
          <w:sz w:val="28"/>
          <w:szCs w:val="28"/>
        </w:rPr>
        <w:t xml:space="preserve"> «бессмысленной» природы субстрата, в результате чего возникает относительная, </w:t>
      </w:r>
      <w:proofErr w:type="spellStart"/>
      <w:r w:rsidR="00CE0DEA">
        <w:rPr>
          <w:rFonts w:ascii="Times New Roman" w:hAnsi="Times New Roman" w:cs="Times New Roman"/>
          <w:sz w:val="28"/>
          <w:szCs w:val="28"/>
        </w:rPr>
        <w:t>тварная</w:t>
      </w:r>
      <w:proofErr w:type="spellEnd"/>
      <w:r w:rsidR="00CE0DEA">
        <w:rPr>
          <w:rFonts w:ascii="Times New Roman" w:hAnsi="Times New Roman" w:cs="Times New Roman"/>
          <w:sz w:val="28"/>
          <w:szCs w:val="28"/>
        </w:rPr>
        <w:t xml:space="preserve"> или Первозданная сущность. </w:t>
      </w:r>
    </w:p>
    <w:p w:rsidR="008F3AE3" w:rsidRDefault="00902D5A"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Говоря о структуре </w:t>
      </w:r>
      <w:proofErr w:type="spellStart"/>
      <w:r>
        <w:rPr>
          <w:rFonts w:ascii="Times New Roman" w:hAnsi="Times New Roman" w:cs="Times New Roman"/>
          <w:sz w:val="28"/>
          <w:szCs w:val="28"/>
        </w:rPr>
        <w:t>тварного</w:t>
      </w:r>
      <w:proofErr w:type="spellEnd"/>
      <w:r>
        <w:rPr>
          <w:rFonts w:ascii="Times New Roman" w:hAnsi="Times New Roman" w:cs="Times New Roman"/>
          <w:sz w:val="28"/>
          <w:szCs w:val="28"/>
        </w:rPr>
        <w:t xml:space="preserve"> мира, Лосев утверждает, что она строится по диалектической</w:t>
      </w:r>
      <w:r w:rsidR="007B5F1B">
        <w:rPr>
          <w:rFonts w:ascii="Times New Roman" w:hAnsi="Times New Roman" w:cs="Times New Roman"/>
          <w:sz w:val="28"/>
          <w:szCs w:val="28"/>
        </w:rPr>
        <w:t xml:space="preserve"> триаде идея-материя-вещь, где сферу</w:t>
      </w:r>
      <w:r>
        <w:rPr>
          <w:rFonts w:ascii="Times New Roman" w:hAnsi="Times New Roman" w:cs="Times New Roman"/>
          <w:sz w:val="28"/>
          <w:szCs w:val="28"/>
        </w:rPr>
        <w:t xml:space="preserve"> идеи</w:t>
      </w:r>
      <w:r w:rsidR="007B5F1B">
        <w:rPr>
          <w:rFonts w:ascii="Times New Roman" w:hAnsi="Times New Roman" w:cs="Times New Roman"/>
          <w:sz w:val="28"/>
          <w:szCs w:val="28"/>
        </w:rPr>
        <w:t xml:space="preserve"> воплощает мир умных и бесплотных сил или невидимый ангельский мир, сферу материи воплощает видимый мир или космос, включающий в себя органическую и неорганическую природу и, наконец, синтез этих сфер выражает человек. </w:t>
      </w:r>
    </w:p>
    <w:p w:rsidR="00C45312" w:rsidRDefault="00250414" w:rsidP="00391652">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По мнению Лосева</w:t>
      </w:r>
      <w:r w:rsidR="00391652">
        <w:rPr>
          <w:rFonts w:ascii="Times New Roman" w:hAnsi="Times New Roman" w:cs="Times New Roman"/>
          <w:sz w:val="28"/>
          <w:szCs w:val="28"/>
        </w:rPr>
        <w:t>,</w:t>
      </w:r>
      <w:r>
        <w:rPr>
          <w:rFonts w:ascii="Times New Roman" w:hAnsi="Times New Roman" w:cs="Times New Roman"/>
          <w:sz w:val="28"/>
          <w:szCs w:val="28"/>
        </w:rPr>
        <w:t xml:space="preserve"> ангельский мир является необходимым требованием абсолютной диалектики и мифологии, поскольку эти </w:t>
      </w:r>
      <w:r w:rsidR="00391652">
        <w:rPr>
          <w:rFonts w:ascii="Times New Roman" w:hAnsi="Times New Roman" w:cs="Times New Roman"/>
          <w:sz w:val="28"/>
          <w:szCs w:val="28"/>
        </w:rPr>
        <w:t>умные</w:t>
      </w:r>
      <w:r>
        <w:rPr>
          <w:rFonts w:ascii="Times New Roman" w:hAnsi="Times New Roman" w:cs="Times New Roman"/>
          <w:sz w:val="28"/>
          <w:szCs w:val="28"/>
        </w:rPr>
        <w:t xml:space="preserve"> силы </w:t>
      </w:r>
      <w:r w:rsidR="00391652">
        <w:rPr>
          <w:rFonts w:ascii="Times New Roman" w:hAnsi="Times New Roman" w:cs="Times New Roman"/>
          <w:sz w:val="28"/>
          <w:szCs w:val="28"/>
        </w:rPr>
        <w:t xml:space="preserve">в силу </w:t>
      </w:r>
      <w:r w:rsidR="00391652">
        <w:rPr>
          <w:rFonts w:ascii="Times New Roman" w:hAnsi="Times New Roman" w:cs="Times New Roman"/>
          <w:sz w:val="28"/>
          <w:szCs w:val="28"/>
        </w:rPr>
        <w:lastRenderedPageBreak/>
        <w:t xml:space="preserve">своей идеальной природы выступают смысловой основой всего </w:t>
      </w:r>
      <w:proofErr w:type="spellStart"/>
      <w:r w:rsidR="00391652">
        <w:rPr>
          <w:rFonts w:ascii="Times New Roman" w:hAnsi="Times New Roman" w:cs="Times New Roman"/>
          <w:sz w:val="28"/>
          <w:szCs w:val="28"/>
        </w:rPr>
        <w:t>тварного</w:t>
      </w:r>
      <w:proofErr w:type="spellEnd"/>
      <w:r w:rsidR="00391652">
        <w:rPr>
          <w:rFonts w:ascii="Times New Roman" w:hAnsi="Times New Roman" w:cs="Times New Roman"/>
          <w:sz w:val="28"/>
          <w:szCs w:val="28"/>
        </w:rPr>
        <w:t xml:space="preserve"> мира. Таким образом, ангелы являются </w:t>
      </w:r>
      <w:proofErr w:type="spellStart"/>
      <w:r w:rsidR="00391652">
        <w:rPr>
          <w:rFonts w:ascii="Times New Roman" w:hAnsi="Times New Roman" w:cs="Times New Roman"/>
          <w:sz w:val="28"/>
          <w:szCs w:val="28"/>
        </w:rPr>
        <w:t>самосознательными</w:t>
      </w:r>
      <w:proofErr w:type="spellEnd"/>
      <w:r w:rsidR="00391652">
        <w:rPr>
          <w:rFonts w:ascii="Times New Roman" w:hAnsi="Times New Roman" w:cs="Times New Roman"/>
          <w:sz w:val="28"/>
          <w:szCs w:val="28"/>
        </w:rPr>
        <w:t xml:space="preserve"> </w:t>
      </w:r>
      <w:proofErr w:type="spellStart"/>
      <w:r w:rsidR="00391652">
        <w:rPr>
          <w:rFonts w:ascii="Times New Roman" w:hAnsi="Times New Roman" w:cs="Times New Roman"/>
          <w:sz w:val="28"/>
          <w:szCs w:val="28"/>
        </w:rPr>
        <w:t>эйдосами</w:t>
      </w:r>
      <w:proofErr w:type="spellEnd"/>
      <w:r w:rsidR="00391652">
        <w:rPr>
          <w:rFonts w:ascii="Times New Roman" w:hAnsi="Times New Roman" w:cs="Times New Roman"/>
          <w:sz w:val="28"/>
          <w:szCs w:val="28"/>
        </w:rPr>
        <w:t xml:space="preserve">, оформляющими все </w:t>
      </w:r>
      <w:proofErr w:type="spellStart"/>
      <w:r w:rsidR="00391652">
        <w:rPr>
          <w:rFonts w:ascii="Times New Roman" w:hAnsi="Times New Roman" w:cs="Times New Roman"/>
          <w:sz w:val="28"/>
          <w:szCs w:val="28"/>
        </w:rPr>
        <w:t>тварное</w:t>
      </w:r>
      <w:proofErr w:type="spellEnd"/>
      <w:r w:rsidR="00391652">
        <w:rPr>
          <w:rFonts w:ascii="Times New Roman" w:hAnsi="Times New Roman" w:cs="Times New Roman"/>
          <w:sz w:val="28"/>
          <w:szCs w:val="28"/>
        </w:rPr>
        <w:t xml:space="preserve"> бытие. </w:t>
      </w:r>
      <w:r w:rsidR="00C45312">
        <w:rPr>
          <w:rFonts w:ascii="Times New Roman" w:hAnsi="Times New Roman" w:cs="Times New Roman"/>
          <w:sz w:val="28"/>
          <w:szCs w:val="28"/>
        </w:rPr>
        <w:t xml:space="preserve">Это философское истолкование ангелов приводит к нетрадиционному для православия выводу, что ангелы-хранители есть не только у человека, но и у всего сущего, поскольку ангелы в силу своей эйдетической природы выступают смысловым стержнем </w:t>
      </w:r>
      <w:proofErr w:type="spellStart"/>
      <w:r w:rsidR="00C45312">
        <w:rPr>
          <w:rFonts w:ascii="Times New Roman" w:hAnsi="Times New Roman" w:cs="Times New Roman"/>
          <w:sz w:val="28"/>
          <w:szCs w:val="28"/>
        </w:rPr>
        <w:t>тварного</w:t>
      </w:r>
      <w:proofErr w:type="spellEnd"/>
      <w:r w:rsidR="00C45312">
        <w:rPr>
          <w:rFonts w:ascii="Times New Roman" w:hAnsi="Times New Roman" w:cs="Times New Roman"/>
          <w:sz w:val="28"/>
          <w:szCs w:val="28"/>
        </w:rPr>
        <w:t xml:space="preserve"> мира, то есть «охраняют» его.</w:t>
      </w:r>
    </w:p>
    <w:p w:rsidR="00250414" w:rsidRDefault="00C45312" w:rsidP="00391652">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Однако идея</w:t>
      </w:r>
      <w:r w:rsidR="00391652">
        <w:rPr>
          <w:rFonts w:ascii="Times New Roman" w:hAnsi="Times New Roman" w:cs="Times New Roman"/>
          <w:sz w:val="28"/>
          <w:szCs w:val="28"/>
        </w:rPr>
        <w:t xml:space="preserve"> мир</w:t>
      </w:r>
      <w:r>
        <w:rPr>
          <w:rFonts w:ascii="Times New Roman" w:hAnsi="Times New Roman" w:cs="Times New Roman"/>
          <w:sz w:val="28"/>
          <w:szCs w:val="28"/>
        </w:rPr>
        <w:t>а</w:t>
      </w:r>
      <w:r w:rsidR="00391652">
        <w:rPr>
          <w:rFonts w:ascii="Times New Roman" w:hAnsi="Times New Roman" w:cs="Times New Roman"/>
          <w:sz w:val="28"/>
          <w:szCs w:val="28"/>
        </w:rPr>
        <w:t xml:space="preserve"> умных и бесплотных сил присущ</w:t>
      </w:r>
      <w:r>
        <w:rPr>
          <w:rFonts w:ascii="Times New Roman" w:hAnsi="Times New Roman" w:cs="Times New Roman"/>
          <w:sz w:val="28"/>
          <w:szCs w:val="28"/>
        </w:rPr>
        <w:t>а</w:t>
      </w:r>
      <w:r w:rsidR="00391652">
        <w:rPr>
          <w:rFonts w:ascii="Times New Roman" w:hAnsi="Times New Roman" w:cs="Times New Roman"/>
          <w:sz w:val="28"/>
          <w:szCs w:val="28"/>
        </w:rPr>
        <w:t xml:space="preserve"> не только абсолютной, но и относительным мифологиям, однако в них представления об этом мире неизбежно оказываются неадекватными и ущербными</w:t>
      </w:r>
      <w:r>
        <w:rPr>
          <w:rFonts w:ascii="Times New Roman" w:hAnsi="Times New Roman" w:cs="Times New Roman"/>
          <w:sz w:val="28"/>
          <w:szCs w:val="28"/>
        </w:rPr>
        <w:t>,</w:t>
      </w:r>
      <w:r w:rsidR="00391652">
        <w:rPr>
          <w:rFonts w:ascii="Times New Roman" w:hAnsi="Times New Roman" w:cs="Times New Roman"/>
          <w:sz w:val="28"/>
          <w:szCs w:val="28"/>
        </w:rPr>
        <w:t xml:space="preserve"> «</w:t>
      </w:r>
      <w:r>
        <w:rPr>
          <w:rFonts w:ascii="Times New Roman" w:hAnsi="Times New Roman" w:cs="Times New Roman"/>
          <w:sz w:val="28"/>
          <w:szCs w:val="28"/>
        </w:rPr>
        <w:t>п</w:t>
      </w:r>
      <w:r w:rsidR="00391652">
        <w:rPr>
          <w:rFonts w:ascii="Times New Roman" w:hAnsi="Times New Roman" w:cs="Times New Roman"/>
          <w:sz w:val="28"/>
          <w:szCs w:val="28"/>
        </w:rPr>
        <w:t xml:space="preserve">оэтому </w:t>
      </w:r>
      <w:r w:rsidR="00391652" w:rsidRPr="00391652">
        <w:rPr>
          <w:rFonts w:ascii="Times New Roman" w:hAnsi="Times New Roman" w:cs="Times New Roman"/>
          <w:sz w:val="28"/>
          <w:szCs w:val="28"/>
        </w:rPr>
        <w:t>«категория» Канта, «пон</w:t>
      </w:r>
      <w:r w:rsidR="00391652">
        <w:rPr>
          <w:rFonts w:ascii="Times New Roman" w:hAnsi="Times New Roman" w:cs="Times New Roman"/>
          <w:sz w:val="28"/>
          <w:szCs w:val="28"/>
        </w:rPr>
        <w:t>ятие» Гегеля, «</w:t>
      </w:r>
      <w:proofErr w:type="spellStart"/>
      <w:r w:rsidR="00391652">
        <w:rPr>
          <w:rFonts w:ascii="Times New Roman" w:hAnsi="Times New Roman" w:cs="Times New Roman"/>
          <w:sz w:val="28"/>
          <w:szCs w:val="28"/>
        </w:rPr>
        <w:t>эйдос</w:t>
      </w:r>
      <w:proofErr w:type="spellEnd"/>
      <w:r w:rsidR="00391652">
        <w:rPr>
          <w:rFonts w:ascii="Times New Roman" w:hAnsi="Times New Roman" w:cs="Times New Roman"/>
          <w:sz w:val="28"/>
          <w:szCs w:val="28"/>
        </w:rPr>
        <w:t xml:space="preserve">» </w:t>
      </w:r>
      <w:proofErr w:type="spellStart"/>
      <w:r w:rsidR="00391652">
        <w:rPr>
          <w:rFonts w:ascii="Times New Roman" w:hAnsi="Times New Roman" w:cs="Times New Roman"/>
          <w:sz w:val="28"/>
          <w:szCs w:val="28"/>
        </w:rPr>
        <w:t>Гуссерля</w:t>
      </w:r>
      <w:proofErr w:type="spellEnd"/>
      <w:r w:rsidR="00391652">
        <w:rPr>
          <w:rFonts w:ascii="Times New Roman" w:hAnsi="Times New Roman" w:cs="Times New Roman"/>
          <w:sz w:val="28"/>
          <w:szCs w:val="28"/>
        </w:rPr>
        <w:t xml:space="preserve">, </w:t>
      </w:r>
      <w:r w:rsidR="00391652" w:rsidRPr="00391652">
        <w:rPr>
          <w:rFonts w:ascii="Times New Roman" w:hAnsi="Times New Roman" w:cs="Times New Roman"/>
          <w:sz w:val="28"/>
          <w:szCs w:val="28"/>
        </w:rPr>
        <w:t xml:space="preserve">«гипотеза» </w:t>
      </w:r>
      <w:proofErr w:type="spellStart"/>
      <w:r w:rsidR="00391652" w:rsidRPr="00391652">
        <w:rPr>
          <w:rFonts w:ascii="Times New Roman" w:hAnsi="Times New Roman" w:cs="Times New Roman"/>
          <w:sz w:val="28"/>
          <w:szCs w:val="28"/>
        </w:rPr>
        <w:t>Когена</w:t>
      </w:r>
      <w:proofErr w:type="spellEnd"/>
      <w:r w:rsidR="00391652" w:rsidRPr="00391652">
        <w:rPr>
          <w:rFonts w:ascii="Times New Roman" w:hAnsi="Times New Roman" w:cs="Times New Roman"/>
          <w:sz w:val="28"/>
          <w:szCs w:val="28"/>
        </w:rPr>
        <w:t xml:space="preserve"> и </w:t>
      </w:r>
      <w:proofErr w:type="spellStart"/>
      <w:r w:rsidR="00391652" w:rsidRPr="00391652">
        <w:rPr>
          <w:rFonts w:ascii="Times New Roman" w:hAnsi="Times New Roman" w:cs="Times New Roman"/>
          <w:sz w:val="28"/>
          <w:szCs w:val="28"/>
        </w:rPr>
        <w:t>Н</w:t>
      </w:r>
      <w:r w:rsidR="00391652">
        <w:rPr>
          <w:rFonts w:ascii="Times New Roman" w:hAnsi="Times New Roman" w:cs="Times New Roman"/>
          <w:sz w:val="28"/>
          <w:szCs w:val="28"/>
        </w:rPr>
        <w:t>аторпа</w:t>
      </w:r>
      <w:proofErr w:type="spellEnd"/>
      <w:r w:rsidR="00391652">
        <w:rPr>
          <w:rFonts w:ascii="Times New Roman" w:hAnsi="Times New Roman" w:cs="Times New Roman"/>
          <w:sz w:val="28"/>
          <w:szCs w:val="28"/>
        </w:rPr>
        <w:t xml:space="preserve">, несомненно, есть только </w:t>
      </w:r>
      <w:proofErr w:type="spellStart"/>
      <w:r w:rsidR="00391652" w:rsidRPr="00391652">
        <w:rPr>
          <w:rFonts w:ascii="Times New Roman" w:hAnsi="Times New Roman" w:cs="Times New Roman"/>
          <w:sz w:val="28"/>
          <w:szCs w:val="28"/>
        </w:rPr>
        <w:t>внутренно</w:t>
      </w:r>
      <w:proofErr w:type="spellEnd"/>
      <w:r w:rsidR="00391652" w:rsidRPr="00391652">
        <w:rPr>
          <w:rFonts w:ascii="Times New Roman" w:hAnsi="Times New Roman" w:cs="Times New Roman"/>
          <w:sz w:val="28"/>
          <w:szCs w:val="28"/>
        </w:rPr>
        <w:t xml:space="preserve"> опустошенная </w:t>
      </w:r>
      <w:proofErr w:type="spellStart"/>
      <w:r w:rsidR="00391652" w:rsidRPr="00391652">
        <w:rPr>
          <w:rFonts w:ascii="Times New Roman" w:hAnsi="Times New Roman" w:cs="Times New Roman"/>
          <w:sz w:val="28"/>
          <w:szCs w:val="28"/>
        </w:rPr>
        <w:t>ангелология</w:t>
      </w:r>
      <w:proofErr w:type="spellEnd"/>
      <w:r w:rsidR="00391652">
        <w:rPr>
          <w:rFonts w:ascii="Times New Roman" w:hAnsi="Times New Roman" w:cs="Times New Roman"/>
          <w:sz w:val="28"/>
          <w:szCs w:val="28"/>
        </w:rPr>
        <w:t>»</w:t>
      </w:r>
      <w:r w:rsidR="00391652">
        <w:rPr>
          <w:rStyle w:val="a6"/>
          <w:rFonts w:ascii="Times New Roman" w:hAnsi="Times New Roman" w:cs="Times New Roman"/>
          <w:sz w:val="28"/>
          <w:szCs w:val="28"/>
        </w:rPr>
        <w:footnoteReference w:id="238"/>
      </w:r>
      <w:r>
        <w:rPr>
          <w:rFonts w:ascii="Times New Roman" w:hAnsi="Times New Roman" w:cs="Times New Roman"/>
          <w:sz w:val="28"/>
          <w:szCs w:val="28"/>
        </w:rPr>
        <w:t xml:space="preserve">. </w:t>
      </w:r>
    </w:p>
    <w:p w:rsidR="008F3AE3" w:rsidRDefault="00C45312"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В своем изложении структуры ангельского мира </w:t>
      </w:r>
      <w:r w:rsidR="00CE21ED">
        <w:rPr>
          <w:rFonts w:ascii="Times New Roman" w:hAnsi="Times New Roman" w:cs="Times New Roman"/>
          <w:sz w:val="28"/>
          <w:szCs w:val="28"/>
        </w:rPr>
        <w:t xml:space="preserve">Лосев опирается на учение Псевдо-Дионисия </w:t>
      </w:r>
      <w:proofErr w:type="spellStart"/>
      <w:r w:rsidR="00CE21ED">
        <w:rPr>
          <w:rFonts w:ascii="Times New Roman" w:hAnsi="Times New Roman" w:cs="Times New Roman"/>
          <w:sz w:val="28"/>
          <w:szCs w:val="28"/>
        </w:rPr>
        <w:t>Ареопагита</w:t>
      </w:r>
      <w:proofErr w:type="spellEnd"/>
      <w:r w:rsidR="00CE21ED">
        <w:rPr>
          <w:rFonts w:ascii="Times New Roman" w:hAnsi="Times New Roman" w:cs="Times New Roman"/>
          <w:sz w:val="28"/>
          <w:szCs w:val="28"/>
        </w:rPr>
        <w:t xml:space="preserve"> о небесной иерархии, пытаясь подвести под нее философское основание, то есть дать диалектическое истолкование. </w:t>
      </w:r>
    </w:p>
    <w:p w:rsidR="008F3AE3" w:rsidRDefault="00CE7FEB" w:rsidP="0084388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из всего вышеизложенного, мы видим, что Лосев считал диалектику универсальным методом интерпретации и познания, применимого, в том числе, и к религиозной сфере, в частности к теологии и догматам христианства. </w:t>
      </w:r>
      <w:r w:rsidR="003D228C">
        <w:rPr>
          <w:rFonts w:ascii="Times New Roman" w:hAnsi="Times New Roman" w:cs="Times New Roman"/>
          <w:sz w:val="28"/>
          <w:szCs w:val="28"/>
        </w:rPr>
        <w:t xml:space="preserve">Смысловой изоморфизм Бога и мира, </w:t>
      </w:r>
      <w:r w:rsidR="008820A1">
        <w:rPr>
          <w:rFonts w:ascii="Times New Roman" w:hAnsi="Times New Roman" w:cs="Times New Roman"/>
          <w:sz w:val="28"/>
          <w:szCs w:val="28"/>
        </w:rPr>
        <w:t xml:space="preserve">то есть </w:t>
      </w:r>
      <w:r w:rsidR="003D228C">
        <w:rPr>
          <w:rFonts w:ascii="Times New Roman" w:hAnsi="Times New Roman" w:cs="Times New Roman"/>
          <w:sz w:val="28"/>
          <w:szCs w:val="28"/>
        </w:rPr>
        <w:t>признание Бога парадигмой для твари, а</w:t>
      </w:r>
      <w:r w:rsidR="005B4287">
        <w:rPr>
          <w:rFonts w:ascii="Times New Roman" w:hAnsi="Times New Roman" w:cs="Times New Roman"/>
          <w:sz w:val="28"/>
          <w:szCs w:val="28"/>
        </w:rPr>
        <w:t>,</w:t>
      </w:r>
      <w:r w:rsidR="003D228C">
        <w:rPr>
          <w:rFonts w:ascii="Times New Roman" w:hAnsi="Times New Roman" w:cs="Times New Roman"/>
          <w:sz w:val="28"/>
          <w:szCs w:val="28"/>
        </w:rPr>
        <w:t xml:space="preserve"> следовательно, наличие в нем особого рода фактичности и именитости и возможность философской интерпретации </w:t>
      </w:r>
      <w:r w:rsidR="005B4287">
        <w:rPr>
          <w:rFonts w:ascii="Times New Roman" w:hAnsi="Times New Roman" w:cs="Times New Roman"/>
          <w:sz w:val="28"/>
          <w:szCs w:val="28"/>
        </w:rPr>
        <w:t>догматического богословия</w:t>
      </w:r>
      <w:r w:rsidR="003D228C">
        <w:rPr>
          <w:rFonts w:ascii="Times New Roman" w:hAnsi="Times New Roman" w:cs="Times New Roman"/>
          <w:sz w:val="28"/>
          <w:szCs w:val="28"/>
        </w:rPr>
        <w:t xml:space="preserve"> были для Лосева единственной разумной религиозной позицией. Противоположный подход, настаивающий на</w:t>
      </w:r>
      <w:r w:rsidR="005B4287">
        <w:rPr>
          <w:rFonts w:ascii="Times New Roman" w:hAnsi="Times New Roman" w:cs="Times New Roman"/>
          <w:sz w:val="28"/>
          <w:szCs w:val="28"/>
        </w:rPr>
        <w:t xml:space="preserve"> смысловой </w:t>
      </w:r>
      <w:proofErr w:type="spellStart"/>
      <w:r w:rsidR="005B4287">
        <w:rPr>
          <w:rFonts w:ascii="Times New Roman" w:hAnsi="Times New Roman" w:cs="Times New Roman"/>
          <w:sz w:val="28"/>
          <w:szCs w:val="28"/>
        </w:rPr>
        <w:t>неизоморфности</w:t>
      </w:r>
      <w:proofErr w:type="spellEnd"/>
      <w:r w:rsidR="005B4287">
        <w:rPr>
          <w:rFonts w:ascii="Times New Roman" w:hAnsi="Times New Roman" w:cs="Times New Roman"/>
          <w:sz w:val="28"/>
          <w:szCs w:val="28"/>
        </w:rPr>
        <w:t xml:space="preserve"> Бога и мира и, следовательно,</w:t>
      </w:r>
      <w:r w:rsidR="003D228C">
        <w:rPr>
          <w:rFonts w:ascii="Times New Roman" w:hAnsi="Times New Roman" w:cs="Times New Roman"/>
          <w:sz w:val="28"/>
          <w:szCs w:val="28"/>
        </w:rPr>
        <w:t xml:space="preserve"> невозможности разумной, философской интерпретации </w:t>
      </w:r>
      <w:r w:rsidR="005B4287">
        <w:rPr>
          <w:rFonts w:ascii="Times New Roman" w:hAnsi="Times New Roman" w:cs="Times New Roman"/>
          <w:sz w:val="28"/>
          <w:szCs w:val="28"/>
        </w:rPr>
        <w:t>догматического богословия</w:t>
      </w:r>
      <w:r w:rsidR="003D228C">
        <w:rPr>
          <w:rFonts w:ascii="Times New Roman" w:hAnsi="Times New Roman" w:cs="Times New Roman"/>
          <w:sz w:val="28"/>
          <w:szCs w:val="28"/>
        </w:rPr>
        <w:t xml:space="preserve"> Лосев счи</w:t>
      </w:r>
      <w:r w:rsidR="005B4287">
        <w:rPr>
          <w:rFonts w:ascii="Times New Roman" w:hAnsi="Times New Roman" w:cs="Times New Roman"/>
          <w:sz w:val="28"/>
          <w:szCs w:val="28"/>
        </w:rPr>
        <w:t xml:space="preserve">тал религиозным иррационализмом. Яркий пример критики такого подхода Лосев дал в оценке богословского учения </w:t>
      </w:r>
      <w:proofErr w:type="spellStart"/>
      <w:r w:rsidR="005B4287">
        <w:rPr>
          <w:rFonts w:ascii="Times New Roman" w:hAnsi="Times New Roman" w:cs="Times New Roman"/>
          <w:sz w:val="28"/>
          <w:szCs w:val="28"/>
        </w:rPr>
        <w:t>Тареева</w:t>
      </w:r>
      <w:proofErr w:type="spellEnd"/>
      <w:r w:rsidR="005B4287">
        <w:rPr>
          <w:rFonts w:ascii="Times New Roman" w:hAnsi="Times New Roman" w:cs="Times New Roman"/>
          <w:sz w:val="28"/>
          <w:szCs w:val="28"/>
        </w:rPr>
        <w:t xml:space="preserve"> в книге </w:t>
      </w:r>
      <w:r w:rsidR="005B4287">
        <w:rPr>
          <w:rFonts w:ascii="Times New Roman" w:hAnsi="Times New Roman" w:cs="Times New Roman"/>
          <w:sz w:val="28"/>
          <w:szCs w:val="28"/>
        </w:rPr>
        <w:lastRenderedPageBreak/>
        <w:t>«Владимир Соловьев и его время»: «М.</w:t>
      </w:r>
      <w:r w:rsidR="008820A1">
        <w:rPr>
          <w:rFonts w:ascii="Times New Roman" w:hAnsi="Times New Roman" w:cs="Times New Roman"/>
          <w:sz w:val="28"/>
          <w:szCs w:val="28"/>
        </w:rPr>
        <w:t xml:space="preserve"> </w:t>
      </w:r>
      <w:r w:rsidR="005B4287">
        <w:rPr>
          <w:rFonts w:ascii="Times New Roman" w:hAnsi="Times New Roman" w:cs="Times New Roman"/>
          <w:sz w:val="28"/>
          <w:szCs w:val="28"/>
        </w:rPr>
        <w:t xml:space="preserve">М. </w:t>
      </w:r>
      <w:proofErr w:type="spellStart"/>
      <w:r w:rsidR="005B4287">
        <w:rPr>
          <w:rFonts w:ascii="Times New Roman" w:hAnsi="Times New Roman" w:cs="Times New Roman"/>
          <w:sz w:val="28"/>
          <w:szCs w:val="28"/>
        </w:rPr>
        <w:t>Тареев</w:t>
      </w:r>
      <w:proofErr w:type="spellEnd"/>
      <w:r w:rsidR="005B4287">
        <w:rPr>
          <w:rFonts w:ascii="Times New Roman" w:hAnsi="Times New Roman" w:cs="Times New Roman"/>
          <w:sz w:val="28"/>
          <w:szCs w:val="28"/>
        </w:rPr>
        <w:t xml:space="preserve"> является сторонником давнишней и, мы бы сказали, довольно уродливой церковной традиции сводить все только к одной вере и отрицать всякое значение разума…Можно только удивляться, как этот профессор богословия не понял самого главного и прошел мимо </w:t>
      </w:r>
      <w:r w:rsidR="008820A1">
        <w:rPr>
          <w:rFonts w:ascii="Times New Roman" w:hAnsi="Times New Roman" w:cs="Times New Roman"/>
          <w:sz w:val="28"/>
          <w:szCs w:val="28"/>
        </w:rPr>
        <w:t xml:space="preserve">как раз постоянного у Вл. Соловьев воспевания тайны веры. М. М. </w:t>
      </w:r>
      <w:proofErr w:type="spellStart"/>
      <w:r w:rsidR="008820A1">
        <w:rPr>
          <w:rFonts w:ascii="Times New Roman" w:hAnsi="Times New Roman" w:cs="Times New Roman"/>
          <w:sz w:val="28"/>
          <w:szCs w:val="28"/>
        </w:rPr>
        <w:t>Тареев</w:t>
      </w:r>
      <w:proofErr w:type="spellEnd"/>
      <w:r w:rsidR="008820A1">
        <w:rPr>
          <w:rFonts w:ascii="Times New Roman" w:hAnsi="Times New Roman" w:cs="Times New Roman"/>
          <w:sz w:val="28"/>
          <w:szCs w:val="28"/>
        </w:rPr>
        <w:t xml:space="preserve"> стоит здесь на точке зрения провинциальных приходских батюшек старого типа, которые на всякий теоретический вопрос верующего человека отвечают одно: ты все рассуждаешь, да рассуждаешь; ты бы лучше Богу молился, а рассуждениями далеко не уедешь; не нужно думать и рассуждать, никакого добра из этого не выйдет</w:t>
      </w:r>
      <w:r w:rsidR="005B4287">
        <w:rPr>
          <w:rFonts w:ascii="Times New Roman" w:hAnsi="Times New Roman" w:cs="Times New Roman"/>
          <w:sz w:val="28"/>
          <w:szCs w:val="28"/>
        </w:rPr>
        <w:t>»</w:t>
      </w:r>
      <w:r w:rsidR="008820A1">
        <w:rPr>
          <w:rStyle w:val="a6"/>
          <w:rFonts w:ascii="Times New Roman" w:hAnsi="Times New Roman" w:cs="Times New Roman"/>
          <w:sz w:val="28"/>
          <w:szCs w:val="28"/>
        </w:rPr>
        <w:footnoteReference w:id="239"/>
      </w:r>
      <w:r w:rsidR="008820A1">
        <w:rPr>
          <w:rFonts w:ascii="Times New Roman" w:hAnsi="Times New Roman" w:cs="Times New Roman"/>
          <w:sz w:val="28"/>
          <w:szCs w:val="28"/>
        </w:rPr>
        <w:t>.</w:t>
      </w:r>
    </w:p>
    <w:p w:rsidR="008F3AE3" w:rsidRDefault="00427CCF" w:rsidP="00427CCF">
      <w:pPr>
        <w:tabs>
          <w:tab w:val="left" w:pos="5610"/>
        </w:tabs>
        <w:spacing w:line="360" w:lineRule="auto"/>
        <w:rPr>
          <w:rFonts w:ascii="Times New Roman" w:hAnsi="Times New Roman" w:cs="Times New Roman"/>
          <w:sz w:val="28"/>
          <w:szCs w:val="28"/>
        </w:rPr>
      </w:pPr>
      <w:proofErr w:type="gramStart"/>
      <w:r>
        <w:rPr>
          <w:rFonts w:ascii="Times New Roman" w:hAnsi="Times New Roman" w:cs="Times New Roman"/>
          <w:sz w:val="28"/>
          <w:szCs w:val="28"/>
        </w:rPr>
        <w:t>Лосев считал, что догматика является зафиксированным в разуме опытом истинной жизни (или абсолютным мифом), а поскольку жизнь насквозь диалектична («</w:t>
      </w:r>
      <w:r w:rsidRPr="00427CCF">
        <w:rPr>
          <w:rFonts w:ascii="Times New Roman" w:hAnsi="Times New Roman" w:cs="Times New Roman"/>
          <w:sz w:val="28"/>
          <w:szCs w:val="28"/>
        </w:rPr>
        <w:t>диалектика есть просто ритм</w:t>
      </w:r>
      <w:r>
        <w:rPr>
          <w:rFonts w:ascii="Times New Roman" w:hAnsi="Times New Roman" w:cs="Times New Roman"/>
          <w:sz w:val="28"/>
          <w:szCs w:val="28"/>
        </w:rPr>
        <w:t xml:space="preserve"> </w:t>
      </w:r>
      <w:r w:rsidRPr="00427CCF">
        <w:rPr>
          <w:rFonts w:ascii="Times New Roman" w:hAnsi="Times New Roman" w:cs="Times New Roman"/>
          <w:sz w:val="28"/>
          <w:szCs w:val="28"/>
        </w:rPr>
        <w:t>самой действительности</w:t>
      </w:r>
      <w:r>
        <w:rPr>
          <w:rFonts w:ascii="Times New Roman" w:hAnsi="Times New Roman" w:cs="Times New Roman"/>
          <w:sz w:val="28"/>
          <w:szCs w:val="28"/>
        </w:rPr>
        <w:t>»</w:t>
      </w:r>
      <w:r>
        <w:rPr>
          <w:rStyle w:val="a6"/>
          <w:rFonts w:ascii="Times New Roman" w:hAnsi="Times New Roman" w:cs="Times New Roman"/>
          <w:sz w:val="28"/>
          <w:szCs w:val="28"/>
        </w:rPr>
        <w:footnoteReference w:id="240"/>
      </w:r>
      <w:r>
        <w:rPr>
          <w:rFonts w:ascii="Times New Roman" w:hAnsi="Times New Roman" w:cs="Times New Roman"/>
          <w:sz w:val="28"/>
          <w:szCs w:val="28"/>
        </w:rPr>
        <w:t xml:space="preserve">), то догматика, как и все остальное, также строится по законам диалектики и подлежит диалектической расшифровке, что в свою очередь позволяет разумно понять догматику и обосновать ее истинность. </w:t>
      </w:r>
      <w:proofErr w:type="gramEnd"/>
    </w:p>
    <w:p w:rsidR="007A193E" w:rsidRDefault="007A193E" w:rsidP="00501383">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Так что же такое абсолютная мифология? Это – </w:t>
      </w:r>
      <w:r w:rsidR="00501383">
        <w:rPr>
          <w:rFonts w:ascii="Times New Roman" w:hAnsi="Times New Roman" w:cs="Times New Roman"/>
          <w:sz w:val="28"/>
          <w:szCs w:val="28"/>
        </w:rPr>
        <w:t>исповедание</w:t>
      </w:r>
      <w:r>
        <w:rPr>
          <w:rFonts w:ascii="Times New Roman" w:hAnsi="Times New Roman" w:cs="Times New Roman"/>
          <w:sz w:val="28"/>
          <w:szCs w:val="28"/>
        </w:rPr>
        <w:t xml:space="preserve"> Абсолютной Личности. Абсолютная мифология тем и отличается от относительных мифологий, что Абсолют она понимает как максимально реальное и конкретное бытие, то есть Личность. </w:t>
      </w:r>
      <w:r w:rsidR="006A3C8A">
        <w:rPr>
          <w:rFonts w:ascii="Times New Roman" w:hAnsi="Times New Roman" w:cs="Times New Roman"/>
          <w:sz w:val="28"/>
          <w:szCs w:val="28"/>
        </w:rPr>
        <w:t>Абсолютная мифология есть «</w:t>
      </w:r>
      <w:r w:rsidR="006A3C8A" w:rsidRPr="006A3C8A">
        <w:rPr>
          <w:rFonts w:ascii="Times New Roman" w:hAnsi="Times New Roman" w:cs="Times New Roman"/>
          <w:sz w:val="28"/>
          <w:szCs w:val="28"/>
        </w:rPr>
        <w:t>комплекс самых</w:t>
      </w:r>
      <w:r w:rsidR="006A3C8A">
        <w:rPr>
          <w:rFonts w:ascii="Times New Roman" w:hAnsi="Times New Roman" w:cs="Times New Roman"/>
          <w:sz w:val="28"/>
          <w:szCs w:val="28"/>
        </w:rPr>
        <w:t xml:space="preserve"> </w:t>
      </w:r>
      <w:r w:rsidR="006A3C8A" w:rsidRPr="006A3C8A">
        <w:rPr>
          <w:rFonts w:ascii="Times New Roman" w:hAnsi="Times New Roman" w:cs="Times New Roman"/>
          <w:sz w:val="28"/>
          <w:szCs w:val="28"/>
        </w:rPr>
        <w:t>простых, самых примитивных и очевидных жизненных</w:t>
      </w:r>
      <w:r w:rsidR="006A3C8A">
        <w:rPr>
          <w:rFonts w:ascii="Times New Roman" w:hAnsi="Times New Roman" w:cs="Times New Roman"/>
          <w:sz w:val="28"/>
          <w:szCs w:val="28"/>
        </w:rPr>
        <w:t xml:space="preserve"> установок»</w:t>
      </w:r>
      <w:r w:rsidR="006A3C8A">
        <w:rPr>
          <w:rStyle w:val="a6"/>
          <w:rFonts w:ascii="Times New Roman" w:hAnsi="Times New Roman" w:cs="Times New Roman"/>
          <w:sz w:val="28"/>
          <w:szCs w:val="28"/>
        </w:rPr>
        <w:footnoteReference w:id="241"/>
      </w:r>
      <w:r w:rsidR="006A3C8A">
        <w:rPr>
          <w:rFonts w:ascii="Times New Roman" w:hAnsi="Times New Roman" w:cs="Times New Roman"/>
          <w:sz w:val="28"/>
          <w:szCs w:val="28"/>
        </w:rPr>
        <w:t xml:space="preserve">, перенесенных на Абсолют. </w:t>
      </w:r>
      <w:proofErr w:type="gramStart"/>
      <w:r w:rsidR="009F6E8C">
        <w:rPr>
          <w:rFonts w:ascii="Times New Roman" w:hAnsi="Times New Roman" w:cs="Times New Roman"/>
          <w:sz w:val="28"/>
          <w:szCs w:val="28"/>
        </w:rPr>
        <w:t>Основная причина популярности относительных мифологий состоит в том, что новоевропейское человечество «отвернуло</w:t>
      </w:r>
      <w:r w:rsidR="009F6E8C" w:rsidRPr="009F6E8C">
        <w:rPr>
          <w:rFonts w:ascii="Times New Roman" w:hAnsi="Times New Roman" w:cs="Times New Roman"/>
          <w:sz w:val="28"/>
          <w:szCs w:val="28"/>
        </w:rPr>
        <w:t xml:space="preserve">сь вообще от простых, примитивных и очевидных установок жизни и </w:t>
      </w:r>
      <w:r w:rsidR="009F6E8C" w:rsidRPr="009F6E8C">
        <w:rPr>
          <w:rFonts w:ascii="Times New Roman" w:hAnsi="Times New Roman" w:cs="Times New Roman"/>
          <w:sz w:val="28"/>
          <w:szCs w:val="28"/>
        </w:rPr>
        <w:lastRenderedPageBreak/>
        <w:t>обратились к абстрактным</w:t>
      </w:r>
      <w:r w:rsidR="009F6E8C">
        <w:rPr>
          <w:rFonts w:ascii="Times New Roman" w:hAnsi="Times New Roman" w:cs="Times New Roman"/>
          <w:sz w:val="28"/>
          <w:szCs w:val="28"/>
        </w:rPr>
        <w:t xml:space="preserve"> </w:t>
      </w:r>
      <w:r w:rsidR="009F6E8C" w:rsidRPr="009F6E8C">
        <w:rPr>
          <w:rFonts w:ascii="Times New Roman" w:hAnsi="Times New Roman" w:cs="Times New Roman"/>
          <w:sz w:val="28"/>
          <w:szCs w:val="28"/>
        </w:rPr>
        <w:t>и нежизненным установкам</w:t>
      </w:r>
      <w:r w:rsidR="009F6E8C">
        <w:rPr>
          <w:rFonts w:ascii="Times New Roman" w:hAnsi="Times New Roman" w:cs="Times New Roman"/>
          <w:sz w:val="28"/>
          <w:szCs w:val="28"/>
        </w:rPr>
        <w:t>»</w:t>
      </w:r>
      <w:r w:rsidR="009F6E8C">
        <w:rPr>
          <w:rStyle w:val="a6"/>
          <w:rFonts w:ascii="Times New Roman" w:hAnsi="Times New Roman" w:cs="Times New Roman"/>
          <w:sz w:val="28"/>
          <w:szCs w:val="28"/>
        </w:rPr>
        <w:footnoteReference w:id="242"/>
      </w:r>
      <w:r w:rsidR="009F6E8C">
        <w:rPr>
          <w:rFonts w:ascii="Times New Roman" w:hAnsi="Times New Roman" w:cs="Times New Roman"/>
          <w:sz w:val="28"/>
          <w:szCs w:val="28"/>
        </w:rPr>
        <w:t xml:space="preserve"> </w:t>
      </w:r>
      <w:r w:rsidR="00501383">
        <w:rPr>
          <w:rFonts w:ascii="Times New Roman" w:hAnsi="Times New Roman" w:cs="Times New Roman"/>
          <w:sz w:val="28"/>
          <w:szCs w:val="28"/>
        </w:rPr>
        <w:t xml:space="preserve">и разучилось </w:t>
      </w:r>
      <w:r w:rsidR="009F6E8C">
        <w:rPr>
          <w:rFonts w:ascii="Times New Roman" w:hAnsi="Times New Roman" w:cs="Times New Roman"/>
          <w:sz w:val="28"/>
          <w:szCs w:val="28"/>
        </w:rPr>
        <w:t>«</w:t>
      </w:r>
      <w:r w:rsidR="009F6E8C" w:rsidRPr="009F6E8C">
        <w:rPr>
          <w:rFonts w:ascii="Times New Roman" w:hAnsi="Times New Roman" w:cs="Times New Roman"/>
          <w:sz w:val="28"/>
          <w:szCs w:val="28"/>
        </w:rPr>
        <w:t>попросту и реально, я бы сказал даже житейски, воспринимать Абсолют</w:t>
      </w:r>
      <w:r w:rsidR="009F6E8C">
        <w:rPr>
          <w:rFonts w:ascii="Times New Roman" w:hAnsi="Times New Roman" w:cs="Times New Roman"/>
          <w:sz w:val="28"/>
          <w:szCs w:val="28"/>
        </w:rPr>
        <w:t>»</w:t>
      </w:r>
      <w:r w:rsidR="009F6E8C">
        <w:rPr>
          <w:rStyle w:val="a6"/>
          <w:rFonts w:ascii="Times New Roman" w:hAnsi="Times New Roman" w:cs="Times New Roman"/>
          <w:sz w:val="28"/>
          <w:szCs w:val="28"/>
        </w:rPr>
        <w:footnoteReference w:id="243"/>
      </w:r>
      <w:r w:rsidR="00501383">
        <w:rPr>
          <w:rFonts w:ascii="Times New Roman" w:hAnsi="Times New Roman" w:cs="Times New Roman"/>
          <w:sz w:val="28"/>
          <w:szCs w:val="28"/>
        </w:rPr>
        <w:t xml:space="preserve">.  По мнению Лосева, «в религии должно сохраняться </w:t>
      </w:r>
      <w:r w:rsidR="00501383" w:rsidRPr="00501383">
        <w:rPr>
          <w:rFonts w:ascii="Times New Roman" w:hAnsi="Times New Roman" w:cs="Times New Roman"/>
          <w:sz w:val="28"/>
          <w:szCs w:val="28"/>
        </w:rPr>
        <w:t>простое и естественное самочувствие человеческой личности</w:t>
      </w:r>
      <w:r w:rsidR="00501383">
        <w:rPr>
          <w:rFonts w:ascii="Times New Roman" w:hAnsi="Times New Roman" w:cs="Times New Roman"/>
          <w:sz w:val="28"/>
          <w:szCs w:val="28"/>
        </w:rPr>
        <w:t>»</w:t>
      </w:r>
      <w:r w:rsidR="00501383">
        <w:rPr>
          <w:rStyle w:val="a6"/>
          <w:rFonts w:ascii="Times New Roman" w:hAnsi="Times New Roman" w:cs="Times New Roman"/>
          <w:sz w:val="28"/>
          <w:szCs w:val="28"/>
        </w:rPr>
        <w:footnoteReference w:id="244"/>
      </w:r>
      <w:r w:rsidR="00501383">
        <w:rPr>
          <w:rFonts w:ascii="Times New Roman" w:hAnsi="Times New Roman" w:cs="Times New Roman"/>
          <w:sz w:val="28"/>
          <w:szCs w:val="28"/>
        </w:rPr>
        <w:t xml:space="preserve"> и религия, отвечающая этим требованиям является истинной религией. </w:t>
      </w:r>
      <w:proofErr w:type="gramEnd"/>
    </w:p>
    <w:p w:rsidR="00296C00" w:rsidRDefault="00B81DDE" w:rsidP="00152BA5">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Далее Абсолют должен быть не только Личностью, но и Обществом, поскольку в реальной жизни эти феномены </w:t>
      </w:r>
      <w:proofErr w:type="spellStart"/>
      <w:r>
        <w:rPr>
          <w:rFonts w:ascii="Times New Roman" w:hAnsi="Times New Roman" w:cs="Times New Roman"/>
          <w:sz w:val="28"/>
          <w:szCs w:val="28"/>
        </w:rPr>
        <w:t>сущностно</w:t>
      </w:r>
      <w:proofErr w:type="spellEnd"/>
      <w:r>
        <w:rPr>
          <w:rFonts w:ascii="Times New Roman" w:hAnsi="Times New Roman" w:cs="Times New Roman"/>
          <w:sz w:val="28"/>
          <w:szCs w:val="28"/>
        </w:rPr>
        <w:t xml:space="preserve"> взаимосвязаны и предполагают друг друга, поскольку вне общества нет личности, а сама общество мыслимо лишь как взаимодействие личностей. </w:t>
      </w:r>
      <w:r w:rsidR="00B3645E">
        <w:rPr>
          <w:rFonts w:ascii="Times New Roman" w:hAnsi="Times New Roman" w:cs="Times New Roman"/>
          <w:sz w:val="28"/>
          <w:szCs w:val="28"/>
        </w:rPr>
        <w:t>Таким образом, «д</w:t>
      </w:r>
      <w:r w:rsidR="00B3645E" w:rsidRPr="00B3645E">
        <w:rPr>
          <w:rFonts w:ascii="Times New Roman" w:hAnsi="Times New Roman" w:cs="Times New Roman"/>
          <w:sz w:val="28"/>
          <w:szCs w:val="28"/>
        </w:rPr>
        <w:t>олжно быть такое различие в Боге, которое бы обеспечивало для Него внутреннюю социальную жизнь</w:t>
      </w:r>
      <w:r w:rsidR="00B3645E">
        <w:rPr>
          <w:rFonts w:ascii="Times New Roman" w:hAnsi="Times New Roman" w:cs="Times New Roman"/>
          <w:sz w:val="28"/>
          <w:szCs w:val="28"/>
        </w:rPr>
        <w:t>»</w:t>
      </w:r>
      <w:r w:rsidR="00B3645E">
        <w:rPr>
          <w:rStyle w:val="a6"/>
          <w:rFonts w:ascii="Times New Roman" w:hAnsi="Times New Roman" w:cs="Times New Roman"/>
          <w:sz w:val="28"/>
          <w:szCs w:val="28"/>
        </w:rPr>
        <w:footnoteReference w:id="245"/>
      </w:r>
      <w:r w:rsidR="00B3645E">
        <w:rPr>
          <w:rFonts w:ascii="Times New Roman" w:hAnsi="Times New Roman" w:cs="Times New Roman"/>
          <w:sz w:val="28"/>
          <w:szCs w:val="28"/>
        </w:rPr>
        <w:t xml:space="preserve">. </w:t>
      </w:r>
      <w:r w:rsidR="00152BA5">
        <w:rPr>
          <w:rFonts w:ascii="Times New Roman" w:hAnsi="Times New Roman" w:cs="Times New Roman"/>
          <w:sz w:val="28"/>
          <w:szCs w:val="28"/>
        </w:rPr>
        <w:t xml:space="preserve">По мнению Лосева, такой синтез как раз таки осуществляется в христианском догмате о троичности Бога. Основной парадокс этого догмата заключается в том, что в Боге </w:t>
      </w:r>
      <w:proofErr w:type="spellStart"/>
      <w:r w:rsidR="00152BA5">
        <w:rPr>
          <w:rFonts w:ascii="Times New Roman" w:hAnsi="Times New Roman" w:cs="Times New Roman"/>
          <w:sz w:val="28"/>
          <w:szCs w:val="28"/>
        </w:rPr>
        <w:t>бытийствуют</w:t>
      </w:r>
      <w:proofErr w:type="spellEnd"/>
      <w:r w:rsidR="00152BA5">
        <w:rPr>
          <w:rFonts w:ascii="Times New Roman" w:hAnsi="Times New Roman" w:cs="Times New Roman"/>
          <w:sz w:val="28"/>
          <w:szCs w:val="28"/>
        </w:rPr>
        <w:t xml:space="preserve"> «несколько </w:t>
      </w:r>
      <w:r w:rsidR="00152BA5" w:rsidRPr="00152BA5">
        <w:rPr>
          <w:rFonts w:ascii="Times New Roman" w:hAnsi="Times New Roman" w:cs="Times New Roman"/>
          <w:sz w:val="28"/>
          <w:szCs w:val="28"/>
        </w:rPr>
        <w:t>личностей, обеспечива</w:t>
      </w:r>
      <w:r w:rsidR="00152BA5">
        <w:rPr>
          <w:rFonts w:ascii="Times New Roman" w:hAnsi="Times New Roman" w:cs="Times New Roman"/>
          <w:sz w:val="28"/>
          <w:szCs w:val="28"/>
        </w:rPr>
        <w:t>ющих социальность и в то же время являющихся о</w:t>
      </w:r>
      <w:r w:rsidR="00152BA5" w:rsidRPr="00152BA5">
        <w:rPr>
          <w:rFonts w:ascii="Times New Roman" w:hAnsi="Times New Roman" w:cs="Times New Roman"/>
          <w:sz w:val="28"/>
          <w:szCs w:val="28"/>
        </w:rPr>
        <w:t>дной-</w:t>
      </w:r>
      <w:r w:rsidR="00152BA5">
        <w:rPr>
          <w:rFonts w:ascii="Times New Roman" w:hAnsi="Times New Roman" w:cs="Times New Roman"/>
          <w:sz w:val="28"/>
          <w:szCs w:val="28"/>
        </w:rPr>
        <w:t>единственной и единичной Лично</w:t>
      </w:r>
      <w:r w:rsidR="00152BA5" w:rsidRPr="00152BA5">
        <w:rPr>
          <w:rFonts w:ascii="Times New Roman" w:hAnsi="Times New Roman" w:cs="Times New Roman"/>
          <w:sz w:val="28"/>
          <w:szCs w:val="28"/>
        </w:rPr>
        <w:t>стью</w:t>
      </w:r>
      <w:r w:rsidR="00152BA5">
        <w:rPr>
          <w:rFonts w:ascii="Times New Roman" w:hAnsi="Times New Roman" w:cs="Times New Roman"/>
          <w:sz w:val="28"/>
          <w:szCs w:val="28"/>
        </w:rPr>
        <w:t>»</w:t>
      </w:r>
      <w:r w:rsidR="00152BA5">
        <w:rPr>
          <w:rStyle w:val="a6"/>
          <w:rFonts w:ascii="Times New Roman" w:hAnsi="Times New Roman" w:cs="Times New Roman"/>
          <w:sz w:val="28"/>
          <w:szCs w:val="28"/>
        </w:rPr>
        <w:footnoteReference w:id="246"/>
      </w:r>
      <w:r w:rsidR="00D1653E">
        <w:rPr>
          <w:rFonts w:ascii="Times New Roman" w:hAnsi="Times New Roman" w:cs="Times New Roman"/>
          <w:sz w:val="28"/>
          <w:szCs w:val="28"/>
        </w:rPr>
        <w:t xml:space="preserve">. </w:t>
      </w:r>
    </w:p>
    <w:p w:rsidR="00296C00" w:rsidRDefault="00D1653E" w:rsidP="00D1653E">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реальная жизнь, включающая в себя </w:t>
      </w:r>
      <w:proofErr w:type="spellStart"/>
      <w:r>
        <w:rPr>
          <w:rFonts w:ascii="Times New Roman" w:hAnsi="Times New Roman" w:cs="Times New Roman"/>
          <w:sz w:val="28"/>
          <w:szCs w:val="28"/>
        </w:rPr>
        <w:t>взаимообщение</w:t>
      </w:r>
      <w:proofErr w:type="spellEnd"/>
      <w:r>
        <w:rPr>
          <w:rFonts w:ascii="Times New Roman" w:hAnsi="Times New Roman" w:cs="Times New Roman"/>
          <w:sz w:val="28"/>
          <w:szCs w:val="28"/>
        </w:rPr>
        <w:t xml:space="preserve"> личностей, необходимо предполагает феномен родства и стихию жизненного порождения: «родное, </w:t>
      </w:r>
      <w:proofErr w:type="gramStart"/>
      <w:r>
        <w:rPr>
          <w:rFonts w:ascii="Times New Roman" w:hAnsi="Times New Roman" w:cs="Times New Roman"/>
          <w:sz w:val="28"/>
          <w:szCs w:val="28"/>
        </w:rPr>
        <w:t>родство—глубочай</w:t>
      </w:r>
      <w:r w:rsidRPr="00D1653E">
        <w:rPr>
          <w:rFonts w:ascii="Times New Roman" w:hAnsi="Times New Roman" w:cs="Times New Roman"/>
          <w:sz w:val="28"/>
          <w:szCs w:val="28"/>
        </w:rPr>
        <w:t>шая</w:t>
      </w:r>
      <w:proofErr w:type="gramEnd"/>
      <w:r w:rsidRPr="00D1653E">
        <w:rPr>
          <w:rFonts w:ascii="Times New Roman" w:hAnsi="Times New Roman" w:cs="Times New Roman"/>
          <w:sz w:val="28"/>
          <w:szCs w:val="28"/>
        </w:rPr>
        <w:t xml:space="preserve"> основа жизни</w:t>
      </w:r>
      <w:r>
        <w:rPr>
          <w:rFonts w:ascii="Times New Roman" w:hAnsi="Times New Roman" w:cs="Times New Roman"/>
          <w:sz w:val="28"/>
          <w:szCs w:val="28"/>
        </w:rPr>
        <w:t>»</w:t>
      </w:r>
      <w:r>
        <w:rPr>
          <w:rStyle w:val="a6"/>
          <w:rFonts w:ascii="Times New Roman" w:hAnsi="Times New Roman" w:cs="Times New Roman"/>
          <w:sz w:val="28"/>
          <w:szCs w:val="28"/>
        </w:rPr>
        <w:footnoteReference w:id="247"/>
      </w:r>
      <w:r>
        <w:rPr>
          <w:rFonts w:ascii="Times New Roman" w:hAnsi="Times New Roman" w:cs="Times New Roman"/>
          <w:sz w:val="28"/>
          <w:szCs w:val="28"/>
        </w:rPr>
        <w:t>. Поэтому и в Абсолюте истинная религия и абсолютная мифология исповедуют родственные отношения, выражающиеся в именах Отца и Сына: «</w:t>
      </w:r>
      <w:r w:rsidRPr="00D1653E">
        <w:rPr>
          <w:rFonts w:ascii="Times New Roman" w:hAnsi="Times New Roman" w:cs="Times New Roman"/>
          <w:sz w:val="28"/>
          <w:szCs w:val="28"/>
        </w:rPr>
        <w:t>Триединый Бог есть</w:t>
      </w:r>
      <w:r>
        <w:rPr>
          <w:rFonts w:ascii="Times New Roman" w:hAnsi="Times New Roman" w:cs="Times New Roman"/>
          <w:sz w:val="28"/>
          <w:szCs w:val="28"/>
        </w:rPr>
        <w:t xml:space="preserve"> </w:t>
      </w:r>
      <w:r w:rsidRPr="00D1653E">
        <w:rPr>
          <w:rFonts w:ascii="Times New Roman" w:hAnsi="Times New Roman" w:cs="Times New Roman"/>
          <w:sz w:val="28"/>
          <w:szCs w:val="28"/>
        </w:rPr>
        <w:t xml:space="preserve">именно Родное как </w:t>
      </w:r>
      <w:r>
        <w:rPr>
          <w:rFonts w:ascii="Times New Roman" w:hAnsi="Times New Roman" w:cs="Times New Roman"/>
          <w:sz w:val="28"/>
          <w:szCs w:val="28"/>
        </w:rPr>
        <w:t>Абсолют, Родство как форма абсо</w:t>
      </w:r>
      <w:r w:rsidRPr="00D1653E">
        <w:rPr>
          <w:rFonts w:ascii="Times New Roman" w:hAnsi="Times New Roman" w:cs="Times New Roman"/>
          <w:sz w:val="28"/>
          <w:szCs w:val="28"/>
        </w:rPr>
        <w:t>лютного бытия. Родство здесь есть имманентная стихия</w:t>
      </w:r>
      <w:r>
        <w:rPr>
          <w:rFonts w:ascii="Times New Roman" w:hAnsi="Times New Roman" w:cs="Times New Roman"/>
          <w:sz w:val="28"/>
          <w:szCs w:val="28"/>
        </w:rPr>
        <w:t xml:space="preserve"> самого Божества» </w:t>
      </w:r>
      <w:r>
        <w:rPr>
          <w:rStyle w:val="a6"/>
          <w:rFonts w:ascii="Times New Roman" w:hAnsi="Times New Roman" w:cs="Times New Roman"/>
          <w:sz w:val="28"/>
          <w:szCs w:val="28"/>
        </w:rPr>
        <w:footnoteReference w:id="248"/>
      </w:r>
      <w:r>
        <w:rPr>
          <w:rFonts w:ascii="Times New Roman" w:hAnsi="Times New Roman" w:cs="Times New Roman"/>
          <w:sz w:val="28"/>
          <w:szCs w:val="28"/>
        </w:rPr>
        <w:t xml:space="preserve">. </w:t>
      </w:r>
    </w:p>
    <w:p w:rsidR="00C46DD4" w:rsidRDefault="00524B4F" w:rsidP="00D45541">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Далее</w:t>
      </w:r>
      <w:r w:rsidR="00D45541">
        <w:rPr>
          <w:rFonts w:ascii="Times New Roman" w:hAnsi="Times New Roman" w:cs="Times New Roman"/>
          <w:sz w:val="28"/>
          <w:szCs w:val="28"/>
        </w:rPr>
        <w:t xml:space="preserve"> жизнь немыслима без стихийности и </w:t>
      </w:r>
      <w:proofErr w:type="spellStart"/>
      <w:r w:rsidR="00D45541">
        <w:rPr>
          <w:rFonts w:ascii="Times New Roman" w:hAnsi="Times New Roman" w:cs="Times New Roman"/>
          <w:sz w:val="28"/>
          <w:szCs w:val="28"/>
        </w:rPr>
        <w:t>процессуальности</w:t>
      </w:r>
      <w:proofErr w:type="spellEnd"/>
      <w:r w:rsidR="00D45541">
        <w:rPr>
          <w:rFonts w:ascii="Times New Roman" w:hAnsi="Times New Roman" w:cs="Times New Roman"/>
          <w:sz w:val="28"/>
          <w:szCs w:val="28"/>
        </w:rPr>
        <w:t>, вечного движения и творчества: «</w:t>
      </w:r>
      <w:r w:rsidR="00D45541" w:rsidRPr="00D45541">
        <w:rPr>
          <w:rFonts w:ascii="Times New Roman" w:hAnsi="Times New Roman" w:cs="Times New Roman"/>
          <w:sz w:val="28"/>
          <w:szCs w:val="28"/>
        </w:rPr>
        <w:t xml:space="preserve">В </w:t>
      </w:r>
      <w:r w:rsidR="00D45541">
        <w:rPr>
          <w:rFonts w:ascii="Times New Roman" w:hAnsi="Times New Roman" w:cs="Times New Roman"/>
          <w:sz w:val="28"/>
          <w:szCs w:val="28"/>
        </w:rPr>
        <w:t xml:space="preserve">жизни не могут быть только «я», </w:t>
      </w:r>
      <w:r w:rsidR="00D45541" w:rsidRPr="00D45541">
        <w:rPr>
          <w:rFonts w:ascii="Times New Roman" w:hAnsi="Times New Roman" w:cs="Times New Roman"/>
          <w:sz w:val="28"/>
          <w:szCs w:val="28"/>
        </w:rPr>
        <w:t>«ты» и «он». В жизни</w:t>
      </w:r>
      <w:r w:rsidR="00D45541">
        <w:rPr>
          <w:rFonts w:ascii="Times New Roman" w:hAnsi="Times New Roman" w:cs="Times New Roman"/>
          <w:sz w:val="28"/>
          <w:szCs w:val="28"/>
        </w:rPr>
        <w:t xml:space="preserve"> должно быть некое «оно». Жизнь </w:t>
      </w:r>
      <w:r w:rsidR="00D45541" w:rsidRPr="00D45541">
        <w:rPr>
          <w:rFonts w:ascii="Times New Roman" w:hAnsi="Times New Roman" w:cs="Times New Roman"/>
          <w:sz w:val="28"/>
          <w:szCs w:val="28"/>
        </w:rPr>
        <w:t>и есть это неохватное «оно»</w:t>
      </w:r>
      <w:r w:rsidR="00D45541">
        <w:rPr>
          <w:rFonts w:ascii="Times New Roman" w:hAnsi="Times New Roman" w:cs="Times New Roman"/>
          <w:sz w:val="28"/>
          <w:szCs w:val="28"/>
        </w:rPr>
        <w:t xml:space="preserve"> </w:t>
      </w:r>
      <w:proofErr w:type="gramStart"/>
      <w:r w:rsidR="00D45541" w:rsidRPr="00D45541">
        <w:rPr>
          <w:rFonts w:ascii="Times New Roman" w:hAnsi="Times New Roman" w:cs="Times New Roman"/>
          <w:sz w:val="28"/>
          <w:szCs w:val="28"/>
        </w:rPr>
        <w:t>—о</w:t>
      </w:r>
      <w:proofErr w:type="gramEnd"/>
      <w:r w:rsidR="00D45541" w:rsidRPr="00D45541">
        <w:rPr>
          <w:rFonts w:ascii="Times New Roman" w:hAnsi="Times New Roman" w:cs="Times New Roman"/>
          <w:sz w:val="28"/>
          <w:szCs w:val="28"/>
        </w:rPr>
        <w:t>с</w:t>
      </w:r>
      <w:r w:rsidR="00D45541">
        <w:rPr>
          <w:rFonts w:ascii="Times New Roman" w:hAnsi="Times New Roman" w:cs="Times New Roman"/>
          <w:sz w:val="28"/>
          <w:szCs w:val="28"/>
        </w:rPr>
        <w:t>нова и сила всего реаль</w:t>
      </w:r>
      <w:r w:rsidR="00D45541" w:rsidRPr="00D45541">
        <w:rPr>
          <w:rFonts w:ascii="Times New Roman" w:hAnsi="Times New Roman" w:cs="Times New Roman"/>
          <w:sz w:val="28"/>
          <w:szCs w:val="28"/>
        </w:rPr>
        <w:t>но живущего</w:t>
      </w:r>
      <w:r w:rsidR="00D45541">
        <w:rPr>
          <w:rFonts w:ascii="Times New Roman" w:hAnsi="Times New Roman" w:cs="Times New Roman"/>
          <w:sz w:val="28"/>
          <w:szCs w:val="28"/>
        </w:rPr>
        <w:t>»</w:t>
      </w:r>
      <w:r w:rsidR="00D45541">
        <w:rPr>
          <w:rStyle w:val="a6"/>
          <w:rFonts w:ascii="Times New Roman" w:hAnsi="Times New Roman" w:cs="Times New Roman"/>
          <w:sz w:val="28"/>
          <w:szCs w:val="28"/>
        </w:rPr>
        <w:footnoteReference w:id="249"/>
      </w:r>
      <w:r w:rsidR="00D45541">
        <w:rPr>
          <w:rFonts w:ascii="Times New Roman" w:hAnsi="Times New Roman" w:cs="Times New Roman"/>
          <w:sz w:val="28"/>
          <w:szCs w:val="28"/>
        </w:rPr>
        <w:t xml:space="preserve">. Эту стихию жизни невозможно свести на идеальные закономерности и устойчивые структуры, поскольку она представляет собой алогический поток. В религиозном аспекте это приводит к необходимости различать рождение и </w:t>
      </w:r>
      <w:proofErr w:type="spellStart"/>
      <w:r w:rsidR="00D45541">
        <w:rPr>
          <w:rFonts w:ascii="Times New Roman" w:hAnsi="Times New Roman" w:cs="Times New Roman"/>
          <w:sz w:val="28"/>
          <w:szCs w:val="28"/>
        </w:rPr>
        <w:t>исхождение</w:t>
      </w:r>
      <w:proofErr w:type="spellEnd"/>
      <w:r>
        <w:rPr>
          <w:rFonts w:ascii="Times New Roman" w:hAnsi="Times New Roman" w:cs="Times New Roman"/>
          <w:sz w:val="28"/>
          <w:szCs w:val="28"/>
        </w:rPr>
        <w:t>, ипостась Сына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 Духа, поскольку ипостась Сына выражает оформленное бытие, а ипостась Св. Духа выражает как раз таки алогический, творческий поток жизни. </w:t>
      </w:r>
    </w:p>
    <w:p w:rsidR="00C46DD4" w:rsidRDefault="00524B4F" w:rsidP="00657B82">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 xml:space="preserve">Говоря о родстве, невозможно обойти стороной феномен материнства, который в абсолютной мифологии воплощается в учении о Софии. </w:t>
      </w:r>
      <w:proofErr w:type="gramStart"/>
      <w:r>
        <w:rPr>
          <w:rFonts w:ascii="Times New Roman" w:hAnsi="Times New Roman" w:cs="Times New Roman"/>
          <w:sz w:val="28"/>
          <w:szCs w:val="28"/>
        </w:rPr>
        <w:t>В основе этого учения лежит интуиция «</w:t>
      </w:r>
      <w:r w:rsidR="00657B82" w:rsidRPr="00657B82">
        <w:rPr>
          <w:rFonts w:ascii="Times New Roman" w:hAnsi="Times New Roman" w:cs="Times New Roman"/>
          <w:sz w:val="28"/>
          <w:szCs w:val="28"/>
        </w:rPr>
        <w:t>созидания</w:t>
      </w:r>
      <w:r w:rsidR="00657B82">
        <w:rPr>
          <w:rFonts w:ascii="Times New Roman" w:hAnsi="Times New Roman" w:cs="Times New Roman"/>
          <w:sz w:val="28"/>
          <w:szCs w:val="28"/>
        </w:rPr>
        <w:t xml:space="preserve"> из материала на основе восприя</w:t>
      </w:r>
      <w:r w:rsidR="00657B82" w:rsidRPr="00657B82">
        <w:rPr>
          <w:rFonts w:ascii="Times New Roman" w:hAnsi="Times New Roman" w:cs="Times New Roman"/>
          <w:sz w:val="28"/>
          <w:szCs w:val="28"/>
        </w:rPr>
        <w:t>тия мужского начала</w:t>
      </w:r>
      <w:r>
        <w:rPr>
          <w:rFonts w:ascii="Times New Roman" w:hAnsi="Times New Roman" w:cs="Times New Roman"/>
          <w:sz w:val="28"/>
          <w:szCs w:val="28"/>
        </w:rPr>
        <w:t>»</w:t>
      </w:r>
      <w:r w:rsidR="00657B82">
        <w:rPr>
          <w:rStyle w:val="a6"/>
          <w:rFonts w:ascii="Times New Roman" w:hAnsi="Times New Roman" w:cs="Times New Roman"/>
          <w:sz w:val="28"/>
          <w:szCs w:val="28"/>
        </w:rPr>
        <w:footnoteReference w:id="250"/>
      </w:r>
      <w:r w:rsidR="00657B82">
        <w:rPr>
          <w:rFonts w:ascii="Times New Roman" w:hAnsi="Times New Roman" w:cs="Times New Roman"/>
          <w:sz w:val="28"/>
          <w:szCs w:val="28"/>
        </w:rPr>
        <w:t xml:space="preserve">. Важно отметить, что наличие софийности в Боге не приводит к возникновению отдельной женской и мужской личности, поскольку в Абсолюте все </w:t>
      </w:r>
      <w:r w:rsidR="00657B82" w:rsidRPr="00657B82">
        <w:rPr>
          <w:rFonts w:ascii="Times New Roman" w:hAnsi="Times New Roman" w:cs="Times New Roman"/>
          <w:sz w:val="28"/>
          <w:szCs w:val="28"/>
        </w:rPr>
        <w:t>мужское и женское, отцовское и материнское,</w:t>
      </w:r>
      <w:r w:rsidR="00657B82">
        <w:rPr>
          <w:rFonts w:ascii="Times New Roman" w:hAnsi="Times New Roman" w:cs="Times New Roman"/>
          <w:sz w:val="28"/>
          <w:szCs w:val="28"/>
        </w:rPr>
        <w:t xml:space="preserve"> </w:t>
      </w:r>
      <w:r w:rsidR="00657B82" w:rsidRPr="00657B82">
        <w:rPr>
          <w:rFonts w:ascii="Times New Roman" w:hAnsi="Times New Roman" w:cs="Times New Roman"/>
          <w:sz w:val="28"/>
          <w:szCs w:val="28"/>
        </w:rPr>
        <w:t>родительское и сыновнее слито в одно неделимое целое</w:t>
      </w:r>
      <w:r w:rsidR="00657B82">
        <w:rPr>
          <w:rFonts w:ascii="Times New Roman" w:hAnsi="Times New Roman" w:cs="Times New Roman"/>
          <w:sz w:val="28"/>
          <w:szCs w:val="28"/>
        </w:rPr>
        <w:t xml:space="preserve">, в одну самостоятельную и единственную Личность. </w:t>
      </w:r>
      <w:proofErr w:type="gramEnd"/>
    </w:p>
    <w:p w:rsidR="00657B82" w:rsidRDefault="00F41076" w:rsidP="00F41076">
      <w:pPr>
        <w:tabs>
          <w:tab w:val="left" w:pos="5610"/>
        </w:tabs>
        <w:spacing w:line="360" w:lineRule="auto"/>
        <w:rPr>
          <w:rFonts w:ascii="Times New Roman" w:hAnsi="Times New Roman" w:cs="Times New Roman"/>
          <w:sz w:val="28"/>
          <w:szCs w:val="28"/>
        </w:rPr>
      </w:pPr>
      <w:r>
        <w:rPr>
          <w:rFonts w:ascii="Times New Roman" w:hAnsi="Times New Roman" w:cs="Times New Roman"/>
          <w:sz w:val="28"/>
          <w:szCs w:val="28"/>
        </w:rPr>
        <w:t>Кроме того</w:t>
      </w:r>
      <w:r w:rsidR="00657B82">
        <w:rPr>
          <w:rFonts w:ascii="Times New Roman" w:hAnsi="Times New Roman" w:cs="Times New Roman"/>
          <w:sz w:val="28"/>
          <w:szCs w:val="28"/>
        </w:rPr>
        <w:t xml:space="preserve">, Абсолют, будучи уникальным личным бытием, не может не иметь </w:t>
      </w:r>
      <w:r>
        <w:rPr>
          <w:rFonts w:ascii="Times New Roman" w:hAnsi="Times New Roman" w:cs="Times New Roman"/>
          <w:sz w:val="28"/>
          <w:szCs w:val="28"/>
        </w:rPr>
        <w:t xml:space="preserve">собственного </w:t>
      </w:r>
      <w:r w:rsidR="00657B82">
        <w:rPr>
          <w:rFonts w:ascii="Times New Roman" w:hAnsi="Times New Roman" w:cs="Times New Roman"/>
          <w:sz w:val="28"/>
          <w:szCs w:val="28"/>
        </w:rPr>
        <w:t>имени</w:t>
      </w:r>
      <w:r>
        <w:rPr>
          <w:rFonts w:ascii="Times New Roman" w:hAnsi="Times New Roman" w:cs="Times New Roman"/>
          <w:sz w:val="28"/>
          <w:szCs w:val="28"/>
        </w:rPr>
        <w:t xml:space="preserve">, отличающего его от всего иного: </w:t>
      </w:r>
      <w:proofErr w:type="gramStart"/>
      <w:r>
        <w:rPr>
          <w:rFonts w:ascii="Times New Roman" w:hAnsi="Times New Roman" w:cs="Times New Roman"/>
          <w:sz w:val="28"/>
          <w:szCs w:val="28"/>
        </w:rPr>
        <w:t>«</w:t>
      </w:r>
      <w:r w:rsidRPr="00F41076">
        <w:rPr>
          <w:rFonts w:ascii="Times New Roman" w:hAnsi="Times New Roman" w:cs="Times New Roman"/>
          <w:sz w:val="28"/>
          <w:szCs w:val="28"/>
        </w:rPr>
        <w:t>Бог</w:t>
      </w:r>
      <w:r>
        <w:rPr>
          <w:rFonts w:ascii="Times New Roman" w:hAnsi="Times New Roman" w:cs="Times New Roman"/>
          <w:sz w:val="28"/>
          <w:szCs w:val="28"/>
        </w:rPr>
        <w:t xml:space="preserve"> имеет Имя так же, как и всякий человек имеет имя,</w:t>
      </w:r>
      <w:r w:rsidRPr="00F41076">
        <w:rPr>
          <w:rFonts w:ascii="Times New Roman" w:hAnsi="Times New Roman" w:cs="Times New Roman"/>
          <w:sz w:val="28"/>
          <w:szCs w:val="28"/>
        </w:rPr>
        <w:t xml:space="preserve"> так же, </w:t>
      </w:r>
      <w:r>
        <w:rPr>
          <w:rFonts w:ascii="Times New Roman" w:hAnsi="Times New Roman" w:cs="Times New Roman"/>
          <w:sz w:val="28"/>
          <w:szCs w:val="28"/>
        </w:rPr>
        <w:t>как и всякая вещь в социаль</w:t>
      </w:r>
      <w:r w:rsidRPr="00F41076">
        <w:rPr>
          <w:rFonts w:ascii="Times New Roman" w:hAnsi="Times New Roman" w:cs="Times New Roman"/>
          <w:sz w:val="28"/>
          <w:szCs w:val="28"/>
        </w:rPr>
        <w:t>ной сфере имеет свое</w:t>
      </w:r>
      <w:r>
        <w:rPr>
          <w:rFonts w:ascii="Times New Roman" w:hAnsi="Times New Roman" w:cs="Times New Roman"/>
          <w:sz w:val="28"/>
          <w:szCs w:val="28"/>
        </w:rPr>
        <w:t xml:space="preserve"> </w:t>
      </w:r>
      <w:r w:rsidRPr="00F41076">
        <w:rPr>
          <w:rFonts w:ascii="Times New Roman" w:hAnsi="Times New Roman" w:cs="Times New Roman"/>
          <w:sz w:val="28"/>
          <w:szCs w:val="28"/>
        </w:rPr>
        <w:t>имя</w:t>
      </w:r>
      <w:r>
        <w:rPr>
          <w:rFonts w:ascii="Times New Roman" w:hAnsi="Times New Roman" w:cs="Times New Roman"/>
          <w:sz w:val="28"/>
          <w:szCs w:val="28"/>
        </w:rPr>
        <w:t>»</w:t>
      </w:r>
      <w:r>
        <w:rPr>
          <w:rStyle w:val="a6"/>
          <w:rFonts w:ascii="Times New Roman" w:hAnsi="Times New Roman" w:cs="Times New Roman"/>
          <w:sz w:val="28"/>
          <w:szCs w:val="28"/>
        </w:rPr>
        <w:footnoteReference w:id="251"/>
      </w:r>
      <w:r>
        <w:rPr>
          <w:rFonts w:ascii="Times New Roman" w:hAnsi="Times New Roman" w:cs="Times New Roman"/>
          <w:sz w:val="28"/>
          <w:szCs w:val="28"/>
        </w:rPr>
        <w:t>. Более того, личное бытие Абсолюта и наличие собственного имени предполагает возможность сознательного общения с ним, поскольку «н</w:t>
      </w:r>
      <w:r w:rsidRPr="00F41076">
        <w:rPr>
          <w:rFonts w:ascii="Times New Roman" w:hAnsi="Times New Roman" w:cs="Times New Roman"/>
          <w:sz w:val="28"/>
          <w:szCs w:val="28"/>
        </w:rPr>
        <w:t>икакая сила не может убедить нас в том,</w:t>
      </w:r>
      <w:r>
        <w:rPr>
          <w:rFonts w:ascii="Times New Roman" w:hAnsi="Times New Roman" w:cs="Times New Roman"/>
          <w:sz w:val="28"/>
          <w:szCs w:val="28"/>
        </w:rPr>
        <w:t xml:space="preserve"> </w:t>
      </w:r>
      <w:r w:rsidRPr="00F41076">
        <w:rPr>
          <w:rFonts w:ascii="Times New Roman" w:hAnsi="Times New Roman" w:cs="Times New Roman"/>
          <w:sz w:val="28"/>
          <w:szCs w:val="28"/>
        </w:rPr>
        <w:t>что если личность есть, то общение с нею невозможно</w:t>
      </w:r>
      <w:r>
        <w:rPr>
          <w:rFonts w:ascii="Times New Roman" w:hAnsi="Times New Roman" w:cs="Times New Roman"/>
          <w:sz w:val="28"/>
          <w:szCs w:val="28"/>
        </w:rPr>
        <w:t>»</w:t>
      </w:r>
      <w:r>
        <w:rPr>
          <w:rStyle w:val="a6"/>
          <w:rFonts w:ascii="Times New Roman" w:hAnsi="Times New Roman" w:cs="Times New Roman"/>
          <w:sz w:val="28"/>
          <w:szCs w:val="28"/>
        </w:rPr>
        <w:footnoteReference w:id="252"/>
      </w:r>
      <w:r>
        <w:rPr>
          <w:rFonts w:ascii="Times New Roman" w:hAnsi="Times New Roman" w:cs="Times New Roman"/>
          <w:sz w:val="28"/>
          <w:szCs w:val="28"/>
        </w:rPr>
        <w:t>. Однако в силу абсолютности</w:t>
      </w:r>
      <w:proofErr w:type="gramEnd"/>
      <w:r>
        <w:rPr>
          <w:rFonts w:ascii="Times New Roman" w:hAnsi="Times New Roman" w:cs="Times New Roman"/>
          <w:sz w:val="28"/>
          <w:szCs w:val="28"/>
        </w:rPr>
        <w:t xml:space="preserve"> Бога, его всецелого превосходства, общение с ним </w:t>
      </w:r>
      <w:r>
        <w:rPr>
          <w:rFonts w:ascii="Times New Roman" w:hAnsi="Times New Roman" w:cs="Times New Roman"/>
          <w:sz w:val="28"/>
          <w:szCs w:val="28"/>
        </w:rPr>
        <w:lastRenderedPageBreak/>
        <w:t>пр</w:t>
      </w:r>
      <w:r w:rsidR="00E76946">
        <w:rPr>
          <w:rFonts w:ascii="Times New Roman" w:hAnsi="Times New Roman" w:cs="Times New Roman"/>
          <w:sz w:val="28"/>
          <w:szCs w:val="28"/>
        </w:rPr>
        <w:t xml:space="preserve">иобретает уникальную специфику, превращаясь в умное восхождение к нему, то есть молитву. </w:t>
      </w:r>
    </w:p>
    <w:p w:rsidR="007D2468" w:rsidRDefault="004F2A0C" w:rsidP="00715803">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Вместе с тем, как социальная жизнь не состоит из одного общения</w:t>
      </w:r>
      <w:r w:rsidR="00715803">
        <w:rPr>
          <w:rFonts w:ascii="Times New Roman" w:eastAsia="Arial Unicode MS" w:hAnsi="Times New Roman" w:cs="Times New Roman"/>
          <w:sz w:val="28"/>
          <w:szCs w:val="28"/>
          <w:shd w:val="clear" w:color="auto" w:fill="FFFFFF"/>
        </w:rPr>
        <w:t xml:space="preserve"> и языка</w:t>
      </w:r>
      <w:r>
        <w:rPr>
          <w:rFonts w:ascii="Times New Roman" w:eastAsia="Arial Unicode MS" w:hAnsi="Times New Roman" w:cs="Times New Roman"/>
          <w:sz w:val="28"/>
          <w:szCs w:val="28"/>
          <w:shd w:val="clear" w:color="auto" w:fill="FFFFFF"/>
        </w:rPr>
        <w:t xml:space="preserve">, но и представляет собой реальное, вещественное созидание, творчество и производство, так же и в религии невозможно ограничиться </w:t>
      </w:r>
      <w:r w:rsidR="00715803">
        <w:rPr>
          <w:rFonts w:ascii="Times New Roman" w:eastAsia="Arial Unicode MS" w:hAnsi="Times New Roman" w:cs="Times New Roman"/>
          <w:sz w:val="28"/>
          <w:szCs w:val="28"/>
          <w:shd w:val="clear" w:color="auto" w:fill="FFFFFF"/>
        </w:rPr>
        <w:t>молитвой, но необходимо и таинство. Таинство представляет собой, как мы помним, субстанциальное утверждение человека в вечности, приводящее его к «</w:t>
      </w:r>
      <w:r w:rsidR="00715803" w:rsidRPr="00715803">
        <w:rPr>
          <w:rFonts w:ascii="Times New Roman" w:eastAsia="Arial Unicode MS" w:hAnsi="Times New Roman" w:cs="Times New Roman"/>
          <w:sz w:val="28"/>
          <w:szCs w:val="28"/>
          <w:shd w:val="clear" w:color="auto" w:fill="FFFFFF"/>
        </w:rPr>
        <w:t>телесн</w:t>
      </w:r>
      <w:r w:rsidR="00715803">
        <w:rPr>
          <w:rFonts w:ascii="Times New Roman" w:eastAsia="Arial Unicode MS" w:hAnsi="Times New Roman" w:cs="Times New Roman"/>
          <w:sz w:val="28"/>
          <w:szCs w:val="28"/>
          <w:shd w:val="clear" w:color="auto" w:fill="FFFFFF"/>
        </w:rPr>
        <w:t>ому</w:t>
      </w:r>
      <w:r w:rsidR="00715803" w:rsidRPr="00715803">
        <w:rPr>
          <w:rFonts w:ascii="Times New Roman" w:eastAsia="Arial Unicode MS" w:hAnsi="Times New Roman" w:cs="Times New Roman"/>
          <w:sz w:val="28"/>
          <w:szCs w:val="28"/>
          <w:shd w:val="clear" w:color="auto" w:fill="FFFFFF"/>
        </w:rPr>
        <w:t>,</w:t>
      </w:r>
      <w:r w:rsidR="00715803">
        <w:rPr>
          <w:rFonts w:ascii="Times New Roman" w:eastAsia="Arial Unicode MS" w:hAnsi="Times New Roman" w:cs="Times New Roman"/>
          <w:sz w:val="28"/>
          <w:szCs w:val="28"/>
          <w:shd w:val="clear" w:color="auto" w:fill="FFFFFF"/>
        </w:rPr>
        <w:t xml:space="preserve"> </w:t>
      </w:r>
      <w:r w:rsidR="00715803" w:rsidRPr="00715803">
        <w:rPr>
          <w:rFonts w:ascii="Times New Roman" w:eastAsia="Arial Unicode MS" w:hAnsi="Times New Roman" w:cs="Times New Roman"/>
          <w:sz w:val="28"/>
          <w:szCs w:val="28"/>
          <w:shd w:val="clear" w:color="auto" w:fill="FFFFFF"/>
        </w:rPr>
        <w:t>жизненн</w:t>
      </w:r>
      <w:r w:rsidR="00715803">
        <w:rPr>
          <w:rFonts w:ascii="Times New Roman" w:eastAsia="Arial Unicode MS" w:hAnsi="Times New Roman" w:cs="Times New Roman"/>
          <w:sz w:val="28"/>
          <w:szCs w:val="28"/>
          <w:shd w:val="clear" w:color="auto" w:fill="FFFFFF"/>
        </w:rPr>
        <w:t xml:space="preserve">ому </w:t>
      </w:r>
      <w:r w:rsidR="00715803" w:rsidRPr="00715803">
        <w:rPr>
          <w:rFonts w:ascii="Times New Roman" w:eastAsia="Arial Unicode MS" w:hAnsi="Times New Roman" w:cs="Times New Roman"/>
          <w:sz w:val="28"/>
          <w:szCs w:val="28"/>
          <w:shd w:val="clear" w:color="auto" w:fill="FFFFFF"/>
        </w:rPr>
        <w:t>преображен</w:t>
      </w:r>
      <w:r w:rsidR="00715803">
        <w:rPr>
          <w:rFonts w:ascii="Times New Roman" w:eastAsia="Arial Unicode MS" w:hAnsi="Times New Roman" w:cs="Times New Roman"/>
          <w:sz w:val="28"/>
          <w:szCs w:val="28"/>
          <w:shd w:val="clear" w:color="auto" w:fill="FFFFFF"/>
        </w:rPr>
        <w:t>ию»</w:t>
      </w:r>
      <w:r w:rsidR="00715803">
        <w:rPr>
          <w:rStyle w:val="a6"/>
          <w:rFonts w:ascii="Times New Roman" w:eastAsia="Arial Unicode MS" w:hAnsi="Times New Roman" w:cs="Times New Roman"/>
          <w:sz w:val="28"/>
          <w:szCs w:val="28"/>
          <w:shd w:val="clear" w:color="auto" w:fill="FFFFFF"/>
        </w:rPr>
        <w:footnoteReference w:id="253"/>
      </w:r>
      <w:r w:rsidR="00715803">
        <w:rPr>
          <w:rFonts w:ascii="Times New Roman" w:eastAsia="Arial Unicode MS" w:hAnsi="Times New Roman" w:cs="Times New Roman"/>
          <w:sz w:val="28"/>
          <w:szCs w:val="28"/>
          <w:shd w:val="clear" w:color="auto" w:fill="FFFFFF"/>
        </w:rPr>
        <w:t xml:space="preserve">, в то время как молитва является умным преображением. </w:t>
      </w:r>
    </w:p>
    <w:p w:rsidR="00715803" w:rsidRDefault="00715803" w:rsidP="00715803">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В конечном итоге, умное и телесное общение с Богом приводит к уподоблению человека</w:t>
      </w:r>
      <w:r w:rsidR="002D08CE">
        <w:rPr>
          <w:rFonts w:ascii="Times New Roman" w:eastAsia="Arial Unicode MS" w:hAnsi="Times New Roman" w:cs="Times New Roman"/>
          <w:sz w:val="28"/>
          <w:szCs w:val="28"/>
          <w:shd w:val="clear" w:color="auto" w:fill="FFFFFF"/>
        </w:rPr>
        <w:t xml:space="preserve"> Богу</w:t>
      </w:r>
      <w:r>
        <w:rPr>
          <w:rFonts w:ascii="Times New Roman" w:eastAsia="Arial Unicode MS" w:hAnsi="Times New Roman" w:cs="Times New Roman"/>
          <w:sz w:val="28"/>
          <w:szCs w:val="28"/>
          <w:shd w:val="clear" w:color="auto" w:fill="FFFFFF"/>
        </w:rPr>
        <w:t xml:space="preserve"> посредством </w:t>
      </w:r>
      <w:proofErr w:type="spellStart"/>
      <w:r>
        <w:rPr>
          <w:rFonts w:ascii="Times New Roman" w:eastAsia="Arial Unicode MS" w:hAnsi="Times New Roman" w:cs="Times New Roman"/>
          <w:sz w:val="28"/>
          <w:szCs w:val="28"/>
          <w:shd w:val="clear" w:color="auto" w:fill="FFFFFF"/>
        </w:rPr>
        <w:t>энергийного</w:t>
      </w:r>
      <w:proofErr w:type="spellEnd"/>
      <w:r>
        <w:rPr>
          <w:rFonts w:ascii="Times New Roman" w:eastAsia="Arial Unicode MS" w:hAnsi="Times New Roman" w:cs="Times New Roman"/>
          <w:sz w:val="28"/>
          <w:szCs w:val="28"/>
          <w:shd w:val="clear" w:color="auto" w:fill="FFFFFF"/>
        </w:rPr>
        <w:t>, благодатного приобщения, приводящего к преображению человеческого существа, становлению его абсолютным по причастности к божественным энергиям, что является спасением</w:t>
      </w:r>
      <w:r w:rsidR="002D08CE">
        <w:rPr>
          <w:rFonts w:ascii="Times New Roman" w:eastAsia="Arial Unicode MS" w:hAnsi="Times New Roman" w:cs="Times New Roman"/>
          <w:sz w:val="28"/>
          <w:szCs w:val="28"/>
          <w:shd w:val="clear" w:color="auto" w:fill="FFFFFF"/>
        </w:rPr>
        <w:t>, чудом, достижением личностной целесообразности</w:t>
      </w:r>
      <w:r>
        <w:rPr>
          <w:rFonts w:ascii="Times New Roman" w:eastAsia="Arial Unicode MS" w:hAnsi="Times New Roman" w:cs="Times New Roman"/>
          <w:sz w:val="28"/>
          <w:szCs w:val="28"/>
          <w:shd w:val="clear" w:color="auto" w:fill="FFFFFF"/>
        </w:rPr>
        <w:t xml:space="preserve">. </w:t>
      </w:r>
    </w:p>
    <w:p w:rsidR="002D08CE" w:rsidRDefault="002D08CE" w:rsidP="002D08CE">
      <w:pPr>
        <w:spacing w:line="360" w:lineRule="auto"/>
        <w:rPr>
          <w:rFonts w:ascii="Times New Roman" w:eastAsia="Arial Unicode MS" w:hAnsi="Times New Roman" w:cs="Times New Roman"/>
          <w:sz w:val="28"/>
          <w:szCs w:val="28"/>
          <w:shd w:val="clear" w:color="auto" w:fill="FFFFFF"/>
        </w:rPr>
      </w:pPr>
      <w:r>
        <w:rPr>
          <w:rFonts w:ascii="Times New Roman" w:eastAsia="Arial Unicode MS" w:hAnsi="Times New Roman" w:cs="Times New Roman"/>
          <w:sz w:val="28"/>
          <w:szCs w:val="28"/>
          <w:shd w:val="clear" w:color="auto" w:fill="FFFFFF"/>
        </w:rPr>
        <w:t xml:space="preserve">Подводя итог, можно сказать, что абсолютная мифология является феноменологическим коррелятом абсолютной диалектики. Абсолютная диалектика покоится на фундаменте простых жизненных установок, а ее </w:t>
      </w:r>
      <w:r w:rsidR="00FD08A1">
        <w:rPr>
          <w:rFonts w:ascii="Times New Roman" w:eastAsia="Arial Unicode MS" w:hAnsi="Times New Roman" w:cs="Times New Roman"/>
          <w:sz w:val="28"/>
          <w:szCs w:val="28"/>
          <w:shd w:val="clear" w:color="auto" w:fill="FFFFFF"/>
        </w:rPr>
        <w:t xml:space="preserve">чрезвычайная </w:t>
      </w:r>
      <w:r>
        <w:rPr>
          <w:rFonts w:ascii="Times New Roman" w:eastAsia="Arial Unicode MS" w:hAnsi="Times New Roman" w:cs="Times New Roman"/>
          <w:sz w:val="28"/>
          <w:szCs w:val="28"/>
          <w:shd w:val="clear" w:color="auto" w:fill="FFFFFF"/>
        </w:rPr>
        <w:t>сложность обусловлена тем</w:t>
      </w:r>
      <w:r w:rsidR="00FD08A1">
        <w:rPr>
          <w:rFonts w:ascii="Times New Roman" w:eastAsia="Arial Unicode MS" w:hAnsi="Times New Roman" w:cs="Times New Roman"/>
          <w:sz w:val="28"/>
          <w:szCs w:val="28"/>
          <w:shd w:val="clear" w:color="auto" w:fill="FFFFFF"/>
        </w:rPr>
        <w:t xml:space="preserve"> обстоятельством</w:t>
      </w:r>
      <w:r>
        <w:rPr>
          <w:rFonts w:ascii="Times New Roman" w:eastAsia="Arial Unicode MS" w:hAnsi="Times New Roman" w:cs="Times New Roman"/>
          <w:sz w:val="28"/>
          <w:szCs w:val="28"/>
          <w:shd w:val="clear" w:color="auto" w:fill="FFFFFF"/>
        </w:rPr>
        <w:t>, что «</w:t>
      </w:r>
      <w:r w:rsidR="00FD08A1">
        <w:rPr>
          <w:rFonts w:ascii="Times New Roman" w:eastAsia="Arial Unicode MS" w:hAnsi="Times New Roman" w:cs="Times New Roman"/>
          <w:sz w:val="28"/>
          <w:szCs w:val="28"/>
          <w:shd w:val="clear" w:color="auto" w:fill="FFFFFF"/>
        </w:rPr>
        <w:t>всякая самая обык</w:t>
      </w:r>
      <w:r w:rsidRPr="002D08CE">
        <w:rPr>
          <w:rFonts w:ascii="Times New Roman" w:eastAsia="Arial Unicode MS" w:hAnsi="Times New Roman" w:cs="Times New Roman"/>
          <w:sz w:val="28"/>
          <w:szCs w:val="28"/>
          <w:shd w:val="clear" w:color="auto" w:fill="FFFFFF"/>
        </w:rPr>
        <w:t>новенная вещь очень т</w:t>
      </w:r>
      <w:r w:rsidR="00FD08A1">
        <w:rPr>
          <w:rFonts w:ascii="Times New Roman" w:eastAsia="Arial Unicode MS" w:hAnsi="Times New Roman" w:cs="Times New Roman"/>
          <w:sz w:val="28"/>
          <w:szCs w:val="28"/>
          <w:shd w:val="clear" w:color="auto" w:fill="FFFFFF"/>
        </w:rPr>
        <w:t xml:space="preserve">рудна для философского анализа. </w:t>
      </w:r>
      <w:r w:rsidRPr="002D08CE">
        <w:rPr>
          <w:rFonts w:ascii="Times New Roman" w:eastAsia="Arial Unicode MS" w:hAnsi="Times New Roman" w:cs="Times New Roman"/>
          <w:sz w:val="28"/>
          <w:szCs w:val="28"/>
          <w:shd w:val="clear" w:color="auto" w:fill="FFFFFF"/>
        </w:rPr>
        <w:t>Можно даже сказать, что</w:t>
      </w:r>
      <w:r w:rsidR="00FD08A1">
        <w:rPr>
          <w:rFonts w:ascii="Times New Roman" w:eastAsia="Arial Unicode MS" w:hAnsi="Times New Roman" w:cs="Times New Roman"/>
          <w:sz w:val="28"/>
          <w:szCs w:val="28"/>
          <w:shd w:val="clear" w:color="auto" w:fill="FFFFFF"/>
        </w:rPr>
        <w:t>, чем вещи конкретнее и жизнен</w:t>
      </w:r>
      <w:r w:rsidRPr="002D08CE">
        <w:rPr>
          <w:rFonts w:ascii="Times New Roman" w:eastAsia="Arial Unicode MS" w:hAnsi="Times New Roman" w:cs="Times New Roman"/>
          <w:sz w:val="28"/>
          <w:szCs w:val="28"/>
          <w:shd w:val="clear" w:color="auto" w:fill="FFFFFF"/>
        </w:rPr>
        <w:t>нее, тем больше отвлеч</w:t>
      </w:r>
      <w:r w:rsidR="00FD08A1">
        <w:rPr>
          <w:rFonts w:ascii="Times New Roman" w:eastAsia="Arial Unicode MS" w:hAnsi="Times New Roman" w:cs="Times New Roman"/>
          <w:sz w:val="28"/>
          <w:szCs w:val="28"/>
          <w:shd w:val="clear" w:color="auto" w:fill="FFFFFF"/>
        </w:rPr>
        <w:t xml:space="preserve">енных категорий в ней действует </w:t>
      </w:r>
      <w:r w:rsidRPr="002D08CE">
        <w:rPr>
          <w:rFonts w:ascii="Times New Roman" w:eastAsia="Arial Unicode MS" w:hAnsi="Times New Roman" w:cs="Times New Roman"/>
          <w:sz w:val="28"/>
          <w:szCs w:val="28"/>
          <w:shd w:val="clear" w:color="auto" w:fill="FFFFFF"/>
        </w:rPr>
        <w:t>и тем труднее дать ее</w:t>
      </w:r>
      <w:r w:rsidR="00FD08A1">
        <w:rPr>
          <w:rFonts w:ascii="Times New Roman" w:eastAsia="Arial Unicode MS" w:hAnsi="Times New Roman" w:cs="Times New Roman"/>
          <w:sz w:val="28"/>
          <w:szCs w:val="28"/>
          <w:shd w:val="clear" w:color="auto" w:fill="FFFFFF"/>
        </w:rPr>
        <w:t xml:space="preserve"> систематический смысловой ана</w:t>
      </w:r>
      <w:r w:rsidRPr="002D08CE">
        <w:rPr>
          <w:rFonts w:ascii="Times New Roman" w:eastAsia="Arial Unicode MS" w:hAnsi="Times New Roman" w:cs="Times New Roman"/>
          <w:sz w:val="28"/>
          <w:szCs w:val="28"/>
          <w:shd w:val="clear" w:color="auto" w:fill="FFFFFF"/>
        </w:rPr>
        <w:t>лиз</w:t>
      </w:r>
      <w:r>
        <w:rPr>
          <w:rFonts w:ascii="Times New Roman" w:eastAsia="Arial Unicode MS" w:hAnsi="Times New Roman" w:cs="Times New Roman"/>
          <w:sz w:val="28"/>
          <w:szCs w:val="28"/>
          <w:shd w:val="clear" w:color="auto" w:fill="FFFFFF"/>
        </w:rPr>
        <w:t>»</w:t>
      </w:r>
      <w:r w:rsidR="00FD08A1">
        <w:rPr>
          <w:rStyle w:val="a6"/>
          <w:rFonts w:ascii="Times New Roman" w:eastAsia="Arial Unicode MS" w:hAnsi="Times New Roman" w:cs="Times New Roman"/>
          <w:sz w:val="28"/>
          <w:szCs w:val="28"/>
          <w:shd w:val="clear" w:color="auto" w:fill="FFFFFF"/>
        </w:rPr>
        <w:footnoteReference w:id="254"/>
      </w:r>
      <w:r w:rsidR="00FD08A1">
        <w:rPr>
          <w:rFonts w:ascii="Times New Roman" w:eastAsia="Arial Unicode MS" w:hAnsi="Times New Roman" w:cs="Times New Roman"/>
          <w:sz w:val="28"/>
          <w:szCs w:val="28"/>
          <w:shd w:val="clear" w:color="auto" w:fill="FFFFFF"/>
        </w:rPr>
        <w:t xml:space="preserve">. </w:t>
      </w:r>
    </w:p>
    <w:p w:rsidR="00715803" w:rsidRDefault="00FD08A1" w:rsidP="00753068">
      <w:pPr>
        <w:spacing w:line="360" w:lineRule="auto"/>
        <w:rPr>
          <w:rFonts w:ascii="Times New Roman" w:eastAsia="Arial Unicode MS" w:hAnsi="Times New Roman" w:cs="Times New Roman"/>
          <w:sz w:val="28"/>
          <w:szCs w:val="28"/>
          <w:shd w:val="clear" w:color="auto" w:fill="FFFFFF"/>
        </w:rPr>
      </w:pPr>
      <w:proofErr w:type="gramStart"/>
      <w:r>
        <w:rPr>
          <w:rFonts w:ascii="Times New Roman" w:eastAsia="Arial Unicode MS" w:hAnsi="Times New Roman" w:cs="Times New Roman"/>
          <w:sz w:val="28"/>
          <w:szCs w:val="28"/>
          <w:shd w:val="clear" w:color="auto" w:fill="FFFFFF"/>
        </w:rPr>
        <w:t xml:space="preserve">На наш взгляд можно согласиться с </w:t>
      </w:r>
      <w:proofErr w:type="spellStart"/>
      <w:r w:rsidR="002D08CE">
        <w:rPr>
          <w:rFonts w:ascii="Times New Roman" w:eastAsia="Arial Unicode MS" w:hAnsi="Times New Roman" w:cs="Times New Roman"/>
          <w:sz w:val="28"/>
          <w:szCs w:val="28"/>
          <w:shd w:val="clear" w:color="auto" w:fill="FFFFFF"/>
        </w:rPr>
        <w:t>Бибихиным</w:t>
      </w:r>
      <w:proofErr w:type="spellEnd"/>
      <w:r w:rsidR="002D08CE">
        <w:rPr>
          <w:rFonts w:ascii="Times New Roman" w:eastAsia="Arial Unicode MS" w:hAnsi="Times New Roman" w:cs="Times New Roman"/>
          <w:sz w:val="28"/>
          <w:szCs w:val="28"/>
          <w:shd w:val="clear" w:color="auto" w:fill="FFFFFF"/>
        </w:rPr>
        <w:t xml:space="preserve"> в том, что </w:t>
      </w:r>
      <w:r w:rsidR="00E72EB7">
        <w:rPr>
          <w:rFonts w:ascii="Times New Roman" w:eastAsia="Arial Unicode MS" w:hAnsi="Times New Roman" w:cs="Times New Roman"/>
          <w:sz w:val="28"/>
          <w:szCs w:val="28"/>
          <w:shd w:val="clear" w:color="auto" w:fill="FFFFFF"/>
        </w:rPr>
        <w:t xml:space="preserve">проект абсолютной мифологии есть в своей исконной сути феноменологический проект, стремящийся преодолеть субъективизм новоевропейской философии </w:t>
      </w:r>
      <w:r w:rsidR="00E72EB7">
        <w:rPr>
          <w:rFonts w:ascii="Times New Roman" w:eastAsia="Arial Unicode MS" w:hAnsi="Times New Roman" w:cs="Times New Roman"/>
          <w:sz w:val="28"/>
          <w:szCs w:val="28"/>
          <w:shd w:val="clear" w:color="auto" w:fill="FFFFFF"/>
        </w:rPr>
        <w:lastRenderedPageBreak/>
        <w:t xml:space="preserve">посредством </w:t>
      </w:r>
      <w:r w:rsidR="00753068">
        <w:rPr>
          <w:rFonts w:ascii="Times New Roman" w:eastAsia="Arial Unicode MS" w:hAnsi="Times New Roman" w:cs="Times New Roman"/>
          <w:sz w:val="28"/>
          <w:szCs w:val="28"/>
          <w:shd w:val="clear" w:color="auto" w:fill="FFFFFF"/>
        </w:rPr>
        <w:t xml:space="preserve">раскрытия бесконечного горизонта человеческого бытия-в-мире и глубинного </w:t>
      </w:r>
      <w:r w:rsidR="00462DB4">
        <w:rPr>
          <w:rFonts w:ascii="Times New Roman" w:eastAsia="Arial Unicode MS" w:hAnsi="Times New Roman" w:cs="Times New Roman"/>
          <w:sz w:val="28"/>
          <w:szCs w:val="28"/>
          <w:shd w:val="clear" w:color="auto" w:fill="FFFFFF"/>
        </w:rPr>
        <w:t xml:space="preserve">родства </w:t>
      </w:r>
      <w:r w:rsidR="00753068">
        <w:rPr>
          <w:rFonts w:ascii="Times New Roman" w:eastAsia="Arial Unicode MS" w:hAnsi="Times New Roman" w:cs="Times New Roman"/>
          <w:sz w:val="28"/>
          <w:szCs w:val="28"/>
          <w:shd w:val="clear" w:color="auto" w:fill="FFFFFF"/>
        </w:rPr>
        <w:t xml:space="preserve">Бога и человека, </w:t>
      </w:r>
      <w:r w:rsidR="00462DB4">
        <w:rPr>
          <w:rFonts w:ascii="Times New Roman" w:eastAsia="Arial Unicode MS" w:hAnsi="Times New Roman" w:cs="Times New Roman"/>
          <w:sz w:val="28"/>
          <w:szCs w:val="28"/>
          <w:shd w:val="clear" w:color="auto" w:fill="FFFFFF"/>
        </w:rPr>
        <w:t>приводящее к следующему выводу:</w:t>
      </w:r>
      <w:r w:rsidR="00753068">
        <w:rPr>
          <w:rFonts w:ascii="Times New Roman" w:eastAsia="Arial Unicode MS" w:hAnsi="Times New Roman" w:cs="Times New Roman"/>
          <w:sz w:val="28"/>
          <w:szCs w:val="28"/>
          <w:shd w:val="clear" w:color="auto" w:fill="FFFFFF"/>
        </w:rPr>
        <w:t xml:space="preserve"> «н</w:t>
      </w:r>
      <w:r w:rsidR="00753068" w:rsidRPr="00753068">
        <w:rPr>
          <w:rFonts w:ascii="Times New Roman" w:eastAsia="Arial Unicode MS" w:hAnsi="Times New Roman" w:cs="Times New Roman"/>
          <w:sz w:val="28"/>
          <w:szCs w:val="28"/>
          <w:shd w:val="clear" w:color="auto" w:fill="FFFFFF"/>
        </w:rPr>
        <w:t>и</w:t>
      </w:r>
      <w:r w:rsidR="00753068">
        <w:rPr>
          <w:rFonts w:ascii="Times New Roman" w:eastAsia="Arial Unicode MS" w:hAnsi="Times New Roman" w:cs="Times New Roman"/>
          <w:sz w:val="28"/>
          <w:szCs w:val="28"/>
          <w:shd w:val="clear" w:color="auto" w:fill="FFFFFF"/>
        </w:rPr>
        <w:t xml:space="preserve">что из человеческого содержания </w:t>
      </w:r>
      <w:r w:rsidR="00753068" w:rsidRPr="00753068">
        <w:rPr>
          <w:rFonts w:ascii="Times New Roman" w:eastAsia="Arial Unicode MS" w:hAnsi="Times New Roman" w:cs="Times New Roman"/>
          <w:sz w:val="28"/>
          <w:szCs w:val="28"/>
          <w:shd w:val="clear" w:color="auto" w:fill="FFFFFF"/>
        </w:rPr>
        <w:t>не должно быть упущено, чтобы идти к</w:t>
      </w:r>
      <w:r w:rsidR="00753068">
        <w:rPr>
          <w:rFonts w:ascii="Times New Roman" w:eastAsia="Arial Unicode MS" w:hAnsi="Times New Roman" w:cs="Times New Roman"/>
          <w:sz w:val="28"/>
          <w:szCs w:val="28"/>
          <w:shd w:val="clear" w:color="auto" w:fill="FFFFFF"/>
        </w:rPr>
        <w:t xml:space="preserve"> Богу от нашей полноты, а не от нашей</w:t>
      </w:r>
      <w:proofErr w:type="gramEnd"/>
      <w:r w:rsidR="00753068">
        <w:rPr>
          <w:rFonts w:ascii="Times New Roman" w:eastAsia="Arial Unicode MS" w:hAnsi="Times New Roman" w:cs="Times New Roman"/>
          <w:sz w:val="28"/>
          <w:szCs w:val="28"/>
          <w:shd w:val="clear" w:color="auto" w:fill="FFFFFF"/>
        </w:rPr>
        <w:t xml:space="preserve"> частной изоляции»</w:t>
      </w:r>
      <w:r w:rsidR="00753068">
        <w:rPr>
          <w:rStyle w:val="a6"/>
          <w:rFonts w:ascii="Times New Roman" w:eastAsia="Arial Unicode MS" w:hAnsi="Times New Roman" w:cs="Times New Roman"/>
          <w:sz w:val="28"/>
          <w:szCs w:val="28"/>
          <w:shd w:val="clear" w:color="auto" w:fill="FFFFFF"/>
        </w:rPr>
        <w:footnoteReference w:id="255"/>
      </w:r>
      <w:r w:rsidR="00753068">
        <w:rPr>
          <w:rFonts w:ascii="Times New Roman" w:eastAsia="Arial Unicode MS" w:hAnsi="Times New Roman" w:cs="Times New Roman"/>
          <w:sz w:val="28"/>
          <w:szCs w:val="28"/>
          <w:shd w:val="clear" w:color="auto" w:fill="FFFFFF"/>
        </w:rPr>
        <w:t xml:space="preserve">. </w:t>
      </w:r>
    </w:p>
    <w:p w:rsidR="00715803" w:rsidRDefault="00715803" w:rsidP="00715803">
      <w:pPr>
        <w:spacing w:line="360" w:lineRule="auto"/>
        <w:rPr>
          <w:rFonts w:ascii="Times New Roman" w:eastAsia="Arial Unicode MS" w:hAnsi="Times New Roman" w:cs="Times New Roman"/>
          <w:sz w:val="28"/>
          <w:szCs w:val="28"/>
          <w:shd w:val="clear" w:color="auto" w:fill="FFFFFF"/>
        </w:rPr>
      </w:pPr>
    </w:p>
    <w:p w:rsidR="000A401C" w:rsidRDefault="000A401C" w:rsidP="00715803">
      <w:pPr>
        <w:spacing w:line="360" w:lineRule="auto"/>
        <w:rPr>
          <w:rFonts w:ascii="Times New Roman" w:eastAsia="Arial Unicode MS" w:hAnsi="Times New Roman" w:cs="Times New Roman"/>
          <w:sz w:val="28"/>
          <w:szCs w:val="28"/>
          <w:shd w:val="clear" w:color="auto" w:fill="FFFFFF"/>
        </w:rPr>
      </w:pPr>
    </w:p>
    <w:p w:rsidR="004C4C26" w:rsidRDefault="004C4C26" w:rsidP="00715803">
      <w:pPr>
        <w:spacing w:line="360" w:lineRule="auto"/>
        <w:rPr>
          <w:rFonts w:ascii="Times New Roman" w:eastAsia="Arial Unicode MS" w:hAnsi="Times New Roman" w:cs="Times New Roman"/>
          <w:sz w:val="28"/>
          <w:szCs w:val="28"/>
          <w:shd w:val="clear" w:color="auto" w:fill="FFFFFF"/>
        </w:rPr>
      </w:pPr>
    </w:p>
    <w:p w:rsidR="004C4C26" w:rsidRDefault="004C4C26" w:rsidP="00715803">
      <w:pPr>
        <w:spacing w:line="360" w:lineRule="auto"/>
        <w:rPr>
          <w:rFonts w:ascii="Times New Roman" w:eastAsia="Arial Unicode MS" w:hAnsi="Times New Roman" w:cs="Times New Roman"/>
          <w:sz w:val="28"/>
          <w:szCs w:val="28"/>
          <w:shd w:val="clear" w:color="auto" w:fill="FFFFFF"/>
        </w:rPr>
      </w:pPr>
    </w:p>
    <w:p w:rsidR="004C4C26" w:rsidRDefault="004C4C26" w:rsidP="00715803">
      <w:pPr>
        <w:spacing w:line="360" w:lineRule="auto"/>
        <w:rPr>
          <w:rFonts w:ascii="Times New Roman" w:eastAsia="Arial Unicode MS" w:hAnsi="Times New Roman" w:cs="Times New Roman"/>
          <w:sz w:val="28"/>
          <w:szCs w:val="28"/>
          <w:shd w:val="clear" w:color="auto" w:fill="FFFFFF"/>
        </w:rPr>
      </w:pPr>
    </w:p>
    <w:p w:rsidR="004C4C26" w:rsidRDefault="004C4C26" w:rsidP="00715803">
      <w:pPr>
        <w:spacing w:line="360" w:lineRule="auto"/>
        <w:rPr>
          <w:rFonts w:ascii="Times New Roman" w:eastAsia="Arial Unicode MS" w:hAnsi="Times New Roman" w:cs="Times New Roman"/>
          <w:sz w:val="28"/>
          <w:szCs w:val="28"/>
          <w:shd w:val="clear" w:color="auto" w:fill="FFFFFF"/>
        </w:rPr>
      </w:pPr>
    </w:p>
    <w:p w:rsidR="0034654F" w:rsidRPr="0034654F" w:rsidRDefault="0034654F" w:rsidP="0034654F">
      <w:pPr>
        <w:pStyle w:val="2"/>
        <w:spacing w:line="360" w:lineRule="auto"/>
        <w:jc w:val="center"/>
        <w:rPr>
          <w:rFonts w:ascii="Times New Roman" w:hAnsi="Times New Roman" w:cs="Times New Roman"/>
          <w:color w:val="auto"/>
          <w:sz w:val="32"/>
          <w:szCs w:val="32"/>
          <w:lang w:eastAsia="ru-RU"/>
        </w:rPr>
      </w:pPr>
      <w:r w:rsidRPr="0034654F">
        <w:rPr>
          <w:rFonts w:ascii="Times New Roman" w:hAnsi="Times New Roman" w:cs="Times New Roman"/>
          <w:color w:val="auto"/>
          <w:sz w:val="32"/>
          <w:szCs w:val="32"/>
          <w:lang w:eastAsia="ru-RU"/>
        </w:rPr>
        <w:lastRenderedPageBreak/>
        <w:t>Заключение</w:t>
      </w:r>
    </w:p>
    <w:p w:rsidR="0034654F" w:rsidRDefault="00563044" w:rsidP="0034654F">
      <w:pPr>
        <w:pStyle w:val="2"/>
        <w:spacing w:line="360" w:lineRule="auto"/>
        <w:rPr>
          <w:rFonts w:ascii="Times New Roman" w:hAnsi="Times New Roman" w:cs="Times New Roman"/>
          <w:b w:val="0"/>
          <w:color w:val="auto"/>
          <w:sz w:val="28"/>
          <w:szCs w:val="28"/>
          <w:lang w:eastAsia="ru-RU"/>
        </w:rPr>
      </w:pPr>
      <w:r>
        <w:rPr>
          <w:rFonts w:ascii="Times New Roman" w:hAnsi="Times New Roman" w:cs="Times New Roman"/>
          <w:b w:val="0"/>
          <w:color w:val="auto"/>
          <w:sz w:val="28"/>
          <w:szCs w:val="28"/>
          <w:lang w:eastAsia="ru-RU"/>
        </w:rPr>
        <w:t>Религиозно-философская концепция А.Ф. Лосева несет на себе печать своего происхождения: она вобрала в себя все богатство своих идейных истоков и претворила его в разветвленную, но целостную систему категорий. В то же время эта система не является безжизненной абстракцией, поскольку она выступает диалектическим упорядочиванием основных феноменов полноценного и живого опыта («</w:t>
      </w:r>
      <w:r w:rsidR="0034654F">
        <w:rPr>
          <w:rFonts w:ascii="Times New Roman" w:hAnsi="Times New Roman" w:cs="Times New Roman"/>
          <w:b w:val="0"/>
          <w:color w:val="auto"/>
          <w:sz w:val="28"/>
          <w:szCs w:val="28"/>
          <w:lang w:eastAsia="ru-RU"/>
        </w:rPr>
        <w:t>Диалектика – абсолютный эмпиризм, ставший абсолютной мыслью»</w:t>
      </w:r>
      <w:r w:rsidR="0034654F">
        <w:rPr>
          <w:rStyle w:val="a6"/>
          <w:rFonts w:ascii="Times New Roman" w:hAnsi="Times New Roman" w:cs="Times New Roman"/>
          <w:b w:val="0"/>
          <w:color w:val="auto"/>
          <w:sz w:val="28"/>
          <w:szCs w:val="28"/>
          <w:lang w:eastAsia="ru-RU"/>
        </w:rPr>
        <w:footnoteReference w:id="256"/>
      </w:r>
      <w:r w:rsidR="0034654F">
        <w:rPr>
          <w:rFonts w:ascii="Times New Roman" w:hAnsi="Times New Roman" w:cs="Times New Roman"/>
          <w:b w:val="0"/>
          <w:color w:val="auto"/>
          <w:sz w:val="28"/>
          <w:szCs w:val="28"/>
          <w:lang w:eastAsia="ru-RU"/>
        </w:rPr>
        <w:t>).</w:t>
      </w:r>
    </w:p>
    <w:p w:rsidR="00CA2DE6" w:rsidRPr="00457118" w:rsidRDefault="00563044" w:rsidP="00457118">
      <w:pPr>
        <w:pStyle w:val="2"/>
        <w:spacing w:line="360" w:lineRule="auto"/>
        <w:rPr>
          <w:rFonts w:ascii="Times New Roman" w:hAnsi="Times New Roman" w:cs="Times New Roman"/>
          <w:b w:val="0"/>
          <w:color w:val="auto"/>
          <w:sz w:val="28"/>
          <w:szCs w:val="28"/>
          <w:lang w:eastAsia="ru-RU"/>
        </w:rPr>
      </w:pPr>
      <w:r>
        <w:rPr>
          <w:rFonts w:ascii="Times New Roman" w:hAnsi="Times New Roman" w:cs="Times New Roman"/>
          <w:b w:val="0"/>
          <w:color w:val="auto"/>
          <w:sz w:val="28"/>
          <w:szCs w:val="28"/>
          <w:lang w:eastAsia="ru-RU"/>
        </w:rPr>
        <w:t xml:space="preserve">Проект абсолютной мифологии призван обновить европейскую культуру и вдохнуть в нее новую жизнь посредством переопределения ее мировоззренческих оснований и базовых понятий. </w:t>
      </w:r>
      <w:proofErr w:type="gramStart"/>
      <w:r>
        <w:rPr>
          <w:rFonts w:ascii="Times New Roman" w:hAnsi="Times New Roman" w:cs="Times New Roman"/>
          <w:b w:val="0"/>
          <w:color w:val="auto"/>
          <w:sz w:val="28"/>
          <w:szCs w:val="28"/>
          <w:lang w:eastAsia="ru-RU"/>
        </w:rPr>
        <w:t xml:space="preserve">В конечном итоге, этот проект можно рассматривать как своеобразную версию «радикальной ортодоксии», предвосхитившую основные идеи этого направления: критика идеи секулярной автономии, деконструкция основных понятий модерна, стремление переосмыслить святоотеческое наследие в новой исторической ситуации и др. В то же время он имеет и ряд существенных отличий: в то время как представители современной «радикальной ортодоксии» стремятся построить </w:t>
      </w:r>
      <w:proofErr w:type="spellStart"/>
      <w:r>
        <w:rPr>
          <w:rFonts w:ascii="Times New Roman" w:hAnsi="Times New Roman" w:cs="Times New Roman"/>
          <w:b w:val="0"/>
          <w:color w:val="auto"/>
          <w:sz w:val="28"/>
          <w:szCs w:val="28"/>
          <w:lang w:eastAsia="ru-RU"/>
        </w:rPr>
        <w:t>надконфессиональную</w:t>
      </w:r>
      <w:proofErr w:type="spellEnd"/>
      <w:r>
        <w:rPr>
          <w:rFonts w:ascii="Times New Roman" w:hAnsi="Times New Roman" w:cs="Times New Roman"/>
          <w:b w:val="0"/>
          <w:color w:val="auto"/>
          <w:sz w:val="28"/>
          <w:szCs w:val="28"/>
          <w:lang w:eastAsia="ru-RU"/>
        </w:rPr>
        <w:t xml:space="preserve"> христианскую теологию, религиозно-философский проект</w:t>
      </w:r>
      <w:proofErr w:type="gramEnd"/>
      <w:r>
        <w:rPr>
          <w:rFonts w:ascii="Times New Roman" w:hAnsi="Times New Roman" w:cs="Times New Roman"/>
          <w:b w:val="0"/>
          <w:color w:val="auto"/>
          <w:sz w:val="28"/>
          <w:szCs w:val="28"/>
          <w:lang w:eastAsia="ru-RU"/>
        </w:rPr>
        <w:t xml:space="preserve"> А.Ф. Лосева является сугубо конфессиональным, призванным интегрировать всю историю православной мысли и раскрыть ее философские возможности. </w:t>
      </w:r>
      <w:proofErr w:type="gramStart"/>
      <w:r>
        <w:rPr>
          <w:rFonts w:ascii="Times New Roman" w:hAnsi="Times New Roman" w:cs="Times New Roman"/>
          <w:b w:val="0"/>
          <w:color w:val="auto"/>
          <w:sz w:val="28"/>
          <w:szCs w:val="28"/>
          <w:lang w:eastAsia="ru-RU"/>
        </w:rPr>
        <w:t>Можно сказать, что религиозно-философский проект А.Ф. Лосева более соответствует названию и сути этого движения, поскольку он представляет собой «радикальное православие», одновременно обращенное к своим историческим корням в виде святоотеческого и библейского наследия и стремящееся интегрировать достижения новоевропейской науки и европейской философии на всем протяжении ее истории: от античности до неклассической философии.</w:t>
      </w:r>
      <w:proofErr w:type="gramEnd"/>
    </w:p>
    <w:p w:rsidR="00457118" w:rsidRPr="00457118" w:rsidRDefault="00457118" w:rsidP="00457118">
      <w:pPr>
        <w:spacing w:beforeAutospacing="1" w:afterAutospacing="1" w:line="240" w:lineRule="auto"/>
        <w:ind w:left="707" w:firstLine="1"/>
        <w:jc w:val="center"/>
        <w:rPr>
          <w:rFonts w:ascii="Times New Roman" w:hAnsi="Times New Roman" w:cs="Times New Roman"/>
          <w:b/>
          <w:sz w:val="32"/>
          <w:szCs w:val="32"/>
        </w:rPr>
      </w:pPr>
      <w:r w:rsidRPr="00457118">
        <w:rPr>
          <w:rFonts w:ascii="Times New Roman" w:hAnsi="Times New Roman" w:cs="Times New Roman"/>
          <w:b/>
          <w:sz w:val="32"/>
          <w:szCs w:val="32"/>
        </w:rPr>
        <w:lastRenderedPageBreak/>
        <w:t>Список использованной литературы</w:t>
      </w:r>
    </w:p>
    <w:p w:rsidR="00233BF9" w:rsidRPr="00666DB8" w:rsidRDefault="00CA2DE6" w:rsidP="00563044">
      <w:pPr>
        <w:spacing w:beforeAutospacing="1" w:afterAutospacing="1" w:line="240" w:lineRule="auto"/>
        <w:ind w:left="707" w:firstLine="1"/>
        <w:rPr>
          <w:rFonts w:ascii="Times New Roman" w:hAnsi="Times New Roman" w:cs="Times New Roman"/>
          <w:b/>
          <w:i/>
          <w:sz w:val="28"/>
          <w:szCs w:val="28"/>
        </w:rPr>
      </w:pPr>
      <w:r w:rsidRPr="00666DB8">
        <w:rPr>
          <w:rFonts w:ascii="Times New Roman" w:hAnsi="Times New Roman" w:cs="Times New Roman"/>
          <w:b/>
          <w:i/>
          <w:sz w:val="28"/>
          <w:szCs w:val="28"/>
        </w:rPr>
        <w:t>Источники:</w:t>
      </w:r>
    </w:p>
    <w:p w:rsidR="00233BF9" w:rsidRPr="00233BF9" w:rsidRDefault="00233BF9" w:rsidP="00CA2DE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33BF9">
        <w:rPr>
          <w:rFonts w:ascii="Times New Roman" w:hAnsi="Times New Roman" w:cs="Times New Roman"/>
          <w:i/>
          <w:sz w:val="28"/>
          <w:szCs w:val="28"/>
        </w:rPr>
        <w:t xml:space="preserve">Иванов </w:t>
      </w:r>
      <w:proofErr w:type="spellStart"/>
      <w:r w:rsidRPr="00233BF9">
        <w:rPr>
          <w:rFonts w:ascii="Times New Roman" w:hAnsi="Times New Roman" w:cs="Times New Roman"/>
          <w:i/>
          <w:sz w:val="28"/>
          <w:szCs w:val="28"/>
        </w:rPr>
        <w:t>Вяч</w:t>
      </w:r>
      <w:proofErr w:type="spellEnd"/>
      <w:r w:rsidRPr="00233BF9">
        <w:rPr>
          <w:rFonts w:ascii="Times New Roman" w:hAnsi="Times New Roman" w:cs="Times New Roman"/>
          <w:i/>
          <w:sz w:val="28"/>
          <w:szCs w:val="28"/>
        </w:rPr>
        <w:t>. И</w:t>
      </w:r>
      <w:r w:rsidRPr="00233BF9">
        <w:rPr>
          <w:rFonts w:ascii="Times New Roman" w:hAnsi="Times New Roman" w:cs="Times New Roman"/>
          <w:sz w:val="28"/>
          <w:szCs w:val="28"/>
        </w:rPr>
        <w:t>. Две стихии символизма</w:t>
      </w:r>
      <w:r w:rsidRPr="00233BF9">
        <w:rPr>
          <w:sz w:val="28"/>
          <w:szCs w:val="28"/>
        </w:rPr>
        <w:t xml:space="preserve">  </w:t>
      </w:r>
      <w:r w:rsidRPr="00233BF9">
        <w:rPr>
          <w:rFonts w:ascii="Times New Roman" w:hAnsi="Times New Roman" w:cs="Times New Roman"/>
          <w:sz w:val="28"/>
          <w:szCs w:val="28"/>
        </w:rPr>
        <w:t xml:space="preserve">// Иванов </w:t>
      </w:r>
      <w:proofErr w:type="spellStart"/>
      <w:r w:rsidRPr="00233BF9">
        <w:rPr>
          <w:rFonts w:ascii="Times New Roman" w:hAnsi="Times New Roman" w:cs="Times New Roman"/>
          <w:sz w:val="28"/>
          <w:szCs w:val="28"/>
        </w:rPr>
        <w:t>Вяч.И</w:t>
      </w:r>
      <w:proofErr w:type="spellEnd"/>
      <w:r w:rsidRPr="00233BF9">
        <w:rPr>
          <w:rFonts w:ascii="Times New Roman" w:hAnsi="Times New Roman" w:cs="Times New Roman"/>
          <w:sz w:val="28"/>
          <w:szCs w:val="28"/>
        </w:rPr>
        <w:t xml:space="preserve">. </w:t>
      </w:r>
      <w:proofErr w:type="gramStart"/>
      <w:r w:rsidRPr="00233BF9">
        <w:rPr>
          <w:rFonts w:ascii="Times New Roman" w:hAnsi="Times New Roman" w:cs="Times New Roman"/>
          <w:sz w:val="28"/>
          <w:szCs w:val="28"/>
        </w:rPr>
        <w:t>Родное</w:t>
      </w:r>
      <w:proofErr w:type="gramEnd"/>
      <w:r w:rsidRPr="00233BF9">
        <w:rPr>
          <w:rFonts w:ascii="Times New Roman" w:hAnsi="Times New Roman" w:cs="Times New Roman"/>
          <w:sz w:val="28"/>
          <w:szCs w:val="28"/>
        </w:rPr>
        <w:t xml:space="preserve"> и вселенское / Сост., вступ. Ст. и прим. В. М. Толмачева. – М.: Республика, 1994. – С. </w:t>
      </w:r>
      <w:r w:rsidR="00AC0A6E">
        <w:rPr>
          <w:rFonts w:ascii="Times New Roman" w:hAnsi="Times New Roman" w:cs="Times New Roman"/>
          <w:sz w:val="28"/>
          <w:szCs w:val="28"/>
        </w:rPr>
        <w:t>143 – 169</w:t>
      </w:r>
      <w:r w:rsidRPr="00233BF9">
        <w:rPr>
          <w:rFonts w:ascii="Times New Roman" w:hAnsi="Times New Roman" w:cs="Times New Roman"/>
          <w:sz w:val="28"/>
          <w:szCs w:val="28"/>
        </w:rPr>
        <w:t>.</w:t>
      </w:r>
    </w:p>
    <w:p w:rsidR="00233BF9" w:rsidRPr="00AC0A6E" w:rsidRDefault="00233BF9" w:rsidP="00AC0A6E">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33BF9">
        <w:rPr>
          <w:rFonts w:ascii="Times New Roman" w:hAnsi="Times New Roman" w:cs="Times New Roman"/>
          <w:i/>
          <w:sz w:val="28"/>
          <w:szCs w:val="28"/>
        </w:rPr>
        <w:t xml:space="preserve">Иванов </w:t>
      </w:r>
      <w:proofErr w:type="spellStart"/>
      <w:r w:rsidRPr="00233BF9">
        <w:rPr>
          <w:rFonts w:ascii="Times New Roman" w:hAnsi="Times New Roman" w:cs="Times New Roman"/>
          <w:i/>
          <w:sz w:val="28"/>
          <w:szCs w:val="28"/>
        </w:rPr>
        <w:t>Вяч</w:t>
      </w:r>
      <w:proofErr w:type="spellEnd"/>
      <w:r w:rsidRPr="00233BF9">
        <w:rPr>
          <w:rFonts w:ascii="Times New Roman" w:hAnsi="Times New Roman" w:cs="Times New Roman"/>
          <w:i/>
          <w:sz w:val="28"/>
          <w:szCs w:val="28"/>
        </w:rPr>
        <w:t>. И</w:t>
      </w:r>
      <w:r w:rsidRPr="00233BF9">
        <w:rPr>
          <w:rFonts w:ascii="Times New Roman" w:hAnsi="Times New Roman" w:cs="Times New Roman"/>
          <w:sz w:val="28"/>
          <w:szCs w:val="28"/>
        </w:rPr>
        <w:t>. Мысли о символизме</w:t>
      </w:r>
      <w:r w:rsidRPr="00233BF9">
        <w:rPr>
          <w:sz w:val="28"/>
          <w:szCs w:val="28"/>
        </w:rPr>
        <w:t xml:space="preserve">  </w:t>
      </w:r>
      <w:r w:rsidRPr="00233BF9">
        <w:rPr>
          <w:rFonts w:ascii="Times New Roman" w:hAnsi="Times New Roman" w:cs="Times New Roman"/>
          <w:sz w:val="28"/>
          <w:szCs w:val="28"/>
        </w:rPr>
        <w:t xml:space="preserve">// Иванов </w:t>
      </w:r>
      <w:proofErr w:type="spellStart"/>
      <w:r w:rsidRPr="00233BF9">
        <w:rPr>
          <w:rFonts w:ascii="Times New Roman" w:hAnsi="Times New Roman" w:cs="Times New Roman"/>
          <w:sz w:val="28"/>
          <w:szCs w:val="28"/>
        </w:rPr>
        <w:t>Вяч.И</w:t>
      </w:r>
      <w:proofErr w:type="spellEnd"/>
      <w:r w:rsidRPr="00233BF9">
        <w:rPr>
          <w:rFonts w:ascii="Times New Roman" w:hAnsi="Times New Roman" w:cs="Times New Roman"/>
          <w:sz w:val="28"/>
          <w:szCs w:val="28"/>
        </w:rPr>
        <w:t xml:space="preserve">. </w:t>
      </w:r>
      <w:proofErr w:type="gramStart"/>
      <w:r w:rsidRPr="00233BF9">
        <w:rPr>
          <w:rFonts w:ascii="Times New Roman" w:hAnsi="Times New Roman" w:cs="Times New Roman"/>
          <w:sz w:val="28"/>
          <w:szCs w:val="28"/>
        </w:rPr>
        <w:t>Родное</w:t>
      </w:r>
      <w:proofErr w:type="gramEnd"/>
      <w:r w:rsidRPr="00233BF9">
        <w:rPr>
          <w:rFonts w:ascii="Times New Roman" w:hAnsi="Times New Roman" w:cs="Times New Roman"/>
          <w:sz w:val="28"/>
          <w:szCs w:val="28"/>
        </w:rPr>
        <w:t xml:space="preserve"> и вселенское / Сост., вступ. Ст. и прим. В. М. Толмачева. – М.: Республика, 1994. – С. </w:t>
      </w:r>
      <w:r w:rsidR="00AC0A6E">
        <w:rPr>
          <w:rFonts w:ascii="Times New Roman" w:hAnsi="Times New Roman" w:cs="Times New Roman"/>
          <w:sz w:val="28"/>
          <w:szCs w:val="28"/>
        </w:rPr>
        <w:t>191 – 198</w:t>
      </w:r>
      <w:r w:rsidRPr="00AC0A6E">
        <w:rPr>
          <w:rFonts w:ascii="Times New Roman" w:hAnsi="Times New Roman" w:cs="Times New Roman"/>
          <w:sz w:val="28"/>
          <w:szCs w:val="28"/>
        </w:rPr>
        <w:t>.</w:t>
      </w:r>
    </w:p>
    <w:p w:rsidR="00233BF9" w:rsidRPr="00233BF9" w:rsidRDefault="00233BF9" w:rsidP="00233BF9">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33BF9">
        <w:rPr>
          <w:rFonts w:ascii="Times New Roman" w:hAnsi="Times New Roman" w:cs="Times New Roman"/>
          <w:i/>
          <w:sz w:val="28"/>
          <w:szCs w:val="28"/>
        </w:rPr>
        <w:t xml:space="preserve">Иванов </w:t>
      </w:r>
      <w:proofErr w:type="spellStart"/>
      <w:r w:rsidRPr="00233BF9">
        <w:rPr>
          <w:rFonts w:ascii="Times New Roman" w:hAnsi="Times New Roman" w:cs="Times New Roman"/>
          <w:i/>
          <w:sz w:val="28"/>
          <w:szCs w:val="28"/>
        </w:rPr>
        <w:t>Вяч</w:t>
      </w:r>
      <w:proofErr w:type="spellEnd"/>
      <w:r w:rsidRPr="00233BF9">
        <w:rPr>
          <w:rFonts w:ascii="Times New Roman" w:hAnsi="Times New Roman" w:cs="Times New Roman"/>
          <w:i/>
          <w:sz w:val="28"/>
          <w:szCs w:val="28"/>
        </w:rPr>
        <w:t>. И</w:t>
      </w:r>
      <w:r w:rsidRPr="00233BF9">
        <w:rPr>
          <w:rFonts w:ascii="Times New Roman" w:hAnsi="Times New Roman" w:cs="Times New Roman"/>
          <w:sz w:val="28"/>
          <w:szCs w:val="28"/>
        </w:rPr>
        <w:t>.  Основной миф в романе «Бесы» //  Иванов В.И. Собрание сочинений: в 4 т.</w:t>
      </w:r>
      <w:r w:rsidR="00EB2849">
        <w:rPr>
          <w:rFonts w:ascii="Times New Roman" w:hAnsi="Times New Roman" w:cs="Times New Roman"/>
          <w:sz w:val="28"/>
          <w:szCs w:val="28"/>
        </w:rPr>
        <w:t xml:space="preserve"> </w:t>
      </w:r>
      <w:r w:rsidRPr="00233BF9">
        <w:rPr>
          <w:rFonts w:ascii="Times New Roman" w:hAnsi="Times New Roman" w:cs="Times New Roman"/>
          <w:sz w:val="28"/>
          <w:szCs w:val="28"/>
        </w:rPr>
        <w:t xml:space="preserve">Т.4. – Брюссель: </w:t>
      </w:r>
      <w:r w:rsidRPr="00233BF9">
        <w:rPr>
          <w:rFonts w:ascii="Times New Roman" w:hAnsi="Times New Roman" w:cs="Times New Roman"/>
          <w:sz w:val="28"/>
          <w:szCs w:val="28"/>
          <w:lang w:val="en-US"/>
        </w:rPr>
        <w:t>Foyer</w:t>
      </w:r>
      <w:r w:rsidRPr="00233BF9">
        <w:rPr>
          <w:rFonts w:ascii="Times New Roman" w:hAnsi="Times New Roman" w:cs="Times New Roman"/>
          <w:sz w:val="28"/>
          <w:szCs w:val="28"/>
        </w:rPr>
        <w:t xml:space="preserve"> </w:t>
      </w:r>
      <w:r w:rsidRPr="00233BF9">
        <w:rPr>
          <w:rFonts w:ascii="Times New Roman" w:hAnsi="Times New Roman" w:cs="Times New Roman"/>
          <w:sz w:val="28"/>
          <w:szCs w:val="28"/>
          <w:lang w:val="en-US"/>
        </w:rPr>
        <w:t>Oriental</w:t>
      </w:r>
      <w:r w:rsidRPr="00233BF9">
        <w:rPr>
          <w:rFonts w:ascii="Times New Roman" w:hAnsi="Times New Roman" w:cs="Times New Roman"/>
          <w:sz w:val="28"/>
          <w:szCs w:val="28"/>
        </w:rPr>
        <w:t xml:space="preserve"> </w:t>
      </w:r>
      <w:r w:rsidRPr="00233BF9">
        <w:rPr>
          <w:rFonts w:ascii="Times New Roman" w:hAnsi="Times New Roman" w:cs="Times New Roman"/>
          <w:sz w:val="28"/>
          <w:szCs w:val="28"/>
          <w:lang w:val="en-US"/>
        </w:rPr>
        <w:t>Chretien</w:t>
      </w:r>
      <w:r w:rsidRPr="00233BF9">
        <w:rPr>
          <w:rFonts w:ascii="Times New Roman" w:hAnsi="Times New Roman" w:cs="Times New Roman"/>
          <w:sz w:val="28"/>
          <w:szCs w:val="28"/>
        </w:rPr>
        <w:t>, 1974. С. 437 –</w:t>
      </w:r>
      <w:r w:rsidR="00EB2849">
        <w:rPr>
          <w:rFonts w:ascii="Times New Roman" w:hAnsi="Times New Roman" w:cs="Times New Roman"/>
          <w:sz w:val="28"/>
          <w:szCs w:val="28"/>
        </w:rPr>
        <w:t xml:space="preserve"> 444</w:t>
      </w:r>
      <w:r w:rsidRPr="00233BF9">
        <w:rPr>
          <w:rFonts w:ascii="Times New Roman" w:hAnsi="Times New Roman" w:cs="Times New Roman"/>
          <w:sz w:val="28"/>
          <w:szCs w:val="28"/>
        </w:rPr>
        <w:t>.</w:t>
      </w:r>
    </w:p>
    <w:p w:rsidR="00233BF9" w:rsidRPr="00B116C6" w:rsidRDefault="00233BF9" w:rsidP="00B116C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33BF9">
        <w:rPr>
          <w:rFonts w:ascii="Times New Roman" w:hAnsi="Times New Roman" w:cs="Times New Roman"/>
          <w:i/>
          <w:sz w:val="28"/>
          <w:szCs w:val="28"/>
        </w:rPr>
        <w:t xml:space="preserve">Иванов </w:t>
      </w:r>
      <w:proofErr w:type="spellStart"/>
      <w:r w:rsidRPr="00233BF9">
        <w:rPr>
          <w:rFonts w:ascii="Times New Roman" w:hAnsi="Times New Roman" w:cs="Times New Roman"/>
          <w:i/>
          <w:sz w:val="28"/>
          <w:szCs w:val="28"/>
        </w:rPr>
        <w:t>Вяч</w:t>
      </w:r>
      <w:proofErr w:type="spellEnd"/>
      <w:r w:rsidRPr="00233BF9">
        <w:rPr>
          <w:rFonts w:ascii="Times New Roman" w:hAnsi="Times New Roman" w:cs="Times New Roman"/>
          <w:i/>
          <w:sz w:val="28"/>
          <w:szCs w:val="28"/>
        </w:rPr>
        <w:t>. И.</w:t>
      </w:r>
      <w:r w:rsidRPr="00233BF9">
        <w:rPr>
          <w:rFonts w:ascii="Times New Roman" w:hAnsi="Times New Roman" w:cs="Times New Roman"/>
          <w:sz w:val="28"/>
          <w:szCs w:val="28"/>
        </w:rPr>
        <w:t xml:space="preserve"> Символизм // Иванов В.И. Собрание сочинений: в 4 т.</w:t>
      </w:r>
      <w:r w:rsidR="00EB2849">
        <w:rPr>
          <w:rFonts w:ascii="Times New Roman" w:hAnsi="Times New Roman" w:cs="Times New Roman"/>
          <w:sz w:val="28"/>
          <w:szCs w:val="28"/>
        </w:rPr>
        <w:t xml:space="preserve"> </w:t>
      </w:r>
      <w:r w:rsidRPr="00233BF9">
        <w:rPr>
          <w:rFonts w:ascii="Times New Roman" w:hAnsi="Times New Roman" w:cs="Times New Roman"/>
          <w:sz w:val="28"/>
          <w:szCs w:val="28"/>
        </w:rPr>
        <w:t xml:space="preserve">Т.2. – Брюссель: </w:t>
      </w:r>
      <w:r w:rsidRPr="00233BF9">
        <w:rPr>
          <w:rFonts w:ascii="Times New Roman" w:hAnsi="Times New Roman" w:cs="Times New Roman"/>
          <w:sz w:val="28"/>
          <w:szCs w:val="28"/>
          <w:lang w:val="en-US"/>
        </w:rPr>
        <w:t>Foyer</w:t>
      </w:r>
      <w:r w:rsidRPr="00233BF9">
        <w:rPr>
          <w:rFonts w:ascii="Times New Roman" w:hAnsi="Times New Roman" w:cs="Times New Roman"/>
          <w:sz w:val="28"/>
          <w:szCs w:val="28"/>
        </w:rPr>
        <w:t xml:space="preserve"> </w:t>
      </w:r>
      <w:r w:rsidRPr="00233BF9">
        <w:rPr>
          <w:rFonts w:ascii="Times New Roman" w:hAnsi="Times New Roman" w:cs="Times New Roman"/>
          <w:sz w:val="28"/>
          <w:szCs w:val="28"/>
          <w:lang w:val="en-US"/>
        </w:rPr>
        <w:t>Oriental</w:t>
      </w:r>
      <w:r w:rsidRPr="00233BF9">
        <w:rPr>
          <w:rFonts w:ascii="Times New Roman" w:hAnsi="Times New Roman" w:cs="Times New Roman"/>
          <w:sz w:val="28"/>
          <w:szCs w:val="28"/>
        </w:rPr>
        <w:t xml:space="preserve"> </w:t>
      </w:r>
      <w:r w:rsidRPr="00233BF9">
        <w:rPr>
          <w:rFonts w:ascii="Times New Roman" w:hAnsi="Times New Roman" w:cs="Times New Roman"/>
          <w:sz w:val="28"/>
          <w:szCs w:val="28"/>
          <w:lang w:val="en-US"/>
        </w:rPr>
        <w:t>Chretien</w:t>
      </w:r>
      <w:r w:rsidRPr="00233BF9">
        <w:rPr>
          <w:rFonts w:ascii="Times New Roman" w:hAnsi="Times New Roman" w:cs="Times New Roman"/>
          <w:sz w:val="28"/>
          <w:szCs w:val="28"/>
        </w:rPr>
        <w:t xml:space="preserve">, 1974. – С. </w:t>
      </w:r>
      <w:r w:rsidR="00B116C6">
        <w:rPr>
          <w:rFonts w:ascii="Times New Roman" w:hAnsi="Times New Roman" w:cs="Times New Roman"/>
          <w:sz w:val="28"/>
          <w:szCs w:val="28"/>
        </w:rPr>
        <w:t>652 – 669</w:t>
      </w:r>
      <w:r w:rsidRPr="00B116C6">
        <w:rPr>
          <w:rFonts w:ascii="Times New Roman" w:hAnsi="Times New Roman" w:cs="Times New Roman"/>
          <w:sz w:val="28"/>
          <w:szCs w:val="28"/>
        </w:rPr>
        <w:t>.</w:t>
      </w:r>
    </w:p>
    <w:p w:rsidR="00233BF9" w:rsidRPr="00233BF9" w:rsidRDefault="00233BF9" w:rsidP="00233BF9">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A614B">
        <w:rPr>
          <w:rFonts w:ascii="Times New Roman" w:hAnsi="Times New Roman" w:cs="Times New Roman"/>
          <w:i/>
          <w:sz w:val="28"/>
          <w:szCs w:val="28"/>
        </w:rPr>
        <w:t>Лосев А.Ф.</w:t>
      </w:r>
      <w:r w:rsidRPr="002A614B">
        <w:rPr>
          <w:rFonts w:ascii="Times New Roman" w:hAnsi="Times New Roman" w:cs="Times New Roman"/>
          <w:sz w:val="28"/>
          <w:szCs w:val="28"/>
        </w:rPr>
        <w:t xml:space="preserve"> 11 тезисов о Софии, Церкви, Имени // Лосев А.Ф. Личность и Абсолют / Сост. и общ</w:t>
      </w:r>
      <w:proofErr w:type="gramStart"/>
      <w:r w:rsidRPr="002A614B">
        <w:rPr>
          <w:rFonts w:ascii="Times New Roman" w:hAnsi="Times New Roman" w:cs="Times New Roman"/>
          <w:sz w:val="28"/>
          <w:szCs w:val="28"/>
        </w:rPr>
        <w:t>.</w:t>
      </w:r>
      <w:proofErr w:type="gramEnd"/>
      <w:r w:rsidRPr="002A614B">
        <w:rPr>
          <w:rFonts w:ascii="Times New Roman" w:hAnsi="Times New Roman" w:cs="Times New Roman"/>
          <w:sz w:val="28"/>
          <w:szCs w:val="28"/>
        </w:rPr>
        <w:t xml:space="preserve"> </w:t>
      </w:r>
      <w:proofErr w:type="gramStart"/>
      <w:r w:rsidRPr="002A614B">
        <w:rPr>
          <w:rFonts w:ascii="Times New Roman" w:hAnsi="Times New Roman" w:cs="Times New Roman"/>
          <w:sz w:val="28"/>
          <w:szCs w:val="28"/>
        </w:rPr>
        <w:t>р</w:t>
      </w:r>
      <w:proofErr w:type="gramEnd"/>
      <w:r w:rsidRPr="002A614B">
        <w:rPr>
          <w:rFonts w:ascii="Times New Roman" w:hAnsi="Times New Roman" w:cs="Times New Roman"/>
          <w:sz w:val="28"/>
          <w:szCs w:val="28"/>
        </w:rPr>
        <w:t xml:space="preserve">ед. А. А. Тахо-Годи.— M.: Мысль, 1999. С. </w:t>
      </w:r>
      <w:r>
        <w:rPr>
          <w:rFonts w:ascii="Times New Roman" w:hAnsi="Times New Roman" w:cs="Times New Roman"/>
          <w:sz w:val="28"/>
          <w:szCs w:val="28"/>
        </w:rPr>
        <w:t xml:space="preserve">243 </w:t>
      </w:r>
      <w:r w:rsidRPr="00FC2F34">
        <w:rPr>
          <w:rFonts w:ascii="Times New Roman" w:hAnsi="Times New Roman" w:cs="Times New Roman"/>
          <w:sz w:val="28"/>
          <w:szCs w:val="28"/>
        </w:rPr>
        <w:t>–</w:t>
      </w:r>
      <w:r>
        <w:rPr>
          <w:rFonts w:ascii="Times New Roman" w:hAnsi="Times New Roman" w:cs="Times New Roman"/>
          <w:sz w:val="28"/>
          <w:szCs w:val="28"/>
        </w:rPr>
        <w:t xml:space="preserve"> 246.</w:t>
      </w:r>
    </w:p>
    <w:p w:rsidR="00275314" w:rsidRPr="00275314" w:rsidRDefault="00FE70C6" w:rsidP="0027531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FE70C6">
        <w:rPr>
          <w:rFonts w:ascii="Times New Roman" w:hAnsi="Times New Roman" w:cs="Times New Roman"/>
          <w:i/>
          <w:sz w:val="28"/>
          <w:szCs w:val="28"/>
        </w:rPr>
        <w:t>Лосев А.Ф.</w:t>
      </w:r>
      <w:r w:rsidRPr="00FE70C6">
        <w:rPr>
          <w:rFonts w:ascii="Times New Roman" w:hAnsi="Times New Roman" w:cs="Times New Roman"/>
          <w:sz w:val="28"/>
          <w:szCs w:val="28"/>
        </w:rPr>
        <w:t xml:space="preserve"> Абсолютная ди</w:t>
      </w:r>
      <w:r>
        <w:rPr>
          <w:rFonts w:ascii="Times New Roman" w:hAnsi="Times New Roman" w:cs="Times New Roman"/>
          <w:sz w:val="28"/>
          <w:szCs w:val="28"/>
        </w:rPr>
        <w:t>алектика – Абсолютная мифология</w:t>
      </w:r>
      <w:r w:rsidRPr="00FE70C6">
        <w:rPr>
          <w:rFonts w:ascii="Times New Roman" w:hAnsi="Times New Roman" w:cs="Times New Roman"/>
          <w:sz w:val="28"/>
          <w:szCs w:val="28"/>
        </w:rPr>
        <w:t xml:space="preserve"> / Лосев А.Ф. Миф — Число — Сущность/</w:t>
      </w:r>
      <w:proofErr w:type="spellStart"/>
      <w:proofErr w:type="gramStart"/>
      <w:r w:rsidRPr="00FE70C6">
        <w:rPr>
          <w:rFonts w:ascii="Times New Roman" w:hAnsi="Times New Roman" w:cs="Times New Roman"/>
          <w:sz w:val="28"/>
          <w:szCs w:val="28"/>
        </w:rPr>
        <w:t>Сост</w:t>
      </w:r>
      <w:proofErr w:type="spellEnd"/>
      <w:proofErr w:type="gramEnd"/>
      <w:r w:rsidRPr="00FE70C6">
        <w:rPr>
          <w:rFonts w:ascii="Times New Roman" w:hAnsi="Times New Roman" w:cs="Times New Roman"/>
          <w:sz w:val="28"/>
          <w:szCs w:val="28"/>
        </w:rPr>
        <w:t xml:space="preserve">, А. А. Тахо-Годи; Общ. ред. А. А. Тахо-Годи и </w:t>
      </w:r>
      <w:proofErr w:type="spellStart"/>
      <w:r w:rsidRPr="00FE70C6">
        <w:rPr>
          <w:rFonts w:ascii="Times New Roman" w:hAnsi="Times New Roman" w:cs="Times New Roman"/>
          <w:sz w:val="28"/>
          <w:szCs w:val="28"/>
        </w:rPr>
        <w:t>И</w:t>
      </w:r>
      <w:proofErr w:type="spellEnd"/>
      <w:r w:rsidRPr="00FE70C6">
        <w:rPr>
          <w:rFonts w:ascii="Times New Roman" w:hAnsi="Times New Roman" w:cs="Times New Roman"/>
          <w:sz w:val="28"/>
          <w:szCs w:val="28"/>
        </w:rPr>
        <w:t xml:space="preserve">. И. </w:t>
      </w:r>
      <w:proofErr w:type="spellStart"/>
      <w:r w:rsidRPr="00FE70C6">
        <w:rPr>
          <w:rFonts w:ascii="Times New Roman" w:hAnsi="Times New Roman" w:cs="Times New Roman"/>
          <w:sz w:val="28"/>
          <w:szCs w:val="28"/>
        </w:rPr>
        <w:t>Маханькова</w:t>
      </w:r>
      <w:proofErr w:type="spellEnd"/>
      <w:r w:rsidRPr="00FE70C6">
        <w:rPr>
          <w:rFonts w:ascii="Times New Roman" w:hAnsi="Times New Roman" w:cs="Times New Roman"/>
          <w:sz w:val="28"/>
          <w:szCs w:val="28"/>
        </w:rPr>
        <w:t>.—М.: Мысль, 1994. С.</w:t>
      </w:r>
      <w:r>
        <w:rPr>
          <w:rFonts w:ascii="Times New Roman" w:hAnsi="Times New Roman" w:cs="Times New Roman"/>
          <w:sz w:val="28"/>
          <w:szCs w:val="28"/>
        </w:rPr>
        <w:t xml:space="preserve"> 263 – 298</w:t>
      </w:r>
      <w:r w:rsidR="006A0E44">
        <w:rPr>
          <w:rFonts w:ascii="Times New Roman" w:hAnsi="Times New Roman" w:cs="Times New Roman"/>
          <w:sz w:val="28"/>
          <w:szCs w:val="28"/>
        </w:rPr>
        <w:t>.</w:t>
      </w:r>
    </w:p>
    <w:p w:rsidR="007A2235" w:rsidRPr="00275314" w:rsidRDefault="007A2235" w:rsidP="0027531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75314">
        <w:rPr>
          <w:rFonts w:ascii="Times New Roman" w:hAnsi="Times New Roman" w:cs="Times New Roman"/>
          <w:i/>
          <w:sz w:val="28"/>
          <w:szCs w:val="28"/>
        </w:rPr>
        <w:t xml:space="preserve">Лосев А. Ф. </w:t>
      </w:r>
      <w:r w:rsidRPr="00275314">
        <w:rPr>
          <w:rFonts w:ascii="Times New Roman" w:hAnsi="Times New Roman" w:cs="Times New Roman"/>
          <w:sz w:val="28"/>
          <w:szCs w:val="28"/>
        </w:rPr>
        <w:t>Анализ религиозного сознания // Лосев А.Ф. Личность и Абсолют / Сост. и общ</w:t>
      </w:r>
      <w:proofErr w:type="gramStart"/>
      <w:r w:rsidRPr="00275314">
        <w:rPr>
          <w:rFonts w:ascii="Times New Roman" w:hAnsi="Times New Roman" w:cs="Times New Roman"/>
          <w:sz w:val="28"/>
          <w:szCs w:val="28"/>
        </w:rPr>
        <w:t>.</w:t>
      </w:r>
      <w:proofErr w:type="gramEnd"/>
      <w:r w:rsidRPr="00275314">
        <w:rPr>
          <w:rFonts w:ascii="Times New Roman" w:hAnsi="Times New Roman" w:cs="Times New Roman"/>
          <w:sz w:val="28"/>
          <w:szCs w:val="28"/>
        </w:rPr>
        <w:t xml:space="preserve"> </w:t>
      </w:r>
      <w:proofErr w:type="gramStart"/>
      <w:r w:rsidRPr="00275314">
        <w:rPr>
          <w:rFonts w:ascii="Times New Roman" w:hAnsi="Times New Roman" w:cs="Times New Roman"/>
          <w:sz w:val="28"/>
          <w:szCs w:val="28"/>
        </w:rPr>
        <w:t>р</w:t>
      </w:r>
      <w:proofErr w:type="gramEnd"/>
      <w:r w:rsidRPr="00275314">
        <w:rPr>
          <w:rFonts w:ascii="Times New Roman" w:hAnsi="Times New Roman" w:cs="Times New Roman"/>
          <w:sz w:val="28"/>
          <w:szCs w:val="28"/>
        </w:rPr>
        <w:t>ед. А. А. Тахо-Годи.— M.: Мысль, 1999. С. 26</w:t>
      </w:r>
      <w:r w:rsidR="00275314">
        <w:rPr>
          <w:rFonts w:ascii="Times New Roman" w:hAnsi="Times New Roman" w:cs="Times New Roman"/>
          <w:sz w:val="28"/>
          <w:szCs w:val="28"/>
        </w:rPr>
        <w:t>5</w:t>
      </w:r>
      <w:r w:rsidR="006A0E44">
        <w:rPr>
          <w:rFonts w:ascii="Times New Roman" w:hAnsi="Times New Roman" w:cs="Times New Roman"/>
          <w:sz w:val="28"/>
          <w:szCs w:val="28"/>
        </w:rPr>
        <w:t xml:space="preserve"> – </w:t>
      </w:r>
      <w:r w:rsidR="00275314">
        <w:rPr>
          <w:rFonts w:ascii="Times New Roman" w:hAnsi="Times New Roman" w:cs="Times New Roman"/>
          <w:sz w:val="28"/>
          <w:szCs w:val="28"/>
        </w:rPr>
        <w:t>269</w:t>
      </w:r>
      <w:r w:rsidR="006A0E44">
        <w:rPr>
          <w:rFonts w:ascii="Times New Roman" w:hAnsi="Times New Roman" w:cs="Times New Roman"/>
          <w:sz w:val="28"/>
          <w:szCs w:val="28"/>
        </w:rPr>
        <w:t>.</w:t>
      </w:r>
    </w:p>
    <w:p w:rsidR="00FE70C6" w:rsidRPr="00AA4606" w:rsidRDefault="00FE70C6" w:rsidP="00CA2DE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FE70C6">
        <w:rPr>
          <w:rFonts w:ascii="Times New Roman" w:hAnsi="Times New Roman" w:cs="Times New Roman"/>
          <w:i/>
          <w:sz w:val="28"/>
          <w:szCs w:val="28"/>
        </w:rPr>
        <w:t>Лосев А.Ф.</w:t>
      </w:r>
      <w:r w:rsidRPr="00FE70C6">
        <w:rPr>
          <w:rFonts w:ascii="Times New Roman" w:hAnsi="Times New Roman" w:cs="Times New Roman"/>
          <w:sz w:val="28"/>
          <w:szCs w:val="28"/>
        </w:rPr>
        <w:t xml:space="preserve"> Античный космос</w:t>
      </w:r>
      <w:r>
        <w:rPr>
          <w:rFonts w:ascii="Times New Roman" w:hAnsi="Times New Roman" w:cs="Times New Roman"/>
          <w:sz w:val="28"/>
          <w:szCs w:val="28"/>
        </w:rPr>
        <w:t xml:space="preserve"> и современная наука </w:t>
      </w:r>
      <w:r w:rsidRPr="00FE70C6">
        <w:rPr>
          <w:rFonts w:ascii="Times New Roman" w:hAnsi="Times New Roman" w:cs="Times New Roman"/>
          <w:sz w:val="28"/>
          <w:szCs w:val="28"/>
        </w:rPr>
        <w:t>/</w:t>
      </w:r>
      <w:r w:rsidR="00F652F2">
        <w:rPr>
          <w:rFonts w:ascii="Times New Roman" w:hAnsi="Times New Roman" w:cs="Times New Roman"/>
          <w:sz w:val="28"/>
          <w:szCs w:val="28"/>
        </w:rPr>
        <w:t>/</w:t>
      </w:r>
      <w:r w:rsidRPr="00FE70C6">
        <w:rPr>
          <w:rFonts w:ascii="Times New Roman" w:hAnsi="Times New Roman" w:cs="Times New Roman"/>
          <w:sz w:val="28"/>
          <w:szCs w:val="28"/>
        </w:rPr>
        <w:t xml:space="preserve"> Лосев А.Ф. Бытие — имя — космос/Сост. и ред. А.А. </w:t>
      </w:r>
      <w:proofErr w:type="spellStart"/>
      <w:r w:rsidRPr="00FE70C6">
        <w:rPr>
          <w:rFonts w:ascii="Times New Roman" w:hAnsi="Times New Roman" w:cs="Times New Roman"/>
          <w:sz w:val="28"/>
          <w:szCs w:val="28"/>
        </w:rPr>
        <w:t>Taxо­Годи</w:t>
      </w:r>
      <w:proofErr w:type="spellEnd"/>
      <w:r w:rsidRPr="00FE70C6">
        <w:rPr>
          <w:rFonts w:ascii="Times New Roman" w:hAnsi="Times New Roman" w:cs="Times New Roman"/>
          <w:sz w:val="28"/>
          <w:szCs w:val="28"/>
        </w:rPr>
        <w:t>.</w:t>
      </w:r>
      <w:proofErr w:type="gramStart"/>
      <w:r w:rsidRPr="00FE70C6">
        <w:rPr>
          <w:rFonts w:ascii="Times New Roman" w:hAnsi="Times New Roman" w:cs="Times New Roman"/>
          <w:sz w:val="28"/>
          <w:szCs w:val="28"/>
        </w:rPr>
        <w:t>—М</w:t>
      </w:r>
      <w:proofErr w:type="gramEnd"/>
      <w:r w:rsidRPr="00FE70C6">
        <w:rPr>
          <w:rFonts w:ascii="Times New Roman" w:hAnsi="Times New Roman" w:cs="Times New Roman"/>
          <w:sz w:val="28"/>
          <w:szCs w:val="28"/>
        </w:rPr>
        <w:t xml:space="preserve">.: Мысль, 1993. С. </w:t>
      </w:r>
      <w:r>
        <w:rPr>
          <w:rFonts w:ascii="Times New Roman" w:hAnsi="Times New Roman" w:cs="Times New Roman"/>
          <w:sz w:val="28"/>
          <w:szCs w:val="28"/>
        </w:rPr>
        <w:t>61 – 612</w:t>
      </w:r>
      <w:r w:rsidR="006A0E44">
        <w:rPr>
          <w:rFonts w:ascii="Times New Roman" w:hAnsi="Times New Roman" w:cs="Times New Roman"/>
          <w:sz w:val="28"/>
          <w:szCs w:val="28"/>
        </w:rPr>
        <w:t>.</w:t>
      </w:r>
    </w:p>
    <w:p w:rsidR="00AA4606" w:rsidRPr="007A2235" w:rsidRDefault="00AA4606" w:rsidP="00CA2DE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AA4606">
        <w:rPr>
          <w:rFonts w:ascii="Times New Roman" w:hAnsi="Times New Roman" w:cs="Times New Roman"/>
          <w:i/>
          <w:sz w:val="28"/>
          <w:szCs w:val="28"/>
        </w:rPr>
        <w:t>Лосев А</w:t>
      </w:r>
      <w:r w:rsidRPr="00AA4606">
        <w:rPr>
          <w:rFonts w:ascii="Times New Roman" w:hAnsi="Times New Roman" w:cs="Times New Roman"/>
          <w:sz w:val="28"/>
          <w:szCs w:val="28"/>
        </w:rPr>
        <w:t>.</w:t>
      </w:r>
      <w:r w:rsidRPr="00AA4606">
        <w:rPr>
          <w:rFonts w:ascii="Times New Roman" w:hAnsi="Times New Roman" w:cs="Times New Roman"/>
          <w:i/>
          <w:sz w:val="28"/>
          <w:szCs w:val="28"/>
        </w:rPr>
        <w:t>Ф</w:t>
      </w:r>
      <w:r w:rsidRPr="00AA4606">
        <w:rPr>
          <w:rFonts w:ascii="Times New Roman" w:hAnsi="Times New Roman" w:cs="Times New Roman"/>
          <w:sz w:val="28"/>
          <w:szCs w:val="28"/>
        </w:rPr>
        <w:t xml:space="preserve">  Владимир Соловьев и его время / </w:t>
      </w:r>
      <w:proofErr w:type="spellStart"/>
      <w:r w:rsidRPr="00AA4606">
        <w:rPr>
          <w:rFonts w:ascii="Times New Roman" w:hAnsi="Times New Roman" w:cs="Times New Roman"/>
          <w:sz w:val="28"/>
          <w:szCs w:val="28"/>
        </w:rPr>
        <w:t>А.Ф.Лосев</w:t>
      </w:r>
      <w:proofErr w:type="spellEnd"/>
      <w:r w:rsidRPr="00AA4606">
        <w:rPr>
          <w:rFonts w:ascii="Times New Roman" w:hAnsi="Times New Roman" w:cs="Times New Roman"/>
          <w:sz w:val="28"/>
          <w:szCs w:val="28"/>
        </w:rPr>
        <w:t xml:space="preserve">: предисл. А.А. Тахо-Годи. – 2-е изд., </w:t>
      </w:r>
      <w:proofErr w:type="spellStart"/>
      <w:r w:rsidRPr="00AA4606">
        <w:rPr>
          <w:rFonts w:ascii="Times New Roman" w:hAnsi="Times New Roman" w:cs="Times New Roman"/>
          <w:sz w:val="28"/>
          <w:szCs w:val="28"/>
        </w:rPr>
        <w:t>исправл</w:t>
      </w:r>
      <w:proofErr w:type="spellEnd"/>
      <w:r w:rsidRPr="00AA4606">
        <w:rPr>
          <w:rFonts w:ascii="Times New Roman" w:hAnsi="Times New Roman" w:cs="Times New Roman"/>
          <w:sz w:val="28"/>
          <w:szCs w:val="28"/>
        </w:rPr>
        <w:t xml:space="preserve">. </w:t>
      </w:r>
      <w:proofErr w:type="gramStart"/>
      <w:r w:rsidRPr="00AA4606">
        <w:rPr>
          <w:rFonts w:ascii="Times New Roman" w:hAnsi="Times New Roman" w:cs="Times New Roman"/>
          <w:sz w:val="28"/>
          <w:szCs w:val="28"/>
        </w:rPr>
        <w:t>–М</w:t>
      </w:r>
      <w:proofErr w:type="gramEnd"/>
      <w:r w:rsidRPr="00AA4606">
        <w:rPr>
          <w:rFonts w:ascii="Times New Roman" w:hAnsi="Times New Roman" w:cs="Times New Roman"/>
          <w:sz w:val="28"/>
          <w:szCs w:val="28"/>
        </w:rPr>
        <w:t xml:space="preserve">.: Молодая гвардия, 2009. – </w:t>
      </w:r>
      <w:r>
        <w:rPr>
          <w:rFonts w:ascii="Times New Roman" w:hAnsi="Times New Roman" w:cs="Times New Roman"/>
          <w:sz w:val="28"/>
          <w:szCs w:val="28"/>
        </w:rPr>
        <w:t xml:space="preserve">617 </w:t>
      </w:r>
      <w:r w:rsidRPr="00AA4606">
        <w:rPr>
          <w:rFonts w:ascii="Times New Roman" w:hAnsi="Times New Roman" w:cs="Times New Roman"/>
          <w:sz w:val="28"/>
          <w:szCs w:val="28"/>
        </w:rPr>
        <w:t>[</w:t>
      </w:r>
      <w:r>
        <w:rPr>
          <w:rFonts w:ascii="Times New Roman" w:hAnsi="Times New Roman" w:cs="Times New Roman"/>
          <w:sz w:val="28"/>
          <w:szCs w:val="28"/>
        </w:rPr>
        <w:t>7</w:t>
      </w:r>
      <w:r w:rsidRPr="00AA4606">
        <w:rPr>
          <w:rFonts w:ascii="Times New Roman" w:hAnsi="Times New Roman" w:cs="Times New Roman"/>
          <w:sz w:val="28"/>
          <w:szCs w:val="28"/>
        </w:rPr>
        <w:t>]</w:t>
      </w:r>
      <w:r>
        <w:rPr>
          <w:rFonts w:ascii="Times New Roman" w:hAnsi="Times New Roman" w:cs="Times New Roman"/>
          <w:sz w:val="28"/>
          <w:szCs w:val="28"/>
        </w:rPr>
        <w:t xml:space="preserve"> с.: ил.</w:t>
      </w:r>
    </w:p>
    <w:p w:rsidR="007A2235" w:rsidRPr="007A2235" w:rsidRDefault="007A2235" w:rsidP="00CA2DE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7A2235">
        <w:rPr>
          <w:rFonts w:ascii="Times New Roman" w:hAnsi="Times New Roman" w:cs="Times New Roman"/>
          <w:i/>
          <w:sz w:val="28"/>
          <w:szCs w:val="28"/>
        </w:rPr>
        <w:t>Лосев А.Ф</w:t>
      </w:r>
      <w:r w:rsidRPr="007A2235">
        <w:rPr>
          <w:rFonts w:ascii="Times New Roman" w:hAnsi="Times New Roman" w:cs="Times New Roman"/>
          <w:sz w:val="28"/>
          <w:szCs w:val="28"/>
        </w:rPr>
        <w:t xml:space="preserve">.  Высший синтез как счастье и ведение // Лосев А.Ф. На рубеже эпох. Работы 1910-х - начала 1920-х годов / </w:t>
      </w:r>
      <w:proofErr w:type="gramStart"/>
      <w:r w:rsidRPr="007A2235">
        <w:rPr>
          <w:rFonts w:ascii="Times New Roman" w:hAnsi="Times New Roman" w:cs="Times New Roman"/>
          <w:sz w:val="28"/>
          <w:szCs w:val="28"/>
        </w:rPr>
        <w:t>Общая</w:t>
      </w:r>
      <w:proofErr w:type="gramEnd"/>
      <w:r w:rsidRPr="007A2235">
        <w:rPr>
          <w:rFonts w:ascii="Times New Roman" w:hAnsi="Times New Roman" w:cs="Times New Roman"/>
          <w:sz w:val="28"/>
          <w:szCs w:val="28"/>
        </w:rPr>
        <w:t xml:space="preserve"> ред. A.A. </w:t>
      </w:r>
      <w:proofErr w:type="gramStart"/>
      <w:r w:rsidRPr="007A2235">
        <w:rPr>
          <w:rFonts w:ascii="Times New Roman" w:hAnsi="Times New Roman" w:cs="Times New Roman"/>
          <w:sz w:val="28"/>
          <w:szCs w:val="28"/>
        </w:rPr>
        <w:t>Тахо-Годи</w:t>
      </w:r>
      <w:proofErr w:type="gramEnd"/>
      <w:r w:rsidRPr="007A2235">
        <w:rPr>
          <w:rFonts w:ascii="Times New Roman" w:hAnsi="Times New Roman" w:cs="Times New Roman"/>
          <w:sz w:val="28"/>
          <w:szCs w:val="28"/>
        </w:rPr>
        <w:t>, Е.А. Тахо-Годи, В.П. Троицкий. –  М.: Прогрес</w:t>
      </w:r>
      <w:proofErr w:type="gramStart"/>
      <w:r w:rsidRPr="007A2235">
        <w:rPr>
          <w:rFonts w:ascii="Times New Roman" w:hAnsi="Times New Roman" w:cs="Times New Roman"/>
          <w:sz w:val="28"/>
          <w:szCs w:val="28"/>
        </w:rPr>
        <w:t>с-</w:t>
      </w:r>
      <w:proofErr w:type="gramEnd"/>
      <w:r w:rsidRPr="007A2235">
        <w:rPr>
          <w:rFonts w:ascii="Times New Roman" w:hAnsi="Times New Roman" w:cs="Times New Roman"/>
          <w:sz w:val="28"/>
          <w:szCs w:val="28"/>
        </w:rPr>
        <w:t xml:space="preserve"> Традиция, 2015. С. 63 </w:t>
      </w:r>
      <w:r w:rsidR="006A0E44" w:rsidRPr="00FC2F34">
        <w:rPr>
          <w:rFonts w:ascii="Times New Roman" w:hAnsi="Times New Roman" w:cs="Times New Roman"/>
          <w:sz w:val="28"/>
          <w:szCs w:val="28"/>
        </w:rPr>
        <w:t>–</w:t>
      </w:r>
      <w:r w:rsidR="006A0E44">
        <w:rPr>
          <w:rFonts w:ascii="Times New Roman" w:hAnsi="Times New Roman" w:cs="Times New Roman"/>
          <w:sz w:val="28"/>
          <w:szCs w:val="28"/>
        </w:rPr>
        <w:t xml:space="preserve"> </w:t>
      </w:r>
      <w:r w:rsidRPr="007A2235">
        <w:rPr>
          <w:rFonts w:ascii="Times New Roman" w:hAnsi="Times New Roman" w:cs="Times New Roman"/>
          <w:sz w:val="28"/>
          <w:szCs w:val="28"/>
        </w:rPr>
        <w:t>77</w:t>
      </w:r>
      <w:r w:rsidR="006A0E44">
        <w:rPr>
          <w:rFonts w:ascii="Times New Roman" w:hAnsi="Times New Roman" w:cs="Times New Roman"/>
          <w:sz w:val="28"/>
          <w:szCs w:val="28"/>
        </w:rPr>
        <w:t>.</w:t>
      </w:r>
    </w:p>
    <w:p w:rsidR="00FE70C6" w:rsidRPr="00EB5ACE" w:rsidRDefault="00FE70C6" w:rsidP="00FE70C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FE70C6">
        <w:rPr>
          <w:rFonts w:ascii="Times New Roman" w:hAnsi="Times New Roman" w:cs="Times New Roman"/>
          <w:i/>
          <w:sz w:val="28"/>
          <w:szCs w:val="28"/>
        </w:rPr>
        <w:t>Лосев А.Ф.</w:t>
      </w:r>
      <w:r w:rsidR="00F652F2">
        <w:rPr>
          <w:rFonts w:ascii="Times New Roman" w:hAnsi="Times New Roman" w:cs="Times New Roman"/>
          <w:sz w:val="28"/>
          <w:szCs w:val="28"/>
        </w:rPr>
        <w:t xml:space="preserve"> Диалектика мифа //</w:t>
      </w:r>
      <w:r w:rsidRPr="00FE70C6">
        <w:rPr>
          <w:rFonts w:ascii="Times New Roman" w:hAnsi="Times New Roman" w:cs="Times New Roman"/>
          <w:sz w:val="28"/>
          <w:szCs w:val="28"/>
        </w:rPr>
        <w:t xml:space="preserve"> Лосев А.Ф. Миф — Число — Сущность/</w:t>
      </w:r>
      <w:proofErr w:type="spellStart"/>
      <w:proofErr w:type="gramStart"/>
      <w:r w:rsidRPr="00FE70C6">
        <w:rPr>
          <w:rFonts w:ascii="Times New Roman" w:hAnsi="Times New Roman" w:cs="Times New Roman"/>
          <w:sz w:val="28"/>
          <w:szCs w:val="28"/>
        </w:rPr>
        <w:t>Сост</w:t>
      </w:r>
      <w:proofErr w:type="spellEnd"/>
      <w:proofErr w:type="gramEnd"/>
      <w:r w:rsidRPr="00FE70C6">
        <w:rPr>
          <w:rFonts w:ascii="Times New Roman" w:hAnsi="Times New Roman" w:cs="Times New Roman"/>
          <w:sz w:val="28"/>
          <w:szCs w:val="28"/>
        </w:rPr>
        <w:t xml:space="preserve">, А. А. Тахо-Годи; Общ. ред. А. А. Тахо-Годи и </w:t>
      </w:r>
      <w:proofErr w:type="spellStart"/>
      <w:r w:rsidRPr="00FE70C6">
        <w:rPr>
          <w:rFonts w:ascii="Times New Roman" w:hAnsi="Times New Roman" w:cs="Times New Roman"/>
          <w:sz w:val="28"/>
          <w:szCs w:val="28"/>
        </w:rPr>
        <w:t>И</w:t>
      </w:r>
      <w:proofErr w:type="spellEnd"/>
      <w:r w:rsidRPr="00FE70C6">
        <w:rPr>
          <w:rFonts w:ascii="Times New Roman" w:hAnsi="Times New Roman" w:cs="Times New Roman"/>
          <w:sz w:val="28"/>
          <w:szCs w:val="28"/>
        </w:rPr>
        <w:t xml:space="preserve">. И. </w:t>
      </w:r>
      <w:proofErr w:type="spellStart"/>
      <w:r w:rsidRPr="00FE70C6">
        <w:rPr>
          <w:rFonts w:ascii="Times New Roman" w:hAnsi="Times New Roman" w:cs="Times New Roman"/>
          <w:sz w:val="28"/>
          <w:szCs w:val="28"/>
        </w:rPr>
        <w:t>Маханькова</w:t>
      </w:r>
      <w:proofErr w:type="spellEnd"/>
      <w:r w:rsidRPr="00FE70C6">
        <w:rPr>
          <w:rFonts w:ascii="Times New Roman" w:hAnsi="Times New Roman" w:cs="Times New Roman"/>
          <w:sz w:val="28"/>
          <w:szCs w:val="28"/>
        </w:rPr>
        <w:t xml:space="preserve">.—М.: Мысль, 1994. С. </w:t>
      </w:r>
      <w:r>
        <w:rPr>
          <w:rFonts w:ascii="Times New Roman" w:hAnsi="Times New Roman" w:cs="Times New Roman"/>
          <w:sz w:val="28"/>
          <w:szCs w:val="28"/>
        </w:rPr>
        <w:t>5</w:t>
      </w:r>
      <w:r w:rsidR="006A0E44">
        <w:rPr>
          <w:rFonts w:ascii="Times New Roman" w:hAnsi="Times New Roman" w:cs="Times New Roman"/>
          <w:sz w:val="28"/>
          <w:szCs w:val="28"/>
        </w:rPr>
        <w:t xml:space="preserve"> – </w:t>
      </w:r>
      <w:r>
        <w:rPr>
          <w:rFonts w:ascii="Times New Roman" w:hAnsi="Times New Roman" w:cs="Times New Roman"/>
          <w:sz w:val="28"/>
          <w:szCs w:val="28"/>
        </w:rPr>
        <w:t>216</w:t>
      </w:r>
      <w:r w:rsidR="006A0E44">
        <w:rPr>
          <w:rFonts w:ascii="Times New Roman" w:hAnsi="Times New Roman" w:cs="Times New Roman"/>
          <w:sz w:val="28"/>
          <w:szCs w:val="28"/>
        </w:rPr>
        <w:t>.</w:t>
      </w:r>
    </w:p>
    <w:p w:rsidR="00EB5ACE" w:rsidRPr="00EB5ACE" w:rsidRDefault="00EB5ACE" w:rsidP="00FE70C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EB5ACE">
        <w:rPr>
          <w:rFonts w:ascii="Times New Roman" w:hAnsi="Times New Roman" w:cs="Times New Roman"/>
          <w:i/>
          <w:sz w:val="28"/>
          <w:szCs w:val="28"/>
        </w:rPr>
        <w:lastRenderedPageBreak/>
        <w:t>Лосев А.Ф.</w:t>
      </w:r>
      <w:r w:rsidRPr="00EB5ACE">
        <w:rPr>
          <w:rFonts w:ascii="Times New Roman" w:hAnsi="Times New Roman" w:cs="Times New Roman"/>
          <w:sz w:val="28"/>
          <w:szCs w:val="28"/>
        </w:rPr>
        <w:t xml:space="preserve"> Диалектика художественной формы // Лосев А. Ф. Форма — Стиль — Выражение/Сост. А. А. Тах</w:t>
      </w:r>
      <w:proofErr w:type="gramStart"/>
      <w:r w:rsidRPr="00EB5ACE">
        <w:rPr>
          <w:rFonts w:ascii="Times New Roman" w:hAnsi="Times New Roman" w:cs="Times New Roman"/>
          <w:sz w:val="28"/>
          <w:szCs w:val="28"/>
        </w:rPr>
        <w:t>о-</w:t>
      </w:r>
      <w:proofErr w:type="gramEnd"/>
      <w:r w:rsidRPr="00EB5ACE">
        <w:rPr>
          <w:rFonts w:ascii="Times New Roman" w:hAnsi="Times New Roman" w:cs="Times New Roman"/>
          <w:sz w:val="28"/>
          <w:szCs w:val="28"/>
        </w:rPr>
        <w:t xml:space="preserve"> Годи; Общ. ред. А. А. Тахо-Годи и </w:t>
      </w:r>
      <w:proofErr w:type="spellStart"/>
      <w:r w:rsidRPr="00EB5ACE">
        <w:rPr>
          <w:rFonts w:ascii="Times New Roman" w:hAnsi="Times New Roman" w:cs="Times New Roman"/>
          <w:sz w:val="28"/>
          <w:szCs w:val="28"/>
        </w:rPr>
        <w:t>И</w:t>
      </w:r>
      <w:proofErr w:type="spellEnd"/>
      <w:r w:rsidRPr="00EB5ACE">
        <w:rPr>
          <w:rFonts w:ascii="Times New Roman" w:hAnsi="Times New Roman" w:cs="Times New Roman"/>
          <w:sz w:val="28"/>
          <w:szCs w:val="28"/>
        </w:rPr>
        <w:t xml:space="preserve">. И. </w:t>
      </w:r>
      <w:proofErr w:type="spellStart"/>
      <w:r w:rsidRPr="00EB5ACE">
        <w:rPr>
          <w:rFonts w:ascii="Times New Roman" w:hAnsi="Times New Roman" w:cs="Times New Roman"/>
          <w:sz w:val="28"/>
          <w:szCs w:val="28"/>
        </w:rPr>
        <w:t>Маханькова</w:t>
      </w:r>
      <w:proofErr w:type="spellEnd"/>
      <w:r w:rsidRPr="00EB5ACE">
        <w:rPr>
          <w:rFonts w:ascii="Times New Roman" w:hAnsi="Times New Roman" w:cs="Times New Roman"/>
          <w:sz w:val="28"/>
          <w:szCs w:val="28"/>
        </w:rPr>
        <w:t>.— М.: Мысль, 1995.— С.</w:t>
      </w:r>
      <w:r w:rsidR="006944BF">
        <w:rPr>
          <w:rFonts w:ascii="Times New Roman" w:hAnsi="Times New Roman" w:cs="Times New Roman"/>
          <w:sz w:val="28"/>
          <w:szCs w:val="28"/>
        </w:rPr>
        <w:t xml:space="preserve"> 5</w:t>
      </w:r>
      <w:r w:rsidR="006A0E44">
        <w:rPr>
          <w:rFonts w:ascii="Times New Roman" w:hAnsi="Times New Roman" w:cs="Times New Roman"/>
          <w:sz w:val="28"/>
          <w:szCs w:val="28"/>
        </w:rPr>
        <w:t xml:space="preserve"> – </w:t>
      </w:r>
      <w:r w:rsidR="006944BF">
        <w:rPr>
          <w:rFonts w:ascii="Times New Roman" w:hAnsi="Times New Roman" w:cs="Times New Roman"/>
          <w:sz w:val="28"/>
          <w:szCs w:val="28"/>
        </w:rPr>
        <w:t>296</w:t>
      </w:r>
      <w:r w:rsidR="006A0E44">
        <w:rPr>
          <w:rFonts w:ascii="Times New Roman" w:hAnsi="Times New Roman" w:cs="Times New Roman"/>
          <w:sz w:val="28"/>
          <w:szCs w:val="28"/>
        </w:rPr>
        <w:t>.</w:t>
      </w:r>
    </w:p>
    <w:p w:rsidR="00AA4606" w:rsidRPr="007A2235" w:rsidRDefault="00FE70C6" w:rsidP="00AA460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FE70C6">
        <w:rPr>
          <w:rFonts w:ascii="Times New Roman" w:hAnsi="Times New Roman" w:cs="Times New Roman"/>
          <w:i/>
          <w:sz w:val="28"/>
          <w:szCs w:val="28"/>
        </w:rPr>
        <w:t>Лосев А</w:t>
      </w:r>
      <w:r w:rsidRPr="00FE70C6">
        <w:rPr>
          <w:rFonts w:ascii="Times New Roman" w:hAnsi="Times New Roman" w:cs="Times New Roman"/>
          <w:sz w:val="28"/>
          <w:szCs w:val="28"/>
        </w:rPr>
        <w:t>.</w:t>
      </w:r>
      <w:r w:rsidRPr="00FE70C6">
        <w:rPr>
          <w:rFonts w:ascii="Times New Roman" w:hAnsi="Times New Roman" w:cs="Times New Roman"/>
          <w:i/>
          <w:sz w:val="28"/>
          <w:szCs w:val="28"/>
        </w:rPr>
        <w:t>Ф</w:t>
      </w:r>
      <w:r w:rsidRPr="00FE70C6">
        <w:rPr>
          <w:rFonts w:ascii="Times New Roman" w:hAnsi="Times New Roman" w:cs="Times New Roman"/>
          <w:sz w:val="28"/>
          <w:szCs w:val="28"/>
        </w:rPr>
        <w:t xml:space="preserve">  Дополнения к «Диалектике мифа» // Лосев А.Ф. Личность и Абсолют / Сост. и общ</w:t>
      </w:r>
      <w:proofErr w:type="gramStart"/>
      <w:r w:rsidRPr="00FE70C6">
        <w:rPr>
          <w:rFonts w:ascii="Times New Roman" w:hAnsi="Times New Roman" w:cs="Times New Roman"/>
          <w:sz w:val="28"/>
          <w:szCs w:val="28"/>
        </w:rPr>
        <w:t>.</w:t>
      </w:r>
      <w:proofErr w:type="gramEnd"/>
      <w:r w:rsidRPr="00FE70C6">
        <w:rPr>
          <w:rFonts w:ascii="Times New Roman" w:hAnsi="Times New Roman" w:cs="Times New Roman"/>
          <w:sz w:val="28"/>
          <w:szCs w:val="28"/>
        </w:rPr>
        <w:t xml:space="preserve"> </w:t>
      </w:r>
      <w:proofErr w:type="gramStart"/>
      <w:r w:rsidRPr="00FE70C6">
        <w:rPr>
          <w:rFonts w:ascii="Times New Roman" w:hAnsi="Times New Roman" w:cs="Times New Roman"/>
          <w:sz w:val="28"/>
          <w:szCs w:val="28"/>
        </w:rPr>
        <w:t>р</w:t>
      </w:r>
      <w:proofErr w:type="gramEnd"/>
      <w:r w:rsidRPr="00FE70C6">
        <w:rPr>
          <w:rFonts w:ascii="Times New Roman" w:hAnsi="Times New Roman" w:cs="Times New Roman"/>
          <w:sz w:val="28"/>
          <w:szCs w:val="28"/>
        </w:rPr>
        <w:t xml:space="preserve">ед. А. А. Тахо-Годи.— M.: Мысль, 1999. С. </w:t>
      </w:r>
      <w:r>
        <w:rPr>
          <w:rFonts w:ascii="Times New Roman" w:hAnsi="Times New Roman" w:cs="Times New Roman"/>
          <w:sz w:val="28"/>
          <w:szCs w:val="28"/>
        </w:rPr>
        <w:t xml:space="preserve">377 </w:t>
      </w:r>
      <w:r w:rsidR="00AA4606">
        <w:rPr>
          <w:rFonts w:ascii="Times New Roman" w:hAnsi="Times New Roman" w:cs="Times New Roman"/>
          <w:sz w:val="28"/>
          <w:szCs w:val="28"/>
        </w:rPr>
        <w:t>–</w:t>
      </w:r>
      <w:r>
        <w:rPr>
          <w:rFonts w:ascii="Times New Roman" w:hAnsi="Times New Roman" w:cs="Times New Roman"/>
          <w:sz w:val="28"/>
          <w:szCs w:val="28"/>
        </w:rPr>
        <w:t xml:space="preserve"> 514</w:t>
      </w:r>
      <w:r w:rsidR="006A0E44">
        <w:rPr>
          <w:rFonts w:ascii="Times New Roman" w:hAnsi="Times New Roman" w:cs="Times New Roman"/>
          <w:sz w:val="28"/>
          <w:szCs w:val="28"/>
        </w:rPr>
        <w:t>.</w:t>
      </w:r>
    </w:p>
    <w:p w:rsidR="007A2235" w:rsidRPr="007A2235" w:rsidRDefault="007A2235" w:rsidP="00AA460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7A2235">
        <w:rPr>
          <w:rFonts w:ascii="Times New Roman" w:hAnsi="Times New Roman" w:cs="Times New Roman"/>
          <w:i/>
          <w:sz w:val="28"/>
          <w:szCs w:val="28"/>
        </w:rPr>
        <w:t>Лосев А.Ф.</w:t>
      </w:r>
      <w:r w:rsidRPr="007A2235">
        <w:rPr>
          <w:rFonts w:ascii="Times New Roman" w:hAnsi="Times New Roman" w:cs="Times New Roman"/>
          <w:sz w:val="28"/>
          <w:szCs w:val="28"/>
        </w:rPr>
        <w:t xml:space="preserve"> Избранные труды по имяславию и корпусу сочинений Дионисия </w:t>
      </w:r>
      <w:proofErr w:type="spellStart"/>
      <w:r w:rsidRPr="007A2235">
        <w:rPr>
          <w:rFonts w:ascii="Times New Roman" w:hAnsi="Times New Roman" w:cs="Times New Roman"/>
          <w:sz w:val="28"/>
          <w:szCs w:val="28"/>
        </w:rPr>
        <w:t>Ареопагита</w:t>
      </w:r>
      <w:proofErr w:type="spellEnd"/>
      <w:r w:rsidRPr="007A2235">
        <w:rPr>
          <w:rFonts w:ascii="Times New Roman" w:hAnsi="Times New Roman" w:cs="Times New Roman"/>
          <w:sz w:val="28"/>
          <w:szCs w:val="28"/>
        </w:rPr>
        <w:t xml:space="preserve">. С приложением перевода трактата «О божественных именах» / </w:t>
      </w:r>
      <w:proofErr w:type="spellStart"/>
      <w:r w:rsidRPr="007A2235">
        <w:rPr>
          <w:rFonts w:ascii="Times New Roman" w:hAnsi="Times New Roman" w:cs="Times New Roman"/>
          <w:sz w:val="28"/>
          <w:szCs w:val="28"/>
        </w:rPr>
        <w:t>А.Ф.Лосев</w:t>
      </w:r>
      <w:proofErr w:type="spellEnd"/>
      <w:r w:rsidRPr="007A2235">
        <w:rPr>
          <w:rFonts w:ascii="Times New Roman" w:hAnsi="Times New Roman" w:cs="Times New Roman"/>
          <w:sz w:val="28"/>
          <w:szCs w:val="28"/>
        </w:rPr>
        <w:t xml:space="preserve">; </w:t>
      </w:r>
      <w:proofErr w:type="spellStart"/>
      <w:r w:rsidRPr="007A2235">
        <w:rPr>
          <w:rFonts w:ascii="Times New Roman" w:hAnsi="Times New Roman" w:cs="Times New Roman"/>
          <w:sz w:val="28"/>
          <w:szCs w:val="28"/>
        </w:rPr>
        <w:t>подг</w:t>
      </w:r>
      <w:proofErr w:type="spellEnd"/>
      <w:r w:rsidRPr="007A2235">
        <w:rPr>
          <w:rFonts w:ascii="Times New Roman" w:hAnsi="Times New Roman" w:cs="Times New Roman"/>
          <w:sz w:val="28"/>
          <w:szCs w:val="28"/>
        </w:rPr>
        <w:t>. текста и общ</w:t>
      </w:r>
      <w:proofErr w:type="gramStart"/>
      <w:r w:rsidRPr="007A2235">
        <w:rPr>
          <w:rFonts w:ascii="Times New Roman" w:hAnsi="Times New Roman" w:cs="Times New Roman"/>
          <w:sz w:val="28"/>
          <w:szCs w:val="28"/>
        </w:rPr>
        <w:t>.</w:t>
      </w:r>
      <w:proofErr w:type="gramEnd"/>
      <w:r w:rsidRPr="007A2235">
        <w:rPr>
          <w:rFonts w:ascii="Times New Roman" w:hAnsi="Times New Roman" w:cs="Times New Roman"/>
          <w:sz w:val="28"/>
          <w:szCs w:val="28"/>
        </w:rPr>
        <w:t xml:space="preserve"> </w:t>
      </w:r>
      <w:proofErr w:type="gramStart"/>
      <w:r w:rsidRPr="007A2235">
        <w:rPr>
          <w:rFonts w:ascii="Times New Roman" w:hAnsi="Times New Roman" w:cs="Times New Roman"/>
          <w:sz w:val="28"/>
          <w:szCs w:val="28"/>
        </w:rPr>
        <w:t>р</w:t>
      </w:r>
      <w:proofErr w:type="gramEnd"/>
      <w:r w:rsidRPr="007A2235">
        <w:rPr>
          <w:rFonts w:ascii="Times New Roman" w:hAnsi="Times New Roman" w:cs="Times New Roman"/>
          <w:sz w:val="28"/>
          <w:szCs w:val="28"/>
        </w:rPr>
        <w:t xml:space="preserve">ед. </w:t>
      </w:r>
      <w:proofErr w:type="spellStart"/>
      <w:r w:rsidRPr="007A2235">
        <w:rPr>
          <w:rFonts w:ascii="Times New Roman" w:hAnsi="Times New Roman" w:cs="Times New Roman"/>
          <w:sz w:val="28"/>
          <w:szCs w:val="28"/>
        </w:rPr>
        <w:t>А.А.Тахо</w:t>
      </w:r>
      <w:proofErr w:type="spellEnd"/>
      <w:r w:rsidRPr="007A2235">
        <w:rPr>
          <w:rFonts w:ascii="Times New Roman" w:hAnsi="Times New Roman" w:cs="Times New Roman"/>
          <w:sz w:val="28"/>
          <w:szCs w:val="28"/>
        </w:rPr>
        <w:t>-Годи. – СПб</w:t>
      </w:r>
      <w:proofErr w:type="gramStart"/>
      <w:r w:rsidRPr="007A2235">
        <w:rPr>
          <w:rFonts w:ascii="Times New Roman" w:hAnsi="Times New Roman" w:cs="Times New Roman"/>
          <w:sz w:val="28"/>
          <w:szCs w:val="28"/>
        </w:rPr>
        <w:t>.: «</w:t>
      </w:r>
      <w:proofErr w:type="gramEnd"/>
      <w:r w:rsidRPr="007A2235">
        <w:rPr>
          <w:rFonts w:ascii="Times New Roman" w:hAnsi="Times New Roman" w:cs="Times New Roman"/>
          <w:sz w:val="28"/>
          <w:szCs w:val="28"/>
        </w:rPr>
        <w:t>Издательство Олега Абышко»; «Университетская книга – СПб», 2009.</w:t>
      </w:r>
      <w:r>
        <w:rPr>
          <w:rFonts w:ascii="Times New Roman" w:hAnsi="Times New Roman" w:cs="Times New Roman"/>
          <w:sz w:val="28"/>
          <w:szCs w:val="28"/>
        </w:rPr>
        <w:t xml:space="preserve"> </w:t>
      </w:r>
      <w:r w:rsidRPr="000A401C">
        <w:rPr>
          <w:rFonts w:ascii="Times New Roman" w:hAnsi="Times New Roman" w:cs="Times New Roman"/>
          <w:sz w:val="28"/>
          <w:szCs w:val="28"/>
        </w:rPr>
        <w:t xml:space="preserve">– </w:t>
      </w:r>
      <w:r>
        <w:rPr>
          <w:rFonts w:ascii="Times New Roman" w:hAnsi="Times New Roman" w:cs="Times New Roman"/>
          <w:sz w:val="28"/>
          <w:szCs w:val="28"/>
        </w:rPr>
        <w:t xml:space="preserve">224 </w:t>
      </w:r>
      <w:r w:rsidRPr="000A401C">
        <w:rPr>
          <w:rFonts w:ascii="Times New Roman" w:hAnsi="Times New Roman" w:cs="Times New Roman"/>
          <w:sz w:val="28"/>
          <w:szCs w:val="28"/>
        </w:rPr>
        <w:t>с.</w:t>
      </w:r>
    </w:p>
    <w:p w:rsidR="007A2235" w:rsidRPr="007A2235" w:rsidRDefault="007A2235" w:rsidP="00AA4606">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7A2235">
        <w:rPr>
          <w:rFonts w:ascii="Times New Roman" w:hAnsi="Times New Roman" w:cs="Times New Roman"/>
          <w:i/>
          <w:sz w:val="28"/>
          <w:szCs w:val="28"/>
        </w:rPr>
        <w:t>Лосев А.Ф</w:t>
      </w:r>
      <w:r w:rsidRPr="007A2235">
        <w:rPr>
          <w:rFonts w:ascii="Times New Roman" w:hAnsi="Times New Roman" w:cs="Times New Roman"/>
          <w:sz w:val="28"/>
          <w:szCs w:val="28"/>
        </w:rPr>
        <w:t>. Из последних воспоминаний о Вячеславе Иванове/ Эсхил Трагедии в пер. Вячеслава Иванова. –  М.: Наука, 1989. С.</w:t>
      </w:r>
      <w:r>
        <w:rPr>
          <w:rFonts w:ascii="Times New Roman" w:hAnsi="Times New Roman" w:cs="Times New Roman"/>
          <w:sz w:val="28"/>
          <w:szCs w:val="28"/>
        </w:rPr>
        <w:t>464</w:t>
      </w:r>
      <w:r w:rsidR="006A0E44">
        <w:rPr>
          <w:rFonts w:ascii="Times New Roman" w:hAnsi="Times New Roman" w:cs="Times New Roman"/>
          <w:sz w:val="28"/>
          <w:szCs w:val="28"/>
        </w:rPr>
        <w:t xml:space="preserve"> – </w:t>
      </w:r>
      <w:r>
        <w:rPr>
          <w:rFonts w:ascii="Times New Roman" w:hAnsi="Times New Roman" w:cs="Times New Roman"/>
          <w:sz w:val="28"/>
          <w:szCs w:val="28"/>
        </w:rPr>
        <w:t>466</w:t>
      </w:r>
      <w:r w:rsidR="006A0E44">
        <w:rPr>
          <w:rFonts w:ascii="Times New Roman" w:hAnsi="Times New Roman" w:cs="Times New Roman"/>
          <w:sz w:val="28"/>
          <w:szCs w:val="28"/>
        </w:rPr>
        <w:t>.</w:t>
      </w:r>
    </w:p>
    <w:p w:rsidR="000A401C" w:rsidRPr="002D5E41" w:rsidRDefault="002A614B"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A614B">
        <w:rPr>
          <w:rFonts w:ascii="Times New Roman" w:hAnsi="Times New Roman" w:cs="Times New Roman"/>
          <w:i/>
          <w:sz w:val="28"/>
          <w:szCs w:val="28"/>
        </w:rPr>
        <w:t>Лосев А.Ф.</w:t>
      </w:r>
      <w:r w:rsidRPr="002A614B">
        <w:rPr>
          <w:sz w:val="28"/>
          <w:szCs w:val="28"/>
        </w:rPr>
        <w:t xml:space="preserve"> </w:t>
      </w:r>
      <w:r w:rsidRPr="002A614B">
        <w:rPr>
          <w:rFonts w:ascii="Times New Roman" w:hAnsi="Times New Roman" w:cs="Times New Roman"/>
          <w:sz w:val="28"/>
          <w:szCs w:val="28"/>
        </w:rPr>
        <w:t>Имяславие  //</w:t>
      </w:r>
      <w:r w:rsidRPr="002A614B">
        <w:rPr>
          <w:sz w:val="28"/>
          <w:szCs w:val="28"/>
        </w:rPr>
        <w:t xml:space="preserve"> </w:t>
      </w:r>
      <w:r w:rsidRPr="002A614B">
        <w:rPr>
          <w:rFonts w:ascii="Times New Roman" w:hAnsi="Times New Roman" w:cs="Times New Roman"/>
          <w:sz w:val="28"/>
          <w:szCs w:val="28"/>
        </w:rPr>
        <w:t xml:space="preserve">Лосев А.Ф.  На рубеже эпох. Работы 1910-х - начала 1920-х годов / </w:t>
      </w:r>
      <w:proofErr w:type="gramStart"/>
      <w:r w:rsidRPr="002A614B">
        <w:rPr>
          <w:rFonts w:ascii="Times New Roman" w:hAnsi="Times New Roman" w:cs="Times New Roman"/>
          <w:sz w:val="28"/>
          <w:szCs w:val="28"/>
        </w:rPr>
        <w:t>Общая</w:t>
      </w:r>
      <w:proofErr w:type="gramEnd"/>
      <w:r w:rsidRPr="002A614B">
        <w:rPr>
          <w:rFonts w:ascii="Times New Roman" w:hAnsi="Times New Roman" w:cs="Times New Roman"/>
          <w:sz w:val="28"/>
          <w:szCs w:val="28"/>
        </w:rPr>
        <w:t xml:space="preserve"> ред. A.A. </w:t>
      </w:r>
      <w:proofErr w:type="gramStart"/>
      <w:r w:rsidRPr="002A614B">
        <w:rPr>
          <w:rFonts w:ascii="Times New Roman" w:hAnsi="Times New Roman" w:cs="Times New Roman"/>
          <w:sz w:val="28"/>
          <w:szCs w:val="28"/>
        </w:rPr>
        <w:t>Тахо-Годи</w:t>
      </w:r>
      <w:proofErr w:type="gramEnd"/>
      <w:r w:rsidRPr="002A614B">
        <w:rPr>
          <w:rFonts w:ascii="Times New Roman" w:hAnsi="Times New Roman" w:cs="Times New Roman"/>
          <w:sz w:val="28"/>
          <w:szCs w:val="28"/>
        </w:rPr>
        <w:t>, Е.А. Тахо-Годи, В.П. Троицкий. –  М.: Прогрес</w:t>
      </w:r>
      <w:proofErr w:type="gramStart"/>
      <w:r w:rsidRPr="002A614B">
        <w:rPr>
          <w:rFonts w:ascii="Times New Roman" w:hAnsi="Times New Roman" w:cs="Times New Roman"/>
          <w:sz w:val="28"/>
          <w:szCs w:val="28"/>
        </w:rPr>
        <w:t>с-</w:t>
      </w:r>
      <w:proofErr w:type="gramEnd"/>
      <w:r w:rsidRPr="002A614B">
        <w:rPr>
          <w:rFonts w:ascii="Times New Roman" w:hAnsi="Times New Roman" w:cs="Times New Roman"/>
          <w:sz w:val="28"/>
          <w:szCs w:val="28"/>
        </w:rPr>
        <w:t xml:space="preserve"> Традиция, 2015. С.</w:t>
      </w:r>
      <w:r>
        <w:rPr>
          <w:rFonts w:ascii="Times New Roman" w:hAnsi="Times New Roman" w:cs="Times New Roman"/>
          <w:sz w:val="28"/>
          <w:szCs w:val="28"/>
        </w:rPr>
        <w:t>593</w:t>
      </w:r>
      <w:r w:rsidR="006A0E44">
        <w:rPr>
          <w:rFonts w:ascii="Times New Roman" w:hAnsi="Times New Roman" w:cs="Times New Roman"/>
          <w:sz w:val="28"/>
          <w:szCs w:val="28"/>
        </w:rPr>
        <w:t xml:space="preserve"> – </w:t>
      </w:r>
      <w:r>
        <w:rPr>
          <w:rFonts w:ascii="Times New Roman" w:hAnsi="Times New Roman" w:cs="Times New Roman"/>
          <w:sz w:val="28"/>
          <w:szCs w:val="28"/>
        </w:rPr>
        <w:t>604</w:t>
      </w:r>
      <w:r w:rsidR="006A0E44">
        <w:rPr>
          <w:rFonts w:ascii="Times New Roman" w:hAnsi="Times New Roman" w:cs="Times New Roman"/>
          <w:sz w:val="28"/>
          <w:szCs w:val="28"/>
        </w:rPr>
        <w:t>.</w:t>
      </w:r>
    </w:p>
    <w:p w:rsidR="002D5E41" w:rsidRPr="002D5E41" w:rsidRDefault="002D5E41"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D5E41">
        <w:rPr>
          <w:rFonts w:ascii="Times New Roman" w:hAnsi="Times New Roman" w:cs="Times New Roman"/>
          <w:i/>
          <w:sz w:val="28"/>
          <w:szCs w:val="28"/>
        </w:rPr>
        <w:t>Лосев А.Ф.</w:t>
      </w:r>
      <w:r w:rsidR="00226DC7">
        <w:rPr>
          <w:rFonts w:ascii="Times New Roman" w:hAnsi="Times New Roman" w:cs="Times New Roman"/>
          <w:sz w:val="28"/>
          <w:szCs w:val="28"/>
        </w:rPr>
        <w:t xml:space="preserve"> История античной эстетики. </w:t>
      </w:r>
      <w:r w:rsidRPr="002D5E41">
        <w:rPr>
          <w:rFonts w:ascii="Times New Roman" w:hAnsi="Times New Roman" w:cs="Times New Roman"/>
          <w:sz w:val="28"/>
          <w:szCs w:val="28"/>
        </w:rPr>
        <w:t>Высокая классика/</w:t>
      </w:r>
      <w:proofErr w:type="spellStart"/>
      <w:r w:rsidRPr="002D5E41">
        <w:rPr>
          <w:rFonts w:ascii="Times New Roman" w:hAnsi="Times New Roman" w:cs="Times New Roman"/>
          <w:sz w:val="28"/>
          <w:szCs w:val="28"/>
        </w:rPr>
        <w:t>Худож</w:t>
      </w:r>
      <w:proofErr w:type="spellEnd"/>
      <w:r w:rsidRPr="002D5E41">
        <w:rPr>
          <w:rFonts w:ascii="Times New Roman" w:hAnsi="Times New Roman" w:cs="Times New Roman"/>
          <w:sz w:val="28"/>
          <w:szCs w:val="28"/>
        </w:rPr>
        <w:t xml:space="preserve">.- </w:t>
      </w:r>
      <w:proofErr w:type="spellStart"/>
      <w:r w:rsidRPr="002D5E41">
        <w:rPr>
          <w:rFonts w:ascii="Times New Roman" w:hAnsi="Times New Roman" w:cs="Times New Roman"/>
          <w:sz w:val="28"/>
          <w:szCs w:val="28"/>
        </w:rPr>
        <w:t>офор</w:t>
      </w:r>
      <w:proofErr w:type="spellEnd"/>
      <w:r w:rsidRPr="002D5E41">
        <w:rPr>
          <w:rFonts w:ascii="Times New Roman" w:hAnsi="Times New Roman" w:cs="Times New Roman"/>
          <w:sz w:val="28"/>
          <w:szCs w:val="28"/>
        </w:rPr>
        <w:t xml:space="preserve">. Б.Ф. Бублик. — Харьков: Фолио; М.: ООО «Издательство ACT», 2000. </w:t>
      </w:r>
      <w:r w:rsidRPr="000A401C">
        <w:rPr>
          <w:rFonts w:ascii="Times New Roman" w:hAnsi="Times New Roman" w:cs="Times New Roman"/>
          <w:sz w:val="28"/>
          <w:szCs w:val="28"/>
        </w:rPr>
        <w:t xml:space="preserve">– </w:t>
      </w:r>
      <w:r>
        <w:rPr>
          <w:rFonts w:ascii="Times New Roman" w:hAnsi="Times New Roman" w:cs="Times New Roman"/>
          <w:sz w:val="28"/>
          <w:szCs w:val="28"/>
        </w:rPr>
        <w:t>624</w:t>
      </w:r>
      <w:r w:rsidRPr="000A401C">
        <w:rPr>
          <w:rFonts w:ascii="Times New Roman" w:hAnsi="Times New Roman" w:cs="Times New Roman"/>
          <w:sz w:val="28"/>
          <w:szCs w:val="28"/>
        </w:rPr>
        <w:t xml:space="preserve"> с.</w:t>
      </w:r>
    </w:p>
    <w:p w:rsidR="002D5E41" w:rsidRPr="002D5E41" w:rsidRDefault="002D5E41"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D5E41">
        <w:rPr>
          <w:rFonts w:ascii="Times New Roman" w:hAnsi="Times New Roman" w:cs="Times New Roman"/>
          <w:i/>
          <w:sz w:val="28"/>
          <w:szCs w:val="28"/>
        </w:rPr>
        <w:t>Лосев А.Ф.</w:t>
      </w:r>
      <w:r w:rsidRPr="002D5E41">
        <w:rPr>
          <w:sz w:val="28"/>
          <w:szCs w:val="28"/>
        </w:rPr>
        <w:t xml:space="preserve"> </w:t>
      </w:r>
      <w:r w:rsidR="00226DC7">
        <w:rPr>
          <w:rFonts w:ascii="Times New Roman" w:hAnsi="Times New Roman" w:cs="Times New Roman"/>
          <w:sz w:val="28"/>
          <w:szCs w:val="28"/>
        </w:rPr>
        <w:t xml:space="preserve">История античной эстетики. </w:t>
      </w:r>
      <w:r w:rsidRPr="002D5E41">
        <w:rPr>
          <w:rFonts w:ascii="Times New Roman" w:hAnsi="Times New Roman" w:cs="Times New Roman"/>
          <w:sz w:val="28"/>
          <w:szCs w:val="28"/>
        </w:rPr>
        <w:t xml:space="preserve">Поздний эллинизм / </w:t>
      </w:r>
      <w:proofErr w:type="spellStart"/>
      <w:r w:rsidRPr="002D5E41">
        <w:rPr>
          <w:rFonts w:ascii="Times New Roman" w:hAnsi="Times New Roman" w:cs="Times New Roman"/>
          <w:sz w:val="28"/>
          <w:szCs w:val="28"/>
        </w:rPr>
        <w:t>Худож</w:t>
      </w:r>
      <w:proofErr w:type="spellEnd"/>
      <w:r w:rsidRPr="002D5E41">
        <w:rPr>
          <w:rFonts w:ascii="Times New Roman" w:hAnsi="Times New Roman" w:cs="Times New Roman"/>
          <w:sz w:val="28"/>
          <w:szCs w:val="28"/>
        </w:rPr>
        <w:t xml:space="preserve">.- </w:t>
      </w:r>
      <w:proofErr w:type="spellStart"/>
      <w:r w:rsidRPr="002D5E41">
        <w:rPr>
          <w:rFonts w:ascii="Times New Roman" w:hAnsi="Times New Roman" w:cs="Times New Roman"/>
          <w:sz w:val="28"/>
          <w:szCs w:val="28"/>
        </w:rPr>
        <w:t>офор</w:t>
      </w:r>
      <w:proofErr w:type="spellEnd"/>
      <w:r w:rsidRPr="002D5E41">
        <w:rPr>
          <w:rFonts w:ascii="Times New Roman" w:hAnsi="Times New Roman" w:cs="Times New Roman"/>
          <w:sz w:val="28"/>
          <w:szCs w:val="28"/>
        </w:rPr>
        <w:t xml:space="preserve">. Б.Ф. Бублик. — Харьков: Фолио; М.: ООО «Издательство ACT», 2000. </w:t>
      </w:r>
      <w:r w:rsidRPr="000A401C">
        <w:rPr>
          <w:rFonts w:ascii="Times New Roman" w:hAnsi="Times New Roman" w:cs="Times New Roman"/>
          <w:sz w:val="28"/>
          <w:szCs w:val="28"/>
        </w:rPr>
        <w:t xml:space="preserve">– </w:t>
      </w:r>
      <w:r>
        <w:rPr>
          <w:rFonts w:ascii="Times New Roman" w:hAnsi="Times New Roman" w:cs="Times New Roman"/>
          <w:sz w:val="28"/>
          <w:szCs w:val="28"/>
        </w:rPr>
        <w:t>960</w:t>
      </w:r>
      <w:r w:rsidRPr="000A401C">
        <w:rPr>
          <w:rFonts w:ascii="Times New Roman" w:hAnsi="Times New Roman" w:cs="Times New Roman"/>
          <w:sz w:val="28"/>
          <w:szCs w:val="28"/>
        </w:rPr>
        <w:t xml:space="preserve"> с.</w:t>
      </w:r>
    </w:p>
    <w:p w:rsidR="00275314" w:rsidRPr="00275314" w:rsidRDefault="000A401C" w:rsidP="0027531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А.Ф.</w:t>
      </w:r>
      <w:r w:rsidRPr="000A401C">
        <w:rPr>
          <w:rFonts w:ascii="Times New Roman" w:hAnsi="Times New Roman" w:cs="Times New Roman"/>
          <w:sz w:val="28"/>
          <w:szCs w:val="28"/>
        </w:rPr>
        <w:t xml:space="preserve">  История эстетики (фрагмент). Эллинистически-римская эстетика / Сост., </w:t>
      </w:r>
      <w:proofErr w:type="spellStart"/>
      <w:r w:rsidRPr="000A401C">
        <w:rPr>
          <w:rFonts w:ascii="Times New Roman" w:hAnsi="Times New Roman" w:cs="Times New Roman"/>
          <w:sz w:val="28"/>
          <w:szCs w:val="28"/>
        </w:rPr>
        <w:t>подг</w:t>
      </w:r>
      <w:proofErr w:type="spellEnd"/>
      <w:r w:rsidRPr="000A401C">
        <w:rPr>
          <w:rFonts w:ascii="Times New Roman" w:hAnsi="Times New Roman" w:cs="Times New Roman"/>
          <w:sz w:val="28"/>
          <w:szCs w:val="28"/>
        </w:rPr>
        <w:t>. текста, общ</w:t>
      </w:r>
      <w:proofErr w:type="gramStart"/>
      <w:r w:rsidRPr="000A401C">
        <w:rPr>
          <w:rFonts w:ascii="Times New Roman" w:hAnsi="Times New Roman" w:cs="Times New Roman"/>
          <w:sz w:val="28"/>
          <w:szCs w:val="28"/>
        </w:rPr>
        <w:t>.</w:t>
      </w:r>
      <w:proofErr w:type="gramEnd"/>
      <w:r w:rsidRPr="000A401C">
        <w:rPr>
          <w:rFonts w:ascii="Times New Roman" w:hAnsi="Times New Roman" w:cs="Times New Roman"/>
          <w:sz w:val="28"/>
          <w:szCs w:val="28"/>
        </w:rPr>
        <w:t xml:space="preserve"> </w:t>
      </w:r>
      <w:proofErr w:type="gramStart"/>
      <w:r w:rsidRPr="000A401C">
        <w:rPr>
          <w:rFonts w:ascii="Times New Roman" w:hAnsi="Times New Roman" w:cs="Times New Roman"/>
          <w:sz w:val="28"/>
          <w:szCs w:val="28"/>
        </w:rPr>
        <w:t>р</w:t>
      </w:r>
      <w:proofErr w:type="gramEnd"/>
      <w:r w:rsidRPr="000A401C">
        <w:rPr>
          <w:rFonts w:ascii="Times New Roman" w:hAnsi="Times New Roman" w:cs="Times New Roman"/>
          <w:sz w:val="28"/>
          <w:szCs w:val="28"/>
        </w:rPr>
        <w:t xml:space="preserve">ед. А. А. Тахо-Годи, В. П. Троицкого. — М.: Мысль, 2010.  С. </w:t>
      </w:r>
      <w:r>
        <w:rPr>
          <w:rFonts w:ascii="Times New Roman" w:hAnsi="Times New Roman" w:cs="Times New Roman"/>
          <w:sz w:val="28"/>
          <w:szCs w:val="28"/>
        </w:rPr>
        <w:t>573</w:t>
      </w:r>
      <w:r w:rsidR="006A0E44">
        <w:rPr>
          <w:rFonts w:ascii="Times New Roman" w:hAnsi="Times New Roman" w:cs="Times New Roman"/>
          <w:sz w:val="28"/>
          <w:szCs w:val="28"/>
        </w:rPr>
        <w:t xml:space="preserve"> – </w:t>
      </w:r>
      <w:r>
        <w:rPr>
          <w:rFonts w:ascii="Times New Roman" w:hAnsi="Times New Roman" w:cs="Times New Roman"/>
          <w:sz w:val="28"/>
          <w:szCs w:val="28"/>
        </w:rPr>
        <w:t>600</w:t>
      </w:r>
      <w:r w:rsidR="006A0E44">
        <w:rPr>
          <w:rFonts w:ascii="Times New Roman" w:hAnsi="Times New Roman" w:cs="Times New Roman"/>
          <w:sz w:val="28"/>
          <w:szCs w:val="28"/>
        </w:rPr>
        <w:t>.</w:t>
      </w:r>
    </w:p>
    <w:p w:rsidR="00275314" w:rsidRPr="00275314" w:rsidRDefault="00275314" w:rsidP="0027531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75314">
        <w:rPr>
          <w:rFonts w:ascii="Times New Roman" w:hAnsi="Times New Roman" w:cs="Times New Roman"/>
          <w:i/>
          <w:sz w:val="28"/>
          <w:szCs w:val="28"/>
        </w:rPr>
        <w:t xml:space="preserve">Лосев А. Ф. </w:t>
      </w:r>
      <w:r w:rsidRPr="00275314">
        <w:rPr>
          <w:rFonts w:ascii="Times New Roman" w:hAnsi="Times New Roman" w:cs="Times New Roman"/>
          <w:sz w:val="28"/>
          <w:szCs w:val="28"/>
        </w:rPr>
        <w:t>Краткая история имяславия // Лосев А.Ф. Личность и Абсолют / Сост. и общ</w:t>
      </w:r>
      <w:proofErr w:type="gramStart"/>
      <w:r w:rsidRPr="00275314">
        <w:rPr>
          <w:rFonts w:ascii="Times New Roman" w:hAnsi="Times New Roman" w:cs="Times New Roman"/>
          <w:sz w:val="28"/>
          <w:szCs w:val="28"/>
        </w:rPr>
        <w:t>.</w:t>
      </w:r>
      <w:proofErr w:type="gramEnd"/>
      <w:r w:rsidRPr="00275314">
        <w:rPr>
          <w:rFonts w:ascii="Times New Roman" w:hAnsi="Times New Roman" w:cs="Times New Roman"/>
          <w:sz w:val="28"/>
          <w:szCs w:val="28"/>
        </w:rPr>
        <w:t xml:space="preserve"> </w:t>
      </w:r>
      <w:proofErr w:type="gramStart"/>
      <w:r w:rsidRPr="00275314">
        <w:rPr>
          <w:rFonts w:ascii="Times New Roman" w:hAnsi="Times New Roman" w:cs="Times New Roman"/>
          <w:sz w:val="28"/>
          <w:szCs w:val="28"/>
        </w:rPr>
        <w:t>р</w:t>
      </w:r>
      <w:proofErr w:type="gramEnd"/>
      <w:r w:rsidRPr="00275314">
        <w:rPr>
          <w:rFonts w:ascii="Times New Roman" w:hAnsi="Times New Roman" w:cs="Times New Roman"/>
          <w:sz w:val="28"/>
          <w:szCs w:val="28"/>
        </w:rPr>
        <w:t>ед. А. А. Тахо-Годи.— M.: Мысль, 1999. С. 28</w:t>
      </w:r>
      <w:r>
        <w:rPr>
          <w:rFonts w:ascii="Times New Roman" w:hAnsi="Times New Roman" w:cs="Times New Roman"/>
          <w:sz w:val="28"/>
          <w:szCs w:val="28"/>
        </w:rPr>
        <w:t>4</w:t>
      </w:r>
      <w:r w:rsidR="006A0E44">
        <w:rPr>
          <w:rFonts w:ascii="Times New Roman" w:hAnsi="Times New Roman" w:cs="Times New Roman"/>
          <w:sz w:val="28"/>
          <w:szCs w:val="28"/>
        </w:rPr>
        <w:t xml:space="preserve"> – </w:t>
      </w:r>
      <w:r>
        <w:rPr>
          <w:rFonts w:ascii="Times New Roman" w:hAnsi="Times New Roman" w:cs="Times New Roman"/>
          <w:sz w:val="28"/>
          <w:szCs w:val="28"/>
        </w:rPr>
        <w:t>288</w:t>
      </w:r>
      <w:r w:rsidR="006A0E44">
        <w:rPr>
          <w:rFonts w:ascii="Times New Roman" w:hAnsi="Times New Roman" w:cs="Times New Roman"/>
          <w:sz w:val="28"/>
          <w:szCs w:val="28"/>
        </w:rPr>
        <w:t>.</w:t>
      </w:r>
    </w:p>
    <w:p w:rsidR="000A401C" w:rsidRPr="000A401C" w:rsidRDefault="000A401C"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 xml:space="preserve"> Лосев А.Ф.</w:t>
      </w:r>
      <w:r w:rsidRPr="000A401C">
        <w:rPr>
          <w:rFonts w:ascii="Times New Roman" w:hAnsi="Times New Roman" w:cs="Times New Roman"/>
          <w:sz w:val="28"/>
          <w:szCs w:val="28"/>
        </w:rPr>
        <w:t xml:space="preserve"> Миф – развернутое магическое имя. </w:t>
      </w:r>
      <w:r w:rsidR="00F652F2">
        <w:rPr>
          <w:rFonts w:ascii="Times New Roman" w:hAnsi="Times New Roman" w:cs="Times New Roman"/>
          <w:sz w:val="28"/>
          <w:szCs w:val="28"/>
        </w:rPr>
        <w:t>/</w:t>
      </w:r>
      <w:r w:rsidRPr="000A401C">
        <w:rPr>
          <w:rFonts w:ascii="Times New Roman" w:hAnsi="Times New Roman" w:cs="Times New Roman"/>
          <w:sz w:val="28"/>
          <w:szCs w:val="28"/>
        </w:rPr>
        <w:t>/ Лосев А.Ф. Миф — Число — Сущность/</w:t>
      </w:r>
      <w:proofErr w:type="spellStart"/>
      <w:proofErr w:type="gramStart"/>
      <w:r w:rsidRPr="000A401C">
        <w:rPr>
          <w:rFonts w:ascii="Times New Roman" w:hAnsi="Times New Roman" w:cs="Times New Roman"/>
          <w:sz w:val="28"/>
          <w:szCs w:val="28"/>
        </w:rPr>
        <w:t>Сост</w:t>
      </w:r>
      <w:proofErr w:type="spellEnd"/>
      <w:proofErr w:type="gramEnd"/>
      <w:r w:rsidRPr="000A401C">
        <w:rPr>
          <w:rFonts w:ascii="Times New Roman" w:hAnsi="Times New Roman" w:cs="Times New Roman"/>
          <w:sz w:val="28"/>
          <w:szCs w:val="28"/>
        </w:rPr>
        <w:t xml:space="preserve">, А. А. Тахо-Годи; Общ. ред. А. А. Тахо-Годи и </w:t>
      </w:r>
      <w:proofErr w:type="spellStart"/>
      <w:r w:rsidRPr="000A401C">
        <w:rPr>
          <w:rFonts w:ascii="Times New Roman" w:hAnsi="Times New Roman" w:cs="Times New Roman"/>
          <w:sz w:val="28"/>
          <w:szCs w:val="28"/>
        </w:rPr>
        <w:t>И</w:t>
      </w:r>
      <w:proofErr w:type="spellEnd"/>
      <w:r w:rsidRPr="000A401C">
        <w:rPr>
          <w:rFonts w:ascii="Times New Roman" w:hAnsi="Times New Roman" w:cs="Times New Roman"/>
          <w:sz w:val="28"/>
          <w:szCs w:val="28"/>
        </w:rPr>
        <w:t xml:space="preserve">. И. </w:t>
      </w:r>
      <w:proofErr w:type="spellStart"/>
      <w:r w:rsidRPr="000A401C">
        <w:rPr>
          <w:rFonts w:ascii="Times New Roman" w:hAnsi="Times New Roman" w:cs="Times New Roman"/>
          <w:sz w:val="28"/>
          <w:szCs w:val="28"/>
        </w:rPr>
        <w:t>Маханькова</w:t>
      </w:r>
      <w:proofErr w:type="spellEnd"/>
      <w:r w:rsidRPr="000A401C">
        <w:rPr>
          <w:rFonts w:ascii="Times New Roman" w:hAnsi="Times New Roman" w:cs="Times New Roman"/>
          <w:sz w:val="28"/>
          <w:szCs w:val="28"/>
        </w:rPr>
        <w:t>.—М.: Мысль, 1994. С.217</w:t>
      </w:r>
      <w:r w:rsidR="006A0E44">
        <w:rPr>
          <w:rFonts w:ascii="Times New Roman" w:hAnsi="Times New Roman" w:cs="Times New Roman"/>
          <w:sz w:val="28"/>
          <w:szCs w:val="28"/>
        </w:rPr>
        <w:t xml:space="preserve"> – </w:t>
      </w:r>
      <w:r w:rsidRPr="000A401C">
        <w:rPr>
          <w:rFonts w:ascii="Times New Roman" w:hAnsi="Times New Roman" w:cs="Times New Roman"/>
          <w:sz w:val="28"/>
          <w:szCs w:val="28"/>
        </w:rPr>
        <w:t>232</w:t>
      </w:r>
      <w:r w:rsidR="006A0E44">
        <w:rPr>
          <w:rFonts w:ascii="Times New Roman" w:hAnsi="Times New Roman" w:cs="Times New Roman"/>
          <w:sz w:val="28"/>
          <w:szCs w:val="28"/>
        </w:rPr>
        <w:t>.</w:t>
      </w:r>
    </w:p>
    <w:p w:rsidR="000A401C" w:rsidRPr="00670AE8" w:rsidRDefault="00AA4606"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А.Ф.</w:t>
      </w:r>
      <w:r w:rsidRPr="000A401C">
        <w:rPr>
          <w:rFonts w:ascii="Times New Roman" w:hAnsi="Times New Roman" w:cs="Times New Roman"/>
          <w:sz w:val="28"/>
          <w:szCs w:val="28"/>
        </w:rPr>
        <w:t xml:space="preserve"> Первозданная сущность /</w:t>
      </w:r>
      <w:r w:rsidR="00F652F2">
        <w:rPr>
          <w:rFonts w:ascii="Times New Roman" w:hAnsi="Times New Roman" w:cs="Times New Roman"/>
          <w:sz w:val="28"/>
          <w:szCs w:val="28"/>
        </w:rPr>
        <w:t>/</w:t>
      </w:r>
      <w:r w:rsidRPr="000A401C">
        <w:rPr>
          <w:rFonts w:ascii="Times New Roman" w:hAnsi="Times New Roman" w:cs="Times New Roman"/>
          <w:sz w:val="28"/>
          <w:szCs w:val="28"/>
        </w:rPr>
        <w:t xml:space="preserve"> Лосев А.Ф. Миф — Число — Сущность/</w:t>
      </w:r>
      <w:proofErr w:type="spellStart"/>
      <w:proofErr w:type="gramStart"/>
      <w:r w:rsidRPr="000A401C">
        <w:rPr>
          <w:rFonts w:ascii="Times New Roman" w:hAnsi="Times New Roman" w:cs="Times New Roman"/>
          <w:sz w:val="28"/>
          <w:szCs w:val="28"/>
        </w:rPr>
        <w:t>Сост</w:t>
      </w:r>
      <w:proofErr w:type="spellEnd"/>
      <w:proofErr w:type="gramEnd"/>
      <w:r w:rsidRPr="000A401C">
        <w:rPr>
          <w:rFonts w:ascii="Times New Roman" w:hAnsi="Times New Roman" w:cs="Times New Roman"/>
          <w:sz w:val="28"/>
          <w:szCs w:val="28"/>
        </w:rPr>
        <w:t xml:space="preserve">, А. А. Тахо-Годи; Общ. ред. А. А. Тахо-Годи и </w:t>
      </w:r>
      <w:proofErr w:type="spellStart"/>
      <w:r w:rsidRPr="000A401C">
        <w:rPr>
          <w:rFonts w:ascii="Times New Roman" w:hAnsi="Times New Roman" w:cs="Times New Roman"/>
          <w:sz w:val="28"/>
          <w:szCs w:val="28"/>
        </w:rPr>
        <w:t>И</w:t>
      </w:r>
      <w:proofErr w:type="spellEnd"/>
      <w:r w:rsidRPr="000A401C">
        <w:rPr>
          <w:rFonts w:ascii="Times New Roman" w:hAnsi="Times New Roman" w:cs="Times New Roman"/>
          <w:sz w:val="28"/>
          <w:szCs w:val="28"/>
        </w:rPr>
        <w:t xml:space="preserve">. И. </w:t>
      </w:r>
      <w:proofErr w:type="spellStart"/>
      <w:r w:rsidRPr="000A401C">
        <w:rPr>
          <w:rFonts w:ascii="Times New Roman" w:hAnsi="Times New Roman" w:cs="Times New Roman"/>
          <w:sz w:val="28"/>
          <w:szCs w:val="28"/>
        </w:rPr>
        <w:t>Маханькова</w:t>
      </w:r>
      <w:proofErr w:type="spellEnd"/>
      <w:r w:rsidRPr="000A401C">
        <w:rPr>
          <w:rFonts w:ascii="Times New Roman" w:hAnsi="Times New Roman" w:cs="Times New Roman"/>
          <w:sz w:val="28"/>
          <w:szCs w:val="28"/>
        </w:rPr>
        <w:t>.—М.: Мысль, 1994. С. 233 – 262</w:t>
      </w:r>
      <w:r w:rsidR="006A0E44">
        <w:rPr>
          <w:rFonts w:ascii="Times New Roman" w:hAnsi="Times New Roman" w:cs="Times New Roman"/>
          <w:sz w:val="28"/>
          <w:szCs w:val="28"/>
        </w:rPr>
        <w:t>.</w:t>
      </w:r>
    </w:p>
    <w:p w:rsidR="00670AE8" w:rsidRPr="00670AE8" w:rsidRDefault="00670AE8"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670AE8">
        <w:rPr>
          <w:rFonts w:ascii="Times New Roman" w:hAnsi="Times New Roman" w:cs="Times New Roman"/>
          <w:i/>
          <w:sz w:val="28"/>
          <w:szCs w:val="28"/>
        </w:rPr>
        <w:lastRenderedPageBreak/>
        <w:t>Лосев А.Ф.</w:t>
      </w:r>
      <w:r w:rsidRPr="00670AE8">
        <w:rPr>
          <w:rFonts w:ascii="Times New Roman" w:hAnsi="Times New Roman" w:cs="Times New Roman"/>
          <w:sz w:val="28"/>
          <w:szCs w:val="28"/>
        </w:rPr>
        <w:t xml:space="preserve"> Реальность общего. Слово о Кирилле и </w:t>
      </w:r>
      <w:proofErr w:type="spellStart"/>
      <w:r w:rsidRPr="00670AE8">
        <w:rPr>
          <w:rFonts w:ascii="Times New Roman" w:hAnsi="Times New Roman" w:cs="Times New Roman"/>
          <w:sz w:val="28"/>
          <w:szCs w:val="28"/>
        </w:rPr>
        <w:t>Мефодии</w:t>
      </w:r>
      <w:proofErr w:type="spellEnd"/>
      <w:r w:rsidRPr="00670AE8">
        <w:rPr>
          <w:rFonts w:ascii="Times New Roman" w:hAnsi="Times New Roman" w:cs="Times New Roman"/>
          <w:sz w:val="28"/>
          <w:szCs w:val="28"/>
        </w:rPr>
        <w:t xml:space="preserve"> https://pravzhizn.ru/pravme/2017-05-25-slovo-o-kirille-i-mefodiiinok-andronik.html</w:t>
      </w:r>
    </w:p>
    <w:p w:rsidR="000A401C" w:rsidRPr="000A401C" w:rsidRDefault="009E400D"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А.Ф.</w:t>
      </w:r>
      <w:r w:rsidRPr="000A401C">
        <w:rPr>
          <w:rFonts w:ascii="Times New Roman" w:hAnsi="Times New Roman" w:cs="Times New Roman"/>
          <w:sz w:val="28"/>
          <w:szCs w:val="28"/>
        </w:rPr>
        <w:t xml:space="preserve"> Самое само // Лосев А. Ф. Миф — Число — Сущность/</w:t>
      </w:r>
      <w:proofErr w:type="spellStart"/>
      <w:proofErr w:type="gramStart"/>
      <w:r w:rsidRPr="000A401C">
        <w:rPr>
          <w:rFonts w:ascii="Times New Roman" w:hAnsi="Times New Roman" w:cs="Times New Roman"/>
          <w:sz w:val="28"/>
          <w:szCs w:val="28"/>
        </w:rPr>
        <w:t>Сост</w:t>
      </w:r>
      <w:proofErr w:type="spellEnd"/>
      <w:proofErr w:type="gramEnd"/>
      <w:r w:rsidRPr="000A401C">
        <w:rPr>
          <w:rFonts w:ascii="Times New Roman" w:hAnsi="Times New Roman" w:cs="Times New Roman"/>
          <w:sz w:val="28"/>
          <w:szCs w:val="28"/>
        </w:rPr>
        <w:t xml:space="preserve">, А. А. Тахо-Годи; Общ. ред. А. А. Тахо-Годи и </w:t>
      </w:r>
      <w:proofErr w:type="spellStart"/>
      <w:r w:rsidRPr="000A401C">
        <w:rPr>
          <w:rFonts w:ascii="Times New Roman" w:hAnsi="Times New Roman" w:cs="Times New Roman"/>
          <w:sz w:val="28"/>
          <w:szCs w:val="28"/>
        </w:rPr>
        <w:t>И</w:t>
      </w:r>
      <w:proofErr w:type="spellEnd"/>
      <w:r w:rsidRPr="000A401C">
        <w:rPr>
          <w:rFonts w:ascii="Times New Roman" w:hAnsi="Times New Roman" w:cs="Times New Roman"/>
          <w:sz w:val="28"/>
          <w:szCs w:val="28"/>
        </w:rPr>
        <w:t xml:space="preserve">. И. </w:t>
      </w:r>
      <w:proofErr w:type="spellStart"/>
      <w:r w:rsidRPr="000A401C">
        <w:rPr>
          <w:rFonts w:ascii="Times New Roman" w:hAnsi="Times New Roman" w:cs="Times New Roman"/>
          <w:sz w:val="28"/>
          <w:szCs w:val="28"/>
        </w:rPr>
        <w:t>Маханькова</w:t>
      </w:r>
      <w:proofErr w:type="spellEnd"/>
      <w:r w:rsidRPr="000A401C">
        <w:rPr>
          <w:rFonts w:ascii="Times New Roman" w:hAnsi="Times New Roman" w:cs="Times New Roman"/>
          <w:sz w:val="28"/>
          <w:szCs w:val="28"/>
        </w:rPr>
        <w:t>.—М.: Мысль, 1994.—  С. 299</w:t>
      </w:r>
      <w:r w:rsidR="006A0E44">
        <w:rPr>
          <w:rFonts w:ascii="Times New Roman" w:hAnsi="Times New Roman" w:cs="Times New Roman"/>
          <w:sz w:val="28"/>
          <w:szCs w:val="28"/>
        </w:rPr>
        <w:t xml:space="preserve"> – </w:t>
      </w:r>
      <w:r w:rsidRPr="000A401C">
        <w:rPr>
          <w:rFonts w:ascii="Times New Roman" w:hAnsi="Times New Roman" w:cs="Times New Roman"/>
          <w:sz w:val="28"/>
          <w:szCs w:val="28"/>
        </w:rPr>
        <w:t>526</w:t>
      </w:r>
      <w:r w:rsidR="006A0E44">
        <w:rPr>
          <w:rFonts w:ascii="Times New Roman" w:hAnsi="Times New Roman" w:cs="Times New Roman"/>
          <w:sz w:val="28"/>
          <w:szCs w:val="28"/>
        </w:rPr>
        <w:t>.</w:t>
      </w:r>
    </w:p>
    <w:p w:rsidR="000A401C" w:rsidRPr="000A401C" w:rsidRDefault="00AA4606"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w:t>
      </w:r>
      <w:r w:rsidRPr="000A401C">
        <w:rPr>
          <w:rFonts w:ascii="Times New Roman" w:hAnsi="Times New Roman" w:cs="Times New Roman"/>
          <w:sz w:val="28"/>
          <w:szCs w:val="28"/>
        </w:rPr>
        <w:t>.</w:t>
      </w:r>
      <w:r w:rsidRPr="000A401C">
        <w:rPr>
          <w:rFonts w:ascii="Times New Roman" w:hAnsi="Times New Roman" w:cs="Times New Roman"/>
          <w:i/>
          <w:sz w:val="28"/>
          <w:szCs w:val="28"/>
        </w:rPr>
        <w:t>Ф</w:t>
      </w:r>
      <w:r w:rsidRPr="000A401C">
        <w:rPr>
          <w:rFonts w:ascii="Times New Roman" w:hAnsi="Times New Roman" w:cs="Times New Roman"/>
          <w:sz w:val="28"/>
          <w:szCs w:val="28"/>
        </w:rPr>
        <w:t xml:space="preserve"> Страсть к диалектике: Литературные размышления философа. – М.: Советский писатель, 1990. – 320 с.</w:t>
      </w:r>
    </w:p>
    <w:p w:rsidR="000A401C" w:rsidRPr="00275314" w:rsidRDefault="00AA4606"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А.Ф.</w:t>
      </w:r>
      <w:r w:rsidRPr="000A401C">
        <w:rPr>
          <w:rFonts w:ascii="Times New Roman" w:hAnsi="Times New Roman" w:cs="Times New Roman"/>
          <w:sz w:val="28"/>
          <w:szCs w:val="28"/>
        </w:rPr>
        <w:t xml:space="preserve"> Философия имени // Лосев А.Ф. Бытие — имя — космос/Сост. и ред. А. А. </w:t>
      </w:r>
      <w:proofErr w:type="spellStart"/>
      <w:r w:rsidRPr="000A401C">
        <w:rPr>
          <w:rFonts w:ascii="Times New Roman" w:hAnsi="Times New Roman" w:cs="Times New Roman"/>
          <w:sz w:val="28"/>
          <w:szCs w:val="28"/>
        </w:rPr>
        <w:t>Taxо­Годи</w:t>
      </w:r>
      <w:proofErr w:type="spellEnd"/>
      <w:r w:rsidRPr="000A401C">
        <w:rPr>
          <w:rFonts w:ascii="Times New Roman" w:hAnsi="Times New Roman" w:cs="Times New Roman"/>
          <w:sz w:val="28"/>
          <w:szCs w:val="28"/>
        </w:rPr>
        <w:t>.</w:t>
      </w:r>
      <w:proofErr w:type="gramStart"/>
      <w:r w:rsidRPr="000A401C">
        <w:rPr>
          <w:rFonts w:ascii="Times New Roman" w:hAnsi="Times New Roman" w:cs="Times New Roman"/>
          <w:sz w:val="28"/>
          <w:szCs w:val="28"/>
        </w:rPr>
        <w:t>—М</w:t>
      </w:r>
      <w:proofErr w:type="gramEnd"/>
      <w:r w:rsidRPr="000A401C">
        <w:rPr>
          <w:rFonts w:ascii="Times New Roman" w:hAnsi="Times New Roman" w:cs="Times New Roman"/>
          <w:sz w:val="28"/>
          <w:szCs w:val="28"/>
        </w:rPr>
        <w:t xml:space="preserve">.: Мысль, 1993. С. 613 </w:t>
      </w:r>
      <w:r w:rsidR="000A401C">
        <w:rPr>
          <w:rFonts w:ascii="Times New Roman" w:hAnsi="Times New Roman" w:cs="Times New Roman"/>
          <w:sz w:val="28"/>
          <w:szCs w:val="28"/>
        </w:rPr>
        <w:t>–</w:t>
      </w:r>
      <w:r w:rsidRPr="000A401C">
        <w:rPr>
          <w:rFonts w:ascii="Times New Roman" w:hAnsi="Times New Roman" w:cs="Times New Roman"/>
          <w:sz w:val="28"/>
          <w:szCs w:val="28"/>
        </w:rPr>
        <w:t xml:space="preserve"> 801</w:t>
      </w:r>
      <w:r w:rsidR="006A0E44">
        <w:rPr>
          <w:rFonts w:ascii="Times New Roman" w:hAnsi="Times New Roman" w:cs="Times New Roman"/>
          <w:sz w:val="28"/>
          <w:szCs w:val="28"/>
        </w:rPr>
        <w:t>.</w:t>
      </w:r>
    </w:p>
    <w:p w:rsidR="00275314" w:rsidRPr="00275314" w:rsidRDefault="00275314"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275314">
        <w:rPr>
          <w:rFonts w:ascii="Times New Roman" w:hAnsi="Times New Roman" w:cs="Times New Roman"/>
          <w:i/>
          <w:sz w:val="28"/>
          <w:szCs w:val="28"/>
        </w:rPr>
        <w:t xml:space="preserve">Лосев А. Ф. </w:t>
      </w:r>
      <w:r w:rsidRPr="00275314">
        <w:rPr>
          <w:rFonts w:ascii="Times New Roman" w:hAnsi="Times New Roman" w:cs="Times New Roman"/>
          <w:sz w:val="28"/>
          <w:szCs w:val="28"/>
        </w:rPr>
        <w:t>Философия имени у Платона // Лосев А.Ф. Личность и Абсолют / Сост. и общ</w:t>
      </w:r>
      <w:proofErr w:type="gramStart"/>
      <w:r w:rsidRPr="00275314">
        <w:rPr>
          <w:rFonts w:ascii="Times New Roman" w:hAnsi="Times New Roman" w:cs="Times New Roman"/>
          <w:sz w:val="28"/>
          <w:szCs w:val="28"/>
        </w:rPr>
        <w:t>.</w:t>
      </w:r>
      <w:proofErr w:type="gramEnd"/>
      <w:r w:rsidRPr="00275314">
        <w:rPr>
          <w:rFonts w:ascii="Times New Roman" w:hAnsi="Times New Roman" w:cs="Times New Roman"/>
          <w:sz w:val="28"/>
          <w:szCs w:val="28"/>
        </w:rPr>
        <w:t xml:space="preserve"> </w:t>
      </w:r>
      <w:proofErr w:type="gramStart"/>
      <w:r w:rsidRPr="00275314">
        <w:rPr>
          <w:rFonts w:ascii="Times New Roman" w:hAnsi="Times New Roman" w:cs="Times New Roman"/>
          <w:sz w:val="28"/>
          <w:szCs w:val="28"/>
        </w:rPr>
        <w:t>р</w:t>
      </w:r>
      <w:proofErr w:type="gramEnd"/>
      <w:r w:rsidRPr="00275314">
        <w:rPr>
          <w:rFonts w:ascii="Times New Roman" w:hAnsi="Times New Roman" w:cs="Times New Roman"/>
          <w:sz w:val="28"/>
          <w:szCs w:val="28"/>
        </w:rPr>
        <w:t xml:space="preserve">ед. А. А. Тахо-Годи.— M.: Мысль, 1999. С. </w:t>
      </w:r>
      <w:r>
        <w:rPr>
          <w:rFonts w:ascii="Times New Roman" w:hAnsi="Times New Roman" w:cs="Times New Roman"/>
          <w:sz w:val="28"/>
          <w:szCs w:val="28"/>
        </w:rPr>
        <w:t>246</w:t>
      </w:r>
      <w:r w:rsidR="006A0E44">
        <w:rPr>
          <w:rFonts w:ascii="Times New Roman" w:hAnsi="Times New Roman" w:cs="Times New Roman"/>
          <w:sz w:val="28"/>
          <w:szCs w:val="28"/>
        </w:rPr>
        <w:t xml:space="preserve"> – </w:t>
      </w:r>
      <w:r>
        <w:rPr>
          <w:rFonts w:ascii="Times New Roman" w:hAnsi="Times New Roman" w:cs="Times New Roman"/>
          <w:sz w:val="28"/>
          <w:szCs w:val="28"/>
        </w:rPr>
        <w:t>253</w:t>
      </w:r>
      <w:r w:rsidR="006A0E44">
        <w:rPr>
          <w:rFonts w:ascii="Times New Roman" w:hAnsi="Times New Roman" w:cs="Times New Roman"/>
          <w:sz w:val="28"/>
          <w:szCs w:val="28"/>
        </w:rPr>
        <w:t>.</w:t>
      </w:r>
    </w:p>
    <w:p w:rsidR="00FE70C6" w:rsidRPr="000A401C" w:rsidRDefault="00FE70C6" w:rsidP="000A401C">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Лосев А.Ф.</w:t>
      </w:r>
      <w:r w:rsidRPr="000A401C">
        <w:rPr>
          <w:rFonts w:ascii="Times New Roman" w:hAnsi="Times New Roman" w:cs="Times New Roman"/>
          <w:sz w:val="28"/>
          <w:szCs w:val="28"/>
        </w:rPr>
        <w:t xml:space="preserve"> Я сослан в 20 век…: В 2 т.- Т. 2. – М.: Время, 2002. – 688 с.</w:t>
      </w:r>
    </w:p>
    <w:p w:rsidR="00826C64" w:rsidRPr="00826C64" w:rsidRDefault="000A401C" w:rsidP="00826C6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0A401C">
        <w:rPr>
          <w:rFonts w:ascii="Times New Roman" w:hAnsi="Times New Roman" w:cs="Times New Roman"/>
          <w:i/>
          <w:sz w:val="28"/>
          <w:szCs w:val="28"/>
        </w:rPr>
        <w:t>Тах</w:t>
      </w:r>
      <w:proofErr w:type="gramStart"/>
      <w:r w:rsidRPr="000A401C">
        <w:rPr>
          <w:rFonts w:ascii="Times New Roman" w:hAnsi="Times New Roman" w:cs="Times New Roman"/>
          <w:i/>
          <w:sz w:val="28"/>
          <w:szCs w:val="28"/>
        </w:rPr>
        <w:t>о-</w:t>
      </w:r>
      <w:proofErr w:type="gramEnd"/>
      <w:r w:rsidRPr="000A401C">
        <w:rPr>
          <w:rFonts w:ascii="Times New Roman" w:hAnsi="Times New Roman" w:cs="Times New Roman"/>
          <w:i/>
          <w:sz w:val="28"/>
          <w:szCs w:val="28"/>
        </w:rPr>
        <w:t xml:space="preserve"> Годи А.А.</w:t>
      </w:r>
      <w:r w:rsidRPr="000A401C">
        <w:rPr>
          <w:rFonts w:ascii="Times New Roman" w:hAnsi="Times New Roman" w:cs="Times New Roman"/>
          <w:sz w:val="28"/>
          <w:szCs w:val="28"/>
        </w:rPr>
        <w:t xml:space="preserve"> Лосев. – 2-е изд., </w:t>
      </w:r>
      <w:proofErr w:type="spellStart"/>
      <w:r w:rsidRPr="000A401C">
        <w:rPr>
          <w:rFonts w:ascii="Times New Roman" w:hAnsi="Times New Roman" w:cs="Times New Roman"/>
          <w:sz w:val="28"/>
          <w:szCs w:val="28"/>
        </w:rPr>
        <w:t>испр</w:t>
      </w:r>
      <w:proofErr w:type="spellEnd"/>
      <w:r w:rsidRPr="000A401C">
        <w:rPr>
          <w:rFonts w:ascii="Times New Roman" w:hAnsi="Times New Roman" w:cs="Times New Roman"/>
          <w:sz w:val="28"/>
          <w:szCs w:val="28"/>
        </w:rPr>
        <w:t xml:space="preserve">. и доп. — М: Молодая гвардия, 2007. </w:t>
      </w:r>
      <w:r w:rsidR="00670AE8">
        <w:rPr>
          <w:rFonts w:ascii="Times New Roman" w:hAnsi="Times New Roman" w:cs="Times New Roman"/>
          <w:sz w:val="28"/>
          <w:szCs w:val="28"/>
        </w:rPr>
        <w:t>– 534</w:t>
      </w:r>
      <w:r w:rsidR="00670AE8" w:rsidRPr="00670AE8">
        <w:rPr>
          <w:rFonts w:ascii="Times New Roman" w:hAnsi="Times New Roman" w:cs="Times New Roman"/>
          <w:sz w:val="28"/>
          <w:szCs w:val="28"/>
        </w:rPr>
        <w:t xml:space="preserve"> [</w:t>
      </w:r>
      <w:r w:rsidR="00670AE8">
        <w:rPr>
          <w:rFonts w:ascii="Times New Roman" w:hAnsi="Times New Roman" w:cs="Times New Roman"/>
          <w:sz w:val="28"/>
          <w:szCs w:val="28"/>
        </w:rPr>
        <w:t>10</w:t>
      </w:r>
      <w:r w:rsidR="00670AE8" w:rsidRPr="00670AE8">
        <w:rPr>
          <w:rFonts w:ascii="Times New Roman" w:hAnsi="Times New Roman" w:cs="Times New Roman"/>
          <w:sz w:val="28"/>
          <w:szCs w:val="28"/>
        </w:rPr>
        <w:t>] с.: ил.</w:t>
      </w:r>
    </w:p>
    <w:p w:rsidR="00826C64" w:rsidRPr="00826C64" w:rsidRDefault="00826C64" w:rsidP="00826C64">
      <w:pPr>
        <w:pStyle w:val="a3"/>
        <w:numPr>
          <w:ilvl w:val="0"/>
          <w:numId w:val="25"/>
        </w:numPr>
        <w:spacing w:before="240" w:after="0" w:line="240" w:lineRule="auto"/>
        <w:ind w:left="0" w:firstLine="284"/>
        <w:contextualSpacing w:val="0"/>
        <w:jc w:val="both"/>
        <w:rPr>
          <w:rFonts w:ascii="Times New Roman" w:hAnsi="Times New Roman" w:cs="Times New Roman"/>
          <w:i/>
          <w:sz w:val="28"/>
          <w:szCs w:val="28"/>
        </w:rPr>
      </w:pPr>
      <w:r w:rsidRPr="00826C64">
        <w:rPr>
          <w:rFonts w:ascii="Times New Roman" w:hAnsi="Times New Roman" w:cs="Times New Roman"/>
          <w:sz w:val="28"/>
          <w:szCs w:val="28"/>
        </w:rPr>
        <w:t xml:space="preserve">Религиоведение: Учебное пособие / Под ред. М.М. </w:t>
      </w:r>
      <w:proofErr w:type="spellStart"/>
      <w:r w:rsidRPr="00826C64">
        <w:rPr>
          <w:rFonts w:ascii="Times New Roman" w:hAnsi="Times New Roman" w:cs="Times New Roman"/>
          <w:sz w:val="28"/>
          <w:szCs w:val="28"/>
        </w:rPr>
        <w:t>Шахнович</w:t>
      </w:r>
      <w:proofErr w:type="spellEnd"/>
      <w:r w:rsidRPr="00826C64">
        <w:rPr>
          <w:rFonts w:ascii="Times New Roman" w:hAnsi="Times New Roman" w:cs="Times New Roman"/>
          <w:sz w:val="28"/>
          <w:szCs w:val="28"/>
        </w:rPr>
        <w:t xml:space="preserve"> – СПБ</w:t>
      </w:r>
      <w:proofErr w:type="gramStart"/>
      <w:r w:rsidRPr="00826C64">
        <w:rPr>
          <w:rFonts w:ascii="Times New Roman" w:hAnsi="Times New Roman" w:cs="Times New Roman"/>
          <w:sz w:val="28"/>
          <w:szCs w:val="28"/>
        </w:rPr>
        <w:t xml:space="preserve">.: </w:t>
      </w:r>
      <w:proofErr w:type="gramEnd"/>
      <w:r w:rsidRPr="00826C64">
        <w:rPr>
          <w:rFonts w:ascii="Times New Roman" w:hAnsi="Times New Roman" w:cs="Times New Roman"/>
          <w:sz w:val="28"/>
          <w:szCs w:val="28"/>
        </w:rPr>
        <w:t>Питер, 2006. – 430 с.</w:t>
      </w:r>
    </w:p>
    <w:p w:rsidR="00826C64" w:rsidRPr="00826C64" w:rsidRDefault="00826C64" w:rsidP="00826C64">
      <w:pPr>
        <w:spacing w:before="240" w:after="0" w:line="240" w:lineRule="auto"/>
        <w:jc w:val="both"/>
        <w:rPr>
          <w:rFonts w:ascii="Times New Roman" w:hAnsi="Times New Roman" w:cs="Times New Roman"/>
          <w:i/>
          <w:sz w:val="28"/>
          <w:szCs w:val="28"/>
        </w:rPr>
      </w:pPr>
    </w:p>
    <w:p w:rsidR="00CA2DE6" w:rsidRPr="00666DB8" w:rsidRDefault="00CA2DE6" w:rsidP="00275314">
      <w:pPr>
        <w:spacing w:before="240" w:line="240" w:lineRule="auto"/>
        <w:ind w:firstLine="709"/>
        <w:rPr>
          <w:rFonts w:ascii="Times New Roman" w:hAnsi="Times New Roman" w:cs="Times New Roman"/>
          <w:b/>
          <w:i/>
          <w:sz w:val="28"/>
        </w:rPr>
      </w:pPr>
      <w:r w:rsidRPr="00666DB8">
        <w:rPr>
          <w:rFonts w:ascii="Times New Roman" w:hAnsi="Times New Roman" w:cs="Times New Roman"/>
          <w:b/>
          <w:i/>
          <w:sz w:val="28"/>
        </w:rPr>
        <w:t>Исследования:</w:t>
      </w:r>
    </w:p>
    <w:p w:rsidR="00EB5ACE" w:rsidRPr="00EB5ACE" w:rsidRDefault="00EB5ACE"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r w:rsidRPr="00EB5ACE">
        <w:rPr>
          <w:rFonts w:ascii="Times New Roman" w:hAnsi="Times New Roman" w:cs="Times New Roman"/>
          <w:i/>
          <w:sz w:val="28"/>
          <w:szCs w:val="28"/>
          <w:shd w:val="clear" w:color="auto" w:fill="FFFFFF"/>
        </w:rPr>
        <w:t xml:space="preserve">Илларион (Алфеев), </w:t>
      </w:r>
      <w:proofErr w:type="spellStart"/>
      <w:r w:rsidRPr="00EB5ACE">
        <w:rPr>
          <w:rFonts w:ascii="Times New Roman" w:hAnsi="Times New Roman" w:cs="Times New Roman"/>
          <w:i/>
          <w:sz w:val="28"/>
          <w:szCs w:val="28"/>
          <w:shd w:val="clear" w:color="auto" w:fill="FFFFFF"/>
        </w:rPr>
        <w:t>еп</w:t>
      </w:r>
      <w:proofErr w:type="spellEnd"/>
      <w:r w:rsidRPr="00EB5ACE">
        <w:rPr>
          <w:rFonts w:ascii="Times New Roman" w:hAnsi="Times New Roman" w:cs="Times New Roman"/>
          <w:i/>
          <w:sz w:val="28"/>
          <w:szCs w:val="28"/>
          <w:shd w:val="clear" w:color="auto" w:fill="FFFFFF"/>
        </w:rPr>
        <w:t>.</w:t>
      </w:r>
      <w:r w:rsidRPr="00EB5ACE">
        <w:rPr>
          <w:rFonts w:ascii="Times New Roman" w:hAnsi="Times New Roman" w:cs="Times New Roman"/>
          <w:sz w:val="28"/>
          <w:szCs w:val="28"/>
          <w:shd w:val="clear" w:color="auto" w:fill="FFFFFF"/>
        </w:rPr>
        <w:t xml:space="preserve"> </w:t>
      </w:r>
      <w:r w:rsidRPr="00EB5ACE">
        <w:rPr>
          <w:rFonts w:ascii="Times New Roman" w:hAnsi="Times New Roman" w:cs="Times New Roman"/>
          <w:bCs/>
          <w:sz w:val="28"/>
          <w:szCs w:val="28"/>
          <w:shd w:val="clear" w:color="auto" w:fill="FFFFFF"/>
        </w:rPr>
        <w:t>Священная</w:t>
      </w:r>
      <w:r w:rsidRPr="00EB5ACE">
        <w:rPr>
          <w:rFonts w:ascii="Times New Roman" w:hAnsi="Times New Roman" w:cs="Times New Roman"/>
          <w:sz w:val="28"/>
          <w:szCs w:val="28"/>
          <w:shd w:val="clear" w:color="auto" w:fill="FFFFFF"/>
        </w:rPr>
        <w:t> </w:t>
      </w:r>
      <w:r w:rsidRPr="00EB5ACE">
        <w:rPr>
          <w:rFonts w:ascii="Times New Roman" w:hAnsi="Times New Roman" w:cs="Times New Roman"/>
          <w:bCs/>
          <w:sz w:val="28"/>
          <w:szCs w:val="28"/>
          <w:shd w:val="clear" w:color="auto" w:fill="FFFFFF"/>
        </w:rPr>
        <w:t>тайна</w:t>
      </w:r>
      <w:r w:rsidRPr="00EB5ACE">
        <w:rPr>
          <w:rFonts w:ascii="Times New Roman" w:hAnsi="Times New Roman" w:cs="Times New Roman"/>
          <w:sz w:val="28"/>
          <w:szCs w:val="28"/>
          <w:shd w:val="clear" w:color="auto" w:fill="FFFFFF"/>
        </w:rPr>
        <w:t> </w:t>
      </w:r>
      <w:r w:rsidRPr="00EB5ACE">
        <w:rPr>
          <w:rFonts w:ascii="Times New Roman" w:hAnsi="Times New Roman" w:cs="Times New Roman"/>
          <w:bCs/>
          <w:sz w:val="28"/>
          <w:szCs w:val="28"/>
          <w:shd w:val="clear" w:color="auto" w:fill="FFFFFF"/>
        </w:rPr>
        <w:t>Церкви</w:t>
      </w:r>
      <w:r w:rsidRPr="00EB5ACE">
        <w:rPr>
          <w:rFonts w:ascii="Times New Roman" w:hAnsi="Times New Roman" w:cs="Times New Roman"/>
          <w:sz w:val="28"/>
          <w:szCs w:val="28"/>
          <w:shd w:val="clear" w:color="auto" w:fill="FFFFFF"/>
        </w:rPr>
        <w:t xml:space="preserve">: введение в историю и проблематику </w:t>
      </w:r>
      <w:proofErr w:type="spellStart"/>
      <w:r w:rsidRPr="00EB5ACE">
        <w:rPr>
          <w:rFonts w:ascii="Times New Roman" w:hAnsi="Times New Roman" w:cs="Times New Roman"/>
          <w:sz w:val="28"/>
          <w:szCs w:val="28"/>
          <w:shd w:val="clear" w:color="auto" w:fill="FFFFFF"/>
        </w:rPr>
        <w:t>имяславских</w:t>
      </w:r>
      <w:proofErr w:type="spellEnd"/>
      <w:r w:rsidRPr="00EB5ACE">
        <w:rPr>
          <w:rFonts w:ascii="Times New Roman" w:hAnsi="Times New Roman" w:cs="Times New Roman"/>
          <w:sz w:val="28"/>
          <w:szCs w:val="28"/>
          <w:shd w:val="clear" w:color="auto" w:fill="FFFFFF"/>
        </w:rPr>
        <w:t xml:space="preserve"> споров - 2-е изд., </w:t>
      </w:r>
      <w:proofErr w:type="spellStart"/>
      <w:r w:rsidRPr="00EB5ACE">
        <w:rPr>
          <w:rFonts w:ascii="Times New Roman" w:hAnsi="Times New Roman" w:cs="Times New Roman"/>
          <w:sz w:val="28"/>
          <w:szCs w:val="28"/>
          <w:shd w:val="clear" w:color="auto" w:fill="FFFFFF"/>
        </w:rPr>
        <w:t>испр</w:t>
      </w:r>
      <w:proofErr w:type="spellEnd"/>
      <w:r w:rsidRPr="00EB5ACE">
        <w:rPr>
          <w:rFonts w:ascii="Times New Roman" w:hAnsi="Times New Roman" w:cs="Times New Roman"/>
          <w:sz w:val="28"/>
          <w:szCs w:val="28"/>
          <w:shd w:val="clear" w:color="auto" w:fill="FFFFFF"/>
        </w:rPr>
        <w:t>. и доп. - СПб</w:t>
      </w:r>
      <w:proofErr w:type="gramStart"/>
      <w:r w:rsidRPr="00EB5ACE">
        <w:rPr>
          <w:rFonts w:ascii="Times New Roman" w:hAnsi="Times New Roman" w:cs="Times New Roman"/>
          <w:sz w:val="28"/>
          <w:szCs w:val="28"/>
          <w:shd w:val="clear" w:color="auto" w:fill="FFFFFF"/>
        </w:rPr>
        <w:t xml:space="preserve">.: </w:t>
      </w:r>
      <w:proofErr w:type="gramEnd"/>
      <w:r w:rsidRPr="00EB5ACE">
        <w:rPr>
          <w:rFonts w:ascii="Times New Roman" w:hAnsi="Times New Roman" w:cs="Times New Roman"/>
          <w:sz w:val="28"/>
          <w:szCs w:val="28"/>
          <w:shd w:val="clear" w:color="auto" w:fill="FFFFFF"/>
        </w:rPr>
        <w:t>Изд-во Олега Абышко, 2007. – 910 с.</w:t>
      </w:r>
    </w:p>
    <w:p w:rsidR="00EB5ACE" w:rsidRDefault="00EB5ACE"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r w:rsidRPr="00311CAC">
        <w:rPr>
          <w:rFonts w:ascii="Times New Roman" w:hAnsi="Times New Roman" w:cs="Times New Roman"/>
          <w:i/>
          <w:sz w:val="28"/>
          <w:szCs w:val="28"/>
        </w:rPr>
        <w:t xml:space="preserve">Алфеев Илларион, </w:t>
      </w:r>
      <w:proofErr w:type="spellStart"/>
      <w:r w:rsidRPr="00311CAC">
        <w:rPr>
          <w:rFonts w:ascii="Times New Roman" w:hAnsi="Times New Roman" w:cs="Times New Roman"/>
          <w:i/>
          <w:sz w:val="28"/>
          <w:szCs w:val="28"/>
        </w:rPr>
        <w:t>архиеп</w:t>
      </w:r>
      <w:proofErr w:type="spellEnd"/>
      <w:r w:rsidRPr="00311CAC">
        <w:rPr>
          <w:rFonts w:ascii="Times New Roman" w:hAnsi="Times New Roman" w:cs="Times New Roman"/>
          <w:i/>
          <w:sz w:val="28"/>
          <w:szCs w:val="28"/>
        </w:rPr>
        <w:t>.</w:t>
      </w:r>
      <w:r w:rsidRPr="00311CAC">
        <w:rPr>
          <w:rFonts w:ascii="Times New Roman" w:hAnsi="Times New Roman" w:cs="Times New Roman"/>
          <w:sz w:val="28"/>
          <w:szCs w:val="28"/>
        </w:rPr>
        <w:t xml:space="preserve"> Имяславие</w:t>
      </w:r>
      <w:r w:rsidR="00826C64">
        <w:rPr>
          <w:rFonts w:ascii="Times New Roman" w:hAnsi="Times New Roman" w:cs="Times New Roman"/>
        </w:rPr>
        <w:t xml:space="preserve">: </w:t>
      </w:r>
      <w:r w:rsidR="00826C64" w:rsidRPr="00826C64">
        <w:rPr>
          <w:rFonts w:ascii="Times New Roman" w:hAnsi="Times New Roman" w:cs="Times New Roman"/>
          <w:sz w:val="28"/>
          <w:szCs w:val="28"/>
        </w:rPr>
        <w:t xml:space="preserve">[Электронный ресурс] </w:t>
      </w:r>
      <w:r w:rsidR="00826C64" w:rsidRPr="00826C64">
        <w:rPr>
          <w:rFonts w:ascii="Times New Roman" w:hAnsi="Times New Roman" w:cs="Times New Roman"/>
          <w:sz w:val="28"/>
          <w:szCs w:val="28"/>
          <w:lang w:val="en-US"/>
        </w:rPr>
        <w:t>URL</w:t>
      </w:r>
      <w:r w:rsidR="00826C64" w:rsidRPr="00826C64">
        <w:rPr>
          <w:rFonts w:ascii="Times New Roman" w:hAnsi="Times New Roman" w:cs="Times New Roman"/>
          <w:sz w:val="28"/>
          <w:szCs w:val="28"/>
        </w:rPr>
        <w:t xml:space="preserve">: </w:t>
      </w:r>
      <w:hyperlink r:id="rId10" w:history="1">
        <w:r w:rsidR="00826C64" w:rsidRPr="00826C64">
          <w:rPr>
            <w:rStyle w:val="a7"/>
            <w:rFonts w:ascii="Times New Roman" w:hAnsi="Times New Roman" w:cs="Times New Roman"/>
            <w:sz w:val="28"/>
            <w:szCs w:val="28"/>
          </w:rPr>
          <w:t>http://www.pravenc.ru/text/389527.html</w:t>
        </w:r>
      </w:hyperlink>
      <w:r w:rsidR="00826C64" w:rsidRPr="00826C64">
        <w:rPr>
          <w:rFonts w:ascii="Times New Roman" w:hAnsi="Times New Roman" w:cs="Times New Roman"/>
          <w:sz w:val="28"/>
          <w:szCs w:val="28"/>
        </w:rPr>
        <w:t xml:space="preserve"> (Дата обращения 20.05.2018 г.)</w:t>
      </w:r>
      <w:r w:rsidRPr="00311CAC">
        <w:rPr>
          <w:rFonts w:ascii="Times New Roman" w:hAnsi="Times New Roman" w:cs="Times New Roman"/>
          <w:sz w:val="28"/>
          <w:szCs w:val="28"/>
        </w:rPr>
        <w:t xml:space="preserve">  </w:t>
      </w:r>
    </w:p>
    <w:p w:rsidR="0005598B" w:rsidRPr="0005598B" w:rsidRDefault="0005598B"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r w:rsidRPr="0005598B">
        <w:rPr>
          <w:rFonts w:ascii="Times New Roman" w:hAnsi="Times New Roman" w:cs="Times New Roman"/>
          <w:i/>
          <w:sz w:val="28"/>
          <w:szCs w:val="28"/>
        </w:rPr>
        <w:t>Астапов С.Н.</w:t>
      </w:r>
      <w:r w:rsidRPr="0005598B">
        <w:rPr>
          <w:rFonts w:ascii="Times New Roman" w:hAnsi="Times New Roman" w:cs="Times New Roman"/>
          <w:sz w:val="28"/>
          <w:szCs w:val="28"/>
        </w:rPr>
        <w:t xml:space="preserve"> </w:t>
      </w:r>
      <w:r w:rsidR="003F023D" w:rsidRPr="003F023D">
        <w:rPr>
          <w:rFonts w:ascii="Times New Roman" w:hAnsi="Times New Roman" w:cs="Times New Roman"/>
          <w:sz w:val="28"/>
          <w:szCs w:val="28"/>
        </w:rPr>
        <w:t>Отрицательная диалектика как методологическая основ</w:t>
      </w:r>
      <w:r w:rsidR="006A0E44">
        <w:rPr>
          <w:rFonts w:ascii="Times New Roman" w:hAnsi="Times New Roman" w:cs="Times New Roman"/>
          <w:sz w:val="28"/>
          <w:szCs w:val="28"/>
        </w:rPr>
        <w:t xml:space="preserve">а русской религиозной философии: </w:t>
      </w:r>
      <w:r w:rsidR="006A0E44" w:rsidRPr="006A0E44">
        <w:rPr>
          <w:rFonts w:ascii="Times New Roman" w:hAnsi="Times New Roman" w:cs="Times New Roman"/>
          <w:sz w:val="28"/>
          <w:szCs w:val="28"/>
        </w:rPr>
        <w:t xml:space="preserve">[Электронный ресурс] </w:t>
      </w:r>
      <w:r w:rsidR="006A0E44" w:rsidRPr="006A0E44">
        <w:rPr>
          <w:rFonts w:ascii="Times New Roman" w:hAnsi="Times New Roman" w:cs="Times New Roman"/>
          <w:sz w:val="28"/>
          <w:szCs w:val="28"/>
          <w:lang w:val="en-US"/>
        </w:rPr>
        <w:t>URL</w:t>
      </w:r>
      <w:r w:rsidR="006A0E44" w:rsidRPr="006A0E44">
        <w:rPr>
          <w:rFonts w:ascii="Times New Roman" w:hAnsi="Times New Roman" w:cs="Times New Roman"/>
          <w:sz w:val="28"/>
          <w:szCs w:val="28"/>
        </w:rPr>
        <w:t xml:space="preserve">:  </w:t>
      </w:r>
      <w:hyperlink r:id="rId11" w:history="1">
        <w:r w:rsidR="006A0E44" w:rsidRPr="006A0E44">
          <w:rPr>
            <w:rStyle w:val="a7"/>
            <w:rFonts w:ascii="Times New Roman" w:hAnsi="Times New Roman" w:cs="Times New Roman"/>
            <w:sz w:val="28"/>
            <w:szCs w:val="28"/>
          </w:rPr>
          <w:t>http://www.edit.muh.ru/content/mag/trudy/11_2009/12.pdf</w:t>
        </w:r>
      </w:hyperlink>
      <w:r w:rsidR="006A0E44" w:rsidRPr="006A0E44">
        <w:rPr>
          <w:rFonts w:ascii="Times New Roman" w:hAnsi="Times New Roman" w:cs="Times New Roman"/>
          <w:sz w:val="28"/>
          <w:szCs w:val="28"/>
        </w:rPr>
        <w:t xml:space="preserve"> (Дата обращения 20.05.2018 г.)</w:t>
      </w:r>
    </w:p>
    <w:p w:rsid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r w:rsidRPr="00FC2F34">
        <w:rPr>
          <w:rFonts w:ascii="Times New Roman" w:hAnsi="Times New Roman" w:cs="Times New Roman"/>
          <w:i/>
          <w:sz w:val="28"/>
          <w:szCs w:val="28"/>
        </w:rPr>
        <w:t>Барт Р.</w:t>
      </w:r>
      <w:r w:rsidRPr="00FC2F34">
        <w:rPr>
          <w:rFonts w:ascii="Times New Roman" w:hAnsi="Times New Roman" w:cs="Times New Roman"/>
          <w:sz w:val="28"/>
          <w:szCs w:val="28"/>
        </w:rPr>
        <w:t xml:space="preserve"> Мифологии / Пер. с фр., вступ. ст. и </w:t>
      </w:r>
      <w:proofErr w:type="spellStart"/>
      <w:r w:rsidRPr="00FC2F34">
        <w:rPr>
          <w:rFonts w:ascii="Times New Roman" w:hAnsi="Times New Roman" w:cs="Times New Roman"/>
          <w:sz w:val="28"/>
          <w:szCs w:val="28"/>
        </w:rPr>
        <w:t>коммент</w:t>
      </w:r>
      <w:proofErr w:type="spellEnd"/>
      <w:r w:rsidRPr="00FC2F34">
        <w:rPr>
          <w:rFonts w:ascii="Times New Roman" w:hAnsi="Times New Roman" w:cs="Times New Roman"/>
          <w:sz w:val="28"/>
          <w:szCs w:val="28"/>
        </w:rPr>
        <w:t>. С. Зенкина. – М.: Академический Проект, 2008. – 351 с.</w:t>
      </w:r>
    </w:p>
    <w:p w:rsid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Бибихин</w:t>
      </w:r>
      <w:proofErr w:type="spellEnd"/>
      <w:r w:rsidRPr="00FC2F34">
        <w:rPr>
          <w:rFonts w:ascii="Times New Roman" w:hAnsi="Times New Roman" w:cs="Times New Roman"/>
          <w:i/>
          <w:sz w:val="28"/>
          <w:szCs w:val="28"/>
        </w:rPr>
        <w:t xml:space="preserve"> В.В.</w:t>
      </w:r>
      <w:r w:rsidRPr="00FC2F34">
        <w:rPr>
          <w:rFonts w:ascii="Times New Roman" w:hAnsi="Times New Roman" w:cs="Times New Roman"/>
          <w:sz w:val="28"/>
          <w:szCs w:val="28"/>
        </w:rPr>
        <w:t xml:space="preserve"> Двери жизни // Лосев А.Ф. Личность и Абсолют / Сост. и общ</w:t>
      </w:r>
      <w:proofErr w:type="gramStart"/>
      <w:r w:rsidRPr="00FC2F34">
        <w:rPr>
          <w:rFonts w:ascii="Times New Roman" w:hAnsi="Times New Roman" w:cs="Times New Roman"/>
          <w:sz w:val="28"/>
          <w:szCs w:val="28"/>
        </w:rPr>
        <w:t>.</w:t>
      </w:r>
      <w:proofErr w:type="gramEnd"/>
      <w:r w:rsidRPr="00FC2F34">
        <w:rPr>
          <w:rFonts w:ascii="Times New Roman" w:hAnsi="Times New Roman" w:cs="Times New Roman"/>
          <w:sz w:val="28"/>
          <w:szCs w:val="28"/>
        </w:rPr>
        <w:t xml:space="preserve"> </w:t>
      </w:r>
      <w:proofErr w:type="gramStart"/>
      <w:r w:rsidRPr="00FC2F34">
        <w:rPr>
          <w:rFonts w:ascii="Times New Roman" w:hAnsi="Times New Roman" w:cs="Times New Roman"/>
          <w:sz w:val="28"/>
          <w:szCs w:val="28"/>
        </w:rPr>
        <w:t>р</w:t>
      </w:r>
      <w:proofErr w:type="gramEnd"/>
      <w:r w:rsidRPr="00FC2F34">
        <w:rPr>
          <w:rFonts w:ascii="Times New Roman" w:hAnsi="Times New Roman" w:cs="Times New Roman"/>
          <w:sz w:val="28"/>
          <w:szCs w:val="28"/>
        </w:rPr>
        <w:t>ед. А. А. Тахо-Годи.— M.: Мысль, 1999. С. 670</w:t>
      </w:r>
      <w:r w:rsidR="006A0E44">
        <w:rPr>
          <w:rFonts w:ascii="Times New Roman" w:hAnsi="Times New Roman" w:cs="Times New Roman"/>
          <w:sz w:val="28"/>
          <w:szCs w:val="28"/>
        </w:rPr>
        <w:t xml:space="preserve"> – </w:t>
      </w:r>
      <w:r w:rsidRPr="00FC2F34">
        <w:rPr>
          <w:rFonts w:ascii="Times New Roman" w:hAnsi="Times New Roman" w:cs="Times New Roman"/>
          <w:sz w:val="28"/>
          <w:szCs w:val="28"/>
        </w:rPr>
        <w:t>683</w:t>
      </w:r>
      <w:r w:rsidR="006A0E44">
        <w:rPr>
          <w:rFonts w:ascii="Times New Roman" w:hAnsi="Times New Roman" w:cs="Times New Roman"/>
          <w:sz w:val="28"/>
          <w:szCs w:val="28"/>
        </w:rPr>
        <w:t>.</w:t>
      </w:r>
    </w:p>
    <w:p w:rsid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lastRenderedPageBreak/>
        <w:t>Бибихин</w:t>
      </w:r>
      <w:proofErr w:type="spellEnd"/>
      <w:r w:rsidRPr="00FC2F34">
        <w:rPr>
          <w:rFonts w:ascii="Times New Roman" w:hAnsi="Times New Roman" w:cs="Times New Roman"/>
          <w:i/>
          <w:sz w:val="28"/>
          <w:szCs w:val="28"/>
        </w:rPr>
        <w:t xml:space="preserve"> В.В</w:t>
      </w:r>
      <w:r w:rsidRPr="00FC2F34">
        <w:rPr>
          <w:rFonts w:ascii="Times New Roman" w:hAnsi="Times New Roman" w:cs="Times New Roman"/>
          <w:sz w:val="28"/>
          <w:szCs w:val="28"/>
        </w:rPr>
        <w:t>. Энергия — М.: Институт философии, теологии и истории св. Фомы, 2010. – 488 с.</w:t>
      </w:r>
    </w:p>
    <w:p w:rsidR="00EB5ACE" w:rsidRPr="00311CAC" w:rsidRDefault="00EB5ACE"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311CAC">
        <w:rPr>
          <w:rFonts w:ascii="Times New Roman" w:hAnsi="Times New Roman" w:cs="Times New Roman"/>
          <w:i/>
          <w:sz w:val="28"/>
          <w:szCs w:val="28"/>
        </w:rPr>
        <w:t>Бонецкая</w:t>
      </w:r>
      <w:proofErr w:type="spellEnd"/>
      <w:r w:rsidRPr="00311CAC">
        <w:rPr>
          <w:rFonts w:ascii="Times New Roman" w:hAnsi="Times New Roman" w:cs="Times New Roman"/>
          <w:i/>
          <w:sz w:val="28"/>
          <w:szCs w:val="28"/>
        </w:rPr>
        <w:t xml:space="preserve"> Н.К. </w:t>
      </w:r>
      <w:proofErr w:type="spellStart"/>
      <w:r w:rsidRPr="00311CAC">
        <w:rPr>
          <w:rFonts w:ascii="Times New Roman" w:hAnsi="Times New Roman" w:cs="Times New Roman"/>
          <w:color w:val="000000"/>
          <w:sz w:val="28"/>
          <w:szCs w:val="28"/>
          <w:shd w:val="clear" w:color="auto" w:fill="FFFFFF"/>
        </w:rPr>
        <w:t>Имяславец</w:t>
      </w:r>
      <w:proofErr w:type="spellEnd"/>
      <w:r w:rsidRPr="00311CAC">
        <w:rPr>
          <w:rFonts w:ascii="Times New Roman" w:hAnsi="Times New Roman" w:cs="Times New Roman"/>
          <w:color w:val="000000"/>
          <w:sz w:val="28"/>
          <w:szCs w:val="28"/>
          <w:shd w:val="clear" w:color="auto" w:fill="FFFFFF"/>
        </w:rPr>
        <w:t xml:space="preserve">-схоласт </w:t>
      </w:r>
      <w:r w:rsidR="004F7340">
        <w:rPr>
          <w:rFonts w:ascii="Times New Roman" w:hAnsi="Times New Roman" w:cs="Times New Roman"/>
          <w:color w:val="000000"/>
          <w:sz w:val="28"/>
          <w:szCs w:val="28"/>
          <w:shd w:val="clear" w:color="auto" w:fill="FFFFFF"/>
        </w:rPr>
        <w:t>/</w:t>
      </w:r>
      <w:r w:rsidRPr="00311CAC">
        <w:rPr>
          <w:rFonts w:ascii="Times New Roman" w:hAnsi="Times New Roman" w:cs="Times New Roman"/>
          <w:color w:val="000000"/>
          <w:sz w:val="28"/>
          <w:szCs w:val="28"/>
          <w:shd w:val="clear" w:color="auto" w:fill="FFFFFF"/>
        </w:rPr>
        <w:t>/ Вопросы философии. 2001. № 1. С. 123</w:t>
      </w:r>
      <w:r w:rsidR="006A0E44">
        <w:rPr>
          <w:rFonts w:ascii="Times New Roman" w:hAnsi="Times New Roman" w:cs="Times New Roman"/>
          <w:color w:val="000000"/>
          <w:sz w:val="28"/>
          <w:szCs w:val="28"/>
          <w:shd w:val="clear" w:color="auto" w:fill="FFFFFF"/>
        </w:rPr>
        <w:t xml:space="preserve"> </w:t>
      </w:r>
      <w:r w:rsidR="006A0E44" w:rsidRPr="00FC2F34">
        <w:rPr>
          <w:rFonts w:ascii="Times New Roman" w:hAnsi="Times New Roman" w:cs="Times New Roman"/>
          <w:sz w:val="28"/>
          <w:szCs w:val="28"/>
        </w:rPr>
        <w:t>–</w:t>
      </w:r>
      <w:r w:rsidR="006A0E44">
        <w:rPr>
          <w:rFonts w:ascii="Times New Roman" w:hAnsi="Times New Roman" w:cs="Times New Roman"/>
          <w:sz w:val="28"/>
          <w:szCs w:val="28"/>
        </w:rPr>
        <w:t xml:space="preserve"> </w:t>
      </w:r>
      <w:r w:rsidRPr="00311CAC">
        <w:rPr>
          <w:rFonts w:ascii="Times New Roman" w:hAnsi="Times New Roman" w:cs="Times New Roman"/>
          <w:color w:val="000000"/>
          <w:sz w:val="28"/>
          <w:szCs w:val="28"/>
          <w:shd w:val="clear" w:color="auto" w:fill="FFFFFF"/>
        </w:rPr>
        <w:t>142.</w:t>
      </w:r>
    </w:p>
    <w:p w:rsidR="00FC2F34" w:rsidRP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Гоготишвили</w:t>
      </w:r>
      <w:proofErr w:type="spellEnd"/>
      <w:r w:rsidRPr="00FC2F34">
        <w:rPr>
          <w:rFonts w:ascii="Times New Roman" w:hAnsi="Times New Roman" w:cs="Times New Roman"/>
          <w:i/>
          <w:sz w:val="28"/>
          <w:szCs w:val="28"/>
        </w:rPr>
        <w:t xml:space="preserve"> Л.А.</w:t>
      </w:r>
      <w:r w:rsidRPr="00FC2F34">
        <w:rPr>
          <w:rFonts w:ascii="Times New Roman" w:hAnsi="Times New Roman" w:cs="Times New Roman"/>
          <w:sz w:val="28"/>
          <w:szCs w:val="28"/>
        </w:rPr>
        <w:t xml:space="preserve"> Религиозно-философский статус языка // Лосев А.Ф. Бытие — имя — космос/Сост. и ред. А. А. </w:t>
      </w:r>
      <w:proofErr w:type="spellStart"/>
      <w:r w:rsidRPr="00FC2F34">
        <w:rPr>
          <w:rFonts w:ascii="Times New Roman" w:hAnsi="Times New Roman" w:cs="Times New Roman"/>
          <w:sz w:val="28"/>
          <w:szCs w:val="28"/>
        </w:rPr>
        <w:t>Taxо­Годи</w:t>
      </w:r>
      <w:proofErr w:type="spellEnd"/>
      <w:r w:rsidRPr="00FC2F34">
        <w:rPr>
          <w:rFonts w:ascii="Times New Roman" w:hAnsi="Times New Roman" w:cs="Times New Roman"/>
          <w:sz w:val="28"/>
          <w:szCs w:val="28"/>
        </w:rPr>
        <w:t>.</w:t>
      </w:r>
      <w:proofErr w:type="gramStart"/>
      <w:r w:rsidRPr="00FC2F34">
        <w:rPr>
          <w:rFonts w:ascii="Times New Roman" w:hAnsi="Times New Roman" w:cs="Times New Roman"/>
          <w:sz w:val="28"/>
          <w:szCs w:val="28"/>
        </w:rPr>
        <w:t>—М</w:t>
      </w:r>
      <w:proofErr w:type="gramEnd"/>
      <w:r w:rsidRPr="00FC2F34">
        <w:rPr>
          <w:rFonts w:ascii="Times New Roman" w:hAnsi="Times New Roman" w:cs="Times New Roman"/>
          <w:sz w:val="28"/>
          <w:szCs w:val="28"/>
        </w:rPr>
        <w:t>.: Мысль, 1993. С.</w:t>
      </w:r>
      <w:r w:rsidR="006A0E44">
        <w:rPr>
          <w:rFonts w:ascii="Times New Roman" w:hAnsi="Times New Roman" w:cs="Times New Roman"/>
          <w:sz w:val="28"/>
          <w:szCs w:val="28"/>
        </w:rPr>
        <w:t xml:space="preserve"> </w:t>
      </w:r>
      <w:r w:rsidRPr="00FC2F34">
        <w:rPr>
          <w:rFonts w:ascii="Times New Roman" w:hAnsi="Times New Roman" w:cs="Times New Roman"/>
          <w:sz w:val="28"/>
          <w:szCs w:val="28"/>
        </w:rPr>
        <w:t>906</w:t>
      </w:r>
      <w:r w:rsidR="006A0E44">
        <w:rPr>
          <w:rFonts w:ascii="Times New Roman" w:hAnsi="Times New Roman" w:cs="Times New Roman"/>
          <w:sz w:val="28"/>
          <w:szCs w:val="28"/>
        </w:rPr>
        <w:t xml:space="preserve"> </w:t>
      </w:r>
      <w:r w:rsidR="006A0E44" w:rsidRPr="00FC2F34">
        <w:rPr>
          <w:rFonts w:ascii="Times New Roman" w:hAnsi="Times New Roman" w:cs="Times New Roman"/>
          <w:sz w:val="28"/>
          <w:szCs w:val="28"/>
        </w:rPr>
        <w:t>–</w:t>
      </w:r>
      <w:r w:rsidR="006A0E44">
        <w:rPr>
          <w:rFonts w:ascii="Times New Roman" w:hAnsi="Times New Roman" w:cs="Times New Roman"/>
          <w:sz w:val="28"/>
          <w:szCs w:val="28"/>
        </w:rPr>
        <w:t xml:space="preserve"> </w:t>
      </w:r>
      <w:r w:rsidRPr="00FC2F34">
        <w:rPr>
          <w:rFonts w:ascii="Times New Roman" w:hAnsi="Times New Roman" w:cs="Times New Roman"/>
          <w:sz w:val="28"/>
          <w:szCs w:val="28"/>
        </w:rPr>
        <w:t>923</w:t>
      </w:r>
      <w:r w:rsidR="006A0E44">
        <w:rPr>
          <w:rFonts w:ascii="Times New Roman" w:hAnsi="Times New Roman" w:cs="Times New Roman"/>
          <w:sz w:val="28"/>
          <w:szCs w:val="28"/>
        </w:rPr>
        <w:t>.</w:t>
      </w:r>
    </w:p>
    <w:p w:rsidR="00FC2F34" w:rsidRP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Гоготишвили</w:t>
      </w:r>
      <w:proofErr w:type="spellEnd"/>
      <w:r w:rsidRPr="00FC2F34">
        <w:rPr>
          <w:rFonts w:ascii="Times New Roman" w:hAnsi="Times New Roman" w:cs="Times New Roman"/>
          <w:i/>
          <w:sz w:val="28"/>
          <w:szCs w:val="28"/>
        </w:rPr>
        <w:t xml:space="preserve"> Л.А.</w:t>
      </w:r>
      <w:r w:rsidRPr="00FC2F34">
        <w:rPr>
          <w:rFonts w:ascii="Times New Roman" w:hAnsi="Times New Roman" w:cs="Times New Roman"/>
          <w:sz w:val="28"/>
          <w:szCs w:val="28"/>
        </w:rPr>
        <w:t xml:space="preserve"> Коммуникативная версия исихазма // Лосев А.Ф. Миф — Число — Сущность/</w:t>
      </w:r>
      <w:proofErr w:type="spellStart"/>
      <w:proofErr w:type="gramStart"/>
      <w:r w:rsidRPr="00FC2F34">
        <w:rPr>
          <w:rFonts w:ascii="Times New Roman" w:hAnsi="Times New Roman" w:cs="Times New Roman"/>
          <w:sz w:val="28"/>
          <w:szCs w:val="28"/>
        </w:rPr>
        <w:t>Сост</w:t>
      </w:r>
      <w:proofErr w:type="spellEnd"/>
      <w:proofErr w:type="gramEnd"/>
      <w:r w:rsidRPr="00FC2F34">
        <w:rPr>
          <w:rFonts w:ascii="Times New Roman" w:hAnsi="Times New Roman" w:cs="Times New Roman"/>
          <w:sz w:val="28"/>
          <w:szCs w:val="28"/>
        </w:rPr>
        <w:t xml:space="preserve">, А. А. Тахо-Годи; Общ. ред. А. А. Тахо-Годи и </w:t>
      </w:r>
      <w:proofErr w:type="spellStart"/>
      <w:r w:rsidRPr="00FC2F34">
        <w:rPr>
          <w:rFonts w:ascii="Times New Roman" w:hAnsi="Times New Roman" w:cs="Times New Roman"/>
          <w:sz w:val="28"/>
          <w:szCs w:val="28"/>
        </w:rPr>
        <w:t>И</w:t>
      </w:r>
      <w:proofErr w:type="spellEnd"/>
      <w:r w:rsidRPr="00FC2F34">
        <w:rPr>
          <w:rFonts w:ascii="Times New Roman" w:hAnsi="Times New Roman" w:cs="Times New Roman"/>
          <w:sz w:val="28"/>
          <w:szCs w:val="28"/>
        </w:rPr>
        <w:t xml:space="preserve">. И. </w:t>
      </w:r>
      <w:proofErr w:type="spellStart"/>
      <w:r w:rsidRPr="00FC2F34">
        <w:rPr>
          <w:rFonts w:ascii="Times New Roman" w:hAnsi="Times New Roman" w:cs="Times New Roman"/>
          <w:sz w:val="28"/>
          <w:szCs w:val="28"/>
        </w:rPr>
        <w:t>Маханькова</w:t>
      </w:r>
      <w:proofErr w:type="spellEnd"/>
      <w:r w:rsidRPr="00FC2F34">
        <w:rPr>
          <w:rFonts w:ascii="Times New Roman" w:hAnsi="Times New Roman" w:cs="Times New Roman"/>
          <w:sz w:val="28"/>
          <w:szCs w:val="28"/>
        </w:rPr>
        <w:t>.—М.: Мысль, 1994. С.878</w:t>
      </w:r>
      <w:r w:rsidR="006A0E44">
        <w:rPr>
          <w:rFonts w:ascii="Times New Roman" w:hAnsi="Times New Roman" w:cs="Times New Roman"/>
          <w:sz w:val="28"/>
          <w:szCs w:val="28"/>
        </w:rPr>
        <w:t xml:space="preserve"> – </w:t>
      </w:r>
      <w:r w:rsidRPr="00FC2F34">
        <w:rPr>
          <w:rFonts w:ascii="Times New Roman" w:hAnsi="Times New Roman" w:cs="Times New Roman"/>
          <w:sz w:val="28"/>
          <w:szCs w:val="28"/>
        </w:rPr>
        <w:t>893</w:t>
      </w:r>
      <w:r w:rsidR="006A0E44">
        <w:rPr>
          <w:rFonts w:ascii="Times New Roman" w:hAnsi="Times New Roman" w:cs="Times New Roman"/>
          <w:sz w:val="28"/>
          <w:szCs w:val="28"/>
        </w:rPr>
        <w:t>.</w:t>
      </w:r>
    </w:p>
    <w:p w:rsidR="00FC2F34" w:rsidRPr="00FC2F34" w:rsidRDefault="00FC2F34" w:rsidP="00FC2F34">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Гоготишвили</w:t>
      </w:r>
      <w:proofErr w:type="spellEnd"/>
      <w:r w:rsidRPr="00FC2F34">
        <w:rPr>
          <w:rFonts w:ascii="Times New Roman" w:hAnsi="Times New Roman" w:cs="Times New Roman"/>
          <w:i/>
          <w:sz w:val="28"/>
          <w:szCs w:val="28"/>
        </w:rPr>
        <w:t xml:space="preserve"> Л.А.</w:t>
      </w:r>
      <w:r w:rsidRPr="00FC2F34">
        <w:rPr>
          <w:rFonts w:ascii="Times New Roman" w:hAnsi="Times New Roman" w:cs="Times New Roman"/>
          <w:sz w:val="28"/>
          <w:szCs w:val="28"/>
        </w:rPr>
        <w:t xml:space="preserve"> Платонизм в Зазеркалье XX века, или Вниз по лестнице, ведущей вверх // Лосев А.Ф. Очерки античного символизма и мифологии/Сост. А. А. </w:t>
      </w:r>
      <w:proofErr w:type="spellStart"/>
      <w:r w:rsidRPr="00FC2F34">
        <w:rPr>
          <w:rFonts w:ascii="Times New Roman" w:hAnsi="Times New Roman" w:cs="Times New Roman"/>
          <w:sz w:val="28"/>
          <w:szCs w:val="28"/>
        </w:rPr>
        <w:t>ТахоТоди</w:t>
      </w:r>
      <w:proofErr w:type="spellEnd"/>
      <w:r w:rsidRPr="00FC2F34">
        <w:rPr>
          <w:rFonts w:ascii="Times New Roman" w:hAnsi="Times New Roman" w:cs="Times New Roman"/>
          <w:sz w:val="28"/>
          <w:szCs w:val="28"/>
        </w:rPr>
        <w:t>; Общ</w:t>
      </w:r>
      <w:proofErr w:type="gramStart"/>
      <w:r w:rsidRPr="00FC2F34">
        <w:rPr>
          <w:rFonts w:ascii="Times New Roman" w:hAnsi="Times New Roman" w:cs="Times New Roman"/>
          <w:sz w:val="28"/>
          <w:szCs w:val="28"/>
        </w:rPr>
        <w:t>.</w:t>
      </w:r>
      <w:proofErr w:type="gramEnd"/>
      <w:r w:rsidRPr="00FC2F34">
        <w:rPr>
          <w:rFonts w:ascii="Times New Roman" w:hAnsi="Times New Roman" w:cs="Times New Roman"/>
          <w:sz w:val="28"/>
          <w:szCs w:val="28"/>
        </w:rPr>
        <w:t xml:space="preserve"> </w:t>
      </w:r>
      <w:proofErr w:type="gramStart"/>
      <w:r w:rsidRPr="00FC2F34">
        <w:rPr>
          <w:rFonts w:ascii="Times New Roman" w:hAnsi="Times New Roman" w:cs="Times New Roman"/>
          <w:sz w:val="28"/>
          <w:szCs w:val="28"/>
        </w:rPr>
        <w:t>р</w:t>
      </w:r>
      <w:proofErr w:type="gramEnd"/>
      <w:r w:rsidRPr="00FC2F34">
        <w:rPr>
          <w:rFonts w:ascii="Times New Roman" w:hAnsi="Times New Roman" w:cs="Times New Roman"/>
          <w:sz w:val="28"/>
          <w:szCs w:val="28"/>
        </w:rPr>
        <w:t xml:space="preserve">ед. А. А. Тахо-Годи и </w:t>
      </w:r>
      <w:proofErr w:type="spellStart"/>
      <w:r w:rsidRPr="00FC2F34">
        <w:rPr>
          <w:rFonts w:ascii="Times New Roman" w:hAnsi="Times New Roman" w:cs="Times New Roman"/>
          <w:sz w:val="28"/>
          <w:szCs w:val="28"/>
        </w:rPr>
        <w:t>И</w:t>
      </w:r>
      <w:proofErr w:type="spellEnd"/>
      <w:r w:rsidRPr="00FC2F34">
        <w:rPr>
          <w:rFonts w:ascii="Times New Roman" w:hAnsi="Times New Roman" w:cs="Times New Roman"/>
          <w:sz w:val="28"/>
          <w:szCs w:val="28"/>
        </w:rPr>
        <w:t xml:space="preserve">. И. </w:t>
      </w:r>
      <w:proofErr w:type="spellStart"/>
      <w:r w:rsidRPr="00FC2F34">
        <w:rPr>
          <w:rFonts w:ascii="Times New Roman" w:hAnsi="Times New Roman" w:cs="Times New Roman"/>
          <w:sz w:val="28"/>
          <w:szCs w:val="28"/>
        </w:rPr>
        <w:t>Маханькова</w:t>
      </w:r>
      <w:proofErr w:type="spellEnd"/>
      <w:r w:rsidRPr="00FC2F34">
        <w:rPr>
          <w:rFonts w:ascii="Times New Roman" w:hAnsi="Times New Roman" w:cs="Times New Roman"/>
          <w:sz w:val="28"/>
          <w:szCs w:val="28"/>
        </w:rPr>
        <w:t>.— М.: Мысль, 1993. С. 922</w:t>
      </w:r>
      <w:r w:rsidR="006A0E44">
        <w:rPr>
          <w:rFonts w:ascii="Times New Roman" w:hAnsi="Times New Roman" w:cs="Times New Roman"/>
          <w:sz w:val="28"/>
          <w:szCs w:val="28"/>
        </w:rPr>
        <w:t xml:space="preserve"> – </w:t>
      </w:r>
      <w:r w:rsidRPr="00FC2F34">
        <w:rPr>
          <w:rFonts w:ascii="Times New Roman" w:hAnsi="Times New Roman" w:cs="Times New Roman"/>
          <w:sz w:val="28"/>
          <w:szCs w:val="28"/>
        </w:rPr>
        <w:t>942</w:t>
      </w:r>
      <w:r w:rsidR="006A0E44">
        <w:rPr>
          <w:rFonts w:ascii="Times New Roman" w:hAnsi="Times New Roman" w:cs="Times New Roman"/>
          <w:sz w:val="28"/>
          <w:szCs w:val="28"/>
        </w:rPr>
        <w:t>.</w:t>
      </w:r>
    </w:p>
    <w:p w:rsidR="00EB5ACE" w:rsidRDefault="00FC2F34" w:rsidP="00EB5ACE">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Гоготишвили</w:t>
      </w:r>
      <w:proofErr w:type="spellEnd"/>
      <w:r w:rsidRPr="00FC2F34">
        <w:rPr>
          <w:rFonts w:ascii="Times New Roman" w:hAnsi="Times New Roman" w:cs="Times New Roman"/>
          <w:i/>
          <w:sz w:val="28"/>
          <w:szCs w:val="28"/>
        </w:rPr>
        <w:t xml:space="preserve"> Л.А.</w:t>
      </w:r>
      <w:r w:rsidRPr="00FC2F34">
        <w:rPr>
          <w:rFonts w:ascii="Times New Roman" w:hAnsi="Times New Roman" w:cs="Times New Roman"/>
          <w:sz w:val="28"/>
          <w:szCs w:val="28"/>
        </w:rPr>
        <w:t xml:space="preserve"> «Эйдетический язык» (реконструкция и интерпретация радикальной феноменологической новации </w:t>
      </w:r>
      <w:proofErr w:type="spellStart"/>
      <w:r w:rsidRPr="00FC2F34">
        <w:rPr>
          <w:rFonts w:ascii="Times New Roman" w:hAnsi="Times New Roman" w:cs="Times New Roman"/>
          <w:sz w:val="28"/>
          <w:szCs w:val="28"/>
        </w:rPr>
        <w:t>А.Ф.Лосева</w:t>
      </w:r>
      <w:proofErr w:type="spellEnd"/>
      <w:r w:rsidRPr="00FC2F34">
        <w:rPr>
          <w:rFonts w:ascii="Times New Roman" w:hAnsi="Times New Roman" w:cs="Times New Roman"/>
          <w:sz w:val="28"/>
          <w:szCs w:val="28"/>
        </w:rPr>
        <w:t xml:space="preserve">) //  </w:t>
      </w:r>
      <w:proofErr w:type="spellStart"/>
      <w:r w:rsidRPr="00FC2F34">
        <w:rPr>
          <w:rFonts w:ascii="Times New Roman" w:hAnsi="Times New Roman" w:cs="Times New Roman"/>
          <w:sz w:val="28"/>
          <w:szCs w:val="28"/>
        </w:rPr>
        <w:t>Гоготишвили</w:t>
      </w:r>
      <w:proofErr w:type="spellEnd"/>
      <w:r w:rsidRPr="00FC2F34">
        <w:rPr>
          <w:rFonts w:ascii="Times New Roman" w:hAnsi="Times New Roman" w:cs="Times New Roman"/>
          <w:sz w:val="28"/>
          <w:szCs w:val="28"/>
        </w:rPr>
        <w:t xml:space="preserve"> Л.А. Непрямое говорение. – М.: Языки славянских культур, 2006. – С.</w:t>
      </w:r>
      <w:r w:rsidR="00233BF9">
        <w:rPr>
          <w:rFonts w:ascii="Times New Roman" w:hAnsi="Times New Roman" w:cs="Times New Roman"/>
          <w:sz w:val="28"/>
          <w:szCs w:val="28"/>
        </w:rPr>
        <w:t xml:space="preserve"> </w:t>
      </w:r>
      <w:r w:rsidRPr="00FC2F34">
        <w:rPr>
          <w:rFonts w:ascii="Times New Roman" w:hAnsi="Times New Roman" w:cs="Times New Roman"/>
          <w:sz w:val="28"/>
          <w:szCs w:val="28"/>
        </w:rPr>
        <w:t xml:space="preserve">220 </w:t>
      </w:r>
      <w:r w:rsidR="00EB5ACE">
        <w:rPr>
          <w:rFonts w:ascii="Times New Roman" w:hAnsi="Times New Roman" w:cs="Times New Roman"/>
          <w:sz w:val="28"/>
          <w:szCs w:val="28"/>
        </w:rPr>
        <w:t>–</w:t>
      </w:r>
      <w:r w:rsidRPr="00FC2F34">
        <w:rPr>
          <w:rFonts w:ascii="Times New Roman" w:hAnsi="Times New Roman" w:cs="Times New Roman"/>
          <w:sz w:val="28"/>
          <w:szCs w:val="28"/>
        </w:rPr>
        <w:t xml:space="preserve"> 415</w:t>
      </w:r>
      <w:r w:rsidR="006A0E44">
        <w:rPr>
          <w:rFonts w:ascii="Times New Roman" w:hAnsi="Times New Roman" w:cs="Times New Roman"/>
          <w:sz w:val="28"/>
          <w:szCs w:val="28"/>
        </w:rPr>
        <w:t>.</w:t>
      </w:r>
    </w:p>
    <w:p w:rsidR="00DE1A83" w:rsidRPr="00DE1A83" w:rsidRDefault="00DE1A83" w:rsidP="00EB5ACE">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DE1A83">
        <w:rPr>
          <w:rFonts w:ascii="Times New Roman" w:hAnsi="Times New Roman" w:cs="Times New Roman"/>
          <w:i/>
          <w:sz w:val="28"/>
          <w:szCs w:val="28"/>
        </w:rPr>
        <w:t>Гранкова</w:t>
      </w:r>
      <w:proofErr w:type="spellEnd"/>
      <w:r w:rsidRPr="00DE1A83">
        <w:rPr>
          <w:rFonts w:ascii="Times New Roman" w:hAnsi="Times New Roman" w:cs="Times New Roman"/>
          <w:i/>
          <w:sz w:val="28"/>
          <w:szCs w:val="28"/>
        </w:rPr>
        <w:t xml:space="preserve"> М.В.</w:t>
      </w:r>
      <w:r w:rsidRPr="00DE1A83">
        <w:rPr>
          <w:rFonts w:ascii="Times New Roman" w:hAnsi="Times New Roman" w:cs="Times New Roman"/>
          <w:sz w:val="28"/>
          <w:szCs w:val="28"/>
        </w:rPr>
        <w:t xml:space="preserve"> Идея философии религии в творчестве А.Ф. Лосева // Вестник РХГА Т.16 №4 (2015). С. 199</w:t>
      </w:r>
      <w:r w:rsidR="006A0E44">
        <w:rPr>
          <w:rFonts w:ascii="Times New Roman" w:hAnsi="Times New Roman" w:cs="Times New Roman"/>
          <w:sz w:val="28"/>
          <w:szCs w:val="28"/>
        </w:rPr>
        <w:t xml:space="preserve"> – </w:t>
      </w:r>
      <w:r w:rsidRPr="00DE1A83">
        <w:rPr>
          <w:rFonts w:ascii="Times New Roman" w:hAnsi="Times New Roman" w:cs="Times New Roman"/>
          <w:sz w:val="28"/>
          <w:szCs w:val="28"/>
        </w:rPr>
        <w:t>205</w:t>
      </w:r>
      <w:r w:rsidR="006A0E44">
        <w:rPr>
          <w:rFonts w:ascii="Times New Roman" w:hAnsi="Times New Roman" w:cs="Times New Roman"/>
          <w:sz w:val="28"/>
          <w:szCs w:val="28"/>
        </w:rPr>
        <w:t>.</w:t>
      </w:r>
    </w:p>
    <w:p w:rsidR="00EB5ACE" w:rsidRDefault="00EB5ACE" w:rsidP="00EB5ACE">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proofErr w:type="spellStart"/>
      <w:r w:rsidRPr="00EB5ACE">
        <w:rPr>
          <w:rFonts w:ascii="Times New Roman" w:hAnsi="Times New Roman" w:cs="Times New Roman"/>
          <w:i/>
          <w:sz w:val="28"/>
          <w:szCs w:val="28"/>
        </w:rPr>
        <w:t>Грэхэм</w:t>
      </w:r>
      <w:proofErr w:type="spellEnd"/>
      <w:r w:rsidRPr="00EB5ACE">
        <w:rPr>
          <w:rFonts w:ascii="Times New Roman" w:hAnsi="Times New Roman" w:cs="Times New Roman"/>
          <w:i/>
          <w:sz w:val="28"/>
          <w:szCs w:val="28"/>
        </w:rPr>
        <w:t xml:space="preserve"> Л., Кантор  Ж.-М.</w:t>
      </w:r>
      <w:r w:rsidRPr="00EB5ACE">
        <w:rPr>
          <w:rFonts w:ascii="Times New Roman" w:hAnsi="Times New Roman" w:cs="Times New Roman"/>
          <w:sz w:val="28"/>
          <w:szCs w:val="28"/>
        </w:rPr>
        <w:t xml:space="preserve"> Имена бесконечности: правдивая история о религиозном мистицизме и математическом творчестве. – СПб</w:t>
      </w:r>
      <w:proofErr w:type="gramStart"/>
      <w:r w:rsidRPr="00EB5ACE">
        <w:rPr>
          <w:rFonts w:ascii="Times New Roman" w:hAnsi="Times New Roman" w:cs="Times New Roman"/>
          <w:sz w:val="28"/>
          <w:szCs w:val="28"/>
        </w:rPr>
        <w:t xml:space="preserve">.: </w:t>
      </w:r>
      <w:proofErr w:type="gramEnd"/>
      <w:r w:rsidRPr="00EB5ACE">
        <w:rPr>
          <w:rFonts w:ascii="Times New Roman" w:hAnsi="Times New Roman" w:cs="Times New Roman"/>
          <w:sz w:val="28"/>
          <w:szCs w:val="28"/>
        </w:rPr>
        <w:t>Издательство Европейского университета в</w:t>
      </w:r>
      <w:r w:rsidR="006A0E44">
        <w:rPr>
          <w:rFonts w:ascii="Times New Roman" w:hAnsi="Times New Roman" w:cs="Times New Roman"/>
          <w:sz w:val="28"/>
          <w:szCs w:val="28"/>
        </w:rPr>
        <w:t xml:space="preserve"> Санкт-Петербурге, 2001. – 230 с</w:t>
      </w:r>
      <w:r w:rsidRPr="00EB5ACE">
        <w:rPr>
          <w:rFonts w:ascii="Times New Roman" w:hAnsi="Times New Roman" w:cs="Times New Roman"/>
          <w:sz w:val="28"/>
          <w:szCs w:val="28"/>
        </w:rPr>
        <w:t>.</w:t>
      </w:r>
    </w:p>
    <w:p w:rsidR="00EB5ACE" w:rsidRPr="00233BF9" w:rsidRDefault="00233BF9" w:rsidP="00233BF9">
      <w:pPr>
        <w:pStyle w:val="a3"/>
        <w:numPr>
          <w:ilvl w:val="0"/>
          <w:numId w:val="26"/>
        </w:numPr>
        <w:spacing w:before="240"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i/>
          <w:sz w:val="28"/>
          <w:szCs w:val="28"/>
        </w:rPr>
        <w:t xml:space="preserve"> </w:t>
      </w:r>
      <w:r w:rsidR="00AA4606" w:rsidRPr="00233BF9">
        <w:rPr>
          <w:rFonts w:ascii="Times New Roman" w:hAnsi="Times New Roman" w:cs="Times New Roman"/>
          <w:i/>
          <w:sz w:val="28"/>
          <w:szCs w:val="28"/>
        </w:rPr>
        <w:t>Денисенко А.В.</w:t>
      </w:r>
      <w:r w:rsidR="00AA4606" w:rsidRPr="00233BF9">
        <w:rPr>
          <w:rFonts w:ascii="Times New Roman" w:hAnsi="Times New Roman" w:cs="Times New Roman"/>
          <w:sz w:val="28"/>
          <w:szCs w:val="28"/>
        </w:rPr>
        <w:t xml:space="preserve"> Миссия "радикальной ортодоксии", как богословская деконструкция понятия "секулярный"</w:t>
      </w:r>
      <w:r w:rsidRPr="00233BF9">
        <w:rPr>
          <w:rFonts w:ascii="Times New Roman" w:hAnsi="Times New Roman" w:cs="Times New Roman"/>
        </w:rPr>
        <w:t>:</w:t>
      </w:r>
      <w:r>
        <w:rPr>
          <w:rFonts w:ascii="Times New Roman" w:hAnsi="Times New Roman" w:cs="Times New Roman"/>
          <w:sz w:val="28"/>
          <w:szCs w:val="28"/>
        </w:rPr>
        <w:t xml:space="preserve"> </w:t>
      </w:r>
      <w:r w:rsidRPr="00233BF9">
        <w:rPr>
          <w:rFonts w:ascii="Times New Roman" w:hAnsi="Times New Roman" w:cs="Times New Roman"/>
          <w:sz w:val="28"/>
          <w:szCs w:val="28"/>
        </w:rPr>
        <w:t xml:space="preserve">[Электронный ресурс] </w:t>
      </w:r>
      <w:r w:rsidRPr="00233BF9">
        <w:rPr>
          <w:rFonts w:ascii="Times New Roman" w:hAnsi="Times New Roman" w:cs="Times New Roman"/>
          <w:sz w:val="28"/>
          <w:szCs w:val="28"/>
          <w:lang w:val="en-US"/>
        </w:rPr>
        <w:t>URL</w:t>
      </w:r>
      <w:r w:rsidRPr="00233BF9">
        <w:rPr>
          <w:rFonts w:ascii="Times New Roman" w:hAnsi="Times New Roman" w:cs="Times New Roman"/>
          <w:sz w:val="28"/>
          <w:szCs w:val="28"/>
        </w:rPr>
        <w:t xml:space="preserve">: </w:t>
      </w:r>
      <w:hyperlink r:id="rId12" w:history="1">
        <w:r w:rsidRPr="00233BF9">
          <w:rPr>
            <w:rStyle w:val="a7"/>
            <w:rFonts w:ascii="Times New Roman" w:hAnsi="Times New Roman" w:cs="Times New Roman"/>
            <w:sz w:val="28"/>
            <w:szCs w:val="28"/>
          </w:rPr>
          <w:t>https://www.academia.edu/29057261</w:t>
        </w:r>
      </w:hyperlink>
      <w:r w:rsidRPr="00233BF9">
        <w:rPr>
          <w:sz w:val="28"/>
          <w:szCs w:val="28"/>
        </w:rPr>
        <w:t xml:space="preserve"> </w:t>
      </w:r>
      <w:r w:rsidRPr="00233BF9">
        <w:rPr>
          <w:rFonts w:ascii="Times New Roman" w:hAnsi="Times New Roman" w:cs="Times New Roman"/>
          <w:sz w:val="28"/>
          <w:szCs w:val="28"/>
        </w:rPr>
        <w:t xml:space="preserve">(Дата обращения 20.05.2018 г.) </w:t>
      </w:r>
    </w:p>
    <w:p w:rsidR="00311CAC" w:rsidRDefault="00311CAC" w:rsidP="00311CAC">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311CAC">
        <w:rPr>
          <w:rFonts w:ascii="Times New Roman" w:hAnsi="Times New Roman" w:cs="Times New Roman"/>
          <w:i/>
          <w:sz w:val="28"/>
          <w:szCs w:val="28"/>
        </w:rPr>
        <w:t>Доброхотов А.Л.</w:t>
      </w:r>
      <w:r w:rsidRPr="00311CAC">
        <w:rPr>
          <w:rFonts w:ascii="Times New Roman" w:hAnsi="Times New Roman" w:cs="Times New Roman"/>
          <w:sz w:val="28"/>
          <w:szCs w:val="28"/>
        </w:rPr>
        <w:t xml:space="preserve"> «Волны смысла», или </w:t>
      </w:r>
      <w:proofErr w:type="spellStart"/>
      <w:r w:rsidRPr="00311CAC">
        <w:rPr>
          <w:rFonts w:ascii="Times New Roman" w:hAnsi="Times New Roman" w:cs="Times New Roman"/>
          <w:sz w:val="28"/>
          <w:szCs w:val="28"/>
        </w:rPr>
        <w:t>генология</w:t>
      </w:r>
      <w:proofErr w:type="spellEnd"/>
      <w:r w:rsidRPr="00311CAC">
        <w:rPr>
          <w:rFonts w:ascii="Times New Roman" w:hAnsi="Times New Roman" w:cs="Times New Roman"/>
          <w:sz w:val="28"/>
          <w:szCs w:val="28"/>
        </w:rPr>
        <w:t xml:space="preserve"> А.Ф. Лосева в трактате «Самое само»</w:t>
      </w:r>
      <w:r w:rsidR="00F652F2">
        <w:rPr>
          <w:rFonts w:ascii="Times New Roman" w:hAnsi="Times New Roman" w:cs="Times New Roman"/>
          <w:sz w:val="28"/>
          <w:szCs w:val="28"/>
        </w:rPr>
        <w:t xml:space="preserve"> </w:t>
      </w:r>
      <w:r w:rsidRPr="00311CAC">
        <w:rPr>
          <w:rFonts w:ascii="Times New Roman" w:hAnsi="Times New Roman" w:cs="Times New Roman"/>
          <w:sz w:val="28"/>
          <w:szCs w:val="28"/>
        </w:rPr>
        <w:t>// Доброхотов А. Л. Избранное.— М.: Издательский дом «Территория будущего», 2008. С. 337</w:t>
      </w:r>
      <w:r w:rsidR="006A0E44">
        <w:rPr>
          <w:rFonts w:ascii="Times New Roman" w:hAnsi="Times New Roman" w:cs="Times New Roman"/>
          <w:sz w:val="28"/>
          <w:szCs w:val="28"/>
        </w:rPr>
        <w:t xml:space="preserve"> – </w:t>
      </w:r>
      <w:r w:rsidRPr="00311CAC">
        <w:rPr>
          <w:rFonts w:ascii="Times New Roman" w:hAnsi="Times New Roman" w:cs="Times New Roman"/>
          <w:sz w:val="28"/>
          <w:szCs w:val="28"/>
        </w:rPr>
        <w:t>356</w:t>
      </w:r>
      <w:r w:rsidR="006A0E44">
        <w:rPr>
          <w:rFonts w:ascii="Times New Roman" w:hAnsi="Times New Roman" w:cs="Times New Roman"/>
          <w:sz w:val="28"/>
          <w:szCs w:val="28"/>
        </w:rPr>
        <w:t>.</w:t>
      </w:r>
    </w:p>
    <w:p w:rsidR="00311CAC" w:rsidRDefault="00311CAC" w:rsidP="00311CAC">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311CAC">
        <w:rPr>
          <w:rFonts w:ascii="Times New Roman" w:hAnsi="Times New Roman" w:cs="Times New Roman"/>
          <w:i/>
          <w:sz w:val="28"/>
          <w:szCs w:val="28"/>
        </w:rPr>
        <w:t>Доброхотов А.Л.</w:t>
      </w:r>
      <w:r w:rsidRPr="00311CAC">
        <w:rPr>
          <w:rFonts w:ascii="Times New Roman" w:hAnsi="Times New Roman" w:cs="Times New Roman"/>
          <w:sz w:val="28"/>
          <w:szCs w:val="28"/>
        </w:rPr>
        <w:t xml:space="preserve"> Мир как имя. Логос. № 7 (1996). С. 47 – 61. Логос. № 7 (1996). С. 47 – 61.</w:t>
      </w:r>
    </w:p>
    <w:p w:rsidR="00311CAC" w:rsidRPr="00311CAC" w:rsidRDefault="00311CAC" w:rsidP="00311CAC">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311CAC">
        <w:rPr>
          <w:rFonts w:ascii="Times New Roman" w:hAnsi="Times New Roman" w:cs="Times New Roman"/>
          <w:i/>
          <w:sz w:val="28"/>
          <w:szCs w:val="28"/>
        </w:rPr>
        <w:t>Доброхотов А.Л.</w:t>
      </w:r>
      <w:r w:rsidRPr="00311CAC">
        <w:rPr>
          <w:rFonts w:ascii="Times New Roman" w:hAnsi="Times New Roman" w:cs="Times New Roman"/>
          <w:sz w:val="28"/>
          <w:szCs w:val="28"/>
        </w:rPr>
        <w:t xml:space="preserve"> Онтология символа в ранних трудах Лосева</w:t>
      </w:r>
      <w:r w:rsidRPr="00311CAC">
        <w:rPr>
          <w:sz w:val="28"/>
          <w:szCs w:val="28"/>
        </w:rPr>
        <w:t xml:space="preserve"> </w:t>
      </w:r>
      <w:r w:rsidRPr="00311CAC">
        <w:rPr>
          <w:rFonts w:ascii="Times New Roman" w:hAnsi="Times New Roman" w:cs="Times New Roman"/>
          <w:sz w:val="28"/>
          <w:szCs w:val="28"/>
        </w:rPr>
        <w:t xml:space="preserve">// Вопросы классической филологии-М., 1990. </w:t>
      </w:r>
      <w:proofErr w:type="spellStart"/>
      <w:r w:rsidRPr="00311CAC">
        <w:rPr>
          <w:rFonts w:ascii="Times New Roman" w:hAnsi="Times New Roman" w:cs="Times New Roman"/>
          <w:sz w:val="28"/>
          <w:szCs w:val="28"/>
        </w:rPr>
        <w:t>Вып</w:t>
      </w:r>
      <w:proofErr w:type="spellEnd"/>
      <w:r w:rsidRPr="00311CAC">
        <w:rPr>
          <w:rFonts w:ascii="Times New Roman" w:hAnsi="Times New Roman" w:cs="Times New Roman"/>
          <w:sz w:val="28"/>
          <w:szCs w:val="28"/>
        </w:rPr>
        <w:t>. 10. С. 215</w:t>
      </w:r>
      <w:r w:rsidR="006A0E44">
        <w:rPr>
          <w:rFonts w:ascii="Times New Roman" w:hAnsi="Times New Roman" w:cs="Times New Roman"/>
          <w:sz w:val="28"/>
          <w:szCs w:val="28"/>
        </w:rPr>
        <w:t xml:space="preserve"> </w:t>
      </w:r>
      <w:r w:rsidR="006A0E44" w:rsidRPr="00FC2F34">
        <w:rPr>
          <w:rFonts w:ascii="Times New Roman" w:hAnsi="Times New Roman" w:cs="Times New Roman"/>
          <w:sz w:val="28"/>
          <w:szCs w:val="28"/>
        </w:rPr>
        <w:t>–</w:t>
      </w:r>
      <w:r w:rsidR="006A0E44">
        <w:rPr>
          <w:rFonts w:ascii="Times New Roman" w:hAnsi="Times New Roman" w:cs="Times New Roman"/>
          <w:sz w:val="28"/>
          <w:szCs w:val="28"/>
        </w:rPr>
        <w:t xml:space="preserve"> </w:t>
      </w:r>
      <w:r w:rsidRPr="00311CAC">
        <w:rPr>
          <w:rFonts w:ascii="Times New Roman" w:hAnsi="Times New Roman" w:cs="Times New Roman"/>
          <w:sz w:val="28"/>
          <w:szCs w:val="28"/>
        </w:rPr>
        <w:t>221.</w:t>
      </w:r>
    </w:p>
    <w:p w:rsidR="00EB5ACE" w:rsidRPr="00EB5ACE" w:rsidRDefault="00EB5ACE" w:rsidP="00EB5ACE">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EB5ACE">
        <w:rPr>
          <w:rFonts w:ascii="Times New Roman" w:hAnsi="Times New Roman" w:cs="Times New Roman"/>
          <w:i/>
          <w:sz w:val="28"/>
          <w:szCs w:val="28"/>
        </w:rPr>
        <w:lastRenderedPageBreak/>
        <w:t>Иоффе Д.</w:t>
      </w:r>
      <w:r w:rsidRPr="00EB5ACE">
        <w:rPr>
          <w:rFonts w:ascii="Times New Roman" w:hAnsi="Times New Roman" w:cs="Times New Roman"/>
          <w:sz w:val="28"/>
          <w:szCs w:val="28"/>
        </w:rPr>
        <w:t xml:space="preserve"> Русская религиозная критика языка и проблема имяславия (о. Павел Флоренский, о</w:t>
      </w:r>
      <w:r w:rsidR="00F652F2">
        <w:rPr>
          <w:rFonts w:ascii="Times New Roman" w:hAnsi="Times New Roman" w:cs="Times New Roman"/>
          <w:sz w:val="28"/>
          <w:szCs w:val="28"/>
        </w:rPr>
        <w:t>. Сергий Булгаков, А.Ф. Лосев) //</w:t>
      </w:r>
      <w:r w:rsidRPr="00EB5ACE">
        <w:rPr>
          <w:rFonts w:ascii="Times New Roman" w:hAnsi="Times New Roman" w:cs="Times New Roman"/>
          <w:sz w:val="28"/>
          <w:szCs w:val="28"/>
        </w:rPr>
        <w:t xml:space="preserve"> Критика и семиотика. </w:t>
      </w:r>
      <w:proofErr w:type="spellStart"/>
      <w:r w:rsidRPr="00EB5ACE">
        <w:rPr>
          <w:rFonts w:ascii="Times New Roman" w:hAnsi="Times New Roman" w:cs="Times New Roman"/>
          <w:sz w:val="28"/>
          <w:szCs w:val="28"/>
        </w:rPr>
        <w:t>Вып</w:t>
      </w:r>
      <w:proofErr w:type="spellEnd"/>
      <w:r w:rsidRPr="00EB5ACE">
        <w:rPr>
          <w:rFonts w:ascii="Times New Roman" w:hAnsi="Times New Roman" w:cs="Times New Roman"/>
          <w:sz w:val="28"/>
          <w:szCs w:val="28"/>
        </w:rPr>
        <w:t xml:space="preserve">. 11, 2007. С. 109 </w:t>
      </w:r>
      <w:r w:rsidR="006A0E44" w:rsidRPr="00FC2F34">
        <w:rPr>
          <w:rFonts w:ascii="Times New Roman" w:hAnsi="Times New Roman" w:cs="Times New Roman"/>
          <w:sz w:val="28"/>
          <w:szCs w:val="28"/>
        </w:rPr>
        <w:t>–</w:t>
      </w:r>
      <w:r w:rsidR="006A0E44">
        <w:rPr>
          <w:rFonts w:ascii="Times New Roman" w:hAnsi="Times New Roman" w:cs="Times New Roman"/>
          <w:sz w:val="28"/>
          <w:szCs w:val="28"/>
        </w:rPr>
        <w:t xml:space="preserve"> </w:t>
      </w:r>
      <w:r w:rsidRPr="00EB5ACE">
        <w:rPr>
          <w:rFonts w:ascii="Times New Roman" w:hAnsi="Times New Roman" w:cs="Times New Roman"/>
          <w:sz w:val="28"/>
          <w:szCs w:val="28"/>
        </w:rPr>
        <w:t>172.</w:t>
      </w:r>
    </w:p>
    <w:p w:rsidR="00EB5ACE" w:rsidRDefault="00EB5ACE" w:rsidP="00EB5ACE">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EB5ACE">
        <w:rPr>
          <w:rFonts w:ascii="Times New Roman" w:hAnsi="Times New Roman" w:cs="Times New Roman"/>
          <w:i/>
          <w:sz w:val="28"/>
          <w:szCs w:val="28"/>
        </w:rPr>
        <w:t>Лескин</w:t>
      </w:r>
      <w:proofErr w:type="spellEnd"/>
      <w:r w:rsidRPr="00EB5ACE">
        <w:rPr>
          <w:rFonts w:ascii="Times New Roman" w:hAnsi="Times New Roman" w:cs="Times New Roman"/>
          <w:i/>
          <w:sz w:val="28"/>
          <w:szCs w:val="28"/>
        </w:rPr>
        <w:t xml:space="preserve"> Д., </w:t>
      </w:r>
      <w:proofErr w:type="spellStart"/>
      <w:r w:rsidRPr="00EB5ACE">
        <w:rPr>
          <w:rFonts w:ascii="Times New Roman" w:hAnsi="Times New Roman" w:cs="Times New Roman"/>
          <w:i/>
          <w:sz w:val="28"/>
          <w:szCs w:val="28"/>
        </w:rPr>
        <w:t>свящ</w:t>
      </w:r>
      <w:proofErr w:type="spellEnd"/>
      <w:r w:rsidRPr="00EB5ACE">
        <w:rPr>
          <w:rFonts w:ascii="Times New Roman" w:hAnsi="Times New Roman" w:cs="Times New Roman"/>
          <w:i/>
          <w:sz w:val="28"/>
          <w:szCs w:val="28"/>
        </w:rPr>
        <w:t>.</w:t>
      </w:r>
      <w:r w:rsidRPr="00EB5ACE">
        <w:rPr>
          <w:rFonts w:ascii="Times New Roman" w:hAnsi="Times New Roman" w:cs="Times New Roman"/>
          <w:sz w:val="28"/>
          <w:szCs w:val="28"/>
        </w:rPr>
        <w:t xml:space="preserve"> Спор об имени Божием: Философия имени в России в контексте афонских событий 1910-х гг. – СПб</w:t>
      </w:r>
      <w:proofErr w:type="gramStart"/>
      <w:r w:rsidRPr="00EB5ACE">
        <w:rPr>
          <w:rFonts w:ascii="Times New Roman" w:hAnsi="Times New Roman" w:cs="Times New Roman"/>
          <w:sz w:val="28"/>
          <w:szCs w:val="28"/>
        </w:rPr>
        <w:t xml:space="preserve">.: </w:t>
      </w:r>
      <w:proofErr w:type="spellStart"/>
      <w:proofErr w:type="gramEnd"/>
      <w:r w:rsidRPr="00EB5ACE">
        <w:rPr>
          <w:rFonts w:ascii="Times New Roman" w:hAnsi="Times New Roman" w:cs="Times New Roman"/>
          <w:sz w:val="28"/>
          <w:szCs w:val="28"/>
        </w:rPr>
        <w:t>Алетейя</w:t>
      </w:r>
      <w:proofErr w:type="spellEnd"/>
      <w:r w:rsidRPr="00EB5ACE">
        <w:rPr>
          <w:rFonts w:ascii="Times New Roman" w:hAnsi="Times New Roman" w:cs="Times New Roman"/>
          <w:sz w:val="28"/>
          <w:szCs w:val="28"/>
        </w:rPr>
        <w:t xml:space="preserve">, 2004. – 368 с. </w:t>
      </w:r>
    </w:p>
    <w:p w:rsidR="002919AF" w:rsidRPr="002919AF" w:rsidRDefault="002919AF" w:rsidP="00EB5ACE">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2919AF">
        <w:rPr>
          <w:rFonts w:ascii="Times New Roman" w:hAnsi="Times New Roman" w:cs="Times New Roman"/>
          <w:i/>
          <w:sz w:val="28"/>
          <w:szCs w:val="28"/>
        </w:rPr>
        <w:t>Лукомский</w:t>
      </w:r>
      <w:proofErr w:type="spellEnd"/>
      <w:r w:rsidRPr="002919AF">
        <w:rPr>
          <w:rFonts w:ascii="Times New Roman" w:hAnsi="Times New Roman" w:cs="Times New Roman"/>
          <w:i/>
          <w:sz w:val="28"/>
          <w:szCs w:val="28"/>
        </w:rPr>
        <w:t xml:space="preserve"> Л.Ю. </w:t>
      </w:r>
      <w:proofErr w:type="spellStart"/>
      <w:r w:rsidRPr="002919AF">
        <w:rPr>
          <w:rFonts w:ascii="Times New Roman" w:hAnsi="Times New Roman" w:cs="Times New Roman"/>
          <w:sz w:val="28"/>
          <w:szCs w:val="28"/>
        </w:rPr>
        <w:t>Апофасис</w:t>
      </w:r>
      <w:proofErr w:type="spellEnd"/>
      <w:r w:rsidRPr="002919AF">
        <w:rPr>
          <w:rFonts w:ascii="Times New Roman" w:hAnsi="Times New Roman" w:cs="Times New Roman"/>
          <w:sz w:val="28"/>
          <w:szCs w:val="28"/>
        </w:rPr>
        <w:t xml:space="preserve"> и язычество. // УНИВЕРСУМ ПЛАТОНОВСКОЙ МЫСЛИ I </w:t>
      </w:r>
      <w:r w:rsidRPr="002919AF">
        <w:rPr>
          <w:rFonts w:ascii="Times New Roman" w:hAnsi="Times New Roman" w:cs="Times New Roman"/>
          <w:sz w:val="28"/>
          <w:szCs w:val="28"/>
        </w:rPr>
        <w:br/>
        <w:t xml:space="preserve">Вестник СПбГУ. Сер. 6, 1994, </w:t>
      </w:r>
      <w:proofErr w:type="spellStart"/>
      <w:r w:rsidRPr="002919AF">
        <w:rPr>
          <w:rFonts w:ascii="Times New Roman" w:hAnsi="Times New Roman" w:cs="Times New Roman"/>
          <w:sz w:val="28"/>
          <w:szCs w:val="28"/>
        </w:rPr>
        <w:t>вып</w:t>
      </w:r>
      <w:proofErr w:type="spellEnd"/>
      <w:r w:rsidRPr="002919AF">
        <w:rPr>
          <w:rFonts w:ascii="Times New Roman" w:hAnsi="Times New Roman" w:cs="Times New Roman"/>
          <w:sz w:val="28"/>
          <w:szCs w:val="28"/>
        </w:rPr>
        <w:t>. 3 (№ 20)</w:t>
      </w:r>
      <w:r w:rsidRPr="002919AF">
        <w:rPr>
          <w:rFonts w:ascii="Times New Roman" w:hAnsi="Times New Roman" w:cs="Times New Roman"/>
          <w:i/>
          <w:sz w:val="28"/>
          <w:szCs w:val="28"/>
        </w:rPr>
        <w:t>.</w:t>
      </w:r>
      <w:r w:rsidRPr="002919AF">
        <w:rPr>
          <w:rFonts w:ascii="Times New Roman" w:hAnsi="Times New Roman" w:cs="Times New Roman"/>
          <w:sz w:val="28"/>
          <w:szCs w:val="28"/>
        </w:rPr>
        <w:t xml:space="preserve"> </w:t>
      </w:r>
      <w:r w:rsidR="006175BF">
        <w:rPr>
          <w:rFonts w:ascii="Times New Roman" w:hAnsi="Times New Roman" w:cs="Times New Roman"/>
          <w:sz w:val="28"/>
          <w:szCs w:val="28"/>
        </w:rPr>
        <w:t>С. 32</w:t>
      </w:r>
      <w:r w:rsidR="006A0E44">
        <w:rPr>
          <w:rFonts w:ascii="Times New Roman" w:hAnsi="Times New Roman" w:cs="Times New Roman"/>
          <w:sz w:val="28"/>
          <w:szCs w:val="28"/>
        </w:rPr>
        <w:t xml:space="preserve"> – </w:t>
      </w:r>
      <w:r w:rsidR="006175BF">
        <w:rPr>
          <w:rFonts w:ascii="Times New Roman" w:hAnsi="Times New Roman" w:cs="Times New Roman"/>
          <w:sz w:val="28"/>
          <w:szCs w:val="28"/>
        </w:rPr>
        <w:t>37</w:t>
      </w:r>
      <w:r w:rsidR="006A0E44">
        <w:rPr>
          <w:rFonts w:ascii="Times New Roman" w:hAnsi="Times New Roman" w:cs="Times New Roman"/>
          <w:sz w:val="28"/>
          <w:szCs w:val="28"/>
        </w:rPr>
        <w:t>.</w:t>
      </w:r>
    </w:p>
    <w:p w:rsidR="002919AF" w:rsidRPr="002919AF" w:rsidRDefault="002919AF" w:rsidP="00EB5ACE">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2919AF">
        <w:rPr>
          <w:rFonts w:ascii="Times New Roman" w:hAnsi="Times New Roman" w:cs="Times New Roman"/>
          <w:i/>
          <w:sz w:val="28"/>
          <w:szCs w:val="28"/>
        </w:rPr>
        <w:t>М</w:t>
      </w:r>
      <w:r w:rsidRPr="002919AF">
        <w:rPr>
          <w:rFonts w:ascii="Times New Roman" w:hAnsi="Times New Roman" w:cs="Times New Roman"/>
          <w:i/>
          <w:sz w:val="28"/>
          <w:szCs w:val="28"/>
          <w:shd w:val="clear" w:color="auto" w:fill="FFFFFF"/>
        </w:rPr>
        <w:t>орозова Я. В.</w:t>
      </w:r>
      <w:r w:rsidRPr="002919AF">
        <w:rPr>
          <w:rFonts w:ascii="Times New Roman" w:hAnsi="Times New Roman" w:cs="Times New Roman"/>
          <w:sz w:val="28"/>
          <w:szCs w:val="28"/>
          <w:shd w:val="clear" w:color="auto" w:fill="FFFFFF"/>
        </w:rPr>
        <w:t xml:space="preserve"> Московское религиозно-философское общество памяти Вл. Соловьева: вопросы возникновения // Вестник Русской христианской гуманитарной академии. — 2008. — Т. 9. — № 2. — С. 181–191.</w:t>
      </w:r>
    </w:p>
    <w:p w:rsidR="00FC2F34" w:rsidRDefault="00FC2F34"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EB5ACE">
        <w:rPr>
          <w:rFonts w:ascii="Times New Roman" w:hAnsi="Times New Roman" w:cs="Times New Roman"/>
          <w:i/>
          <w:sz w:val="28"/>
          <w:szCs w:val="28"/>
        </w:rPr>
        <w:t>Оболевич</w:t>
      </w:r>
      <w:proofErr w:type="spellEnd"/>
      <w:r w:rsidRPr="00EB5ACE">
        <w:rPr>
          <w:rFonts w:ascii="Times New Roman" w:hAnsi="Times New Roman" w:cs="Times New Roman"/>
          <w:i/>
          <w:sz w:val="28"/>
          <w:szCs w:val="28"/>
        </w:rPr>
        <w:t xml:space="preserve"> Т.</w:t>
      </w:r>
      <w:r w:rsidRPr="00EB5ACE">
        <w:rPr>
          <w:rFonts w:ascii="Times New Roman" w:hAnsi="Times New Roman" w:cs="Times New Roman"/>
          <w:sz w:val="28"/>
          <w:szCs w:val="28"/>
        </w:rPr>
        <w:t xml:space="preserve"> От имяславия к эстетике. Концепция символа Алексея Лосева. Историко-философское исследование</w:t>
      </w:r>
      <w:proofErr w:type="gramStart"/>
      <w:r w:rsidRPr="00EB5ACE">
        <w:rPr>
          <w:rFonts w:ascii="Times New Roman" w:hAnsi="Times New Roman" w:cs="Times New Roman"/>
          <w:sz w:val="28"/>
          <w:szCs w:val="28"/>
        </w:rPr>
        <w:t xml:space="preserve"> / П</w:t>
      </w:r>
      <w:proofErr w:type="gramEnd"/>
      <w:r w:rsidRPr="00EB5ACE">
        <w:rPr>
          <w:rFonts w:ascii="Times New Roman" w:hAnsi="Times New Roman" w:cs="Times New Roman"/>
          <w:sz w:val="28"/>
          <w:szCs w:val="28"/>
        </w:rPr>
        <w:t xml:space="preserve">ер. с польск. Е. </w:t>
      </w:r>
      <w:proofErr w:type="spellStart"/>
      <w:r w:rsidRPr="00EB5ACE">
        <w:rPr>
          <w:rFonts w:ascii="Times New Roman" w:hAnsi="Times New Roman" w:cs="Times New Roman"/>
          <w:sz w:val="28"/>
          <w:szCs w:val="28"/>
        </w:rPr>
        <w:t>Твердисловой</w:t>
      </w:r>
      <w:proofErr w:type="spellEnd"/>
      <w:r w:rsidRPr="00EB5ACE">
        <w:rPr>
          <w:rFonts w:ascii="Times New Roman" w:hAnsi="Times New Roman" w:cs="Times New Roman"/>
          <w:sz w:val="28"/>
          <w:szCs w:val="28"/>
        </w:rPr>
        <w:t>. (Серия «Философия и наука»). – М.: Издательство ББИ, 2014. – 443 с.</w:t>
      </w:r>
    </w:p>
    <w:p w:rsidR="00DE1A83" w:rsidRPr="00DE1A83" w:rsidRDefault="00DE1A83"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DE1A83">
        <w:rPr>
          <w:rFonts w:ascii="Times New Roman" w:hAnsi="Times New Roman" w:cs="Times New Roman"/>
          <w:i/>
          <w:sz w:val="28"/>
          <w:szCs w:val="28"/>
        </w:rPr>
        <w:t>Петриковская Е.С.</w:t>
      </w:r>
      <w:r w:rsidRPr="00DE1A83">
        <w:rPr>
          <w:rFonts w:ascii="Times New Roman" w:hAnsi="Times New Roman" w:cs="Times New Roman"/>
          <w:sz w:val="28"/>
          <w:szCs w:val="28"/>
        </w:rPr>
        <w:t xml:space="preserve"> Диалог науки и религии в философском наследии А.Ф. Лосева // Наука і </w:t>
      </w:r>
      <w:proofErr w:type="spellStart"/>
      <w:proofErr w:type="gramStart"/>
      <w:r w:rsidRPr="00DE1A83">
        <w:rPr>
          <w:rFonts w:ascii="Times New Roman" w:hAnsi="Times New Roman" w:cs="Times New Roman"/>
          <w:sz w:val="28"/>
          <w:szCs w:val="28"/>
        </w:rPr>
        <w:t>рел</w:t>
      </w:r>
      <w:proofErr w:type="gramEnd"/>
      <w:r w:rsidRPr="00DE1A83">
        <w:rPr>
          <w:rFonts w:ascii="Times New Roman" w:hAnsi="Times New Roman" w:cs="Times New Roman"/>
          <w:sz w:val="28"/>
          <w:szCs w:val="28"/>
        </w:rPr>
        <w:t>ігія</w:t>
      </w:r>
      <w:proofErr w:type="spellEnd"/>
      <w:r w:rsidRPr="00DE1A83">
        <w:rPr>
          <w:rFonts w:ascii="Times New Roman" w:hAnsi="Times New Roman" w:cs="Times New Roman"/>
          <w:sz w:val="28"/>
          <w:szCs w:val="28"/>
        </w:rPr>
        <w:t xml:space="preserve">: </w:t>
      </w:r>
      <w:proofErr w:type="spellStart"/>
      <w:r w:rsidRPr="00DE1A83">
        <w:rPr>
          <w:rFonts w:ascii="Times New Roman" w:hAnsi="Times New Roman" w:cs="Times New Roman"/>
          <w:sz w:val="28"/>
          <w:szCs w:val="28"/>
        </w:rPr>
        <w:t>Проблеми</w:t>
      </w:r>
      <w:proofErr w:type="spellEnd"/>
      <w:r w:rsidRPr="00DE1A83">
        <w:rPr>
          <w:rFonts w:ascii="Times New Roman" w:hAnsi="Times New Roman" w:cs="Times New Roman"/>
          <w:sz w:val="28"/>
          <w:szCs w:val="28"/>
        </w:rPr>
        <w:t xml:space="preserve"> </w:t>
      </w:r>
      <w:proofErr w:type="spellStart"/>
      <w:r w:rsidRPr="00DE1A83">
        <w:rPr>
          <w:rFonts w:ascii="Times New Roman" w:hAnsi="Times New Roman" w:cs="Times New Roman"/>
          <w:sz w:val="28"/>
          <w:szCs w:val="28"/>
        </w:rPr>
        <w:t>діалогу</w:t>
      </w:r>
      <w:proofErr w:type="spellEnd"/>
      <w:r w:rsidRPr="00DE1A83">
        <w:rPr>
          <w:rFonts w:ascii="Times New Roman" w:hAnsi="Times New Roman" w:cs="Times New Roman"/>
          <w:sz w:val="28"/>
          <w:szCs w:val="28"/>
        </w:rPr>
        <w:t>. /</w:t>
      </w:r>
      <w:proofErr w:type="spellStart"/>
      <w:r w:rsidRPr="00DE1A83">
        <w:rPr>
          <w:rFonts w:ascii="Times New Roman" w:hAnsi="Times New Roman" w:cs="Times New Roman"/>
          <w:sz w:val="28"/>
          <w:szCs w:val="28"/>
        </w:rPr>
        <w:t>Одеськ</w:t>
      </w:r>
      <w:proofErr w:type="spellEnd"/>
      <w:r w:rsidRPr="00DE1A83">
        <w:rPr>
          <w:rFonts w:ascii="Times New Roman" w:hAnsi="Times New Roman" w:cs="Times New Roman"/>
          <w:sz w:val="28"/>
          <w:szCs w:val="28"/>
        </w:rPr>
        <w:t xml:space="preserve">. нац. ун-т </w:t>
      </w:r>
      <w:proofErr w:type="spellStart"/>
      <w:r w:rsidRPr="00DE1A83">
        <w:rPr>
          <w:rFonts w:ascii="Times New Roman" w:hAnsi="Times New Roman" w:cs="Times New Roman"/>
          <w:sz w:val="28"/>
          <w:szCs w:val="28"/>
        </w:rPr>
        <w:t>ім</w:t>
      </w:r>
      <w:proofErr w:type="spellEnd"/>
      <w:r w:rsidRPr="00DE1A83">
        <w:rPr>
          <w:rFonts w:ascii="Times New Roman" w:hAnsi="Times New Roman" w:cs="Times New Roman"/>
          <w:sz w:val="28"/>
          <w:szCs w:val="28"/>
        </w:rPr>
        <w:t>. І.І. Мечникова: Наук.-</w:t>
      </w:r>
      <w:proofErr w:type="spellStart"/>
      <w:proofErr w:type="gramStart"/>
      <w:r w:rsidRPr="00DE1A83">
        <w:rPr>
          <w:rFonts w:ascii="Times New Roman" w:hAnsi="Times New Roman" w:cs="Times New Roman"/>
          <w:sz w:val="28"/>
          <w:szCs w:val="28"/>
        </w:rPr>
        <w:t>досл</w:t>
      </w:r>
      <w:proofErr w:type="gramEnd"/>
      <w:r w:rsidRPr="00DE1A83">
        <w:rPr>
          <w:rFonts w:ascii="Times New Roman" w:hAnsi="Times New Roman" w:cs="Times New Roman"/>
          <w:sz w:val="28"/>
          <w:szCs w:val="28"/>
        </w:rPr>
        <w:t>ідн</w:t>
      </w:r>
      <w:proofErr w:type="spellEnd"/>
      <w:r w:rsidRPr="00DE1A83">
        <w:rPr>
          <w:rFonts w:ascii="Times New Roman" w:hAnsi="Times New Roman" w:cs="Times New Roman"/>
          <w:sz w:val="28"/>
          <w:szCs w:val="28"/>
        </w:rPr>
        <w:t>. центр «</w:t>
      </w:r>
      <w:proofErr w:type="spellStart"/>
      <w:r w:rsidRPr="00DE1A83">
        <w:rPr>
          <w:rFonts w:ascii="Times New Roman" w:hAnsi="Times New Roman" w:cs="Times New Roman"/>
          <w:sz w:val="28"/>
          <w:szCs w:val="28"/>
        </w:rPr>
        <w:t>Компаративістські</w:t>
      </w:r>
      <w:proofErr w:type="spellEnd"/>
      <w:r w:rsidRPr="00DE1A83">
        <w:rPr>
          <w:rFonts w:ascii="Times New Roman" w:hAnsi="Times New Roman" w:cs="Times New Roman"/>
          <w:sz w:val="28"/>
          <w:szCs w:val="28"/>
        </w:rPr>
        <w:t xml:space="preserve"> </w:t>
      </w:r>
      <w:proofErr w:type="spellStart"/>
      <w:r w:rsidRPr="00DE1A83">
        <w:rPr>
          <w:rFonts w:ascii="Times New Roman" w:hAnsi="Times New Roman" w:cs="Times New Roman"/>
          <w:sz w:val="28"/>
          <w:szCs w:val="28"/>
        </w:rPr>
        <w:t>дослі</w:t>
      </w:r>
      <w:proofErr w:type="spellEnd"/>
      <w:r w:rsidRPr="00DE1A83">
        <w:rPr>
          <w:rFonts w:ascii="Times New Roman" w:hAnsi="Times New Roman" w:cs="Times New Roman"/>
          <w:sz w:val="28"/>
          <w:szCs w:val="28"/>
        </w:rPr>
        <w:t xml:space="preserve">- </w:t>
      </w:r>
      <w:proofErr w:type="spellStart"/>
      <w:r w:rsidRPr="00DE1A83">
        <w:rPr>
          <w:rFonts w:ascii="Times New Roman" w:hAnsi="Times New Roman" w:cs="Times New Roman"/>
          <w:sz w:val="28"/>
          <w:szCs w:val="28"/>
        </w:rPr>
        <w:t>дження</w:t>
      </w:r>
      <w:proofErr w:type="spellEnd"/>
      <w:r w:rsidRPr="00DE1A83">
        <w:rPr>
          <w:rFonts w:ascii="Times New Roman" w:hAnsi="Times New Roman" w:cs="Times New Roman"/>
          <w:sz w:val="28"/>
          <w:szCs w:val="28"/>
        </w:rPr>
        <w:t xml:space="preserve"> </w:t>
      </w:r>
      <w:proofErr w:type="spellStart"/>
      <w:r w:rsidRPr="00DE1A83">
        <w:rPr>
          <w:rFonts w:ascii="Times New Roman" w:hAnsi="Times New Roman" w:cs="Times New Roman"/>
          <w:sz w:val="28"/>
          <w:szCs w:val="28"/>
        </w:rPr>
        <w:t>релігії</w:t>
      </w:r>
      <w:proofErr w:type="spellEnd"/>
      <w:r w:rsidRPr="00DE1A83">
        <w:rPr>
          <w:rFonts w:ascii="Times New Roman" w:hAnsi="Times New Roman" w:cs="Times New Roman"/>
          <w:sz w:val="28"/>
          <w:szCs w:val="28"/>
        </w:rPr>
        <w:t xml:space="preserve">»; Ред. кол.: Е.І. </w:t>
      </w:r>
      <w:proofErr w:type="spellStart"/>
      <w:r w:rsidRPr="00DE1A83">
        <w:rPr>
          <w:rFonts w:ascii="Times New Roman" w:hAnsi="Times New Roman" w:cs="Times New Roman"/>
          <w:sz w:val="28"/>
          <w:szCs w:val="28"/>
        </w:rPr>
        <w:t>Мартинюк</w:t>
      </w:r>
      <w:proofErr w:type="spellEnd"/>
      <w:r w:rsidRPr="00DE1A83">
        <w:rPr>
          <w:rFonts w:ascii="Times New Roman" w:hAnsi="Times New Roman" w:cs="Times New Roman"/>
          <w:sz w:val="28"/>
          <w:szCs w:val="28"/>
        </w:rPr>
        <w:t xml:space="preserve"> (гол. ред.), О.А. </w:t>
      </w:r>
      <w:proofErr w:type="spellStart"/>
      <w:r w:rsidRPr="00DE1A83">
        <w:rPr>
          <w:rFonts w:ascii="Times New Roman" w:hAnsi="Times New Roman" w:cs="Times New Roman"/>
          <w:sz w:val="28"/>
          <w:szCs w:val="28"/>
        </w:rPr>
        <w:t>Івакін</w:t>
      </w:r>
      <w:proofErr w:type="spellEnd"/>
      <w:r w:rsidRPr="00DE1A83">
        <w:rPr>
          <w:rFonts w:ascii="Times New Roman" w:hAnsi="Times New Roman" w:cs="Times New Roman"/>
          <w:sz w:val="28"/>
          <w:szCs w:val="28"/>
        </w:rPr>
        <w:t xml:space="preserve">, В.А. Кравченко, та </w:t>
      </w:r>
      <w:proofErr w:type="spellStart"/>
      <w:r w:rsidRPr="00DE1A83">
        <w:rPr>
          <w:rFonts w:ascii="Times New Roman" w:hAnsi="Times New Roman" w:cs="Times New Roman"/>
          <w:sz w:val="28"/>
          <w:szCs w:val="28"/>
        </w:rPr>
        <w:t>ін</w:t>
      </w:r>
      <w:proofErr w:type="spellEnd"/>
      <w:r w:rsidRPr="00DE1A83">
        <w:rPr>
          <w:rFonts w:ascii="Times New Roman" w:hAnsi="Times New Roman" w:cs="Times New Roman"/>
          <w:sz w:val="28"/>
          <w:szCs w:val="28"/>
        </w:rPr>
        <w:t xml:space="preserve">.; – Одеса: «Наука і </w:t>
      </w:r>
      <w:proofErr w:type="spellStart"/>
      <w:r w:rsidRPr="00DE1A83">
        <w:rPr>
          <w:rFonts w:ascii="Times New Roman" w:hAnsi="Times New Roman" w:cs="Times New Roman"/>
          <w:sz w:val="28"/>
          <w:szCs w:val="28"/>
        </w:rPr>
        <w:t>техніка</w:t>
      </w:r>
      <w:proofErr w:type="spellEnd"/>
      <w:r w:rsidRPr="00DE1A83">
        <w:rPr>
          <w:rFonts w:ascii="Times New Roman" w:hAnsi="Times New Roman" w:cs="Times New Roman"/>
          <w:sz w:val="28"/>
          <w:szCs w:val="28"/>
        </w:rPr>
        <w:t>», 2004. С. 57</w:t>
      </w:r>
      <w:r w:rsidR="006A0E44" w:rsidRPr="00FC2F34">
        <w:rPr>
          <w:rFonts w:ascii="Times New Roman" w:hAnsi="Times New Roman" w:cs="Times New Roman"/>
          <w:sz w:val="28"/>
          <w:szCs w:val="28"/>
        </w:rPr>
        <w:t>–</w:t>
      </w:r>
      <w:r w:rsidRPr="00DE1A83">
        <w:rPr>
          <w:rFonts w:ascii="Times New Roman" w:hAnsi="Times New Roman" w:cs="Times New Roman"/>
          <w:sz w:val="28"/>
          <w:szCs w:val="28"/>
        </w:rPr>
        <w:t>70</w:t>
      </w:r>
      <w:r w:rsidR="006A0E44">
        <w:rPr>
          <w:rFonts w:ascii="Times New Roman" w:hAnsi="Times New Roman" w:cs="Times New Roman"/>
          <w:sz w:val="28"/>
          <w:szCs w:val="28"/>
        </w:rPr>
        <w:t>.</w:t>
      </w:r>
    </w:p>
    <w:p w:rsidR="00FC2F34" w:rsidRDefault="00FC2F34" w:rsidP="00EB5ACE">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EB5ACE">
        <w:rPr>
          <w:rFonts w:ascii="Times New Roman" w:hAnsi="Times New Roman" w:cs="Times New Roman"/>
          <w:i/>
          <w:sz w:val="28"/>
          <w:szCs w:val="28"/>
        </w:rPr>
        <w:t>Постовалова В.И.</w:t>
      </w:r>
      <w:r w:rsidRPr="00EB5ACE">
        <w:rPr>
          <w:rFonts w:ascii="Times New Roman" w:hAnsi="Times New Roman" w:cs="Times New Roman"/>
          <w:sz w:val="28"/>
          <w:szCs w:val="28"/>
        </w:rPr>
        <w:t xml:space="preserve"> Афонский спор об Имени Божием в философско-богословском осмыслении А.Ф. Лосева (</w:t>
      </w:r>
      <w:proofErr w:type="spellStart"/>
      <w:r w:rsidRPr="00EB5ACE">
        <w:rPr>
          <w:rFonts w:ascii="Times New Roman" w:hAnsi="Times New Roman" w:cs="Times New Roman"/>
          <w:sz w:val="28"/>
          <w:szCs w:val="28"/>
        </w:rPr>
        <w:t>имяславская</w:t>
      </w:r>
      <w:proofErr w:type="spellEnd"/>
      <w:r w:rsidRPr="00EB5ACE">
        <w:rPr>
          <w:rFonts w:ascii="Times New Roman" w:hAnsi="Times New Roman" w:cs="Times New Roman"/>
          <w:sz w:val="28"/>
          <w:szCs w:val="28"/>
        </w:rPr>
        <w:t xml:space="preserve"> доктрина) // А.Ф. Лосев: творчество, традиции, интерпретации/Под общей научной редакцией  А.А. </w:t>
      </w:r>
      <w:proofErr w:type="gramStart"/>
      <w:r w:rsidRPr="00EB5ACE">
        <w:rPr>
          <w:rFonts w:ascii="Times New Roman" w:hAnsi="Times New Roman" w:cs="Times New Roman"/>
          <w:sz w:val="28"/>
          <w:szCs w:val="28"/>
        </w:rPr>
        <w:t>Тахо-Годи</w:t>
      </w:r>
      <w:proofErr w:type="gramEnd"/>
      <w:r w:rsidRPr="00EB5ACE">
        <w:rPr>
          <w:rFonts w:ascii="Times New Roman" w:hAnsi="Times New Roman" w:cs="Times New Roman"/>
          <w:sz w:val="28"/>
          <w:szCs w:val="28"/>
        </w:rPr>
        <w:t xml:space="preserve">, Е.А. Тахо-Годи. Сост. Е.А. </w:t>
      </w:r>
      <w:proofErr w:type="gramStart"/>
      <w:r w:rsidRPr="00EB5ACE">
        <w:rPr>
          <w:rFonts w:ascii="Times New Roman" w:hAnsi="Times New Roman" w:cs="Times New Roman"/>
          <w:sz w:val="28"/>
          <w:szCs w:val="28"/>
        </w:rPr>
        <w:t>Тахо-Годи</w:t>
      </w:r>
      <w:proofErr w:type="gramEnd"/>
      <w:r w:rsidRPr="00EB5ACE">
        <w:rPr>
          <w:rFonts w:ascii="Times New Roman" w:hAnsi="Times New Roman" w:cs="Times New Roman"/>
          <w:sz w:val="28"/>
          <w:szCs w:val="28"/>
        </w:rPr>
        <w:t>. М.: Водолей, 2014. С. 95</w:t>
      </w:r>
      <w:r w:rsidR="006A0E44">
        <w:rPr>
          <w:rFonts w:ascii="Times New Roman" w:hAnsi="Times New Roman" w:cs="Times New Roman"/>
          <w:sz w:val="28"/>
          <w:szCs w:val="28"/>
        </w:rPr>
        <w:t xml:space="preserve"> – </w:t>
      </w:r>
      <w:r w:rsidRPr="00EB5ACE">
        <w:rPr>
          <w:rFonts w:ascii="Times New Roman" w:hAnsi="Times New Roman" w:cs="Times New Roman"/>
          <w:sz w:val="28"/>
          <w:szCs w:val="28"/>
        </w:rPr>
        <w:t>106</w:t>
      </w:r>
      <w:r w:rsidR="006A0E44">
        <w:rPr>
          <w:rFonts w:ascii="Times New Roman" w:hAnsi="Times New Roman" w:cs="Times New Roman"/>
          <w:sz w:val="28"/>
          <w:szCs w:val="28"/>
        </w:rPr>
        <w:t>.</w:t>
      </w:r>
    </w:p>
    <w:p w:rsidR="00672286" w:rsidRPr="00672286" w:rsidRDefault="00D91B9F" w:rsidP="0067228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i/>
          <w:sz w:val="28"/>
          <w:szCs w:val="28"/>
        </w:rPr>
      </w:pPr>
      <w:r w:rsidRPr="00D91B9F">
        <w:rPr>
          <w:rFonts w:ascii="Times New Roman" w:hAnsi="Times New Roman" w:cs="Times New Roman"/>
          <w:i/>
          <w:sz w:val="28"/>
          <w:szCs w:val="28"/>
        </w:rPr>
        <w:t>Постовалова В.И.</w:t>
      </w:r>
      <w:r w:rsidRPr="00D91B9F">
        <w:rPr>
          <w:rFonts w:ascii="Times New Roman" w:hAnsi="Times New Roman" w:cs="Times New Roman"/>
          <w:sz w:val="28"/>
          <w:szCs w:val="28"/>
        </w:rPr>
        <w:t xml:space="preserve"> </w:t>
      </w:r>
      <w:r>
        <w:rPr>
          <w:rFonts w:ascii="Times New Roman" w:hAnsi="Times New Roman" w:cs="Times New Roman"/>
          <w:sz w:val="28"/>
          <w:szCs w:val="28"/>
        </w:rPr>
        <w:t xml:space="preserve">Исихазм в творческом осмыслении А.Ф. Лосева (монаха </w:t>
      </w:r>
      <w:proofErr w:type="spellStart"/>
      <w:r>
        <w:rPr>
          <w:rFonts w:ascii="Times New Roman" w:hAnsi="Times New Roman" w:cs="Times New Roman"/>
          <w:sz w:val="28"/>
          <w:szCs w:val="28"/>
        </w:rPr>
        <w:t>Андроника</w:t>
      </w:r>
      <w:proofErr w:type="spellEnd"/>
      <w:r>
        <w:rPr>
          <w:rFonts w:ascii="Times New Roman" w:hAnsi="Times New Roman" w:cs="Times New Roman"/>
          <w:sz w:val="28"/>
          <w:szCs w:val="28"/>
        </w:rPr>
        <w:t>)</w:t>
      </w:r>
      <w:r w:rsidR="00687E11" w:rsidRPr="00687E11">
        <w:rPr>
          <w:rFonts w:ascii="Times New Roman" w:hAnsi="Times New Roman" w:cs="Times New Roman"/>
          <w:sz w:val="28"/>
          <w:szCs w:val="28"/>
        </w:rPr>
        <w:t xml:space="preserve">: [Электронный ресурс] </w:t>
      </w:r>
      <w:r w:rsidR="00687E11" w:rsidRPr="00687E11">
        <w:rPr>
          <w:rFonts w:ascii="Times New Roman" w:hAnsi="Times New Roman" w:cs="Times New Roman"/>
          <w:sz w:val="28"/>
          <w:szCs w:val="28"/>
          <w:lang w:val="en-US"/>
        </w:rPr>
        <w:t>URL</w:t>
      </w:r>
      <w:r w:rsidR="00687E11" w:rsidRPr="00687E11">
        <w:rPr>
          <w:rFonts w:ascii="Times New Roman" w:hAnsi="Times New Roman" w:cs="Times New Roman"/>
          <w:sz w:val="28"/>
          <w:szCs w:val="28"/>
        </w:rPr>
        <w:t xml:space="preserve">: </w:t>
      </w:r>
      <w:hyperlink r:id="rId13" w:history="1">
        <w:r w:rsidR="00687E11" w:rsidRPr="00687E11">
          <w:rPr>
            <w:rStyle w:val="a7"/>
            <w:rFonts w:ascii="Times New Roman" w:hAnsi="Times New Roman" w:cs="Times New Roman"/>
            <w:sz w:val="28"/>
            <w:szCs w:val="28"/>
          </w:rPr>
          <w:t>http://synergia-isa.ru/wp-content/uploads/2011/05/postovalova_losev.pdf</w:t>
        </w:r>
      </w:hyperlink>
      <w:r w:rsidR="00687E11" w:rsidRPr="00687E11">
        <w:rPr>
          <w:rFonts w:ascii="Times New Roman" w:hAnsi="Times New Roman" w:cs="Times New Roman"/>
          <w:sz w:val="28"/>
          <w:szCs w:val="28"/>
        </w:rPr>
        <w:t xml:space="preserve"> (Дата обращения 20.05.2018 г.)</w:t>
      </w:r>
    </w:p>
    <w:p w:rsidR="00672286" w:rsidRPr="00672286" w:rsidRDefault="00672286" w:rsidP="0067228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i/>
          <w:sz w:val="28"/>
          <w:szCs w:val="28"/>
        </w:rPr>
      </w:pPr>
      <w:r w:rsidRPr="00672286">
        <w:rPr>
          <w:rFonts w:ascii="Times New Roman" w:hAnsi="Times New Roman" w:cs="Times New Roman"/>
          <w:i/>
          <w:sz w:val="28"/>
          <w:szCs w:val="28"/>
        </w:rPr>
        <w:t>Резниченко А. И.</w:t>
      </w:r>
      <w:r w:rsidRPr="00672286">
        <w:rPr>
          <w:rFonts w:ascii="Times New Roman" w:hAnsi="Times New Roman" w:cs="Times New Roman"/>
          <w:sz w:val="28"/>
          <w:szCs w:val="28"/>
        </w:rPr>
        <w:t xml:space="preserve"> О смыслах имён: Булгаков, Лосев, Флоренский, Франк </w:t>
      </w:r>
      <w:proofErr w:type="spellStart"/>
      <w:r w:rsidRPr="00672286">
        <w:rPr>
          <w:rFonts w:ascii="Times New Roman" w:hAnsi="Times New Roman" w:cs="Times New Roman"/>
          <w:sz w:val="28"/>
          <w:szCs w:val="28"/>
        </w:rPr>
        <w:t>et</w:t>
      </w:r>
      <w:proofErr w:type="spellEnd"/>
      <w:r w:rsidRPr="00672286">
        <w:rPr>
          <w:rFonts w:ascii="Times New Roman" w:hAnsi="Times New Roman" w:cs="Times New Roman"/>
          <w:sz w:val="28"/>
          <w:szCs w:val="28"/>
        </w:rPr>
        <w:t xml:space="preserve"> </w:t>
      </w:r>
      <w:proofErr w:type="spellStart"/>
      <w:r w:rsidRPr="00672286">
        <w:rPr>
          <w:rFonts w:ascii="Times New Roman" w:hAnsi="Times New Roman" w:cs="Times New Roman"/>
          <w:sz w:val="28"/>
          <w:szCs w:val="28"/>
        </w:rPr>
        <w:t>dii</w:t>
      </w:r>
      <w:proofErr w:type="spellEnd"/>
      <w:r w:rsidRPr="00672286">
        <w:rPr>
          <w:rFonts w:ascii="Times New Roman" w:hAnsi="Times New Roman" w:cs="Times New Roman"/>
          <w:sz w:val="28"/>
          <w:szCs w:val="28"/>
        </w:rPr>
        <w:t xml:space="preserve"> </w:t>
      </w:r>
      <w:proofErr w:type="spellStart"/>
      <w:r w:rsidRPr="00672286">
        <w:rPr>
          <w:rFonts w:ascii="Times New Roman" w:hAnsi="Times New Roman" w:cs="Times New Roman"/>
          <w:sz w:val="28"/>
          <w:szCs w:val="28"/>
        </w:rPr>
        <w:t>minores</w:t>
      </w:r>
      <w:proofErr w:type="spellEnd"/>
      <w:r w:rsidRPr="0067228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72286">
        <w:rPr>
          <w:rFonts w:ascii="Times New Roman" w:hAnsi="Times New Roman" w:cs="Times New Roman"/>
          <w:sz w:val="28"/>
          <w:szCs w:val="28"/>
        </w:rPr>
        <w:t>М.:Издательский</w:t>
      </w:r>
      <w:proofErr w:type="spellEnd"/>
      <w:r w:rsidRPr="00672286">
        <w:rPr>
          <w:rFonts w:ascii="Times New Roman" w:hAnsi="Times New Roman" w:cs="Times New Roman"/>
          <w:sz w:val="28"/>
          <w:szCs w:val="28"/>
        </w:rPr>
        <w:t xml:space="preserve"> дом РЕГНУМ, 2012. – 416 с.</w:t>
      </w:r>
    </w:p>
    <w:p w:rsidR="002919AF" w:rsidRPr="002919AF" w:rsidRDefault="002919AF" w:rsidP="002919AF">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D91B9F">
        <w:rPr>
          <w:rFonts w:ascii="Times New Roman" w:hAnsi="Times New Roman" w:cs="Times New Roman"/>
          <w:i/>
          <w:sz w:val="28"/>
          <w:szCs w:val="28"/>
        </w:rPr>
        <w:t>Рист</w:t>
      </w:r>
      <w:proofErr w:type="spellEnd"/>
      <w:r w:rsidRPr="00D91B9F">
        <w:rPr>
          <w:rFonts w:ascii="Times New Roman" w:hAnsi="Times New Roman" w:cs="Times New Roman"/>
          <w:i/>
          <w:sz w:val="28"/>
          <w:szCs w:val="28"/>
        </w:rPr>
        <w:t xml:space="preserve"> </w:t>
      </w:r>
      <w:proofErr w:type="spellStart"/>
      <w:r w:rsidRPr="00D91B9F">
        <w:rPr>
          <w:rFonts w:ascii="Times New Roman" w:hAnsi="Times New Roman" w:cs="Times New Roman"/>
          <w:i/>
          <w:sz w:val="28"/>
          <w:szCs w:val="28"/>
        </w:rPr>
        <w:t>Дж.М</w:t>
      </w:r>
      <w:proofErr w:type="spellEnd"/>
      <w:r w:rsidRPr="00D91B9F">
        <w:rPr>
          <w:rFonts w:ascii="Times New Roman" w:hAnsi="Times New Roman" w:cs="Times New Roman"/>
          <w:i/>
          <w:sz w:val="28"/>
          <w:szCs w:val="28"/>
        </w:rPr>
        <w:t>.</w:t>
      </w:r>
      <w:r w:rsidRPr="00D91B9F">
        <w:rPr>
          <w:rFonts w:ascii="Times New Roman" w:hAnsi="Times New Roman" w:cs="Times New Roman"/>
          <w:sz w:val="28"/>
          <w:szCs w:val="28"/>
        </w:rPr>
        <w:t xml:space="preserve"> Плотин: путь к реальности / Пер. с англ. Е.В. </w:t>
      </w:r>
      <w:proofErr w:type="spellStart"/>
      <w:r w:rsidRPr="00D91B9F">
        <w:rPr>
          <w:rFonts w:ascii="Times New Roman" w:hAnsi="Times New Roman" w:cs="Times New Roman"/>
          <w:sz w:val="28"/>
          <w:szCs w:val="28"/>
        </w:rPr>
        <w:t>Афонасина</w:t>
      </w:r>
      <w:proofErr w:type="spellEnd"/>
      <w:r w:rsidRPr="00D91B9F">
        <w:rPr>
          <w:rFonts w:ascii="Times New Roman" w:hAnsi="Times New Roman" w:cs="Times New Roman"/>
          <w:sz w:val="28"/>
          <w:szCs w:val="28"/>
        </w:rPr>
        <w:t xml:space="preserve">, И.В. </w:t>
      </w:r>
      <w:proofErr w:type="spellStart"/>
      <w:r w:rsidRPr="00D91B9F">
        <w:rPr>
          <w:rFonts w:ascii="Times New Roman" w:hAnsi="Times New Roman" w:cs="Times New Roman"/>
          <w:sz w:val="28"/>
          <w:szCs w:val="28"/>
        </w:rPr>
        <w:t>Берестова</w:t>
      </w:r>
      <w:proofErr w:type="spellEnd"/>
      <w:r w:rsidRPr="00D91B9F">
        <w:rPr>
          <w:rFonts w:ascii="Times New Roman" w:hAnsi="Times New Roman" w:cs="Times New Roman"/>
          <w:sz w:val="28"/>
          <w:szCs w:val="28"/>
        </w:rPr>
        <w:t>. – СПб</w:t>
      </w:r>
      <w:proofErr w:type="gramStart"/>
      <w:r w:rsidRPr="00D91B9F">
        <w:rPr>
          <w:rFonts w:ascii="Times New Roman" w:hAnsi="Times New Roman" w:cs="Times New Roman"/>
          <w:sz w:val="28"/>
          <w:szCs w:val="28"/>
        </w:rPr>
        <w:t>.: «</w:t>
      </w:r>
      <w:proofErr w:type="gramEnd"/>
      <w:r w:rsidRPr="00D91B9F">
        <w:rPr>
          <w:rFonts w:ascii="Times New Roman" w:hAnsi="Times New Roman" w:cs="Times New Roman"/>
          <w:sz w:val="28"/>
          <w:szCs w:val="28"/>
        </w:rPr>
        <w:t xml:space="preserve">Издательство Олега Абышко», 2005. – </w:t>
      </w:r>
      <w:r w:rsidR="00AC0704" w:rsidRPr="00D91B9F">
        <w:rPr>
          <w:rFonts w:ascii="Times New Roman" w:hAnsi="Times New Roman" w:cs="Times New Roman"/>
          <w:sz w:val="28"/>
          <w:szCs w:val="28"/>
        </w:rPr>
        <w:t xml:space="preserve">320 </w:t>
      </w:r>
      <w:r w:rsidRPr="00D91B9F">
        <w:rPr>
          <w:rFonts w:ascii="Times New Roman" w:hAnsi="Times New Roman" w:cs="Times New Roman"/>
          <w:sz w:val="28"/>
          <w:szCs w:val="28"/>
        </w:rPr>
        <w:t>с.</w:t>
      </w:r>
    </w:p>
    <w:p w:rsidR="007A2235" w:rsidRDefault="00FC2F34"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FC2F34">
        <w:rPr>
          <w:rFonts w:ascii="Times New Roman" w:hAnsi="Times New Roman" w:cs="Times New Roman"/>
          <w:i/>
          <w:sz w:val="28"/>
          <w:szCs w:val="28"/>
        </w:rPr>
        <w:t>Сапенько</w:t>
      </w:r>
      <w:proofErr w:type="spellEnd"/>
      <w:r w:rsidRPr="00FC2F34">
        <w:rPr>
          <w:rFonts w:ascii="Times New Roman" w:hAnsi="Times New Roman" w:cs="Times New Roman"/>
          <w:i/>
          <w:sz w:val="28"/>
          <w:szCs w:val="28"/>
        </w:rPr>
        <w:t xml:space="preserve"> Р.</w:t>
      </w:r>
      <w:r w:rsidRPr="00FC2F34">
        <w:rPr>
          <w:rFonts w:ascii="Times New Roman" w:hAnsi="Times New Roman" w:cs="Times New Roman"/>
          <w:sz w:val="28"/>
          <w:szCs w:val="28"/>
        </w:rPr>
        <w:t xml:space="preserve"> Концепция мифа А.Ф. Лосева в контексте современной теории письменности // А.Ф. Лосев: творчество, традиции, интерпретации / Под общей научной редакцией А.А. </w:t>
      </w:r>
      <w:proofErr w:type="gramStart"/>
      <w:r w:rsidRPr="00FC2F34">
        <w:rPr>
          <w:rFonts w:ascii="Times New Roman" w:hAnsi="Times New Roman" w:cs="Times New Roman"/>
          <w:sz w:val="28"/>
          <w:szCs w:val="28"/>
        </w:rPr>
        <w:t>Тахо-Годи</w:t>
      </w:r>
      <w:proofErr w:type="gramEnd"/>
      <w:r w:rsidRPr="00FC2F34">
        <w:rPr>
          <w:rFonts w:ascii="Times New Roman" w:hAnsi="Times New Roman" w:cs="Times New Roman"/>
          <w:sz w:val="28"/>
          <w:szCs w:val="28"/>
        </w:rPr>
        <w:t xml:space="preserve">, Е.А. Тахо-Годи. Сост. Е.А. </w:t>
      </w:r>
      <w:proofErr w:type="gramStart"/>
      <w:r w:rsidRPr="00FC2F34">
        <w:rPr>
          <w:rFonts w:ascii="Times New Roman" w:hAnsi="Times New Roman" w:cs="Times New Roman"/>
          <w:sz w:val="28"/>
          <w:szCs w:val="28"/>
        </w:rPr>
        <w:t>Тахо-Годи</w:t>
      </w:r>
      <w:proofErr w:type="gramEnd"/>
      <w:r w:rsidRPr="00FC2F34">
        <w:rPr>
          <w:rFonts w:ascii="Times New Roman" w:hAnsi="Times New Roman" w:cs="Times New Roman"/>
          <w:sz w:val="28"/>
          <w:szCs w:val="28"/>
        </w:rPr>
        <w:t>. М.: Водолей, 2014. С. 180</w:t>
      </w:r>
      <w:r w:rsidR="006A0E44">
        <w:rPr>
          <w:rFonts w:ascii="Times New Roman" w:hAnsi="Times New Roman" w:cs="Times New Roman"/>
          <w:sz w:val="28"/>
          <w:szCs w:val="28"/>
        </w:rPr>
        <w:t xml:space="preserve"> – </w:t>
      </w:r>
      <w:r w:rsidRPr="00FC2F34">
        <w:rPr>
          <w:rFonts w:ascii="Times New Roman" w:hAnsi="Times New Roman" w:cs="Times New Roman"/>
          <w:sz w:val="28"/>
          <w:szCs w:val="28"/>
        </w:rPr>
        <w:t>191</w:t>
      </w:r>
      <w:r w:rsidR="006A0E44">
        <w:rPr>
          <w:rFonts w:ascii="Times New Roman" w:hAnsi="Times New Roman" w:cs="Times New Roman"/>
          <w:sz w:val="28"/>
          <w:szCs w:val="28"/>
        </w:rPr>
        <w:t>.</w:t>
      </w:r>
    </w:p>
    <w:p w:rsidR="00EB5ACE" w:rsidRDefault="00EB5ACE"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EB5ACE">
        <w:rPr>
          <w:rFonts w:ascii="Times New Roman" w:hAnsi="Times New Roman" w:cs="Times New Roman"/>
          <w:i/>
          <w:sz w:val="28"/>
          <w:szCs w:val="28"/>
        </w:rPr>
        <w:lastRenderedPageBreak/>
        <w:t>Тахо-Годи А.А.</w:t>
      </w:r>
      <w:r w:rsidRPr="00EB5ACE">
        <w:rPr>
          <w:rFonts w:ascii="Times New Roman" w:hAnsi="Times New Roman" w:cs="Times New Roman"/>
          <w:sz w:val="28"/>
          <w:szCs w:val="28"/>
        </w:rPr>
        <w:t xml:space="preserve"> А.Ф. Лосев о личности и Абсолюте // Лосев А.Ф. Личность и Абсолют / Сост. и общ</w:t>
      </w:r>
      <w:proofErr w:type="gramStart"/>
      <w:r w:rsidRPr="00EB5ACE">
        <w:rPr>
          <w:rFonts w:ascii="Times New Roman" w:hAnsi="Times New Roman" w:cs="Times New Roman"/>
          <w:sz w:val="28"/>
          <w:szCs w:val="28"/>
        </w:rPr>
        <w:t>.</w:t>
      </w:r>
      <w:proofErr w:type="gramEnd"/>
      <w:r w:rsidRPr="00EB5ACE">
        <w:rPr>
          <w:rFonts w:ascii="Times New Roman" w:hAnsi="Times New Roman" w:cs="Times New Roman"/>
          <w:sz w:val="28"/>
          <w:szCs w:val="28"/>
        </w:rPr>
        <w:t xml:space="preserve"> </w:t>
      </w:r>
      <w:proofErr w:type="gramStart"/>
      <w:r w:rsidRPr="00EB5ACE">
        <w:rPr>
          <w:rFonts w:ascii="Times New Roman" w:hAnsi="Times New Roman" w:cs="Times New Roman"/>
          <w:sz w:val="28"/>
          <w:szCs w:val="28"/>
        </w:rPr>
        <w:t>р</w:t>
      </w:r>
      <w:proofErr w:type="gramEnd"/>
      <w:r w:rsidRPr="00EB5ACE">
        <w:rPr>
          <w:rFonts w:ascii="Times New Roman" w:hAnsi="Times New Roman" w:cs="Times New Roman"/>
          <w:sz w:val="28"/>
          <w:szCs w:val="28"/>
        </w:rPr>
        <w:t>ед. А. А. Тахо-Годи.— M.: Мысль, 1999. С. 648</w:t>
      </w:r>
      <w:r w:rsidR="006A0E44">
        <w:rPr>
          <w:rFonts w:ascii="Times New Roman" w:hAnsi="Times New Roman" w:cs="Times New Roman"/>
          <w:sz w:val="28"/>
          <w:szCs w:val="28"/>
        </w:rPr>
        <w:t xml:space="preserve"> – </w:t>
      </w:r>
      <w:r w:rsidRPr="00EB5ACE">
        <w:rPr>
          <w:rFonts w:ascii="Times New Roman" w:hAnsi="Times New Roman" w:cs="Times New Roman"/>
          <w:sz w:val="28"/>
          <w:szCs w:val="28"/>
        </w:rPr>
        <w:t>661</w:t>
      </w:r>
      <w:r w:rsidR="006A0E44">
        <w:rPr>
          <w:rFonts w:ascii="Times New Roman" w:hAnsi="Times New Roman" w:cs="Times New Roman"/>
          <w:sz w:val="28"/>
          <w:szCs w:val="28"/>
        </w:rPr>
        <w:t>.</w:t>
      </w:r>
    </w:p>
    <w:p w:rsidR="002919AF" w:rsidRDefault="002919AF"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2919AF">
        <w:rPr>
          <w:rFonts w:ascii="Times New Roman" w:hAnsi="Times New Roman" w:cs="Times New Roman"/>
          <w:i/>
          <w:sz w:val="28"/>
          <w:szCs w:val="28"/>
        </w:rPr>
        <w:t>Тихеев. Ю.</w:t>
      </w:r>
      <w:r w:rsidRPr="002919AF">
        <w:rPr>
          <w:rFonts w:ascii="Times New Roman" w:hAnsi="Times New Roman" w:cs="Times New Roman"/>
          <w:sz w:val="28"/>
          <w:szCs w:val="28"/>
        </w:rPr>
        <w:t xml:space="preserve"> А.Ф.Лосев и немецкая наука о Платоне первой половины XX в. // Платоновский сборник. Т.II. / Ред. И.А. </w:t>
      </w:r>
      <w:proofErr w:type="spellStart"/>
      <w:r w:rsidRPr="002919AF">
        <w:rPr>
          <w:rFonts w:ascii="Times New Roman" w:hAnsi="Times New Roman" w:cs="Times New Roman"/>
          <w:sz w:val="28"/>
          <w:szCs w:val="28"/>
        </w:rPr>
        <w:t>Протопопова</w:t>
      </w:r>
      <w:proofErr w:type="spellEnd"/>
      <w:r w:rsidRPr="002919AF">
        <w:rPr>
          <w:rFonts w:ascii="Times New Roman" w:hAnsi="Times New Roman" w:cs="Times New Roman"/>
          <w:sz w:val="28"/>
          <w:szCs w:val="28"/>
        </w:rPr>
        <w:t xml:space="preserve">, </w:t>
      </w:r>
      <w:proofErr w:type="spellStart"/>
      <w:r w:rsidRPr="002919AF">
        <w:rPr>
          <w:rFonts w:ascii="Times New Roman" w:hAnsi="Times New Roman" w:cs="Times New Roman"/>
          <w:sz w:val="28"/>
          <w:szCs w:val="28"/>
        </w:rPr>
        <w:t>О.В.Алиева</w:t>
      </w:r>
      <w:proofErr w:type="spellEnd"/>
      <w:r w:rsidRPr="002919AF">
        <w:rPr>
          <w:rFonts w:ascii="Times New Roman" w:hAnsi="Times New Roman" w:cs="Times New Roman"/>
          <w:sz w:val="28"/>
          <w:szCs w:val="28"/>
        </w:rPr>
        <w:t xml:space="preserve">, А.В. </w:t>
      </w:r>
      <w:proofErr w:type="spellStart"/>
      <w:r w:rsidRPr="002919AF">
        <w:rPr>
          <w:rFonts w:ascii="Times New Roman" w:hAnsi="Times New Roman" w:cs="Times New Roman"/>
          <w:sz w:val="28"/>
          <w:szCs w:val="28"/>
        </w:rPr>
        <w:t>Гараджа</w:t>
      </w:r>
      <w:proofErr w:type="spellEnd"/>
      <w:r w:rsidRPr="002919AF">
        <w:rPr>
          <w:rFonts w:ascii="Times New Roman" w:hAnsi="Times New Roman" w:cs="Times New Roman"/>
          <w:sz w:val="28"/>
          <w:szCs w:val="28"/>
        </w:rPr>
        <w:t xml:space="preserve">, А.А. Глухов, А.В. Михайловский, </w:t>
      </w:r>
      <w:proofErr w:type="spellStart"/>
      <w:r w:rsidRPr="002919AF">
        <w:rPr>
          <w:rFonts w:ascii="Times New Roman" w:hAnsi="Times New Roman" w:cs="Times New Roman"/>
          <w:sz w:val="28"/>
          <w:szCs w:val="28"/>
        </w:rPr>
        <w:t>Р.В.Светлов</w:t>
      </w:r>
      <w:proofErr w:type="spellEnd"/>
      <w:r w:rsidRPr="002919AF">
        <w:rPr>
          <w:rFonts w:ascii="Times New Roman" w:hAnsi="Times New Roman" w:cs="Times New Roman"/>
          <w:sz w:val="28"/>
          <w:szCs w:val="28"/>
        </w:rPr>
        <w:t>. М.–СПб</w:t>
      </w:r>
      <w:proofErr w:type="gramStart"/>
      <w:r w:rsidRPr="002919AF">
        <w:rPr>
          <w:rFonts w:ascii="Times New Roman" w:hAnsi="Times New Roman" w:cs="Times New Roman"/>
          <w:sz w:val="28"/>
          <w:szCs w:val="28"/>
        </w:rPr>
        <w:t xml:space="preserve">.: </w:t>
      </w:r>
      <w:proofErr w:type="gramEnd"/>
      <w:r w:rsidRPr="002919AF">
        <w:rPr>
          <w:rFonts w:ascii="Times New Roman" w:hAnsi="Times New Roman" w:cs="Times New Roman"/>
          <w:sz w:val="28"/>
          <w:szCs w:val="28"/>
        </w:rPr>
        <w:t xml:space="preserve">РГГУ–РХГА, 2013. </w:t>
      </w:r>
      <w:r w:rsidR="00022245">
        <w:rPr>
          <w:rFonts w:ascii="Times New Roman" w:hAnsi="Times New Roman" w:cs="Times New Roman"/>
          <w:sz w:val="28"/>
          <w:szCs w:val="28"/>
        </w:rPr>
        <w:t xml:space="preserve">С. 450 </w:t>
      </w:r>
      <w:r w:rsidR="006A0E44" w:rsidRPr="00FC2F34">
        <w:rPr>
          <w:rFonts w:ascii="Times New Roman" w:hAnsi="Times New Roman" w:cs="Times New Roman"/>
          <w:sz w:val="28"/>
          <w:szCs w:val="28"/>
        </w:rPr>
        <w:t>–</w:t>
      </w:r>
      <w:r w:rsidR="00022245">
        <w:rPr>
          <w:rFonts w:ascii="Times New Roman" w:hAnsi="Times New Roman" w:cs="Times New Roman"/>
          <w:sz w:val="28"/>
          <w:szCs w:val="28"/>
        </w:rPr>
        <w:t xml:space="preserve"> 462</w:t>
      </w:r>
      <w:r w:rsidR="006A0E44">
        <w:rPr>
          <w:rFonts w:ascii="Times New Roman" w:hAnsi="Times New Roman" w:cs="Times New Roman"/>
          <w:sz w:val="28"/>
          <w:szCs w:val="28"/>
        </w:rPr>
        <w:t>.</w:t>
      </w:r>
    </w:p>
    <w:p w:rsidR="00672286" w:rsidRDefault="00672286" w:rsidP="0067228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672286">
        <w:rPr>
          <w:rFonts w:ascii="Times New Roman" w:hAnsi="Times New Roman" w:cs="Times New Roman"/>
          <w:i/>
          <w:sz w:val="28"/>
          <w:szCs w:val="28"/>
        </w:rPr>
        <w:t>Троицкий В.П.</w:t>
      </w:r>
      <w:r w:rsidRPr="00672286">
        <w:rPr>
          <w:rFonts w:ascii="Times New Roman" w:hAnsi="Times New Roman" w:cs="Times New Roman"/>
          <w:sz w:val="28"/>
          <w:szCs w:val="28"/>
        </w:rPr>
        <w:t xml:space="preserve"> К философии чуда /</w:t>
      </w:r>
      <w:r w:rsidR="00F652F2">
        <w:rPr>
          <w:rFonts w:ascii="Times New Roman" w:hAnsi="Times New Roman" w:cs="Times New Roman"/>
          <w:sz w:val="28"/>
          <w:szCs w:val="28"/>
        </w:rPr>
        <w:t>/</w:t>
      </w:r>
      <w:r w:rsidRPr="00672286">
        <w:rPr>
          <w:rFonts w:ascii="Times New Roman" w:hAnsi="Times New Roman" w:cs="Times New Roman"/>
          <w:sz w:val="28"/>
          <w:szCs w:val="28"/>
        </w:rPr>
        <w:t xml:space="preserve"> Троицкий В.П. Разыскания о жизни и творчестве А.Ф. Лосева – М.: Аграф, 2007. С. 68 </w:t>
      </w:r>
      <w:r>
        <w:rPr>
          <w:rFonts w:ascii="Times New Roman" w:hAnsi="Times New Roman" w:cs="Times New Roman"/>
          <w:sz w:val="28"/>
          <w:szCs w:val="28"/>
        </w:rPr>
        <w:t>–</w:t>
      </w:r>
      <w:r w:rsidRPr="00672286">
        <w:rPr>
          <w:rFonts w:ascii="Times New Roman" w:hAnsi="Times New Roman" w:cs="Times New Roman"/>
          <w:sz w:val="28"/>
          <w:szCs w:val="28"/>
        </w:rPr>
        <w:t xml:space="preserve"> 77</w:t>
      </w:r>
      <w:r w:rsidR="006A0E44">
        <w:rPr>
          <w:rFonts w:ascii="Times New Roman" w:hAnsi="Times New Roman" w:cs="Times New Roman"/>
          <w:sz w:val="28"/>
          <w:szCs w:val="28"/>
        </w:rPr>
        <w:t>.</w:t>
      </w:r>
    </w:p>
    <w:p w:rsidR="00672286" w:rsidRDefault="00672286" w:rsidP="0067228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672286">
        <w:rPr>
          <w:rFonts w:ascii="Times New Roman" w:hAnsi="Times New Roman" w:cs="Times New Roman"/>
          <w:i/>
          <w:sz w:val="28"/>
          <w:szCs w:val="28"/>
        </w:rPr>
        <w:t>Троицкий В.П.</w:t>
      </w:r>
      <w:r w:rsidRPr="00672286">
        <w:rPr>
          <w:rFonts w:ascii="Times New Roman" w:hAnsi="Times New Roman" w:cs="Times New Roman"/>
          <w:sz w:val="28"/>
          <w:szCs w:val="28"/>
        </w:rPr>
        <w:t xml:space="preserve"> Теория множеств как «научно-аналитический» слой имяславия /</w:t>
      </w:r>
      <w:r w:rsidR="00F652F2">
        <w:rPr>
          <w:rFonts w:ascii="Times New Roman" w:hAnsi="Times New Roman" w:cs="Times New Roman"/>
          <w:sz w:val="28"/>
          <w:szCs w:val="28"/>
        </w:rPr>
        <w:t>/</w:t>
      </w:r>
      <w:r w:rsidRPr="00672286">
        <w:rPr>
          <w:rFonts w:ascii="Times New Roman" w:hAnsi="Times New Roman" w:cs="Times New Roman"/>
          <w:sz w:val="28"/>
          <w:szCs w:val="28"/>
        </w:rPr>
        <w:t xml:space="preserve"> Троицкий В.П. Разыскания о жизни и творчестве А.Ф. Лосева – М.: Аграф, 2007. С. 227</w:t>
      </w:r>
      <w:r w:rsidR="006A0E44">
        <w:rPr>
          <w:rFonts w:ascii="Times New Roman" w:hAnsi="Times New Roman" w:cs="Times New Roman"/>
          <w:sz w:val="28"/>
          <w:szCs w:val="28"/>
        </w:rPr>
        <w:t xml:space="preserve"> – </w:t>
      </w:r>
      <w:r w:rsidRPr="00672286">
        <w:rPr>
          <w:rFonts w:ascii="Times New Roman" w:hAnsi="Times New Roman" w:cs="Times New Roman"/>
          <w:sz w:val="28"/>
          <w:szCs w:val="28"/>
        </w:rPr>
        <w:t>242</w:t>
      </w:r>
      <w:r w:rsidR="006A0E44">
        <w:rPr>
          <w:rFonts w:ascii="Times New Roman" w:hAnsi="Times New Roman" w:cs="Times New Roman"/>
          <w:sz w:val="28"/>
          <w:szCs w:val="28"/>
        </w:rPr>
        <w:t>.</w:t>
      </w:r>
    </w:p>
    <w:p w:rsidR="00826C64" w:rsidRPr="00826C64" w:rsidRDefault="00826C64" w:rsidP="0067228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826C64">
        <w:rPr>
          <w:rFonts w:ascii="Times New Roman" w:hAnsi="Times New Roman" w:cs="Times New Roman"/>
          <w:i/>
          <w:sz w:val="28"/>
          <w:szCs w:val="28"/>
        </w:rPr>
        <w:t xml:space="preserve">Трубачёв </w:t>
      </w:r>
      <w:proofErr w:type="spellStart"/>
      <w:r w:rsidRPr="00826C64">
        <w:rPr>
          <w:rFonts w:ascii="Times New Roman" w:hAnsi="Times New Roman" w:cs="Times New Roman"/>
          <w:i/>
          <w:sz w:val="28"/>
          <w:szCs w:val="28"/>
        </w:rPr>
        <w:t>Андроник</w:t>
      </w:r>
      <w:proofErr w:type="spellEnd"/>
      <w:r w:rsidRPr="00826C64">
        <w:rPr>
          <w:rFonts w:ascii="Times New Roman" w:hAnsi="Times New Roman" w:cs="Times New Roman"/>
          <w:i/>
          <w:sz w:val="28"/>
          <w:szCs w:val="28"/>
        </w:rPr>
        <w:t xml:space="preserve">, </w:t>
      </w:r>
      <w:proofErr w:type="spellStart"/>
      <w:r w:rsidRPr="00826C64">
        <w:rPr>
          <w:rFonts w:ascii="Times New Roman" w:hAnsi="Times New Roman" w:cs="Times New Roman"/>
          <w:i/>
          <w:sz w:val="28"/>
          <w:szCs w:val="28"/>
        </w:rPr>
        <w:t>иг</w:t>
      </w:r>
      <w:proofErr w:type="spellEnd"/>
      <w:r w:rsidRPr="00826C64">
        <w:rPr>
          <w:rFonts w:ascii="Times New Roman" w:hAnsi="Times New Roman" w:cs="Times New Roman"/>
          <w:i/>
          <w:sz w:val="28"/>
          <w:szCs w:val="28"/>
        </w:rPr>
        <w:t xml:space="preserve">. </w:t>
      </w:r>
      <w:r w:rsidRPr="00826C64">
        <w:rPr>
          <w:rFonts w:ascii="Times New Roman" w:hAnsi="Times New Roman" w:cs="Times New Roman"/>
          <w:sz w:val="28"/>
          <w:szCs w:val="28"/>
        </w:rPr>
        <w:t>Давид (</w:t>
      </w:r>
      <w:proofErr w:type="spellStart"/>
      <w:r w:rsidRPr="00826C64">
        <w:rPr>
          <w:rFonts w:ascii="Times New Roman" w:hAnsi="Times New Roman" w:cs="Times New Roman"/>
          <w:sz w:val="28"/>
          <w:szCs w:val="28"/>
        </w:rPr>
        <w:t>Мухранов</w:t>
      </w:r>
      <w:proofErr w:type="spellEnd"/>
      <w:r w:rsidRPr="00826C64">
        <w:rPr>
          <w:rFonts w:ascii="Times New Roman" w:hAnsi="Times New Roman" w:cs="Times New Roman"/>
          <w:sz w:val="28"/>
          <w:szCs w:val="28"/>
        </w:rPr>
        <w:t xml:space="preserve">): [Электронный ресурс] </w:t>
      </w:r>
      <w:r w:rsidRPr="00826C64">
        <w:rPr>
          <w:rFonts w:ascii="Times New Roman" w:hAnsi="Times New Roman" w:cs="Times New Roman"/>
          <w:sz w:val="28"/>
          <w:szCs w:val="28"/>
          <w:lang w:val="en-US"/>
        </w:rPr>
        <w:t>URL</w:t>
      </w:r>
      <w:r w:rsidRPr="00826C64">
        <w:rPr>
          <w:rFonts w:ascii="Times New Roman" w:hAnsi="Times New Roman" w:cs="Times New Roman"/>
          <w:sz w:val="28"/>
          <w:szCs w:val="28"/>
        </w:rPr>
        <w:t xml:space="preserve">: </w:t>
      </w:r>
      <w:hyperlink r:id="rId14" w:history="1">
        <w:r w:rsidRPr="00826C64">
          <w:rPr>
            <w:rStyle w:val="a7"/>
            <w:rFonts w:ascii="Times New Roman" w:hAnsi="Times New Roman" w:cs="Times New Roman"/>
            <w:sz w:val="28"/>
            <w:szCs w:val="28"/>
          </w:rPr>
          <w:t>http://www.pravenc.ru/text/168502.html</w:t>
        </w:r>
      </w:hyperlink>
      <w:r w:rsidRPr="00826C64">
        <w:rPr>
          <w:rFonts w:ascii="Times New Roman" w:hAnsi="Times New Roman" w:cs="Times New Roman"/>
          <w:sz w:val="28"/>
          <w:szCs w:val="28"/>
        </w:rPr>
        <w:t xml:space="preserve"> (Дата обращения 20.05.2018 г.)</w:t>
      </w:r>
    </w:p>
    <w:p w:rsidR="00EB5ACE" w:rsidRPr="00311CAC" w:rsidRDefault="00EB5ACE"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311CAC">
        <w:rPr>
          <w:rFonts w:ascii="Times New Roman" w:hAnsi="Times New Roman" w:cs="Times New Roman"/>
          <w:i/>
          <w:sz w:val="28"/>
          <w:szCs w:val="28"/>
        </w:rPr>
        <w:t>Хоружий</w:t>
      </w:r>
      <w:proofErr w:type="spellEnd"/>
      <w:r w:rsidRPr="00311CAC">
        <w:rPr>
          <w:rFonts w:ascii="Times New Roman" w:hAnsi="Times New Roman" w:cs="Times New Roman"/>
          <w:i/>
          <w:sz w:val="28"/>
          <w:szCs w:val="28"/>
        </w:rPr>
        <w:t xml:space="preserve"> С.С.</w:t>
      </w:r>
      <w:r w:rsidRPr="00311CAC">
        <w:rPr>
          <w:rFonts w:ascii="Times New Roman" w:hAnsi="Times New Roman" w:cs="Times New Roman"/>
          <w:sz w:val="28"/>
          <w:szCs w:val="28"/>
        </w:rPr>
        <w:t xml:space="preserve"> </w:t>
      </w:r>
      <w:hyperlink r:id="rId15" w:anchor="part_19744" w:history="1">
        <w:r w:rsidRPr="00311CAC">
          <w:rPr>
            <w:rFonts w:ascii="Times New Roman" w:hAnsi="Times New Roman" w:cs="Times New Roman"/>
            <w:sz w:val="28"/>
            <w:szCs w:val="28"/>
          </w:rPr>
          <w:t>Имяславие и культура Серебряного века: феномен Московской школы христианского неоплатонизма</w:t>
        </w:r>
      </w:hyperlink>
      <w:r w:rsidRPr="00311CAC">
        <w:rPr>
          <w:rFonts w:ascii="Times New Roman" w:hAnsi="Times New Roman" w:cs="Times New Roman"/>
          <w:sz w:val="28"/>
          <w:szCs w:val="28"/>
        </w:rPr>
        <w:t xml:space="preserve"> // </w:t>
      </w:r>
      <w:proofErr w:type="spellStart"/>
      <w:r w:rsidRPr="00311CAC">
        <w:rPr>
          <w:rFonts w:ascii="Times New Roman" w:hAnsi="Times New Roman" w:cs="Times New Roman"/>
          <w:sz w:val="28"/>
          <w:szCs w:val="28"/>
        </w:rPr>
        <w:t>Хоружий</w:t>
      </w:r>
      <w:proofErr w:type="spellEnd"/>
      <w:r w:rsidRPr="00311CAC">
        <w:rPr>
          <w:rFonts w:ascii="Times New Roman" w:hAnsi="Times New Roman" w:cs="Times New Roman"/>
          <w:sz w:val="28"/>
          <w:szCs w:val="28"/>
        </w:rPr>
        <w:t xml:space="preserve"> С.С. Современные проблемы православного миросозерцания</w:t>
      </w:r>
      <w:r w:rsidR="00233BF9" w:rsidRPr="00233BF9">
        <w:rPr>
          <w:rFonts w:ascii="Times New Roman" w:hAnsi="Times New Roman" w:cs="Times New Roman"/>
          <w:sz w:val="28"/>
          <w:szCs w:val="28"/>
        </w:rPr>
        <w:t xml:space="preserve">: [Электронный ресурс] </w:t>
      </w:r>
      <w:r w:rsidR="00233BF9" w:rsidRPr="00233BF9">
        <w:rPr>
          <w:rFonts w:ascii="Times New Roman" w:hAnsi="Times New Roman" w:cs="Times New Roman"/>
          <w:sz w:val="28"/>
          <w:szCs w:val="28"/>
          <w:lang w:val="en-US"/>
        </w:rPr>
        <w:t>URL</w:t>
      </w:r>
      <w:r w:rsidR="00233BF9" w:rsidRPr="00233BF9">
        <w:rPr>
          <w:rFonts w:ascii="Times New Roman" w:hAnsi="Times New Roman" w:cs="Times New Roman"/>
          <w:sz w:val="28"/>
          <w:szCs w:val="28"/>
        </w:rPr>
        <w:t xml:space="preserve">: </w:t>
      </w:r>
      <w:hyperlink r:id="rId16" w:history="1">
        <w:r w:rsidR="00233BF9" w:rsidRPr="00233BF9">
          <w:rPr>
            <w:rStyle w:val="a7"/>
            <w:rFonts w:ascii="Times New Roman" w:hAnsi="Times New Roman" w:cs="Times New Roman"/>
            <w:sz w:val="28"/>
            <w:szCs w:val="28"/>
          </w:rPr>
          <w:t>https://predanie.ru/horuzhiy-sergey-sergeevich/book/72497-sovremennye-problemy-pravoslavnogo-mirosozercaniya/</w:t>
        </w:r>
      </w:hyperlink>
      <w:r w:rsidR="00233BF9" w:rsidRPr="00233BF9">
        <w:rPr>
          <w:rFonts w:ascii="Times New Roman" w:hAnsi="Times New Roman" w:cs="Times New Roman"/>
          <w:sz w:val="28"/>
          <w:szCs w:val="28"/>
        </w:rPr>
        <w:t xml:space="preserve">  (Дата обращения 20.05.2018 г.)</w:t>
      </w:r>
    </w:p>
    <w:p w:rsidR="00D91B9F" w:rsidRPr="00311CAC" w:rsidRDefault="00D91B9F"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311CAC">
        <w:rPr>
          <w:rFonts w:ascii="Times New Roman" w:hAnsi="Times New Roman" w:cs="Times New Roman"/>
          <w:i/>
          <w:sz w:val="28"/>
          <w:szCs w:val="28"/>
        </w:rPr>
        <w:t>Хоружий</w:t>
      </w:r>
      <w:proofErr w:type="spellEnd"/>
      <w:r w:rsidRPr="00311CAC">
        <w:rPr>
          <w:rFonts w:ascii="Times New Roman" w:hAnsi="Times New Roman" w:cs="Times New Roman"/>
          <w:i/>
          <w:sz w:val="28"/>
          <w:szCs w:val="28"/>
        </w:rPr>
        <w:t xml:space="preserve"> С.С.</w:t>
      </w:r>
      <w:r w:rsidRPr="00311CAC">
        <w:rPr>
          <w:rFonts w:ascii="Times New Roman" w:hAnsi="Times New Roman" w:cs="Times New Roman"/>
          <w:sz w:val="28"/>
          <w:szCs w:val="28"/>
        </w:rPr>
        <w:t xml:space="preserve"> </w:t>
      </w:r>
      <w:proofErr w:type="spellStart"/>
      <w:r w:rsidRPr="00311CAC">
        <w:rPr>
          <w:rFonts w:ascii="Times New Roman" w:hAnsi="Times New Roman" w:cs="Times New Roman"/>
          <w:sz w:val="28"/>
          <w:szCs w:val="28"/>
        </w:rPr>
        <w:t>Арьегардный</w:t>
      </w:r>
      <w:proofErr w:type="spellEnd"/>
      <w:r w:rsidRPr="00311CAC">
        <w:rPr>
          <w:rFonts w:ascii="Times New Roman" w:hAnsi="Times New Roman" w:cs="Times New Roman"/>
          <w:sz w:val="28"/>
          <w:szCs w:val="28"/>
        </w:rPr>
        <w:t xml:space="preserve"> бой /</w:t>
      </w:r>
      <w:r w:rsidR="00F652F2">
        <w:rPr>
          <w:rFonts w:ascii="Times New Roman" w:hAnsi="Times New Roman" w:cs="Times New Roman"/>
          <w:sz w:val="28"/>
          <w:szCs w:val="28"/>
        </w:rPr>
        <w:t>/</w:t>
      </w:r>
      <w:r w:rsidRPr="00311CAC">
        <w:rPr>
          <w:rFonts w:ascii="Times New Roman" w:hAnsi="Times New Roman" w:cs="Times New Roman"/>
          <w:sz w:val="28"/>
          <w:szCs w:val="28"/>
        </w:rPr>
        <w:t xml:space="preserve"> </w:t>
      </w:r>
      <w:proofErr w:type="spellStart"/>
      <w:r w:rsidRPr="00311CAC">
        <w:rPr>
          <w:rFonts w:ascii="Times New Roman" w:hAnsi="Times New Roman" w:cs="Times New Roman"/>
          <w:sz w:val="28"/>
          <w:szCs w:val="28"/>
        </w:rPr>
        <w:t>Хоружий</w:t>
      </w:r>
      <w:proofErr w:type="spellEnd"/>
      <w:r w:rsidRPr="00311CAC">
        <w:rPr>
          <w:rFonts w:ascii="Times New Roman" w:hAnsi="Times New Roman" w:cs="Times New Roman"/>
          <w:sz w:val="28"/>
          <w:szCs w:val="28"/>
        </w:rPr>
        <w:t xml:space="preserve"> С.С. После перерыва. Пути русской философии</w:t>
      </w:r>
      <w:r w:rsidR="006A0E44" w:rsidRPr="006A0E44">
        <w:rPr>
          <w:rFonts w:ascii="Times New Roman" w:hAnsi="Times New Roman" w:cs="Times New Roman"/>
          <w:sz w:val="28"/>
          <w:szCs w:val="28"/>
        </w:rPr>
        <w:t xml:space="preserve">: [Электронный ресурс] </w:t>
      </w:r>
      <w:r w:rsidR="006A0E44" w:rsidRPr="006A0E44">
        <w:rPr>
          <w:rFonts w:ascii="Times New Roman" w:hAnsi="Times New Roman" w:cs="Times New Roman"/>
          <w:sz w:val="28"/>
          <w:szCs w:val="28"/>
          <w:lang w:val="en-US"/>
        </w:rPr>
        <w:t>URL</w:t>
      </w:r>
      <w:r w:rsidR="006A0E44" w:rsidRPr="006A0E44">
        <w:rPr>
          <w:rFonts w:ascii="Times New Roman" w:hAnsi="Times New Roman" w:cs="Times New Roman"/>
          <w:sz w:val="28"/>
          <w:szCs w:val="28"/>
        </w:rPr>
        <w:t xml:space="preserve">: </w:t>
      </w:r>
      <w:hyperlink r:id="rId17" w:history="1">
        <w:r w:rsidR="006A0E44" w:rsidRPr="006A0E44">
          <w:rPr>
            <w:rStyle w:val="a7"/>
            <w:rFonts w:ascii="Times New Roman" w:hAnsi="Times New Roman" w:cs="Times New Roman"/>
            <w:sz w:val="28"/>
            <w:szCs w:val="28"/>
          </w:rPr>
          <w:t>https://predanie.ru/horuzhiy-sergey-sergeevich/book/159423-posle-pereryva/</w:t>
        </w:r>
      </w:hyperlink>
      <w:r w:rsidR="006A0E44" w:rsidRPr="006A0E44">
        <w:rPr>
          <w:rFonts w:ascii="Times New Roman" w:hAnsi="Times New Roman" w:cs="Times New Roman"/>
          <w:sz w:val="28"/>
          <w:szCs w:val="28"/>
        </w:rPr>
        <w:t xml:space="preserve"> (Дата обращения 20.05.2018 г.)</w:t>
      </w:r>
    </w:p>
    <w:p w:rsidR="009C78A6" w:rsidRPr="00311CAC" w:rsidRDefault="00EB5ACE" w:rsidP="009C78A6">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proofErr w:type="spellStart"/>
      <w:r w:rsidRPr="00311CAC">
        <w:rPr>
          <w:rFonts w:ascii="Times New Roman" w:hAnsi="Times New Roman" w:cs="Times New Roman"/>
          <w:i/>
          <w:sz w:val="28"/>
          <w:szCs w:val="28"/>
          <w:shd w:val="clear" w:color="auto" w:fill="FFFFFF"/>
        </w:rPr>
        <w:t>Чупахина</w:t>
      </w:r>
      <w:proofErr w:type="spellEnd"/>
      <w:r w:rsidRPr="00311CAC">
        <w:rPr>
          <w:rFonts w:ascii="Times New Roman" w:hAnsi="Times New Roman" w:cs="Times New Roman"/>
          <w:i/>
          <w:sz w:val="28"/>
          <w:szCs w:val="28"/>
          <w:shd w:val="clear" w:color="auto" w:fill="FFFFFF"/>
        </w:rPr>
        <w:t xml:space="preserve"> Н.А. </w:t>
      </w:r>
      <w:r w:rsidRPr="00311CAC">
        <w:rPr>
          <w:rFonts w:ascii="Times New Roman" w:eastAsia="Arial Unicode MS" w:hAnsi="Times New Roman" w:cs="Times New Roman"/>
          <w:sz w:val="28"/>
          <w:szCs w:val="28"/>
          <w:shd w:val="clear" w:color="auto" w:fill="FFFFFF"/>
        </w:rPr>
        <w:t>Философия языка А.Ф. Лосева</w:t>
      </w:r>
      <w:r w:rsidR="006A0E44" w:rsidRPr="006A0E44">
        <w:rPr>
          <w:rFonts w:ascii="Times New Roman" w:eastAsia="Arial Unicode MS" w:hAnsi="Times New Roman" w:cs="Times New Roman"/>
          <w:sz w:val="28"/>
          <w:szCs w:val="28"/>
          <w:shd w:val="clear" w:color="auto" w:fill="FFFFFF"/>
        </w:rPr>
        <w:t xml:space="preserve">: </w:t>
      </w:r>
      <w:r w:rsidR="006A0E44" w:rsidRPr="006A0E44">
        <w:rPr>
          <w:rFonts w:ascii="Times New Roman" w:hAnsi="Times New Roman" w:cs="Times New Roman"/>
          <w:sz w:val="28"/>
          <w:szCs w:val="28"/>
        </w:rPr>
        <w:t xml:space="preserve">[Электронный ресурс] </w:t>
      </w:r>
      <w:r w:rsidR="006A0E44" w:rsidRPr="006A0E44">
        <w:rPr>
          <w:rFonts w:ascii="Times New Roman" w:hAnsi="Times New Roman" w:cs="Times New Roman"/>
          <w:sz w:val="28"/>
          <w:szCs w:val="28"/>
          <w:lang w:val="en-US"/>
        </w:rPr>
        <w:t>URL</w:t>
      </w:r>
      <w:r w:rsidR="006A0E44" w:rsidRPr="006A0E44">
        <w:rPr>
          <w:rFonts w:ascii="Times New Roman" w:hAnsi="Times New Roman" w:cs="Times New Roman"/>
          <w:sz w:val="28"/>
          <w:szCs w:val="28"/>
        </w:rPr>
        <w:t xml:space="preserve">: </w:t>
      </w:r>
      <w:hyperlink r:id="rId18" w:history="1">
        <w:r w:rsidR="006A0E44" w:rsidRPr="006A0E44">
          <w:rPr>
            <w:rStyle w:val="a7"/>
            <w:rFonts w:ascii="Times New Roman" w:eastAsia="Arial Unicode MS" w:hAnsi="Times New Roman" w:cs="Times New Roman"/>
            <w:sz w:val="28"/>
            <w:szCs w:val="28"/>
            <w:shd w:val="clear" w:color="auto" w:fill="FFFFFF"/>
          </w:rPr>
          <w:t>http://philosophy.spbu.ru/userfiles/rusphil/Aktualnyie%20problemyi-4.pdf</w:t>
        </w:r>
      </w:hyperlink>
      <w:r w:rsidR="006A0E44" w:rsidRPr="006A0E44">
        <w:rPr>
          <w:rFonts w:ascii="Times New Roman" w:eastAsia="Arial Unicode MS" w:hAnsi="Times New Roman" w:cs="Times New Roman"/>
          <w:sz w:val="28"/>
          <w:szCs w:val="28"/>
          <w:shd w:val="clear" w:color="auto" w:fill="FFFFFF"/>
        </w:rPr>
        <w:t xml:space="preserve"> </w:t>
      </w:r>
      <w:r w:rsidR="006A0E44" w:rsidRPr="006A0E44">
        <w:rPr>
          <w:rFonts w:ascii="Times New Roman" w:hAnsi="Times New Roman" w:cs="Times New Roman"/>
          <w:sz w:val="28"/>
          <w:szCs w:val="28"/>
        </w:rPr>
        <w:t>(Дата обращения 20.05.2018 г.)</w:t>
      </w:r>
    </w:p>
    <w:p w:rsidR="002919AF" w:rsidRPr="002919AF" w:rsidRDefault="002919AF" w:rsidP="00FC2F34">
      <w:pPr>
        <w:pStyle w:val="a3"/>
        <w:numPr>
          <w:ilvl w:val="0"/>
          <w:numId w:val="26"/>
        </w:numPr>
        <w:tabs>
          <w:tab w:val="left" w:pos="426"/>
        </w:tabs>
        <w:spacing w:before="240" w:after="0" w:line="240" w:lineRule="auto"/>
        <w:ind w:left="0" w:firstLine="284"/>
        <w:contextualSpacing w:val="0"/>
        <w:jc w:val="both"/>
        <w:rPr>
          <w:rFonts w:ascii="Times New Roman" w:hAnsi="Times New Roman" w:cs="Times New Roman"/>
          <w:sz w:val="28"/>
          <w:szCs w:val="28"/>
        </w:rPr>
      </w:pPr>
      <w:r w:rsidRPr="002919AF">
        <w:rPr>
          <w:rFonts w:ascii="Times New Roman" w:hAnsi="Times New Roman" w:cs="Times New Roman"/>
          <w:i/>
          <w:sz w:val="28"/>
          <w:szCs w:val="28"/>
        </w:rPr>
        <w:t>Эрн В.Ф.</w:t>
      </w:r>
      <w:r w:rsidRPr="002919AF">
        <w:rPr>
          <w:sz w:val="28"/>
          <w:szCs w:val="28"/>
        </w:rPr>
        <w:t xml:space="preserve"> </w:t>
      </w:r>
      <w:r w:rsidRPr="002919AF">
        <w:rPr>
          <w:color w:val="000000"/>
          <w:sz w:val="28"/>
          <w:szCs w:val="28"/>
          <w:shd w:val="clear" w:color="auto" w:fill="FFFFFF"/>
        </w:rPr>
        <w:t> </w:t>
      </w:r>
      <w:r w:rsidRPr="002919AF">
        <w:rPr>
          <w:rFonts w:ascii="Times New Roman" w:hAnsi="Times New Roman" w:cs="Times New Roman"/>
          <w:color w:val="000000"/>
          <w:sz w:val="28"/>
          <w:szCs w:val="28"/>
          <w:shd w:val="clear" w:color="auto" w:fill="FFFFFF"/>
        </w:rPr>
        <w:t xml:space="preserve">Григорий </w:t>
      </w:r>
      <w:proofErr w:type="spellStart"/>
      <w:r w:rsidRPr="002919AF">
        <w:rPr>
          <w:rFonts w:ascii="Times New Roman" w:hAnsi="Times New Roman" w:cs="Times New Roman"/>
          <w:color w:val="000000"/>
          <w:sz w:val="28"/>
          <w:szCs w:val="28"/>
          <w:shd w:val="clear" w:color="auto" w:fill="FFFFFF"/>
        </w:rPr>
        <w:t>Саввич</w:t>
      </w:r>
      <w:proofErr w:type="spellEnd"/>
      <w:r w:rsidRPr="002919AF">
        <w:rPr>
          <w:rFonts w:ascii="Times New Roman" w:hAnsi="Times New Roman" w:cs="Times New Roman"/>
          <w:color w:val="000000"/>
          <w:sz w:val="28"/>
          <w:szCs w:val="28"/>
          <w:shd w:val="clear" w:color="auto" w:fill="FFFFFF"/>
        </w:rPr>
        <w:t xml:space="preserve"> Сковорода: жизнь и учение </w:t>
      </w:r>
      <w:r w:rsidR="006A0E44" w:rsidRPr="00FC2F34">
        <w:rPr>
          <w:rFonts w:ascii="Times New Roman" w:hAnsi="Times New Roman" w:cs="Times New Roman"/>
          <w:sz w:val="28"/>
          <w:szCs w:val="28"/>
        </w:rPr>
        <w:t>–</w:t>
      </w:r>
      <w:r w:rsidRPr="002919AF">
        <w:rPr>
          <w:rFonts w:ascii="Times New Roman" w:hAnsi="Times New Roman" w:cs="Times New Roman"/>
          <w:color w:val="000000"/>
          <w:sz w:val="28"/>
          <w:szCs w:val="28"/>
          <w:shd w:val="clear" w:color="auto" w:fill="FFFFFF"/>
        </w:rPr>
        <w:t xml:space="preserve"> М.</w:t>
      </w:r>
      <w:proofErr w:type="gramStart"/>
      <w:r w:rsidRPr="002919AF">
        <w:rPr>
          <w:rFonts w:ascii="Times New Roman" w:hAnsi="Times New Roman" w:cs="Times New Roman"/>
          <w:color w:val="000000"/>
          <w:sz w:val="28"/>
          <w:szCs w:val="28"/>
          <w:shd w:val="clear" w:color="auto" w:fill="FFFFFF"/>
        </w:rPr>
        <w:t xml:space="preserve"> :</w:t>
      </w:r>
      <w:proofErr w:type="gramEnd"/>
      <w:r w:rsidRPr="002919AF">
        <w:rPr>
          <w:rFonts w:ascii="Times New Roman" w:hAnsi="Times New Roman" w:cs="Times New Roman"/>
          <w:color w:val="000000"/>
          <w:sz w:val="28"/>
          <w:szCs w:val="28"/>
          <w:shd w:val="clear" w:color="auto" w:fill="FFFFFF"/>
        </w:rPr>
        <w:t xml:space="preserve"> Товарищество типографии А. И. Мамонтова, 1912. </w:t>
      </w:r>
      <w:r w:rsidR="006A0E44" w:rsidRPr="00FC2F34">
        <w:rPr>
          <w:rFonts w:ascii="Times New Roman" w:hAnsi="Times New Roman" w:cs="Times New Roman"/>
          <w:sz w:val="28"/>
          <w:szCs w:val="28"/>
        </w:rPr>
        <w:t>–</w:t>
      </w:r>
      <w:r w:rsidRPr="002919AF">
        <w:rPr>
          <w:rFonts w:ascii="Times New Roman" w:hAnsi="Times New Roman" w:cs="Times New Roman"/>
          <w:color w:val="000000"/>
          <w:sz w:val="28"/>
          <w:szCs w:val="28"/>
          <w:shd w:val="clear" w:color="auto" w:fill="FFFFFF"/>
        </w:rPr>
        <w:t xml:space="preserve"> 343 с.</w:t>
      </w:r>
    </w:p>
    <w:p w:rsidR="00672286" w:rsidRPr="00D91B9F" w:rsidRDefault="00672286" w:rsidP="00672286">
      <w:pPr>
        <w:pStyle w:val="a4"/>
        <w:spacing w:line="360" w:lineRule="auto"/>
        <w:rPr>
          <w:rFonts w:ascii="Times New Roman" w:hAnsi="Times New Roman" w:cs="Times New Roman"/>
        </w:rPr>
      </w:pPr>
    </w:p>
    <w:p w:rsidR="00233BF9" w:rsidRPr="00326AC7" w:rsidRDefault="00233BF9" w:rsidP="00233BF9">
      <w:pPr>
        <w:pStyle w:val="a4"/>
        <w:spacing w:line="360" w:lineRule="auto"/>
        <w:rPr>
          <w:rFonts w:ascii="Times New Roman" w:hAnsi="Times New Roman" w:cs="Times New Roman"/>
        </w:rPr>
      </w:pPr>
      <w:r>
        <w:rPr>
          <w:rFonts w:ascii="Times New Roman" w:hAnsi="Times New Roman" w:cs="Times New Roman"/>
          <w:i/>
        </w:rPr>
        <w:t xml:space="preserve"> </w:t>
      </w:r>
    </w:p>
    <w:sectPr w:rsidR="00233BF9" w:rsidRPr="00326AC7" w:rsidSect="00D62298">
      <w:footerReference w:type="default" r:id="rId1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03" w:rsidRDefault="00F33803" w:rsidP="00DA39CB">
      <w:pPr>
        <w:spacing w:after="0" w:line="240" w:lineRule="auto"/>
      </w:pPr>
      <w:r>
        <w:separator/>
      </w:r>
    </w:p>
  </w:endnote>
  <w:endnote w:type="continuationSeparator" w:id="0">
    <w:p w:rsidR="00F33803" w:rsidRDefault="00F33803" w:rsidP="00DA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805"/>
      <w:docPartObj>
        <w:docPartGallery w:val="Page Numbers (Bottom of Page)"/>
        <w:docPartUnique/>
      </w:docPartObj>
    </w:sdtPr>
    <w:sdtEndPr/>
    <w:sdtContent>
      <w:p w:rsidR="00826C64" w:rsidRDefault="008F542B">
        <w:pPr>
          <w:pStyle w:val="ad"/>
          <w:jc w:val="center"/>
        </w:pPr>
        <w:r>
          <w:fldChar w:fldCharType="begin"/>
        </w:r>
        <w:r>
          <w:instrText xml:space="preserve"> PAGE   \* MERGEFORMAT </w:instrText>
        </w:r>
        <w:r>
          <w:fldChar w:fldCharType="separate"/>
        </w:r>
        <w:r>
          <w:rPr>
            <w:noProof/>
          </w:rPr>
          <w:t>2</w:t>
        </w:r>
        <w:r>
          <w:rPr>
            <w:noProof/>
          </w:rPr>
          <w:fldChar w:fldCharType="end"/>
        </w:r>
      </w:p>
    </w:sdtContent>
  </w:sdt>
  <w:p w:rsidR="00826C64" w:rsidRDefault="00826C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03" w:rsidRDefault="00F33803" w:rsidP="00DA39CB">
      <w:pPr>
        <w:spacing w:after="0" w:line="240" w:lineRule="auto"/>
      </w:pPr>
      <w:r>
        <w:separator/>
      </w:r>
    </w:p>
  </w:footnote>
  <w:footnote w:type="continuationSeparator" w:id="0">
    <w:p w:rsidR="00F33803" w:rsidRDefault="00F33803" w:rsidP="00DA39CB">
      <w:pPr>
        <w:spacing w:after="0" w:line="240" w:lineRule="auto"/>
      </w:pPr>
      <w:r>
        <w:continuationSeparator/>
      </w:r>
    </w:p>
  </w:footnote>
  <w:footnote w:id="1">
    <w:p w:rsidR="00826C64" w:rsidRPr="004017D4" w:rsidRDefault="00826C64" w:rsidP="004017D4">
      <w:pPr>
        <w:pStyle w:val="a4"/>
        <w:spacing w:line="360" w:lineRule="auto"/>
        <w:rPr>
          <w:rFonts w:ascii="Times New Roman" w:hAnsi="Times New Roman" w:cs="Times New Roman"/>
        </w:rPr>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4017D4">
        <w:rPr>
          <w:rFonts w:ascii="Times New Roman" w:hAnsi="Times New Roman" w:cs="Times New Roman"/>
          <w:i/>
        </w:rPr>
        <w:t>Гоготишвили</w:t>
      </w:r>
      <w:proofErr w:type="spellEnd"/>
      <w:r w:rsidRPr="004017D4">
        <w:rPr>
          <w:rFonts w:ascii="Times New Roman" w:hAnsi="Times New Roman" w:cs="Times New Roman"/>
          <w:i/>
        </w:rPr>
        <w:t xml:space="preserve"> Л.А.</w:t>
      </w:r>
      <w:r w:rsidRPr="004017D4">
        <w:rPr>
          <w:rFonts w:ascii="Times New Roman" w:hAnsi="Times New Roman" w:cs="Times New Roman"/>
        </w:rPr>
        <w:t xml:space="preserve"> Коммуникативная версия исихазма // Лосев А.Ф. Миф — Число — Сущность/</w:t>
      </w:r>
      <w:proofErr w:type="spellStart"/>
      <w:proofErr w:type="gramStart"/>
      <w:r w:rsidRPr="004017D4">
        <w:rPr>
          <w:rFonts w:ascii="Times New Roman" w:hAnsi="Times New Roman" w:cs="Times New Roman"/>
        </w:rPr>
        <w:t>Сост</w:t>
      </w:r>
      <w:proofErr w:type="spellEnd"/>
      <w:proofErr w:type="gramEnd"/>
      <w:r w:rsidRPr="004017D4">
        <w:rPr>
          <w:rFonts w:ascii="Times New Roman" w:hAnsi="Times New Roman" w:cs="Times New Roman"/>
        </w:rPr>
        <w:t xml:space="preserve">, А. А. Тахо-Годи; Общ. ред. А. А. Тахо-Годи и </w:t>
      </w:r>
      <w:proofErr w:type="spellStart"/>
      <w:r w:rsidRPr="004017D4">
        <w:rPr>
          <w:rFonts w:ascii="Times New Roman" w:hAnsi="Times New Roman" w:cs="Times New Roman"/>
        </w:rPr>
        <w:t>И</w:t>
      </w:r>
      <w:proofErr w:type="spellEnd"/>
      <w:r w:rsidRPr="004017D4">
        <w:rPr>
          <w:rFonts w:ascii="Times New Roman" w:hAnsi="Times New Roman" w:cs="Times New Roman"/>
        </w:rPr>
        <w:t xml:space="preserve">. И. </w:t>
      </w:r>
      <w:proofErr w:type="spellStart"/>
      <w:r w:rsidRPr="004017D4">
        <w:rPr>
          <w:rFonts w:ascii="Times New Roman" w:hAnsi="Times New Roman" w:cs="Times New Roman"/>
        </w:rPr>
        <w:t>Маханькова</w:t>
      </w:r>
      <w:proofErr w:type="spellEnd"/>
      <w:r w:rsidRPr="004017D4">
        <w:rPr>
          <w:rFonts w:ascii="Times New Roman" w:hAnsi="Times New Roman" w:cs="Times New Roman"/>
        </w:rPr>
        <w:t>.—М.: Мысль, 1994. С.</w:t>
      </w:r>
      <w:r>
        <w:rPr>
          <w:rFonts w:ascii="Times New Roman" w:hAnsi="Times New Roman" w:cs="Times New Roman"/>
          <w:lang w:val="en-US"/>
        </w:rPr>
        <w:t xml:space="preserve"> </w:t>
      </w:r>
      <w:r w:rsidRPr="004017D4">
        <w:rPr>
          <w:rFonts w:ascii="Times New Roman" w:hAnsi="Times New Roman" w:cs="Times New Roman"/>
        </w:rPr>
        <w:t>878</w:t>
      </w:r>
      <w:r>
        <w:rPr>
          <w:rFonts w:ascii="Times New Roman" w:hAnsi="Times New Roman" w:cs="Times New Roman"/>
        </w:rPr>
        <w:t xml:space="preserve"> – </w:t>
      </w:r>
      <w:r w:rsidRPr="004017D4">
        <w:rPr>
          <w:rFonts w:ascii="Times New Roman" w:hAnsi="Times New Roman" w:cs="Times New Roman"/>
        </w:rPr>
        <w:t>893</w:t>
      </w:r>
      <w:r>
        <w:rPr>
          <w:rFonts w:ascii="Times New Roman" w:hAnsi="Times New Roman" w:cs="Times New Roman"/>
        </w:rPr>
        <w:t>.</w:t>
      </w:r>
    </w:p>
  </w:footnote>
  <w:footnote w:id="2">
    <w:p w:rsidR="00826C64" w:rsidRPr="004017D4" w:rsidRDefault="00826C64" w:rsidP="004017D4">
      <w:pPr>
        <w:pStyle w:val="a4"/>
        <w:spacing w:line="360" w:lineRule="auto"/>
        <w:rPr>
          <w:rFonts w:ascii="Times New Roman" w:hAnsi="Times New Roman" w:cs="Times New Roman"/>
        </w:rPr>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4017D4">
        <w:rPr>
          <w:rFonts w:ascii="Times New Roman" w:hAnsi="Times New Roman" w:cs="Times New Roman"/>
          <w:i/>
        </w:rPr>
        <w:t>Гоготишвили</w:t>
      </w:r>
      <w:proofErr w:type="spellEnd"/>
      <w:r w:rsidRPr="004017D4">
        <w:rPr>
          <w:rFonts w:ascii="Times New Roman" w:hAnsi="Times New Roman" w:cs="Times New Roman"/>
          <w:i/>
        </w:rPr>
        <w:t xml:space="preserve"> Л.А.</w:t>
      </w:r>
      <w:r w:rsidRPr="004017D4">
        <w:rPr>
          <w:rFonts w:ascii="Times New Roman" w:hAnsi="Times New Roman" w:cs="Times New Roman"/>
        </w:rPr>
        <w:t xml:space="preserve"> Платонизм в Зазеркалье XX века, или Вниз по лестнице, ведущей вверх // Лосев А.Ф. Очерки античного символизма и мифологии/Сост. А. А. </w:t>
      </w:r>
      <w:proofErr w:type="spellStart"/>
      <w:r w:rsidRPr="004017D4">
        <w:rPr>
          <w:rFonts w:ascii="Times New Roman" w:hAnsi="Times New Roman" w:cs="Times New Roman"/>
        </w:rPr>
        <w:t>ТахоТоди</w:t>
      </w:r>
      <w:proofErr w:type="spellEnd"/>
      <w:r w:rsidRPr="004017D4">
        <w:rPr>
          <w:rFonts w:ascii="Times New Roman" w:hAnsi="Times New Roman" w:cs="Times New Roman"/>
        </w:rPr>
        <w:t>; Общ</w:t>
      </w:r>
      <w:proofErr w:type="gramStart"/>
      <w:r w:rsidRPr="004017D4">
        <w:rPr>
          <w:rFonts w:ascii="Times New Roman" w:hAnsi="Times New Roman" w:cs="Times New Roman"/>
        </w:rPr>
        <w:t>.</w:t>
      </w:r>
      <w:proofErr w:type="gramEnd"/>
      <w:r w:rsidRPr="004017D4">
        <w:rPr>
          <w:rFonts w:ascii="Times New Roman" w:hAnsi="Times New Roman" w:cs="Times New Roman"/>
        </w:rPr>
        <w:t xml:space="preserve"> </w:t>
      </w:r>
      <w:proofErr w:type="gramStart"/>
      <w:r w:rsidRPr="004017D4">
        <w:rPr>
          <w:rFonts w:ascii="Times New Roman" w:hAnsi="Times New Roman" w:cs="Times New Roman"/>
        </w:rPr>
        <w:t>р</w:t>
      </w:r>
      <w:proofErr w:type="gramEnd"/>
      <w:r w:rsidRPr="004017D4">
        <w:rPr>
          <w:rFonts w:ascii="Times New Roman" w:hAnsi="Times New Roman" w:cs="Times New Roman"/>
        </w:rPr>
        <w:t xml:space="preserve">ед. А. А. Тахо-Годи и </w:t>
      </w:r>
      <w:proofErr w:type="spellStart"/>
      <w:r w:rsidRPr="004017D4">
        <w:rPr>
          <w:rFonts w:ascii="Times New Roman" w:hAnsi="Times New Roman" w:cs="Times New Roman"/>
        </w:rPr>
        <w:t>И</w:t>
      </w:r>
      <w:proofErr w:type="spellEnd"/>
      <w:r w:rsidRPr="004017D4">
        <w:rPr>
          <w:rFonts w:ascii="Times New Roman" w:hAnsi="Times New Roman" w:cs="Times New Roman"/>
        </w:rPr>
        <w:t xml:space="preserve">. И. </w:t>
      </w:r>
      <w:proofErr w:type="spellStart"/>
      <w:r w:rsidRPr="004017D4">
        <w:rPr>
          <w:rFonts w:ascii="Times New Roman" w:hAnsi="Times New Roman" w:cs="Times New Roman"/>
        </w:rPr>
        <w:t>Маханькова</w:t>
      </w:r>
      <w:proofErr w:type="spellEnd"/>
      <w:r w:rsidRPr="004017D4">
        <w:rPr>
          <w:rFonts w:ascii="Times New Roman" w:hAnsi="Times New Roman" w:cs="Times New Roman"/>
        </w:rPr>
        <w:t>.— М.: Мысль, 1993. С. 922</w:t>
      </w:r>
      <w:r>
        <w:rPr>
          <w:rFonts w:ascii="Times New Roman" w:hAnsi="Times New Roman" w:cs="Times New Roman"/>
        </w:rPr>
        <w:t xml:space="preserve"> – </w:t>
      </w:r>
      <w:r w:rsidRPr="004017D4">
        <w:rPr>
          <w:rFonts w:ascii="Times New Roman" w:hAnsi="Times New Roman" w:cs="Times New Roman"/>
        </w:rPr>
        <w:t>942</w:t>
      </w:r>
      <w:r>
        <w:rPr>
          <w:rFonts w:ascii="Times New Roman" w:hAnsi="Times New Roman" w:cs="Times New Roman"/>
        </w:rPr>
        <w:t>.</w:t>
      </w:r>
    </w:p>
  </w:footnote>
  <w:footnote w:id="3">
    <w:p w:rsidR="00826C64" w:rsidRPr="004017D4" w:rsidRDefault="00826C64" w:rsidP="004017D4">
      <w:pPr>
        <w:pStyle w:val="a4"/>
        <w:spacing w:line="360" w:lineRule="auto"/>
        <w:rPr>
          <w:rFonts w:ascii="Times New Roman" w:hAnsi="Times New Roman" w:cs="Times New Roman"/>
        </w:rPr>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4017D4">
        <w:rPr>
          <w:rFonts w:ascii="Times New Roman" w:hAnsi="Times New Roman" w:cs="Times New Roman"/>
          <w:i/>
        </w:rPr>
        <w:t>Гоготишвили</w:t>
      </w:r>
      <w:proofErr w:type="spellEnd"/>
      <w:r w:rsidRPr="004017D4">
        <w:rPr>
          <w:rFonts w:ascii="Times New Roman" w:hAnsi="Times New Roman" w:cs="Times New Roman"/>
          <w:i/>
        </w:rPr>
        <w:t xml:space="preserve"> Л.А.</w:t>
      </w:r>
      <w:r w:rsidRPr="004017D4">
        <w:rPr>
          <w:rFonts w:ascii="Times New Roman" w:hAnsi="Times New Roman" w:cs="Times New Roman"/>
        </w:rPr>
        <w:t xml:space="preserve"> Религиозно-философский статус языка // Лосев А.Ф. Бытие — имя — космос/Сост. и ред. А. А. </w:t>
      </w:r>
      <w:proofErr w:type="spellStart"/>
      <w:r w:rsidRPr="004017D4">
        <w:rPr>
          <w:rFonts w:ascii="Times New Roman" w:hAnsi="Times New Roman" w:cs="Times New Roman"/>
        </w:rPr>
        <w:t>Taxо­Годи</w:t>
      </w:r>
      <w:proofErr w:type="spellEnd"/>
      <w:r w:rsidRPr="004017D4">
        <w:rPr>
          <w:rFonts w:ascii="Times New Roman" w:hAnsi="Times New Roman" w:cs="Times New Roman"/>
        </w:rPr>
        <w:t>.</w:t>
      </w:r>
      <w:proofErr w:type="gramStart"/>
      <w:r w:rsidRPr="004017D4">
        <w:rPr>
          <w:rFonts w:ascii="Times New Roman" w:hAnsi="Times New Roman" w:cs="Times New Roman"/>
        </w:rPr>
        <w:t>—М</w:t>
      </w:r>
      <w:proofErr w:type="gramEnd"/>
      <w:r w:rsidRPr="004017D4">
        <w:rPr>
          <w:rFonts w:ascii="Times New Roman" w:hAnsi="Times New Roman" w:cs="Times New Roman"/>
        </w:rPr>
        <w:t>.: Мысль, 1993. С.</w:t>
      </w:r>
      <w:r w:rsidRPr="00F216DE">
        <w:rPr>
          <w:rFonts w:ascii="Times New Roman" w:hAnsi="Times New Roman" w:cs="Times New Roman"/>
        </w:rPr>
        <w:t xml:space="preserve"> </w:t>
      </w:r>
      <w:r w:rsidRPr="004017D4">
        <w:rPr>
          <w:rFonts w:ascii="Times New Roman" w:hAnsi="Times New Roman" w:cs="Times New Roman"/>
        </w:rPr>
        <w:t>906</w:t>
      </w:r>
      <w:r>
        <w:rPr>
          <w:rFonts w:ascii="Times New Roman" w:hAnsi="Times New Roman" w:cs="Times New Roman"/>
        </w:rPr>
        <w:t xml:space="preserve"> – </w:t>
      </w:r>
      <w:r w:rsidRPr="004017D4">
        <w:rPr>
          <w:rFonts w:ascii="Times New Roman" w:hAnsi="Times New Roman" w:cs="Times New Roman"/>
        </w:rPr>
        <w:t>923</w:t>
      </w:r>
      <w:r>
        <w:rPr>
          <w:rFonts w:ascii="Times New Roman" w:hAnsi="Times New Roman" w:cs="Times New Roman"/>
        </w:rPr>
        <w:t>.</w:t>
      </w:r>
    </w:p>
  </w:footnote>
  <w:footnote w:id="4">
    <w:p w:rsidR="00826C64" w:rsidRPr="004017D4" w:rsidRDefault="00826C64" w:rsidP="004017D4">
      <w:pPr>
        <w:pStyle w:val="a4"/>
        <w:spacing w:line="360" w:lineRule="auto"/>
        <w:rPr>
          <w:rFonts w:ascii="Times New Roman" w:hAnsi="Times New Roman" w:cs="Times New Roman"/>
        </w:rPr>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4017D4">
        <w:rPr>
          <w:rFonts w:ascii="Times New Roman" w:hAnsi="Times New Roman" w:cs="Times New Roman"/>
          <w:i/>
        </w:rPr>
        <w:t>Гоготишвили</w:t>
      </w:r>
      <w:proofErr w:type="spellEnd"/>
      <w:r w:rsidRPr="004017D4">
        <w:rPr>
          <w:rFonts w:ascii="Times New Roman" w:hAnsi="Times New Roman" w:cs="Times New Roman"/>
          <w:i/>
        </w:rPr>
        <w:t xml:space="preserve"> Л.А.</w:t>
      </w:r>
      <w:r w:rsidRPr="004017D4">
        <w:rPr>
          <w:rFonts w:ascii="Times New Roman" w:hAnsi="Times New Roman" w:cs="Times New Roman"/>
        </w:rPr>
        <w:t xml:space="preserve"> «Эйдетический язык» (реконструкция и интерпретация радикальной феноменологической новации </w:t>
      </w:r>
      <w:proofErr w:type="spellStart"/>
      <w:r w:rsidRPr="004017D4">
        <w:rPr>
          <w:rFonts w:ascii="Times New Roman" w:hAnsi="Times New Roman" w:cs="Times New Roman"/>
        </w:rPr>
        <w:t>А.Ф.Лосева</w:t>
      </w:r>
      <w:proofErr w:type="spellEnd"/>
      <w:r w:rsidRPr="004017D4">
        <w:rPr>
          <w:rFonts w:ascii="Times New Roman" w:hAnsi="Times New Roman" w:cs="Times New Roman"/>
        </w:rPr>
        <w:t xml:space="preserve">) //  </w:t>
      </w:r>
      <w:proofErr w:type="spellStart"/>
      <w:r w:rsidRPr="004017D4">
        <w:rPr>
          <w:rFonts w:ascii="Times New Roman" w:hAnsi="Times New Roman" w:cs="Times New Roman"/>
        </w:rPr>
        <w:t>Гоготишвили</w:t>
      </w:r>
      <w:proofErr w:type="spellEnd"/>
      <w:r w:rsidRPr="004017D4">
        <w:rPr>
          <w:rFonts w:ascii="Times New Roman" w:hAnsi="Times New Roman" w:cs="Times New Roman"/>
        </w:rPr>
        <w:t xml:space="preserve"> Л.А. Непрямое говорение. – М.: Языки славянских культур, 2006. – С.</w:t>
      </w:r>
      <w:r w:rsidRPr="00D5649B">
        <w:rPr>
          <w:rFonts w:ascii="Times New Roman" w:hAnsi="Times New Roman" w:cs="Times New Roman"/>
        </w:rPr>
        <w:t xml:space="preserve"> </w:t>
      </w:r>
      <w:r>
        <w:rPr>
          <w:rFonts w:ascii="Times New Roman" w:hAnsi="Times New Roman" w:cs="Times New Roman"/>
        </w:rPr>
        <w:t>220 – 415.</w:t>
      </w:r>
    </w:p>
  </w:footnote>
  <w:footnote w:id="5">
    <w:p w:rsidR="00826C64" w:rsidRPr="004017D4" w:rsidRDefault="00826C64" w:rsidP="004017D4">
      <w:pPr>
        <w:pStyle w:val="a4"/>
        <w:spacing w:line="360" w:lineRule="auto"/>
        <w:rPr>
          <w:rFonts w:ascii="Times New Roman" w:hAnsi="Times New Roman" w:cs="Times New Roman"/>
        </w:rPr>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3E38E1">
        <w:rPr>
          <w:rFonts w:ascii="Times New Roman" w:hAnsi="Times New Roman" w:cs="Times New Roman"/>
          <w:i/>
        </w:rPr>
        <w:t>Оболевич</w:t>
      </w:r>
      <w:proofErr w:type="spellEnd"/>
      <w:r w:rsidRPr="003E38E1">
        <w:rPr>
          <w:rFonts w:ascii="Times New Roman" w:hAnsi="Times New Roman" w:cs="Times New Roman"/>
          <w:i/>
        </w:rPr>
        <w:t xml:space="preserve"> Т.</w:t>
      </w:r>
      <w:r w:rsidRPr="003E38E1">
        <w:rPr>
          <w:rFonts w:ascii="Times New Roman" w:hAnsi="Times New Roman" w:cs="Times New Roman"/>
        </w:rPr>
        <w:t xml:space="preserve"> От имяславия к эстетике. Концепция символа Алексея Лосева. Историко-философское исследование</w:t>
      </w:r>
      <w:proofErr w:type="gramStart"/>
      <w:r w:rsidRPr="003E38E1">
        <w:rPr>
          <w:rFonts w:ascii="Times New Roman" w:hAnsi="Times New Roman" w:cs="Times New Roman"/>
        </w:rPr>
        <w:t xml:space="preserve"> / П</w:t>
      </w:r>
      <w:proofErr w:type="gramEnd"/>
      <w:r w:rsidRPr="003E38E1">
        <w:rPr>
          <w:rFonts w:ascii="Times New Roman" w:hAnsi="Times New Roman" w:cs="Times New Roman"/>
        </w:rPr>
        <w:t xml:space="preserve">ер. с польск. Е. </w:t>
      </w:r>
      <w:proofErr w:type="spellStart"/>
      <w:r w:rsidRPr="003E38E1">
        <w:rPr>
          <w:rFonts w:ascii="Times New Roman" w:hAnsi="Times New Roman" w:cs="Times New Roman"/>
        </w:rPr>
        <w:t>Твердисловой</w:t>
      </w:r>
      <w:proofErr w:type="spellEnd"/>
      <w:r w:rsidRPr="003E38E1">
        <w:rPr>
          <w:rFonts w:ascii="Times New Roman" w:hAnsi="Times New Roman" w:cs="Times New Roman"/>
        </w:rPr>
        <w:t xml:space="preserve">. (Серия «Философия и наука»). – М.: </w:t>
      </w:r>
      <w:r>
        <w:rPr>
          <w:rFonts w:ascii="Times New Roman" w:hAnsi="Times New Roman" w:cs="Times New Roman"/>
        </w:rPr>
        <w:t>Издательство ББИ, 2014. – 443 с.</w:t>
      </w:r>
    </w:p>
  </w:footnote>
  <w:footnote w:id="6">
    <w:p w:rsidR="00826C64" w:rsidRDefault="00826C64" w:rsidP="004017D4">
      <w:pPr>
        <w:pStyle w:val="a4"/>
        <w:spacing w:line="360" w:lineRule="auto"/>
      </w:pPr>
      <w:r w:rsidRPr="004017D4">
        <w:rPr>
          <w:rStyle w:val="a6"/>
          <w:rFonts w:ascii="Times New Roman" w:hAnsi="Times New Roman" w:cs="Times New Roman"/>
        </w:rPr>
        <w:footnoteRef/>
      </w:r>
      <w:r w:rsidRPr="004017D4">
        <w:rPr>
          <w:rFonts w:ascii="Times New Roman" w:hAnsi="Times New Roman" w:cs="Times New Roman"/>
        </w:rPr>
        <w:t xml:space="preserve"> </w:t>
      </w:r>
      <w:proofErr w:type="spellStart"/>
      <w:r w:rsidRPr="002031DF">
        <w:rPr>
          <w:rFonts w:ascii="Times New Roman" w:hAnsi="Times New Roman" w:cs="Times New Roman"/>
          <w:i/>
        </w:rPr>
        <w:t>Лескин</w:t>
      </w:r>
      <w:proofErr w:type="spellEnd"/>
      <w:r w:rsidRPr="002031DF">
        <w:rPr>
          <w:rFonts w:ascii="Times New Roman" w:hAnsi="Times New Roman" w:cs="Times New Roman"/>
          <w:i/>
        </w:rPr>
        <w:t xml:space="preserve"> Д., </w:t>
      </w:r>
      <w:proofErr w:type="spellStart"/>
      <w:r w:rsidRPr="002031DF">
        <w:rPr>
          <w:rFonts w:ascii="Times New Roman" w:hAnsi="Times New Roman" w:cs="Times New Roman"/>
          <w:i/>
        </w:rPr>
        <w:t>свящ</w:t>
      </w:r>
      <w:proofErr w:type="spellEnd"/>
      <w:r w:rsidRPr="002031DF">
        <w:rPr>
          <w:rFonts w:ascii="Times New Roman" w:hAnsi="Times New Roman" w:cs="Times New Roman"/>
          <w:i/>
        </w:rPr>
        <w:t>.</w:t>
      </w:r>
      <w:r w:rsidRPr="002031DF">
        <w:rPr>
          <w:rFonts w:ascii="Times New Roman" w:hAnsi="Times New Roman" w:cs="Times New Roman"/>
        </w:rPr>
        <w:t xml:space="preserve"> Спор об имени Божием: Философия имени в России в контексте афонских событий 1910-х г</w:t>
      </w:r>
      <w:r>
        <w:rPr>
          <w:rFonts w:ascii="Times New Roman" w:hAnsi="Times New Roman" w:cs="Times New Roman"/>
        </w:rPr>
        <w:t xml:space="preserve">г. </w:t>
      </w:r>
      <w:r w:rsidRPr="00326AC7">
        <w:rPr>
          <w:rFonts w:ascii="Times New Roman" w:hAnsi="Times New Roman" w:cs="Times New Roman"/>
        </w:rPr>
        <w:t>—</w:t>
      </w:r>
      <w:r>
        <w:rPr>
          <w:rFonts w:ascii="Times New Roman" w:hAnsi="Times New Roman" w:cs="Times New Roman"/>
        </w:rPr>
        <w:t xml:space="preserve"> СПб</w:t>
      </w:r>
      <w:proofErr w:type="gramStart"/>
      <w:r>
        <w:rPr>
          <w:rFonts w:ascii="Times New Roman" w:hAnsi="Times New Roman" w:cs="Times New Roman"/>
        </w:rPr>
        <w:t xml:space="preserve">.: </w:t>
      </w:r>
      <w:proofErr w:type="spellStart"/>
      <w:proofErr w:type="gramEnd"/>
      <w:r>
        <w:rPr>
          <w:rFonts w:ascii="Times New Roman" w:hAnsi="Times New Roman" w:cs="Times New Roman"/>
        </w:rPr>
        <w:t>Алетейя</w:t>
      </w:r>
      <w:proofErr w:type="spellEnd"/>
      <w:r>
        <w:rPr>
          <w:rFonts w:ascii="Times New Roman" w:hAnsi="Times New Roman" w:cs="Times New Roman"/>
        </w:rPr>
        <w:t xml:space="preserve">, 2004. – 368 с. </w:t>
      </w:r>
    </w:p>
  </w:footnote>
  <w:footnote w:id="7">
    <w:p w:rsidR="00826C64" w:rsidRPr="00EF5611" w:rsidRDefault="00826C64" w:rsidP="00EF5611">
      <w:pPr>
        <w:pStyle w:val="a4"/>
        <w:spacing w:line="360" w:lineRule="auto"/>
        <w:rPr>
          <w:rFonts w:ascii="Times New Roman" w:hAnsi="Times New Roman" w:cs="Times New Roman"/>
          <w:shd w:val="clear" w:color="auto" w:fill="FFFFFF"/>
        </w:rPr>
      </w:pPr>
      <w:r w:rsidRPr="00EF5611">
        <w:rPr>
          <w:rStyle w:val="a6"/>
          <w:rFonts w:ascii="Times New Roman" w:hAnsi="Times New Roman" w:cs="Times New Roman"/>
        </w:rPr>
        <w:footnoteRef/>
      </w:r>
      <w:r w:rsidRPr="00EF5611">
        <w:rPr>
          <w:rFonts w:ascii="Times New Roman" w:hAnsi="Times New Roman" w:cs="Times New Roman"/>
        </w:rPr>
        <w:t xml:space="preserve"> </w:t>
      </w:r>
      <w:r w:rsidRPr="00EF5611">
        <w:rPr>
          <w:rFonts w:ascii="Times New Roman" w:hAnsi="Times New Roman" w:cs="Times New Roman"/>
          <w:i/>
          <w:shd w:val="clear" w:color="auto" w:fill="FFFFFF"/>
        </w:rPr>
        <w:t xml:space="preserve">Илларион (Алфеев), </w:t>
      </w:r>
      <w:proofErr w:type="spellStart"/>
      <w:r w:rsidRPr="00EF5611">
        <w:rPr>
          <w:rFonts w:ascii="Times New Roman" w:hAnsi="Times New Roman" w:cs="Times New Roman"/>
          <w:i/>
          <w:shd w:val="clear" w:color="auto" w:fill="FFFFFF"/>
        </w:rPr>
        <w:t>еп</w:t>
      </w:r>
      <w:proofErr w:type="spellEnd"/>
      <w:r w:rsidRPr="00EF5611">
        <w:rPr>
          <w:rFonts w:ascii="Times New Roman" w:hAnsi="Times New Roman" w:cs="Times New Roman"/>
          <w:i/>
          <w:shd w:val="clear" w:color="auto" w:fill="FFFFFF"/>
        </w:rPr>
        <w:t>.</w:t>
      </w:r>
      <w:r w:rsidRPr="00EF5611">
        <w:rPr>
          <w:rFonts w:ascii="Times New Roman" w:hAnsi="Times New Roman" w:cs="Times New Roman"/>
          <w:shd w:val="clear" w:color="auto" w:fill="FFFFFF"/>
        </w:rPr>
        <w:t xml:space="preserve"> </w:t>
      </w:r>
      <w:r w:rsidRPr="00EF5611">
        <w:rPr>
          <w:rFonts w:ascii="Times New Roman" w:hAnsi="Times New Roman" w:cs="Times New Roman"/>
          <w:bCs/>
          <w:shd w:val="clear" w:color="auto" w:fill="FFFFFF"/>
        </w:rPr>
        <w:t>Священная</w:t>
      </w:r>
      <w:r w:rsidRPr="00EF5611">
        <w:rPr>
          <w:rFonts w:ascii="Times New Roman" w:hAnsi="Times New Roman" w:cs="Times New Roman"/>
          <w:shd w:val="clear" w:color="auto" w:fill="FFFFFF"/>
        </w:rPr>
        <w:t> </w:t>
      </w:r>
      <w:r w:rsidRPr="00EF5611">
        <w:rPr>
          <w:rFonts w:ascii="Times New Roman" w:hAnsi="Times New Roman" w:cs="Times New Roman"/>
          <w:bCs/>
          <w:shd w:val="clear" w:color="auto" w:fill="FFFFFF"/>
        </w:rPr>
        <w:t>тайна</w:t>
      </w:r>
      <w:r w:rsidRPr="00EF5611">
        <w:rPr>
          <w:rFonts w:ascii="Times New Roman" w:hAnsi="Times New Roman" w:cs="Times New Roman"/>
          <w:shd w:val="clear" w:color="auto" w:fill="FFFFFF"/>
        </w:rPr>
        <w:t> </w:t>
      </w:r>
      <w:r w:rsidRPr="00EF5611">
        <w:rPr>
          <w:rFonts w:ascii="Times New Roman" w:hAnsi="Times New Roman" w:cs="Times New Roman"/>
          <w:bCs/>
          <w:shd w:val="clear" w:color="auto" w:fill="FFFFFF"/>
        </w:rPr>
        <w:t>Церкви</w:t>
      </w:r>
      <w:r>
        <w:rPr>
          <w:rFonts w:ascii="Times New Roman" w:hAnsi="Times New Roman" w:cs="Times New Roman"/>
          <w:shd w:val="clear" w:color="auto" w:fill="FFFFFF"/>
        </w:rPr>
        <w:t>: в</w:t>
      </w:r>
      <w:r w:rsidRPr="00EF5611">
        <w:rPr>
          <w:rFonts w:ascii="Times New Roman" w:hAnsi="Times New Roman" w:cs="Times New Roman"/>
          <w:shd w:val="clear" w:color="auto" w:fill="FFFFFF"/>
        </w:rPr>
        <w:t xml:space="preserve">ведение в историю и проблематику </w:t>
      </w:r>
      <w:proofErr w:type="spellStart"/>
      <w:r w:rsidRPr="00EF5611">
        <w:rPr>
          <w:rFonts w:ascii="Times New Roman" w:hAnsi="Times New Roman" w:cs="Times New Roman"/>
          <w:shd w:val="clear" w:color="auto" w:fill="FFFFFF"/>
        </w:rPr>
        <w:t>имяславских</w:t>
      </w:r>
      <w:proofErr w:type="spellEnd"/>
      <w:r w:rsidRPr="00EF5611">
        <w:rPr>
          <w:rFonts w:ascii="Times New Roman" w:hAnsi="Times New Roman" w:cs="Times New Roman"/>
          <w:shd w:val="clear" w:color="auto" w:fill="FFFFFF"/>
        </w:rPr>
        <w:t xml:space="preserve"> споров</w:t>
      </w:r>
      <w:r>
        <w:rPr>
          <w:rFonts w:ascii="Times New Roman" w:hAnsi="Times New Roman" w:cs="Times New Roman"/>
          <w:shd w:val="clear" w:color="auto" w:fill="FFFFFF"/>
        </w:rPr>
        <w:t>.</w:t>
      </w:r>
      <w:r w:rsidRPr="00EF5611">
        <w:rPr>
          <w:rFonts w:ascii="Times New Roman" w:hAnsi="Times New Roman" w:cs="Times New Roman"/>
          <w:shd w:val="clear" w:color="auto" w:fill="FFFFFF"/>
        </w:rPr>
        <w:t xml:space="preserve"> </w:t>
      </w:r>
      <w:r w:rsidRPr="00326AC7">
        <w:rPr>
          <w:rFonts w:ascii="Times New Roman" w:hAnsi="Times New Roman" w:cs="Times New Roman"/>
        </w:rPr>
        <w:t>—</w:t>
      </w:r>
      <w:r>
        <w:rPr>
          <w:rFonts w:ascii="Times New Roman" w:hAnsi="Times New Roman" w:cs="Times New Roman"/>
          <w:shd w:val="clear" w:color="auto" w:fill="FFFFFF"/>
        </w:rPr>
        <w:t xml:space="preserve"> 2-е изд., </w:t>
      </w:r>
      <w:proofErr w:type="spellStart"/>
      <w:r>
        <w:rPr>
          <w:rFonts w:ascii="Times New Roman" w:hAnsi="Times New Roman" w:cs="Times New Roman"/>
          <w:shd w:val="clear" w:color="auto" w:fill="FFFFFF"/>
        </w:rPr>
        <w:t>испр</w:t>
      </w:r>
      <w:proofErr w:type="spellEnd"/>
      <w:r>
        <w:rPr>
          <w:rFonts w:ascii="Times New Roman" w:hAnsi="Times New Roman" w:cs="Times New Roman"/>
          <w:shd w:val="clear" w:color="auto" w:fill="FFFFFF"/>
        </w:rPr>
        <w:t xml:space="preserve">. и доп. </w:t>
      </w:r>
      <w:r w:rsidRPr="00326AC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hd w:val="clear" w:color="auto" w:fill="FFFFFF"/>
        </w:rPr>
        <w:t>СПб</w:t>
      </w:r>
      <w:proofErr w:type="gramStart"/>
      <w:r>
        <w:rPr>
          <w:rFonts w:ascii="Times New Roman" w:hAnsi="Times New Roman" w:cs="Times New Roman"/>
          <w:shd w:val="clear" w:color="auto" w:fill="FFFFFF"/>
        </w:rPr>
        <w:t>.</w:t>
      </w:r>
      <w:r w:rsidRPr="00EF5611">
        <w:rPr>
          <w:rFonts w:ascii="Times New Roman" w:hAnsi="Times New Roman" w:cs="Times New Roman"/>
          <w:shd w:val="clear" w:color="auto" w:fill="FFFFFF"/>
        </w:rPr>
        <w:t xml:space="preserve">: </w:t>
      </w:r>
      <w:proofErr w:type="gramEnd"/>
      <w:r w:rsidRPr="00EF5611">
        <w:rPr>
          <w:rFonts w:ascii="Times New Roman" w:hAnsi="Times New Roman" w:cs="Times New Roman"/>
          <w:shd w:val="clear" w:color="auto" w:fill="FFFFFF"/>
        </w:rPr>
        <w:t xml:space="preserve">Изд-во Олега Абышко, 2007. </w:t>
      </w:r>
      <w:r>
        <w:rPr>
          <w:rFonts w:ascii="Times New Roman" w:hAnsi="Times New Roman" w:cs="Times New Roman"/>
          <w:shd w:val="clear" w:color="auto" w:fill="FFFFFF"/>
        </w:rPr>
        <w:t>–</w:t>
      </w:r>
      <w:r w:rsidRPr="00EF5611">
        <w:rPr>
          <w:rFonts w:ascii="Times New Roman" w:hAnsi="Times New Roman" w:cs="Times New Roman"/>
          <w:shd w:val="clear" w:color="auto" w:fill="FFFFFF"/>
        </w:rPr>
        <w:t xml:space="preserve"> 910 с.</w:t>
      </w:r>
    </w:p>
  </w:footnote>
  <w:footnote w:id="8">
    <w:p w:rsidR="00826C64" w:rsidRPr="00326AC7" w:rsidRDefault="00826C64" w:rsidP="00326AC7">
      <w:pPr>
        <w:pStyle w:val="a4"/>
        <w:spacing w:line="360" w:lineRule="auto"/>
        <w:rPr>
          <w:rFonts w:ascii="Times New Roman" w:hAnsi="Times New Roman" w:cs="Times New Roman"/>
        </w:rPr>
      </w:pPr>
      <w:r w:rsidRPr="00326AC7">
        <w:rPr>
          <w:rStyle w:val="a6"/>
          <w:rFonts w:ascii="Times New Roman" w:hAnsi="Times New Roman" w:cs="Times New Roman"/>
        </w:rPr>
        <w:footnoteRef/>
      </w:r>
      <w:r w:rsidRPr="00326AC7">
        <w:rPr>
          <w:rFonts w:ascii="Times New Roman" w:hAnsi="Times New Roman" w:cs="Times New Roman"/>
        </w:rPr>
        <w:t xml:space="preserve"> </w:t>
      </w:r>
      <w:r w:rsidRPr="00326AC7">
        <w:rPr>
          <w:rFonts w:ascii="Times New Roman" w:hAnsi="Times New Roman" w:cs="Times New Roman"/>
          <w:i/>
        </w:rPr>
        <w:t>Тахо-Годи А.А.</w:t>
      </w:r>
      <w:r w:rsidRPr="00326AC7">
        <w:rPr>
          <w:rFonts w:ascii="Times New Roman" w:hAnsi="Times New Roman" w:cs="Times New Roman"/>
        </w:rPr>
        <w:t xml:space="preserve"> А.Ф. Лосев о личности и Абсолюте // Лосев А.Ф. Личность и Абсолют / Сост. и общ</w:t>
      </w:r>
      <w:proofErr w:type="gramStart"/>
      <w:r w:rsidRPr="00326AC7">
        <w:rPr>
          <w:rFonts w:ascii="Times New Roman" w:hAnsi="Times New Roman" w:cs="Times New Roman"/>
        </w:rPr>
        <w:t>.</w:t>
      </w:r>
      <w:proofErr w:type="gramEnd"/>
      <w:r w:rsidRPr="00326AC7">
        <w:rPr>
          <w:rFonts w:ascii="Times New Roman" w:hAnsi="Times New Roman" w:cs="Times New Roman"/>
        </w:rPr>
        <w:t xml:space="preserve"> </w:t>
      </w:r>
      <w:proofErr w:type="gramStart"/>
      <w:r w:rsidRPr="00326AC7">
        <w:rPr>
          <w:rFonts w:ascii="Times New Roman" w:hAnsi="Times New Roman" w:cs="Times New Roman"/>
        </w:rPr>
        <w:t>р</w:t>
      </w:r>
      <w:proofErr w:type="gramEnd"/>
      <w:r w:rsidRPr="00326AC7">
        <w:rPr>
          <w:rFonts w:ascii="Times New Roman" w:hAnsi="Times New Roman" w:cs="Times New Roman"/>
        </w:rPr>
        <w:t>ед. А. А. Тахо-Годи.— M.: Мысль, 1999. С. 648</w:t>
      </w:r>
      <w:r>
        <w:rPr>
          <w:rFonts w:ascii="Times New Roman" w:hAnsi="Times New Roman" w:cs="Times New Roman"/>
        </w:rPr>
        <w:t xml:space="preserve"> – </w:t>
      </w:r>
      <w:r w:rsidRPr="00326AC7">
        <w:rPr>
          <w:rFonts w:ascii="Times New Roman" w:hAnsi="Times New Roman" w:cs="Times New Roman"/>
        </w:rPr>
        <w:t>661</w:t>
      </w:r>
      <w:r>
        <w:rPr>
          <w:rFonts w:ascii="Times New Roman" w:hAnsi="Times New Roman" w:cs="Times New Roman"/>
        </w:rPr>
        <w:t>.</w:t>
      </w:r>
    </w:p>
  </w:footnote>
  <w:footnote w:id="9">
    <w:p w:rsidR="00826C64" w:rsidRPr="00326AC7" w:rsidRDefault="00826C64" w:rsidP="00326AC7">
      <w:pPr>
        <w:pStyle w:val="a4"/>
        <w:spacing w:line="360" w:lineRule="auto"/>
        <w:rPr>
          <w:rFonts w:ascii="Times New Roman" w:hAnsi="Times New Roman" w:cs="Times New Roman"/>
        </w:rPr>
      </w:pPr>
      <w:r w:rsidRPr="00326AC7">
        <w:rPr>
          <w:rStyle w:val="a6"/>
          <w:rFonts w:ascii="Times New Roman" w:hAnsi="Times New Roman" w:cs="Times New Roman"/>
        </w:rPr>
        <w:footnoteRef/>
      </w:r>
      <w:r w:rsidRPr="00326AC7">
        <w:rPr>
          <w:rFonts w:ascii="Times New Roman" w:hAnsi="Times New Roman" w:cs="Times New Roman"/>
        </w:rPr>
        <w:t xml:space="preserve"> </w:t>
      </w:r>
      <w:proofErr w:type="spellStart"/>
      <w:r w:rsidRPr="00326AC7">
        <w:rPr>
          <w:rFonts w:ascii="Times New Roman" w:hAnsi="Times New Roman" w:cs="Times New Roman"/>
          <w:i/>
        </w:rPr>
        <w:t>Бибихин</w:t>
      </w:r>
      <w:proofErr w:type="spellEnd"/>
      <w:r w:rsidRPr="00326AC7">
        <w:rPr>
          <w:rFonts w:ascii="Times New Roman" w:hAnsi="Times New Roman" w:cs="Times New Roman"/>
          <w:i/>
        </w:rPr>
        <w:t xml:space="preserve"> В.В.</w:t>
      </w:r>
      <w:r w:rsidRPr="00326AC7">
        <w:rPr>
          <w:rFonts w:ascii="Times New Roman" w:hAnsi="Times New Roman" w:cs="Times New Roman"/>
        </w:rPr>
        <w:t xml:space="preserve"> Двери жизни // Лосев А.Ф. Личность и Абсолют / Сост. и общ</w:t>
      </w:r>
      <w:proofErr w:type="gramStart"/>
      <w:r w:rsidRPr="00326AC7">
        <w:rPr>
          <w:rFonts w:ascii="Times New Roman" w:hAnsi="Times New Roman" w:cs="Times New Roman"/>
        </w:rPr>
        <w:t>.</w:t>
      </w:r>
      <w:proofErr w:type="gramEnd"/>
      <w:r w:rsidRPr="00326AC7">
        <w:rPr>
          <w:rFonts w:ascii="Times New Roman" w:hAnsi="Times New Roman" w:cs="Times New Roman"/>
        </w:rPr>
        <w:t xml:space="preserve"> </w:t>
      </w:r>
      <w:proofErr w:type="gramStart"/>
      <w:r w:rsidRPr="00326AC7">
        <w:rPr>
          <w:rFonts w:ascii="Times New Roman" w:hAnsi="Times New Roman" w:cs="Times New Roman"/>
        </w:rPr>
        <w:t>р</w:t>
      </w:r>
      <w:proofErr w:type="gramEnd"/>
      <w:r w:rsidRPr="00326AC7">
        <w:rPr>
          <w:rFonts w:ascii="Times New Roman" w:hAnsi="Times New Roman" w:cs="Times New Roman"/>
        </w:rPr>
        <w:t>ед. А. А. Тахо-Годи.— M.: Мысль, 1999. С. 670</w:t>
      </w:r>
      <w:r>
        <w:rPr>
          <w:rFonts w:ascii="Times New Roman" w:hAnsi="Times New Roman" w:cs="Times New Roman"/>
        </w:rPr>
        <w:t xml:space="preserve"> – </w:t>
      </w:r>
      <w:r w:rsidRPr="00326AC7">
        <w:rPr>
          <w:rFonts w:ascii="Times New Roman" w:hAnsi="Times New Roman" w:cs="Times New Roman"/>
        </w:rPr>
        <w:t>683</w:t>
      </w:r>
      <w:r>
        <w:rPr>
          <w:rFonts w:ascii="Times New Roman" w:hAnsi="Times New Roman" w:cs="Times New Roman"/>
        </w:rPr>
        <w:t>.</w:t>
      </w:r>
    </w:p>
  </w:footnote>
  <w:footnote w:id="10">
    <w:p w:rsidR="00826C64" w:rsidRPr="00326AC7" w:rsidRDefault="00826C64" w:rsidP="00326AC7">
      <w:pPr>
        <w:pStyle w:val="a4"/>
        <w:spacing w:line="360" w:lineRule="auto"/>
        <w:rPr>
          <w:rFonts w:ascii="Times New Roman" w:hAnsi="Times New Roman" w:cs="Times New Roman"/>
        </w:rPr>
      </w:pPr>
      <w:r w:rsidRPr="00326AC7">
        <w:rPr>
          <w:rStyle w:val="a6"/>
          <w:rFonts w:ascii="Times New Roman" w:hAnsi="Times New Roman" w:cs="Times New Roman"/>
        </w:rPr>
        <w:footnoteRef/>
      </w:r>
      <w:r w:rsidRPr="00326AC7">
        <w:rPr>
          <w:rFonts w:ascii="Times New Roman" w:hAnsi="Times New Roman" w:cs="Times New Roman"/>
        </w:rPr>
        <w:t xml:space="preserve"> </w:t>
      </w:r>
      <w:proofErr w:type="spellStart"/>
      <w:r w:rsidRPr="00326AC7">
        <w:rPr>
          <w:rFonts w:ascii="Times New Roman" w:hAnsi="Times New Roman" w:cs="Times New Roman"/>
          <w:i/>
        </w:rPr>
        <w:t>Бибихин</w:t>
      </w:r>
      <w:proofErr w:type="spellEnd"/>
      <w:r w:rsidRPr="00326AC7">
        <w:rPr>
          <w:rFonts w:ascii="Times New Roman" w:hAnsi="Times New Roman" w:cs="Times New Roman"/>
          <w:i/>
        </w:rPr>
        <w:t xml:space="preserve"> В.В</w:t>
      </w:r>
      <w:r w:rsidRPr="00326AC7">
        <w:rPr>
          <w:rFonts w:ascii="Times New Roman" w:hAnsi="Times New Roman" w:cs="Times New Roman"/>
        </w:rPr>
        <w:t>. Энергия</w:t>
      </w:r>
      <w:r>
        <w:rPr>
          <w:rFonts w:ascii="Times New Roman" w:hAnsi="Times New Roman" w:cs="Times New Roman"/>
        </w:rPr>
        <w:t>.</w:t>
      </w:r>
      <w:r w:rsidRPr="00326AC7">
        <w:rPr>
          <w:rFonts w:ascii="Times New Roman" w:hAnsi="Times New Roman" w:cs="Times New Roman"/>
        </w:rPr>
        <w:t xml:space="preserve"> — М.: Институт философии, теологии и истории св. Фомы,</w:t>
      </w:r>
    </w:p>
    <w:p w:rsidR="00826C64" w:rsidRPr="00466823" w:rsidRDefault="00826C64" w:rsidP="00326AC7">
      <w:pPr>
        <w:pStyle w:val="a4"/>
        <w:spacing w:line="360" w:lineRule="auto"/>
        <w:rPr>
          <w:rFonts w:ascii="Times New Roman" w:hAnsi="Times New Roman" w:cs="Times New Roman"/>
        </w:rPr>
      </w:pPr>
      <w:r w:rsidRPr="00326AC7">
        <w:rPr>
          <w:rFonts w:ascii="Times New Roman" w:hAnsi="Times New Roman" w:cs="Times New Roman"/>
        </w:rPr>
        <w:t>2010.</w:t>
      </w:r>
      <w:r>
        <w:rPr>
          <w:rFonts w:ascii="Times New Roman" w:hAnsi="Times New Roman" w:cs="Times New Roman"/>
        </w:rPr>
        <w:t xml:space="preserve"> – </w:t>
      </w:r>
      <w:r w:rsidRPr="00326AC7">
        <w:rPr>
          <w:rFonts w:ascii="Times New Roman" w:hAnsi="Times New Roman" w:cs="Times New Roman"/>
        </w:rPr>
        <w:t>488 с.</w:t>
      </w:r>
    </w:p>
  </w:footnote>
  <w:footnote w:id="11">
    <w:p w:rsidR="00826C64" w:rsidRPr="00D64A18" w:rsidRDefault="00826C64" w:rsidP="00466823">
      <w:pPr>
        <w:pStyle w:val="a4"/>
        <w:spacing w:line="360" w:lineRule="auto"/>
        <w:rPr>
          <w:rFonts w:ascii="Times New Roman" w:hAnsi="Times New Roman" w:cs="Times New Roman"/>
        </w:rPr>
      </w:pPr>
      <w:r w:rsidRPr="00D64A18">
        <w:rPr>
          <w:rStyle w:val="a6"/>
          <w:rFonts w:ascii="Times New Roman" w:hAnsi="Times New Roman" w:cs="Times New Roman"/>
        </w:rPr>
        <w:footnoteRef/>
      </w:r>
      <w:r w:rsidRPr="00D64A18">
        <w:rPr>
          <w:rFonts w:ascii="Times New Roman" w:hAnsi="Times New Roman" w:cs="Times New Roman"/>
        </w:rPr>
        <w:t xml:space="preserve"> </w:t>
      </w:r>
      <w:r w:rsidRPr="00D64A18">
        <w:rPr>
          <w:rFonts w:ascii="Times New Roman" w:hAnsi="Times New Roman" w:cs="Times New Roman"/>
          <w:i/>
        </w:rPr>
        <w:t>Постовалова В.И.</w:t>
      </w:r>
      <w:r w:rsidRPr="00D64A18">
        <w:rPr>
          <w:rFonts w:ascii="Times New Roman" w:hAnsi="Times New Roman" w:cs="Times New Roman"/>
        </w:rPr>
        <w:t xml:space="preserve"> Афонский спор об Имени Божием в философско-богословском осмыслении А.Ф. Лосева (</w:t>
      </w:r>
      <w:proofErr w:type="spellStart"/>
      <w:r w:rsidRPr="00D64A18">
        <w:rPr>
          <w:rFonts w:ascii="Times New Roman" w:hAnsi="Times New Roman" w:cs="Times New Roman"/>
        </w:rPr>
        <w:t>имяславская</w:t>
      </w:r>
      <w:proofErr w:type="spellEnd"/>
      <w:r w:rsidRPr="00D64A18">
        <w:rPr>
          <w:rFonts w:ascii="Times New Roman" w:hAnsi="Times New Roman" w:cs="Times New Roman"/>
        </w:rPr>
        <w:t xml:space="preserve"> доктрина) // А.Ф. Лосев: творчество, традиции, интерпретации/Под общей научной редакцией  А.А. </w:t>
      </w:r>
      <w:proofErr w:type="gramStart"/>
      <w:r w:rsidRPr="00D64A18">
        <w:rPr>
          <w:rFonts w:ascii="Times New Roman" w:hAnsi="Times New Roman" w:cs="Times New Roman"/>
        </w:rPr>
        <w:t>Тахо-Годи</w:t>
      </w:r>
      <w:proofErr w:type="gramEnd"/>
      <w:r w:rsidRPr="00D64A18">
        <w:rPr>
          <w:rFonts w:ascii="Times New Roman" w:hAnsi="Times New Roman" w:cs="Times New Roman"/>
        </w:rPr>
        <w:t xml:space="preserve">, Е.А. Тахо-Годи. Сост. Е.А. </w:t>
      </w:r>
      <w:proofErr w:type="gramStart"/>
      <w:r w:rsidRPr="00D64A18">
        <w:rPr>
          <w:rFonts w:ascii="Times New Roman" w:hAnsi="Times New Roman" w:cs="Times New Roman"/>
        </w:rPr>
        <w:t>Тахо-Годи</w:t>
      </w:r>
      <w:proofErr w:type="gramEnd"/>
      <w:r w:rsidRPr="00D64A18">
        <w:rPr>
          <w:rFonts w:ascii="Times New Roman" w:hAnsi="Times New Roman" w:cs="Times New Roman"/>
        </w:rPr>
        <w:t>. М.: Водолей, 2014. С. 95</w:t>
      </w:r>
      <w:r>
        <w:rPr>
          <w:rFonts w:ascii="Times New Roman" w:hAnsi="Times New Roman" w:cs="Times New Roman"/>
        </w:rPr>
        <w:t xml:space="preserve"> – </w:t>
      </w:r>
      <w:r w:rsidRPr="00D64A18">
        <w:rPr>
          <w:rFonts w:ascii="Times New Roman" w:hAnsi="Times New Roman" w:cs="Times New Roman"/>
        </w:rPr>
        <w:t>106</w:t>
      </w:r>
      <w:r>
        <w:rPr>
          <w:rFonts w:ascii="Times New Roman" w:hAnsi="Times New Roman" w:cs="Times New Roman"/>
        </w:rPr>
        <w:t>.</w:t>
      </w:r>
    </w:p>
  </w:footnote>
  <w:footnote w:id="12">
    <w:p w:rsidR="00826C64" w:rsidRDefault="00826C64" w:rsidP="00D64A18">
      <w:pPr>
        <w:pStyle w:val="a4"/>
        <w:spacing w:line="360" w:lineRule="auto"/>
      </w:pPr>
      <w:r w:rsidRPr="00D64A18">
        <w:rPr>
          <w:rStyle w:val="a6"/>
          <w:rFonts w:ascii="Times New Roman" w:hAnsi="Times New Roman" w:cs="Times New Roman"/>
        </w:rPr>
        <w:footnoteRef/>
      </w:r>
      <w:r w:rsidRPr="00D64A18">
        <w:rPr>
          <w:rFonts w:ascii="Times New Roman" w:hAnsi="Times New Roman" w:cs="Times New Roman"/>
        </w:rPr>
        <w:t xml:space="preserve"> </w:t>
      </w:r>
      <w:r w:rsidRPr="00D64A18">
        <w:rPr>
          <w:rFonts w:ascii="Times New Roman" w:hAnsi="Times New Roman" w:cs="Times New Roman"/>
          <w:i/>
        </w:rPr>
        <w:t>Постовалова В.И.</w:t>
      </w:r>
      <w:r w:rsidRPr="00D64A18">
        <w:rPr>
          <w:rFonts w:ascii="Times New Roman" w:hAnsi="Times New Roman" w:cs="Times New Roman"/>
        </w:rPr>
        <w:t xml:space="preserve"> Исихазм в творческом осмыслении А.Ф. Лосева (монаха </w:t>
      </w:r>
      <w:proofErr w:type="spellStart"/>
      <w:r w:rsidRPr="00D64A18">
        <w:rPr>
          <w:rFonts w:ascii="Times New Roman" w:hAnsi="Times New Roman" w:cs="Times New Roman"/>
        </w:rPr>
        <w:t>Андроника</w:t>
      </w:r>
      <w:proofErr w:type="spellEnd"/>
      <w:r w:rsidRPr="00D64A18">
        <w:rPr>
          <w:rFonts w:ascii="Times New Roman" w:hAnsi="Times New Roman" w:cs="Times New Roman"/>
        </w:rPr>
        <w:t>)</w:t>
      </w:r>
      <w:r w:rsidRPr="008A2BB5">
        <w:rPr>
          <w:rFonts w:ascii="Times New Roman" w:hAnsi="Times New Roman" w:cs="Times New Roman"/>
        </w:rPr>
        <w:t xml:space="preserve">: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1" w:history="1">
        <w:r w:rsidRPr="00E1323E">
          <w:rPr>
            <w:rStyle w:val="a7"/>
            <w:rFonts w:ascii="Times New Roman" w:hAnsi="Times New Roman" w:cs="Times New Roman"/>
          </w:rPr>
          <w:t>http://synergia-isa.ru/wp-content/uploads/2011/05/postovalova_losev.pdf</w:t>
        </w:r>
      </w:hyperlink>
      <w:r w:rsidRPr="008A2BB5">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3">
    <w:p w:rsidR="00826C64" w:rsidRPr="00D91B9F" w:rsidRDefault="00826C64" w:rsidP="00D91B9F">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r w:rsidRPr="00D91B9F">
        <w:rPr>
          <w:rFonts w:ascii="Times New Roman" w:hAnsi="Times New Roman" w:cs="Times New Roman"/>
          <w:i/>
        </w:rPr>
        <w:t>Иоффе Д.</w:t>
      </w:r>
      <w:r w:rsidRPr="00D91B9F">
        <w:rPr>
          <w:rFonts w:ascii="Times New Roman" w:hAnsi="Times New Roman" w:cs="Times New Roman"/>
        </w:rPr>
        <w:t xml:space="preserve"> Русская религиозная критика языка и проблема имяславия (о. Павел Флоренский, о. Сергий Булгаков, А.Ф. Лосев) / Критика и семиотика. </w:t>
      </w:r>
      <w:proofErr w:type="spellStart"/>
      <w:r w:rsidRPr="00D91B9F">
        <w:rPr>
          <w:rFonts w:ascii="Times New Roman" w:hAnsi="Times New Roman" w:cs="Times New Roman"/>
        </w:rPr>
        <w:t>Вып</w:t>
      </w:r>
      <w:proofErr w:type="spellEnd"/>
      <w:r w:rsidRPr="00D91B9F">
        <w:rPr>
          <w:rFonts w:ascii="Times New Roman" w:hAnsi="Times New Roman" w:cs="Times New Roman"/>
        </w:rPr>
        <w:t xml:space="preserve">. 11, 2007. С. 109 </w:t>
      </w:r>
      <w:r>
        <w:rPr>
          <w:rFonts w:ascii="Times New Roman" w:hAnsi="Times New Roman" w:cs="Times New Roman"/>
        </w:rPr>
        <w:t>– 172.</w:t>
      </w:r>
    </w:p>
  </w:footnote>
  <w:footnote w:id="14">
    <w:p w:rsidR="00826C64" w:rsidRPr="00D91B9F" w:rsidRDefault="00826C64" w:rsidP="00335D39">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proofErr w:type="spellStart"/>
      <w:r w:rsidRPr="00D91B9F">
        <w:rPr>
          <w:rFonts w:ascii="Times New Roman" w:hAnsi="Times New Roman" w:cs="Times New Roman"/>
          <w:i/>
        </w:rPr>
        <w:t>Бонецкая</w:t>
      </w:r>
      <w:proofErr w:type="spellEnd"/>
      <w:r w:rsidRPr="00D91B9F">
        <w:rPr>
          <w:rFonts w:ascii="Times New Roman" w:hAnsi="Times New Roman" w:cs="Times New Roman"/>
          <w:i/>
        </w:rPr>
        <w:t xml:space="preserve"> Н.К. </w:t>
      </w:r>
      <w:proofErr w:type="spellStart"/>
      <w:r w:rsidRPr="00D91B9F">
        <w:rPr>
          <w:rFonts w:ascii="Times New Roman" w:hAnsi="Times New Roman" w:cs="Times New Roman"/>
          <w:color w:val="000000"/>
          <w:shd w:val="clear" w:color="auto" w:fill="FFFFFF"/>
        </w:rPr>
        <w:t>Имяславец</w:t>
      </w:r>
      <w:proofErr w:type="spellEnd"/>
      <w:r w:rsidRPr="00D91B9F">
        <w:rPr>
          <w:rFonts w:ascii="Times New Roman" w:hAnsi="Times New Roman" w:cs="Times New Roman"/>
          <w:color w:val="000000"/>
          <w:shd w:val="clear" w:color="auto" w:fill="FFFFFF"/>
        </w:rPr>
        <w:t>-схоласт // Вопросы философи</w:t>
      </w:r>
      <w:r>
        <w:rPr>
          <w:rFonts w:ascii="Times New Roman" w:hAnsi="Times New Roman" w:cs="Times New Roman"/>
          <w:color w:val="000000"/>
          <w:shd w:val="clear" w:color="auto" w:fill="FFFFFF"/>
        </w:rPr>
        <w:t>и. 2001. № 1. С. 123 – 142.</w:t>
      </w:r>
    </w:p>
  </w:footnote>
  <w:footnote w:id="15">
    <w:p w:rsidR="00826C64" w:rsidRPr="00D91B9F" w:rsidRDefault="00826C64" w:rsidP="00335D39">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proofErr w:type="spellStart"/>
      <w:r w:rsidRPr="00D91B9F">
        <w:rPr>
          <w:rFonts w:ascii="Times New Roman" w:hAnsi="Times New Roman" w:cs="Times New Roman"/>
          <w:i/>
        </w:rPr>
        <w:t>Хоружий</w:t>
      </w:r>
      <w:proofErr w:type="spellEnd"/>
      <w:r w:rsidRPr="00D91B9F">
        <w:rPr>
          <w:rFonts w:ascii="Times New Roman" w:hAnsi="Times New Roman" w:cs="Times New Roman"/>
          <w:i/>
        </w:rPr>
        <w:t xml:space="preserve"> С.С.</w:t>
      </w:r>
      <w:r w:rsidRPr="00D91B9F">
        <w:rPr>
          <w:rFonts w:ascii="Times New Roman" w:hAnsi="Times New Roman" w:cs="Times New Roman"/>
        </w:rPr>
        <w:t xml:space="preserve"> </w:t>
      </w:r>
      <w:proofErr w:type="spellStart"/>
      <w:r w:rsidRPr="00D91B9F">
        <w:rPr>
          <w:rFonts w:ascii="Times New Roman" w:hAnsi="Times New Roman" w:cs="Times New Roman"/>
        </w:rPr>
        <w:t>Арьегардный</w:t>
      </w:r>
      <w:proofErr w:type="spellEnd"/>
      <w:r w:rsidRPr="00D91B9F">
        <w:rPr>
          <w:rFonts w:ascii="Times New Roman" w:hAnsi="Times New Roman" w:cs="Times New Roman"/>
        </w:rPr>
        <w:t xml:space="preserve"> бой /</w:t>
      </w:r>
      <w:r>
        <w:rPr>
          <w:rFonts w:ascii="Times New Roman" w:hAnsi="Times New Roman" w:cs="Times New Roman"/>
        </w:rPr>
        <w:t>/</w:t>
      </w:r>
      <w:r w:rsidRPr="00D91B9F">
        <w:rPr>
          <w:rFonts w:ascii="Times New Roman" w:hAnsi="Times New Roman" w:cs="Times New Roman"/>
        </w:rPr>
        <w:t xml:space="preserve"> </w:t>
      </w:r>
      <w:proofErr w:type="spellStart"/>
      <w:r w:rsidRPr="00D91B9F">
        <w:rPr>
          <w:rFonts w:ascii="Times New Roman" w:hAnsi="Times New Roman" w:cs="Times New Roman"/>
        </w:rPr>
        <w:t>Хоружий</w:t>
      </w:r>
      <w:proofErr w:type="spellEnd"/>
      <w:r w:rsidRPr="00D91B9F">
        <w:rPr>
          <w:rFonts w:ascii="Times New Roman" w:hAnsi="Times New Roman" w:cs="Times New Roman"/>
        </w:rPr>
        <w:t xml:space="preserve"> С.С. После пе</w:t>
      </w:r>
      <w:r>
        <w:rPr>
          <w:rFonts w:ascii="Times New Roman" w:hAnsi="Times New Roman" w:cs="Times New Roman"/>
        </w:rPr>
        <w:t xml:space="preserve">рерыва. Пути русской философии: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2" w:history="1">
        <w:r w:rsidRPr="00E1323E">
          <w:rPr>
            <w:rStyle w:val="a7"/>
            <w:rFonts w:ascii="Times New Roman" w:hAnsi="Times New Roman" w:cs="Times New Roman"/>
          </w:rPr>
          <w:t>https://predanie.ru/horuzhiy-sergey-sergeevich/book/159423-posle-pereryva/</w:t>
        </w:r>
      </w:hyperlink>
      <w:r>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6">
    <w:p w:rsidR="00826C64" w:rsidRPr="00D91B9F" w:rsidRDefault="00826C64" w:rsidP="00335D39">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r w:rsidRPr="00D91B9F">
        <w:rPr>
          <w:rFonts w:ascii="Times New Roman" w:hAnsi="Times New Roman" w:cs="Times New Roman"/>
          <w:i/>
        </w:rPr>
        <w:t>Троицкий В.П.</w:t>
      </w:r>
      <w:r>
        <w:rPr>
          <w:rFonts w:ascii="Times New Roman" w:hAnsi="Times New Roman" w:cs="Times New Roman"/>
        </w:rPr>
        <w:t xml:space="preserve"> К философии чуда</w:t>
      </w:r>
      <w:r w:rsidRPr="00D5649B">
        <w:rPr>
          <w:rFonts w:ascii="Times New Roman" w:hAnsi="Times New Roman" w:cs="Times New Roman"/>
        </w:rPr>
        <w:t xml:space="preserve"> </w:t>
      </w:r>
      <w:r w:rsidRPr="00D91B9F">
        <w:rPr>
          <w:rFonts w:ascii="Times New Roman" w:hAnsi="Times New Roman" w:cs="Times New Roman"/>
        </w:rPr>
        <w:t>/</w:t>
      </w:r>
      <w:r>
        <w:rPr>
          <w:rFonts w:ascii="Times New Roman" w:hAnsi="Times New Roman" w:cs="Times New Roman"/>
        </w:rPr>
        <w:t>/</w:t>
      </w:r>
      <w:r w:rsidRPr="00D91B9F">
        <w:rPr>
          <w:rFonts w:ascii="Times New Roman" w:hAnsi="Times New Roman" w:cs="Times New Roman"/>
        </w:rPr>
        <w:t xml:space="preserve"> Троицкий В.П. Разыскания о жизни и творчестве А.Ф. Лосева – М.: Аграф, 2007. С. 68 </w:t>
      </w:r>
      <w:r>
        <w:rPr>
          <w:rFonts w:ascii="Times New Roman" w:hAnsi="Times New Roman" w:cs="Times New Roman"/>
        </w:rPr>
        <w:t>–</w:t>
      </w:r>
      <w:r w:rsidRPr="00D91B9F">
        <w:rPr>
          <w:rFonts w:ascii="Times New Roman" w:hAnsi="Times New Roman" w:cs="Times New Roman"/>
        </w:rPr>
        <w:t xml:space="preserve"> 77</w:t>
      </w:r>
      <w:r>
        <w:rPr>
          <w:rFonts w:ascii="Times New Roman" w:hAnsi="Times New Roman" w:cs="Times New Roman"/>
        </w:rPr>
        <w:t>.</w:t>
      </w:r>
    </w:p>
  </w:footnote>
  <w:footnote w:id="17">
    <w:p w:rsidR="00826C64" w:rsidRPr="00D91B9F" w:rsidRDefault="00826C64" w:rsidP="00335D39">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r w:rsidRPr="00D91B9F">
        <w:rPr>
          <w:rFonts w:ascii="Times New Roman" w:hAnsi="Times New Roman" w:cs="Times New Roman"/>
          <w:i/>
        </w:rPr>
        <w:t>Троицкий В.П.</w:t>
      </w:r>
      <w:r w:rsidRPr="00D91B9F">
        <w:rPr>
          <w:rFonts w:ascii="Times New Roman" w:hAnsi="Times New Roman" w:cs="Times New Roman"/>
        </w:rPr>
        <w:t xml:space="preserve"> Теория множеств как «научно-аналитический» слой имяславия /</w:t>
      </w:r>
      <w:r>
        <w:rPr>
          <w:rFonts w:ascii="Times New Roman" w:hAnsi="Times New Roman" w:cs="Times New Roman"/>
        </w:rPr>
        <w:t>/</w:t>
      </w:r>
      <w:r w:rsidRPr="00D91B9F">
        <w:rPr>
          <w:rFonts w:ascii="Times New Roman" w:hAnsi="Times New Roman" w:cs="Times New Roman"/>
        </w:rPr>
        <w:t xml:space="preserve"> Троицкий В.П. Разыскания о жизни и творчестве А.Ф. Лосева – М.: Аграф, 2007. С. 227</w:t>
      </w:r>
      <w:r>
        <w:rPr>
          <w:rFonts w:ascii="Times New Roman" w:hAnsi="Times New Roman" w:cs="Times New Roman"/>
        </w:rPr>
        <w:t xml:space="preserve"> – </w:t>
      </w:r>
      <w:r w:rsidRPr="00D91B9F">
        <w:rPr>
          <w:rFonts w:ascii="Times New Roman" w:hAnsi="Times New Roman" w:cs="Times New Roman"/>
        </w:rPr>
        <w:t>242</w:t>
      </w:r>
      <w:r>
        <w:rPr>
          <w:rFonts w:ascii="Times New Roman" w:hAnsi="Times New Roman" w:cs="Times New Roman"/>
        </w:rPr>
        <w:t>.</w:t>
      </w:r>
    </w:p>
  </w:footnote>
  <w:footnote w:id="18">
    <w:p w:rsidR="00826C64" w:rsidRPr="00D5649B" w:rsidRDefault="00826C64" w:rsidP="00D91B9F">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proofErr w:type="spellStart"/>
      <w:r w:rsidRPr="00D91B9F">
        <w:rPr>
          <w:rFonts w:ascii="Times New Roman" w:hAnsi="Times New Roman" w:cs="Times New Roman"/>
          <w:i/>
          <w:shd w:val="clear" w:color="auto" w:fill="FFFFFF"/>
        </w:rPr>
        <w:t>Чупахина</w:t>
      </w:r>
      <w:proofErr w:type="spellEnd"/>
      <w:r w:rsidRPr="00D91B9F">
        <w:rPr>
          <w:rFonts w:ascii="Times New Roman" w:hAnsi="Times New Roman" w:cs="Times New Roman"/>
          <w:i/>
          <w:shd w:val="clear" w:color="auto" w:fill="FFFFFF"/>
        </w:rPr>
        <w:t xml:space="preserve"> Н.А. </w:t>
      </w:r>
      <w:r w:rsidRPr="00D91B9F">
        <w:rPr>
          <w:rFonts w:ascii="Times New Roman" w:eastAsia="Arial Unicode MS" w:hAnsi="Times New Roman" w:cs="Times New Roman"/>
          <w:shd w:val="clear" w:color="auto" w:fill="FFFFFF"/>
        </w:rPr>
        <w:t xml:space="preserve">Философия языка А.Ф. Лосева: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3" w:history="1">
        <w:r w:rsidRPr="00E1323E">
          <w:rPr>
            <w:rStyle w:val="a7"/>
            <w:rFonts w:ascii="Times New Roman" w:eastAsia="Arial Unicode MS" w:hAnsi="Times New Roman" w:cs="Times New Roman"/>
            <w:shd w:val="clear" w:color="auto" w:fill="FFFFFF"/>
          </w:rPr>
          <w:t>http://philosophy.spbu.ru/userfiles/rusphil/Aktualnyie%20problemyi-4.pdf</w:t>
        </w:r>
      </w:hyperlink>
      <w:r w:rsidRPr="00D5649B">
        <w:rPr>
          <w:rFonts w:ascii="Times New Roman" w:eastAsia="Arial Unicode MS" w:hAnsi="Times New Roman" w:cs="Times New Roman"/>
          <w:shd w:val="clear" w:color="auto" w:fill="FFFFFF"/>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9">
    <w:p w:rsidR="00826C64" w:rsidRPr="00D91B9F" w:rsidRDefault="00826C64" w:rsidP="00D91B9F">
      <w:pPr>
        <w:pStyle w:val="a4"/>
        <w:spacing w:line="360" w:lineRule="auto"/>
        <w:rPr>
          <w:rFonts w:ascii="Times New Roman" w:hAnsi="Times New Roman" w:cs="Times New Roman"/>
        </w:rPr>
      </w:pPr>
      <w:r w:rsidRPr="00D91B9F">
        <w:rPr>
          <w:rStyle w:val="a6"/>
          <w:rFonts w:ascii="Times New Roman" w:hAnsi="Times New Roman" w:cs="Times New Roman"/>
        </w:rPr>
        <w:footnoteRef/>
      </w:r>
      <w:r w:rsidRPr="00D91B9F">
        <w:rPr>
          <w:rFonts w:ascii="Times New Roman" w:hAnsi="Times New Roman" w:cs="Times New Roman"/>
        </w:rPr>
        <w:t xml:space="preserve"> </w:t>
      </w:r>
      <w:r w:rsidRPr="00D91B9F">
        <w:rPr>
          <w:rFonts w:ascii="Times New Roman" w:hAnsi="Times New Roman" w:cs="Times New Roman"/>
          <w:i/>
        </w:rPr>
        <w:t>Резниченко А. И.</w:t>
      </w:r>
      <w:r w:rsidRPr="00D91B9F">
        <w:rPr>
          <w:rFonts w:ascii="Times New Roman" w:hAnsi="Times New Roman" w:cs="Times New Roman"/>
        </w:rPr>
        <w:t xml:space="preserve"> О смыслах имён: Булгаков, Лосев, Флоренский, Франк </w:t>
      </w:r>
      <w:proofErr w:type="spellStart"/>
      <w:r w:rsidRPr="00D91B9F">
        <w:rPr>
          <w:rFonts w:ascii="Times New Roman" w:hAnsi="Times New Roman" w:cs="Times New Roman"/>
        </w:rPr>
        <w:t>et</w:t>
      </w:r>
      <w:proofErr w:type="spellEnd"/>
      <w:r w:rsidRPr="00D91B9F">
        <w:rPr>
          <w:rFonts w:ascii="Times New Roman" w:hAnsi="Times New Roman" w:cs="Times New Roman"/>
        </w:rPr>
        <w:t xml:space="preserve"> </w:t>
      </w:r>
      <w:proofErr w:type="spellStart"/>
      <w:r w:rsidRPr="00D91B9F">
        <w:rPr>
          <w:rFonts w:ascii="Times New Roman" w:hAnsi="Times New Roman" w:cs="Times New Roman"/>
        </w:rPr>
        <w:t>dii</w:t>
      </w:r>
      <w:proofErr w:type="spellEnd"/>
      <w:r w:rsidRPr="00D91B9F">
        <w:rPr>
          <w:rFonts w:ascii="Times New Roman" w:hAnsi="Times New Roman" w:cs="Times New Roman"/>
        </w:rPr>
        <w:t xml:space="preserve"> </w:t>
      </w:r>
      <w:proofErr w:type="spellStart"/>
      <w:r w:rsidRPr="00D91B9F">
        <w:rPr>
          <w:rFonts w:ascii="Times New Roman" w:hAnsi="Times New Roman" w:cs="Times New Roman"/>
        </w:rPr>
        <w:t>minores</w:t>
      </w:r>
      <w:proofErr w:type="spellEnd"/>
      <w:r w:rsidRPr="00D91B9F">
        <w:rPr>
          <w:rFonts w:ascii="Times New Roman" w:hAnsi="Times New Roman" w:cs="Times New Roman"/>
        </w:rPr>
        <w:t>.</w:t>
      </w:r>
      <w:r>
        <w:rPr>
          <w:rFonts w:ascii="Times New Roman" w:hAnsi="Times New Roman" w:cs="Times New Roman"/>
        </w:rPr>
        <w:t xml:space="preserve"> –</w:t>
      </w:r>
      <w:r w:rsidRPr="00D91B9F">
        <w:rPr>
          <w:rFonts w:ascii="Times New Roman" w:hAnsi="Times New Roman" w:cs="Times New Roman"/>
        </w:rPr>
        <w:t xml:space="preserve"> М.:</w:t>
      </w:r>
    </w:p>
    <w:p w:rsidR="00826C64" w:rsidRPr="00D91B9F" w:rsidRDefault="00826C64" w:rsidP="00D91B9F">
      <w:pPr>
        <w:pStyle w:val="a4"/>
        <w:spacing w:line="360" w:lineRule="auto"/>
        <w:rPr>
          <w:rFonts w:ascii="Times New Roman" w:hAnsi="Times New Roman" w:cs="Times New Roman"/>
        </w:rPr>
      </w:pPr>
      <w:r w:rsidRPr="00D91B9F">
        <w:rPr>
          <w:rFonts w:ascii="Times New Roman" w:hAnsi="Times New Roman" w:cs="Times New Roman"/>
        </w:rPr>
        <w:t>Издательский дом РЕГНУМ, 2012. – 416 с.</w:t>
      </w:r>
    </w:p>
  </w:footnote>
  <w:footnote w:id="20">
    <w:p w:rsidR="00826C64" w:rsidRDefault="00826C64" w:rsidP="004B7BF1">
      <w:pPr>
        <w:pStyle w:val="a4"/>
        <w:spacing w:line="360" w:lineRule="auto"/>
      </w:pPr>
      <w:r>
        <w:rPr>
          <w:rStyle w:val="a6"/>
        </w:rPr>
        <w:footnoteRef/>
      </w:r>
      <w:r>
        <w:t xml:space="preserve"> </w:t>
      </w:r>
      <w:r w:rsidRPr="00357778">
        <w:rPr>
          <w:rFonts w:ascii="Times New Roman" w:hAnsi="Times New Roman" w:cs="Times New Roman"/>
          <w:i/>
        </w:rPr>
        <w:t>Доброхотов А.Л.</w:t>
      </w:r>
      <w:r w:rsidRPr="00357778">
        <w:rPr>
          <w:rFonts w:ascii="Times New Roman" w:hAnsi="Times New Roman" w:cs="Times New Roman"/>
        </w:rPr>
        <w:t xml:space="preserve"> Мир как имя</w:t>
      </w:r>
      <w:r>
        <w:rPr>
          <w:rFonts w:ascii="Times New Roman" w:hAnsi="Times New Roman" w:cs="Times New Roman"/>
        </w:rPr>
        <w:t xml:space="preserve">. </w:t>
      </w:r>
      <w:r w:rsidRPr="00357778">
        <w:rPr>
          <w:rFonts w:ascii="Times New Roman" w:hAnsi="Times New Roman" w:cs="Times New Roman"/>
        </w:rPr>
        <w:t>Логос. № 7 (1996). С. 47 – 61. Логос. № 7 (1996). С. 47 – 61.</w:t>
      </w:r>
    </w:p>
  </w:footnote>
  <w:footnote w:id="21">
    <w:p w:rsidR="00826C64" w:rsidRDefault="00826C64" w:rsidP="004B7BF1">
      <w:pPr>
        <w:pStyle w:val="a4"/>
        <w:spacing w:line="360" w:lineRule="auto"/>
      </w:pPr>
      <w:r>
        <w:rPr>
          <w:rStyle w:val="a6"/>
        </w:rPr>
        <w:footnoteRef/>
      </w:r>
      <w:r>
        <w:t xml:space="preserve"> </w:t>
      </w:r>
      <w:r w:rsidRPr="00357778">
        <w:rPr>
          <w:rFonts w:ascii="Times New Roman" w:hAnsi="Times New Roman" w:cs="Times New Roman"/>
          <w:i/>
        </w:rPr>
        <w:t>Доброхотов А.Л.</w:t>
      </w:r>
      <w:r w:rsidRPr="00357778">
        <w:rPr>
          <w:rFonts w:ascii="Times New Roman" w:hAnsi="Times New Roman" w:cs="Times New Roman"/>
        </w:rPr>
        <w:t xml:space="preserve"> </w:t>
      </w:r>
      <w:r>
        <w:rPr>
          <w:rFonts w:ascii="Times New Roman" w:hAnsi="Times New Roman" w:cs="Times New Roman"/>
        </w:rPr>
        <w:t>Онтология символа в ранних трудах Лосева</w:t>
      </w:r>
      <w:r w:rsidRPr="004B7BF1">
        <w:t xml:space="preserve"> </w:t>
      </w:r>
      <w:r w:rsidRPr="004B7BF1">
        <w:rPr>
          <w:rFonts w:ascii="Times New Roman" w:hAnsi="Times New Roman" w:cs="Times New Roman"/>
        </w:rPr>
        <w:t>// Вопросы классической филологи</w:t>
      </w:r>
      <w:r>
        <w:rPr>
          <w:rFonts w:ascii="Times New Roman" w:hAnsi="Times New Roman" w:cs="Times New Roman"/>
        </w:rPr>
        <w:t xml:space="preserve">и-М., 1990. </w:t>
      </w:r>
      <w:proofErr w:type="spellStart"/>
      <w:r>
        <w:rPr>
          <w:rFonts w:ascii="Times New Roman" w:hAnsi="Times New Roman" w:cs="Times New Roman"/>
        </w:rPr>
        <w:t>Вып</w:t>
      </w:r>
      <w:proofErr w:type="spellEnd"/>
      <w:r>
        <w:rPr>
          <w:rFonts w:ascii="Times New Roman" w:hAnsi="Times New Roman" w:cs="Times New Roman"/>
        </w:rPr>
        <w:t>. 10. С. 215 – 221.</w:t>
      </w:r>
    </w:p>
  </w:footnote>
  <w:footnote w:id="22">
    <w:p w:rsidR="00826C64" w:rsidRDefault="00826C64" w:rsidP="004B7BF1">
      <w:pPr>
        <w:pStyle w:val="a4"/>
        <w:spacing w:line="360" w:lineRule="auto"/>
      </w:pPr>
      <w:r>
        <w:rPr>
          <w:rStyle w:val="a6"/>
        </w:rPr>
        <w:footnoteRef/>
      </w:r>
      <w:r>
        <w:t xml:space="preserve"> </w:t>
      </w:r>
      <w:r w:rsidRPr="00357778">
        <w:rPr>
          <w:rFonts w:ascii="Times New Roman" w:hAnsi="Times New Roman" w:cs="Times New Roman"/>
          <w:i/>
        </w:rPr>
        <w:t>Доброхотов А.Л.</w:t>
      </w:r>
      <w:r w:rsidRPr="00357778">
        <w:rPr>
          <w:rFonts w:ascii="Times New Roman" w:hAnsi="Times New Roman" w:cs="Times New Roman"/>
        </w:rPr>
        <w:t xml:space="preserve"> </w:t>
      </w:r>
      <w:r>
        <w:rPr>
          <w:rFonts w:ascii="Times New Roman" w:hAnsi="Times New Roman" w:cs="Times New Roman"/>
        </w:rPr>
        <w:t xml:space="preserve">«Волны смысла», или </w:t>
      </w:r>
      <w:proofErr w:type="spellStart"/>
      <w:r>
        <w:rPr>
          <w:rFonts w:ascii="Times New Roman" w:hAnsi="Times New Roman" w:cs="Times New Roman"/>
        </w:rPr>
        <w:t>генология</w:t>
      </w:r>
      <w:proofErr w:type="spellEnd"/>
      <w:r>
        <w:rPr>
          <w:rFonts w:ascii="Times New Roman" w:hAnsi="Times New Roman" w:cs="Times New Roman"/>
        </w:rPr>
        <w:t xml:space="preserve"> А.Ф. Лосева в трактате «Самое само»</w:t>
      </w:r>
      <w:r w:rsidRPr="00D5649B">
        <w:rPr>
          <w:rFonts w:ascii="Times New Roman" w:hAnsi="Times New Roman" w:cs="Times New Roman"/>
        </w:rPr>
        <w:t xml:space="preserve"> </w:t>
      </w:r>
      <w:r w:rsidRPr="004B7BF1">
        <w:rPr>
          <w:rFonts w:ascii="Times New Roman" w:hAnsi="Times New Roman" w:cs="Times New Roman"/>
        </w:rPr>
        <w:t>// Доброхотов А. Л. Избранное.— М.: Издат</w:t>
      </w:r>
      <w:r>
        <w:rPr>
          <w:rFonts w:ascii="Times New Roman" w:hAnsi="Times New Roman" w:cs="Times New Roman"/>
        </w:rPr>
        <w:t>ельский дом «Территория будуще</w:t>
      </w:r>
      <w:r w:rsidRPr="004B7BF1">
        <w:rPr>
          <w:rFonts w:ascii="Times New Roman" w:hAnsi="Times New Roman" w:cs="Times New Roman"/>
        </w:rPr>
        <w:t xml:space="preserve">го», 2008. С. </w:t>
      </w:r>
      <w:r>
        <w:rPr>
          <w:rFonts w:ascii="Times New Roman" w:hAnsi="Times New Roman" w:cs="Times New Roman"/>
        </w:rPr>
        <w:t>337 – 356.</w:t>
      </w:r>
    </w:p>
  </w:footnote>
  <w:footnote w:id="23">
    <w:p w:rsidR="00826C64" w:rsidRPr="00D5649B" w:rsidRDefault="00826C64" w:rsidP="00DE1A83">
      <w:pPr>
        <w:pStyle w:val="a4"/>
        <w:spacing w:line="360" w:lineRule="auto"/>
      </w:pPr>
      <w:r>
        <w:rPr>
          <w:rStyle w:val="a6"/>
        </w:rPr>
        <w:footnoteRef/>
      </w:r>
      <w:r>
        <w:t xml:space="preserve"> </w:t>
      </w:r>
      <w:r w:rsidRPr="0005598B">
        <w:rPr>
          <w:rFonts w:ascii="Times New Roman" w:hAnsi="Times New Roman" w:cs="Times New Roman"/>
          <w:i/>
        </w:rPr>
        <w:t>Астапов С.Н.</w:t>
      </w:r>
      <w:r w:rsidRPr="0005598B">
        <w:rPr>
          <w:rFonts w:ascii="Times New Roman" w:hAnsi="Times New Roman" w:cs="Times New Roman"/>
        </w:rPr>
        <w:t xml:space="preserve"> Отрицательная диалектика как методологическая основа русской религиозной философии ХХ века</w:t>
      </w:r>
      <w:r w:rsidRPr="00D5649B">
        <w:rPr>
          <w:rFonts w:ascii="Times New Roman" w:hAnsi="Times New Roman" w:cs="Times New Roman"/>
        </w:rPr>
        <w:t>: [</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w:t>
      </w:r>
      <w:r>
        <w:rPr>
          <w:rFonts w:ascii="Times New Roman" w:hAnsi="Times New Roman" w:cs="Times New Roman"/>
        </w:rPr>
        <w:t xml:space="preserve">  </w:t>
      </w:r>
      <w:hyperlink r:id="rId4" w:history="1">
        <w:r w:rsidRPr="00E1323E">
          <w:rPr>
            <w:rStyle w:val="a7"/>
            <w:rFonts w:ascii="Times New Roman" w:hAnsi="Times New Roman" w:cs="Times New Roman"/>
          </w:rPr>
          <w:t>http://www.edit.muh.ru/content/mag/trudy/11_2009/12.pdf</w:t>
        </w:r>
      </w:hyperlink>
      <w:r w:rsidRPr="00D5649B">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24">
    <w:p w:rsidR="00826C64" w:rsidRDefault="00826C64" w:rsidP="00DE1A83">
      <w:pPr>
        <w:pStyle w:val="a4"/>
        <w:spacing w:line="360" w:lineRule="auto"/>
      </w:pPr>
      <w:r>
        <w:rPr>
          <w:rStyle w:val="a6"/>
        </w:rPr>
        <w:footnoteRef/>
      </w:r>
      <w:r>
        <w:t xml:space="preserve"> </w:t>
      </w:r>
      <w:r w:rsidRPr="0005598B">
        <w:rPr>
          <w:rFonts w:ascii="Times New Roman" w:hAnsi="Times New Roman" w:cs="Times New Roman"/>
          <w:i/>
        </w:rPr>
        <w:t>Петриковская Е.С.</w:t>
      </w:r>
      <w:r w:rsidRPr="0005598B">
        <w:rPr>
          <w:rFonts w:ascii="Times New Roman" w:hAnsi="Times New Roman" w:cs="Times New Roman"/>
        </w:rPr>
        <w:t xml:space="preserve"> Диалог науки и религии в философском наследии А.Ф. Лосева</w:t>
      </w:r>
      <w:r>
        <w:rPr>
          <w:rFonts w:ascii="Times New Roman" w:hAnsi="Times New Roman" w:cs="Times New Roman"/>
        </w:rPr>
        <w:t xml:space="preserve"> // </w:t>
      </w:r>
      <w:r w:rsidRPr="00DE1A83">
        <w:rPr>
          <w:rFonts w:ascii="Times New Roman" w:hAnsi="Times New Roman" w:cs="Times New Roman"/>
        </w:rPr>
        <w:t xml:space="preserve">Наука і </w:t>
      </w:r>
      <w:proofErr w:type="spellStart"/>
      <w:proofErr w:type="gramStart"/>
      <w:r w:rsidRPr="00DE1A83">
        <w:rPr>
          <w:rFonts w:ascii="Times New Roman" w:hAnsi="Times New Roman" w:cs="Times New Roman"/>
        </w:rPr>
        <w:t>рел</w:t>
      </w:r>
      <w:proofErr w:type="gramEnd"/>
      <w:r w:rsidRPr="00DE1A83">
        <w:rPr>
          <w:rFonts w:ascii="Times New Roman" w:hAnsi="Times New Roman" w:cs="Times New Roman"/>
        </w:rPr>
        <w:t>ігія</w:t>
      </w:r>
      <w:proofErr w:type="spellEnd"/>
      <w:r w:rsidRPr="00DE1A83">
        <w:rPr>
          <w:rFonts w:ascii="Times New Roman" w:hAnsi="Times New Roman" w:cs="Times New Roman"/>
        </w:rPr>
        <w:t xml:space="preserve">: </w:t>
      </w:r>
      <w:proofErr w:type="spellStart"/>
      <w:r w:rsidRPr="00DE1A83">
        <w:rPr>
          <w:rFonts w:ascii="Times New Roman" w:hAnsi="Times New Roman" w:cs="Times New Roman"/>
        </w:rPr>
        <w:t>Проблеми</w:t>
      </w:r>
      <w:proofErr w:type="spellEnd"/>
      <w:r w:rsidRPr="00DE1A83">
        <w:rPr>
          <w:rFonts w:ascii="Times New Roman" w:hAnsi="Times New Roman" w:cs="Times New Roman"/>
        </w:rPr>
        <w:t xml:space="preserve"> </w:t>
      </w:r>
      <w:proofErr w:type="spellStart"/>
      <w:r w:rsidRPr="00DE1A83">
        <w:rPr>
          <w:rFonts w:ascii="Times New Roman" w:hAnsi="Times New Roman" w:cs="Times New Roman"/>
        </w:rPr>
        <w:t>діалогу</w:t>
      </w:r>
      <w:proofErr w:type="spellEnd"/>
      <w:r w:rsidRPr="00DE1A83">
        <w:rPr>
          <w:rFonts w:ascii="Times New Roman" w:hAnsi="Times New Roman" w:cs="Times New Roman"/>
        </w:rPr>
        <w:t>. /</w:t>
      </w:r>
      <w:proofErr w:type="spellStart"/>
      <w:r w:rsidRPr="00DE1A83">
        <w:rPr>
          <w:rFonts w:ascii="Times New Roman" w:hAnsi="Times New Roman" w:cs="Times New Roman"/>
        </w:rPr>
        <w:t>Одеськ</w:t>
      </w:r>
      <w:proofErr w:type="spellEnd"/>
      <w:r w:rsidRPr="00DE1A83">
        <w:rPr>
          <w:rFonts w:ascii="Times New Roman" w:hAnsi="Times New Roman" w:cs="Times New Roman"/>
        </w:rPr>
        <w:t xml:space="preserve">. нац. ун-т </w:t>
      </w:r>
      <w:proofErr w:type="spellStart"/>
      <w:r w:rsidRPr="00DE1A83">
        <w:rPr>
          <w:rFonts w:ascii="Times New Roman" w:hAnsi="Times New Roman" w:cs="Times New Roman"/>
        </w:rPr>
        <w:t>ім</w:t>
      </w:r>
      <w:proofErr w:type="spellEnd"/>
      <w:r w:rsidRPr="00DE1A83">
        <w:rPr>
          <w:rFonts w:ascii="Times New Roman" w:hAnsi="Times New Roman" w:cs="Times New Roman"/>
        </w:rPr>
        <w:t>. І.І. Мечникова: Наук.-</w:t>
      </w:r>
      <w:proofErr w:type="spellStart"/>
      <w:proofErr w:type="gramStart"/>
      <w:r w:rsidRPr="00DE1A83">
        <w:rPr>
          <w:rFonts w:ascii="Times New Roman" w:hAnsi="Times New Roman" w:cs="Times New Roman"/>
        </w:rPr>
        <w:t>досл</w:t>
      </w:r>
      <w:proofErr w:type="gramEnd"/>
      <w:r w:rsidRPr="00DE1A83">
        <w:rPr>
          <w:rFonts w:ascii="Times New Roman" w:hAnsi="Times New Roman" w:cs="Times New Roman"/>
        </w:rPr>
        <w:t>ідн</w:t>
      </w:r>
      <w:proofErr w:type="spellEnd"/>
      <w:r w:rsidRPr="00DE1A83">
        <w:rPr>
          <w:rFonts w:ascii="Times New Roman" w:hAnsi="Times New Roman" w:cs="Times New Roman"/>
        </w:rPr>
        <w:t>. центр «</w:t>
      </w:r>
      <w:proofErr w:type="spellStart"/>
      <w:r w:rsidRPr="00DE1A83">
        <w:rPr>
          <w:rFonts w:ascii="Times New Roman" w:hAnsi="Times New Roman" w:cs="Times New Roman"/>
        </w:rPr>
        <w:t>Компаративістські</w:t>
      </w:r>
      <w:proofErr w:type="spellEnd"/>
      <w:r w:rsidRPr="00DE1A83">
        <w:rPr>
          <w:rFonts w:ascii="Times New Roman" w:hAnsi="Times New Roman" w:cs="Times New Roman"/>
        </w:rPr>
        <w:t xml:space="preserve"> </w:t>
      </w:r>
      <w:proofErr w:type="spellStart"/>
      <w:r w:rsidRPr="00DE1A83">
        <w:rPr>
          <w:rFonts w:ascii="Times New Roman" w:hAnsi="Times New Roman" w:cs="Times New Roman"/>
        </w:rPr>
        <w:t>дослі</w:t>
      </w:r>
      <w:proofErr w:type="spellEnd"/>
      <w:r w:rsidRPr="00DE1A83">
        <w:rPr>
          <w:rFonts w:ascii="Times New Roman" w:hAnsi="Times New Roman" w:cs="Times New Roman"/>
        </w:rPr>
        <w:t xml:space="preserve">- </w:t>
      </w:r>
      <w:proofErr w:type="spellStart"/>
      <w:r w:rsidRPr="00DE1A83">
        <w:rPr>
          <w:rFonts w:ascii="Times New Roman" w:hAnsi="Times New Roman" w:cs="Times New Roman"/>
        </w:rPr>
        <w:t>дження</w:t>
      </w:r>
      <w:proofErr w:type="spellEnd"/>
      <w:r w:rsidRPr="00DE1A83">
        <w:rPr>
          <w:rFonts w:ascii="Times New Roman" w:hAnsi="Times New Roman" w:cs="Times New Roman"/>
        </w:rPr>
        <w:t xml:space="preserve"> </w:t>
      </w:r>
      <w:proofErr w:type="spellStart"/>
      <w:r w:rsidRPr="00DE1A83">
        <w:rPr>
          <w:rFonts w:ascii="Times New Roman" w:hAnsi="Times New Roman" w:cs="Times New Roman"/>
        </w:rPr>
        <w:t>релігії</w:t>
      </w:r>
      <w:proofErr w:type="spellEnd"/>
      <w:r w:rsidRPr="00DE1A83">
        <w:rPr>
          <w:rFonts w:ascii="Times New Roman" w:hAnsi="Times New Roman" w:cs="Times New Roman"/>
        </w:rPr>
        <w:t xml:space="preserve">»; Ред. кол.: Е.І. </w:t>
      </w:r>
      <w:proofErr w:type="spellStart"/>
      <w:r w:rsidRPr="00DE1A83">
        <w:rPr>
          <w:rFonts w:ascii="Times New Roman" w:hAnsi="Times New Roman" w:cs="Times New Roman"/>
        </w:rPr>
        <w:t>Мартинюк</w:t>
      </w:r>
      <w:proofErr w:type="spellEnd"/>
      <w:r w:rsidRPr="00DE1A83">
        <w:rPr>
          <w:rFonts w:ascii="Times New Roman" w:hAnsi="Times New Roman" w:cs="Times New Roman"/>
        </w:rPr>
        <w:t xml:space="preserve"> (гол. ред.), О.А. </w:t>
      </w:r>
      <w:proofErr w:type="spellStart"/>
      <w:r w:rsidRPr="00DE1A83">
        <w:rPr>
          <w:rFonts w:ascii="Times New Roman" w:hAnsi="Times New Roman" w:cs="Times New Roman"/>
        </w:rPr>
        <w:t>Івакін</w:t>
      </w:r>
      <w:proofErr w:type="spellEnd"/>
      <w:r w:rsidRPr="00DE1A83">
        <w:rPr>
          <w:rFonts w:ascii="Times New Roman" w:hAnsi="Times New Roman" w:cs="Times New Roman"/>
        </w:rPr>
        <w:t xml:space="preserve">, В.А. Кравченко, та </w:t>
      </w:r>
      <w:proofErr w:type="spellStart"/>
      <w:r w:rsidRPr="00DE1A83">
        <w:rPr>
          <w:rFonts w:ascii="Times New Roman" w:hAnsi="Times New Roman" w:cs="Times New Roman"/>
        </w:rPr>
        <w:t>ін</w:t>
      </w:r>
      <w:proofErr w:type="spellEnd"/>
      <w:r w:rsidRPr="00DE1A83">
        <w:rPr>
          <w:rFonts w:ascii="Times New Roman" w:hAnsi="Times New Roman" w:cs="Times New Roman"/>
        </w:rPr>
        <w:t xml:space="preserve">.; – Одеса: «Наука і </w:t>
      </w:r>
      <w:proofErr w:type="spellStart"/>
      <w:r w:rsidRPr="00DE1A83">
        <w:rPr>
          <w:rFonts w:ascii="Times New Roman" w:hAnsi="Times New Roman" w:cs="Times New Roman"/>
        </w:rPr>
        <w:t>техніка</w:t>
      </w:r>
      <w:proofErr w:type="spellEnd"/>
      <w:r w:rsidRPr="00DE1A83">
        <w:rPr>
          <w:rFonts w:ascii="Times New Roman" w:hAnsi="Times New Roman" w:cs="Times New Roman"/>
        </w:rPr>
        <w:t>», 2004.</w:t>
      </w:r>
      <w:r>
        <w:rPr>
          <w:rFonts w:ascii="Times New Roman" w:hAnsi="Times New Roman" w:cs="Times New Roman"/>
        </w:rPr>
        <w:t xml:space="preserve"> С. 57 – 70.</w:t>
      </w:r>
    </w:p>
  </w:footnote>
  <w:footnote w:id="25">
    <w:p w:rsidR="00826C64" w:rsidRPr="00DE1A83" w:rsidRDefault="00826C64" w:rsidP="00DE1A83">
      <w:pPr>
        <w:pStyle w:val="a4"/>
        <w:spacing w:line="360" w:lineRule="auto"/>
        <w:rPr>
          <w:rFonts w:ascii="Times New Roman" w:hAnsi="Times New Roman" w:cs="Times New Roman"/>
        </w:rPr>
      </w:pPr>
      <w:r w:rsidRPr="00DE1A83">
        <w:rPr>
          <w:rStyle w:val="a6"/>
          <w:rFonts w:ascii="Times New Roman" w:hAnsi="Times New Roman" w:cs="Times New Roman"/>
        </w:rPr>
        <w:footnoteRef/>
      </w:r>
      <w:r w:rsidRPr="00DE1A83">
        <w:rPr>
          <w:rFonts w:ascii="Times New Roman" w:hAnsi="Times New Roman" w:cs="Times New Roman"/>
        </w:rPr>
        <w:t xml:space="preserve"> </w:t>
      </w:r>
      <w:proofErr w:type="spellStart"/>
      <w:r w:rsidRPr="00DE1A83">
        <w:rPr>
          <w:rFonts w:ascii="Times New Roman" w:hAnsi="Times New Roman" w:cs="Times New Roman"/>
          <w:i/>
        </w:rPr>
        <w:t>Гранкова</w:t>
      </w:r>
      <w:proofErr w:type="spellEnd"/>
      <w:r w:rsidRPr="00DE1A83">
        <w:rPr>
          <w:rFonts w:ascii="Times New Roman" w:hAnsi="Times New Roman" w:cs="Times New Roman"/>
          <w:i/>
        </w:rPr>
        <w:t xml:space="preserve"> М.В.</w:t>
      </w:r>
      <w:r w:rsidRPr="00DE1A83">
        <w:rPr>
          <w:rFonts w:ascii="Times New Roman" w:hAnsi="Times New Roman" w:cs="Times New Roman"/>
        </w:rPr>
        <w:t xml:space="preserve"> Идея философии религии в творчестве А.Ф. Лосева // Вестник РХГА Т.16 №4 (2015). С. 199</w:t>
      </w:r>
      <w:r>
        <w:rPr>
          <w:rFonts w:ascii="Times New Roman" w:hAnsi="Times New Roman" w:cs="Times New Roman"/>
        </w:rPr>
        <w:t xml:space="preserve"> – </w:t>
      </w:r>
      <w:r w:rsidRPr="00DE1A83">
        <w:rPr>
          <w:rFonts w:ascii="Times New Roman" w:hAnsi="Times New Roman" w:cs="Times New Roman"/>
        </w:rPr>
        <w:t>205</w:t>
      </w:r>
      <w:r>
        <w:rPr>
          <w:rFonts w:ascii="Times New Roman" w:hAnsi="Times New Roman" w:cs="Times New Roman"/>
        </w:rPr>
        <w:t>.</w:t>
      </w:r>
    </w:p>
  </w:footnote>
  <w:footnote w:id="26">
    <w:p w:rsidR="00826C64" w:rsidRPr="00A14562" w:rsidRDefault="00826C64" w:rsidP="004A3457">
      <w:pPr>
        <w:pStyle w:val="a4"/>
        <w:spacing w:line="360" w:lineRule="auto"/>
        <w:rPr>
          <w:rFonts w:ascii="Times New Roman" w:hAnsi="Times New Roman" w:cs="Times New Roman"/>
        </w:rPr>
      </w:pPr>
      <w:r w:rsidRPr="00A14562">
        <w:rPr>
          <w:rStyle w:val="a6"/>
          <w:rFonts w:ascii="Times New Roman" w:hAnsi="Times New Roman" w:cs="Times New Roman"/>
        </w:rPr>
        <w:footnoteRef/>
      </w:r>
      <w:r w:rsidRPr="00A14562">
        <w:rPr>
          <w:rFonts w:ascii="Times New Roman" w:hAnsi="Times New Roman" w:cs="Times New Roman"/>
        </w:rPr>
        <w:t xml:space="preserve"> </w:t>
      </w:r>
      <w:r w:rsidRPr="004A3457">
        <w:rPr>
          <w:rFonts w:ascii="Times New Roman" w:hAnsi="Times New Roman" w:cs="Times New Roman"/>
          <w:i/>
        </w:rPr>
        <w:t>Тах</w:t>
      </w:r>
      <w:proofErr w:type="gramStart"/>
      <w:r w:rsidRPr="004A3457">
        <w:rPr>
          <w:rFonts w:ascii="Times New Roman" w:hAnsi="Times New Roman" w:cs="Times New Roman"/>
          <w:i/>
        </w:rPr>
        <w:t>о-</w:t>
      </w:r>
      <w:proofErr w:type="gramEnd"/>
      <w:r w:rsidRPr="004A3457">
        <w:rPr>
          <w:rFonts w:ascii="Times New Roman" w:hAnsi="Times New Roman" w:cs="Times New Roman"/>
          <w:i/>
        </w:rPr>
        <w:t xml:space="preserve"> Годи А.А.</w:t>
      </w:r>
      <w:r>
        <w:rPr>
          <w:rFonts w:ascii="Times New Roman" w:hAnsi="Times New Roman" w:cs="Times New Roman"/>
        </w:rPr>
        <w:t xml:space="preserve"> </w:t>
      </w:r>
      <w:r w:rsidRPr="00A14562">
        <w:rPr>
          <w:rFonts w:ascii="Times New Roman" w:hAnsi="Times New Roman" w:cs="Times New Roman"/>
        </w:rPr>
        <w:t>Лосев</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 xml:space="preserve">2-е изд., </w:t>
      </w:r>
      <w:proofErr w:type="spellStart"/>
      <w:r>
        <w:rPr>
          <w:rFonts w:ascii="Times New Roman" w:hAnsi="Times New Roman" w:cs="Times New Roman"/>
        </w:rPr>
        <w:t>испр</w:t>
      </w:r>
      <w:proofErr w:type="spellEnd"/>
      <w:r>
        <w:rPr>
          <w:rFonts w:ascii="Times New Roman" w:hAnsi="Times New Roman" w:cs="Times New Roman"/>
        </w:rPr>
        <w:t xml:space="preserve">. и доп. — </w:t>
      </w:r>
      <w:r w:rsidRPr="004A3457">
        <w:rPr>
          <w:rFonts w:ascii="Times New Roman" w:hAnsi="Times New Roman" w:cs="Times New Roman"/>
        </w:rPr>
        <w:t>М: Молодая гвардия, 2007.</w:t>
      </w:r>
      <w:r>
        <w:rPr>
          <w:rFonts w:ascii="Times New Roman" w:hAnsi="Times New Roman" w:cs="Times New Roman"/>
        </w:rPr>
        <w:t xml:space="preserve"> </w:t>
      </w:r>
      <w:r>
        <w:rPr>
          <w:rFonts w:ascii="Times New Roman" w:hAnsi="Times New Roman" w:cs="Times New Roman"/>
          <w:lang w:val="en-US"/>
        </w:rPr>
        <w:t>C</w:t>
      </w:r>
      <w:r w:rsidRPr="00A14562">
        <w:rPr>
          <w:rFonts w:ascii="Times New Roman" w:hAnsi="Times New Roman" w:cs="Times New Roman"/>
        </w:rPr>
        <w:t>.</w:t>
      </w:r>
      <w:r w:rsidRPr="00F216DE">
        <w:rPr>
          <w:rFonts w:ascii="Times New Roman" w:hAnsi="Times New Roman" w:cs="Times New Roman"/>
        </w:rPr>
        <w:t xml:space="preserve"> </w:t>
      </w:r>
      <w:r w:rsidRPr="00A14562">
        <w:rPr>
          <w:rFonts w:ascii="Times New Roman" w:hAnsi="Times New Roman" w:cs="Times New Roman"/>
        </w:rPr>
        <w:t>6</w:t>
      </w:r>
      <w:r>
        <w:rPr>
          <w:rFonts w:ascii="Times New Roman" w:hAnsi="Times New Roman" w:cs="Times New Roman"/>
        </w:rPr>
        <w:t>.</w:t>
      </w:r>
    </w:p>
  </w:footnote>
  <w:footnote w:id="27">
    <w:p w:rsidR="00826C64" w:rsidRPr="00A14562" w:rsidRDefault="00826C64" w:rsidP="004A3457">
      <w:pPr>
        <w:pStyle w:val="a4"/>
        <w:spacing w:line="360" w:lineRule="auto"/>
        <w:rPr>
          <w:rFonts w:ascii="Times New Roman" w:hAnsi="Times New Roman" w:cs="Times New Roman"/>
        </w:rPr>
      </w:pPr>
      <w:r w:rsidRPr="00A14562">
        <w:rPr>
          <w:rStyle w:val="a6"/>
          <w:rFonts w:ascii="Times New Roman" w:hAnsi="Times New Roman" w:cs="Times New Roman"/>
        </w:rPr>
        <w:footnoteRef/>
      </w:r>
      <w:r w:rsidRPr="00A14562">
        <w:rPr>
          <w:rFonts w:ascii="Times New Roman" w:hAnsi="Times New Roman" w:cs="Times New Roman"/>
        </w:rPr>
        <w:t xml:space="preserve"> </w:t>
      </w:r>
      <w:r>
        <w:rPr>
          <w:rFonts w:ascii="Times New Roman" w:hAnsi="Times New Roman" w:cs="Times New Roman"/>
          <w:lang w:val="en-US"/>
        </w:rPr>
        <w:t>Ibid</w:t>
      </w:r>
      <w:r w:rsidRPr="0048035B">
        <w:rPr>
          <w:rFonts w:ascii="Times New Roman" w:hAnsi="Times New Roman" w:cs="Times New Roman"/>
        </w:rPr>
        <w:t>.</w:t>
      </w:r>
      <w:r w:rsidRPr="00A14562">
        <w:rPr>
          <w:rFonts w:ascii="Times New Roman" w:hAnsi="Times New Roman" w:cs="Times New Roman"/>
        </w:rPr>
        <w:t xml:space="preserve"> </w:t>
      </w:r>
      <w:r>
        <w:rPr>
          <w:rFonts w:ascii="Times New Roman" w:hAnsi="Times New Roman" w:cs="Times New Roman"/>
          <w:lang w:val="en-US"/>
        </w:rPr>
        <w:t>C</w:t>
      </w:r>
      <w:r w:rsidRPr="00A14562">
        <w:rPr>
          <w:rFonts w:ascii="Times New Roman" w:hAnsi="Times New Roman" w:cs="Times New Roman"/>
        </w:rPr>
        <w:t>.</w:t>
      </w:r>
      <w:r w:rsidRPr="00F216DE">
        <w:rPr>
          <w:rFonts w:ascii="Times New Roman" w:hAnsi="Times New Roman" w:cs="Times New Roman"/>
        </w:rPr>
        <w:t xml:space="preserve"> </w:t>
      </w:r>
      <w:r w:rsidRPr="00A14562">
        <w:rPr>
          <w:rFonts w:ascii="Times New Roman" w:hAnsi="Times New Roman" w:cs="Times New Roman"/>
        </w:rPr>
        <w:t>8</w:t>
      </w:r>
      <w:r>
        <w:rPr>
          <w:rFonts w:ascii="Times New Roman" w:hAnsi="Times New Roman" w:cs="Times New Roman"/>
        </w:rPr>
        <w:t>.</w:t>
      </w:r>
    </w:p>
  </w:footnote>
  <w:footnote w:id="28">
    <w:p w:rsidR="00826C64" w:rsidRPr="00A14562" w:rsidRDefault="00826C64" w:rsidP="004A3457">
      <w:pPr>
        <w:pStyle w:val="a4"/>
        <w:spacing w:line="360" w:lineRule="auto"/>
        <w:rPr>
          <w:rFonts w:ascii="Times New Roman" w:hAnsi="Times New Roman" w:cs="Times New Roman"/>
        </w:rPr>
      </w:pPr>
      <w:r w:rsidRPr="00A14562">
        <w:rPr>
          <w:rStyle w:val="a6"/>
          <w:rFonts w:ascii="Times New Roman" w:hAnsi="Times New Roman" w:cs="Times New Roman"/>
        </w:rPr>
        <w:footnoteRef/>
      </w:r>
      <w:r w:rsidRPr="00A14562">
        <w:rPr>
          <w:rFonts w:ascii="Times New Roman" w:hAnsi="Times New Roman" w:cs="Times New Roman"/>
        </w:rPr>
        <w:t xml:space="preserve"> </w:t>
      </w:r>
      <w:r w:rsidRPr="0048035B">
        <w:rPr>
          <w:rFonts w:ascii="Times New Roman" w:hAnsi="Times New Roman" w:cs="Times New Roman"/>
          <w:i/>
        </w:rPr>
        <w:t>Лосев А.Ф.</w:t>
      </w:r>
      <w:r>
        <w:rPr>
          <w:rFonts w:ascii="Times New Roman" w:hAnsi="Times New Roman" w:cs="Times New Roman"/>
        </w:rPr>
        <w:t xml:space="preserve"> </w:t>
      </w:r>
      <w:r w:rsidRPr="00A14562">
        <w:rPr>
          <w:rFonts w:ascii="Times New Roman" w:hAnsi="Times New Roman" w:cs="Times New Roman"/>
        </w:rPr>
        <w:t>Я сослан в 20 век</w:t>
      </w:r>
      <w:r>
        <w:rPr>
          <w:rFonts w:ascii="Times New Roman" w:hAnsi="Times New Roman" w:cs="Times New Roman"/>
        </w:rPr>
        <w:t>…: В 2 т.- Т. 2. – М.: Время, 2002.</w:t>
      </w:r>
      <w:r w:rsidRPr="00A14562">
        <w:rPr>
          <w:rFonts w:ascii="Times New Roman" w:hAnsi="Times New Roman" w:cs="Times New Roman"/>
        </w:rPr>
        <w:t xml:space="preserve"> </w:t>
      </w:r>
      <w:r>
        <w:rPr>
          <w:rFonts w:ascii="Times New Roman" w:hAnsi="Times New Roman" w:cs="Times New Roman"/>
        </w:rPr>
        <w:t>С</w:t>
      </w:r>
      <w:r w:rsidRPr="00A14562">
        <w:rPr>
          <w:rFonts w:ascii="Times New Roman" w:hAnsi="Times New Roman" w:cs="Times New Roman"/>
        </w:rPr>
        <w:t>. 182</w:t>
      </w:r>
      <w:r>
        <w:rPr>
          <w:rFonts w:ascii="Times New Roman" w:hAnsi="Times New Roman" w:cs="Times New Roman"/>
        </w:rPr>
        <w:t>.</w:t>
      </w:r>
    </w:p>
  </w:footnote>
  <w:footnote w:id="29">
    <w:p w:rsidR="00826C64" w:rsidRPr="008A2BB5" w:rsidRDefault="00826C64" w:rsidP="00311CAC">
      <w:pPr>
        <w:pStyle w:val="a4"/>
        <w:spacing w:line="360" w:lineRule="auto"/>
      </w:pPr>
      <w:r>
        <w:rPr>
          <w:rStyle w:val="a6"/>
        </w:rPr>
        <w:footnoteRef/>
      </w:r>
      <w:r>
        <w:t xml:space="preserve"> </w:t>
      </w:r>
      <w:r w:rsidRPr="0048035B">
        <w:rPr>
          <w:rFonts w:ascii="Times New Roman" w:hAnsi="Times New Roman" w:cs="Times New Roman"/>
          <w:i/>
        </w:rPr>
        <w:t>Лосев А.Ф.</w:t>
      </w:r>
      <w:r>
        <w:rPr>
          <w:rFonts w:ascii="Times New Roman" w:hAnsi="Times New Roman" w:cs="Times New Roman"/>
        </w:rPr>
        <w:t xml:space="preserve"> Реальность общего. Слово о Кирилле и </w:t>
      </w:r>
      <w:proofErr w:type="spellStart"/>
      <w:r>
        <w:rPr>
          <w:rFonts w:ascii="Times New Roman" w:hAnsi="Times New Roman" w:cs="Times New Roman"/>
        </w:rPr>
        <w:t>Мефодии</w:t>
      </w:r>
      <w:proofErr w:type="spellEnd"/>
      <w:r w:rsidRPr="008A2BB5">
        <w:rPr>
          <w:rFonts w:ascii="Times New Roman" w:hAnsi="Times New Roman" w:cs="Times New Roman"/>
        </w:rPr>
        <w:t>:</w:t>
      </w:r>
      <w:r w:rsidRPr="00D91B9F">
        <w:rPr>
          <w:rFonts w:ascii="Times New Roman" w:eastAsia="Arial Unicode MS" w:hAnsi="Times New Roman" w:cs="Times New Roman"/>
          <w:shd w:val="clear" w:color="auto" w:fill="FFFFFF"/>
        </w:rPr>
        <w:t xml:space="preserve">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r>
        <w:rPr>
          <w:rFonts w:ascii="Times New Roman" w:hAnsi="Times New Roman" w:cs="Times New Roman"/>
        </w:rPr>
        <w:t xml:space="preserve"> </w:t>
      </w:r>
      <w:hyperlink r:id="rId5" w:history="1">
        <w:r w:rsidRPr="00E1323E">
          <w:rPr>
            <w:rStyle w:val="a7"/>
            <w:rFonts w:ascii="Times New Roman" w:hAnsi="Times New Roman" w:cs="Times New Roman"/>
          </w:rPr>
          <w:t>https://pravzhizn.ru/pravme/2017-05-25-slovo-o-kirille-i-mefodiiinok-andronik.html</w:t>
        </w:r>
      </w:hyperlink>
      <w:r>
        <w:rPr>
          <w:rFonts w:ascii="Times New Roman" w:hAnsi="Times New Roman" w:cs="Times New Roman"/>
        </w:rPr>
        <w:t xml:space="preserve"> (Дата обращения: 20.05.2018 г.)</w:t>
      </w:r>
    </w:p>
  </w:footnote>
  <w:footnote w:id="30">
    <w:p w:rsidR="00826C64" w:rsidRPr="00A14562" w:rsidRDefault="00826C64" w:rsidP="004A3457">
      <w:pPr>
        <w:pStyle w:val="a4"/>
        <w:spacing w:line="360" w:lineRule="auto"/>
        <w:rPr>
          <w:rFonts w:ascii="Times New Roman" w:hAnsi="Times New Roman" w:cs="Times New Roman"/>
        </w:rPr>
      </w:pPr>
      <w:r w:rsidRPr="00A14562">
        <w:rPr>
          <w:rStyle w:val="a6"/>
          <w:rFonts w:ascii="Times New Roman" w:hAnsi="Times New Roman" w:cs="Times New Roman"/>
        </w:rPr>
        <w:footnoteRef/>
      </w:r>
      <w:r w:rsidRPr="00A14562">
        <w:rPr>
          <w:rFonts w:ascii="Times New Roman" w:hAnsi="Times New Roman" w:cs="Times New Roman"/>
        </w:rPr>
        <w:t xml:space="preserve"> </w:t>
      </w:r>
      <w:r w:rsidRPr="004A3457">
        <w:rPr>
          <w:rFonts w:ascii="Times New Roman" w:hAnsi="Times New Roman" w:cs="Times New Roman"/>
          <w:i/>
        </w:rPr>
        <w:t>Тах</w:t>
      </w:r>
      <w:proofErr w:type="gramStart"/>
      <w:r w:rsidRPr="004A3457">
        <w:rPr>
          <w:rFonts w:ascii="Times New Roman" w:hAnsi="Times New Roman" w:cs="Times New Roman"/>
          <w:i/>
        </w:rPr>
        <w:t>о-</w:t>
      </w:r>
      <w:proofErr w:type="gramEnd"/>
      <w:r w:rsidRPr="004A3457">
        <w:rPr>
          <w:rFonts w:ascii="Times New Roman" w:hAnsi="Times New Roman" w:cs="Times New Roman"/>
          <w:i/>
        </w:rPr>
        <w:t xml:space="preserve"> Годи А.А.</w:t>
      </w:r>
      <w:r>
        <w:rPr>
          <w:rFonts w:ascii="Times New Roman" w:hAnsi="Times New Roman" w:cs="Times New Roman"/>
        </w:rPr>
        <w:t xml:space="preserve"> </w:t>
      </w:r>
      <w:r w:rsidRPr="00A14562">
        <w:rPr>
          <w:rFonts w:ascii="Times New Roman" w:hAnsi="Times New Roman" w:cs="Times New Roman"/>
        </w:rPr>
        <w:t>Лосев</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 xml:space="preserve">2-е изд., </w:t>
      </w:r>
      <w:proofErr w:type="spellStart"/>
      <w:r>
        <w:rPr>
          <w:rFonts w:ascii="Times New Roman" w:hAnsi="Times New Roman" w:cs="Times New Roman"/>
        </w:rPr>
        <w:t>испр</w:t>
      </w:r>
      <w:proofErr w:type="spellEnd"/>
      <w:r>
        <w:rPr>
          <w:rFonts w:ascii="Times New Roman" w:hAnsi="Times New Roman" w:cs="Times New Roman"/>
        </w:rPr>
        <w:t xml:space="preserve">. и доп. — </w:t>
      </w:r>
      <w:r w:rsidRPr="004A3457">
        <w:rPr>
          <w:rFonts w:ascii="Times New Roman" w:hAnsi="Times New Roman" w:cs="Times New Roman"/>
        </w:rPr>
        <w:t>М: Молодая гвардия, 2007.</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С</w:t>
      </w:r>
      <w:r w:rsidRPr="00A14562">
        <w:rPr>
          <w:rFonts w:ascii="Times New Roman" w:hAnsi="Times New Roman" w:cs="Times New Roman"/>
        </w:rPr>
        <w:t>.</w:t>
      </w:r>
      <w:r>
        <w:rPr>
          <w:rFonts w:ascii="Times New Roman" w:hAnsi="Times New Roman" w:cs="Times New Roman"/>
        </w:rPr>
        <w:t xml:space="preserve"> </w:t>
      </w:r>
      <w:r w:rsidRPr="00A14562">
        <w:rPr>
          <w:rFonts w:ascii="Times New Roman" w:hAnsi="Times New Roman" w:cs="Times New Roman"/>
        </w:rPr>
        <w:t>127</w:t>
      </w:r>
      <w:r>
        <w:rPr>
          <w:rFonts w:ascii="Times New Roman" w:hAnsi="Times New Roman" w:cs="Times New Roman"/>
        </w:rPr>
        <w:t>.</w:t>
      </w:r>
    </w:p>
  </w:footnote>
  <w:footnote w:id="31">
    <w:p w:rsidR="00826C64" w:rsidRPr="004A3457" w:rsidRDefault="00826C64" w:rsidP="004A3457">
      <w:pPr>
        <w:pStyle w:val="a4"/>
        <w:spacing w:line="360" w:lineRule="auto"/>
        <w:rPr>
          <w:rFonts w:ascii="Times New Roman" w:hAnsi="Times New Roman" w:cs="Times New Roman"/>
        </w:rPr>
      </w:pPr>
      <w:r w:rsidRPr="00A14562">
        <w:rPr>
          <w:rStyle w:val="a6"/>
          <w:rFonts w:ascii="Times New Roman" w:hAnsi="Times New Roman" w:cs="Times New Roman"/>
        </w:rPr>
        <w:footnoteRef/>
      </w:r>
      <w:r>
        <w:t xml:space="preserve"> </w:t>
      </w:r>
      <w:proofErr w:type="spellStart"/>
      <w:r>
        <w:rPr>
          <w:rFonts w:ascii="Times New Roman" w:hAnsi="Times New Roman" w:cs="Times New Roman"/>
          <w:i/>
        </w:rPr>
        <w:t>Бибихин</w:t>
      </w:r>
      <w:proofErr w:type="spellEnd"/>
      <w:r>
        <w:rPr>
          <w:rFonts w:ascii="Times New Roman" w:hAnsi="Times New Roman" w:cs="Times New Roman"/>
          <w:i/>
        </w:rPr>
        <w:t xml:space="preserve"> </w:t>
      </w:r>
      <w:r w:rsidRPr="004A3457">
        <w:rPr>
          <w:rFonts w:ascii="Times New Roman" w:hAnsi="Times New Roman" w:cs="Times New Roman"/>
          <w:i/>
        </w:rPr>
        <w:t>В.В..</w:t>
      </w:r>
      <w:r w:rsidRPr="004A3457">
        <w:rPr>
          <w:rFonts w:ascii="Times New Roman" w:hAnsi="Times New Roman" w:cs="Times New Roman"/>
        </w:rPr>
        <w:t xml:space="preserve"> Алексей Федорович Лосев. Сергей Сергеевич Аверинцев — М.: Институт</w:t>
      </w:r>
    </w:p>
    <w:p w:rsidR="00826C64" w:rsidRPr="00A14562" w:rsidRDefault="00826C64" w:rsidP="004A3457">
      <w:pPr>
        <w:pStyle w:val="a4"/>
        <w:spacing w:line="360" w:lineRule="auto"/>
        <w:rPr>
          <w:rFonts w:ascii="Times New Roman" w:hAnsi="Times New Roman" w:cs="Times New Roman"/>
        </w:rPr>
      </w:pPr>
      <w:r w:rsidRPr="004A3457">
        <w:rPr>
          <w:rFonts w:ascii="Times New Roman" w:hAnsi="Times New Roman" w:cs="Times New Roman"/>
        </w:rPr>
        <w:t>философии, теологии и истории св. Фомы, 2006</w:t>
      </w:r>
      <w:r w:rsidRPr="006A7D1E">
        <w:rPr>
          <w:rFonts w:ascii="Times New Roman" w:hAnsi="Times New Roman" w:cs="Times New Roman"/>
        </w:rPr>
        <w:t xml:space="preserve">. </w:t>
      </w:r>
      <w:r>
        <w:rPr>
          <w:rFonts w:ascii="Times New Roman" w:hAnsi="Times New Roman" w:cs="Times New Roman"/>
          <w:lang w:val="en-US"/>
        </w:rPr>
        <w:t>C</w:t>
      </w:r>
      <w:r w:rsidRPr="007D17AF">
        <w:rPr>
          <w:rFonts w:ascii="Times New Roman" w:hAnsi="Times New Roman" w:cs="Times New Roman"/>
        </w:rPr>
        <w:t>.</w:t>
      </w:r>
      <w:r>
        <w:rPr>
          <w:rFonts w:ascii="Times New Roman" w:hAnsi="Times New Roman" w:cs="Times New Roman"/>
        </w:rPr>
        <w:t xml:space="preserve"> </w:t>
      </w:r>
      <w:r w:rsidRPr="007D17AF">
        <w:rPr>
          <w:rFonts w:ascii="Times New Roman" w:hAnsi="Times New Roman" w:cs="Times New Roman"/>
        </w:rPr>
        <w:t>227</w:t>
      </w:r>
      <w:r>
        <w:rPr>
          <w:rFonts w:ascii="Times New Roman" w:hAnsi="Times New Roman" w:cs="Times New Roman"/>
        </w:rPr>
        <w:t>.</w:t>
      </w:r>
    </w:p>
  </w:footnote>
  <w:footnote w:id="32">
    <w:p w:rsidR="00826C64" w:rsidRPr="007B5A3E" w:rsidRDefault="00826C64" w:rsidP="007B5A3E">
      <w:pPr>
        <w:pStyle w:val="a4"/>
        <w:spacing w:line="360" w:lineRule="auto"/>
        <w:rPr>
          <w:rFonts w:ascii="Times New Roman" w:hAnsi="Times New Roman" w:cs="Times New Roman"/>
        </w:rPr>
      </w:pPr>
      <w:r w:rsidRPr="007B5A3E">
        <w:rPr>
          <w:rStyle w:val="a6"/>
          <w:rFonts w:ascii="Times New Roman" w:hAnsi="Times New Roman" w:cs="Times New Roman"/>
        </w:rPr>
        <w:footnoteRef/>
      </w:r>
      <w:r w:rsidRPr="007B5A3E">
        <w:rPr>
          <w:rFonts w:ascii="Times New Roman" w:hAnsi="Times New Roman" w:cs="Times New Roman"/>
        </w:rPr>
        <w:t xml:space="preserve"> Религиоведение</w:t>
      </w:r>
      <w:r>
        <w:rPr>
          <w:rFonts w:ascii="Times New Roman" w:hAnsi="Times New Roman" w:cs="Times New Roman"/>
        </w:rPr>
        <w:t xml:space="preserve">: Учебное </w:t>
      </w:r>
      <w:r w:rsidRPr="007B5A3E">
        <w:rPr>
          <w:rFonts w:ascii="Times New Roman" w:hAnsi="Times New Roman" w:cs="Times New Roman"/>
        </w:rPr>
        <w:t>пособие</w:t>
      </w:r>
      <w:r>
        <w:rPr>
          <w:rFonts w:ascii="Times New Roman" w:hAnsi="Times New Roman" w:cs="Times New Roman"/>
        </w:rPr>
        <w:t xml:space="preserve"> / Под ред. М.М. </w:t>
      </w:r>
      <w:proofErr w:type="spellStart"/>
      <w:r>
        <w:rPr>
          <w:rFonts w:ascii="Times New Roman" w:hAnsi="Times New Roman" w:cs="Times New Roman"/>
        </w:rPr>
        <w:t>Шахнович</w:t>
      </w:r>
      <w:proofErr w:type="spellEnd"/>
      <w:r>
        <w:rPr>
          <w:rFonts w:ascii="Times New Roman" w:hAnsi="Times New Roman" w:cs="Times New Roman"/>
        </w:rPr>
        <w:t xml:space="preserve"> – СПБ</w:t>
      </w:r>
      <w:proofErr w:type="gramStart"/>
      <w:r>
        <w:rPr>
          <w:rFonts w:ascii="Times New Roman" w:hAnsi="Times New Roman" w:cs="Times New Roman"/>
        </w:rPr>
        <w:t xml:space="preserve">.: </w:t>
      </w:r>
      <w:proofErr w:type="gramEnd"/>
      <w:r>
        <w:rPr>
          <w:rFonts w:ascii="Times New Roman" w:hAnsi="Times New Roman" w:cs="Times New Roman"/>
        </w:rPr>
        <w:t>Питер, 2006. С. 9.</w:t>
      </w:r>
    </w:p>
  </w:footnote>
  <w:footnote w:id="33">
    <w:p w:rsidR="00826C64" w:rsidRPr="007B5A3E" w:rsidRDefault="00826C64" w:rsidP="000316B7">
      <w:pPr>
        <w:pStyle w:val="a4"/>
        <w:spacing w:line="360" w:lineRule="auto"/>
        <w:rPr>
          <w:rFonts w:ascii="Times New Roman" w:hAnsi="Times New Roman" w:cs="Times New Roman"/>
        </w:rPr>
      </w:pPr>
      <w:r w:rsidRPr="007B5A3E">
        <w:rPr>
          <w:rStyle w:val="a6"/>
          <w:rFonts w:ascii="Times New Roman" w:hAnsi="Times New Roman" w:cs="Times New Roman"/>
        </w:rPr>
        <w:footnoteRef/>
      </w:r>
      <w:r w:rsidRPr="007B5A3E">
        <w:rPr>
          <w:rFonts w:ascii="Times New Roman" w:hAnsi="Times New Roman" w:cs="Times New Roman"/>
        </w:rPr>
        <w:t xml:space="preserve"> </w:t>
      </w:r>
      <w:r w:rsidRPr="000316B7">
        <w:rPr>
          <w:rFonts w:ascii="Times New Roman" w:hAnsi="Times New Roman" w:cs="Times New Roman"/>
          <w:i/>
        </w:rPr>
        <w:t>Лосев А.Ф.</w:t>
      </w:r>
      <w:r>
        <w:rPr>
          <w:rFonts w:ascii="Times New Roman" w:hAnsi="Times New Roman" w:cs="Times New Roman"/>
        </w:rPr>
        <w:t xml:space="preserve"> Очерки античного символизма и мифологии / Сост. </w:t>
      </w:r>
      <w:r w:rsidRPr="000316B7">
        <w:rPr>
          <w:rFonts w:ascii="Times New Roman" w:hAnsi="Times New Roman" w:cs="Times New Roman"/>
        </w:rPr>
        <w:t xml:space="preserve">А. А. </w:t>
      </w:r>
      <w:proofErr w:type="spellStart"/>
      <w:r w:rsidRPr="000316B7">
        <w:rPr>
          <w:rFonts w:ascii="Times New Roman" w:hAnsi="Times New Roman" w:cs="Times New Roman"/>
        </w:rPr>
        <w:t>ТахоТо</w:t>
      </w:r>
      <w:r>
        <w:rPr>
          <w:rFonts w:ascii="Times New Roman" w:hAnsi="Times New Roman" w:cs="Times New Roman"/>
        </w:rPr>
        <w:t>ди</w:t>
      </w:r>
      <w:proofErr w:type="spellEnd"/>
      <w:r>
        <w:rPr>
          <w:rFonts w:ascii="Times New Roman" w:hAnsi="Times New Roman" w:cs="Times New Roman"/>
        </w:rPr>
        <w:t>;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А. А. Тахо-Годи и </w:t>
      </w:r>
      <w:proofErr w:type="spellStart"/>
      <w:r w:rsidRPr="000316B7">
        <w:rPr>
          <w:rFonts w:ascii="Times New Roman" w:hAnsi="Times New Roman" w:cs="Times New Roman"/>
        </w:rPr>
        <w:t>И</w:t>
      </w:r>
      <w:proofErr w:type="spellEnd"/>
      <w:r w:rsidRPr="000316B7">
        <w:rPr>
          <w:rFonts w:ascii="Times New Roman" w:hAnsi="Times New Roman" w:cs="Times New Roman"/>
        </w:rPr>
        <w:t xml:space="preserve">. И. </w:t>
      </w:r>
      <w:proofErr w:type="spellStart"/>
      <w:r w:rsidRPr="000316B7">
        <w:rPr>
          <w:rFonts w:ascii="Times New Roman" w:hAnsi="Times New Roman" w:cs="Times New Roman"/>
        </w:rPr>
        <w:t>Маханькова</w:t>
      </w:r>
      <w:proofErr w:type="spellEnd"/>
      <w:r w:rsidRPr="000316B7">
        <w:rPr>
          <w:rFonts w:ascii="Times New Roman" w:hAnsi="Times New Roman" w:cs="Times New Roman"/>
        </w:rPr>
        <w:t>.— М.: Мысль, 1993.</w:t>
      </w:r>
      <w:r>
        <w:rPr>
          <w:rFonts w:ascii="Times New Roman" w:hAnsi="Times New Roman" w:cs="Times New Roman"/>
        </w:rPr>
        <w:t xml:space="preserve"> С. 901 – 902.</w:t>
      </w:r>
    </w:p>
  </w:footnote>
  <w:footnote w:id="34">
    <w:p w:rsidR="00826C64" w:rsidRPr="007B5A3E" w:rsidRDefault="00826C64" w:rsidP="006F74BE">
      <w:pPr>
        <w:pStyle w:val="a4"/>
        <w:spacing w:line="360" w:lineRule="auto"/>
        <w:rPr>
          <w:rFonts w:ascii="Times New Roman" w:hAnsi="Times New Roman" w:cs="Times New Roman"/>
        </w:rPr>
      </w:pPr>
      <w:r w:rsidRPr="007B5A3E">
        <w:rPr>
          <w:rStyle w:val="a6"/>
          <w:rFonts w:ascii="Times New Roman" w:hAnsi="Times New Roman" w:cs="Times New Roman"/>
        </w:rPr>
        <w:footnoteRef/>
      </w:r>
      <w:r w:rsidRPr="007B5A3E">
        <w:rPr>
          <w:rFonts w:ascii="Times New Roman" w:hAnsi="Times New Roman" w:cs="Times New Roman"/>
        </w:rPr>
        <w:t xml:space="preserve"> </w:t>
      </w:r>
      <w:r w:rsidRPr="007B5A3E">
        <w:rPr>
          <w:rFonts w:ascii="Times New Roman" w:hAnsi="Times New Roman" w:cs="Times New Roman"/>
          <w:i/>
        </w:rPr>
        <w:t>Лосев А.Ф.</w:t>
      </w:r>
      <w:r w:rsidRPr="007B5A3E">
        <w:rPr>
          <w:rFonts w:ascii="Times New Roman" w:hAnsi="Times New Roman" w:cs="Times New Roman"/>
        </w:rPr>
        <w:t xml:space="preserve"> Диалектика мифа.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Pr="007B5A3E" w:rsidRDefault="00826C64" w:rsidP="006F74BE">
      <w:pPr>
        <w:pStyle w:val="a4"/>
        <w:spacing w:line="360" w:lineRule="auto"/>
        <w:rPr>
          <w:rFonts w:ascii="Times New Roman" w:hAnsi="Times New Roman" w:cs="Times New Roman"/>
        </w:rPr>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190 – 191.</w:t>
      </w:r>
    </w:p>
  </w:footnote>
  <w:footnote w:id="35">
    <w:p w:rsidR="00826C64" w:rsidRPr="007B5A3E" w:rsidRDefault="00826C64" w:rsidP="007B5A3E">
      <w:pPr>
        <w:pStyle w:val="a4"/>
        <w:spacing w:line="360" w:lineRule="auto"/>
        <w:rPr>
          <w:rFonts w:ascii="Times New Roman" w:hAnsi="Times New Roman" w:cs="Times New Roman"/>
        </w:rPr>
      </w:pPr>
      <w:r w:rsidRPr="007B5A3E">
        <w:rPr>
          <w:rStyle w:val="a6"/>
          <w:rFonts w:ascii="Times New Roman" w:hAnsi="Times New Roman" w:cs="Times New Roman"/>
        </w:rPr>
        <w:footnoteRef/>
      </w:r>
      <w:r w:rsidRPr="007B5A3E">
        <w:rPr>
          <w:rFonts w:ascii="Times New Roman" w:hAnsi="Times New Roman" w:cs="Times New Roman"/>
        </w:rPr>
        <w:t xml:space="preserve"> </w:t>
      </w:r>
      <w:r w:rsidRPr="007B5A3E">
        <w:rPr>
          <w:rFonts w:ascii="Times New Roman" w:hAnsi="Times New Roman" w:cs="Times New Roman"/>
          <w:i/>
        </w:rPr>
        <w:t>Лосев А.Ф.</w:t>
      </w:r>
      <w:r w:rsidRPr="007B5A3E">
        <w:rPr>
          <w:rFonts w:ascii="Times New Roman" w:hAnsi="Times New Roman" w:cs="Times New Roman"/>
        </w:rPr>
        <w:t xml:space="preserve"> Миф – развернутое магическое имя.</w:t>
      </w:r>
      <w:r>
        <w:rPr>
          <w:rFonts w:ascii="Times New Roman" w:hAnsi="Times New Roman" w:cs="Times New Roman"/>
        </w:rPr>
        <w:t xml:space="preserve"> /</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7B5A3E">
        <w:rPr>
          <w:rFonts w:ascii="Times New Roman" w:hAnsi="Times New Roman" w:cs="Times New Roman"/>
        </w:rPr>
        <w:t xml:space="preserve">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w:t>
      </w:r>
      <w:r w:rsidRPr="007B5A3E">
        <w:rPr>
          <w:rFonts w:ascii="Times New Roman" w:hAnsi="Times New Roman" w:cs="Times New Roman"/>
        </w:rPr>
        <w:t>217</w:t>
      </w:r>
      <w:r>
        <w:rPr>
          <w:rFonts w:ascii="Times New Roman" w:hAnsi="Times New Roman" w:cs="Times New Roman"/>
        </w:rPr>
        <w:t xml:space="preserve"> – </w:t>
      </w:r>
      <w:r w:rsidRPr="007B5A3E">
        <w:rPr>
          <w:rFonts w:ascii="Times New Roman" w:hAnsi="Times New Roman" w:cs="Times New Roman"/>
        </w:rPr>
        <w:t>232</w:t>
      </w:r>
      <w:r>
        <w:rPr>
          <w:rFonts w:ascii="Times New Roman" w:hAnsi="Times New Roman" w:cs="Times New Roman"/>
        </w:rPr>
        <w:t>.</w:t>
      </w:r>
    </w:p>
  </w:footnote>
  <w:footnote w:id="36">
    <w:p w:rsidR="00826C64" w:rsidRPr="007B5A3E" w:rsidRDefault="00826C64" w:rsidP="007B5A3E">
      <w:pPr>
        <w:pStyle w:val="a4"/>
        <w:spacing w:line="360" w:lineRule="auto"/>
        <w:rPr>
          <w:rFonts w:ascii="Times New Roman" w:hAnsi="Times New Roman" w:cs="Times New Roman"/>
        </w:rPr>
      </w:pPr>
      <w:r w:rsidRPr="007B5A3E">
        <w:rPr>
          <w:rStyle w:val="a6"/>
          <w:rFonts w:ascii="Times New Roman" w:hAnsi="Times New Roman" w:cs="Times New Roman"/>
        </w:rPr>
        <w:footnoteRef/>
      </w:r>
      <w:r w:rsidRPr="007B5A3E">
        <w:rPr>
          <w:rFonts w:ascii="Times New Roman" w:hAnsi="Times New Roman" w:cs="Times New Roman"/>
        </w:rPr>
        <w:t xml:space="preserve"> </w:t>
      </w:r>
      <w:r w:rsidRPr="007B5A3E">
        <w:rPr>
          <w:rFonts w:ascii="Times New Roman" w:hAnsi="Times New Roman" w:cs="Times New Roman"/>
          <w:i/>
        </w:rPr>
        <w:t xml:space="preserve">Лосев А.Ф. </w:t>
      </w:r>
      <w:r w:rsidRPr="007B5A3E">
        <w:rPr>
          <w:rFonts w:ascii="Times New Roman" w:hAnsi="Times New Roman" w:cs="Times New Roman"/>
        </w:rPr>
        <w:t>Абсолютная диалектика – Абсолютная мифология.  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xml:space="preserve">, А. А. Тахо-Годи;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 263</w:t>
      </w:r>
      <w:r>
        <w:rPr>
          <w:rFonts w:ascii="Times New Roman" w:hAnsi="Times New Roman" w:cs="Times New Roman"/>
        </w:rPr>
        <w:t xml:space="preserve"> – </w:t>
      </w:r>
      <w:r w:rsidRPr="007B5A3E">
        <w:rPr>
          <w:rFonts w:ascii="Times New Roman" w:hAnsi="Times New Roman" w:cs="Times New Roman"/>
        </w:rPr>
        <w:t>298</w:t>
      </w:r>
      <w:r>
        <w:rPr>
          <w:rFonts w:ascii="Times New Roman" w:hAnsi="Times New Roman" w:cs="Times New Roman"/>
        </w:rPr>
        <w:t>.</w:t>
      </w:r>
    </w:p>
  </w:footnote>
  <w:footnote w:id="37">
    <w:p w:rsidR="00826C64" w:rsidRPr="007B5A3E" w:rsidRDefault="00826C64" w:rsidP="006F74BE">
      <w:pPr>
        <w:pStyle w:val="a4"/>
        <w:spacing w:line="360" w:lineRule="auto"/>
        <w:rPr>
          <w:rFonts w:ascii="Times New Roman" w:hAnsi="Times New Roman" w:cs="Times New Roman"/>
        </w:rPr>
      </w:pPr>
      <w:r w:rsidRPr="00E23A44">
        <w:rPr>
          <w:rStyle w:val="a6"/>
          <w:rFonts w:ascii="Times New Roman" w:hAnsi="Times New Roman" w:cs="Times New Roman"/>
        </w:rPr>
        <w:footnoteRef/>
      </w:r>
      <w:r w:rsidRPr="00E23A44">
        <w:rPr>
          <w:rFonts w:ascii="Times New Roman" w:hAnsi="Times New Roman" w:cs="Times New Roman"/>
        </w:rP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Диалектика мифа //</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Pr="00E23A44" w:rsidRDefault="00826C64" w:rsidP="006F74BE">
      <w:pPr>
        <w:pStyle w:val="a4"/>
        <w:spacing w:line="360" w:lineRule="auto"/>
        <w:rPr>
          <w:rFonts w:ascii="Times New Roman" w:hAnsi="Times New Roman" w:cs="Times New Roman"/>
        </w:rPr>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54.</w:t>
      </w:r>
    </w:p>
  </w:footnote>
  <w:footnote w:id="38">
    <w:p w:rsidR="00826C64" w:rsidRPr="00E23A44" w:rsidRDefault="00826C64" w:rsidP="000A50D1">
      <w:pPr>
        <w:pStyle w:val="a4"/>
        <w:spacing w:line="360" w:lineRule="auto"/>
        <w:rPr>
          <w:rFonts w:ascii="Times New Roman" w:hAnsi="Times New Roman" w:cs="Times New Roman"/>
        </w:rPr>
      </w:pPr>
      <w:r w:rsidRPr="00E23A44">
        <w:rPr>
          <w:rStyle w:val="a6"/>
          <w:rFonts w:ascii="Times New Roman" w:hAnsi="Times New Roman" w:cs="Times New Roman"/>
        </w:rPr>
        <w:footnoteRef/>
      </w:r>
      <w:r w:rsidRPr="00E23A44">
        <w:rPr>
          <w:rFonts w:ascii="Times New Roman" w:hAnsi="Times New Roman" w:cs="Times New Roman"/>
        </w:rPr>
        <w:t xml:space="preserve"> </w:t>
      </w:r>
      <w:r w:rsidRPr="00E23A44">
        <w:rPr>
          <w:rFonts w:ascii="Times New Roman" w:hAnsi="Times New Roman" w:cs="Times New Roman"/>
          <w:lang w:val="en-US"/>
        </w:rPr>
        <w:t>Ibid</w:t>
      </w:r>
      <w:r w:rsidRPr="00AB3F10">
        <w:rPr>
          <w:rFonts w:ascii="Times New Roman" w:hAnsi="Times New Roman" w:cs="Times New Roman"/>
        </w:rPr>
        <w:t xml:space="preserve">. </w:t>
      </w:r>
      <w:r>
        <w:rPr>
          <w:rFonts w:ascii="Times New Roman" w:hAnsi="Times New Roman" w:cs="Times New Roman"/>
        </w:rPr>
        <w:t>С. 67.</w:t>
      </w:r>
    </w:p>
  </w:footnote>
  <w:footnote w:id="39">
    <w:p w:rsidR="00826C64" w:rsidRPr="00AB3F10" w:rsidRDefault="00826C64" w:rsidP="000A50D1">
      <w:pPr>
        <w:pStyle w:val="a4"/>
        <w:spacing w:line="360" w:lineRule="auto"/>
        <w:rPr>
          <w:rFonts w:ascii="Times New Roman" w:hAnsi="Times New Roman" w:cs="Times New Roman"/>
        </w:rPr>
      </w:pPr>
      <w:r w:rsidRPr="00E23A44">
        <w:rPr>
          <w:rStyle w:val="a6"/>
          <w:rFonts w:ascii="Times New Roman" w:hAnsi="Times New Roman" w:cs="Times New Roman"/>
        </w:rPr>
        <w:footnoteRef/>
      </w:r>
      <w:r w:rsidRPr="00E23A44">
        <w:rPr>
          <w:rFonts w:ascii="Times New Roman" w:hAnsi="Times New Roman" w:cs="Times New Roman"/>
        </w:rPr>
        <w:t xml:space="preserve"> </w:t>
      </w:r>
      <w:r w:rsidRPr="00E23A44">
        <w:rPr>
          <w:rFonts w:ascii="Times New Roman" w:hAnsi="Times New Roman" w:cs="Times New Roman"/>
          <w:lang w:val="en-US"/>
        </w:rPr>
        <w:t>Ibid</w:t>
      </w:r>
      <w:r w:rsidRPr="00E23A44">
        <w:rPr>
          <w:rFonts w:ascii="Times New Roman" w:hAnsi="Times New Roman" w:cs="Times New Roman"/>
        </w:rPr>
        <w:t>.</w:t>
      </w:r>
      <w:r w:rsidRPr="00AB3F10">
        <w:rPr>
          <w:rFonts w:ascii="Times New Roman" w:hAnsi="Times New Roman" w:cs="Times New Roman"/>
        </w:rPr>
        <w:t xml:space="preserve"> </w:t>
      </w:r>
      <w:r w:rsidRPr="00E23A44">
        <w:rPr>
          <w:rFonts w:ascii="Times New Roman" w:hAnsi="Times New Roman" w:cs="Times New Roman"/>
          <w:lang w:val="en-US"/>
        </w:rPr>
        <w:t>C</w:t>
      </w:r>
      <w:r w:rsidRPr="00AB3F10">
        <w:rPr>
          <w:rFonts w:ascii="Times New Roman" w:hAnsi="Times New Roman" w:cs="Times New Roman"/>
        </w:rPr>
        <w:t>.</w:t>
      </w:r>
      <w:r>
        <w:rPr>
          <w:rFonts w:ascii="Times New Roman" w:hAnsi="Times New Roman" w:cs="Times New Roman"/>
        </w:rPr>
        <w:t xml:space="preserve"> 104.</w:t>
      </w:r>
    </w:p>
  </w:footnote>
  <w:footnote w:id="40">
    <w:p w:rsidR="00826C64" w:rsidRPr="00E23A44" w:rsidRDefault="00826C64" w:rsidP="000A50D1">
      <w:pPr>
        <w:pStyle w:val="a4"/>
        <w:spacing w:line="360" w:lineRule="auto"/>
        <w:rPr>
          <w:rFonts w:ascii="Times New Roman" w:hAnsi="Times New Roman" w:cs="Times New Roman"/>
        </w:rPr>
      </w:pPr>
      <w:r w:rsidRPr="00E23A44">
        <w:rPr>
          <w:rStyle w:val="a6"/>
          <w:rFonts w:ascii="Times New Roman" w:hAnsi="Times New Roman" w:cs="Times New Roman"/>
        </w:rPr>
        <w:footnoteRef/>
      </w:r>
      <w:r w:rsidRPr="00E23A44">
        <w:rPr>
          <w:rFonts w:ascii="Times New Roman" w:hAnsi="Times New Roman" w:cs="Times New Roman"/>
        </w:rPr>
        <w:t xml:space="preserve"> </w:t>
      </w:r>
      <w:r w:rsidRPr="00E23A44">
        <w:rPr>
          <w:rFonts w:ascii="Times New Roman" w:hAnsi="Times New Roman" w:cs="Times New Roman"/>
          <w:i/>
        </w:rPr>
        <w:t>Тах</w:t>
      </w:r>
      <w:proofErr w:type="gramStart"/>
      <w:r w:rsidRPr="00E23A44">
        <w:rPr>
          <w:rFonts w:ascii="Times New Roman" w:hAnsi="Times New Roman" w:cs="Times New Roman"/>
          <w:i/>
        </w:rPr>
        <w:t>о-</w:t>
      </w:r>
      <w:proofErr w:type="gramEnd"/>
      <w:r w:rsidRPr="00E23A44">
        <w:rPr>
          <w:rFonts w:ascii="Times New Roman" w:hAnsi="Times New Roman" w:cs="Times New Roman"/>
          <w:i/>
        </w:rPr>
        <w:t xml:space="preserve"> Годи А.А.</w:t>
      </w:r>
      <w:r w:rsidRPr="00E23A44">
        <w:rPr>
          <w:rFonts w:ascii="Times New Roman" w:hAnsi="Times New Roman" w:cs="Times New Roman"/>
        </w:rPr>
        <w:t xml:space="preserve"> Лосев. – 2-е изд., </w:t>
      </w:r>
      <w:proofErr w:type="spellStart"/>
      <w:r w:rsidRPr="00E23A44">
        <w:rPr>
          <w:rFonts w:ascii="Times New Roman" w:hAnsi="Times New Roman" w:cs="Times New Roman"/>
        </w:rPr>
        <w:t>испр</w:t>
      </w:r>
      <w:proofErr w:type="spellEnd"/>
      <w:r w:rsidRPr="00E23A44">
        <w:rPr>
          <w:rFonts w:ascii="Times New Roman" w:hAnsi="Times New Roman" w:cs="Times New Roman"/>
        </w:rPr>
        <w:t>. и доп. — М: Молодая гвардия, 2007. – С. 25</w:t>
      </w:r>
      <w:r>
        <w:rPr>
          <w:rFonts w:ascii="Times New Roman" w:hAnsi="Times New Roman" w:cs="Times New Roman"/>
        </w:rPr>
        <w:t>.</w:t>
      </w:r>
    </w:p>
  </w:footnote>
  <w:footnote w:id="41">
    <w:p w:rsidR="00826C64" w:rsidRPr="001D04E6" w:rsidRDefault="00826C64" w:rsidP="000A50D1">
      <w:pPr>
        <w:pStyle w:val="a4"/>
        <w:spacing w:line="360" w:lineRule="auto"/>
      </w:pPr>
      <w:r w:rsidRPr="00E23A44">
        <w:rPr>
          <w:rStyle w:val="a6"/>
          <w:rFonts w:ascii="Times New Roman" w:hAnsi="Times New Roman" w:cs="Times New Roman"/>
        </w:rPr>
        <w:footnoteRef/>
      </w:r>
      <w:r w:rsidRPr="00E23A44">
        <w:rPr>
          <w:rFonts w:ascii="Times New Roman" w:hAnsi="Times New Roman" w:cs="Times New Roman"/>
        </w:rPr>
        <w:t xml:space="preserve"> </w:t>
      </w:r>
      <w:r w:rsidRPr="00E23A44">
        <w:rPr>
          <w:rFonts w:ascii="Times New Roman" w:hAnsi="Times New Roman" w:cs="Times New Roman"/>
          <w:lang w:val="en-US"/>
        </w:rPr>
        <w:t>Ibid</w:t>
      </w:r>
      <w:r w:rsidRPr="00E23A44">
        <w:rPr>
          <w:rFonts w:ascii="Times New Roman" w:hAnsi="Times New Roman" w:cs="Times New Roman"/>
        </w:rPr>
        <w:t>. С. 20</w:t>
      </w:r>
      <w:r>
        <w:rPr>
          <w:rFonts w:ascii="Times New Roman" w:hAnsi="Times New Roman" w:cs="Times New Roman"/>
        </w:rPr>
        <w:t>.</w:t>
      </w:r>
    </w:p>
  </w:footnote>
  <w:footnote w:id="42">
    <w:p w:rsidR="00826C64" w:rsidRPr="00DD540A" w:rsidRDefault="00826C64" w:rsidP="00DD540A">
      <w:pPr>
        <w:pStyle w:val="a4"/>
        <w:spacing w:line="360" w:lineRule="auto"/>
        <w:rPr>
          <w:rFonts w:ascii="Times New Roman" w:hAnsi="Times New Roman" w:cs="Times New Roman"/>
        </w:rPr>
      </w:pPr>
      <w:r w:rsidRPr="00DD540A">
        <w:rPr>
          <w:rStyle w:val="a6"/>
          <w:rFonts w:ascii="Times New Roman" w:hAnsi="Times New Roman" w:cs="Times New Roman"/>
        </w:rPr>
        <w:footnoteRef/>
      </w:r>
      <w:r w:rsidRPr="00DD540A">
        <w:rPr>
          <w:rFonts w:ascii="Times New Roman" w:hAnsi="Times New Roman" w:cs="Times New Roman"/>
        </w:rPr>
        <w:t xml:space="preserve"> </w:t>
      </w:r>
      <w:r w:rsidRPr="00DD540A">
        <w:rPr>
          <w:rFonts w:ascii="Times New Roman" w:hAnsi="Times New Roman" w:cs="Times New Roman"/>
          <w:i/>
        </w:rPr>
        <w:t>Лосев А.Ф.</w:t>
      </w:r>
      <w:r w:rsidRPr="00DD540A">
        <w:rPr>
          <w:rFonts w:ascii="Times New Roman" w:hAnsi="Times New Roman" w:cs="Times New Roman"/>
        </w:rPr>
        <w:t xml:space="preserve"> Очерки а</w:t>
      </w:r>
      <w:r>
        <w:rPr>
          <w:rFonts w:ascii="Times New Roman" w:hAnsi="Times New Roman" w:cs="Times New Roman"/>
        </w:rPr>
        <w:t xml:space="preserve">нтичного символизма и мифологии  /Сост. </w:t>
      </w:r>
      <w:r w:rsidRPr="000316B7">
        <w:rPr>
          <w:rFonts w:ascii="Times New Roman" w:hAnsi="Times New Roman" w:cs="Times New Roman"/>
        </w:rPr>
        <w:t xml:space="preserve">А. А. </w:t>
      </w:r>
      <w:proofErr w:type="spellStart"/>
      <w:r w:rsidRPr="000316B7">
        <w:rPr>
          <w:rFonts w:ascii="Times New Roman" w:hAnsi="Times New Roman" w:cs="Times New Roman"/>
        </w:rPr>
        <w:t>ТахоТо</w:t>
      </w:r>
      <w:r>
        <w:rPr>
          <w:rFonts w:ascii="Times New Roman" w:hAnsi="Times New Roman" w:cs="Times New Roman"/>
        </w:rPr>
        <w:t>ди</w:t>
      </w:r>
      <w:proofErr w:type="spellEnd"/>
      <w:r>
        <w:rPr>
          <w:rFonts w:ascii="Times New Roman" w:hAnsi="Times New Roman" w:cs="Times New Roman"/>
        </w:rPr>
        <w:t>;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А. А. Тахо-Годи и </w:t>
      </w:r>
      <w:proofErr w:type="spellStart"/>
      <w:r w:rsidRPr="000316B7">
        <w:rPr>
          <w:rFonts w:ascii="Times New Roman" w:hAnsi="Times New Roman" w:cs="Times New Roman"/>
        </w:rPr>
        <w:t>И</w:t>
      </w:r>
      <w:proofErr w:type="spellEnd"/>
      <w:r w:rsidRPr="000316B7">
        <w:rPr>
          <w:rFonts w:ascii="Times New Roman" w:hAnsi="Times New Roman" w:cs="Times New Roman"/>
        </w:rPr>
        <w:t xml:space="preserve">. И. </w:t>
      </w:r>
      <w:proofErr w:type="spellStart"/>
      <w:r w:rsidRPr="000316B7">
        <w:rPr>
          <w:rFonts w:ascii="Times New Roman" w:hAnsi="Times New Roman" w:cs="Times New Roman"/>
        </w:rPr>
        <w:t>Маханькова</w:t>
      </w:r>
      <w:proofErr w:type="spellEnd"/>
      <w:r w:rsidRPr="000316B7">
        <w:rPr>
          <w:rFonts w:ascii="Times New Roman" w:hAnsi="Times New Roman" w:cs="Times New Roman"/>
        </w:rPr>
        <w:t xml:space="preserve">.— </w:t>
      </w:r>
      <w:r w:rsidRPr="00DD540A">
        <w:rPr>
          <w:rFonts w:ascii="Times New Roman" w:hAnsi="Times New Roman" w:cs="Times New Roman"/>
        </w:rPr>
        <w:t xml:space="preserve"> М.: Мысль, 1993. С. 140.</w:t>
      </w:r>
    </w:p>
  </w:footnote>
  <w:footnote w:id="43">
    <w:p w:rsidR="00826C64" w:rsidRPr="00DD540A" w:rsidRDefault="00826C64" w:rsidP="00DD540A">
      <w:pPr>
        <w:pStyle w:val="a4"/>
        <w:spacing w:line="360" w:lineRule="auto"/>
        <w:rPr>
          <w:rFonts w:ascii="Times New Roman" w:hAnsi="Times New Roman" w:cs="Times New Roman"/>
        </w:rPr>
      </w:pPr>
      <w:r w:rsidRPr="00DD540A">
        <w:rPr>
          <w:rStyle w:val="a6"/>
          <w:rFonts w:ascii="Times New Roman" w:hAnsi="Times New Roman" w:cs="Times New Roman"/>
        </w:rPr>
        <w:footnoteRef/>
      </w:r>
      <w:r w:rsidRPr="00DD540A">
        <w:rPr>
          <w:rFonts w:ascii="Times New Roman" w:hAnsi="Times New Roman" w:cs="Times New Roman"/>
        </w:rPr>
        <w:t xml:space="preserve"> </w:t>
      </w:r>
      <w:r w:rsidRPr="00DD540A">
        <w:rPr>
          <w:rFonts w:ascii="Times New Roman" w:hAnsi="Times New Roman" w:cs="Times New Roman"/>
          <w:lang w:val="en-US"/>
        </w:rPr>
        <w:t>Ibid</w:t>
      </w:r>
      <w:r w:rsidRPr="00DD540A">
        <w:rPr>
          <w:rFonts w:ascii="Times New Roman" w:hAnsi="Times New Roman" w:cs="Times New Roman"/>
        </w:rPr>
        <w:t>.</w:t>
      </w:r>
    </w:p>
  </w:footnote>
  <w:footnote w:id="44">
    <w:p w:rsidR="00826C64" w:rsidRPr="00DD540A" w:rsidRDefault="00826C64" w:rsidP="00DD540A">
      <w:pPr>
        <w:pStyle w:val="a4"/>
        <w:spacing w:line="360" w:lineRule="auto"/>
        <w:rPr>
          <w:rFonts w:ascii="Times New Roman" w:hAnsi="Times New Roman" w:cs="Times New Roman"/>
        </w:rPr>
      </w:pPr>
      <w:r w:rsidRPr="00DD540A">
        <w:rPr>
          <w:rStyle w:val="a6"/>
          <w:rFonts w:ascii="Times New Roman" w:hAnsi="Times New Roman" w:cs="Times New Roman"/>
        </w:rPr>
        <w:footnoteRef/>
      </w:r>
      <w:r w:rsidRPr="00DD540A">
        <w:rPr>
          <w:rFonts w:ascii="Times New Roman" w:hAnsi="Times New Roman" w:cs="Times New Roman"/>
        </w:rPr>
        <w:t xml:space="preserve"> </w:t>
      </w:r>
      <w:r w:rsidRPr="00DD540A">
        <w:rPr>
          <w:rFonts w:ascii="Times New Roman" w:hAnsi="Times New Roman" w:cs="Times New Roman"/>
          <w:lang w:val="en-US"/>
        </w:rPr>
        <w:t>Ibid</w:t>
      </w:r>
      <w:r w:rsidRPr="00DD540A">
        <w:rPr>
          <w:rFonts w:ascii="Times New Roman" w:hAnsi="Times New Roman" w:cs="Times New Roman"/>
        </w:rPr>
        <w:t>.</w:t>
      </w:r>
      <w:r>
        <w:rPr>
          <w:rFonts w:ascii="Times New Roman" w:hAnsi="Times New Roman" w:cs="Times New Roman"/>
        </w:rPr>
        <w:t xml:space="preserve"> С. </w:t>
      </w:r>
      <w:r w:rsidRPr="00DD540A">
        <w:rPr>
          <w:rFonts w:ascii="Times New Roman" w:hAnsi="Times New Roman" w:cs="Times New Roman"/>
        </w:rPr>
        <w:t>282.</w:t>
      </w:r>
    </w:p>
  </w:footnote>
  <w:footnote w:id="45">
    <w:p w:rsidR="00826C64" w:rsidRPr="00F54420" w:rsidRDefault="00826C64" w:rsidP="004616B7">
      <w:pPr>
        <w:pStyle w:val="a4"/>
        <w:spacing w:line="360" w:lineRule="auto"/>
        <w:rPr>
          <w:rFonts w:ascii="Times New Roman" w:hAnsi="Times New Roman" w:cs="Times New Roman"/>
        </w:rPr>
      </w:pPr>
      <w:r>
        <w:rPr>
          <w:rStyle w:val="a6"/>
        </w:rPr>
        <w:footnoteRef/>
      </w:r>
      <w:r>
        <w:t xml:space="preserve">  </w:t>
      </w:r>
      <w:r w:rsidRPr="00DD540A">
        <w:rPr>
          <w:rFonts w:ascii="Times New Roman" w:hAnsi="Times New Roman" w:cs="Times New Roman"/>
          <w:i/>
        </w:rPr>
        <w:t>Тихеев. Ю.</w:t>
      </w:r>
      <w:r>
        <w:rPr>
          <w:rFonts w:ascii="Times New Roman" w:hAnsi="Times New Roman" w:cs="Times New Roman"/>
        </w:rPr>
        <w:t xml:space="preserve"> </w:t>
      </w:r>
      <w:r w:rsidRPr="00DD540A">
        <w:rPr>
          <w:rFonts w:ascii="Times New Roman" w:hAnsi="Times New Roman" w:cs="Times New Roman"/>
        </w:rPr>
        <w:t>А.Ф.Л</w:t>
      </w:r>
      <w:r>
        <w:rPr>
          <w:rFonts w:ascii="Times New Roman" w:hAnsi="Times New Roman" w:cs="Times New Roman"/>
        </w:rPr>
        <w:t xml:space="preserve">осев и немецкая наука о Платоне </w:t>
      </w:r>
      <w:r w:rsidRPr="00DD540A">
        <w:rPr>
          <w:rFonts w:ascii="Times New Roman" w:hAnsi="Times New Roman" w:cs="Times New Roman"/>
        </w:rPr>
        <w:t>первой половины XX в.</w:t>
      </w:r>
      <w:r>
        <w:rPr>
          <w:rFonts w:ascii="Times New Roman" w:hAnsi="Times New Roman" w:cs="Times New Roman"/>
        </w:rPr>
        <w:t xml:space="preserve"> // </w:t>
      </w:r>
      <w:r w:rsidRPr="00F54420">
        <w:rPr>
          <w:rFonts w:ascii="Times New Roman" w:hAnsi="Times New Roman" w:cs="Times New Roman"/>
        </w:rPr>
        <w:t>Платоновский сборник.</w:t>
      </w:r>
      <w:r>
        <w:rPr>
          <w:rFonts w:ascii="Times New Roman" w:hAnsi="Times New Roman" w:cs="Times New Roman"/>
        </w:rPr>
        <w:t xml:space="preserve"> Т.II. / Ред. И.А. </w:t>
      </w:r>
      <w:proofErr w:type="spellStart"/>
      <w:r>
        <w:rPr>
          <w:rFonts w:ascii="Times New Roman" w:hAnsi="Times New Roman" w:cs="Times New Roman"/>
        </w:rPr>
        <w:t>Протопопова</w:t>
      </w:r>
      <w:proofErr w:type="spellEnd"/>
      <w:r>
        <w:rPr>
          <w:rFonts w:ascii="Times New Roman" w:hAnsi="Times New Roman" w:cs="Times New Roman"/>
        </w:rPr>
        <w:t xml:space="preserve">, </w:t>
      </w:r>
      <w:proofErr w:type="spellStart"/>
      <w:r w:rsidRPr="00F54420">
        <w:rPr>
          <w:rFonts w:ascii="Times New Roman" w:hAnsi="Times New Roman" w:cs="Times New Roman"/>
        </w:rPr>
        <w:t>О.В.Алиева</w:t>
      </w:r>
      <w:proofErr w:type="spellEnd"/>
      <w:r w:rsidRPr="00F54420">
        <w:rPr>
          <w:rFonts w:ascii="Times New Roman" w:hAnsi="Times New Roman" w:cs="Times New Roman"/>
        </w:rPr>
        <w:t xml:space="preserve">, А.В. </w:t>
      </w:r>
      <w:proofErr w:type="spellStart"/>
      <w:r w:rsidRPr="00F54420">
        <w:rPr>
          <w:rFonts w:ascii="Times New Roman" w:hAnsi="Times New Roman" w:cs="Times New Roman"/>
        </w:rPr>
        <w:t>Гараджа</w:t>
      </w:r>
      <w:proofErr w:type="spellEnd"/>
      <w:r w:rsidRPr="00F54420">
        <w:rPr>
          <w:rFonts w:ascii="Times New Roman" w:hAnsi="Times New Roman" w:cs="Times New Roman"/>
        </w:rPr>
        <w:t xml:space="preserve">, </w:t>
      </w:r>
      <w:r>
        <w:rPr>
          <w:rFonts w:ascii="Times New Roman" w:hAnsi="Times New Roman" w:cs="Times New Roman"/>
        </w:rPr>
        <w:t xml:space="preserve">А.А. Глухов, А.В. Михайловский, </w:t>
      </w:r>
      <w:proofErr w:type="spellStart"/>
      <w:r w:rsidRPr="00F54420">
        <w:rPr>
          <w:rFonts w:ascii="Times New Roman" w:hAnsi="Times New Roman" w:cs="Times New Roman"/>
        </w:rPr>
        <w:t>Р.В.Светлов</w:t>
      </w:r>
      <w:proofErr w:type="spellEnd"/>
      <w:r w:rsidRPr="00F54420">
        <w:rPr>
          <w:rFonts w:ascii="Times New Roman" w:hAnsi="Times New Roman" w:cs="Times New Roman"/>
        </w:rPr>
        <w:t>. М.–СПб</w:t>
      </w:r>
      <w:proofErr w:type="gramStart"/>
      <w:r w:rsidRPr="00F54420">
        <w:rPr>
          <w:rFonts w:ascii="Times New Roman" w:hAnsi="Times New Roman" w:cs="Times New Roman"/>
        </w:rPr>
        <w:t xml:space="preserve">.: </w:t>
      </w:r>
      <w:proofErr w:type="gramEnd"/>
      <w:r w:rsidRPr="00F54420">
        <w:rPr>
          <w:rFonts w:ascii="Times New Roman" w:hAnsi="Times New Roman" w:cs="Times New Roman"/>
        </w:rPr>
        <w:t>РГГУ–РХГА, 2013.</w:t>
      </w:r>
      <w:r w:rsidRPr="00DD540A">
        <w:rPr>
          <w:rFonts w:ascii="Times New Roman" w:hAnsi="Times New Roman" w:cs="Times New Roman"/>
        </w:rPr>
        <w:t xml:space="preserve"> С. 454</w:t>
      </w:r>
      <w:r>
        <w:rPr>
          <w:rFonts w:ascii="Times New Roman" w:hAnsi="Times New Roman" w:cs="Times New Roman"/>
        </w:rPr>
        <w:t>.</w:t>
      </w:r>
    </w:p>
  </w:footnote>
  <w:footnote w:id="46">
    <w:p w:rsidR="00826C64" w:rsidRDefault="00826C64" w:rsidP="004616B7">
      <w:pPr>
        <w:pStyle w:val="a4"/>
        <w:spacing w:line="360" w:lineRule="auto"/>
      </w:pPr>
      <w:r>
        <w:rPr>
          <w:rStyle w:val="a6"/>
        </w:rPr>
        <w:footnoteRef/>
      </w:r>
      <w:r>
        <w:t xml:space="preserve"> </w:t>
      </w:r>
      <w:r w:rsidRPr="00DD540A">
        <w:rPr>
          <w:rFonts w:ascii="Times New Roman" w:hAnsi="Times New Roman" w:cs="Times New Roman"/>
          <w:lang w:val="en-US"/>
        </w:rPr>
        <w:t>Ibid</w:t>
      </w:r>
      <w:r w:rsidRPr="00DD540A">
        <w:rPr>
          <w:rFonts w:ascii="Times New Roman" w:hAnsi="Times New Roman" w:cs="Times New Roman"/>
        </w:rPr>
        <w:t>.</w:t>
      </w:r>
    </w:p>
  </w:footnote>
  <w:footnote w:id="47">
    <w:p w:rsidR="00826C64" w:rsidRPr="004616B7" w:rsidRDefault="00826C64" w:rsidP="004616B7">
      <w:pPr>
        <w:pStyle w:val="a4"/>
        <w:spacing w:line="360" w:lineRule="auto"/>
        <w:rPr>
          <w:rFonts w:ascii="Times New Roman" w:hAnsi="Times New Roman" w:cs="Times New Roman"/>
        </w:rPr>
      </w:pPr>
      <w:r>
        <w:rPr>
          <w:rStyle w:val="a6"/>
        </w:rPr>
        <w:footnoteRef/>
      </w:r>
      <w:r>
        <w:t xml:space="preserve"> </w:t>
      </w:r>
      <w:r w:rsidRPr="00DD540A">
        <w:rPr>
          <w:rFonts w:ascii="Times New Roman" w:hAnsi="Times New Roman" w:cs="Times New Roman"/>
          <w:i/>
        </w:rPr>
        <w:t>Лосев А.Ф.</w:t>
      </w:r>
      <w:r w:rsidRPr="00DD540A">
        <w:rPr>
          <w:rFonts w:ascii="Times New Roman" w:hAnsi="Times New Roman" w:cs="Times New Roman"/>
        </w:rPr>
        <w:t xml:space="preserve"> </w:t>
      </w:r>
      <w:r>
        <w:rPr>
          <w:rFonts w:ascii="Times New Roman" w:hAnsi="Times New Roman" w:cs="Times New Roman"/>
        </w:rPr>
        <w:t xml:space="preserve"> История эстетики (фрагмент). </w:t>
      </w:r>
      <w:r w:rsidRPr="004616B7">
        <w:rPr>
          <w:rFonts w:ascii="Times New Roman" w:hAnsi="Times New Roman" w:cs="Times New Roman"/>
        </w:rPr>
        <w:t>Эллинистически-римская эстетика</w:t>
      </w:r>
      <w:proofErr w:type="gramStart"/>
      <w:r w:rsidRPr="004616B7">
        <w:rPr>
          <w:rFonts w:ascii="Times New Roman" w:hAnsi="Times New Roman" w:cs="Times New Roman"/>
        </w:rPr>
        <w:t xml:space="preserve"> / С</w:t>
      </w:r>
      <w:proofErr w:type="gramEnd"/>
      <w:r w:rsidRPr="004616B7">
        <w:rPr>
          <w:rFonts w:ascii="Times New Roman" w:hAnsi="Times New Roman" w:cs="Times New Roman"/>
        </w:rPr>
        <w:t xml:space="preserve">ост., </w:t>
      </w:r>
      <w:proofErr w:type="spellStart"/>
      <w:r w:rsidRPr="004616B7">
        <w:rPr>
          <w:rFonts w:ascii="Times New Roman" w:hAnsi="Times New Roman" w:cs="Times New Roman"/>
        </w:rPr>
        <w:t>подг</w:t>
      </w:r>
      <w:proofErr w:type="spellEnd"/>
      <w:r w:rsidRPr="004616B7">
        <w:rPr>
          <w:rFonts w:ascii="Times New Roman" w:hAnsi="Times New Roman" w:cs="Times New Roman"/>
        </w:rPr>
        <w:t>. текста, общ.</w:t>
      </w:r>
    </w:p>
    <w:p w:rsidR="00826C64" w:rsidRDefault="00826C64" w:rsidP="004616B7">
      <w:pPr>
        <w:pStyle w:val="a4"/>
        <w:spacing w:line="360" w:lineRule="auto"/>
      </w:pPr>
      <w:r w:rsidRPr="004616B7">
        <w:rPr>
          <w:rFonts w:ascii="Times New Roman" w:hAnsi="Times New Roman" w:cs="Times New Roman"/>
        </w:rPr>
        <w:t xml:space="preserve">ред. А. А. </w:t>
      </w:r>
      <w:proofErr w:type="gramStart"/>
      <w:r w:rsidRPr="004616B7">
        <w:rPr>
          <w:rFonts w:ascii="Times New Roman" w:hAnsi="Times New Roman" w:cs="Times New Roman"/>
        </w:rPr>
        <w:t>Тахо-Годи</w:t>
      </w:r>
      <w:proofErr w:type="gramEnd"/>
      <w:r w:rsidRPr="004616B7">
        <w:rPr>
          <w:rFonts w:ascii="Times New Roman" w:hAnsi="Times New Roman" w:cs="Times New Roman"/>
        </w:rPr>
        <w:t xml:space="preserve">, В. П. Троицкого. — М.: Мысль, 2010. </w:t>
      </w:r>
      <w:r>
        <w:rPr>
          <w:rFonts w:ascii="Times New Roman" w:hAnsi="Times New Roman" w:cs="Times New Roman"/>
        </w:rPr>
        <w:t xml:space="preserve"> </w:t>
      </w:r>
      <w:r w:rsidRPr="000A401C">
        <w:rPr>
          <w:rFonts w:ascii="Times New Roman" w:hAnsi="Times New Roman" w:cs="Times New Roman"/>
        </w:rPr>
        <w:t>С. 590</w:t>
      </w:r>
    </w:p>
  </w:footnote>
  <w:footnote w:id="48">
    <w:p w:rsidR="00826C64" w:rsidRDefault="00826C64">
      <w:pPr>
        <w:pStyle w:val="a4"/>
      </w:pPr>
      <w:r>
        <w:rPr>
          <w:rStyle w:val="a6"/>
        </w:rPr>
        <w:footnoteRef/>
      </w:r>
      <w:r>
        <w:t xml:space="preserve"> </w:t>
      </w:r>
      <w:r w:rsidRPr="00682EB4">
        <w:rPr>
          <w:rFonts w:ascii="Times New Roman" w:hAnsi="Times New Roman" w:cs="Times New Roman"/>
          <w:i/>
        </w:rPr>
        <w:t>Лосев А</w:t>
      </w:r>
      <w:r w:rsidRPr="00682EB4">
        <w:rPr>
          <w:rFonts w:ascii="Times New Roman" w:hAnsi="Times New Roman" w:cs="Times New Roman"/>
        </w:rPr>
        <w:t>.</w:t>
      </w:r>
      <w:r w:rsidRPr="00682EB4">
        <w:rPr>
          <w:rFonts w:ascii="Times New Roman" w:hAnsi="Times New Roman" w:cs="Times New Roman"/>
          <w:i/>
        </w:rPr>
        <w:t>Ф</w:t>
      </w:r>
      <w:r w:rsidRPr="00682EB4">
        <w:rPr>
          <w:rFonts w:ascii="Times New Roman" w:hAnsi="Times New Roman" w:cs="Times New Roman"/>
        </w:rPr>
        <w:t xml:space="preserve">  Страсть к диалектике: Литературные размышления философа. – М.: Советский писатель, 1990. С.</w:t>
      </w:r>
      <w:r>
        <w:rPr>
          <w:rFonts w:ascii="Times New Roman" w:hAnsi="Times New Roman" w:cs="Times New Roman"/>
        </w:rPr>
        <w:t xml:space="preserve"> </w:t>
      </w:r>
      <w:r w:rsidRPr="00682EB4">
        <w:rPr>
          <w:rFonts w:ascii="Times New Roman" w:hAnsi="Times New Roman" w:cs="Times New Roman"/>
        </w:rPr>
        <w:t>51</w:t>
      </w:r>
      <w:r>
        <w:rPr>
          <w:rFonts w:ascii="Times New Roman" w:hAnsi="Times New Roman" w:cs="Times New Roman"/>
        </w:rPr>
        <w:t>.</w:t>
      </w:r>
    </w:p>
  </w:footnote>
  <w:footnote w:id="49">
    <w:p w:rsidR="00826C64" w:rsidRDefault="00826C64" w:rsidP="002F5B0E">
      <w:pPr>
        <w:pStyle w:val="a4"/>
        <w:spacing w:line="360" w:lineRule="auto"/>
      </w:pPr>
      <w:r>
        <w:rPr>
          <w:rStyle w:val="a6"/>
        </w:rPr>
        <w:footnoteRef/>
      </w:r>
      <w:r>
        <w:t xml:space="preserve">  </w:t>
      </w:r>
      <w:r w:rsidRPr="002F5B0E">
        <w:rPr>
          <w:rFonts w:ascii="Times New Roman" w:hAnsi="Times New Roman" w:cs="Times New Roman"/>
          <w:i/>
        </w:rPr>
        <w:t>Лосев А.Ф.</w:t>
      </w:r>
      <w:r w:rsidRPr="002F5B0E">
        <w:rPr>
          <w:rFonts w:ascii="Times New Roman" w:hAnsi="Times New Roman" w:cs="Times New Roman"/>
        </w:rPr>
        <w:t xml:space="preserve"> История античной эстетики. Высокая классика</w:t>
      </w:r>
      <w:r>
        <w:rPr>
          <w:rFonts w:ascii="Times New Roman" w:hAnsi="Times New Roman" w:cs="Times New Roman"/>
        </w:rPr>
        <w:t xml:space="preserve"> </w:t>
      </w:r>
      <w:r w:rsidRPr="002F5B0E">
        <w:rPr>
          <w:rFonts w:ascii="Times New Roman" w:hAnsi="Times New Roman" w:cs="Times New Roman"/>
        </w:rPr>
        <w:t>/</w:t>
      </w:r>
      <w:r>
        <w:rPr>
          <w:rFonts w:ascii="Times New Roman" w:hAnsi="Times New Roman" w:cs="Times New Roman"/>
        </w:rPr>
        <w:t xml:space="preserve"> </w:t>
      </w:r>
      <w:proofErr w:type="spellStart"/>
      <w:r w:rsidRPr="002F5B0E">
        <w:rPr>
          <w:rFonts w:ascii="Times New Roman" w:hAnsi="Times New Roman" w:cs="Times New Roman"/>
        </w:rPr>
        <w:t>Худож</w:t>
      </w:r>
      <w:proofErr w:type="spellEnd"/>
      <w:r w:rsidRPr="002F5B0E">
        <w:rPr>
          <w:rFonts w:ascii="Times New Roman" w:hAnsi="Times New Roman" w:cs="Times New Roman"/>
        </w:rPr>
        <w:t xml:space="preserve">.- </w:t>
      </w:r>
      <w:proofErr w:type="spellStart"/>
      <w:r w:rsidRPr="002F5B0E">
        <w:rPr>
          <w:rFonts w:ascii="Times New Roman" w:hAnsi="Times New Roman" w:cs="Times New Roman"/>
        </w:rPr>
        <w:t>офор</w:t>
      </w:r>
      <w:proofErr w:type="spellEnd"/>
      <w:r w:rsidRPr="002F5B0E">
        <w:rPr>
          <w:rFonts w:ascii="Times New Roman" w:hAnsi="Times New Roman" w:cs="Times New Roman"/>
        </w:rPr>
        <w:t>. Б.Ф. Бублик. — Харьков: Фолио; М.: ООО «Издательство ACT», 2000. С.</w:t>
      </w:r>
      <w:r>
        <w:rPr>
          <w:rFonts w:ascii="Times New Roman" w:hAnsi="Times New Roman" w:cs="Times New Roman"/>
        </w:rPr>
        <w:t xml:space="preserve"> </w:t>
      </w:r>
      <w:r w:rsidRPr="002F5B0E">
        <w:rPr>
          <w:rFonts w:ascii="Times New Roman" w:hAnsi="Times New Roman" w:cs="Times New Roman"/>
        </w:rPr>
        <w:t>483</w:t>
      </w:r>
      <w:r>
        <w:rPr>
          <w:rFonts w:ascii="Times New Roman" w:hAnsi="Times New Roman" w:cs="Times New Roman"/>
        </w:rPr>
        <w:t xml:space="preserve"> – </w:t>
      </w:r>
      <w:r w:rsidRPr="002F5B0E">
        <w:rPr>
          <w:rFonts w:ascii="Times New Roman" w:hAnsi="Times New Roman" w:cs="Times New Roman"/>
        </w:rPr>
        <w:t>484</w:t>
      </w:r>
      <w:r>
        <w:rPr>
          <w:rFonts w:ascii="Times New Roman" w:hAnsi="Times New Roman" w:cs="Times New Roman"/>
        </w:rPr>
        <w:t>.</w:t>
      </w:r>
    </w:p>
  </w:footnote>
  <w:footnote w:id="50">
    <w:p w:rsidR="00826C64" w:rsidRDefault="00826C64" w:rsidP="00817DFA">
      <w:pPr>
        <w:pStyle w:val="a4"/>
        <w:spacing w:line="360" w:lineRule="auto"/>
      </w:pPr>
      <w:r>
        <w:rPr>
          <w:rStyle w:val="a6"/>
        </w:rPr>
        <w:footnoteRef/>
      </w:r>
      <w:r>
        <w:t xml:space="preserve"> </w:t>
      </w:r>
      <w:r w:rsidRPr="007400CD">
        <w:rPr>
          <w:rFonts w:ascii="Times New Roman" w:hAnsi="Times New Roman" w:cs="Times New Roman"/>
          <w:i/>
        </w:rPr>
        <w:t>Лосев А.Ф.</w:t>
      </w:r>
      <w:r>
        <w:t xml:space="preserve"> </w:t>
      </w:r>
      <w:r>
        <w:rPr>
          <w:rFonts w:ascii="Times New Roman" w:hAnsi="Times New Roman" w:cs="Times New Roman"/>
        </w:rPr>
        <w:t xml:space="preserve">Философия имени // Лосев А.Ф. </w:t>
      </w:r>
      <w:r w:rsidRPr="007400CD">
        <w:rPr>
          <w:rFonts w:ascii="Times New Roman" w:hAnsi="Times New Roman" w:cs="Times New Roman"/>
        </w:rPr>
        <w:t xml:space="preserve">Бытие — имя </w:t>
      </w:r>
      <w:r>
        <w:rPr>
          <w:rFonts w:ascii="Times New Roman" w:hAnsi="Times New Roman" w:cs="Times New Roman"/>
        </w:rPr>
        <w:t xml:space="preserve">— космос/Сост. и ред. А. А. </w:t>
      </w:r>
      <w:proofErr w:type="spellStart"/>
      <w:r>
        <w:rPr>
          <w:rFonts w:ascii="Times New Roman" w:hAnsi="Times New Roman" w:cs="Times New Roman"/>
        </w:rPr>
        <w:t>Taxо­Г</w:t>
      </w:r>
      <w:r w:rsidRPr="007400CD">
        <w:rPr>
          <w:rFonts w:ascii="Times New Roman" w:hAnsi="Times New Roman" w:cs="Times New Roman"/>
        </w:rPr>
        <w:t>оди</w:t>
      </w:r>
      <w:proofErr w:type="spellEnd"/>
      <w:r w:rsidRPr="007400CD">
        <w:rPr>
          <w:rFonts w:ascii="Times New Roman" w:hAnsi="Times New Roman" w:cs="Times New Roman"/>
        </w:rPr>
        <w:t>.</w:t>
      </w:r>
      <w:proofErr w:type="gramStart"/>
      <w:r w:rsidRPr="007400CD">
        <w:rPr>
          <w:rFonts w:ascii="Times New Roman" w:hAnsi="Times New Roman" w:cs="Times New Roman"/>
        </w:rPr>
        <w:t>—М</w:t>
      </w:r>
      <w:proofErr w:type="gramEnd"/>
      <w:r w:rsidRPr="007400CD">
        <w:rPr>
          <w:rFonts w:ascii="Times New Roman" w:hAnsi="Times New Roman" w:cs="Times New Roman"/>
        </w:rPr>
        <w:t>.: Мысль, 1993.</w:t>
      </w:r>
      <w:r>
        <w:rPr>
          <w:rFonts w:ascii="Times New Roman" w:hAnsi="Times New Roman" w:cs="Times New Roman"/>
        </w:rPr>
        <w:t xml:space="preserve"> С. 700.</w:t>
      </w:r>
    </w:p>
  </w:footnote>
  <w:footnote w:id="51">
    <w:p w:rsidR="00826C64" w:rsidRPr="00226DC7" w:rsidRDefault="00826C64" w:rsidP="00226DC7">
      <w:pPr>
        <w:pStyle w:val="a4"/>
        <w:spacing w:line="360" w:lineRule="auto"/>
        <w:rPr>
          <w:rFonts w:ascii="Times New Roman" w:hAnsi="Times New Roman" w:cs="Times New Roman"/>
        </w:rPr>
      </w:pPr>
      <w:r w:rsidRPr="00226DC7">
        <w:rPr>
          <w:rStyle w:val="a6"/>
          <w:rFonts w:ascii="Times New Roman" w:hAnsi="Times New Roman" w:cs="Times New Roman"/>
        </w:rPr>
        <w:footnoteRef/>
      </w:r>
      <w:r w:rsidRPr="00226DC7">
        <w:rPr>
          <w:rFonts w:ascii="Times New Roman" w:hAnsi="Times New Roman" w:cs="Times New Roman"/>
        </w:rPr>
        <w:t xml:space="preserve">  </w:t>
      </w:r>
      <w:r w:rsidRPr="00226DC7">
        <w:rPr>
          <w:rFonts w:ascii="Times New Roman" w:hAnsi="Times New Roman" w:cs="Times New Roman"/>
          <w:i/>
        </w:rPr>
        <w:t>Лосев А.Ф.</w:t>
      </w:r>
      <w:r w:rsidRPr="00226DC7">
        <w:rPr>
          <w:rFonts w:ascii="Times New Roman" w:hAnsi="Times New Roman" w:cs="Times New Roman"/>
        </w:rPr>
        <w:t xml:space="preserve"> История античной эстетики. Поздний эллинизм / </w:t>
      </w:r>
      <w:proofErr w:type="spellStart"/>
      <w:r w:rsidRPr="00226DC7">
        <w:rPr>
          <w:rFonts w:ascii="Times New Roman" w:hAnsi="Times New Roman" w:cs="Times New Roman"/>
        </w:rPr>
        <w:t>Худож</w:t>
      </w:r>
      <w:proofErr w:type="spellEnd"/>
      <w:r w:rsidRPr="00226DC7">
        <w:rPr>
          <w:rFonts w:ascii="Times New Roman" w:hAnsi="Times New Roman" w:cs="Times New Roman"/>
        </w:rPr>
        <w:t xml:space="preserve">.- </w:t>
      </w:r>
      <w:proofErr w:type="spellStart"/>
      <w:r w:rsidRPr="00226DC7">
        <w:rPr>
          <w:rFonts w:ascii="Times New Roman" w:hAnsi="Times New Roman" w:cs="Times New Roman"/>
        </w:rPr>
        <w:t>офор</w:t>
      </w:r>
      <w:proofErr w:type="spellEnd"/>
      <w:r w:rsidRPr="00226DC7">
        <w:rPr>
          <w:rFonts w:ascii="Times New Roman" w:hAnsi="Times New Roman" w:cs="Times New Roman"/>
        </w:rPr>
        <w:t>. Б.Ф. Бублик. — Харьков: Фолио; М.: ООО «Издательство ACT», 2000. С.</w:t>
      </w:r>
      <w:r>
        <w:rPr>
          <w:rFonts w:ascii="Times New Roman" w:hAnsi="Times New Roman" w:cs="Times New Roman"/>
        </w:rPr>
        <w:t xml:space="preserve"> </w:t>
      </w:r>
      <w:r w:rsidRPr="00226DC7">
        <w:rPr>
          <w:rFonts w:ascii="Times New Roman" w:hAnsi="Times New Roman" w:cs="Times New Roman"/>
        </w:rPr>
        <w:t>207</w:t>
      </w:r>
      <w:r>
        <w:rPr>
          <w:rFonts w:ascii="Times New Roman" w:hAnsi="Times New Roman" w:cs="Times New Roman"/>
        </w:rPr>
        <w:t>.</w:t>
      </w:r>
    </w:p>
  </w:footnote>
  <w:footnote w:id="52">
    <w:p w:rsidR="00826C64" w:rsidRPr="00440AD1"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sidR="00210CCA" w:rsidRPr="00226DC7">
        <w:rPr>
          <w:rFonts w:ascii="Times New Roman" w:hAnsi="Times New Roman" w:cs="Times New Roman"/>
          <w:i/>
        </w:rPr>
        <w:t>Лосев А.Ф.</w:t>
      </w:r>
      <w:r w:rsidR="00210CCA" w:rsidRPr="00226DC7">
        <w:rPr>
          <w:rFonts w:ascii="Times New Roman" w:hAnsi="Times New Roman" w:cs="Times New Roman"/>
        </w:rPr>
        <w:t xml:space="preserve"> История античной эстетики. Поздний эллинизм / </w:t>
      </w:r>
      <w:proofErr w:type="spellStart"/>
      <w:r w:rsidR="00210CCA" w:rsidRPr="00226DC7">
        <w:rPr>
          <w:rFonts w:ascii="Times New Roman" w:hAnsi="Times New Roman" w:cs="Times New Roman"/>
        </w:rPr>
        <w:t>Худож</w:t>
      </w:r>
      <w:proofErr w:type="spellEnd"/>
      <w:r w:rsidR="00210CCA" w:rsidRPr="00226DC7">
        <w:rPr>
          <w:rFonts w:ascii="Times New Roman" w:hAnsi="Times New Roman" w:cs="Times New Roman"/>
        </w:rPr>
        <w:t xml:space="preserve">.- </w:t>
      </w:r>
      <w:proofErr w:type="spellStart"/>
      <w:r w:rsidR="00210CCA" w:rsidRPr="00226DC7">
        <w:rPr>
          <w:rFonts w:ascii="Times New Roman" w:hAnsi="Times New Roman" w:cs="Times New Roman"/>
        </w:rPr>
        <w:t>офор</w:t>
      </w:r>
      <w:proofErr w:type="spellEnd"/>
      <w:r w:rsidR="00210CCA" w:rsidRPr="00226DC7">
        <w:rPr>
          <w:rFonts w:ascii="Times New Roman" w:hAnsi="Times New Roman" w:cs="Times New Roman"/>
        </w:rPr>
        <w:t xml:space="preserve">. Б.Ф. Бублик. — Харьков: Фолио; М.: ООО «Издательство ACT», 2000. </w:t>
      </w:r>
      <w:r w:rsidRPr="00440AD1">
        <w:rPr>
          <w:rFonts w:ascii="Times New Roman" w:hAnsi="Times New Roman" w:cs="Times New Roman"/>
        </w:rPr>
        <w:t>С.</w:t>
      </w:r>
      <w:r>
        <w:rPr>
          <w:rFonts w:ascii="Times New Roman" w:hAnsi="Times New Roman" w:cs="Times New Roman"/>
        </w:rPr>
        <w:t xml:space="preserve"> </w:t>
      </w:r>
      <w:r w:rsidRPr="00440AD1">
        <w:rPr>
          <w:rFonts w:ascii="Times New Roman" w:hAnsi="Times New Roman" w:cs="Times New Roman"/>
        </w:rPr>
        <w:t>198</w:t>
      </w:r>
      <w:r>
        <w:rPr>
          <w:rFonts w:ascii="Times New Roman" w:hAnsi="Times New Roman" w:cs="Times New Roman"/>
        </w:rPr>
        <w:t xml:space="preserve"> – </w:t>
      </w:r>
      <w:r w:rsidRPr="00440AD1">
        <w:rPr>
          <w:rFonts w:ascii="Times New Roman" w:hAnsi="Times New Roman" w:cs="Times New Roman"/>
        </w:rPr>
        <w:t>199</w:t>
      </w:r>
      <w:r>
        <w:rPr>
          <w:rFonts w:ascii="Times New Roman" w:hAnsi="Times New Roman" w:cs="Times New Roman"/>
        </w:rPr>
        <w:t>.</w:t>
      </w:r>
    </w:p>
  </w:footnote>
  <w:footnote w:id="53">
    <w:p w:rsidR="00826C64" w:rsidRPr="00440AD1"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sidRPr="00440AD1">
        <w:rPr>
          <w:rFonts w:ascii="Times New Roman" w:hAnsi="Times New Roman" w:cs="Times New Roman"/>
          <w:i/>
        </w:rPr>
        <w:t>Лосев А</w:t>
      </w:r>
      <w:r w:rsidRPr="00440AD1">
        <w:rPr>
          <w:rFonts w:ascii="Times New Roman" w:hAnsi="Times New Roman" w:cs="Times New Roman"/>
        </w:rPr>
        <w:t>.</w:t>
      </w:r>
      <w:r w:rsidRPr="00440AD1">
        <w:rPr>
          <w:rFonts w:ascii="Times New Roman" w:hAnsi="Times New Roman" w:cs="Times New Roman"/>
          <w:i/>
        </w:rPr>
        <w:t>Ф</w:t>
      </w:r>
      <w:r w:rsidRPr="00440AD1">
        <w:rPr>
          <w:rFonts w:ascii="Times New Roman" w:hAnsi="Times New Roman" w:cs="Times New Roman"/>
        </w:rPr>
        <w:t xml:space="preserve">  Страсть к диалектике: Литературные размышления философа. – М.: Советский писатель, 1990. С.</w:t>
      </w:r>
      <w:r>
        <w:rPr>
          <w:rFonts w:ascii="Times New Roman" w:hAnsi="Times New Roman" w:cs="Times New Roman"/>
        </w:rPr>
        <w:t xml:space="preserve"> </w:t>
      </w:r>
      <w:r w:rsidRPr="00440AD1">
        <w:rPr>
          <w:rFonts w:ascii="Times New Roman" w:hAnsi="Times New Roman" w:cs="Times New Roman"/>
        </w:rPr>
        <w:t>51</w:t>
      </w:r>
      <w:r>
        <w:rPr>
          <w:rFonts w:ascii="Times New Roman" w:hAnsi="Times New Roman" w:cs="Times New Roman"/>
        </w:rPr>
        <w:t>.</w:t>
      </w:r>
    </w:p>
  </w:footnote>
  <w:footnote w:id="54">
    <w:p w:rsidR="00826C64" w:rsidRPr="00440AD1"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sidRPr="00440AD1">
        <w:rPr>
          <w:rFonts w:ascii="Times New Roman" w:hAnsi="Times New Roman" w:cs="Times New Roman"/>
          <w:i/>
        </w:rPr>
        <w:t>Лосев А.Ф.</w:t>
      </w:r>
      <w:r w:rsidRPr="00440AD1">
        <w:rPr>
          <w:rFonts w:ascii="Times New Roman" w:hAnsi="Times New Roman" w:cs="Times New Roman"/>
        </w:rPr>
        <w:t xml:space="preserve"> Очерки а</w:t>
      </w:r>
      <w:r>
        <w:rPr>
          <w:rFonts w:ascii="Times New Roman" w:hAnsi="Times New Roman" w:cs="Times New Roman"/>
        </w:rPr>
        <w:t xml:space="preserve">нтичного символизма и мифологии /Сост. </w:t>
      </w:r>
      <w:r w:rsidRPr="000316B7">
        <w:rPr>
          <w:rFonts w:ascii="Times New Roman" w:hAnsi="Times New Roman" w:cs="Times New Roman"/>
        </w:rPr>
        <w:t xml:space="preserve">А. А. </w:t>
      </w:r>
      <w:proofErr w:type="spellStart"/>
      <w:r w:rsidRPr="000316B7">
        <w:rPr>
          <w:rFonts w:ascii="Times New Roman" w:hAnsi="Times New Roman" w:cs="Times New Roman"/>
        </w:rPr>
        <w:t>ТахоТо</w:t>
      </w:r>
      <w:r>
        <w:rPr>
          <w:rFonts w:ascii="Times New Roman" w:hAnsi="Times New Roman" w:cs="Times New Roman"/>
        </w:rPr>
        <w:t>ди</w:t>
      </w:r>
      <w:proofErr w:type="spellEnd"/>
      <w:r>
        <w:rPr>
          <w:rFonts w:ascii="Times New Roman" w:hAnsi="Times New Roman" w:cs="Times New Roman"/>
        </w:rPr>
        <w:t>;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А. А. Тахо-Годи и </w:t>
      </w:r>
      <w:proofErr w:type="spellStart"/>
      <w:r w:rsidRPr="000316B7">
        <w:rPr>
          <w:rFonts w:ascii="Times New Roman" w:hAnsi="Times New Roman" w:cs="Times New Roman"/>
        </w:rPr>
        <w:t>И</w:t>
      </w:r>
      <w:proofErr w:type="spellEnd"/>
      <w:r w:rsidRPr="000316B7">
        <w:rPr>
          <w:rFonts w:ascii="Times New Roman" w:hAnsi="Times New Roman" w:cs="Times New Roman"/>
        </w:rPr>
        <w:t xml:space="preserve">. И. </w:t>
      </w:r>
      <w:proofErr w:type="spellStart"/>
      <w:r w:rsidRPr="000316B7">
        <w:rPr>
          <w:rFonts w:ascii="Times New Roman" w:hAnsi="Times New Roman" w:cs="Times New Roman"/>
        </w:rPr>
        <w:t>Маханькова</w:t>
      </w:r>
      <w:proofErr w:type="spellEnd"/>
      <w:r w:rsidRPr="000316B7">
        <w:rPr>
          <w:rFonts w:ascii="Times New Roman" w:hAnsi="Times New Roman" w:cs="Times New Roman"/>
        </w:rPr>
        <w:t xml:space="preserve">.— </w:t>
      </w:r>
      <w:r w:rsidRPr="00440AD1">
        <w:rPr>
          <w:rFonts w:ascii="Times New Roman" w:hAnsi="Times New Roman" w:cs="Times New Roman"/>
        </w:rPr>
        <w:t xml:space="preserve"> М.: Мысль, 1993. С.</w:t>
      </w:r>
      <w:r>
        <w:rPr>
          <w:rFonts w:ascii="Times New Roman" w:hAnsi="Times New Roman" w:cs="Times New Roman"/>
        </w:rPr>
        <w:t xml:space="preserve"> </w:t>
      </w:r>
      <w:r w:rsidRPr="00440AD1">
        <w:rPr>
          <w:rFonts w:ascii="Times New Roman" w:hAnsi="Times New Roman" w:cs="Times New Roman"/>
        </w:rPr>
        <w:t>890</w:t>
      </w:r>
      <w:r>
        <w:rPr>
          <w:rFonts w:ascii="Times New Roman" w:hAnsi="Times New Roman" w:cs="Times New Roman"/>
        </w:rPr>
        <w:t xml:space="preserve"> – </w:t>
      </w:r>
      <w:r w:rsidRPr="00440AD1">
        <w:rPr>
          <w:rFonts w:ascii="Times New Roman" w:hAnsi="Times New Roman" w:cs="Times New Roman"/>
        </w:rPr>
        <w:t>900</w:t>
      </w:r>
      <w:r>
        <w:rPr>
          <w:rFonts w:ascii="Times New Roman" w:hAnsi="Times New Roman" w:cs="Times New Roman"/>
        </w:rPr>
        <w:t>.</w:t>
      </w:r>
    </w:p>
  </w:footnote>
  <w:footnote w:id="55">
    <w:p w:rsidR="00826C64" w:rsidRPr="00440AD1"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sidRPr="00440AD1">
        <w:rPr>
          <w:rFonts w:ascii="Times New Roman" w:hAnsi="Times New Roman" w:cs="Times New Roman"/>
          <w:i/>
        </w:rPr>
        <w:t>Лосев А.Ф.</w:t>
      </w:r>
      <w:r w:rsidRPr="00440AD1">
        <w:rPr>
          <w:rFonts w:ascii="Times New Roman" w:hAnsi="Times New Roman" w:cs="Times New Roman"/>
        </w:rPr>
        <w:t xml:space="preserve"> Избранные труды по имяславию и корпусу сочинений Дионисия </w:t>
      </w:r>
      <w:proofErr w:type="spellStart"/>
      <w:r w:rsidRPr="00440AD1">
        <w:rPr>
          <w:rFonts w:ascii="Times New Roman" w:hAnsi="Times New Roman" w:cs="Times New Roman"/>
        </w:rPr>
        <w:t>Ареопагита</w:t>
      </w:r>
      <w:proofErr w:type="spellEnd"/>
      <w:r w:rsidRPr="00440AD1">
        <w:rPr>
          <w:rFonts w:ascii="Times New Roman" w:hAnsi="Times New Roman" w:cs="Times New Roman"/>
        </w:rPr>
        <w:t xml:space="preserve">. С приложением перевода трактата «О божественных именах» / </w:t>
      </w:r>
      <w:proofErr w:type="spellStart"/>
      <w:r w:rsidRPr="00440AD1">
        <w:rPr>
          <w:rFonts w:ascii="Times New Roman" w:hAnsi="Times New Roman" w:cs="Times New Roman"/>
        </w:rPr>
        <w:t>А.Ф.Лосев</w:t>
      </w:r>
      <w:proofErr w:type="spellEnd"/>
      <w:r w:rsidRPr="00440AD1">
        <w:rPr>
          <w:rFonts w:ascii="Times New Roman" w:hAnsi="Times New Roman" w:cs="Times New Roman"/>
        </w:rPr>
        <w:t xml:space="preserve">; </w:t>
      </w:r>
      <w:proofErr w:type="spellStart"/>
      <w:r w:rsidRPr="00440AD1">
        <w:rPr>
          <w:rFonts w:ascii="Times New Roman" w:hAnsi="Times New Roman" w:cs="Times New Roman"/>
        </w:rPr>
        <w:t>подг</w:t>
      </w:r>
      <w:proofErr w:type="spellEnd"/>
      <w:r w:rsidRPr="00440AD1">
        <w:rPr>
          <w:rFonts w:ascii="Times New Roman" w:hAnsi="Times New Roman" w:cs="Times New Roman"/>
        </w:rPr>
        <w:t>. текста и общ</w:t>
      </w:r>
      <w:proofErr w:type="gramStart"/>
      <w:r w:rsidRPr="00440AD1">
        <w:rPr>
          <w:rFonts w:ascii="Times New Roman" w:hAnsi="Times New Roman" w:cs="Times New Roman"/>
        </w:rPr>
        <w:t>.</w:t>
      </w:r>
      <w:proofErr w:type="gramEnd"/>
      <w:r w:rsidRPr="00440AD1">
        <w:rPr>
          <w:rFonts w:ascii="Times New Roman" w:hAnsi="Times New Roman" w:cs="Times New Roman"/>
        </w:rPr>
        <w:t xml:space="preserve"> </w:t>
      </w:r>
      <w:proofErr w:type="gramStart"/>
      <w:r w:rsidRPr="00440AD1">
        <w:rPr>
          <w:rFonts w:ascii="Times New Roman" w:hAnsi="Times New Roman" w:cs="Times New Roman"/>
        </w:rPr>
        <w:t>р</w:t>
      </w:r>
      <w:proofErr w:type="gramEnd"/>
      <w:r w:rsidRPr="00440AD1">
        <w:rPr>
          <w:rFonts w:ascii="Times New Roman" w:hAnsi="Times New Roman" w:cs="Times New Roman"/>
        </w:rPr>
        <w:t xml:space="preserve">ед. </w:t>
      </w:r>
      <w:proofErr w:type="spellStart"/>
      <w:r w:rsidRPr="00440AD1">
        <w:rPr>
          <w:rFonts w:ascii="Times New Roman" w:hAnsi="Times New Roman" w:cs="Times New Roman"/>
        </w:rPr>
        <w:t>А.А.Тахо</w:t>
      </w:r>
      <w:proofErr w:type="spellEnd"/>
      <w:r w:rsidRPr="00440AD1">
        <w:rPr>
          <w:rFonts w:ascii="Times New Roman" w:hAnsi="Times New Roman" w:cs="Times New Roman"/>
        </w:rPr>
        <w:t>-Годи. – СПб</w:t>
      </w:r>
      <w:proofErr w:type="gramStart"/>
      <w:r w:rsidRPr="00440AD1">
        <w:rPr>
          <w:rFonts w:ascii="Times New Roman" w:hAnsi="Times New Roman" w:cs="Times New Roman"/>
        </w:rPr>
        <w:t>.: «</w:t>
      </w:r>
      <w:proofErr w:type="gramEnd"/>
      <w:r w:rsidRPr="00440AD1">
        <w:rPr>
          <w:rFonts w:ascii="Times New Roman" w:hAnsi="Times New Roman" w:cs="Times New Roman"/>
        </w:rPr>
        <w:t>Издательство Олега Абышко»; «Университетская книга – СПб», 2009. С.121</w:t>
      </w:r>
      <w:r>
        <w:rPr>
          <w:rFonts w:ascii="Times New Roman" w:hAnsi="Times New Roman" w:cs="Times New Roman"/>
        </w:rPr>
        <w:t>.</w:t>
      </w:r>
    </w:p>
  </w:footnote>
  <w:footnote w:id="56">
    <w:p w:rsidR="00826C64" w:rsidRPr="00AB3F10"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Pr>
          <w:rFonts w:ascii="Times New Roman" w:hAnsi="Times New Roman" w:cs="Times New Roman"/>
          <w:lang w:val="en-US"/>
        </w:rPr>
        <w:t>Ibid</w:t>
      </w:r>
      <w:r w:rsidRPr="00AB3F10">
        <w:rPr>
          <w:rFonts w:ascii="Times New Roman" w:hAnsi="Times New Roman" w:cs="Times New Roman"/>
        </w:rPr>
        <w:t>.</w:t>
      </w:r>
    </w:p>
  </w:footnote>
  <w:footnote w:id="57">
    <w:p w:rsidR="00826C64" w:rsidRPr="00AB3F10" w:rsidRDefault="00826C64" w:rsidP="00CD1D64">
      <w:pPr>
        <w:pStyle w:val="a4"/>
        <w:spacing w:line="360" w:lineRule="auto"/>
        <w:rPr>
          <w:rFonts w:ascii="Times New Roman" w:hAnsi="Times New Roman" w:cs="Times New Roman"/>
        </w:rPr>
      </w:pPr>
      <w:r w:rsidRPr="00440AD1">
        <w:rPr>
          <w:rStyle w:val="a6"/>
          <w:rFonts w:ascii="Times New Roman" w:hAnsi="Times New Roman" w:cs="Times New Roman"/>
        </w:rPr>
        <w:footnoteRef/>
      </w:r>
      <w:r w:rsidRPr="00440AD1">
        <w:rPr>
          <w:rFonts w:ascii="Times New Roman" w:hAnsi="Times New Roman" w:cs="Times New Roman"/>
        </w:rPr>
        <w:t xml:space="preserve"> </w:t>
      </w:r>
      <w:r w:rsidR="00210CCA" w:rsidRPr="00440AD1">
        <w:rPr>
          <w:rFonts w:ascii="Times New Roman" w:hAnsi="Times New Roman" w:cs="Times New Roman"/>
          <w:i/>
        </w:rPr>
        <w:t>Лосев А.Ф.</w:t>
      </w:r>
      <w:r w:rsidR="00210CCA" w:rsidRPr="00440AD1">
        <w:rPr>
          <w:rFonts w:ascii="Times New Roman" w:hAnsi="Times New Roman" w:cs="Times New Roman"/>
        </w:rPr>
        <w:t xml:space="preserve"> Избранные труды по имяславию и корпусу сочинений Дионисия </w:t>
      </w:r>
      <w:proofErr w:type="spellStart"/>
      <w:r w:rsidR="00210CCA" w:rsidRPr="00440AD1">
        <w:rPr>
          <w:rFonts w:ascii="Times New Roman" w:hAnsi="Times New Roman" w:cs="Times New Roman"/>
        </w:rPr>
        <w:t>Ареопагита</w:t>
      </w:r>
      <w:proofErr w:type="spellEnd"/>
      <w:r w:rsidR="00210CCA" w:rsidRPr="00440AD1">
        <w:rPr>
          <w:rFonts w:ascii="Times New Roman" w:hAnsi="Times New Roman" w:cs="Times New Roman"/>
        </w:rPr>
        <w:t xml:space="preserve">. С приложением перевода трактата «О божественных именах» / </w:t>
      </w:r>
      <w:proofErr w:type="spellStart"/>
      <w:r w:rsidR="00210CCA" w:rsidRPr="00440AD1">
        <w:rPr>
          <w:rFonts w:ascii="Times New Roman" w:hAnsi="Times New Roman" w:cs="Times New Roman"/>
        </w:rPr>
        <w:t>А.Ф.Лосев</w:t>
      </w:r>
      <w:proofErr w:type="spellEnd"/>
      <w:r w:rsidR="00210CCA" w:rsidRPr="00440AD1">
        <w:rPr>
          <w:rFonts w:ascii="Times New Roman" w:hAnsi="Times New Roman" w:cs="Times New Roman"/>
        </w:rPr>
        <w:t xml:space="preserve">; </w:t>
      </w:r>
      <w:proofErr w:type="spellStart"/>
      <w:r w:rsidR="00210CCA" w:rsidRPr="00440AD1">
        <w:rPr>
          <w:rFonts w:ascii="Times New Roman" w:hAnsi="Times New Roman" w:cs="Times New Roman"/>
        </w:rPr>
        <w:t>подг</w:t>
      </w:r>
      <w:proofErr w:type="spellEnd"/>
      <w:r w:rsidR="00210CCA" w:rsidRPr="00440AD1">
        <w:rPr>
          <w:rFonts w:ascii="Times New Roman" w:hAnsi="Times New Roman" w:cs="Times New Roman"/>
        </w:rPr>
        <w:t>. текста и общ</w:t>
      </w:r>
      <w:proofErr w:type="gramStart"/>
      <w:r w:rsidR="00210CCA" w:rsidRPr="00440AD1">
        <w:rPr>
          <w:rFonts w:ascii="Times New Roman" w:hAnsi="Times New Roman" w:cs="Times New Roman"/>
        </w:rPr>
        <w:t>.</w:t>
      </w:r>
      <w:proofErr w:type="gramEnd"/>
      <w:r w:rsidR="00210CCA" w:rsidRPr="00440AD1">
        <w:rPr>
          <w:rFonts w:ascii="Times New Roman" w:hAnsi="Times New Roman" w:cs="Times New Roman"/>
        </w:rPr>
        <w:t xml:space="preserve"> </w:t>
      </w:r>
      <w:proofErr w:type="gramStart"/>
      <w:r w:rsidR="00210CCA" w:rsidRPr="00440AD1">
        <w:rPr>
          <w:rFonts w:ascii="Times New Roman" w:hAnsi="Times New Roman" w:cs="Times New Roman"/>
        </w:rPr>
        <w:t>р</w:t>
      </w:r>
      <w:proofErr w:type="gramEnd"/>
      <w:r w:rsidR="00210CCA" w:rsidRPr="00440AD1">
        <w:rPr>
          <w:rFonts w:ascii="Times New Roman" w:hAnsi="Times New Roman" w:cs="Times New Roman"/>
        </w:rPr>
        <w:t xml:space="preserve">ед. </w:t>
      </w:r>
      <w:proofErr w:type="spellStart"/>
      <w:r w:rsidR="00210CCA" w:rsidRPr="00440AD1">
        <w:rPr>
          <w:rFonts w:ascii="Times New Roman" w:hAnsi="Times New Roman" w:cs="Times New Roman"/>
        </w:rPr>
        <w:t>А.А.Тахо</w:t>
      </w:r>
      <w:proofErr w:type="spellEnd"/>
      <w:r w:rsidR="00210CCA" w:rsidRPr="00440AD1">
        <w:rPr>
          <w:rFonts w:ascii="Times New Roman" w:hAnsi="Times New Roman" w:cs="Times New Roman"/>
        </w:rPr>
        <w:t>-Годи. – СПб</w:t>
      </w:r>
      <w:proofErr w:type="gramStart"/>
      <w:r w:rsidR="00210CCA" w:rsidRPr="00440AD1">
        <w:rPr>
          <w:rFonts w:ascii="Times New Roman" w:hAnsi="Times New Roman" w:cs="Times New Roman"/>
        </w:rPr>
        <w:t>.: «</w:t>
      </w:r>
      <w:proofErr w:type="gramEnd"/>
      <w:r w:rsidR="00210CCA" w:rsidRPr="00440AD1">
        <w:rPr>
          <w:rFonts w:ascii="Times New Roman" w:hAnsi="Times New Roman" w:cs="Times New Roman"/>
        </w:rPr>
        <w:t>Издательство Олега Абышко»; «Университетская книга – СПб», 2009. С.</w:t>
      </w:r>
      <w:r w:rsidR="00210CCA">
        <w:rPr>
          <w:rFonts w:ascii="Times New Roman" w:hAnsi="Times New Roman" w:cs="Times New Roman"/>
        </w:rPr>
        <w:t xml:space="preserve"> </w:t>
      </w:r>
      <w:r w:rsidR="00210CCA" w:rsidRPr="00440AD1">
        <w:rPr>
          <w:rFonts w:ascii="Times New Roman" w:hAnsi="Times New Roman" w:cs="Times New Roman"/>
        </w:rPr>
        <w:t>121</w:t>
      </w:r>
      <w:r w:rsidR="00210CCA">
        <w:rPr>
          <w:rFonts w:ascii="Times New Roman" w:hAnsi="Times New Roman" w:cs="Times New Roman"/>
        </w:rPr>
        <w:t>.</w:t>
      </w:r>
    </w:p>
  </w:footnote>
  <w:footnote w:id="58">
    <w:p w:rsidR="00826C64" w:rsidRPr="00AB3F10" w:rsidRDefault="00826C64" w:rsidP="00181E83">
      <w:pPr>
        <w:pStyle w:val="a4"/>
        <w:spacing w:line="360" w:lineRule="auto"/>
        <w:rPr>
          <w:rFonts w:ascii="Times New Roman" w:hAnsi="Times New Roman" w:cs="Times New Roman"/>
        </w:rPr>
      </w:pPr>
      <w:r w:rsidRPr="00181E83">
        <w:rPr>
          <w:rStyle w:val="a6"/>
          <w:rFonts w:ascii="Times New Roman" w:hAnsi="Times New Roman" w:cs="Times New Roman"/>
        </w:rPr>
        <w:footnoteRef/>
      </w:r>
      <w:r w:rsidRPr="00181E83">
        <w:rPr>
          <w:rFonts w:ascii="Times New Roman" w:hAnsi="Times New Roman" w:cs="Times New Roman"/>
        </w:rPr>
        <w:t xml:space="preserve"> </w:t>
      </w:r>
      <w:proofErr w:type="gramStart"/>
      <w:r>
        <w:rPr>
          <w:rFonts w:ascii="Times New Roman" w:hAnsi="Times New Roman" w:cs="Times New Roman"/>
          <w:lang w:val="en-US"/>
        </w:rPr>
        <w:t>Ibid</w:t>
      </w:r>
      <w:r w:rsidRPr="00AB3F10">
        <w:rPr>
          <w:rFonts w:ascii="Times New Roman" w:hAnsi="Times New Roman" w:cs="Times New Roman"/>
        </w:rPr>
        <w:t>.</w:t>
      </w:r>
      <w:r>
        <w:rPr>
          <w:rFonts w:ascii="Times New Roman" w:hAnsi="Times New Roman" w:cs="Times New Roman"/>
        </w:rPr>
        <w:t xml:space="preserve"> </w:t>
      </w:r>
      <w:r w:rsidRPr="00181E83">
        <w:rPr>
          <w:rFonts w:ascii="Times New Roman" w:hAnsi="Times New Roman" w:cs="Times New Roman"/>
        </w:rPr>
        <w:t>С</w:t>
      </w:r>
      <w:r w:rsidRPr="00AB3F10">
        <w:rPr>
          <w:rFonts w:ascii="Times New Roman" w:hAnsi="Times New Roman" w:cs="Times New Roman"/>
        </w:rPr>
        <w:t>.</w:t>
      </w:r>
      <w:r>
        <w:rPr>
          <w:rFonts w:ascii="Times New Roman" w:hAnsi="Times New Roman" w:cs="Times New Roman"/>
        </w:rPr>
        <w:t xml:space="preserve"> </w:t>
      </w:r>
      <w:r w:rsidRPr="00AB3F10">
        <w:rPr>
          <w:rFonts w:ascii="Times New Roman" w:hAnsi="Times New Roman" w:cs="Times New Roman"/>
        </w:rPr>
        <w:t>140</w:t>
      </w:r>
      <w:r>
        <w:rPr>
          <w:rFonts w:ascii="Times New Roman" w:hAnsi="Times New Roman" w:cs="Times New Roman"/>
        </w:rPr>
        <w:t>.</w:t>
      </w:r>
      <w:proofErr w:type="gramEnd"/>
    </w:p>
  </w:footnote>
  <w:footnote w:id="59">
    <w:p w:rsidR="00826C64" w:rsidRPr="00AB3F10" w:rsidRDefault="00826C64" w:rsidP="00181E83">
      <w:pPr>
        <w:pStyle w:val="a4"/>
        <w:spacing w:line="360" w:lineRule="auto"/>
        <w:rPr>
          <w:rFonts w:ascii="Times New Roman" w:hAnsi="Times New Roman" w:cs="Times New Roman"/>
        </w:rPr>
      </w:pPr>
      <w:r w:rsidRPr="00181E83">
        <w:rPr>
          <w:rStyle w:val="a6"/>
          <w:rFonts w:ascii="Times New Roman" w:hAnsi="Times New Roman" w:cs="Times New Roman"/>
        </w:rPr>
        <w:footnoteRef/>
      </w:r>
      <w:r w:rsidRPr="00AB3F10">
        <w:rPr>
          <w:rFonts w:ascii="Times New Roman" w:hAnsi="Times New Roman" w:cs="Times New Roman"/>
        </w:rPr>
        <w:t xml:space="preserve"> </w:t>
      </w:r>
      <w:r w:rsidRPr="00181E83">
        <w:rPr>
          <w:rFonts w:ascii="Times New Roman" w:hAnsi="Times New Roman" w:cs="Times New Roman"/>
          <w:lang w:val="en-US"/>
        </w:rPr>
        <w:t>Ibid</w:t>
      </w:r>
      <w:r w:rsidRPr="00AB3F10">
        <w:rPr>
          <w:rFonts w:ascii="Times New Roman" w:hAnsi="Times New Roman" w:cs="Times New Roman"/>
        </w:rPr>
        <w:t>.</w:t>
      </w:r>
    </w:p>
  </w:footnote>
  <w:footnote w:id="60">
    <w:p w:rsidR="00826C64" w:rsidRPr="00AB3F10" w:rsidRDefault="00826C64" w:rsidP="00181E83">
      <w:pPr>
        <w:pStyle w:val="a4"/>
        <w:spacing w:line="360" w:lineRule="auto"/>
        <w:rPr>
          <w:rFonts w:ascii="Times New Roman" w:hAnsi="Times New Roman" w:cs="Times New Roman"/>
        </w:rPr>
      </w:pPr>
      <w:r w:rsidRPr="00181E83">
        <w:rPr>
          <w:rStyle w:val="a6"/>
          <w:rFonts w:ascii="Times New Roman" w:hAnsi="Times New Roman" w:cs="Times New Roman"/>
        </w:rPr>
        <w:footnoteRef/>
      </w:r>
      <w:r w:rsidRPr="00AB3F10">
        <w:rPr>
          <w:rFonts w:ascii="Times New Roman" w:hAnsi="Times New Roman" w:cs="Times New Roman"/>
        </w:rPr>
        <w:t xml:space="preserve"> </w:t>
      </w:r>
      <w:r w:rsidRPr="00181E83">
        <w:rPr>
          <w:rFonts w:ascii="Times New Roman" w:hAnsi="Times New Roman" w:cs="Times New Roman"/>
          <w:lang w:val="en-US"/>
        </w:rPr>
        <w:t>Ibid</w:t>
      </w:r>
      <w:r w:rsidRPr="00AB3F10">
        <w:rPr>
          <w:rFonts w:ascii="Times New Roman" w:hAnsi="Times New Roman" w:cs="Times New Roman"/>
        </w:rPr>
        <w:t>.</w:t>
      </w:r>
    </w:p>
  </w:footnote>
  <w:footnote w:id="61">
    <w:p w:rsidR="00826C64" w:rsidRPr="00AB3F10" w:rsidRDefault="00826C64" w:rsidP="00181E83">
      <w:pPr>
        <w:pStyle w:val="a4"/>
        <w:spacing w:line="360" w:lineRule="auto"/>
      </w:pPr>
      <w:r w:rsidRPr="00181E83">
        <w:rPr>
          <w:rStyle w:val="a6"/>
          <w:rFonts w:ascii="Times New Roman" w:hAnsi="Times New Roman" w:cs="Times New Roman"/>
        </w:rPr>
        <w:footnoteRef/>
      </w:r>
      <w:r w:rsidRPr="00AB3F10">
        <w:rPr>
          <w:rFonts w:ascii="Times New Roman" w:hAnsi="Times New Roman" w:cs="Times New Roman"/>
        </w:rPr>
        <w:t xml:space="preserve"> </w:t>
      </w:r>
      <w:r w:rsidRPr="00181E83">
        <w:rPr>
          <w:rFonts w:ascii="Times New Roman" w:hAnsi="Times New Roman" w:cs="Times New Roman"/>
          <w:lang w:val="en-US"/>
        </w:rPr>
        <w:t>Ibid</w:t>
      </w:r>
      <w:r w:rsidRPr="00AB3F10">
        <w:rPr>
          <w:rFonts w:ascii="Times New Roman" w:hAnsi="Times New Roman" w:cs="Times New Roman"/>
        </w:rPr>
        <w:t>.</w:t>
      </w:r>
    </w:p>
  </w:footnote>
  <w:footnote w:id="62">
    <w:p w:rsidR="00826C64" w:rsidRPr="00AB492E" w:rsidRDefault="00826C64" w:rsidP="00AB492E">
      <w:pPr>
        <w:pStyle w:val="a4"/>
        <w:spacing w:line="360" w:lineRule="auto"/>
        <w:rPr>
          <w:rFonts w:ascii="Times New Roman" w:hAnsi="Times New Roman" w:cs="Times New Roman"/>
        </w:rPr>
      </w:pPr>
      <w:r w:rsidRPr="00AB492E">
        <w:rPr>
          <w:rStyle w:val="a6"/>
          <w:rFonts w:ascii="Times New Roman" w:hAnsi="Times New Roman" w:cs="Times New Roman"/>
        </w:rPr>
        <w:footnoteRef/>
      </w:r>
      <w:r w:rsidRPr="00AB492E">
        <w:rPr>
          <w:rFonts w:ascii="Times New Roman" w:hAnsi="Times New Roman" w:cs="Times New Roman"/>
        </w:rPr>
        <w:t xml:space="preserve"> </w:t>
      </w:r>
      <w:proofErr w:type="spellStart"/>
      <w:r w:rsidRPr="00AB492E">
        <w:rPr>
          <w:rFonts w:ascii="Times New Roman" w:hAnsi="Times New Roman" w:cs="Times New Roman"/>
          <w:i/>
        </w:rPr>
        <w:t>Лукомский</w:t>
      </w:r>
      <w:proofErr w:type="spellEnd"/>
      <w:r w:rsidRPr="00AB492E">
        <w:rPr>
          <w:rFonts w:ascii="Times New Roman" w:hAnsi="Times New Roman" w:cs="Times New Roman"/>
          <w:i/>
        </w:rPr>
        <w:t xml:space="preserve"> Л.Ю</w:t>
      </w:r>
      <w:r>
        <w:rPr>
          <w:rFonts w:ascii="Times New Roman" w:hAnsi="Times New Roman" w:cs="Times New Roman"/>
          <w:i/>
        </w:rPr>
        <w:t>.</w:t>
      </w:r>
      <w:r w:rsidRPr="00AB492E">
        <w:rPr>
          <w:rFonts w:ascii="Times New Roman" w:hAnsi="Times New Roman" w:cs="Times New Roman"/>
          <w:i/>
        </w:rPr>
        <w:t xml:space="preserve"> </w:t>
      </w:r>
      <w:proofErr w:type="spellStart"/>
      <w:r w:rsidRPr="00AB492E">
        <w:rPr>
          <w:rFonts w:ascii="Times New Roman" w:hAnsi="Times New Roman" w:cs="Times New Roman"/>
        </w:rPr>
        <w:t>Апофасис</w:t>
      </w:r>
      <w:proofErr w:type="spellEnd"/>
      <w:r w:rsidRPr="00AB492E">
        <w:rPr>
          <w:rFonts w:ascii="Times New Roman" w:hAnsi="Times New Roman" w:cs="Times New Roman"/>
        </w:rPr>
        <w:t xml:space="preserve"> и язычество. </w:t>
      </w:r>
      <w:r w:rsidRPr="000B2B7A">
        <w:rPr>
          <w:rFonts w:ascii="Times New Roman" w:hAnsi="Times New Roman" w:cs="Times New Roman"/>
        </w:rPr>
        <w:t>// УНИВЕРСУМ ПЛАТОНОВСКОЙ МЫСЛИ I </w:t>
      </w:r>
      <w:r w:rsidRPr="000B2B7A">
        <w:rPr>
          <w:rFonts w:ascii="Times New Roman" w:hAnsi="Times New Roman" w:cs="Times New Roman"/>
        </w:rPr>
        <w:br/>
        <w:t xml:space="preserve">Вестник СПбГУ. Сер. 6, 1994, </w:t>
      </w:r>
      <w:proofErr w:type="spellStart"/>
      <w:r w:rsidRPr="000B2B7A">
        <w:rPr>
          <w:rFonts w:ascii="Times New Roman" w:hAnsi="Times New Roman" w:cs="Times New Roman"/>
        </w:rPr>
        <w:t>вып</w:t>
      </w:r>
      <w:proofErr w:type="spellEnd"/>
      <w:r w:rsidRPr="000B2B7A">
        <w:rPr>
          <w:rFonts w:ascii="Times New Roman" w:hAnsi="Times New Roman" w:cs="Times New Roman"/>
        </w:rPr>
        <w:t>. 3 (№ 20)</w:t>
      </w:r>
      <w:r w:rsidRPr="000B2B7A">
        <w:rPr>
          <w:rFonts w:ascii="Times New Roman" w:hAnsi="Times New Roman" w:cs="Times New Roman"/>
          <w:i/>
        </w:rPr>
        <w:t>.</w:t>
      </w:r>
      <w:r w:rsidRPr="00AB492E">
        <w:rPr>
          <w:rFonts w:ascii="Times New Roman" w:hAnsi="Times New Roman" w:cs="Times New Roman"/>
        </w:rPr>
        <w:t xml:space="preserve"> </w:t>
      </w:r>
      <w:r>
        <w:rPr>
          <w:rFonts w:ascii="Times New Roman" w:hAnsi="Times New Roman" w:cs="Times New Roman"/>
        </w:rPr>
        <w:t>С. 32 – 37.</w:t>
      </w:r>
    </w:p>
  </w:footnote>
  <w:footnote w:id="63">
    <w:p w:rsidR="00826C64" w:rsidRPr="00AB492E" w:rsidRDefault="00826C64" w:rsidP="00AB492E">
      <w:pPr>
        <w:pStyle w:val="a4"/>
        <w:spacing w:line="360" w:lineRule="auto"/>
        <w:rPr>
          <w:rFonts w:ascii="Times New Roman" w:hAnsi="Times New Roman" w:cs="Times New Roman"/>
        </w:rPr>
      </w:pPr>
      <w:r w:rsidRPr="00AB492E">
        <w:rPr>
          <w:rStyle w:val="a6"/>
          <w:rFonts w:ascii="Times New Roman" w:hAnsi="Times New Roman" w:cs="Times New Roman"/>
        </w:rPr>
        <w:footnoteRef/>
      </w:r>
      <w:r w:rsidRPr="00AB492E">
        <w:rPr>
          <w:rFonts w:ascii="Times New Roman" w:hAnsi="Times New Roman" w:cs="Times New Roman"/>
        </w:rPr>
        <w:t xml:space="preserve"> </w:t>
      </w:r>
      <w:proofErr w:type="spellStart"/>
      <w:r w:rsidRPr="00AB492E">
        <w:rPr>
          <w:rFonts w:ascii="Times New Roman" w:hAnsi="Times New Roman" w:cs="Times New Roman"/>
          <w:i/>
        </w:rPr>
        <w:t>Рист</w:t>
      </w:r>
      <w:proofErr w:type="spellEnd"/>
      <w:proofErr w:type="gramStart"/>
      <w:r w:rsidRPr="00AB492E">
        <w:rPr>
          <w:rFonts w:ascii="Times New Roman" w:hAnsi="Times New Roman" w:cs="Times New Roman"/>
          <w:i/>
        </w:rPr>
        <w:t xml:space="preserve"> </w:t>
      </w:r>
      <w:proofErr w:type="spellStart"/>
      <w:r w:rsidRPr="00AB492E">
        <w:rPr>
          <w:rFonts w:ascii="Times New Roman" w:hAnsi="Times New Roman" w:cs="Times New Roman"/>
          <w:i/>
        </w:rPr>
        <w:t>Д</w:t>
      </w:r>
      <w:proofErr w:type="gramEnd"/>
      <w:r w:rsidRPr="00AB492E">
        <w:rPr>
          <w:rFonts w:ascii="Times New Roman" w:hAnsi="Times New Roman" w:cs="Times New Roman"/>
          <w:i/>
        </w:rPr>
        <w:t>ж.М</w:t>
      </w:r>
      <w:proofErr w:type="spellEnd"/>
      <w:r w:rsidRPr="00AB492E">
        <w:rPr>
          <w:rFonts w:ascii="Times New Roman" w:hAnsi="Times New Roman" w:cs="Times New Roman"/>
          <w:i/>
        </w:rPr>
        <w:t>.</w:t>
      </w:r>
      <w:r w:rsidRPr="00AB492E">
        <w:rPr>
          <w:rFonts w:ascii="Times New Roman" w:hAnsi="Times New Roman" w:cs="Times New Roman"/>
        </w:rPr>
        <w:t xml:space="preserve"> Плотин: путь к реальности / Пер. с англ. Е.В. </w:t>
      </w:r>
      <w:proofErr w:type="spellStart"/>
      <w:r w:rsidRPr="00AB492E">
        <w:rPr>
          <w:rFonts w:ascii="Times New Roman" w:hAnsi="Times New Roman" w:cs="Times New Roman"/>
        </w:rPr>
        <w:t>Афонасина</w:t>
      </w:r>
      <w:proofErr w:type="spellEnd"/>
      <w:r w:rsidRPr="00AB492E">
        <w:rPr>
          <w:rFonts w:ascii="Times New Roman" w:hAnsi="Times New Roman" w:cs="Times New Roman"/>
        </w:rPr>
        <w:t xml:space="preserve">, И.В. </w:t>
      </w:r>
      <w:proofErr w:type="spellStart"/>
      <w:r w:rsidRPr="00AB492E">
        <w:rPr>
          <w:rFonts w:ascii="Times New Roman" w:hAnsi="Times New Roman" w:cs="Times New Roman"/>
        </w:rPr>
        <w:t>Берестова</w:t>
      </w:r>
      <w:proofErr w:type="spellEnd"/>
      <w:r w:rsidRPr="00AB492E">
        <w:rPr>
          <w:rFonts w:ascii="Times New Roman" w:hAnsi="Times New Roman" w:cs="Times New Roman"/>
        </w:rPr>
        <w:t>. – СПб</w:t>
      </w:r>
      <w:proofErr w:type="gramStart"/>
      <w:r w:rsidRPr="00AB492E">
        <w:rPr>
          <w:rFonts w:ascii="Times New Roman" w:hAnsi="Times New Roman" w:cs="Times New Roman"/>
        </w:rPr>
        <w:t>.: «</w:t>
      </w:r>
      <w:proofErr w:type="gramEnd"/>
      <w:r w:rsidRPr="00AB492E">
        <w:rPr>
          <w:rFonts w:ascii="Times New Roman" w:hAnsi="Times New Roman" w:cs="Times New Roman"/>
        </w:rPr>
        <w:t xml:space="preserve">Издательство Олега Абышко», 2005. </w:t>
      </w:r>
      <w:r w:rsidRPr="00AB492E">
        <w:rPr>
          <w:rFonts w:ascii="Times New Roman" w:hAnsi="Times New Roman" w:cs="Times New Roman"/>
          <w:lang w:val="en-US"/>
        </w:rPr>
        <w:t>C</w:t>
      </w:r>
      <w:r w:rsidRPr="00AB492E">
        <w:rPr>
          <w:rFonts w:ascii="Times New Roman" w:hAnsi="Times New Roman" w:cs="Times New Roman"/>
        </w:rPr>
        <w:t>. 253</w:t>
      </w:r>
      <w:r>
        <w:rPr>
          <w:rFonts w:ascii="Times New Roman" w:hAnsi="Times New Roman" w:cs="Times New Roman"/>
        </w:rPr>
        <w:t xml:space="preserve"> – </w:t>
      </w:r>
      <w:r w:rsidRPr="00AB492E">
        <w:rPr>
          <w:rFonts w:ascii="Times New Roman" w:hAnsi="Times New Roman" w:cs="Times New Roman"/>
        </w:rPr>
        <w:t>255</w:t>
      </w:r>
      <w:r>
        <w:rPr>
          <w:rFonts w:ascii="Times New Roman" w:hAnsi="Times New Roman" w:cs="Times New Roman"/>
        </w:rPr>
        <w:t>.</w:t>
      </w:r>
    </w:p>
  </w:footnote>
  <w:footnote w:id="64">
    <w:p w:rsidR="00826C64" w:rsidRDefault="00826C64" w:rsidP="00AB492E">
      <w:pPr>
        <w:pStyle w:val="a4"/>
        <w:spacing w:line="360" w:lineRule="auto"/>
      </w:pPr>
      <w:r w:rsidRPr="00AB492E">
        <w:rPr>
          <w:rStyle w:val="a6"/>
          <w:rFonts w:ascii="Times New Roman" w:hAnsi="Times New Roman" w:cs="Times New Roman"/>
        </w:rPr>
        <w:footnoteRef/>
      </w:r>
      <w:r w:rsidRPr="00AB492E">
        <w:rPr>
          <w:rFonts w:ascii="Times New Roman" w:hAnsi="Times New Roman" w:cs="Times New Roman"/>
        </w:rPr>
        <w:t xml:space="preserve"> </w:t>
      </w:r>
      <w:r w:rsidRPr="00AB492E">
        <w:rPr>
          <w:rFonts w:ascii="Times New Roman" w:hAnsi="Times New Roman" w:cs="Times New Roman"/>
          <w:i/>
        </w:rPr>
        <w:t>Лосев А.Ф.</w:t>
      </w:r>
      <w:r w:rsidRPr="00AB492E">
        <w:rPr>
          <w:rFonts w:ascii="Times New Roman" w:hAnsi="Times New Roman" w:cs="Times New Roman"/>
        </w:rPr>
        <w:t xml:space="preserve"> Избранные труды по имяславию и корпусу сочинений Дионисия </w:t>
      </w:r>
      <w:proofErr w:type="spellStart"/>
      <w:r w:rsidRPr="00AB492E">
        <w:rPr>
          <w:rFonts w:ascii="Times New Roman" w:hAnsi="Times New Roman" w:cs="Times New Roman"/>
        </w:rPr>
        <w:t>Ареопагита</w:t>
      </w:r>
      <w:proofErr w:type="spellEnd"/>
      <w:r w:rsidRPr="00AB492E">
        <w:rPr>
          <w:rFonts w:ascii="Times New Roman" w:hAnsi="Times New Roman" w:cs="Times New Roman"/>
        </w:rPr>
        <w:t xml:space="preserve">. С приложением перевода трактата «О божественных именах» / </w:t>
      </w:r>
      <w:proofErr w:type="spellStart"/>
      <w:r w:rsidRPr="00AB492E">
        <w:rPr>
          <w:rFonts w:ascii="Times New Roman" w:hAnsi="Times New Roman" w:cs="Times New Roman"/>
        </w:rPr>
        <w:t>А.Ф.Лосев</w:t>
      </w:r>
      <w:proofErr w:type="spellEnd"/>
      <w:r w:rsidRPr="00AB492E">
        <w:rPr>
          <w:rFonts w:ascii="Times New Roman" w:hAnsi="Times New Roman" w:cs="Times New Roman"/>
        </w:rPr>
        <w:t xml:space="preserve">; </w:t>
      </w:r>
      <w:proofErr w:type="spellStart"/>
      <w:r w:rsidRPr="00AB492E">
        <w:rPr>
          <w:rFonts w:ascii="Times New Roman" w:hAnsi="Times New Roman" w:cs="Times New Roman"/>
        </w:rPr>
        <w:t>подг</w:t>
      </w:r>
      <w:proofErr w:type="spellEnd"/>
      <w:r w:rsidRPr="00AB492E">
        <w:rPr>
          <w:rFonts w:ascii="Times New Roman" w:hAnsi="Times New Roman" w:cs="Times New Roman"/>
        </w:rPr>
        <w:t>. текста и общ</w:t>
      </w:r>
      <w:proofErr w:type="gramStart"/>
      <w:r w:rsidRPr="00AB492E">
        <w:rPr>
          <w:rFonts w:ascii="Times New Roman" w:hAnsi="Times New Roman" w:cs="Times New Roman"/>
        </w:rPr>
        <w:t>.</w:t>
      </w:r>
      <w:proofErr w:type="gramEnd"/>
      <w:r w:rsidRPr="00AB492E">
        <w:rPr>
          <w:rFonts w:ascii="Times New Roman" w:hAnsi="Times New Roman" w:cs="Times New Roman"/>
        </w:rPr>
        <w:t xml:space="preserve"> </w:t>
      </w:r>
      <w:proofErr w:type="gramStart"/>
      <w:r w:rsidRPr="00AB492E">
        <w:rPr>
          <w:rFonts w:ascii="Times New Roman" w:hAnsi="Times New Roman" w:cs="Times New Roman"/>
        </w:rPr>
        <w:t>р</w:t>
      </w:r>
      <w:proofErr w:type="gramEnd"/>
      <w:r w:rsidRPr="00AB492E">
        <w:rPr>
          <w:rFonts w:ascii="Times New Roman" w:hAnsi="Times New Roman" w:cs="Times New Roman"/>
        </w:rPr>
        <w:t xml:space="preserve">ед. </w:t>
      </w:r>
      <w:proofErr w:type="spellStart"/>
      <w:r w:rsidRPr="00AB492E">
        <w:rPr>
          <w:rFonts w:ascii="Times New Roman" w:hAnsi="Times New Roman" w:cs="Times New Roman"/>
        </w:rPr>
        <w:t>А.А.Тахо</w:t>
      </w:r>
      <w:proofErr w:type="spellEnd"/>
      <w:r w:rsidRPr="00AB492E">
        <w:rPr>
          <w:rFonts w:ascii="Times New Roman" w:hAnsi="Times New Roman" w:cs="Times New Roman"/>
        </w:rPr>
        <w:t>-Годи. – СПб</w:t>
      </w:r>
      <w:proofErr w:type="gramStart"/>
      <w:r w:rsidRPr="00AB492E">
        <w:rPr>
          <w:rFonts w:ascii="Times New Roman" w:hAnsi="Times New Roman" w:cs="Times New Roman"/>
        </w:rPr>
        <w:t>.: «</w:t>
      </w:r>
      <w:proofErr w:type="gramEnd"/>
      <w:r w:rsidRPr="00AB492E">
        <w:rPr>
          <w:rFonts w:ascii="Times New Roman" w:hAnsi="Times New Roman" w:cs="Times New Roman"/>
        </w:rPr>
        <w:t>Издательство Олега Абышко»; «Университетская книга – СПб», 2009. С.</w:t>
      </w:r>
      <w:r>
        <w:rPr>
          <w:rFonts w:ascii="Times New Roman" w:hAnsi="Times New Roman" w:cs="Times New Roman"/>
        </w:rPr>
        <w:t xml:space="preserve"> </w:t>
      </w:r>
      <w:r w:rsidRPr="00AB492E">
        <w:rPr>
          <w:rFonts w:ascii="Times New Roman" w:hAnsi="Times New Roman" w:cs="Times New Roman"/>
        </w:rPr>
        <w:t>132</w:t>
      </w:r>
      <w:r>
        <w:rPr>
          <w:rFonts w:ascii="Times New Roman" w:hAnsi="Times New Roman" w:cs="Times New Roman"/>
        </w:rPr>
        <w:t>.</w:t>
      </w:r>
    </w:p>
  </w:footnote>
  <w:footnote w:id="65">
    <w:p w:rsidR="00826C64" w:rsidRDefault="00826C64" w:rsidP="00A72A6E">
      <w:pPr>
        <w:pStyle w:val="a4"/>
        <w:spacing w:line="360" w:lineRule="auto"/>
      </w:pPr>
      <w:r>
        <w:rPr>
          <w:rStyle w:val="a6"/>
        </w:rPr>
        <w:footnoteRef/>
      </w:r>
      <w:r>
        <w:t xml:space="preserve"> </w:t>
      </w:r>
      <w:r w:rsidRPr="00440AD1">
        <w:rPr>
          <w:rFonts w:ascii="Times New Roman" w:hAnsi="Times New Roman" w:cs="Times New Roman"/>
          <w:i/>
        </w:rPr>
        <w:t>Лосев А.Ф.</w:t>
      </w:r>
      <w:r w:rsidRPr="00440AD1">
        <w:rPr>
          <w:rFonts w:ascii="Times New Roman" w:hAnsi="Times New Roman" w:cs="Times New Roman"/>
        </w:rPr>
        <w:t xml:space="preserve"> Очерки а</w:t>
      </w:r>
      <w:r>
        <w:rPr>
          <w:rFonts w:ascii="Times New Roman" w:hAnsi="Times New Roman" w:cs="Times New Roman"/>
        </w:rPr>
        <w:t xml:space="preserve">нтичного символизма и мифологии / Сост. </w:t>
      </w:r>
      <w:r w:rsidRPr="000316B7">
        <w:rPr>
          <w:rFonts w:ascii="Times New Roman" w:hAnsi="Times New Roman" w:cs="Times New Roman"/>
        </w:rPr>
        <w:t xml:space="preserve">А. А. </w:t>
      </w:r>
      <w:proofErr w:type="spellStart"/>
      <w:r w:rsidRPr="000316B7">
        <w:rPr>
          <w:rFonts w:ascii="Times New Roman" w:hAnsi="Times New Roman" w:cs="Times New Roman"/>
        </w:rPr>
        <w:t>ТахоТо</w:t>
      </w:r>
      <w:r>
        <w:rPr>
          <w:rFonts w:ascii="Times New Roman" w:hAnsi="Times New Roman" w:cs="Times New Roman"/>
        </w:rPr>
        <w:t>ди</w:t>
      </w:r>
      <w:proofErr w:type="spellEnd"/>
      <w:r>
        <w:rPr>
          <w:rFonts w:ascii="Times New Roman" w:hAnsi="Times New Roman" w:cs="Times New Roman"/>
        </w:rPr>
        <w:t>;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А. А. Тахо-Годи и </w:t>
      </w:r>
      <w:proofErr w:type="spellStart"/>
      <w:r w:rsidRPr="000316B7">
        <w:rPr>
          <w:rFonts w:ascii="Times New Roman" w:hAnsi="Times New Roman" w:cs="Times New Roman"/>
        </w:rPr>
        <w:t>И</w:t>
      </w:r>
      <w:proofErr w:type="spellEnd"/>
      <w:r w:rsidRPr="000316B7">
        <w:rPr>
          <w:rFonts w:ascii="Times New Roman" w:hAnsi="Times New Roman" w:cs="Times New Roman"/>
        </w:rPr>
        <w:t xml:space="preserve">. И. </w:t>
      </w:r>
      <w:proofErr w:type="spellStart"/>
      <w:r w:rsidRPr="000316B7">
        <w:rPr>
          <w:rFonts w:ascii="Times New Roman" w:hAnsi="Times New Roman" w:cs="Times New Roman"/>
        </w:rPr>
        <w:t>Маханькова</w:t>
      </w:r>
      <w:proofErr w:type="spellEnd"/>
      <w:r w:rsidRPr="000316B7">
        <w:rPr>
          <w:rFonts w:ascii="Times New Roman" w:hAnsi="Times New Roman" w:cs="Times New Roman"/>
        </w:rPr>
        <w:t xml:space="preserve">.— </w:t>
      </w:r>
      <w:r w:rsidRPr="00440AD1">
        <w:rPr>
          <w:rFonts w:ascii="Times New Roman" w:hAnsi="Times New Roman" w:cs="Times New Roman"/>
        </w:rPr>
        <w:t xml:space="preserve"> М.: Мысль, 1993.</w:t>
      </w:r>
      <w:r>
        <w:rPr>
          <w:rFonts w:ascii="Times New Roman" w:hAnsi="Times New Roman" w:cs="Times New Roman"/>
        </w:rPr>
        <w:t xml:space="preserve"> </w:t>
      </w:r>
      <w:r w:rsidRPr="00181E83">
        <w:rPr>
          <w:rFonts w:ascii="Times New Roman" w:hAnsi="Times New Roman" w:cs="Times New Roman"/>
        </w:rPr>
        <w:t>С.</w:t>
      </w:r>
      <w:r>
        <w:rPr>
          <w:rFonts w:ascii="Times New Roman" w:hAnsi="Times New Roman" w:cs="Times New Roman"/>
        </w:rPr>
        <w:t xml:space="preserve"> 870.</w:t>
      </w:r>
    </w:p>
  </w:footnote>
  <w:footnote w:id="66">
    <w:p w:rsidR="00826C64" w:rsidRDefault="00826C64" w:rsidP="00A72A6E">
      <w:pPr>
        <w:pStyle w:val="a4"/>
        <w:spacing w:line="360" w:lineRule="auto"/>
      </w:pPr>
      <w:r>
        <w:rPr>
          <w:rStyle w:val="a6"/>
        </w:rPr>
        <w:footnoteRef/>
      </w:r>
      <w:r>
        <w:t xml:space="preserve"> </w:t>
      </w:r>
      <w:r w:rsidRPr="00205744">
        <w:rPr>
          <w:rFonts w:ascii="Times New Roman" w:hAnsi="Times New Roman" w:cs="Times New Roman"/>
          <w:lang w:val="en-US"/>
        </w:rPr>
        <w:t>Ibid</w:t>
      </w:r>
      <w:r w:rsidRPr="0016482B">
        <w:rPr>
          <w:rFonts w:ascii="Times New Roman" w:hAnsi="Times New Roman" w:cs="Times New Roman"/>
        </w:rPr>
        <w:t>.</w:t>
      </w:r>
      <w:r w:rsidRPr="0016482B">
        <w:rPr>
          <w:rFonts w:ascii="Times New Roman" w:hAnsi="Times New Roman" w:cs="Times New Roman"/>
          <w:i/>
        </w:rPr>
        <w:t xml:space="preserve"> </w:t>
      </w:r>
      <w:r w:rsidRPr="00181E83">
        <w:rPr>
          <w:rFonts w:ascii="Times New Roman" w:hAnsi="Times New Roman" w:cs="Times New Roman"/>
        </w:rPr>
        <w:t>С.</w:t>
      </w:r>
      <w:r>
        <w:rPr>
          <w:rFonts w:ascii="Times New Roman" w:hAnsi="Times New Roman" w:cs="Times New Roman"/>
        </w:rPr>
        <w:t xml:space="preserve"> 871</w:t>
      </w:r>
    </w:p>
  </w:footnote>
  <w:footnote w:id="67">
    <w:p w:rsidR="00826C64" w:rsidRPr="0016482B" w:rsidRDefault="00826C64" w:rsidP="00A72A6E">
      <w:pPr>
        <w:pStyle w:val="a4"/>
        <w:spacing w:line="360" w:lineRule="auto"/>
      </w:pPr>
      <w:r>
        <w:rPr>
          <w:rStyle w:val="a6"/>
        </w:rPr>
        <w:footnoteRef/>
      </w:r>
      <w:r>
        <w:t xml:space="preserve"> </w:t>
      </w:r>
      <w:proofErr w:type="gramStart"/>
      <w:r w:rsidRPr="00205744">
        <w:rPr>
          <w:rFonts w:ascii="Times New Roman" w:hAnsi="Times New Roman" w:cs="Times New Roman"/>
          <w:lang w:val="en-US"/>
        </w:rPr>
        <w:t>Ibid</w:t>
      </w:r>
      <w:r w:rsidRPr="0016482B">
        <w:rPr>
          <w:rFonts w:ascii="Times New Roman" w:hAnsi="Times New Roman" w:cs="Times New Roman"/>
        </w:rPr>
        <w:t>.</w:t>
      </w:r>
      <w:proofErr w:type="gramEnd"/>
      <w:r w:rsidRPr="0016482B">
        <w:rPr>
          <w:rFonts w:ascii="Times New Roman" w:hAnsi="Times New Roman" w:cs="Times New Roman"/>
          <w:i/>
        </w:rPr>
        <w:t xml:space="preserve"> </w:t>
      </w:r>
    </w:p>
  </w:footnote>
  <w:footnote w:id="68">
    <w:p w:rsidR="00826C64" w:rsidRPr="00E66E21" w:rsidRDefault="00826C64" w:rsidP="00E66E21">
      <w:pPr>
        <w:pStyle w:val="a4"/>
        <w:spacing w:line="360" w:lineRule="auto"/>
        <w:rPr>
          <w:rFonts w:ascii="Times New Roman" w:hAnsi="Times New Roman" w:cs="Times New Roman"/>
        </w:rPr>
      </w:pPr>
      <w:r w:rsidRPr="00E66E21">
        <w:rPr>
          <w:rStyle w:val="a6"/>
          <w:rFonts w:ascii="Times New Roman" w:hAnsi="Times New Roman" w:cs="Times New Roman"/>
        </w:rPr>
        <w:footnoteRef/>
      </w:r>
      <w:r w:rsidRPr="00E66E21">
        <w:rPr>
          <w:rFonts w:ascii="Times New Roman" w:hAnsi="Times New Roman" w:cs="Times New Roman"/>
        </w:rPr>
        <w:t xml:space="preserve"> </w:t>
      </w:r>
      <w:r w:rsidRPr="00E66E21">
        <w:rPr>
          <w:rFonts w:ascii="Times New Roman" w:hAnsi="Times New Roman" w:cs="Times New Roman"/>
          <w:i/>
        </w:rPr>
        <w:t>Тах</w:t>
      </w:r>
      <w:proofErr w:type="gramStart"/>
      <w:r w:rsidRPr="00E66E21">
        <w:rPr>
          <w:rFonts w:ascii="Times New Roman" w:hAnsi="Times New Roman" w:cs="Times New Roman"/>
          <w:i/>
        </w:rPr>
        <w:t>о-</w:t>
      </w:r>
      <w:proofErr w:type="gramEnd"/>
      <w:r w:rsidRPr="00E66E21">
        <w:rPr>
          <w:rFonts w:ascii="Times New Roman" w:hAnsi="Times New Roman" w:cs="Times New Roman"/>
          <w:i/>
        </w:rPr>
        <w:t xml:space="preserve"> Годи А.А.</w:t>
      </w:r>
      <w:r w:rsidRPr="00E66E21">
        <w:rPr>
          <w:rFonts w:ascii="Times New Roman" w:hAnsi="Times New Roman" w:cs="Times New Roman"/>
        </w:rPr>
        <w:t xml:space="preserve"> Лосев. – 2-е изд., </w:t>
      </w:r>
      <w:proofErr w:type="spellStart"/>
      <w:r w:rsidRPr="00E66E21">
        <w:rPr>
          <w:rFonts w:ascii="Times New Roman" w:hAnsi="Times New Roman" w:cs="Times New Roman"/>
        </w:rPr>
        <w:t>испр</w:t>
      </w:r>
      <w:proofErr w:type="spellEnd"/>
      <w:r w:rsidRPr="00E66E21">
        <w:rPr>
          <w:rFonts w:ascii="Times New Roman" w:hAnsi="Times New Roman" w:cs="Times New Roman"/>
        </w:rPr>
        <w:t>. и доп. — М: Молодая гвардия, 2007. – С. 27</w:t>
      </w:r>
      <w:r>
        <w:rPr>
          <w:rFonts w:ascii="Times New Roman" w:hAnsi="Times New Roman" w:cs="Times New Roman"/>
        </w:rPr>
        <w:t>.</w:t>
      </w:r>
    </w:p>
  </w:footnote>
  <w:footnote w:id="69">
    <w:p w:rsidR="00826C64" w:rsidRPr="00E66E21" w:rsidRDefault="00826C64" w:rsidP="00E66E21">
      <w:pPr>
        <w:pStyle w:val="a4"/>
        <w:spacing w:line="360" w:lineRule="auto"/>
        <w:rPr>
          <w:rFonts w:ascii="Times New Roman" w:hAnsi="Times New Roman" w:cs="Times New Roman"/>
        </w:rPr>
      </w:pPr>
      <w:r w:rsidRPr="00E66E21">
        <w:rPr>
          <w:rStyle w:val="a6"/>
          <w:rFonts w:ascii="Times New Roman" w:hAnsi="Times New Roman" w:cs="Times New Roman"/>
        </w:rPr>
        <w:footnoteRef/>
      </w:r>
      <w:r w:rsidRPr="00E66E21">
        <w:rPr>
          <w:rFonts w:ascii="Times New Roman" w:hAnsi="Times New Roman" w:cs="Times New Roman"/>
        </w:rPr>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Pr>
          <w:rFonts w:ascii="Times New Roman" w:hAnsi="Times New Roman" w:cs="Times New Roman"/>
          <w:i/>
        </w:rPr>
        <w:t>.</w:t>
      </w:r>
      <w:r w:rsidRPr="00E66E21">
        <w:rPr>
          <w:rFonts w:ascii="Times New Roman" w:hAnsi="Times New Roman" w:cs="Times New Roman"/>
        </w:rPr>
        <w:t xml:space="preserve">  Владимир Соловьев и его время / </w:t>
      </w:r>
      <w:proofErr w:type="spellStart"/>
      <w:r w:rsidRPr="00E66E21">
        <w:rPr>
          <w:rFonts w:ascii="Times New Roman" w:hAnsi="Times New Roman" w:cs="Times New Roman"/>
        </w:rPr>
        <w:t>А.Ф.Лосев</w:t>
      </w:r>
      <w:proofErr w:type="spellEnd"/>
      <w:r w:rsidRPr="00E66E21">
        <w:rPr>
          <w:rFonts w:ascii="Times New Roman" w:hAnsi="Times New Roman" w:cs="Times New Roman"/>
        </w:rPr>
        <w:t xml:space="preserve">: предисл. А.А. Тахо-Годи. – 2-е изд., </w:t>
      </w:r>
      <w:proofErr w:type="spellStart"/>
      <w:r w:rsidRPr="00E66E21">
        <w:rPr>
          <w:rFonts w:ascii="Times New Roman" w:hAnsi="Times New Roman" w:cs="Times New Roman"/>
        </w:rPr>
        <w:t>исправл</w:t>
      </w:r>
      <w:proofErr w:type="spellEnd"/>
      <w:r w:rsidRPr="00E66E21">
        <w:rPr>
          <w:rFonts w:ascii="Times New Roman" w:hAnsi="Times New Roman" w:cs="Times New Roman"/>
        </w:rPr>
        <w:t xml:space="preserve">. </w:t>
      </w:r>
      <w:proofErr w:type="gramStart"/>
      <w:r w:rsidRPr="00E66E21">
        <w:rPr>
          <w:rFonts w:ascii="Times New Roman" w:hAnsi="Times New Roman" w:cs="Times New Roman"/>
        </w:rPr>
        <w:t>–М</w:t>
      </w:r>
      <w:proofErr w:type="gramEnd"/>
      <w:r w:rsidRPr="00E66E21">
        <w:rPr>
          <w:rFonts w:ascii="Times New Roman" w:hAnsi="Times New Roman" w:cs="Times New Roman"/>
        </w:rPr>
        <w:t xml:space="preserve">.: Молодая гвардия, 2009. – 617[7] </w:t>
      </w:r>
      <w:r w:rsidRPr="00E66E21">
        <w:rPr>
          <w:rFonts w:ascii="Times New Roman" w:hAnsi="Times New Roman" w:cs="Times New Roman"/>
          <w:lang w:val="en-US"/>
        </w:rPr>
        <w:t>c</w:t>
      </w:r>
      <w:r w:rsidRPr="00E66E21">
        <w:rPr>
          <w:rFonts w:ascii="Times New Roman" w:hAnsi="Times New Roman" w:cs="Times New Roman"/>
        </w:rPr>
        <w:t xml:space="preserve">.: ил. </w:t>
      </w:r>
    </w:p>
  </w:footnote>
  <w:footnote w:id="70">
    <w:p w:rsidR="00826C64" w:rsidRDefault="00826C64" w:rsidP="00E66E21">
      <w:pPr>
        <w:pStyle w:val="a4"/>
        <w:spacing w:line="360" w:lineRule="auto"/>
      </w:pPr>
      <w:r w:rsidRPr="00E66E21">
        <w:rPr>
          <w:rStyle w:val="a6"/>
          <w:rFonts w:ascii="Times New Roman" w:hAnsi="Times New Roman" w:cs="Times New Roman"/>
        </w:rPr>
        <w:footnoteRef/>
      </w:r>
      <w:r w:rsidRPr="00E66E21">
        <w:rPr>
          <w:rFonts w:ascii="Times New Roman" w:hAnsi="Times New Roman" w:cs="Times New Roman"/>
        </w:rPr>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Pr>
          <w:rFonts w:ascii="Times New Roman" w:hAnsi="Times New Roman" w:cs="Times New Roman"/>
          <w:i/>
        </w:rPr>
        <w:t>.</w:t>
      </w:r>
      <w:r w:rsidRPr="00E66E21">
        <w:rPr>
          <w:rFonts w:ascii="Times New Roman" w:hAnsi="Times New Roman" w:cs="Times New Roman"/>
        </w:rPr>
        <w:t xml:space="preserve">  Страсть к диалектике: Литературные размышления философа. – М.: Советский писатель, 1990. С.</w:t>
      </w:r>
      <w:r>
        <w:rPr>
          <w:rFonts w:ascii="Times New Roman" w:hAnsi="Times New Roman" w:cs="Times New Roman"/>
        </w:rPr>
        <w:t xml:space="preserve"> </w:t>
      </w:r>
      <w:r w:rsidRPr="00E66E21">
        <w:rPr>
          <w:rFonts w:ascii="Times New Roman" w:hAnsi="Times New Roman" w:cs="Times New Roman"/>
        </w:rPr>
        <w:t>15</w:t>
      </w:r>
      <w:r>
        <w:rPr>
          <w:rFonts w:ascii="Times New Roman" w:hAnsi="Times New Roman" w:cs="Times New Roman"/>
        </w:rPr>
        <w:t>.</w:t>
      </w:r>
    </w:p>
  </w:footnote>
  <w:footnote w:id="71">
    <w:p w:rsidR="00826C64" w:rsidRPr="000C49BD" w:rsidRDefault="00826C64" w:rsidP="000A582C">
      <w:pPr>
        <w:pStyle w:val="a4"/>
        <w:spacing w:line="360" w:lineRule="auto"/>
      </w:pPr>
      <w:r>
        <w:rPr>
          <w:rStyle w:val="a6"/>
        </w:rPr>
        <w:footnoteRef/>
      </w:r>
      <w:r>
        <w:t xml:space="preserve"> </w:t>
      </w:r>
      <w:r w:rsidR="00C04C04">
        <w:rPr>
          <w:rFonts w:ascii="Times New Roman" w:hAnsi="Times New Roman" w:cs="Times New Roman"/>
          <w:lang w:val="en-US"/>
        </w:rPr>
        <w:t>Ibid</w:t>
      </w:r>
      <w:r w:rsidR="00C04C04" w:rsidRPr="000C49BD">
        <w:rPr>
          <w:rFonts w:ascii="Times New Roman" w:hAnsi="Times New Roman" w:cs="Times New Roman"/>
          <w:lang w:val="en-US"/>
        </w:rPr>
        <w:t>.</w:t>
      </w:r>
    </w:p>
  </w:footnote>
  <w:footnote w:id="72">
    <w:p w:rsidR="00826C64" w:rsidRPr="000C49BD" w:rsidRDefault="00826C64" w:rsidP="000A582C">
      <w:pPr>
        <w:pStyle w:val="a4"/>
        <w:spacing w:line="360" w:lineRule="auto"/>
        <w:rPr>
          <w:lang w:val="en-US"/>
        </w:rPr>
      </w:pPr>
      <w:r>
        <w:rPr>
          <w:rStyle w:val="a6"/>
        </w:rPr>
        <w:footnoteRef/>
      </w:r>
      <w:r w:rsidRPr="000C49BD">
        <w:rPr>
          <w:lang w:val="en-US"/>
        </w:rPr>
        <w:t xml:space="preserve"> </w:t>
      </w:r>
      <w:r>
        <w:rPr>
          <w:rFonts w:ascii="Times New Roman" w:hAnsi="Times New Roman" w:cs="Times New Roman"/>
          <w:lang w:val="en-US"/>
        </w:rPr>
        <w:t>Ibid</w:t>
      </w:r>
      <w:r w:rsidRPr="000C49BD">
        <w:rPr>
          <w:rFonts w:ascii="Times New Roman" w:hAnsi="Times New Roman" w:cs="Times New Roman"/>
          <w:lang w:val="en-US"/>
        </w:rPr>
        <w:t xml:space="preserve">. </w:t>
      </w:r>
      <w:r>
        <w:rPr>
          <w:rFonts w:ascii="Times New Roman" w:hAnsi="Times New Roman" w:cs="Times New Roman"/>
          <w:lang w:val="en-US"/>
        </w:rPr>
        <w:t>C</w:t>
      </w:r>
      <w:r w:rsidRPr="000C49BD">
        <w:rPr>
          <w:rFonts w:ascii="Times New Roman" w:hAnsi="Times New Roman" w:cs="Times New Roman"/>
          <w:lang w:val="en-US"/>
        </w:rPr>
        <w:t>. 91.</w:t>
      </w:r>
    </w:p>
  </w:footnote>
  <w:footnote w:id="73">
    <w:p w:rsidR="00826C64" w:rsidRPr="000C49BD" w:rsidRDefault="00826C64" w:rsidP="000A582C">
      <w:pPr>
        <w:pStyle w:val="a4"/>
        <w:spacing w:line="360" w:lineRule="auto"/>
        <w:rPr>
          <w:rFonts w:ascii="Times New Roman" w:hAnsi="Times New Roman" w:cs="Times New Roman"/>
        </w:rPr>
      </w:pPr>
      <w:r w:rsidRPr="00A73362">
        <w:rPr>
          <w:rStyle w:val="a6"/>
          <w:rFonts w:ascii="Times New Roman" w:hAnsi="Times New Roman" w:cs="Times New Roman"/>
        </w:rPr>
        <w:footnoteRef/>
      </w:r>
      <w:r w:rsidRPr="00C04C04">
        <w:rPr>
          <w:rFonts w:ascii="Times New Roman" w:hAnsi="Times New Roman" w:cs="Times New Roman"/>
        </w:rPr>
        <w:t xml:space="preserve"> </w:t>
      </w:r>
      <w:r w:rsidR="00C04C04" w:rsidRPr="00E66E21">
        <w:rPr>
          <w:rFonts w:ascii="Times New Roman" w:hAnsi="Times New Roman" w:cs="Times New Roman"/>
          <w:i/>
        </w:rPr>
        <w:t>Лосев А</w:t>
      </w:r>
      <w:r w:rsidR="00C04C04" w:rsidRPr="00E66E21">
        <w:rPr>
          <w:rFonts w:ascii="Times New Roman" w:hAnsi="Times New Roman" w:cs="Times New Roman"/>
        </w:rPr>
        <w:t>.</w:t>
      </w:r>
      <w:r w:rsidR="00C04C04" w:rsidRPr="00E66E21">
        <w:rPr>
          <w:rFonts w:ascii="Times New Roman" w:hAnsi="Times New Roman" w:cs="Times New Roman"/>
          <w:i/>
        </w:rPr>
        <w:t>Ф</w:t>
      </w:r>
      <w:r w:rsidR="00C04C04">
        <w:rPr>
          <w:rFonts w:ascii="Times New Roman" w:hAnsi="Times New Roman" w:cs="Times New Roman"/>
          <w:i/>
        </w:rPr>
        <w:t>.</w:t>
      </w:r>
      <w:r w:rsidR="00C04C04" w:rsidRPr="00E66E21">
        <w:rPr>
          <w:rFonts w:ascii="Times New Roman" w:hAnsi="Times New Roman" w:cs="Times New Roman"/>
        </w:rPr>
        <w:t xml:space="preserve">  Страсть к диалектике: Литературные размышления философа. – М.: Советский писатель, 1990. </w:t>
      </w:r>
      <w:r w:rsidRPr="00A73362">
        <w:rPr>
          <w:rFonts w:ascii="Times New Roman" w:hAnsi="Times New Roman" w:cs="Times New Roman"/>
        </w:rPr>
        <w:t>С</w:t>
      </w:r>
      <w:r w:rsidRPr="000C49BD">
        <w:rPr>
          <w:rFonts w:ascii="Times New Roman" w:hAnsi="Times New Roman" w:cs="Times New Roman"/>
          <w:lang w:val="en-US"/>
        </w:rPr>
        <w:t>.</w:t>
      </w:r>
      <w:r>
        <w:rPr>
          <w:rFonts w:ascii="Times New Roman" w:hAnsi="Times New Roman" w:cs="Times New Roman"/>
        </w:rPr>
        <w:t xml:space="preserve"> </w:t>
      </w:r>
      <w:r w:rsidRPr="000C49BD">
        <w:rPr>
          <w:rFonts w:ascii="Times New Roman" w:hAnsi="Times New Roman" w:cs="Times New Roman"/>
          <w:lang w:val="en-US"/>
        </w:rPr>
        <w:t>205</w:t>
      </w:r>
      <w:r>
        <w:rPr>
          <w:rFonts w:ascii="Times New Roman" w:hAnsi="Times New Roman" w:cs="Times New Roman"/>
        </w:rPr>
        <w:t>.</w:t>
      </w:r>
    </w:p>
  </w:footnote>
  <w:footnote w:id="74">
    <w:p w:rsidR="00826C64" w:rsidRPr="000C49BD" w:rsidRDefault="00826C64" w:rsidP="000A582C">
      <w:pPr>
        <w:pStyle w:val="a4"/>
        <w:spacing w:line="360" w:lineRule="auto"/>
        <w:rPr>
          <w:rFonts w:ascii="Times New Roman" w:hAnsi="Times New Roman" w:cs="Times New Roman"/>
          <w:lang w:val="en-US"/>
        </w:rPr>
      </w:pPr>
      <w:r w:rsidRPr="00A73362">
        <w:rPr>
          <w:rStyle w:val="a6"/>
          <w:rFonts w:ascii="Times New Roman" w:hAnsi="Times New Roman" w:cs="Times New Roman"/>
        </w:rPr>
        <w:footnoteRef/>
      </w:r>
      <w:r w:rsidRPr="000C49BD">
        <w:rPr>
          <w:rFonts w:ascii="Times New Roman" w:hAnsi="Times New Roman" w:cs="Times New Roman"/>
          <w:lang w:val="en-US"/>
        </w:rPr>
        <w:t xml:space="preserve"> </w:t>
      </w:r>
      <w:r w:rsidRPr="00A73362">
        <w:rPr>
          <w:rFonts w:ascii="Times New Roman" w:hAnsi="Times New Roman" w:cs="Times New Roman"/>
          <w:lang w:val="en-US"/>
        </w:rPr>
        <w:t>Ibid</w:t>
      </w:r>
      <w:r w:rsidRPr="000C49BD">
        <w:rPr>
          <w:rFonts w:ascii="Times New Roman" w:hAnsi="Times New Roman" w:cs="Times New Roman"/>
          <w:lang w:val="en-US"/>
        </w:rPr>
        <w:t>.</w:t>
      </w:r>
    </w:p>
  </w:footnote>
  <w:footnote w:id="75">
    <w:p w:rsidR="00826C64" w:rsidRPr="00A73362" w:rsidRDefault="00826C64" w:rsidP="000A582C">
      <w:pPr>
        <w:pStyle w:val="a4"/>
        <w:spacing w:line="360" w:lineRule="auto"/>
        <w:rPr>
          <w:rFonts w:ascii="Times New Roman" w:hAnsi="Times New Roman" w:cs="Times New Roman"/>
        </w:rPr>
      </w:pPr>
      <w:r w:rsidRPr="00A73362">
        <w:rPr>
          <w:rStyle w:val="a6"/>
          <w:rFonts w:ascii="Times New Roman" w:hAnsi="Times New Roman" w:cs="Times New Roman"/>
        </w:rPr>
        <w:footnoteRef/>
      </w:r>
      <w:r w:rsidRPr="00A73362">
        <w:rPr>
          <w:rFonts w:ascii="Times New Roman" w:hAnsi="Times New Roman" w:cs="Times New Roman"/>
        </w:rPr>
        <w:t xml:space="preserve"> </w:t>
      </w:r>
      <w:r w:rsidRPr="00A73362">
        <w:rPr>
          <w:rFonts w:ascii="Times New Roman" w:hAnsi="Times New Roman" w:cs="Times New Roman"/>
          <w:i/>
        </w:rPr>
        <w:t>Тах</w:t>
      </w:r>
      <w:proofErr w:type="gramStart"/>
      <w:r w:rsidRPr="00A73362">
        <w:rPr>
          <w:rFonts w:ascii="Times New Roman" w:hAnsi="Times New Roman" w:cs="Times New Roman"/>
          <w:i/>
        </w:rPr>
        <w:t>о-</w:t>
      </w:r>
      <w:proofErr w:type="gramEnd"/>
      <w:r w:rsidRPr="00A73362">
        <w:rPr>
          <w:rFonts w:ascii="Times New Roman" w:hAnsi="Times New Roman" w:cs="Times New Roman"/>
          <w:i/>
        </w:rPr>
        <w:t xml:space="preserve"> Годи А.А.</w:t>
      </w:r>
      <w:r w:rsidRPr="00A73362">
        <w:rPr>
          <w:rFonts w:ascii="Times New Roman" w:hAnsi="Times New Roman" w:cs="Times New Roman"/>
        </w:rPr>
        <w:t xml:space="preserve"> Лосев. – 2-е изд., </w:t>
      </w:r>
      <w:proofErr w:type="spellStart"/>
      <w:r w:rsidRPr="00A73362">
        <w:rPr>
          <w:rFonts w:ascii="Times New Roman" w:hAnsi="Times New Roman" w:cs="Times New Roman"/>
        </w:rPr>
        <w:t>испр</w:t>
      </w:r>
      <w:proofErr w:type="spellEnd"/>
      <w:r w:rsidRPr="00A73362">
        <w:rPr>
          <w:rFonts w:ascii="Times New Roman" w:hAnsi="Times New Roman" w:cs="Times New Roman"/>
        </w:rPr>
        <w:t>. и доп. — М: Молодая гвардия, 2007. – С. 71</w:t>
      </w:r>
    </w:p>
  </w:footnote>
  <w:footnote w:id="76">
    <w:p w:rsidR="00826C64" w:rsidRPr="00A73362" w:rsidRDefault="00826C64" w:rsidP="00377657">
      <w:pPr>
        <w:pStyle w:val="a4"/>
        <w:spacing w:line="360" w:lineRule="auto"/>
        <w:rPr>
          <w:rFonts w:ascii="Times New Roman" w:hAnsi="Times New Roman" w:cs="Times New Roman"/>
        </w:rPr>
      </w:pPr>
      <w:r w:rsidRPr="00A73362">
        <w:rPr>
          <w:rStyle w:val="a6"/>
          <w:rFonts w:ascii="Times New Roman" w:hAnsi="Times New Roman" w:cs="Times New Roman"/>
        </w:rPr>
        <w:footnoteRef/>
      </w:r>
      <w:r w:rsidRPr="00A73362">
        <w:rPr>
          <w:rFonts w:ascii="Times New Roman" w:hAnsi="Times New Roman" w:cs="Times New Roman"/>
        </w:rPr>
        <w:t xml:space="preserve"> </w:t>
      </w:r>
      <w:r w:rsidRPr="00A73362">
        <w:rPr>
          <w:rFonts w:ascii="Times New Roman" w:hAnsi="Times New Roman" w:cs="Times New Roman"/>
          <w:i/>
        </w:rPr>
        <w:t>М</w:t>
      </w:r>
      <w:r w:rsidRPr="00A73362">
        <w:rPr>
          <w:rFonts w:ascii="Times New Roman" w:hAnsi="Times New Roman" w:cs="Times New Roman"/>
          <w:i/>
          <w:shd w:val="clear" w:color="auto" w:fill="FFFFFF"/>
        </w:rPr>
        <w:t>орозова Я. В.</w:t>
      </w:r>
      <w:r w:rsidRPr="00A73362">
        <w:rPr>
          <w:rFonts w:ascii="Times New Roman" w:hAnsi="Times New Roman" w:cs="Times New Roman"/>
          <w:shd w:val="clear" w:color="auto" w:fill="FFFFFF"/>
        </w:rPr>
        <w:t xml:space="preserve"> Московское религиозно-философское общество памяти Вл. Соловьева: вопросы возникновения // Вестник Русской христианской гуманитарной академии. — 2008. — Т. 9. — № 2. С. 181</w:t>
      </w:r>
      <w:r>
        <w:rPr>
          <w:rFonts w:ascii="Times New Roman" w:hAnsi="Times New Roman" w:cs="Times New Roman"/>
          <w:shd w:val="clear" w:color="auto" w:fill="FFFFFF"/>
        </w:rPr>
        <w:t xml:space="preserve"> </w:t>
      </w:r>
      <w:r w:rsidRPr="00A73362">
        <w:rPr>
          <w:rFonts w:ascii="Times New Roman" w:hAnsi="Times New Roman" w:cs="Times New Roman"/>
          <w:shd w:val="clear" w:color="auto" w:fill="FFFFFF"/>
        </w:rPr>
        <w:t>–191.</w:t>
      </w:r>
    </w:p>
  </w:footnote>
  <w:footnote w:id="77">
    <w:p w:rsidR="00826C64" w:rsidRDefault="00826C64" w:rsidP="003169AE">
      <w:pPr>
        <w:pStyle w:val="a4"/>
        <w:spacing w:line="360" w:lineRule="auto"/>
      </w:pPr>
      <w:r>
        <w:rPr>
          <w:rStyle w:val="a6"/>
        </w:rPr>
        <w:footnoteRef/>
      </w:r>
      <w:r>
        <w:t xml:space="preserve"> </w:t>
      </w:r>
      <w:r w:rsidRPr="00A73362">
        <w:rPr>
          <w:rFonts w:ascii="Times New Roman" w:hAnsi="Times New Roman" w:cs="Times New Roman"/>
          <w:i/>
        </w:rPr>
        <w:t>Лосев А</w:t>
      </w:r>
      <w:r w:rsidRPr="00A73362">
        <w:rPr>
          <w:rFonts w:ascii="Times New Roman" w:hAnsi="Times New Roman" w:cs="Times New Roman"/>
        </w:rPr>
        <w:t>.</w:t>
      </w:r>
      <w:r w:rsidRPr="00A73362">
        <w:rPr>
          <w:rFonts w:ascii="Times New Roman" w:hAnsi="Times New Roman" w:cs="Times New Roman"/>
          <w:i/>
        </w:rPr>
        <w:t>Ф</w:t>
      </w:r>
      <w:r w:rsidRPr="00A73362">
        <w:rPr>
          <w:rFonts w:ascii="Times New Roman" w:hAnsi="Times New Roman" w:cs="Times New Roman"/>
        </w:rPr>
        <w:t xml:space="preserve">  Страсть к диалектике: Литературные размышления философа. – М.:</w:t>
      </w:r>
      <w:r>
        <w:rPr>
          <w:rFonts w:ascii="Times New Roman" w:hAnsi="Times New Roman" w:cs="Times New Roman"/>
        </w:rPr>
        <w:t xml:space="preserve"> Советский писатель, 1990. С. 304.</w:t>
      </w:r>
    </w:p>
  </w:footnote>
  <w:footnote w:id="78">
    <w:p w:rsidR="00826C64" w:rsidRDefault="00826C64" w:rsidP="003169AE">
      <w:pPr>
        <w:pStyle w:val="a4"/>
        <w:spacing w:line="360" w:lineRule="auto"/>
      </w:pPr>
      <w:r>
        <w:rPr>
          <w:rStyle w:val="a6"/>
        </w:rPr>
        <w:footnoteRef/>
      </w:r>
      <w:r>
        <w:t xml:space="preserve"> </w:t>
      </w:r>
      <w:r>
        <w:rPr>
          <w:rFonts w:ascii="Times New Roman" w:hAnsi="Times New Roman" w:cs="Times New Roman"/>
          <w:lang w:val="en-US"/>
        </w:rPr>
        <w:t>Ibid</w:t>
      </w:r>
      <w:r>
        <w:rPr>
          <w:rFonts w:ascii="Times New Roman" w:hAnsi="Times New Roman" w:cs="Times New Roman"/>
        </w:rPr>
        <w:t>. С. 101.</w:t>
      </w:r>
    </w:p>
  </w:footnote>
  <w:footnote w:id="79">
    <w:p w:rsidR="00826C64" w:rsidRPr="007978AD" w:rsidRDefault="00826C64" w:rsidP="003169AE">
      <w:pPr>
        <w:pStyle w:val="a4"/>
        <w:spacing w:line="360" w:lineRule="auto"/>
        <w:rPr>
          <w:rFonts w:ascii="Times New Roman" w:hAnsi="Times New Roman" w:cs="Times New Roman"/>
          <w:color w:val="000000"/>
          <w:shd w:val="clear" w:color="auto" w:fill="FFFFFF"/>
        </w:rPr>
      </w:pPr>
      <w:r>
        <w:rPr>
          <w:rStyle w:val="a6"/>
        </w:rPr>
        <w:footnoteRef/>
      </w:r>
      <w:r>
        <w:t xml:space="preserve"> </w:t>
      </w:r>
      <w:r>
        <w:rPr>
          <w:rFonts w:ascii="Times New Roman" w:hAnsi="Times New Roman" w:cs="Times New Roman"/>
          <w:i/>
        </w:rPr>
        <w:t>Эрн В.Ф</w:t>
      </w:r>
      <w:r w:rsidRPr="000B038F">
        <w:rPr>
          <w:rFonts w:ascii="Times New Roman" w:hAnsi="Times New Roman" w:cs="Times New Roman"/>
          <w:i/>
        </w:rPr>
        <w:t>.</w:t>
      </w:r>
      <w:r>
        <w:t xml:space="preserve"> </w:t>
      </w:r>
      <w:r>
        <w:rPr>
          <w:color w:val="000000"/>
          <w:sz w:val="22"/>
          <w:szCs w:val="22"/>
          <w:shd w:val="clear" w:color="auto" w:fill="FFFFFF"/>
        </w:rPr>
        <w:t> </w:t>
      </w:r>
      <w:r w:rsidRPr="00CA2DE6">
        <w:rPr>
          <w:rFonts w:ascii="Times New Roman" w:hAnsi="Times New Roman" w:cs="Times New Roman"/>
          <w:color w:val="000000"/>
          <w:shd w:val="clear" w:color="auto" w:fill="FFFFFF"/>
        </w:rPr>
        <w:t xml:space="preserve">Григорий </w:t>
      </w:r>
      <w:proofErr w:type="spellStart"/>
      <w:r w:rsidRPr="00CA2DE6">
        <w:rPr>
          <w:rFonts w:ascii="Times New Roman" w:hAnsi="Times New Roman" w:cs="Times New Roman"/>
          <w:color w:val="000000"/>
          <w:shd w:val="clear" w:color="auto" w:fill="FFFFFF"/>
        </w:rPr>
        <w:t>Саввич</w:t>
      </w:r>
      <w:proofErr w:type="spellEnd"/>
      <w:r w:rsidRPr="00CA2DE6">
        <w:rPr>
          <w:rFonts w:ascii="Times New Roman" w:hAnsi="Times New Roman" w:cs="Times New Roman"/>
          <w:color w:val="000000"/>
          <w:shd w:val="clear" w:color="auto" w:fill="FFFFFF"/>
        </w:rPr>
        <w:t xml:space="preserve"> Сковорода: жизнь и учение </w:t>
      </w:r>
      <w:r>
        <w:rPr>
          <w:rFonts w:ascii="Times New Roman" w:hAnsi="Times New Roman" w:cs="Times New Roman"/>
          <w:color w:val="000000"/>
          <w:shd w:val="clear" w:color="auto" w:fill="FFFFFF"/>
        </w:rPr>
        <w:t>–</w:t>
      </w:r>
      <w:r w:rsidRPr="00CA2DE6">
        <w:rPr>
          <w:rFonts w:ascii="Times New Roman" w:hAnsi="Times New Roman" w:cs="Times New Roman"/>
          <w:color w:val="000000"/>
          <w:shd w:val="clear" w:color="auto" w:fill="FFFFFF"/>
        </w:rPr>
        <w:t xml:space="preserve"> М.</w:t>
      </w:r>
      <w:proofErr w:type="gramStart"/>
      <w:r w:rsidRPr="00CA2DE6">
        <w:rPr>
          <w:rFonts w:ascii="Times New Roman" w:hAnsi="Times New Roman" w:cs="Times New Roman"/>
          <w:color w:val="000000"/>
          <w:shd w:val="clear" w:color="auto" w:fill="FFFFFF"/>
        </w:rPr>
        <w:t xml:space="preserve"> :</w:t>
      </w:r>
      <w:proofErr w:type="gramEnd"/>
      <w:r w:rsidRPr="00CA2DE6">
        <w:rPr>
          <w:rFonts w:ascii="Times New Roman" w:hAnsi="Times New Roman" w:cs="Times New Roman"/>
          <w:color w:val="000000"/>
          <w:shd w:val="clear" w:color="auto" w:fill="FFFFFF"/>
        </w:rPr>
        <w:t xml:space="preserve"> Товарищество типографии А. И. Мамонтова, 1912. </w:t>
      </w:r>
      <w:r>
        <w:rPr>
          <w:rFonts w:ascii="Times New Roman" w:hAnsi="Times New Roman" w:cs="Times New Roman"/>
          <w:color w:val="000000"/>
          <w:shd w:val="clear" w:color="auto" w:fill="FFFFFF"/>
        </w:rPr>
        <w:t>–</w:t>
      </w:r>
      <w:r w:rsidRPr="00CA2DE6">
        <w:rPr>
          <w:rFonts w:ascii="Times New Roman" w:hAnsi="Times New Roman" w:cs="Times New Roman"/>
          <w:color w:val="000000"/>
          <w:shd w:val="clear" w:color="auto" w:fill="FFFFFF"/>
        </w:rPr>
        <w:t xml:space="preserve"> 343 с.</w:t>
      </w:r>
    </w:p>
  </w:footnote>
  <w:footnote w:id="80">
    <w:p w:rsidR="00826C64" w:rsidRPr="00DC32C3" w:rsidRDefault="00826C64" w:rsidP="00DC32C3">
      <w:pPr>
        <w:pStyle w:val="a4"/>
        <w:spacing w:line="360" w:lineRule="auto"/>
        <w:rPr>
          <w:rFonts w:ascii="Times New Roman" w:hAnsi="Times New Roman" w:cs="Times New Roman"/>
        </w:rPr>
      </w:pPr>
      <w:r w:rsidRPr="00DC32C3">
        <w:rPr>
          <w:rStyle w:val="a6"/>
          <w:rFonts w:ascii="Times New Roman" w:hAnsi="Times New Roman" w:cs="Times New Roman"/>
        </w:rPr>
        <w:footnoteRef/>
      </w:r>
      <w:r w:rsidRPr="00DC32C3">
        <w:rPr>
          <w:rFonts w:ascii="Times New Roman" w:hAnsi="Times New Roman" w:cs="Times New Roman"/>
        </w:rPr>
        <w:t xml:space="preserve"> </w:t>
      </w:r>
      <w:r w:rsidRPr="00DC32C3">
        <w:rPr>
          <w:rFonts w:ascii="Times New Roman" w:hAnsi="Times New Roman" w:cs="Times New Roman"/>
          <w:i/>
        </w:rPr>
        <w:t>Лосев А</w:t>
      </w:r>
      <w:r w:rsidRPr="00DC32C3">
        <w:rPr>
          <w:rFonts w:ascii="Times New Roman" w:hAnsi="Times New Roman" w:cs="Times New Roman"/>
        </w:rPr>
        <w:t>.</w:t>
      </w:r>
      <w:r w:rsidRPr="00DC32C3">
        <w:rPr>
          <w:rFonts w:ascii="Times New Roman" w:hAnsi="Times New Roman" w:cs="Times New Roman"/>
          <w:i/>
        </w:rPr>
        <w:t>Ф</w:t>
      </w:r>
      <w:r w:rsidRPr="00DC32C3">
        <w:rPr>
          <w:rFonts w:ascii="Times New Roman" w:hAnsi="Times New Roman" w:cs="Times New Roman"/>
        </w:rPr>
        <w:t xml:space="preserve">  Страсть к диалектике: Литературные размышления философа. – М.: Советский писатель, 1990. С.</w:t>
      </w:r>
      <w:r>
        <w:rPr>
          <w:rFonts w:ascii="Times New Roman" w:hAnsi="Times New Roman" w:cs="Times New Roman"/>
        </w:rPr>
        <w:t xml:space="preserve"> </w:t>
      </w:r>
      <w:r w:rsidRPr="00DC32C3">
        <w:rPr>
          <w:rFonts w:ascii="Times New Roman" w:hAnsi="Times New Roman" w:cs="Times New Roman"/>
        </w:rPr>
        <w:t>77</w:t>
      </w:r>
      <w:r>
        <w:rPr>
          <w:rFonts w:ascii="Times New Roman" w:hAnsi="Times New Roman" w:cs="Times New Roman"/>
        </w:rPr>
        <w:t>.</w:t>
      </w:r>
    </w:p>
  </w:footnote>
  <w:footnote w:id="81">
    <w:p w:rsidR="00826C64" w:rsidRDefault="00826C64" w:rsidP="00DC32C3">
      <w:pPr>
        <w:pStyle w:val="a4"/>
        <w:spacing w:line="360" w:lineRule="auto"/>
      </w:pPr>
      <w:r>
        <w:rPr>
          <w:rStyle w:val="a6"/>
        </w:rPr>
        <w:footnoteRef/>
      </w:r>
      <w:r>
        <w:t xml:space="preserve"> </w:t>
      </w:r>
      <w:proofErr w:type="gramStart"/>
      <w:r w:rsidRPr="00666DB8">
        <w:rPr>
          <w:rFonts w:ascii="Times New Roman" w:hAnsi="Times New Roman" w:cs="Times New Roman"/>
          <w:lang w:val="en-US"/>
        </w:rPr>
        <w:t>Ibid</w:t>
      </w:r>
      <w:r w:rsidRPr="00666DB8">
        <w:rPr>
          <w:rFonts w:ascii="Times New Roman" w:hAnsi="Times New Roman" w:cs="Times New Roman"/>
        </w:rPr>
        <w:t>.</w:t>
      </w:r>
      <w:r>
        <w:rPr>
          <w:rFonts w:ascii="Times New Roman" w:hAnsi="Times New Roman" w:cs="Times New Roman"/>
        </w:rPr>
        <w:t xml:space="preserve"> С. 83.</w:t>
      </w:r>
      <w:proofErr w:type="gramEnd"/>
    </w:p>
  </w:footnote>
  <w:footnote w:id="82">
    <w:p w:rsidR="00826C64" w:rsidRDefault="00826C64" w:rsidP="00DC32C3">
      <w:pPr>
        <w:pStyle w:val="a4"/>
        <w:spacing w:line="360" w:lineRule="auto"/>
      </w:pPr>
      <w:r>
        <w:rPr>
          <w:rStyle w:val="a6"/>
        </w:rPr>
        <w:footnoteRef/>
      </w:r>
      <w:r>
        <w:t xml:space="preserve"> </w:t>
      </w:r>
      <w:proofErr w:type="gramStart"/>
      <w:r w:rsidR="00E05963" w:rsidRPr="00666DB8">
        <w:rPr>
          <w:rFonts w:ascii="Times New Roman" w:hAnsi="Times New Roman" w:cs="Times New Roman"/>
          <w:lang w:val="en-US"/>
        </w:rPr>
        <w:t>Ibid</w:t>
      </w:r>
      <w:r w:rsidR="00E05963" w:rsidRPr="00666DB8">
        <w:rPr>
          <w:rFonts w:ascii="Times New Roman" w:hAnsi="Times New Roman" w:cs="Times New Roman"/>
        </w:rPr>
        <w:t>.</w:t>
      </w:r>
      <w:r w:rsidR="00E05963">
        <w:rPr>
          <w:rFonts w:ascii="Times New Roman" w:hAnsi="Times New Roman" w:cs="Times New Roman"/>
        </w:rPr>
        <w:t xml:space="preserve"> </w:t>
      </w:r>
      <w:r>
        <w:rPr>
          <w:rFonts w:ascii="Times New Roman" w:hAnsi="Times New Roman" w:cs="Times New Roman"/>
        </w:rPr>
        <w:t>С. 85.</w:t>
      </w:r>
      <w:proofErr w:type="gramEnd"/>
    </w:p>
  </w:footnote>
  <w:footnote w:id="83">
    <w:p w:rsidR="00826C64" w:rsidRDefault="00826C64" w:rsidP="00C8712A">
      <w:pPr>
        <w:pStyle w:val="a4"/>
        <w:spacing w:line="360" w:lineRule="auto"/>
      </w:pPr>
      <w:r>
        <w:rPr>
          <w:rStyle w:val="a6"/>
        </w:rPr>
        <w:footnoteRef/>
      </w:r>
      <w:r>
        <w:t xml:space="preserve"> </w:t>
      </w:r>
      <w:r w:rsidR="00E05963" w:rsidRPr="00DC32C3">
        <w:rPr>
          <w:rFonts w:ascii="Times New Roman" w:hAnsi="Times New Roman" w:cs="Times New Roman"/>
          <w:i/>
        </w:rPr>
        <w:t>Лосев А</w:t>
      </w:r>
      <w:r w:rsidR="00E05963" w:rsidRPr="00DC32C3">
        <w:rPr>
          <w:rFonts w:ascii="Times New Roman" w:hAnsi="Times New Roman" w:cs="Times New Roman"/>
        </w:rPr>
        <w:t>.</w:t>
      </w:r>
      <w:r w:rsidR="00E05963" w:rsidRPr="00DC32C3">
        <w:rPr>
          <w:rFonts w:ascii="Times New Roman" w:hAnsi="Times New Roman" w:cs="Times New Roman"/>
          <w:i/>
        </w:rPr>
        <w:t>Ф</w:t>
      </w:r>
      <w:r w:rsidR="00E05963" w:rsidRPr="00DC32C3">
        <w:rPr>
          <w:rFonts w:ascii="Times New Roman" w:hAnsi="Times New Roman" w:cs="Times New Roman"/>
        </w:rPr>
        <w:t xml:space="preserve">  Страсть к диалектике: Литературные размышления философа. – М.: Советский писатель, 1990.</w:t>
      </w:r>
      <w:r w:rsidR="00E05963">
        <w:rPr>
          <w:rFonts w:ascii="Times New Roman" w:hAnsi="Times New Roman" w:cs="Times New Roman"/>
        </w:rPr>
        <w:t xml:space="preserve"> </w:t>
      </w:r>
      <w:r>
        <w:rPr>
          <w:rFonts w:ascii="Times New Roman" w:hAnsi="Times New Roman" w:cs="Times New Roman"/>
        </w:rPr>
        <w:t>С. 88.</w:t>
      </w:r>
    </w:p>
  </w:footnote>
  <w:footnote w:id="84">
    <w:p w:rsidR="00826C64" w:rsidRDefault="00826C64" w:rsidP="00C8712A">
      <w:pPr>
        <w:pStyle w:val="a4"/>
        <w:spacing w:line="360" w:lineRule="auto"/>
      </w:pPr>
      <w:r>
        <w:rPr>
          <w:rStyle w:val="a6"/>
        </w:rPr>
        <w:footnoteRef/>
      </w:r>
      <w:r>
        <w:t xml:space="preserve"> </w:t>
      </w:r>
      <w:r w:rsidRPr="00C8712A">
        <w:rPr>
          <w:rFonts w:ascii="Times New Roman" w:hAnsi="Times New Roman" w:cs="Times New Roman"/>
          <w:lang w:val="en-US"/>
        </w:rPr>
        <w:t>Ibid</w:t>
      </w:r>
      <w:r w:rsidRPr="00C8712A">
        <w:rPr>
          <w:rFonts w:ascii="Times New Roman" w:hAnsi="Times New Roman" w:cs="Times New Roman"/>
        </w:rPr>
        <w:t>.</w:t>
      </w:r>
      <w:r>
        <w:rPr>
          <w:rFonts w:ascii="Times New Roman" w:hAnsi="Times New Roman" w:cs="Times New Roman"/>
        </w:rPr>
        <w:t xml:space="preserve"> С. 90.</w:t>
      </w:r>
    </w:p>
  </w:footnote>
  <w:footnote w:id="85">
    <w:p w:rsidR="00826C64" w:rsidRDefault="00826C64" w:rsidP="00C8712A">
      <w:pPr>
        <w:pStyle w:val="a4"/>
        <w:spacing w:line="360" w:lineRule="auto"/>
      </w:pPr>
      <w:r>
        <w:rPr>
          <w:rStyle w:val="a6"/>
        </w:rPr>
        <w:footnoteRef/>
      </w:r>
      <w:r>
        <w:t xml:space="preserve"> </w:t>
      </w:r>
      <w:r w:rsidR="00E05963" w:rsidRPr="00C8712A">
        <w:rPr>
          <w:rFonts w:ascii="Times New Roman" w:hAnsi="Times New Roman" w:cs="Times New Roman"/>
          <w:lang w:val="en-US"/>
        </w:rPr>
        <w:t>Ibid</w:t>
      </w:r>
      <w:r w:rsidR="00E05963" w:rsidRPr="00C8712A">
        <w:rPr>
          <w:rFonts w:ascii="Times New Roman" w:hAnsi="Times New Roman" w:cs="Times New Roman"/>
        </w:rPr>
        <w:t>.</w:t>
      </w:r>
    </w:p>
  </w:footnote>
  <w:footnote w:id="86">
    <w:p w:rsidR="00826C64" w:rsidRDefault="00826C64" w:rsidP="00C8712A">
      <w:pPr>
        <w:pStyle w:val="a4"/>
        <w:spacing w:line="360" w:lineRule="auto"/>
      </w:pPr>
      <w:r>
        <w:rPr>
          <w:rStyle w:val="a6"/>
        </w:rPr>
        <w:footnoteRef/>
      </w:r>
      <w:r>
        <w:t xml:space="preserve"> </w:t>
      </w:r>
      <w:r w:rsidRPr="00C8712A">
        <w:rPr>
          <w:rFonts w:ascii="Times New Roman" w:hAnsi="Times New Roman" w:cs="Times New Roman"/>
          <w:lang w:val="en-US"/>
        </w:rPr>
        <w:t>Ibid</w:t>
      </w:r>
      <w:r w:rsidRPr="00C8712A">
        <w:rPr>
          <w:rFonts w:ascii="Times New Roman" w:hAnsi="Times New Roman" w:cs="Times New Roman"/>
        </w:rPr>
        <w:t>.</w:t>
      </w:r>
    </w:p>
  </w:footnote>
  <w:footnote w:id="87">
    <w:p w:rsidR="00826C64" w:rsidRDefault="00826C64" w:rsidP="00BD5CB6">
      <w:pPr>
        <w:pStyle w:val="a4"/>
        <w:spacing w:line="360" w:lineRule="auto"/>
      </w:pPr>
      <w:r>
        <w:rPr>
          <w:rStyle w:val="a6"/>
        </w:rPr>
        <w:footnoteRef/>
      </w:r>
      <w:r>
        <w:t xml:space="preserve"> </w:t>
      </w:r>
      <w:r w:rsidR="00E05963" w:rsidRPr="00DC32C3">
        <w:rPr>
          <w:rFonts w:ascii="Times New Roman" w:hAnsi="Times New Roman" w:cs="Times New Roman"/>
          <w:i/>
        </w:rPr>
        <w:t>Лосев А</w:t>
      </w:r>
      <w:r w:rsidR="00E05963" w:rsidRPr="00DC32C3">
        <w:rPr>
          <w:rFonts w:ascii="Times New Roman" w:hAnsi="Times New Roman" w:cs="Times New Roman"/>
        </w:rPr>
        <w:t>.</w:t>
      </w:r>
      <w:r w:rsidR="00E05963" w:rsidRPr="00DC32C3">
        <w:rPr>
          <w:rFonts w:ascii="Times New Roman" w:hAnsi="Times New Roman" w:cs="Times New Roman"/>
          <w:i/>
        </w:rPr>
        <w:t>Ф</w:t>
      </w:r>
      <w:r w:rsidR="00E05963" w:rsidRPr="00DC32C3">
        <w:rPr>
          <w:rFonts w:ascii="Times New Roman" w:hAnsi="Times New Roman" w:cs="Times New Roman"/>
        </w:rPr>
        <w:t xml:space="preserve">  Страсть к диалектике: Литературные размышления философа. – М.: Советский писатель, 1990.</w:t>
      </w:r>
      <w:r w:rsidR="00E05963">
        <w:rPr>
          <w:rFonts w:ascii="Times New Roman" w:hAnsi="Times New Roman" w:cs="Times New Roman"/>
        </w:rPr>
        <w:t xml:space="preserve"> </w:t>
      </w:r>
      <w:r>
        <w:rPr>
          <w:rFonts w:ascii="Times New Roman" w:hAnsi="Times New Roman" w:cs="Times New Roman"/>
        </w:rPr>
        <w:t>С. 91.</w:t>
      </w:r>
    </w:p>
  </w:footnote>
  <w:footnote w:id="88">
    <w:p w:rsidR="00826C64" w:rsidRDefault="00826C64" w:rsidP="00BD5CB6">
      <w:pPr>
        <w:pStyle w:val="a4"/>
        <w:spacing w:line="360" w:lineRule="auto"/>
      </w:pPr>
      <w:r>
        <w:rPr>
          <w:rStyle w:val="a6"/>
        </w:rPr>
        <w:footnoteRef/>
      </w:r>
      <w:r>
        <w:t xml:space="preserve"> </w:t>
      </w:r>
      <w:proofErr w:type="gramStart"/>
      <w:r w:rsidR="00E05963" w:rsidRPr="00C8712A">
        <w:rPr>
          <w:rFonts w:ascii="Times New Roman" w:hAnsi="Times New Roman" w:cs="Times New Roman"/>
          <w:lang w:val="en-US"/>
        </w:rPr>
        <w:t>Ibid</w:t>
      </w:r>
      <w:r w:rsidR="00E05963" w:rsidRPr="00C8712A">
        <w:rPr>
          <w:rFonts w:ascii="Times New Roman" w:hAnsi="Times New Roman" w:cs="Times New Roman"/>
        </w:rPr>
        <w:t>.</w:t>
      </w:r>
      <w:r w:rsidR="00E05963">
        <w:rPr>
          <w:rFonts w:ascii="Times New Roman" w:hAnsi="Times New Roman" w:cs="Times New Roman"/>
        </w:rPr>
        <w:t xml:space="preserve"> </w:t>
      </w:r>
      <w:r>
        <w:rPr>
          <w:rFonts w:ascii="Times New Roman" w:hAnsi="Times New Roman" w:cs="Times New Roman"/>
        </w:rPr>
        <w:t>С. 92.</w:t>
      </w:r>
      <w:proofErr w:type="gramEnd"/>
    </w:p>
  </w:footnote>
  <w:footnote w:id="89">
    <w:p w:rsidR="00826C64" w:rsidRDefault="00826C64" w:rsidP="00BF2A57">
      <w:pPr>
        <w:pStyle w:val="a4"/>
        <w:spacing w:line="360" w:lineRule="auto"/>
      </w:pPr>
      <w:r>
        <w:rPr>
          <w:rStyle w:val="a6"/>
        </w:rPr>
        <w:footnoteRef/>
      </w:r>
      <w:r>
        <w:t xml:space="preserve"> </w:t>
      </w:r>
      <w:proofErr w:type="spellStart"/>
      <w:r w:rsidRPr="00330C83">
        <w:rPr>
          <w:rFonts w:ascii="Times New Roman" w:hAnsi="Times New Roman" w:cs="Times New Roman"/>
          <w:i/>
        </w:rPr>
        <w:t>Бонецкая</w:t>
      </w:r>
      <w:proofErr w:type="spellEnd"/>
      <w:r w:rsidRPr="00330C83">
        <w:rPr>
          <w:rFonts w:ascii="Times New Roman" w:hAnsi="Times New Roman" w:cs="Times New Roman"/>
          <w:i/>
        </w:rPr>
        <w:t xml:space="preserve"> Н.К.</w:t>
      </w:r>
      <w:r>
        <w:rPr>
          <w:rFonts w:ascii="Times New Roman" w:hAnsi="Times New Roman" w:cs="Times New Roman"/>
          <w:i/>
        </w:rPr>
        <w:t xml:space="preserve"> </w:t>
      </w:r>
      <w:proofErr w:type="spellStart"/>
      <w:r w:rsidRPr="00330C83">
        <w:rPr>
          <w:rFonts w:ascii="Times New Roman" w:hAnsi="Times New Roman" w:cs="Times New Roman"/>
          <w:color w:val="000000"/>
          <w:shd w:val="clear" w:color="auto" w:fill="FFFFFF"/>
        </w:rPr>
        <w:t>Имяславец</w:t>
      </w:r>
      <w:proofErr w:type="spellEnd"/>
      <w:r w:rsidRPr="00330C83">
        <w:rPr>
          <w:rFonts w:ascii="Times New Roman" w:hAnsi="Times New Roman" w:cs="Times New Roman"/>
          <w:color w:val="000000"/>
          <w:shd w:val="clear" w:color="auto" w:fill="FFFFFF"/>
        </w:rPr>
        <w:t xml:space="preserve">-схоласт // Вопросы философии. 2001. № 1. С. </w:t>
      </w:r>
      <w:r>
        <w:rPr>
          <w:rFonts w:ascii="Times New Roman" w:hAnsi="Times New Roman" w:cs="Times New Roman"/>
          <w:color w:val="000000"/>
          <w:shd w:val="clear" w:color="auto" w:fill="FFFFFF"/>
        </w:rPr>
        <w:t>134</w:t>
      </w:r>
      <w:r w:rsidRPr="00330C83">
        <w:rPr>
          <w:rFonts w:ascii="Times New Roman" w:hAnsi="Times New Roman" w:cs="Times New Roman"/>
          <w:color w:val="000000"/>
          <w:shd w:val="clear" w:color="auto" w:fill="FFFFFF"/>
        </w:rPr>
        <w:t>.</w:t>
      </w:r>
    </w:p>
  </w:footnote>
  <w:footnote w:id="90">
    <w:p w:rsidR="00826C64" w:rsidRPr="007978AD" w:rsidRDefault="00826C64" w:rsidP="00BF2A57">
      <w:pPr>
        <w:pStyle w:val="a4"/>
        <w:spacing w:line="360" w:lineRule="auto"/>
        <w:rPr>
          <w:rFonts w:ascii="Times New Roman" w:hAnsi="Times New Roman" w:cs="Times New Roman"/>
          <w:color w:val="000000"/>
          <w:shd w:val="clear" w:color="auto" w:fill="FFFFFF"/>
        </w:rPr>
      </w:pPr>
      <w:r>
        <w:rPr>
          <w:rStyle w:val="a6"/>
        </w:rPr>
        <w:footnoteRef/>
      </w:r>
      <w:r>
        <w:t xml:space="preserve"> </w:t>
      </w:r>
      <w:r w:rsidRPr="00A52753">
        <w:rPr>
          <w:rFonts w:ascii="Times New Roman" w:hAnsi="Times New Roman" w:cs="Times New Roman"/>
          <w:color w:val="000000"/>
          <w:shd w:val="clear" w:color="auto" w:fill="FFFFFF"/>
        </w:rPr>
        <w:t xml:space="preserve">Из записей Н.Я. Симонович-Ефимовой 1926-1927 гг. - Цит. </w:t>
      </w:r>
      <w:proofErr w:type="gramStart"/>
      <w:r w:rsidRPr="00A52753">
        <w:rPr>
          <w:rFonts w:ascii="Times New Roman" w:hAnsi="Times New Roman" w:cs="Times New Roman"/>
          <w:color w:val="000000"/>
          <w:shd w:val="clear" w:color="auto" w:fill="FFFFFF"/>
        </w:rPr>
        <w:t>по</w:t>
      </w:r>
      <w:proofErr w:type="gramEnd"/>
      <w:r w:rsidRPr="00A52753">
        <w:rPr>
          <w:rFonts w:ascii="Times New Roman" w:hAnsi="Times New Roman" w:cs="Times New Roman"/>
          <w:color w:val="000000"/>
          <w:shd w:val="clear" w:color="auto" w:fill="FFFFFF"/>
        </w:rPr>
        <w:t xml:space="preserve">: Иеромонах </w:t>
      </w:r>
      <w:proofErr w:type="spellStart"/>
      <w:r w:rsidRPr="00A52753">
        <w:rPr>
          <w:rFonts w:ascii="Times New Roman" w:hAnsi="Times New Roman" w:cs="Times New Roman"/>
          <w:color w:val="000000"/>
          <w:shd w:val="clear" w:color="auto" w:fill="FFFFFF"/>
        </w:rPr>
        <w:t>Андроник</w:t>
      </w:r>
      <w:proofErr w:type="spellEnd"/>
      <w:r w:rsidRPr="00A52753">
        <w:rPr>
          <w:rFonts w:ascii="Times New Roman" w:hAnsi="Times New Roman" w:cs="Times New Roman"/>
          <w:color w:val="000000"/>
          <w:shd w:val="clear" w:color="auto" w:fill="FFFFFF"/>
        </w:rPr>
        <w:t xml:space="preserve"> (Трубачев). Священник Павел Флоренский. Личность, жизнь и творчество (теодицея и </w:t>
      </w:r>
      <w:proofErr w:type="spellStart"/>
      <w:r w:rsidRPr="00A52753">
        <w:rPr>
          <w:rFonts w:ascii="Times New Roman" w:hAnsi="Times New Roman" w:cs="Times New Roman"/>
          <w:color w:val="000000"/>
          <w:shd w:val="clear" w:color="auto" w:fill="FFFFFF"/>
        </w:rPr>
        <w:t>а</w:t>
      </w:r>
      <w:r>
        <w:rPr>
          <w:rFonts w:ascii="Times New Roman" w:hAnsi="Times New Roman" w:cs="Times New Roman"/>
          <w:color w:val="000000"/>
          <w:shd w:val="clear" w:color="auto" w:fill="FFFFFF"/>
        </w:rPr>
        <w:t>нтроподицея</w:t>
      </w:r>
      <w:proofErr w:type="spellEnd"/>
      <w:r>
        <w:rPr>
          <w:rFonts w:ascii="Times New Roman" w:hAnsi="Times New Roman" w:cs="Times New Roman"/>
          <w:color w:val="000000"/>
          <w:shd w:val="clear" w:color="auto" w:fill="FFFFFF"/>
        </w:rPr>
        <w:t xml:space="preserve">). Загорск, 1984. С. </w:t>
      </w:r>
      <w:r w:rsidRPr="00A52753">
        <w:rPr>
          <w:rFonts w:ascii="Times New Roman" w:hAnsi="Times New Roman" w:cs="Times New Roman"/>
          <w:color w:val="000000"/>
          <w:shd w:val="clear" w:color="auto" w:fill="FFFFFF"/>
        </w:rPr>
        <w:t>85.</w:t>
      </w:r>
    </w:p>
  </w:footnote>
  <w:footnote w:id="91">
    <w:p w:rsidR="00826C64" w:rsidRDefault="00826C64" w:rsidP="00BF2A57">
      <w:pPr>
        <w:pStyle w:val="a4"/>
        <w:spacing w:line="360" w:lineRule="auto"/>
      </w:pPr>
      <w:r>
        <w:rPr>
          <w:rStyle w:val="a6"/>
        </w:rPr>
        <w:footnoteRef/>
      </w:r>
      <w:r>
        <w:t xml:space="preserve"> </w:t>
      </w:r>
      <w:r w:rsidRPr="00E23A44">
        <w:rPr>
          <w:rFonts w:ascii="Times New Roman" w:hAnsi="Times New Roman" w:cs="Times New Roman"/>
          <w:i/>
        </w:rPr>
        <w:t>Тах</w:t>
      </w:r>
      <w:proofErr w:type="gramStart"/>
      <w:r w:rsidRPr="00E23A44">
        <w:rPr>
          <w:rFonts w:ascii="Times New Roman" w:hAnsi="Times New Roman" w:cs="Times New Roman"/>
          <w:i/>
        </w:rPr>
        <w:t>о-</w:t>
      </w:r>
      <w:proofErr w:type="gramEnd"/>
      <w:r w:rsidRPr="00E23A44">
        <w:rPr>
          <w:rFonts w:ascii="Times New Roman" w:hAnsi="Times New Roman" w:cs="Times New Roman"/>
          <w:i/>
        </w:rPr>
        <w:t xml:space="preserve"> Годи А.А.</w:t>
      </w:r>
      <w:r w:rsidRPr="00E23A44">
        <w:rPr>
          <w:rFonts w:ascii="Times New Roman" w:hAnsi="Times New Roman" w:cs="Times New Roman"/>
        </w:rPr>
        <w:t xml:space="preserve"> Лосев. – 2-е изд., </w:t>
      </w:r>
      <w:proofErr w:type="spellStart"/>
      <w:r w:rsidRPr="00E23A44">
        <w:rPr>
          <w:rFonts w:ascii="Times New Roman" w:hAnsi="Times New Roman" w:cs="Times New Roman"/>
        </w:rPr>
        <w:t>испр</w:t>
      </w:r>
      <w:proofErr w:type="spellEnd"/>
      <w:r w:rsidRPr="00E23A44">
        <w:rPr>
          <w:rFonts w:ascii="Times New Roman" w:hAnsi="Times New Roman" w:cs="Times New Roman"/>
        </w:rPr>
        <w:t>. и доп. — М</w:t>
      </w:r>
      <w:r>
        <w:rPr>
          <w:rFonts w:ascii="Times New Roman" w:hAnsi="Times New Roman" w:cs="Times New Roman"/>
        </w:rPr>
        <w:t>: Молодая гвардия, 2007. – С. 113.</w:t>
      </w:r>
    </w:p>
  </w:footnote>
  <w:footnote w:id="92">
    <w:p w:rsidR="00826C64" w:rsidRPr="009328E0" w:rsidRDefault="00826C64" w:rsidP="00794EF7">
      <w:pPr>
        <w:pStyle w:val="a4"/>
        <w:spacing w:line="360" w:lineRule="auto"/>
        <w:rPr>
          <w:rFonts w:ascii="Times New Roman" w:hAnsi="Times New Roman" w:cs="Times New Roman"/>
        </w:rPr>
      </w:pPr>
      <w:r>
        <w:rPr>
          <w:rStyle w:val="a6"/>
        </w:rPr>
        <w:footnoteRef/>
      </w:r>
      <w:r>
        <w:t xml:space="preserve"> </w:t>
      </w:r>
      <w:r w:rsidRPr="00440AD1">
        <w:rPr>
          <w:rFonts w:ascii="Times New Roman" w:hAnsi="Times New Roman" w:cs="Times New Roman"/>
          <w:i/>
        </w:rPr>
        <w:t>Лосев А.Ф.</w:t>
      </w:r>
      <w:r w:rsidRPr="00440AD1">
        <w:rPr>
          <w:rFonts w:ascii="Times New Roman" w:hAnsi="Times New Roman" w:cs="Times New Roman"/>
        </w:rPr>
        <w:t xml:space="preserve"> Очерки а</w:t>
      </w:r>
      <w:r>
        <w:rPr>
          <w:rFonts w:ascii="Times New Roman" w:hAnsi="Times New Roman" w:cs="Times New Roman"/>
        </w:rPr>
        <w:t xml:space="preserve">нтичного символизма и мифологии / Сост. </w:t>
      </w:r>
      <w:r w:rsidRPr="000316B7">
        <w:rPr>
          <w:rFonts w:ascii="Times New Roman" w:hAnsi="Times New Roman" w:cs="Times New Roman"/>
        </w:rPr>
        <w:t xml:space="preserve">А. А. </w:t>
      </w:r>
      <w:proofErr w:type="spellStart"/>
      <w:r w:rsidRPr="000316B7">
        <w:rPr>
          <w:rFonts w:ascii="Times New Roman" w:hAnsi="Times New Roman" w:cs="Times New Roman"/>
        </w:rPr>
        <w:t>ТахоТо</w:t>
      </w:r>
      <w:r>
        <w:rPr>
          <w:rFonts w:ascii="Times New Roman" w:hAnsi="Times New Roman" w:cs="Times New Roman"/>
        </w:rPr>
        <w:t>ди</w:t>
      </w:r>
      <w:proofErr w:type="spellEnd"/>
      <w:r>
        <w:rPr>
          <w:rFonts w:ascii="Times New Roman" w:hAnsi="Times New Roman" w:cs="Times New Roman"/>
        </w:rPr>
        <w:t>;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А. А. Тахо-Годи и </w:t>
      </w:r>
      <w:proofErr w:type="spellStart"/>
      <w:r w:rsidRPr="000316B7">
        <w:rPr>
          <w:rFonts w:ascii="Times New Roman" w:hAnsi="Times New Roman" w:cs="Times New Roman"/>
        </w:rPr>
        <w:t>И</w:t>
      </w:r>
      <w:proofErr w:type="spellEnd"/>
      <w:r w:rsidRPr="000316B7">
        <w:rPr>
          <w:rFonts w:ascii="Times New Roman" w:hAnsi="Times New Roman" w:cs="Times New Roman"/>
        </w:rPr>
        <w:t xml:space="preserve">. И. </w:t>
      </w:r>
      <w:proofErr w:type="spellStart"/>
      <w:r w:rsidRPr="000316B7">
        <w:rPr>
          <w:rFonts w:ascii="Times New Roman" w:hAnsi="Times New Roman" w:cs="Times New Roman"/>
        </w:rPr>
        <w:t>Маханькова</w:t>
      </w:r>
      <w:proofErr w:type="spellEnd"/>
      <w:r w:rsidRPr="000316B7">
        <w:rPr>
          <w:rFonts w:ascii="Times New Roman" w:hAnsi="Times New Roman" w:cs="Times New Roman"/>
        </w:rPr>
        <w:t xml:space="preserve">.— </w:t>
      </w:r>
      <w:r w:rsidRPr="00440AD1">
        <w:rPr>
          <w:rFonts w:ascii="Times New Roman" w:hAnsi="Times New Roman" w:cs="Times New Roman"/>
        </w:rPr>
        <w:t xml:space="preserve">  М.: Мысль, 1993. С.</w:t>
      </w:r>
      <w:r>
        <w:rPr>
          <w:rFonts w:ascii="Times New Roman" w:hAnsi="Times New Roman" w:cs="Times New Roman"/>
        </w:rPr>
        <w:t xml:space="preserve"> 692 – 693.</w:t>
      </w:r>
    </w:p>
  </w:footnote>
  <w:footnote w:id="93">
    <w:p w:rsidR="00826C64" w:rsidRDefault="00826C64" w:rsidP="00794EF7">
      <w:pPr>
        <w:pStyle w:val="a4"/>
        <w:spacing w:line="360" w:lineRule="auto"/>
      </w:pPr>
      <w:r>
        <w:rPr>
          <w:rStyle w:val="a6"/>
        </w:rPr>
        <w:footnoteRef/>
      </w:r>
      <w:r>
        <w:t xml:space="preserve"> </w:t>
      </w:r>
      <w:proofErr w:type="gramStart"/>
      <w:r w:rsidRPr="00C13871">
        <w:rPr>
          <w:rFonts w:ascii="Times New Roman" w:hAnsi="Times New Roman" w:cs="Times New Roman"/>
          <w:lang w:val="en-US"/>
        </w:rPr>
        <w:t>Ibid</w:t>
      </w:r>
      <w:r>
        <w:rPr>
          <w:rFonts w:ascii="Times New Roman" w:hAnsi="Times New Roman" w:cs="Times New Roman"/>
        </w:rPr>
        <w:t>.</w:t>
      </w:r>
      <w:r w:rsidRPr="00C13871">
        <w:rPr>
          <w:rFonts w:ascii="Times New Roman" w:hAnsi="Times New Roman" w:cs="Times New Roman"/>
        </w:rPr>
        <w:t xml:space="preserve"> С.</w:t>
      </w:r>
      <w:r>
        <w:rPr>
          <w:rFonts w:ascii="Times New Roman" w:hAnsi="Times New Roman" w:cs="Times New Roman"/>
        </w:rPr>
        <w:t xml:space="preserve"> </w:t>
      </w:r>
      <w:r w:rsidRPr="00C13871">
        <w:rPr>
          <w:rFonts w:ascii="Times New Roman" w:hAnsi="Times New Roman" w:cs="Times New Roman"/>
        </w:rPr>
        <w:t>705</w:t>
      </w:r>
      <w:r>
        <w:rPr>
          <w:rFonts w:ascii="Times New Roman" w:hAnsi="Times New Roman" w:cs="Times New Roman"/>
        </w:rPr>
        <w:t>.</w:t>
      </w:r>
      <w:proofErr w:type="gramEnd"/>
    </w:p>
  </w:footnote>
  <w:footnote w:id="94">
    <w:p w:rsidR="00826C64" w:rsidRDefault="00826C64" w:rsidP="00794EF7">
      <w:pPr>
        <w:pStyle w:val="a4"/>
        <w:spacing w:line="360" w:lineRule="auto"/>
      </w:pPr>
      <w:r>
        <w:rPr>
          <w:rStyle w:val="a6"/>
        </w:rPr>
        <w:footnoteRef/>
      </w:r>
      <w:r>
        <w:t xml:space="preserve"> </w:t>
      </w:r>
      <w:r w:rsidRPr="00E23A44">
        <w:rPr>
          <w:rFonts w:ascii="Times New Roman" w:hAnsi="Times New Roman" w:cs="Times New Roman"/>
          <w:i/>
        </w:rPr>
        <w:t>Тах</w:t>
      </w:r>
      <w:proofErr w:type="gramStart"/>
      <w:r w:rsidRPr="00E23A44">
        <w:rPr>
          <w:rFonts w:ascii="Times New Roman" w:hAnsi="Times New Roman" w:cs="Times New Roman"/>
          <w:i/>
        </w:rPr>
        <w:t>о-</w:t>
      </w:r>
      <w:proofErr w:type="gramEnd"/>
      <w:r w:rsidRPr="00E23A44">
        <w:rPr>
          <w:rFonts w:ascii="Times New Roman" w:hAnsi="Times New Roman" w:cs="Times New Roman"/>
          <w:i/>
        </w:rPr>
        <w:t xml:space="preserve"> Годи А.А.</w:t>
      </w:r>
      <w:r w:rsidRPr="00E23A44">
        <w:rPr>
          <w:rFonts w:ascii="Times New Roman" w:hAnsi="Times New Roman" w:cs="Times New Roman"/>
        </w:rPr>
        <w:t xml:space="preserve"> Лосев. – 2-е изд., </w:t>
      </w:r>
      <w:proofErr w:type="spellStart"/>
      <w:r w:rsidRPr="00E23A44">
        <w:rPr>
          <w:rFonts w:ascii="Times New Roman" w:hAnsi="Times New Roman" w:cs="Times New Roman"/>
        </w:rPr>
        <w:t>испр</w:t>
      </w:r>
      <w:proofErr w:type="spellEnd"/>
      <w:r w:rsidRPr="00E23A44">
        <w:rPr>
          <w:rFonts w:ascii="Times New Roman" w:hAnsi="Times New Roman" w:cs="Times New Roman"/>
        </w:rPr>
        <w:t>. и доп. — М</w:t>
      </w:r>
      <w:r>
        <w:rPr>
          <w:rFonts w:ascii="Times New Roman" w:hAnsi="Times New Roman" w:cs="Times New Roman"/>
        </w:rPr>
        <w:t>: Молодая гвардия, 2007. – С. 52.</w:t>
      </w:r>
    </w:p>
  </w:footnote>
  <w:footnote w:id="95">
    <w:p w:rsidR="00826C64" w:rsidRDefault="00826C64" w:rsidP="00794EF7">
      <w:pPr>
        <w:pStyle w:val="a4"/>
        <w:spacing w:line="360" w:lineRule="auto"/>
      </w:pPr>
      <w:r>
        <w:rPr>
          <w:rStyle w:val="a6"/>
        </w:rPr>
        <w:footnoteRef/>
      </w:r>
      <w:r>
        <w:t xml:space="preserve"> </w:t>
      </w:r>
      <w:r w:rsidRPr="00DC32C3">
        <w:rPr>
          <w:rFonts w:ascii="Times New Roman" w:hAnsi="Times New Roman" w:cs="Times New Roman"/>
          <w:i/>
        </w:rPr>
        <w:t>Лосев А</w:t>
      </w:r>
      <w:r w:rsidRPr="00DC32C3">
        <w:rPr>
          <w:rFonts w:ascii="Times New Roman" w:hAnsi="Times New Roman" w:cs="Times New Roman"/>
        </w:rPr>
        <w:t>.</w:t>
      </w:r>
      <w:r w:rsidRPr="00DC32C3">
        <w:rPr>
          <w:rFonts w:ascii="Times New Roman" w:hAnsi="Times New Roman" w:cs="Times New Roman"/>
          <w:i/>
        </w:rPr>
        <w:t>Ф</w:t>
      </w:r>
      <w:r w:rsidRPr="00DC32C3">
        <w:rPr>
          <w:rFonts w:ascii="Times New Roman" w:hAnsi="Times New Roman" w:cs="Times New Roman"/>
        </w:rPr>
        <w:t xml:space="preserve">  Страсть к диалектике: Литературные размышления философа. – М.</w:t>
      </w:r>
      <w:r>
        <w:rPr>
          <w:rFonts w:ascii="Times New Roman" w:hAnsi="Times New Roman" w:cs="Times New Roman"/>
        </w:rPr>
        <w:t>: Советский писатель, 1990. С. 19.</w:t>
      </w:r>
    </w:p>
  </w:footnote>
  <w:footnote w:id="96">
    <w:p w:rsidR="00826C64" w:rsidRPr="003A03FF" w:rsidRDefault="00826C64" w:rsidP="003A03FF">
      <w:pPr>
        <w:pStyle w:val="a4"/>
        <w:spacing w:line="360" w:lineRule="auto"/>
        <w:rPr>
          <w:rFonts w:ascii="Times New Roman" w:hAnsi="Times New Roman" w:cs="Times New Roman"/>
        </w:rPr>
      </w:pPr>
      <w:r w:rsidRPr="003A03FF">
        <w:rPr>
          <w:rStyle w:val="a6"/>
          <w:rFonts w:ascii="Times New Roman" w:hAnsi="Times New Roman" w:cs="Times New Roman"/>
        </w:rPr>
        <w:footnoteRef/>
      </w:r>
      <w:r w:rsidRPr="003A03FF">
        <w:rPr>
          <w:rFonts w:ascii="Times New Roman" w:hAnsi="Times New Roman" w:cs="Times New Roman"/>
        </w:rPr>
        <w:t xml:space="preserve"> </w:t>
      </w:r>
      <w:r w:rsidRPr="00035E44">
        <w:rPr>
          <w:rFonts w:ascii="Times New Roman" w:hAnsi="Times New Roman" w:cs="Times New Roman"/>
          <w:i/>
        </w:rPr>
        <w:t>Лосев А.Ф</w:t>
      </w:r>
      <w:r w:rsidRPr="003A03FF">
        <w:rPr>
          <w:rFonts w:ascii="Times New Roman" w:hAnsi="Times New Roman" w:cs="Times New Roman"/>
        </w:rPr>
        <w:t>. Из последних воспоминаний о Вячеславе Иванове</w:t>
      </w:r>
      <w:r>
        <w:rPr>
          <w:rFonts w:ascii="Times New Roman" w:hAnsi="Times New Roman" w:cs="Times New Roman"/>
        </w:rPr>
        <w:t xml:space="preserve">/ Эсхил Трагедии в пер. Вячеслава Иванова. – </w:t>
      </w:r>
      <w:r w:rsidRPr="003A03FF">
        <w:rPr>
          <w:rFonts w:ascii="Times New Roman" w:hAnsi="Times New Roman" w:cs="Times New Roman"/>
        </w:rPr>
        <w:t xml:space="preserve"> </w:t>
      </w:r>
      <w:r>
        <w:rPr>
          <w:rFonts w:ascii="Times New Roman" w:hAnsi="Times New Roman" w:cs="Times New Roman"/>
        </w:rPr>
        <w:t xml:space="preserve">М.: Наука, 1989. </w:t>
      </w:r>
      <w:r w:rsidRPr="003A03FF">
        <w:rPr>
          <w:rFonts w:ascii="Times New Roman" w:hAnsi="Times New Roman" w:cs="Times New Roman"/>
        </w:rPr>
        <w:t>С.</w:t>
      </w:r>
      <w:r>
        <w:rPr>
          <w:rFonts w:ascii="Times New Roman" w:hAnsi="Times New Roman" w:cs="Times New Roman"/>
        </w:rPr>
        <w:t xml:space="preserve"> </w:t>
      </w:r>
      <w:r w:rsidRPr="003A03FF">
        <w:rPr>
          <w:rFonts w:ascii="Times New Roman" w:hAnsi="Times New Roman" w:cs="Times New Roman"/>
        </w:rPr>
        <w:t>464</w:t>
      </w:r>
      <w:r>
        <w:rPr>
          <w:rFonts w:ascii="Times New Roman" w:hAnsi="Times New Roman" w:cs="Times New Roman"/>
        </w:rPr>
        <w:t>.</w:t>
      </w:r>
    </w:p>
  </w:footnote>
  <w:footnote w:id="97">
    <w:p w:rsidR="00826C64" w:rsidRDefault="00826C64" w:rsidP="003A03FF">
      <w:pPr>
        <w:pStyle w:val="a4"/>
        <w:spacing w:line="360" w:lineRule="auto"/>
      </w:pPr>
      <w:r w:rsidRPr="003A03FF">
        <w:rPr>
          <w:rStyle w:val="a6"/>
          <w:rFonts w:ascii="Times New Roman" w:hAnsi="Times New Roman" w:cs="Times New Roman"/>
        </w:rPr>
        <w:footnoteRef/>
      </w:r>
      <w:r w:rsidRPr="003A03FF">
        <w:rPr>
          <w:rFonts w:ascii="Times New Roman" w:hAnsi="Times New Roman" w:cs="Times New Roman"/>
        </w:rPr>
        <w:t xml:space="preserve"> </w:t>
      </w:r>
      <w:r w:rsidRPr="00C13871">
        <w:rPr>
          <w:rFonts w:ascii="Times New Roman" w:hAnsi="Times New Roman" w:cs="Times New Roman"/>
          <w:lang w:val="en-US"/>
        </w:rPr>
        <w:t>Ibid</w:t>
      </w:r>
      <w:r>
        <w:rPr>
          <w:rFonts w:ascii="Times New Roman" w:hAnsi="Times New Roman" w:cs="Times New Roman"/>
        </w:rPr>
        <w:t>.</w:t>
      </w:r>
      <w:r w:rsidRPr="00C13871">
        <w:rPr>
          <w:rFonts w:ascii="Times New Roman" w:hAnsi="Times New Roman" w:cs="Times New Roman"/>
        </w:rPr>
        <w:t xml:space="preserve"> </w:t>
      </w:r>
      <w:r w:rsidRPr="003A03FF">
        <w:rPr>
          <w:rFonts w:ascii="Times New Roman" w:hAnsi="Times New Roman" w:cs="Times New Roman"/>
        </w:rPr>
        <w:t>С.</w:t>
      </w:r>
      <w:r>
        <w:rPr>
          <w:rFonts w:ascii="Times New Roman" w:hAnsi="Times New Roman" w:cs="Times New Roman"/>
        </w:rPr>
        <w:t xml:space="preserve"> </w:t>
      </w:r>
      <w:r w:rsidRPr="003A03FF">
        <w:rPr>
          <w:rFonts w:ascii="Times New Roman" w:hAnsi="Times New Roman" w:cs="Times New Roman"/>
        </w:rPr>
        <w:t>465</w:t>
      </w:r>
      <w:r>
        <w:rPr>
          <w:rFonts w:ascii="Times New Roman" w:hAnsi="Times New Roman" w:cs="Times New Roman"/>
        </w:rPr>
        <w:t>.</w:t>
      </w:r>
    </w:p>
  </w:footnote>
  <w:footnote w:id="98">
    <w:p w:rsidR="00826C64" w:rsidRDefault="00826C64" w:rsidP="00176989">
      <w:pPr>
        <w:pStyle w:val="a4"/>
        <w:spacing w:line="360" w:lineRule="auto"/>
      </w:pPr>
      <w:r>
        <w:rPr>
          <w:rStyle w:val="a6"/>
        </w:rPr>
        <w:footnoteRef/>
      </w:r>
      <w:r>
        <w:t xml:space="preserve"> </w:t>
      </w:r>
      <w:r w:rsidRPr="00C13871">
        <w:rPr>
          <w:rFonts w:ascii="Times New Roman" w:hAnsi="Times New Roman" w:cs="Times New Roman"/>
          <w:lang w:val="en-US"/>
        </w:rPr>
        <w:t>Ibid</w:t>
      </w:r>
      <w:r>
        <w:rPr>
          <w:rFonts w:ascii="Times New Roman" w:hAnsi="Times New Roman" w:cs="Times New Roman"/>
        </w:rPr>
        <w:t>.</w:t>
      </w:r>
    </w:p>
  </w:footnote>
  <w:footnote w:id="99">
    <w:p w:rsidR="00826C64" w:rsidRPr="00416B07" w:rsidRDefault="00826C64" w:rsidP="00176989">
      <w:pPr>
        <w:pStyle w:val="a4"/>
        <w:spacing w:line="360" w:lineRule="auto"/>
        <w:rPr>
          <w:rFonts w:ascii="Times New Roman" w:hAnsi="Times New Roman" w:cs="Times New Roman"/>
        </w:rPr>
      </w:pPr>
      <w:r>
        <w:rPr>
          <w:rStyle w:val="a6"/>
        </w:rPr>
        <w:footnoteRef/>
      </w:r>
      <w:r>
        <w:t xml:space="preserve"> </w:t>
      </w:r>
      <w:r w:rsidRPr="00035E44">
        <w:rPr>
          <w:rFonts w:ascii="Times New Roman" w:hAnsi="Times New Roman" w:cs="Times New Roman"/>
          <w:i/>
        </w:rPr>
        <w:t>Лосев А.Ф</w:t>
      </w:r>
      <w:r w:rsidRPr="003A03FF">
        <w:rPr>
          <w:rFonts w:ascii="Times New Roman" w:hAnsi="Times New Roman" w:cs="Times New Roman"/>
        </w:rPr>
        <w:t xml:space="preserve">. </w:t>
      </w:r>
      <w:r>
        <w:rPr>
          <w:rFonts w:ascii="Times New Roman" w:hAnsi="Times New Roman" w:cs="Times New Roman"/>
        </w:rPr>
        <w:t xml:space="preserve"> </w:t>
      </w:r>
      <w:r w:rsidRPr="00035E44">
        <w:rPr>
          <w:rFonts w:ascii="Times New Roman" w:hAnsi="Times New Roman" w:cs="Times New Roman"/>
        </w:rPr>
        <w:t>Высший синтез как счастье и ведение</w:t>
      </w:r>
      <w:r>
        <w:rPr>
          <w:rFonts w:ascii="Times New Roman" w:hAnsi="Times New Roman" w:cs="Times New Roman"/>
        </w:rPr>
        <w:t xml:space="preserve"> // Лосев А.Ф. </w:t>
      </w:r>
      <w:r w:rsidRPr="00416B07">
        <w:rPr>
          <w:rFonts w:ascii="Times New Roman" w:hAnsi="Times New Roman" w:cs="Times New Roman"/>
        </w:rPr>
        <w:t>На рубеже эпох. Работы 1910-х - н</w:t>
      </w:r>
      <w:r>
        <w:rPr>
          <w:rFonts w:ascii="Times New Roman" w:hAnsi="Times New Roman" w:cs="Times New Roman"/>
        </w:rPr>
        <w:t xml:space="preserve">ачала 1920-х годов / </w:t>
      </w:r>
      <w:proofErr w:type="gramStart"/>
      <w:r>
        <w:rPr>
          <w:rFonts w:ascii="Times New Roman" w:hAnsi="Times New Roman" w:cs="Times New Roman"/>
        </w:rPr>
        <w:t>Общая</w:t>
      </w:r>
      <w:proofErr w:type="gramEnd"/>
      <w:r>
        <w:rPr>
          <w:rFonts w:ascii="Times New Roman" w:hAnsi="Times New Roman" w:cs="Times New Roman"/>
        </w:rPr>
        <w:t xml:space="preserve"> ред. </w:t>
      </w:r>
      <w:r w:rsidRPr="00416B07">
        <w:rPr>
          <w:rFonts w:ascii="Times New Roman" w:hAnsi="Times New Roman" w:cs="Times New Roman"/>
        </w:rPr>
        <w:t xml:space="preserve">A.A. </w:t>
      </w:r>
      <w:proofErr w:type="gramStart"/>
      <w:r w:rsidRPr="00416B07">
        <w:rPr>
          <w:rFonts w:ascii="Times New Roman" w:hAnsi="Times New Roman" w:cs="Times New Roman"/>
        </w:rPr>
        <w:t>Тахо-Годи</w:t>
      </w:r>
      <w:proofErr w:type="gramEnd"/>
      <w:r w:rsidRPr="00416B07">
        <w:rPr>
          <w:rFonts w:ascii="Times New Roman" w:hAnsi="Times New Roman" w:cs="Times New Roman"/>
        </w:rPr>
        <w:t xml:space="preserve">, Е.А. Тахо-Годи, В.П. </w:t>
      </w:r>
      <w:r>
        <w:rPr>
          <w:rFonts w:ascii="Times New Roman" w:hAnsi="Times New Roman" w:cs="Times New Roman"/>
        </w:rPr>
        <w:t>Троицкий. –  М.: Прогрес</w:t>
      </w:r>
      <w:proofErr w:type="gramStart"/>
      <w:r>
        <w:rPr>
          <w:rFonts w:ascii="Times New Roman" w:hAnsi="Times New Roman" w:cs="Times New Roman"/>
        </w:rPr>
        <w:t>с-</w:t>
      </w:r>
      <w:proofErr w:type="gramEnd"/>
      <w:r>
        <w:rPr>
          <w:rFonts w:ascii="Times New Roman" w:hAnsi="Times New Roman" w:cs="Times New Roman"/>
        </w:rPr>
        <w:t xml:space="preserve"> </w:t>
      </w:r>
      <w:r w:rsidRPr="00416B07">
        <w:rPr>
          <w:rFonts w:ascii="Times New Roman" w:hAnsi="Times New Roman" w:cs="Times New Roman"/>
        </w:rPr>
        <w:t>Традиция, 2015.</w:t>
      </w:r>
      <w:r>
        <w:rPr>
          <w:rFonts w:ascii="Times New Roman" w:hAnsi="Times New Roman" w:cs="Times New Roman"/>
        </w:rPr>
        <w:t xml:space="preserve"> С. 63 – 77.</w:t>
      </w:r>
    </w:p>
  </w:footnote>
  <w:footnote w:id="100">
    <w:p w:rsidR="00826C64" w:rsidRPr="00416B07" w:rsidRDefault="00826C64" w:rsidP="00176989">
      <w:pPr>
        <w:pStyle w:val="a4"/>
        <w:spacing w:line="360" w:lineRule="auto"/>
        <w:rPr>
          <w:rFonts w:ascii="Times New Roman" w:hAnsi="Times New Roman" w:cs="Times New Roman"/>
        </w:rPr>
      </w:pPr>
      <w:r>
        <w:rPr>
          <w:rStyle w:val="a6"/>
        </w:rPr>
        <w:footnoteRef/>
      </w:r>
      <w:r>
        <w:t xml:space="preserve"> </w:t>
      </w:r>
      <w:r w:rsidRPr="00416B07">
        <w:rPr>
          <w:rFonts w:ascii="Times New Roman" w:hAnsi="Times New Roman" w:cs="Times New Roman"/>
          <w:i/>
        </w:rPr>
        <w:t xml:space="preserve">Иванов </w:t>
      </w:r>
      <w:proofErr w:type="spellStart"/>
      <w:r w:rsidRPr="00416B07">
        <w:rPr>
          <w:rFonts w:ascii="Times New Roman" w:hAnsi="Times New Roman" w:cs="Times New Roman"/>
          <w:i/>
        </w:rPr>
        <w:t>Вяч</w:t>
      </w:r>
      <w:proofErr w:type="spellEnd"/>
      <w:r w:rsidRPr="00416B07">
        <w:rPr>
          <w:rFonts w:ascii="Times New Roman" w:hAnsi="Times New Roman" w:cs="Times New Roman"/>
          <w:i/>
        </w:rPr>
        <w:t>. И.</w:t>
      </w:r>
      <w:r w:rsidRPr="00416B07">
        <w:rPr>
          <w:rFonts w:ascii="Times New Roman" w:hAnsi="Times New Roman" w:cs="Times New Roman"/>
        </w:rPr>
        <w:t xml:space="preserve"> Символизм // Иванов В.И. Собрание сочинений: в 4 т.Т.2. – Брюссель: </w:t>
      </w:r>
      <w:proofErr w:type="gramStart"/>
      <w:r>
        <w:rPr>
          <w:rFonts w:ascii="Times New Roman" w:hAnsi="Times New Roman" w:cs="Times New Roman"/>
          <w:lang w:val="en-US"/>
        </w:rPr>
        <w:t>Foyer</w:t>
      </w:r>
      <w:r w:rsidRPr="00176989">
        <w:rPr>
          <w:rFonts w:ascii="Times New Roman" w:hAnsi="Times New Roman" w:cs="Times New Roman"/>
        </w:rPr>
        <w:t xml:space="preserve"> </w:t>
      </w:r>
      <w:r>
        <w:rPr>
          <w:rFonts w:ascii="Times New Roman" w:hAnsi="Times New Roman" w:cs="Times New Roman"/>
          <w:lang w:val="en-US"/>
        </w:rPr>
        <w:t>Oriental</w:t>
      </w:r>
      <w:r w:rsidRPr="00176989">
        <w:rPr>
          <w:rFonts w:ascii="Times New Roman" w:hAnsi="Times New Roman" w:cs="Times New Roman"/>
        </w:rPr>
        <w:t xml:space="preserve"> </w:t>
      </w:r>
      <w:r>
        <w:rPr>
          <w:rFonts w:ascii="Times New Roman" w:hAnsi="Times New Roman" w:cs="Times New Roman"/>
          <w:lang w:val="en-US"/>
        </w:rPr>
        <w:t>Chretien</w:t>
      </w:r>
      <w:r>
        <w:rPr>
          <w:rFonts w:ascii="Times New Roman" w:hAnsi="Times New Roman" w:cs="Times New Roman"/>
        </w:rPr>
        <w:t xml:space="preserve">, </w:t>
      </w:r>
      <w:r w:rsidRPr="00416B07">
        <w:rPr>
          <w:rFonts w:ascii="Times New Roman" w:hAnsi="Times New Roman" w:cs="Times New Roman"/>
        </w:rPr>
        <w:t>1974.</w:t>
      </w:r>
      <w:proofErr w:type="gramEnd"/>
      <w:r w:rsidRPr="00416B07">
        <w:rPr>
          <w:rFonts w:ascii="Times New Roman" w:hAnsi="Times New Roman" w:cs="Times New Roman"/>
        </w:rPr>
        <w:t xml:space="preserve"> – С.</w:t>
      </w:r>
      <w:r>
        <w:rPr>
          <w:rFonts w:ascii="Times New Roman" w:hAnsi="Times New Roman" w:cs="Times New Roman"/>
        </w:rPr>
        <w:t xml:space="preserve"> </w:t>
      </w:r>
      <w:r w:rsidRPr="00416B07">
        <w:rPr>
          <w:rFonts w:ascii="Times New Roman" w:hAnsi="Times New Roman" w:cs="Times New Roman"/>
        </w:rPr>
        <w:t>665</w:t>
      </w:r>
      <w:r>
        <w:rPr>
          <w:rFonts w:ascii="Times New Roman" w:hAnsi="Times New Roman" w:cs="Times New Roman"/>
        </w:rPr>
        <w:t>.</w:t>
      </w:r>
    </w:p>
  </w:footnote>
  <w:footnote w:id="101">
    <w:p w:rsidR="00826C64" w:rsidRDefault="00826C64" w:rsidP="00176989">
      <w:pPr>
        <w:pStyle w:val="a4"/>
        <w:spacing w:line="360" w:lineRule="auto"/>
      </w:pPr>
      <w:r>
        <w:rPr>
          <w:rStyle w:val="a6"/>
        </w:rPr>
        <w:footnoteRef/>
      </w:r>
      <w:r>
        <w:t xml:space="preserve"> </w:t>
      </w:r>
      <w:r w:rsidRPr="00176989">
        <w:rPr>
          <w:rFonts w:ascii="Times New Roman" w:hAnsi="Times New Roman" w:cs="Times New Roman"/>
          <w:i/>
        </w:rPr>
        <w:t xml:space="preserve">Иванов </w:t>
      </w:r>
      <w:proofErr w:type="spellStart"/>
      <w:r w:rsidRPr="00176989">
        <w:rPr>
          <w:rFonts w:ascii="Times New Roman" w:hAnsi="Times New Roman" w:cs="Times New Roman"/>
          <w:i/>
        </w:rPr>
        <w:t>Вяч</w:t>
      </w:r>
      <w:proofErr w:type="spellEnd"/>
      <w:r w:rsidRPr="00176989">
        <w:rPr>
          <w:rFonts w:ascii="Times New Roman" w:hAnsi="Times New Roman" w:cs="Times New Roman"/>
          <w:i/>
        </w:rPr>
        <w:t>. И</w:t>
      </w:r>
      <w:r w:rsidRPr="00176989">
        <w:rPr>
          <w:rFonts w:ascii="Times New Roman" w:hAnsi="Times New Roman" w:cs="Times New Roman"/>
        </w:rPr>
        <w:t>. Две стихии символизма</w:t>
      </w:r>
      <w:r>
        <w:t xml:space="preserve">  </w:t>
      </w:r>
      <w:r w:rsidRPr="00176989">
        <w:rPr>
          <w:rFonts w:ascii="Times New Roman" w:hAnsi="Times New Roman" w:cs="Times New Roman"/>
        </w:rPr>
        <w:t xml:space="preserve">// Иванов </w:t>
      </w:r>
      <w:proofErr w:type="spellStart"/>
      <w:r w:rsidRPr="00176989">
        <w:rPr>
          <w:rFonts w:ascii="Times New Roman" w:hAnsi="Times New Roman" w:cs="Times New Roman"/>
        </w:rPr>
        <w:t>Вяч.И</w:t>
      </w:r>
      <w:proofErr w:type="spellEnd"/>
      <w:r w:rsidRPr="00176989">
        <w:rPr>
          <w:rFonts w:ascii="Times New Roman" w:hAnsi="Times New Roman" w:cs="Times New Roman"/>
        </w:rPr>
        <w:t xml:space="preserve">. </w:t>
      </w:r>
      <w:proofErr w:type="gramStart"/>
      <w:r w:rsidRPr="00176989">
        <w:rPr>
          <w:rFonts w:ascii="Times New Roman" w:hAnsi="Times New Roman" w:cs="Times New Roman"/>
        </w:rPr>
        <w:t>Родное</w:t>
      </w:r>
      <w:proofErr w:type="gramEnd"/>
      <w:r w:rsidRPr="00176989">
        <w:rPr>
          <w:rFonts w:ascii="Times New Roman" w:hAnsi="Times New Roman" w:cs="Times New Roman"/>
        </w:rPr>
        <w:t xml:space="preserve"> и вселенское / Сост., вступ. Ст. и прим. В. М. Толмачева. – М.: Республика, 1994. – С.</w:t>
      </w:r>
      <w:r>
        <w:rPr>
          <w:rFonts w:ascii="Times New Roman" w:hAnsi="Times New Roman" w:cs="Times New Roman"/>
        </w:rPr>
        <w:t xml:space="preserve"> </w:t>
      </w:r>
      <w:r w:rsidRPr="00176989">
        <w:rPr>
          <w:rFonts w:ascii="Times New Roman" w:hAnsi="Times New Roman" w:cs="Times New Roman"/>
        </w:rPr>
        <w:t>168</w:t>
      </w:r>
      <w:r>
        <w:rPr>
          <w:rFonts w:ascii="Times New Roman" w:hAnsi="Times New Roman" w:cs="Times New Roman"/>
        </w:rPr>
        <w:t>.</w:t>
      </w:r>
    </w:p>
  </w:footnote>
  <w:footnote w:id="102">
    <w:p w:rsidR="00826C64" w:rsidRDefault="00826C64" w:rsidP="00CB199A">
      <w:pPr>
        <w:pStyle w:val="a4"/>
        <w:spacing w:line="360" w:lineRule="auto"/>
      </w:pPr>
      <w:r>
        <w:rPr>
          <w:rStyle w:val="a6"/>
        </w:rPr>
        <w:footnoteRef/>
      </w:r>
      <w:r>
        <w:t xml:space="preserve"> </w:t>
      </w:r>
      <w:r w:rsidRPr="00176989">
        <w:rPr>
          <w:rFonts w:ascii="Times New Roman" w:hAnsi="Times New Roman" w:cs="Times New Roman"/>
          <w:i/>
        </w:rPr>
        <w:t xml:space="preserve">Иванов </w:t>
      </w:r>
      <w:proofErr w:type="spellStart"/>
      <w:r w:rsidRPr="00176989">
        <w:rPr>
          <w:rFonts w:ascii="Times New Roman" w:hAnsi="Times New Roman" w:cs="Times New Roman"/>
          <w:i/>
        </w:rPr>
        <w:t>Вяч</w:t>
      </w:r>
      <w:proofErr w:type="spellEnd"/>
      <w:r w:rsidRPr="00176989">
        <w:rPr>
          <w:rFonts w:ascii="Times New Roman" w:hAnsi="Times New Roman" w:cs="Times New Roman"/>
          <w:i/>
        </w:rPr>
        <w:t>. И</w:t>
      </w:r>
      <w:r w:rsidRPr="00176989">
        <w:rPr>
          <w:rFonts w:ascii="Times New Roman" w:hAnsi="Times New Roman" w:cs="Times New Roman"/>
        </w:rPr>
        <w:t xml:space="preserve">. </w:t>
      </w:r>
      <w:r>
        <w:rPr>
          <w:rFonts w:ascii="Times New Roman" w:hAnsi="Times New Roman" w:cs="Times New Roman"/>
        </w:rPr>
        <w:t>Мысли о символизме</w:t>
      </w:r>
      <w:r>
        <w:t xml:space="preserve">  </w:t>
      </w:r>
      <w:r w:rsidRPr="00176989">
        <w:rPr>
          <w:rFonts w:ascii="Times New Roman" w:hAnsi="Times New Roman" w:cs="Times New Roman"/>
        </w:rPr>
        <w:t xml:space="preserve">// Иванов </w:t>
      </w:r>
      <w:proofErr w:type="spellStart"/>
      <w:r w:rsidRPr="00176989">
        <w:rPr>
          <w:rFonts w:ascii="Times New Roman" w:hAnsi="Times New Roman" w:cs="Times New Roman"/>
        </w:rPr>
        <w:t>Вяч.И</w:t>
      </w:r>
      <w:proofErr w:type="spellEnd"/>
      <w:r w:rsidRPr="00176989">
        <w:rPr>
          <w:rFonts w:ascii="Times New Roman" w:hAnsi="Times New Roman" w:cs="Times New Roman"/>
        </w:rPr>
        <w:t xml:space="preserve">. </w:t>
      </w:r>
      <w:proofErr w:type="gramStart"/>
      <w:r w:rsidRPr="00176989">
        <w:rPr>
          <w:rFonts w:ascii="Times New Roman" w:hAnsi="Times New Roman" w:cs="Times New Roman"/>
        </w:rPr>
        <w:t>Родное</w:t>
      </w:r>
      <w:proofErr w:type="gramEnd"/>
      <w:r w:rsidRPr="00176989">
        <w:rPr>
          <w:rFonts w:ascii="Times New Roman" w:hAnsi="Times New Roman" w:cs="Times New Roman"/>
        </w:rPr>
        <w:t xml:space="preserve"> и вселенское / Сост., вступ. Ст. и прим. В. М. Толмачева. – М.: Республика, 1994. – </w:t>
      </w:r>
      <w:r w:rsidRPr="00C52B4E">
        <w:rPr>
          <w:rFonts w:ascii="Times New Roman" w:hAnsi="Times New Roman" w:cs="Times New Roman"/>
        </w:rPr>
        <w:t>С.</w:t>
      </w:r>
      <w:r>
        <w:rPr>
          <w:rFonts w:ascii="Times New Roman" w:hAnsi="Times New Roman" w:cs="Times New Roman"/>
        </w:rPr>
        <w:t xml:space="preserve"> </w:t>
      </w:r>
      <w:r w:rsidRPr="00C52B4E">
        <w:rPr>
          <w:rFonts w:ascii="Times New Roman" w:hAnsi="Times New Roman" w:cs="Times New Roman"/>
        </w:rPr>
        <w:t>193</w:t>
      </w:r>
      <w:r>
        <w:rPr>
          <w:rFonts w:ascii="Times New Roman" w:hAnsi="Times New Roman" w:cs="Times New Roman"/>
        </w:rPr>
        <w:t>.</w:t>
      </w:r>
    </w:p>
  </w:footnote>
  <w:footnote w:id="103">
    <w:p w:rsidR="00826C64" w:rsidRDefault="00826C64" w:rsidP="00CB199A">
      <w:pPr>
        <w:pStyle w:val="a4"/>
        <w:spacing w:line="360" w:lineRule="auto"/>
      </w:pPr>
      <w:r>
        <w:rPr>
          <w:rStyle w:val="a6"/>
        </w:rPr>
        <w:footnoteRef/>
      </w:r>
      <w:r>
        <w:rPr>
          <w:rFonts w:ascii="Times New Roman" w:hAnsi="Times New Roman" w:cs="Times New Roman"/>
          <w:i/>
        </w:rPr>
        <w:t xml:space="preserve"> </w:t>
      </w:r>
      <w:r w:rsidRPr="00176989">
        <w:rPr>
          <w:rFonts w:ascii="Times New Roman" w:hAnsi="Times New Roman" w:cs="Times New Roman"/>
          <w:i/>
        </w:rPr>
        <w:t xml:space="preserve">Иванов </w:t>
      </w:r>
      <w:proofErr w:type="spellStart"/>
      <w:r w:rsidRPr="00176989">
        <w:rPr>
          <w:rFonts w:ascii="Times New Roman" w:hAnsi="Times New Roman" w:cs="Times New Roman"/>
          <w:i/>
        </w:rPr>
        <w:t>Вяч</w:t>
      </w:r>
      <w:proofErr w:type="spellEnd"/>
      <w:r w:rsidRPr="00176989">
        <w:rPr>
          <w:rFonts w:ascii="Times New Roman" w:hAnsi="Times New Roman" w:cs="Times New Roman"/>
          <w:i/>
        </w:rPr>
        <w:t>. И</w:t>
      </w:r>
      <w:r w:rsidRPr="00176989">
        <w:rPr>
          <w:rFonts w:ascii="Times New Roman" w:hAnsi="Times New Roman" w:cs="Times New Roman"/>
        </w:rPr>
        <w:t xml:space="preserve">. </w:t>
      </w:r>
      <w:r>
        <w:t xml:space="preserve"> </w:t>
      </w:r>
      <w:r w:rsidRPr="00CB199A">
        <w:rPr>
          <w:rFonts w:ascii="Times New Roman" w:hAnsi="Times New Roman" w:cs="Times New Roman"/>
        </w:rPr>
        <w:t>Основной миф в романе «Бесы»</w:t>
      </w:r>
      <w:r>
        <w:t xml:space="preserve"> //  </w:t>
      </w:r>
      <w:r w:rsidRPr="00416B07">
        <w:rPr>
          <w:rFonts w:ascii="Times New Roman" w:hAnsi="Times New Roman" w:cs="Times New Roman"/>
        </w:rPr>
        <w:t>Иванов В.И. Собрание сочинений</w:t>
      </w:r>
      <w:r>
        <w:rPr>
          <w:rFonts w:ascii="Times New Roman" w:hAnsi="Times New Roman" w:cs="Times New Roman"/>
        </w:rPr>
        <w:t>: в 4 т.Т.4</w:t>
      </w:r>
      <w:r w:rsidRPr="00416B07">
        <w:rPr>
          <w:rFonts w:ascii="Times New Roman" w:hAnsi="Times New Roman" w:cs="Times New Roman"/>
        </w:rPr>
        <w:t xml:space="preserve">. – Брюссель: </w:t>
      </w:r>
      <w:proofErr w:type="gramStart"/>
      <w:r>
        <w:rPr>
          <w:rFonts w:ascii="Times New Roman" w:hAnsi="Times New Roman" w:cs="Times New Roman"/>
          <w:lang w:val="en-US"/>
        </w:rPr>
        <w:t>Foyer</w:t>
      </w:r>
      <w:r w:rsidRPr="00176989">
        <w:rPr>
          <w:rFonts w:ascii="Times New Roman" w:hAnsi="Times New Roman" w:cs="Times New Roman"/>
        </w:rPr>
        <w:t xml:space="preserve"> </w:t>
      </w:r>
      <w:r>
        <w:rPr>
          <w:rFonts w:ascii="Times New Roman" w:hAnsi="Times New Roman" w:cs="Times New Roman"/>
          <w:lang w:val="en-US"/>
        </w:rPr>
        <w:t>Oriental</w:t>
      </w:r>
      <w:r w:rsidRPr="00176989">
        <w:rPr>
          <w:rFonts w:ascii="Times New Roman" w:hAnsi="Times New Roman" w:cs="Times New Roman"/>
        </w:rPr>
        <w:t xml:space="preserve"> </w:t>
      </w:r>
      <w:r>
        <w:rPr>
          <w:rFonts w:ascii="Times New Roman" w:hAnsi="Times New Roman" w:cs="Times New Roman"/>
          <w:lang w:val="en-US"/>
        </w:rPr>
        <w:t>Chretien</w:t>
      </w:r>
      <w:r>
        <w:rPr>
          <w:rFonts w:ascii="Times New Roman" w:hAnsi="Times New Roman" w:cs="Times New Roman"/>
        </w:rPr>
        <w:t xml:space="preserve">, </w:t>
      </w:r>
      <w:r w:rsidRPr="00416B07">
        <w:rPr>
          <w:rFonts w:ascii="Times New Roman" w:hAnsi="Times New Roman" w:cs="Times New Roman"/>
        </w:rPr>
        <w:t>1974.</w:t>
      </w:r>
      <w:proofErr w:type="gramEnd"/>
      <w:r w:rsidRPr="00416B07">
        <w:rPr>
          <w:rFonts w:ascii="Times New Roman" w:hAnsi="Times New Roman" w:cs="Times New Roman"/>
        </w:rPr>
        <w:t xml:space="preserve"> </w:t>
      </w:r>
      <w:r w:rsidRPr="00CB199A">
        <w:rPr>
          <w:rFonts w:ascii="Times New Roman" w:hAnsi="Times New Roman" w:cs="Times New Roman"/>
        </w:rPr>
        <w:t>С.</w:t>
      </w:r>
      <w:r>
        <w:rPr>
          <w:rFonts w:ascii="Times New Roman" w:hAnsi="Times New Roman" w:cs="Times New Roman"/>
        </w:rPr>
        <w:t xml:space="preserve"> </w:t>
      </w:r>
      <w:r w:rsidRPr="00CB199A">
        <w:rPr>
          <w:rFonts w:ascii="Times New Roman" w:hAnsi="Times New Roman" w:cs="Times New Roman"/>
        </w:rPr>
        <w:t xml:space="preserve">437 </w:t>
      </w:r>
      <w:r>
        <w:rPr>
          <w:rFonts w:ascii="Times New Roman" w:hAnsi="Times New Roman" w:cs="Times New Roman"/>
        </w:rPr>
        <w:t>–</w:t>
      </w:r>
      <w:r w:rsidRPr="00CB199A">
        <w:rPr>
          <w:rFonts w:ascii="Times New Roman" w:hAnsi="Times New Roman" w:cs="Times New Roman"/>
        </w:rPr>
        <w:t xml:space="preserve"> 438</w:t>
      </w:r>
      <w:r>
        <w:rPr>
          <w:rFonts w:ascii="Times New Roman" w:hAnsi="Times New Roman" w:cs="Times New Roman"/>
        </w:rPr>
        <w:t>.</w:t>
      </w:r>
    </w:p>
  </w:footnote>
  <w:footnote w:id="104">
    <w:p w:rsidR="00826C64" w:rsidRDefault="00826C64" w:rsidP="00794EF7">
      <w:pPr>
        <w:pStyle w:val="a4"/>
        <w:spacing w:line="360" w:lineRule="auto"/>
      </w:pPr>
      <w:r>
        <w:rPr>
          <w:rStyle w:val="a6"/>
        </w:rPr>
        <w:footnoteRef/>
      </w:r>
      <w:r>
        <w:t xml:space="preserve"> </w:t>
      </w:r>
      <w:proofErr w:type="spellStart"/>
      <w:r>
        <w:rPr>
          <w:rFonts w:ascii="Times New Roman" w:hAnsi="Times New Roman" w:cs="Times New Roman"/>
          <w:i/>
        </w:rPr>
        <w:t>Хоружий</w:t>
      </w:r>
      <w:proofErr w:type="spellEnd"/>
      <w:r>
        <w:rPr>
          <w:rFonts w:ascii="Times New Roman" w:hAnsi="Times New Roman" w:cs="Times New Roman"/>
          <w:i/>
        </w:rPr>
        <w:t xml:space="preserve"> С.</w:t>
      </w:r>
      <w:r w:rsidRPr="00C7255B">
        <w:rPr>
          <w:rFonts w:ascii="Times New Roman" w:hAnsi="Times New Roman" w:cs="Times New Roman"/>
          <w:i/>
        </w:rPr>
        <w:t>С.</w:t>
      </w:r>
      <w:r w:rsidRPr="00C7255B">
        <w:rPr>
          <w:rFonts w:ascii="Times New Roman" w:hAnsi="Times New Roman" w:cs="Times New Roman"/>
        </w:rPr>
        <w:t xml:space="preserve"> После перерыва. Пути русской философии. СПб</w:t>
      </w:r>
      <w:proofErr w:type="gramStart"/>
      <w:r w:rsidRPr="00C7255B">
        <w:rPr>
          <w:rFonts w:ascii="Times New Roman" w:hAnsi="Times New Roman" w:cs="Times New Roman"/>
        </w:rPr>
        <w:t xml:space="preserve">., </w:t>
      </w:r>
      <w:proofErr w:type="gramEnd"/>
      <w:r w:rsidRPr="00C7255B">
        <w:rPr>
          <w:rFonts w:ascii="Times New Roman" w:hAnsi="Times New Roman" w:cs="Times New Roman"/>
        </w:rPr>
        <w:t>1994. С. 105</w:t>
      </w:r>
      <w:r>
        <w:rPr>
          <w:rFonts w:ascii="Times New Roman" w:hAnsi="Times New Roman" w:cs="Times New Roman"/>
        </w:rPr>
        <w:t>.</w:t>
      </w:r>
    </w:p>
  </w:footnote>
  <w:footnote w:id="105">
    <w:p w:rsidR="00826C64" w:rsidRDefault="00826C64" w:rsidP="00794EF7">
      <w:pPr>
        <w:pStyle w:val="a4"/>
        <w:spacing w:line="360" w:lineRule="auto"/>
      </w:pPr>
      <w:r>
        <w:rPr>
          <w:rStyle w:val="a6"/>
        </w:rPr>
        <w:footnoteRef/>
      </w:r>
      <w:r>
        <w:t xml:space="preserve"> </w:t>
      </w:r>
      <w:proofErr w:type="spellStart"/>
      <w:r w:rsidRPr="0099760B">
        <w:rPr>
          <w:rFonts w:ascii="Times New Roman" w:hAnsi="Times New Roman" w:cs="Times New Roman"/>
          <w:i/>
        </w:rPr>
        <w:t>Гоготишвили</w:t>
      </w:r>
      <w:proofErr w:type="spellEnd"/>
      <w:r w:rsidRPr="0099760B">
        <w:rPr>
          <w:rFonts w:ascii="Times New Roman" w:hAnsi="Times New Roman" w:cs="Times New Roman"/>
          <w:i/>
        </w:rPr>
        <w:t xml:space="preserve"> Л.А.</w:t>
      </w:r>
      <w:r w:rsidRPr="0099760B">
        <w:rPr>
          <w:rFonts w:ascii="Times New Roman" w:hAnsi="Times New Roman" w:cs="Times New Roman"/>
        </w:rPr>
        <w:t xml:space="preserve"> Коммуникативная версия исихазма //</w:t>
      </w:r>
      <w:r>
        <w:t xml:space="preserve"> </w:t>
      </w:r>
      <w:r w:rsidRPr="0099760B">
        <w:rPr>
          <w:rFonts w:ascii="Times New Roman" w:hAnsi="Times New Roman" w:cs="Times New Roman"/>
        </w:rPr>
        <w:t>Лосев А.Ф.</w:t>
      </w:r>
      <w:r>
        <w:t xml:space="preserve">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xml:space="preserve">, А. А. Тахо-Годи;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 xml:space="preserve">.—М.: Мысль, 1994. </w:t>
      </w:r>
      <w:r>
        <w:t xml:space="preserve"> </w:t>
      </w:r>
      <w:r w:rsidRPr="0099760B">
        <w:rPr>
          <w:rFonts w:ascii="Times New Roman" w:hAnsi="Times New Roman" w:cs="Times New Roman"/>
        </w:rPr>
        <w:t>С.</w:t>
      </w:r>
      <w:r>
        <w:rPr>
          <w:rFonts w:ascii="Times New Roman" w:hAnsi="Times New Roman" w:cs="Times New Roman"/>
        </w:rPr>
        <w:t xml:space="preserve"> 883.</w:t>
      </w:r>
    </w:p>
  </w:footnote>
  <w:footnote w:id="106">
    <w:p w:rsidR="00826C64" w:rsidRDefault="00826C64" w:rsidP="00090AE3">
      <w:pPr>
        <w:pStyle w:val="a4"/>
        <w:spacing w:line="360" w:lineRule="auto"/>
      </w:pPr>
      <w:r>
        <w:rPr>
          <w:rStyle w:val="a6"/>
        </w:rPr>
        <w:footnoteRef/>
      </w:r>
      <w:r>
        <w:t xml:space="preserve"> </w:t>
      </w:r>
      <w:r w:rsidRPr="00BC450A">
        <w:rPr>
          <w:rFonts w:ascii="Times New Roman" w:hAnsi="Times New Roman" w:cs="Times New Roman"/>
          <w:i/>
        </w:rPr>
        <w:t xml:space="preserve">Алфеев Илларион, </w:t>
      </w:r>
      <w:proofErr w:type="spellStart"/>
      <w:r w:rsidRPr="00BC450A">
        <w:rPr>
          <w:rFonts w:ascii="Times New Roman" w:hAnsi="Times New Roman" w:cs="Times New Roman"/>
          <w:i/>
        </w:rPr>
        <w:t>архиеп</w:t>
      </w:r>
      <w:proofErr w:type="spellEnd"/>
      <w:r w:rsidRPr="00BC450A">
        <w:rPr>
          <w:rFonts w:ascii="Times New Roman" w:hAnsi="Times New Roman" w:cs="Times New Roman"/>
          <w:i/>
        </w:rPr>
        <w:t>.</w:t>
      </w:r>
      <w:r w:rsidRPr="00BC450A">
        <w:rPr>
          <w:rFonts w:ascii="Times New Roman" w:hAnsi="Times New Roman" w:cs="Times New Roman"/>
        </w:rPr>
        <w:t xml:space="preserve"> </w:t>
      </w:r>
      <w:r>
        <w:rPr>
          <w:rFonts w:ascii="Times New Roman" w:hAnsi="Times New Roman" w:cs="Times New Roman"/>
        </w:rPr>
        <w:t xml:space="preserve">Имяславие: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6" w:history="1">
        <w:r w:rsidRPr="00E1323E">
          <w:rPr>
            <w:rStyle w:val="a7"/>
            <w:rFonts w:ascii="Times New Roman" w:hAnsi="Times New Roman" w:cs="Times New Roman"/>
          </w:rPr>
          <w:t>http://www.pravenc.ru/text/389527.html</w:t>
        </w:r>
      </w:hyperlink>
      <w:r>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07">
    <w:p w:rsidR="00826C64" w:rsidRDefault="00826C64" w:rsidP="00186FCA">
      <w:pPr>
        <w:pStyle w:val="a4"/>
        <w:spacing w:line="360" w:lineRule="auto"/>
      </w:pPr>
      <w:r>
        <w:rPr>
          <w:rStyle w:val="a6"/>
        </w:rPr>
        <w:footnoteRef/>
      </w:r>
      <w:r>
        <w:t xml:space="preserve"> </w:t>
      </w:r>
      <w:proofErr w:type="spellStart"/>
      <w:r w:rsidRPr="00EE71C4">
        <w:rPr>
          <w:rFonts w:ascii="Times New Roman" w:hAnsi="Times New Roman" w:cs="Times New Roman"/>
          <w:i/>
        </w:rPr>
        <w:t>Хоружий</w:t>
      </w:r>
      <w:proofErr w:type="spellEnd"/>
      <w:r w:rsidRPr="00EE71C4">
        <w:rPr>
          <w:rFonts w:ascii="Times New Roman" w:hAnsi="Times New Roman" w:cs="Times New Roman"/>
          <w:i/>
        </w:rPr>
        <w:t xml:space="preserve"> С.С.</w:t>
      </w:r>
      <w:r>
        <w:t xml:space="preserve"> </w:t>
      </w:r>
      <w:hyperlink r:id="rId7" w:anchor="part_19744" w:history="1">
        <w:r w:rsidRPr="00EE71C4">
          <w:rPr>
            <w:rFonts w:ascii="Times New Roman" w:hAnsi="Times New Roman" w:cs="Times New Roman"/>
          </w:rPr>
          <w:t>Имяславие и культура Серебряного века: феномен Московской школы христианского неоплатонизма</w:t>
        </w:r>
      </w:hyperlink>
      <w:r>
        <w:rPr>
          <w:rFonts w:ascii="Times New Roman" w:hAnsi="Times New Roman" w:cs="Times New Roman"/>
        </w:rPr>
        <w:t xml:space="preserve"> // </w:t>
      </w:r>
      <w:proofErr w:type="spellStart"/>
      <w:r w:rsidRPr="004A7D38">
        <w:rPr>
          <w:rFonts w:ascii="Times New Roman" w:hAnsi="Times New Roman" w:cs="Times New Roman"/>
        </w:rPr>
        <w:t>Хоружий</w:t>
      </w:r>
      <w:proofErr w:type="spellEnd"/>
      <w:r w:rsidRPr="004A7D38">
        <w:rPr>
          <w:rFonts w:ascii="Times New Roman" w:hAnsi="Times New Roman" w:cs="Times New Roman"/>
        </w:rPr>
        <w:t xml:space="preserve"> С.С.</w:t>
      </w:r>
      <w:r>
        <w:t xml:space="preserve"> </w:t>
      </w:r>
      <w:r>
        <w:rPr>
          <w:rFonts w:ascii="Times New Roman" w:hAnsi="Times New Roman" w:cs="Times New Roman"/>
        </w:rPr>
        <w:t xml:space="preserve">Современные проблемы православного миросозерцания: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8" w:history="1">
        <w:r w:rsidRPr="00E1323E">
          <w:rPr>
            <w:rStyle w:val="a7"/>
            <w:rFonts w:ascii="Times New Roman" w:hAnsi="Times New Roman" w:cs="Times New Roman"/>
          </w:rPr>
          <w:t>https://predanie.ru/horuzhiy-sergey-sergeevich/book/72497-sovremennye-problemy-pravoslavnogo-mirosozercaniya/</w:t>
        </w:r>
      </w:hyperlink>
      <w:r>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08">
    <w:p w:rsidR="00826C64" w:rsidRPr="002031DF" w:rsidRDefault="00826C64" w:rsidP="00A576AC">
      <w:pPr>
        <w:pStyle w:val="a4"/>
        <w:spacing w:line="360" w:lineRule="auto"/>
        <w:rPr>
          <w:rFonts w:ascii="Times New Roman" w:hAnsi="Times New Roman" w:cs="Times New Roman"/>
        </w:rPr>
      </w:pPr>
      <w:r w:rsidRPr="002031DF">
        <w:rPr>
          <w:rStyle w:val="a6"/>
          <w:rFonts w:ascii="Times New Roman" w:hAnsi="Times New Roman" w:cs="Times New Roman"/>
        </w:rPr>
        <w:footnoteRef/>
      </w:r>
      <w:r w:rsidRPr="002031DF">
        <w:rPr>
          <w:rFonts w:ascii="Times New Roman" w:hAnsi="Times New Roman" w:cs="Times New Roman"/>
        </w:rPr>
        <w:t xml:space="preserve"> </w:t>
      </w:r>
      <w:proofErr w:type="spellStart"/>
      <w:r w:rsidRPr="002031DF">
        <w:rPr>
          <w:rFonts w:ascii="Times New Roman" w:hAnsi="Times New Roman" w:cs="Times New Roman"/>
          <w:i/>
        </w:rPr>
        <w:t>Лескин</w:t>
      </w:r>
      <w:proofErr w:type="spellEnd"/>
      <w:r w:rsidRPr="002031DF">
        <w:rPr>
          <w:rFonts w:ascii="Times New Roman" w:hAnsi="Times New Roman" w:cs="Times New Roman"/>
          <w:i/>
        </w:rPr>
        <w:t xml:space="preserve"> Д., </w:t>
      </w:r>
      <w:proofErr w:type="spellStart"/>
      <w:r w:rsidRPr="002031DF">
        <w:rPr>
          <w:rFonts w:ascii="Times New Roman" w:hAnsi="Times New Roman" w:cs="Times New Roman"/>
          <w:i/>
        </w:rPr>
        <w:t>свящ</w:t>
      </w:r>
      <w:proofErr w:type="spellEnd"/>
      <w:r w:rsidRPr="002031DF">
        <w:rPr>
          <w:rFonts w:ascii="Times New Roman" w:hAnsi="Times New Roman" w:cs="Times New Roman"/>
          <w:i/>
        </w:rPr>
        <w:t>.</w:t>
      </w:r>
      <w:r w:rsidRPr="002031DF">
        <w:rPr>
          <w:rFonts w:ascii="Times New Roman" w:hAnsi="Times New Roman" w:cs="Times New Roman"/>
        </w:rPr>
        <w:t xml:space="preserve"> Спор об имени Божием: Философия имени в России в контексте афонских событий 1910-х гг. – СПб</w:t>
      </w:r>
      <w:proofErr w:type="gramStart"/>
      <w:r w:rsidRPr="002031DF">
        <w:rPr>
          <w:rFonts w:ascii="Times New Roman" w:hAnsi="Times New Roman" w:cs="Times New Roman"/>
        </w:rPr>
        <w:t xml:space="preserve">.: </w:t>
      </w:r>
      <w:proofErr w:type="spellStart"/>
      <w:proofErr w:type="gramEnd"/>
      <w:r w:rsidRPr="002031DF">
        <w:rPr>
          <w:rFonts w:ascii="Times New Roman" w:hAnsi="Times New Roman" w:cs="Times New Roman"/>
        </w:rPr>
        <w:t>Алетейя</w:t>
      </w:r>
      <w:proofErr w:type="spellEnd"/>
      <w:r w:rsidRPr="002031DF">
        <w:rPr>
          <w:rFonts w:ascii="Times New Roman" w:hAnsi="Times New Roman" w:cs="Times New Roman"/>
        </w:rPr>
        <w:t>, 2004. – С.</w:t>
      </w:r>
      <w:r>
        <w:rPr>
          <w:rFonts w:ascii="Times New Roman" w:hAnsi="Times New Roman" w:cs="Times New Roman"/>
        </w:rPr>
        <w:t xml:space="preserve"> </w:t>
      </w:r>
      <w:r w:rsidRPr="002031DF">
        <w:rPr>
          <w:rFonts w:ascii="Times New Roman" w:hAnsi="Times New Roman" w:cs="Times New Roman"/>
        </w:rPr>
        <w:t>81</w:t>
      </w:r>
      <w:r>
        <w:rPr>
          <w:rFonts w:ascii="Times New Roman" w:hAnsi="Times New Roman" w:cs="Times New Roman"/>
        </w:rPr>
        <w:t>.</w:t>
      </w:r>
    </w:p>
  </w:footnote>
  <w:footnote w:id="109">
    <w:p w:rsidR="00826C64" w:rsidRDefault="00826C64" w:rsidP="00A576AC">
      <w:pPr>
        <w:pStyle w:val="a4"/>
        <w:spacing w:line="360" w:lineRule="auto"/>
      </w:pPr>
      <w:r>
        <w:rPr>
          <w:rStyle w:val="a6"/>
        </w:rPr>
        <w:footnoteRef/>
      </w:r>
      <w:r>
        <w:t xml:space="preserve"> </w:t>
      </w:r>
      <w:r>
        <w:rPr>
          <w:rFonts w:ascii="Times New Roman" w:hAnsi="Times New Roman" w:cs="Times New Roman"/>
          <w:i/>
        </w:rPr>
        <w:t xml:space="preserve">Трубачёв </w:t>
      </w:r>
      <w:proofErr w:type="spellStart"/>
      <w:r>
        <w:rPr>
          <w:rFonts w:ascii="Times New Roman" w:hAnsi="Times New Roman" w:cs="Times New Roman"/>
          <w:i/>
        </w:rPr>
        <w:t>Андроник</w:t>
      </w:r>
      <w:proofErr w:type="spellEnd"/>
      <w:r w:rsidRPr="00BC450A">
        <w:rPr>
          <w:rFonts w:ascii="Times New Roman" w:hAnsi="Times New Roman" w:cs="Times New Roman"/>
          <w:i/>
        </w:rPr>
        <w:t xml:space="preserve">, </w:t>
      </w:r>
      <w:proofErr w:type="spellStart"/>
      <w:r>
        <w:rPr>
          <w:rFonts w:ascii="Times New Roman" w:hAnsi="Times New Roman" w:cs="Times New Roman"/>
          <w:i/>
        </w:rPr>
        <w:t>иг</w:t>
      </w:r>
      <w:proofErr w:type="spellEnd"/>
      <w:r w:rsidRPr="00BC450A">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Давид (</w:t>
      </w:r>
      <w:proofErr w:type="spellStart"/>
      <w:r>
        <w:rPr>
          <w:rFonts w:ascii="Times New Roman" w:hAnsi="Times New Roman" w:cs="Times New Roman"/>
        </w:rPr>
        <w:t>Мухранов</w:t>
      </w:r>
      <w:proofErr w:type="spellEnd"/>
      <w:r>
        <w:rPr>
          <w:rFonts w:ascii="Times New Roman" w:hAnsi="Times New Roman" w:cs="Times New Roman"/>
        </w:rPr>
        <w:t xml:space="preserve">):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w:t>
      </w:r>
      <w:r>
        <w:rPr>
          <w:rFonts w:ascii="Times New Roman" w:hAnsi="Times New Roman" w:cs="Times New Roman"/>
        </w:rPr>
        <w:t xml:space="preserve"> </w:t>
      </w:r>
      <w:hyperlink r:id="rId9" w:history="1">
        <w:r w:rsidRPr="00E1323E">
          <w:rPr>
            <w:rStyle w:val="a7"/>
            <w:rFonts w:ascii="Times New Roman" w:hAnsi="Times New Roman" w:cs="Times New Roman"/>
          </w:rPr>
          <w:t>http://www.pravenc.ru/text/168502.html</w:t>
        </w:r>
      </w:hyperlink>
      <w:r>
        <w:rPr>
          <w:rFonts w:ascii="Times New Roman" w:hAnsi="Times New Roman" w:cs="Times New Roman"/>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r>
        <w:rPr>
          <w:rFonts w:ascii="Times New Roman" w:hAnsi="Times New Roman" w:cs="Times New Roman"/>
        </w:rPr>
        <w:t xml:space="preserve"> </w:t>
      </w:r>
    </w:p>
  </w:footnote>
  <w:footnote w:id="110">
    <w:p w:rsidR="00826C64" w:rsidRDefault="00826C64" w:rsidP="00A576AC">
      <w:pPr>
        <w:pStyle w:val="a4"/>
        <w:spacing w:line="360" w:lineRule="auto"/>
      </w:pPr>
      <w:r>
        <w:rPr>
          <w:rStyle w:val="a6"/>
        </w:rPr>
        <w:footnoteRef/>
      </w:r>
      <w:r>
        <w:t xml:space="preserve"> </w:t>
      </w:r>
      <w:r w:rsidRPr="004A3457">
        <w:rPr>
          <w:rFonts w:ascii="Times New Roman" w:hAnsi="Times New Roman" w:cs="Times New Roman"/>
          <w:i/>
        </w:rPr>
        <w:t>Тах</w:t>
      </w:r>
      <w:proofErr w:type="gramStart"/>
      <w:r w:rsidRPr="004A3457">
        <w:rPr>
          <w:rFonts w:ascii="Times New Roman" w:hAnsi="Times New Roman" w:cs="Times New Roman"/>
          <w:i/>
        </w:rPr>
        <w:t>о-</w:t>
      </w:r>
      <w:proofErr w:type="gramEnd"/>
      <w:r w:rsidRPr="004A3457">
        <w:rPr>
          <w:rFonts w:ascii="Times New Roman" w:hAnsi="Times New Roman" w:cs="Times New Roman"/>
          <w:i/>
        </w:rPr>
        <w:t xml:space="preserve"> Годи А.А.</w:t>
      </w:r>
      <w:r>
        <w:rPr>
          <w:rFonts w:ascii="Times New Roman" w:hAnsi="Times New Roman" w:cs="Times New Roman"/>
        </w:rPr>
        <w:t xml:space="preserve"> </w:t>
      </w:r>
      <w:r w:rsidRPr="00A14562">
        <w:rPr>
          <w:rFonts w:ascii="Times New Roman" w:hAnsi="Times New Roman" w:cs="Times New Roman"/>
        </w:rPr>
        <w:t>Лосев</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 xml:space="preserve">2-е изд., </w:t>
      </w:r>
      <w:proofErr w:type="spellStart"/>
      <w:r>
        <w:rPr>
          <w:rFonts w:ascii="Times New Roman" w:hAnsi="Times New Roman" w:cs="Times New Roman"/>
        </w:rPr>
        <w:t>испр</w:t>
      </w:r>
      <w:proofErr w:type="spellEnd"/>
      <w:r>
        <w:rPr>
          <w:rFonts w:ascii="Times New Roman" w:hAnsi="Times New Roman" w:cs="Times New Roman"/>
        </w:rPr>
        <w:t xml:space="preserve">. и доп. — </w:t>
      </w:r>
      <w:r w:rsidRPr="004A3457">
        <w:rPr>
          <w:rFonts w:ascii="Times New Roman" w:hAnsi="Times New Roman" w:cs="Times New Roman"/>
        </w:rPr>
        <w:t>М: Молодая гвардия, 2007.</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С</w:t>
      </w:r>
      <w:r w:rsidRPr="00A14562">
        <w:rPr>
          <w:rFonts w:ascii="Times New Roman" w:hAnsi="Times New Roman" w:cs="Times New Roman"/>
        </w:rPr>
        <w:t>.</w:t>
      </w:r>
      <w:r>
        <w:rPr>
          <w:rFonts w:ascii="Times New Roman" w:hAnsi="Times New Roman" w:cs="Times New Roman"/>
        </w:rPr>
        <w:t xml:space="preserve"> 111.</w:t>
      </w:r>
    </w:p>
  </w:footnote>
  <w:footnote w:id="111">
    <w:p w:rsidR="00826C64" w:rsidRDefault="00826C64" w:rsidP="00A576AC">
      <w:pPr>
        <w:pStyle w:val="a4"/>
        <w:spacing w:line="360" w:lineRule="auto"/>
      </w:pPr>
      <w:r>
        <w:rPr>
          <w:rStyle w:val="a6"/>
        </w:rPr>
        <w:footnoteRef/>
      </w:r>
      <w:r>
        <w:t xml:space="preserve"> </w:t>
      </w:r>
      <w:proofErr w:type="gramStart"/>
      <w:r w:rsidRPr="003169AE">
        <w:rPr>
          <w:rFonts w:ascii="Times New Roman" w:hAnsi="Times New Roman" w:cs="Times New Roman"/>
          <w:lang w:val="en-US"/>
        </w:rPr>
        <w:t>Ibid</w:t>
      </w:r>
      <w:r w:rsidRPr="003169AE">
        <w:rPr>
          <w:rFonts w:ascii="Times New Roman" w:hAnsi="Times New Roman" w:cs="Times New Roman"/>
        </w:rPr>
        <w:t xml:space="preserve">. </w:t>
      </w:r>
      <w:r w:rsidRPr="00A576AC">
        <w:rPr>
          <w:rFonts w:ascii="Times New Roman" w:hAnsi="Times New Roman" w:cs="Times New Roman"/>
        </w:rPr>
        <w:t>С.</w:t>
      </w:r>
      <w:r>
        <w:rPr>
          <w:rFonts w:ascii="Times New Roman" w:hAnsi="Times New Roman" w:cs="Times New Roman"/>
        </w:rPr>
        <w:t xml:space="preserve"> </w:t>
      </w:r>
      <w:r w:rsidRPr="00A576AC">
        <w:rPr>
          <w:rFonts w:ascii="Times New Roman" w:hAnsi="Times New Roman" w:cs="Times New Roman"/>
        </w:rPr>
        <w:t>127</w:t>
      </w:r>
      <w:r>
        <w:rPr>
          <w:rFonts w:ascii="Times New Roman" w:hAnsi="Times New Roman" w:cs="Times New Roman"/>
        </w:rPr>
        <w:t>.</w:t>
      </w:r>
      <w:proofErr w:type="gramEnd"/>
    </w:p>
  </w:footnote>
  <w:footnote w:id="112">
    <w:p w:rsidR="00826C64" w:rsidRDefault="00826C64" w:rsidP="00A576AC">
      <w:pPr>
        <w:pStyle w:val="a4"/>
        <w:spacing w:line="360" w:lineRule="auto"/>
      </w:pPr>
      <w:r>
        <w:rPr>
          <w:rStyle w:val="a6"/>
        </w:rPr>
        <w:footnoteRef/>
      </w:r>
      <w:r>
        <w:t xml:space="preserve"> </w:t>
      </w:r>
      <w:proofErr w:type="gramStart"/>
      <w:r w:rsidRPr="003169AE">
        <w:rPr>
          <w:rFonts w:ascii="Times New Roman" w:hAnsi="Times New Roman" w:cs="Times New Roman"/>
          <w:lang w:val="en-US"/>
        </w:rPr>
        <w:t>Ibid</w:t>
      </w:r>
      <w:r w:rsidRPr="003169AE">
        <w:rPr>
          <w:rFonts w:ascii="Times New Roman" w:hAnsi="Times New Roman" w:cs="Times New Roman"/>
        </w:rPr>
        <w:t xml:space="preserve">. </w:t>
      </w:r>
      <w:r>
        <w:rPr>
          <w:rFonts w:ascii="Times New Roman" w:hAnsi="Times New Roman" w:cs="Times New Roman"/>
        </w:rPr>
        <w:t>С</w:t>
      </w:r>
      <w:r w:rsidRPr="00A14562">
        <w:rPr>
          <w:rFonts w:ascii="Times New Roman" w:hAnsi="Times New Roman" w:cs="Times New Roman"/>
        </w:rPr>
        <w:t>.</w:t>
      </w:r>
      <w:r>
        <w:rPr>
          <w:rFonts w:ascii="Times New Roman" w:hAnsi="Times New Roman" w:cs="Times New Roman"/>
        </w:rPr>
        <w:t xml:space="preserve"> 128.</w:t>
      </w:r>
      <w:proofErr w:type="gramEnd"/>
    </w:p>
  </w:footnote>
  <w:footnote w:id="113">
    <w:p w:rsidR="00826C64" w:rsidRDefault="00826C64" w:rsidP="00A576AC">
      <w:pPr>
        <w:pStyle w:val="a4"/>
        <w:spacing w:line="360" w:lineRule="auto"/>
      </w:pPr>
      <w:r>
        <w:rPr>
          <w:rStyle w:val="a6"/>
        </w:rPr>
        <w:footnoteRef/>
      </w:r>
      <w:r>
        <w:t xml:space="preserve"> </w:t>
      </w:r>
      <w:r w:rsidRPr="00E828D9">
        <w:rPr>
          <w:rFonts w:ascii="Times New Roman" w:hAnsi="Times New Roman" w:cs="Times New Roman"/>
        </w:rPr>
        <w:t xml:space="preserve">Про влияние имяславия на московскую математическую школу </w:t>
      </w:r>
      <w:r>
        <w:rPr>
          <w:rFonts w:ascii="Times New Roman" w:hAnsi="Times New Roman" w:cs="Times New Roman"/>
        </w:rPr>
        <w:t xml:space="preserve">подробнее </w:t>
      </w:r>
      <w:r w:rsidRPr="00A91600">
        <w:rPr>
          <w:rFonts w:ascii="Times New Roman" w:hAnsi="Times New Roman" w:cs="Times New Roman"/>
        </w:rPr>
        <w:t xml:space="preserve">см. </w:t>
      </w:r>
      <w:proofErr w:type="spellStart"/>
      <w:r w:rsidRPr="00A91600">
        <w:rPr>
          <w:rFonts w:ascii="Times New Roman" w:hAnsi="Times New Roman" w:cs="Times New Roman"/>
          <w:i/>
        </w:rPr>
        <w:t>Грэхэм</w:t>
      </w:r>
      <w:proofErr w:type="spellEnd"/>
      <w:r w:rsidRPr="00A91600">
        <w:rPr>
          <w:rFonts w:ascii="Times New Roman" w:hAnsi="Times New Roman" w:cs="Times New Roman"/>
          <w:i/>
        </w:rPr>
        <w:t xml:space="preserve"> Л., Кантор  Ж.-М.</w:t>
      </w:r>
      <w:r w:rsidRPr="00A91600">
        <w:rPr>
          <w:rFonts w:ascii="Times New Roman" w:hAnsi="Times New Roman" w:cs="Times New Roman"/>
        </w:rPr>
        <w:t xml:space="preserve"> Имена бесконечности: правдивая история о религиозном мистицизме и математическом творчестве. – СПб</w:t>
      </w:r>
      <w:proofErr w:type="gramStart"/>
      <w:r w:rsidRPr="00A91600">
        <w:rPr>
          <w:rFonts w:ascii="Times New Roman" w:hAnsi="Times New Roman" w:cs="Times New Roman"/>
        </w:rPr>
        <w:t xml:space="preserve">.: </w:t>
      </w:r>
      <w:proofErr w:type="gramEnd"/>
      <w:r w:rsidRPr="00A91600">
        <w:rPr>
          <w:rFonts w:ascii="Times New Roman" w:hAnsi="Times New Roman" w:cs="Times New Roman"/>
        </w:rPr>
        <w:t>Издательство Европейского университета в</w:t>
      </w:r>
      <w:r>
        <w:rPr>
          <w:rFonts w:ascii="Times New Roman" w:hAnsi="Times New Roman" w:cs="Times New Roman"/>
        </w:rPr>
        <w:t xml:space="preserve"> Санкт-Петербурге, 2001. – 230 с</w:t>
      </w:r>
      <w:r w:rsidRPr="00A91600">
        <w:rPr>
          <w:rFonts w:ascii="Times New Roman" w:hAnsi="Times New Roman" w:cs="Times New Roman"/>
        </w:rPr>
        <w:t>.</w:t>
      </w:r>
    </w:p>
  </w:footnote>
  <w:footnote w:id="114">
    <w:p w:rsidR="00826C64" w:rsidRPr="003169AE" w:rsidRDefault="00826C64" w:rsidP="00794EF7">
      <w:pPr>
        <w:pStyle w:val="a4"/>
        <w:spacing w:line="360" w:lineRule="auto"/>
        <w:rPr>
          <w:rFonts w:ascii="Times New Roman" w:hAnsi="Times New Roman" w:cs="Times New Roman"/>
        </w:rPr>
      </w:pPr>
      <w:r w:rsidRPr="003169AE">
        <w:rPr>
          <w:rStyle w:val="a6"/>
          <w:rFonts w:ascii="Times New Roman" w:hAnsi="Times New Roman" w:cs="Times New Roman"/>
        </w:rPr>
        <w:footnoteRef/>
      </w:r>
      <w:r w:rsidRPr="003169AE">
        <w:rPr>
          <w:rFonts w:ascii="Times New Roman" w:hAnsi="Times New Roman" w:cs="Times New Roman"/>
        </w:rPr>
        <w:t xml:space="preserve"> </w:t>
      </w:r>
      <w:r w:rsidRPr="003169AE">
        <w:rPr>
          <w:rFonts w:ascii="Times New Roman" w:hAnsi="Times New Roman" w:cs="Times New Roman"/>
          <w:i/>
        </w:rPr>
        <w:t>Тах</w:t>
      </w:r>
      <w:proofErr w:type="gramStart"/>
      <w:r w:rsidRPr="003169AE">
        <w:rPr>
          <w:rFonts w:ascii="Times New Roman" w:hAnsi="Times New Roman" w:cs="Times New Roman"/>
          <w:i/>
        </w:rPr>
        <w:t>о-</w:t>
      </w:r>
      <w:proofErr w:type="gramEnd"/>
      <w:r w:rsidRPr="003169AE">
        <w:rPr>
          <w:rFonts w:ascii="Times New Roman" w:hAnsi="Times New Roman" w:cs="Times New Roman"/>
          <w:i/>
        </w:rPr>
        <w:t xml:space="preserve"> Годи А.А.</w:t>
      </w:r>
      <w:r w:rsidRPr="003169AE">
        <w:rPr>
          <w:rFonts w:ascii="Times New Roman" w:hAnsi="Times New Roman" w:cs="Times New Roman"/>
        </w:rPr>
        <w:t xml:space="preserve"> Лосев. – 2-е изд., </w:t>
      </w:r>
      <w:proofErr w:type="spellStart"/>
      <w:r w:rsidRPr="003169AE">
        <w:rPr>
          <w:rFonts w:ascii="Times New Roman" w:hAnsi="Times New Roman" w:cs="Times New Roman"/>
        </w:rPr>
        <w:t>испр</w:t>
      </w:r>
      <w:proofErr w:type="spellEnd"/>
      <w:r w:rsidRPr="003169AE">
        <w:rPr>
          <w:rFonts w:ascii="Times New Roman" w:hAnsi="Times New Roman" w:cs="Times New Roman"/>
        </w:rPr>
        <w:t>. и доп. — М: Молодая гвардия, 2007. – С. 113</w:t>
      </w:r>
      <w:r>
        <w:rPr>
          <w:rFonts w:ascii="Times New Roman" w:hAnsi="Times New Roman" w:cs="Times New Roman"/>
        </w:rPr>
        <w:t>.</w:t>
      </w:r>
    </w:p>
  </w:footnote>
  <w:footnote w:id="115">
    <w:p w:rsidR="00826C64" w:rsidRPr="003169AE" w:rsidRDefault="00826C64" w:rsidP="00794EF7">
      <w:pPr>
        <w:pStyle w:val="a4"/>
        <w:spacing w:line="360" w:lineRule="auto"/>
        <w:rPr>
          <w:rFonts w:ascii="Times New Roman" w:hAnsi="Times New Roman" w:cs="Times New Roman"/>
        </w:rPr>
      </w:pPr>
      <w:r w:rsidRPr="003169AE">
        <w:rPr>
          <w:rStyle w:val="a6"/>
          <w:rFonts w:ascii="Times New Roman" w:hAnsi="Times New Roman" w:cs="Times New Roman"/>
        </w:rPr>
        <w:footnoteRef/>
      </w:r>
      <w:r w:rsidRPr="003169AE">
        <w:rPr>
          <w:rFonts w:ascii="Times New Roman" w:hAnsi="Times New Roman" w:cs="Times New Roman"/>
        </w:rPr>
        <w:t xml:space="preserve"> </w:t>
      </w:r>
      <w:r w:rsidRPr="00436D5F">
        <w:rPr>
          <w:rFonts w:ascii="Times New Roman" w:hAnsi="Times New Roman" w:cs="Times New Roman"/>
          <w:i/>
        </w:rPr>
        <w:t>Лосев А.Ф.</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С. 1045</w:t>
      </w:r>
      <w:r>
        <w:rPr>
          <w:rFonts w:ascii="Times New Roman" w:hAnsi="Times New Roman" w:cs="Times New Roman"/>
        </w:rPr>
        <w:t xml:space="preserve"> – </w:t>
      </w:r>
      <w:r w:rsidRPr="003169AE">
        <w:rPr>
          <w:rFonts w:ascii="Times New Roman" w:hAnsi="Times New Roman" w:cs="Times New Roman"/>
        </w:rPr>
        <w:t>1046</w:t>
      </w:r>
      <w:r>
        <w:rPr>
          <w:rFonts w:ascii="Times New Roman" w:hAnsi="Times New Roman" w:cs="Times New Roman"/>
        </w:rPr>
        <w:t>.</w:t>
      </w:r>
    </w:p>
  </w:footnote>
  <w:footnote w:id="116">
    <w:p w:rsidR="00826C64" w:rsidRDefault="00826C64">
      <w:pPr>
        <w:pStyle w:val="a4"/>
      </w:pPr>
      <w:r w:rsidRPr="003169AE">
        <w:rPr>
          <w:rStyle w:val="a6"/>
          <w:rFonts w:ascii="Times New Roman" w:hAnsi="Times New Roman" w:cs="Times New Roman"/>
        </w:rPr>
        <w:footnoteRef/>
      </w:r>
      <w:r w:rsidRPr="003169AE">
        <w:rPr>
          <w:rFonts w:ascii="Times New Roman" w:hAnsi="Times New Roman" w:cs="Times New Roman"/>
        </w:rPr>
        <w:t xml:space="preserve"> </w:t>
      </w:r>
      <w:r w:rsidRPr="003169AE">
        <w:rPr>
          <w:rFonts w:ascii="Times New Roman" w:hAnsi="Times New Roman" w:cs="Times New Roman"/>
          <w:lang w:val="en-US"/>
        </w:rPr>
        <w:t>Ibid</w:t>
      </w:r>
      <w:r w:rsidRPr="003169AE">
        <w:rPr>
          <w:rFonts w:ascii="Times New Roman" w:hAnsi="Times New Roman" w:cs="Times New Roman"/>
        </w:rPr>
        <w:t>. С. 593</w:t>
      </w:r>
    </w:p>
  </w:footnote>
  <w:footnote w:id="117">
    <w:p w:rsidR="00826C64" w:rsidRPr="006C28DF" w:rsidRDefault="00826C64" w:rsidP="00B11713">
      <w:pPr>
        <w:pStyle w:val="a4"/>
        <w:spacing w:line="360" w:lineRule="auto"/>
        <w:rPr>
          <w:rFonts w:ascii="Times New Roman" w:hAnsi="Times New Roman" w:cs="Times New Roman"/>
        </w:rPr>
      </w:pPr>
      <w:r w:rsidRPr="006C28DF">
        <w:rPr>
          <w:rStyle w:val="a6"/>
          <w:rFonts w:ascii="Times New Roman" w:hAnsi="Times New Roman" w:cs="Times New Roman"/>
        </w:rPr>
        <w:footnoteRef/>
      </w:r>
      <w:r w:rsidRPr="006C28DF">
        <w:rPr>
          <w:rFonts w:ascii="Times New Roman" w:hAnsi="Times New Roman" w:cs="Times New Roman"/>
        </w:rPr>
        <w:t xml:space="preserve"> </w:t>
      </w:r>
      <w:r w:rsidRPr="006C28DF">
        <w:rPr>
          <w:rFonts w:ascii="Times New Roman" w:hAnsi="Times New Roman" w:cs="Times New Roman"/>
          <w:i/>
        </w:rPr>
        <w:t>Лосев А.Ф.</w:t>
      </w:r>
      <w:r w:rsidRPr="006C28DF">
        <w:rPr>
          <w:rFonts w:ascii="Times New Roman" w:hAnsi="Times New Roman" w:cs="Times New Roman"/>
        </w:rPr>
        <w:t xml:space="preserve"> Очерки античного символизма и мифологии</w:t>
      </w:r>
      <w:r>
        <w:rPr>
          <w:rFonts w:ascii="Times New Roman" w:hAnsi="Times New Roman" w:cs="Times New Roman"/>
        </w:rPr>
        <w:t xml:space="preserve"> </w:t>
      </w:r>
      <w:r w:rsidRPr="006C28DF">
        <w:rPr>
          <w:rFonts w:ascii="Times New Roman" w:hAnsi="Times New Roman" w:cs="Times New Roman"/>
        </w:rPr>
        <w:t>/</w:t>
      </w:r>
      <w:r>
        <w:rPr>
          <w:rFonts w:ascii="Times New Roman" w:hAnsi="Times New Roman" w:cs="Times New Roman"/>
        </w:rPr>
        <w:t xml:space="preserve"> </w:t>
      </w:r>
      <w:r w:rsidRPr="006C28DF">
        <w:rPr>
          <w:rFonts w:ascii="Times New Roman" w:hAnsi="Times New Roman" w:cs="Times New Roman"/>
        </w:rPr>
        <w:t xml:space="preserve">Сост. А. А. </w:t>
      </w:r>
      <w:proofErr w:type="spellStart"/>
      <w:r w:rsidRPr="006C28DF">
        <w:rPr>
          <w:rFonts w:ascii="Times New Roman" w:hAnsi="Times New Roman" w:cs="Times New Roman"/>
        </w:rPr>
        <w:t>ТахоТоди</w:t>
      </w:r>
      <w:proofErr w:type="spellEnd"/>
      <w:r w:rsidRPr="006C28DF">
        <w:rPr>
          <w:rFonts w:ascii="Times New Roman" w:hAnsi="Times New Roman" w:cs="Times New Roman"/>
        </w:rPr>
        <w:t>; Общ</w:t>
      </w:r>
      <w:proofErr w:type="gramStart"/>
      <w:r w:rsidRPr="006C28DF">
        <w:rPr>
          <w:rFonts w:ascii="Times New Roman" w:hAnsi="Times New Roman" w:cs="Times New Roman"/>
        </w:rPr>
        <w:t>.</w:t>
      </w:r>
      <w:proofErr w:type="gramEnd"/>
      <w:r w:rsidRPr="006C28DF">
        <w:rPr>
          <w:rFonts w:ascii="Times New Roman" w:hAnsi="Times New Roman" w:cs="Times New Roman"/>
        </w:rPr>
        <w:t xml:space="preserve"> </w:t>
      </w:r>
      <w:proofErr w:type="gramStart"/>
      <w:r w:rsidRPr="006C28DF">
        <w:rPr>
          <w:rFonts w:ascii="Times New Roman" w:hAnsi="Times New Roman" w:cs="Times New Roman"/>
        </w:rPr>
        <w:t>р</w:t>
      </w:r>
      <w:proofErr w:type="gramEnd"/>
      <w:r w:rsidRPr="006C28DF">
        <w:rPr>
          <w:rFonts w:ascii="Times New Roman" w:hAnsi="Times New Roman" w:cs="Times New Roman"/>
        </w:rPr>
        <w:t xml:space="preserve">ед. А. А. Тахо-Годи и </w:t>
      </w:r>
      <w:proofErr w:type="spellStart"/>
      <w:r w:rsidRPr="006C28DF">
        <w:rPr>
          <w:rFonts w:ascii="Times New Roman" w:hAnsi="Times New Roman" w:cs="Times New Roman"/>
        </w:rPr>
        <w:t>И</w:t>
      </w:r>
      <w:proofErr w:type="spellEnd"/>
      <w:r w:rsidRPr="006C28DF">
        <w:rPr>
          <w:rFonts w:ascii="Times New Roman" w:hAnsi="Times New Roman" w:cs="Times New Roman"/>
        </w:rPr>
        <w:t xml:space="preserve">. И. </w:t>
      </w:r>
      <w:proofErr w:type="spellStart"/>
      <w:r w:rsidRPr="006C28DF">
        <w:rPr>
          <w:rFonts w:ascii="Times New Roman" w:hAnsi="Times New Roman" w:cs="Times New Roman"/>
        </w:rPr>
        <w:t>Маханькова</w:t>
      </w:r>
      <w:proofErr w:type="spellEnd"/>
      <w:r w:rsidRPr="006C28DF">
        <w:rPr>
          <w:rFonts w:ascii="Times New Roman" w:hAnsi="Times New Roman" w:cs="Times New Roman"/>
        </w:rPr>
        <w:t>.— М.: Мысль, 1993. С.</w:t>
      </w:r>
      <w:r>
        <w:rPr>
          <w:rFonts w:ascii="Times New Roman" w:hAnsi="Times New Roman" w:cs="Times New Roman"/>
        </w:rPr>
        <w:t xml:space="preserve"> </w:t>
      </w:r>
      <w:r w:rsidRPr="006C28DF">
        <w:rPr>
          <w:rFonts w:ascii="Times New Roman" w:hAnsi="Times New Roman" w:cs="Times New Roman"/>
        </w:rPr>
        <w:t>900</w:t>
      </w:r>
      <w:r>
        <w:rPr>
          <w:rFonts w:ascii="Times New Roman" w:hAnsi="Times New Roman" w:cs="Times New Roman"/>
        </w:rPr>
        <w:t>.</w:t>
      </w:r>
    </w:p>
  </w:footnote>
  <w:footnote w:id="118">
    <w:p w:rsidR="00826C64" w:rsidRPr="006C28DF" w:rsidRDefault="00826C64" w:rsidP="00B11713">
      <w:pPr>
        <w:pStyle w:val="a4"/>
        <w:spacing w:line="360" w:lineRule="auto"/>
        <w:rPr>
          <w:rFonts w:ascii="Times New Roman" w:hAnsi="Times New Roman" w:cs="Times New Roman"/>
        </w:rPr>
      </w:pPr>
      <w:r w:rsidRPr="006C28DF">
        <w:rPr>
          <w:rStyle w:val="a6"/>
          <w:rFonts w:ascii="Times New Roman" w:hAnsi="Times New Roman" w:cs="Times New Roman"/>
        </w:rPr>
        <w:footnoteRef/>
      </w:r>
      <w:r w:rsidRPr="006C28DF">
        <w:rPr>
          <w:rFonts w:ascii="Times New Roman" w:hAnsi="Times New Roman" w:cs="Times New Roman"/>
        </w:rPr>
        <w:t xml:space="preserve"> </w:t>
      </w:r>
      <w:r w:rsidRPr="006C28DF">
        <w:rPr>
          <w:rFonts w:ascii="Times New Roman" w:hAnsi="Times New Roman" w:cs="Times New Roman"/>
          <w:i/>
        </w:rPr>
        <w:t>Лосев А.Ф.</w:t>
      </w:r>
      <w:r>
        <w:rPr>
          <w:rFonts w:ascii="Times New Roman" w:hAnsi="Times New Roman" w:cs="Times New Roman"/>
        </w:rPr>
        <w:t xml:space="preserve"> Философия имени </w:t>
      </w:r>
      <w:r w:rsidRPr="006C28DF">
        <w:rPr>
          <w:rFonts w:ascii="Times New Roman" w:hAnsi="Times New Roman" w:cs="Times New Roman"/>
        </w:rPr>
        <w:t xml:space="preserve">// Лосев А.Ф. Бытие — имя — космос/Сост. и ред. А. А. </w:t>
      </w:r>
      <w:proofErr w:type="spellStart"/>
      <w:r w:rsidRPr="006C28DF">
        <w:rPr>
          <w:rFonts w:ascii="Times New Roman" w:hAnsi="Times New Roman" w:cs="Times New Roman"/>
        </w:rPr>
        <w:t>Taxо­Годи</w:t>
      </w:r>
      <w:proofErr w:type="spellEnd"/>
      <w:r w:rsidRPr="006C28DF">
        <w:rPr>
          <w:rFonts w:ascii="Times New Roman" w:hAnsi="Times New Roman" w:cs="Times New Roman"/>
        </w:rPr>
        <w:t>.</w:t>
      </w:r>
      <w:proofErr w:type="gramStart"/>
      <w:r w:rsidRPr="006C28DF">
        <w:rPr>
          <w:rFonts w:ascii="Times New Roman" w:hAnsi="Times New Roman" w:cs="Times New Roman"/>
        </w:rPr>
        <w:t>—М</w:t>
      </w:r>
      <w:proofErr w:type="gramEnd"/>
      <w:r w:rsidRPr="006C28DF">
        <w:rPr>
          <w:rFonts w:ascii="Times New Roman" w:hAnsi="Times New Roman" w:cs="Times New Roman"/>
        </w:rPr>
        <w:t>.: Мысль, 1993. С. 617</w:t>
      </w:r>
      <w:r>
        <w:rPr>
          <w:rFonts w:ascii="Times New Roman" w:hAnsi="Times New Roman" w:cs="Times New Roman"/>
        </w:rPr>
        <w:t>.</w:t>
      </w:r>
    </w:p>
  </w:footnote>
  <w:footnote w:id="119">
    <w:p w:rsidR="00826C64" w:rsidRPr="006C28DF" w:rsidRDefault="00826C64" w:rsidP="00B11713">
      <w:pPr>
        <w:pStyle w:val="a4"/>
        <w:spacing w:line="360" w:lineRule="auto"/>
        <w:rPr>
          <w:rFonts w:ascii="Times New Roman" w:hAnsi="Times New Roman" w:cs="Times New Roman"/>
        </w:rPr>
      </w:pPr>
      <w:r w:rsidRPr="006C28DF">
        <w:rPr>
          <w:rStyle w:val="a6"/>
          <w:rFonts w:ascii="Times New Roman" w:hAnsi="Times New Roman" w:cs="Times New Roman"/>
        </w:rPr>
        <w:footnoteRef/>
      </w:r>
      <w:r w:rsidRPr="006C28DF">
        <w:rPr>
          <w:rFonts w:ascii="Times New Roman" w:hAnsi="Times New Roman" w:cs="Times New Roman"/>
        </w:rPr>
        <w:t xml:space="preserve"> </w:t>
      </w:r>
      <w:proofErr w:type="gramStart"/>
      <w:r w:rsidRPr="006C28DF">
        <w:rPr>
          <w:rFonts w:ascii="Times New Roman" w:hAnsi="Times New Roman" w:cs="Times New Roman"/>
          <w:lang w:val="en-US"/>
        </w:rPr>
        <w:t>Ibid</w:t>
      </w:r>
      <w:r w:rsidRPr="006C28DF">
        <w:rPr>
          <w:rFonts w:ascii="Times New Roman" w:hAnsi="Times New Roman" w:cs="Times New Roman"/>
        </w:rPr>
        <w:t>. С.</w:t>
      </w:r>
      <w:r>
        <w:rPr>
          <w:rFonts w:ascii="Times New Roman" w:hAnsi="Times New Roman" w:cs="Times New Roman"/>
        </w:rPr>
        <w:t xml:space="preserve"> </w:t>
      </w:r>
      <w:r w:rsidRPr="006C28DF">
        <w:rPr>
          <w:rFonts w:ascii="Times New Roman" w:hAnsi="Times New Roman" w:cs="Times New Roman"/>
        </w:rPr>
        <w:t>796</w:t>
      </w:r>
      <w:r>
        <w:rPr>
          <w:rFonts w:ascii="Times New Roman" w:hAnsi="Times New Roman" w:cs="Times New Roman"/>
        </w:rPr>
        <w:t>.</w:t>
      </w:r>
      <w:proofErr w:type="gramEnd"/>
    </w:p>
  </w:footnote>
  <w:footnote w:id="120">
    <w:p w:rsidR="00826C64" w:rsidRDefault="00826C64">
      <w:pPr>
        <w:pStyle w:val="a4"/>
      </w:pPr>
      <w:r w:rsidRPr="006C28DF">
        <w:rPr>
          <w:rStyle w:val="a6"/>
          <w:rFonts w:ascii="Times New Roman" w:hAnsi="Times New Roman" w:cs="Times New Roman"/>
        </w:rPr>
        <w:footnoteRef/>
      </w:r>
      <w:r w:rsidRPr="006C28DF">
        <w:rPr>
          <w:rFonts w:ascii="Times New Roman" w:hAnsi="Times New Roman" w:cs="Times New Roman"/>
        </w:rPr>
        <w:t xml:space="preserve"> </w:t>
      </w:r>
      <w:r w:rsidRPr="006C28DF">
        <w:rPr>
          <w:rFonts w:ascii="Times New Roman" w:hAnsi="Times New Roman" w:cs="Times New Roman"/>
          <w:i/>
        </w:rPr>
        <w:t>Тах</w:t>
      </w:r>
      <w:proofErr w:type="gramStart"/>
      <w:r w:rsidRPr="006C28DF">
        <w:rPr>
          <w:rFonts w:ascii="Times New Roman" w:hAnsi="Times New Roman" w:cs="Times New Roman"/>
          <w:i/>
        </w:rPr>
        <w:t>о-</w:t>
      </w:r>
      <w:proofErr w:type="gramEnd"/>
      <w:r w:rsidRPr="006C28DF">
        <w:rPr>
          <w:rFonts w:ascii="Times New Roman" w:hAnsi="Times New Roman" w:cs="Times New Roman"/>
          <w:i/>
        </w:rPr>
        <w:t xml:space="preserve"> Годи А.А.</w:t>
      </w:r>
      <w:r w:rsidRPr="006C28DF">
        <w:rPr>
          <w:rFonts w:ascii="Times New Roman" w:hAnsi="Times New Roman" w:cs="Times New Roman"/>
        </w:rPr>
        <w:t xml:space="preserve"> Лосев. – 2-е изд., </w:t>
      </w:r>
      <w:proofErr w:type="spellStart"/>
      <w:r w:rsidRPr="006C28DF">
        <w:rPr>
          <w:rFonts w:ascii="Times New Roman" w:hAnsi="Times New Roman" w:cs="Times New Roman"/>
        </w:rPr>
        <w:t>испр</w:t>
      </w:r>
      <w:proofErr w:type="spellEnd"/>
      <w:r w:rsidRPr="006C28DF">
        <w:rPr>
          <w:rFonts w:ascii="Times New Roman" w:hAnsi="Times New Roman" w:cs="Times New Roman"/>
        </w:rPr>
        <w:t>. и доп. — М: Молодая гвардия, 2007. – С. 89</w:t>
      </w:r>
      <w:r>
        <w:rPr>
          <w:rFonts w:ascii="Times New Roman" w:hAnsi="Times New Roman" w:cs="Times New Roman"/>
        </w:rPr>
        <w:t>.</w:t>
      </w:r>
    </w:p>
  </w:footnote>
  <w:footnote w:id="121">
    <w:p w:rsidR="00826C64" w:rsidRPr="00B416AD" w:rsidRDefault="00826C64" w:rsidP="00F46896">
      <w:pPr>
        <w:pStyle w:val="a4"/>
        <w:spacing w:line="360" w:lineRule="auto"/>
        <w:rPr>
          <w:rFonts w:ascii="Times New Roman" w:hAnsi="Times New Roman" w:cs="Times New Roman"/>
        </w:rPr>
      </w:pPr>
      <w:r w:rsidRPr="00B416AD">
        <w:rPr>
          <w:rStyle w:val="a6"/>
          <w:rFonts w:ascii="Times New Roman" w:hAnsi="Times New Roman" w:cs="Times New Roman"/>
        </w:rPr>
        <w:footnoteRef/>
      </w:r>
      <w:r w:rsidRPr="00B416AD">
        <w:rPr>
          <w:rFonts w:ascii="Times New Roman" w:hAnsi="Times New Roman" w:cs="Times New Roman"/>
        </w:rPr>
        <w:t xml:space="preserve"> </w:t>
      </w:r>
      <w:r w:rsidRPr="00B416AD">
        <w:rPr>
          <w:rFonts w:ascii="Times New Roman" w:hAnsi="Times New Roman" w:cs="Times New Roman"/>
          <w:i/>
        </w:rPr>
        <w:t>Лосев А.Ф.</w:t>
      </w:r>
      <w:r>
        <w:rPr>
          <w:rFonts w:ascii="Times New Roman" w:hAnsi="Times New Roman" w:cs="Times New Roman"/>
        </w:rPr>
        <w:t xml:space="preserve">  Миф – развернутое магическое имя // </w:t>
      </w:r>
      <w:r w:rsidRPr="00B416AD">
        <w:rPr>
          <w:rFonts w:ascii="Times New Roman" w:hAnsi="Times New Roman" w:cs="Times New Roman"/>
        </w:rPr>
        <w:t>Лосев А. Ф. Миф — Число — Сущность/</w:t>
      </w:r>
      <w:proofErr w:type="spellStart"/>
      <w:proofErr w:type="gramStart"/>
      <w:r w:rsidRPr="00B416AD">
        <w:rPr>
          <w:rFonts w:ascii="Times New Roman" w:hAnsi="Times New Roman" w:cs="Times New Roman"/>
        </w:rPr>
        <w:t>Сост</w:t>
      </w:r>
      <w:proofErr w:type="spellEnd"/>
      <w:proofErr w:type="gramEnd"/>
      <w:r w:rsidRPr="00B416AD">
        <w:rPr>
          <w:rFonts w:ascii="Times New Roman" w:hAnsi="Times New Roman" w:cs="Times New Roman"/>
        </w:rPr>
        <w:t xml:space="preserve">, А. А. Тахо-Годи; Общ. ред. А. А. Тахо-Годи и </w:t>
      </w:r>
      <w:proofErr w:type="spellStart"/>
      <w:r w:rsidRPr="00B416AD">
        <w:rPr>
          <w:rFonts w:ascii="Times New Roman" w:hAnsi="Times New Roman" w:cs="Times New Roman"/>
        </w:rPr>
        <w:t>И</w:t>
      </w:r>
      <w:proofErr w:type="spellEnd"/>
      <w:r w:rsidRPr="00B416AD">
        <w:rPr>
          <w:rFonts w:ascii="Times New Roman" w:hAnsi="Times New Roman" w:cs="Times New Roman"/>
        </w:rPr>
        <w:t xml:space="preserve">. И. </w:t>
      </w:r>
      <w:proofErr w:type="spellStart"/>
      <w:r w:rsidRPr="00B416AD">
        <w:rPr>
          <w:rFonts w:ascii="Times New Roman" w:hAnsi="Times New Roman" w:cs="Times New Roman"/>
        </w:rPr>
        <w:t>Маханькова</w:t>
      </w:r>
      <w:proofErr w:type="spellEnd"/>
      <w:r w:rsidRPr="00B416AD">
        <w:rPr>
          <w:rFonts w:ascii="Times New Roman" w:hAnsi="Times New Roman" w:cs="Times New Roman"/>
        </w:rPr>
        <w:t>.—М.: Мысль, 1994.— С.</w:t>
      </w:r>
      <w:r>
        <w:rPr>
          <w:rFonts w:ascii="Times New Roman" w:hAnsi="Times New Roman" w:cs="Times New Roman"/>
        </w:rPr>
        <w:t xml:space="preserve"> </w:t>
      </w:r>
      <w:r w:rsidRPr="00B416AD">
        <w:rPr>
          <w:rFonts w:ascii="Times New Roman" w:hAnsi="Times New Roman" w:cs="Times New Roman"/>
        </w:rPr>
        <w:t>220</w:t>
      </w:r>
      <w:r>
        <w:rPr>
          <w:rFonts w:ascii="Times New Roman" w:hAnsi="Times New Roman" w:cs="Times New Roman"/>
        </w:rPr>
        <w:t>.</w:t>
      </w:r>
    </w:p>
  </w:footnote>
  <w:footnote w:id="122">
    <w:p w:rsidR="00826C64" w:rsidRDefault="00826C64" w:rsidP="00F46896">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23">
    <w:p w:rsidR="00826C64" w:rsidRDefault="00826C64" w:rsidP="00F46896">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24">
    <w:p w:rsidR="00826C64" w:rsidRDefault="00826C64" w:rsidP="00F46896">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25">
    <w:p w:rsidR="00826C64" w:rsidRDefault="00826C64" w:rsidP="00F46896">
      <w:pPr>
        <w:pStyle w:val="a4"/>
        <w:spacing w:line="360" w:lineRule="auto"/>
      </w:pPr>
      <w:r>
        <w:rPr>
          <w:rStyle w:val="a6"/>
        </w:rPr>
        <w:footnoteRef/>
      </w:r>
      <w:r>
        <w:t xml:space="preserve"> </w:t>
      </w:r>
      <w:proofErr w:type="gramStart"/>
      <w:r w:rsidRPr="006C28DF">
        <w:rPr>
          <w:rFonts w:ascii="Times New Roman" w:hAnsi="Times New Roman" w:cs="Times New Roman"/>
          <w:lang w:val="en-US"/>
        </w:rPr>
        <w:t>Ibid</w:t>
      </w:r>
      <w:r w:rsidRPr="006C28DF">
        <w:rPr>
          <w:rFonts w:ascii="Times New Roman" w:hAnsi="Times New Roman" w:cs="Times New Roman"/>
        </w:rPr>
        <w:t>.</w:t>
      </w:r>
      <w:r>
        <w:rPr>
          <w:rFonts w:ascii="Times New Roman" w:hAnsi="Times New Roman" w:cs="Times New Roman"/>
        </w:rPr>
        <w:t xml:space="preserve"> С. 219.</w:t>
      </w:r>
      <w:proofErr w:type="gramEnd"/>
    </w:p>
  </w:footnote>
  <w:footnote w:id="126">
    <w:p w:rsidR="00826C64" w:rsidRDefault="00826C64" w:rsidP="00F46896">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27">
    <w:p w:rsidR="00826C64" w:rsidRDefault="00826C64" w:rsidP="00E63FB0">
      <w:pPr>
        <w:pStyle w:val="a4"/>
        <w:spacing w:line="360" w:lineRule="auto"/>
      </w:pPr>
      <w:r>
        <w:rPr>
          <w:rStyle w:val="a6"/>
        </w:rPr>
        <w:footnoteRef/>
      </w:r>
      <w:r>
        <w:t xml:space="preserve"> </w:t>
      </w:r>
      <w:r w:rsidRPr="006C28DF">
        <w:rPr>
          <w:rFonts w:ascii="Times New Roman" w:hAnsi="Times New Roman" w:cs="Times New Roman"/>
          <w:i/>
        </w:rPr>
        <w:t>Лосев А.Ф.</w:t>
      </w:r>
      <w:r>
        <w:rPr>
          <w:rFonts w:ascii="Times New Roman" w:hAnsi="Times New Roman" w:cs="Times New Roman"/>
        </w:rPr>
        <w:t xml:space="preserve"> Философия имени </w:t>
      </w:r>
      <w:r w:rsidRPr="006C28DF">
        <w:rPr>
          <w:rFonts w:ascii="Times New Roman" w:hAnsi="Times New Roman" w:cs="Times New Roman"/>
        </w:rPr>
        <w:t xml:space="preserve">// Лосев А.Ф. Бытие — имя — космос/Сост. и ред. А. А. </w:t>
      </w:r>
      <w:proofErr w:type="spellStart"/>
      <w:r w:rsidRPr="006C28DF">
        <w:rPr>
          <w:rFonts w:ascii="Times New Roman" w:hAnsi="Times New Roman" w:cs="Times New Roman"/>
        </w:rPr>
        <w:t>Taxо­Годи</w:t>
      </w:r>
      <w:proofErr w:type="spellEnd"/>
      <w:r w:rsidRPr="006C28DF">
        <w:rPr>
          <w:rFonts w:ascii="Times New Roman" w:hAnsi="Times New Roman" w:cs="Times New Roman"/>
        </w:rPr>
        <w:t>.</w:t>
      </w:r>
      <w:proofErr w:type="gramStart"/>
      <w:r w:rsidRPr="006C28DF">
        <w:rPr>
          <w:rFonts w:ascii="Times New Roman" w:hAnsi="Times New Roman" w:cs="Times New Roman"/>
        </w:rPr>
        <w:t>—М</w:t>
      </w:r>
      <w:proofErr w:type="gramEnd"/>
      <w:r w:rsidRPr="006C28DF">
        <w:rPr>
          <w:rFonts w:ascii="Times New Roman" w:hAnsi="Times New Roman" w:cs="Times New Roman"/>
        </w:rPr>
        <w:t xml:space="preserve">.: Мысль, 1993. С. </w:t>
      </w:r>
      <w:r>
        <w:rPr>
          <w:rFonts w:ascii="Times New Roman" w:hAnsi="Times New Roman" w:cs="Times New Roman"/>
        </w:rPr>
        <w:t>683.</w:t>
      </w:r>
    </w:p>
  </w:footnote>
  <w:footnote w:id="128">
    <w:p w:rsidR="00826C64" w:rsidRDefault="00826C64" w:rsidP="00E63FB0">
      <w:pPr>
        <w:pStyle w:val="a4"/>
        <w:spacing w:line="360" w:lineRule="auto"/>
      </w:pPr>
      <w:r>
        <w:rPr>
          <w:rStyle w:val="a6"/>
        </w:rPr>
        <w:footnoteRef/>
      </w:r>
      <w:r>
        <w:t xml:space="preserve"> </w:t>
      </w:r>
      <w:r w:rsidRPr="00B416AD">
        <w:rPr>
          <w:rFonts w:ascii="Times New Roman" w:hAnsi="Times New Roman" w:cs="Times New Roman"/>
          <w:i/>
        </w:rPr>
        <w:t>Лосев А.Ф.</w:t>
      </w:r>
      <w:r>
        <w:rPr>
          <w:rFonts w:ascii="Times New Roman" w:hAnsi="Times New Roman" w:cs="Times New Roman"/>
        </w:rPr>
        <w:t xml:space="preserve">  Миф – развернутое магическое имя // </w:t>
      </w:r>
      <w:r w:rsidRPr="00B416AD">
        <w:rPr>
          <w:rFonts w:ascii="Times New Roman" w:hAnsi="Times New Roman" w:cs="Times New Roman"/>
        </w:rPr>
        <w:t>Лосев А. Ф. Миф — Число — Сущность/</w:t>
      </w:r>
      <w:proofErr w:type="spellStart"/>
      <w:proofErr w:type="gramStart"/>
      <w:r w:rsidRPr="00B416AD">
        <w:rPr>
          <w:rFonts w:ascii="Times New Roman" w:hAnsi="Times New Roman" w:cs="Times New Roman"/>
        </w:rPr>
        <w:t>Сост</w:t>
      </w:r>
      <w:proofErr w:type="spellEnd"/>
      <w:proofErr w:type="gramEnd"/>
      <w:r w:rsidRPr="00B416AD">
        <w:rPr>
          <w:rFonts w:ascii="Times New Roman" w:hAnsi="Times New Roman" w:cs="Times New Roman"/>
        </w:rPr>
        <w:t xml:space="preserve">, А. А. Тахо-Годи; Общ. ред. А. А. Тахо-Годи и </w:t>
      </w:r>
      <w:proofErr w:type="spellStart"/>
      <w:r w:rsidRPr="00B416AD">
        <w:rPr>
          <w:rFonts w:ascii="Times New Roman" w:hAnsi="Times New Roman" w:cs="Times New Roman"/>
        </w:rPr>
        <w:t>И</w:t>
      </w:r>
      <w:proofErr w:type="spellEnd"/>
      <w:r w:rsidRPr="00B416AD">
        <w:rPr>
          <w:rFonts w:ascii="Times New Roman" w:hAnsi="Times New Roman" w:cs="Times New Roman"/>
        </w:rPr>
        <w:t xml:space="preserve">. И. </w:t>
      </w:r>
      <w:proofErr w:type="spellStart"/>
      <w:r w:rsidRPr="00B416AD">
        <w:rPr>
          <w:rFonts w:ascii="Times New Roman" w:hAnsi="Times New Roman" w:cs="Times New Roman"/>
        </w:rPr>
        <w:t>Маханькова</w:t>
      </w:r>
      <w:proofErr w:type="spellEnd"/>
      <w:r w:rsidRPr="00B416AD">
        <w:rPr>
          <w:rFonts w:ascii="Times New Roman" w:hAnsi="Times New Roman" w:cs="Times New Roman"/>
        </w:rPr>
        <w:t>.—М.: Мысль, 1994.— С.</w:t>
      </w:r>
      <w:r>
        <w:rPr>
          <w:rFonts w:ascii="Times New Roman" w:hAnsi="Times New Roman" w:cs="Times New Roman"/>
        </w:rPr>
        <w:t xml:space="preserve"> </w:t>
      </w:r>
      <w:r w:rsidRPr="00B416AD">
        <w:rPr>
          <w:rFonts w:ascii="Times New Roman" w:hAnsi="Times New Roman" w:cs="Times New Roman"/>
        </w:rPr>
        <w:t>220</w:t>
      </w:r>
      <w:r>
        <w:rPr>
          <w:rFonts w:ascii="Times New Roman" w:hAnsi="Times New Roman" w:cs="Times New Roman"/>
        </w:rPr>
        <w:t>.</w:t>
      </w:r>
    </w:p>
  </w:footnote>
  <w:footnote w:id="129">
    <w:p w:rsidR="00826C64" w:rsidRDefault="00826C64" w:rsidP="00E63FB0">
      <w:pPr>
        <w:pStyle w:val="a4"/>
        <w:spacing w:line="360" w:lineRule="auto"/>
      </w:pPr>
      <w:r>
        <w:rPr>
          <w:rStyle w:val="a6"/>
        </w:rPr>
        <w:footnoteRef/>
      </w:r>
      <w:r>
        <w:t xml:space="preserve"> </w:t>
      </w:r>
      <w:r w:rsidRPr="006C28DF">
        <w:rPr>
          <w:rFonts w:ascii="Times New Roman" w:hAnsi="Times New Roman" w:cs="Times New Roman"/>
          <w:i/>
        </w:rPr>
        <w:t>Лосев А.Ф.</w:t>
      </w:r>
      <w:r>
        <w:rPr>
          <w:rFonts w:ascii="Times New Roman" w:hAnsi="Times New Roman" w:cs="Times New Roman"/>
        </w:rPr>
        <w:t xml:space="preserve"> Философия имени </w:t>
      </w:r>
      <w:r w:rsidRPr="006C28DF">
        <w:rPr>
          <w:rFonts w:ascii="Times New Roman" w:hAnsi="Times New Roman" w:cs="Times New Roman"/>
        </w:rPr>
        <w:t xml:space="preserve">// Лосев А.Ф. Бытие — имя — космос/Сост. и ред. А. А. </w:t>
      </w:r>
      <w:proofErr w:type="spellStart"/>
      <w:r w:rsidRPr="006C28DF">
        <w:rPr>
          <w:rFonts w:ascii="Times New Roman" w:hAnsi="Times New Roman" w:cs="Times New Roman"/>
        </w:rPr>
        <w:t>Taxо­Годи</w:t>
      </w:r>
      <w:proofErr w:type="spellEnd"/>
      <w:r w:rsidRPr="006C28DF">
        <w:rPr>
          <w:rFonts w:ascii="Times New Roman" w:hAnsi="Times New Roman" w:cs="Times New Roman"/>
        </w:rPr>
        <w:t>.</w:t>
      </w:r>
      <w:proofErr w:type="gramStart"/>
      <w:r w:rsidRPr="006C28DF">
        <w:rPr>
          <w:rFonts w:ascii="Times New Roman" w:hAnsi="Times New Roman" w:cs="Times New Roman"/>
        </w:rPr>
        <w:t>—М</w:t>
      </w:r>
      <w:proofErr w:type="gramEnd"/>
      <w:r w:rsidRPr="006C28DF">
        <w:rPr>
          <w:rFonts w:ascii="Times New Roman" w:hAnsi="Times New Roman" w:cs="Times New Roman"/>
        </w:rPr>
        <w:t xml:space="preserve">.: Мысль, 1993. С. </w:t>
      </w:r>
      <w:r>
        <w:rPr>
          <w:rFonts w:ascii="Times New Roman" w:hAnsi="Times New Roman" w:cs="Times New Roman"/>
        </w:rPr>
        <w:t>695.</w:t>
      </w:r>
    </w:p>
  </w:footnote>
  <w:footnote w:id="130">
    <w:p w:rsidR="00826C64" w:rsidRPr="0027066E" w:rsidRDefault="00826C64" w:rsidP="0027066E">
      <w:pPr>
        <w:pStyle w:val="a4"/>
        <w:spacing w:line="360" w:lineRule="auto"/>
        <w:rPr>
          <w:rFonts w:ascii="Times New Roman" w:hAnsi="Times New Roman" w:cs="Times New Roman"/>
        </w:rPr>
      </w:pPr>
      <w:r w:rsidRPr="0027066E">
        <w:rPr>
          <w:rStyle w:val="a6"/>
          <w:rFonts w:ascii="Times New Roman" w:hAnsi="Times New Roman" w:cs="Times New Roman"/>
        </w:rPr>
        <w:footnoteRef/>
      </w:r>
      <w:r w:rsidRPr="0027066E">
        <w:rPr>
          <w:rFonts w:ascii="Times New Roman" w:hAnsi="Times New Roman" w:cs="Times New Roman"/>
        </w:rPr>
        <w:t xml:space="preserve"> </w:t>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Taxо­Годи</w:t>
      </w:r>
      <w:proofErr w:type="spellEnd"/>
      <w:r w:rsidRPr="0027066E">
        <w:rPr>
          <w:rFonts w:ascii="Times New Roman" w:hAnsi="Times New Roman" w:cs="Times New Roman"/>
        </w:rPr>
        <w:t>.</w:t>
      </w:r>
      <w:proofErr w:type="gramStart"/>
      <w:r w:rsidRPr="0027066E">
        <w:rPr>
          <w:rFonts w:ascii="Times New Roman" w:hAnsi="Times New Roman" w:cs="Times New Roman"/>
        </w:rPr>
        <w:t>—М</w:t>
      </w:r>
      <w:proofErr w:type="gramEnd"/>
      <w:r w:rsidRPr="0027066E">
        <w:rPr>
          <w:rFonts w:ascii="Times New Roman" w:hAnsi="Times New Roman" w:cs="Times New Roman"/>
        </w:rPr>
        <w:t>.: Мысль, 1993. С.</w:t>
      </w:r>
      <w:r>
        <w:rPr>
          <w:rFonts w:ascii="Times New Roman" w:hAnsi="Times New Roman" w:cs="Times New Roman"/>
        </w:rPr>
        <w:t xml:space="preserve"> </w:t>
      </w:r>
      <w:r w:rsidRPr="0027066E">
        <w:rPr>
          <w:rFonts w:ascii="Times New Roman" w:hAnsi="Times New Roman" w:cs="Times New Roman"/>
        </w:rPr>
        <w:t>751</w:t>
      </w:r>
      <w:r>
        <w:rPr>
          <w:rFonts w:ascii="Times New Roman" w:hAnsi="Times New Roman" w:cs="Times New Roman"/>
        </w:rPr>
        <w:t>.</w:t>
      </w:r>
    </w:p>
  </w:footnote>
  <w:footnote w:id="131">
    <w:p w:rsidR="00826C64" w:rsidRPr="0027066E" w:rsidRDefault="00826C64" w:rsidP="0027066E">
      <w:pPr>
        <w:pStyle w:val="a4"/>
        <w:spacing w:line="360" w:lineRule="auto"/>
        <w:rPr>
          <w:rFonts w:ascii="Times New Roman" w:hAnsi="Times New Roman" w:cs="Times New Roman"/>
        </w:rPr>
      </w:pPr>
      <w:r w:rsidRPr="0027066E">
        <w:rPr>
          <w:rStyle w:val="a6"/>
          <w:rFonts w:ascii="Times New Roman" w:hAnsi="Times New Roman" w:cs="Times New Roman"/>
        </w:rPr>
        <w:footnoteRef/>
      </w:r>
      <w:r w:rsidRPr="0027066E">
        <w:rPr>
          <w:rFonts w:ascii="Times New Roman" w:hAnsi="Times New Roman" w:cs="Times New Roman"/>
        </w:rPr>
        <w:t xml:space="preserve"> </w:t>
      </w:r>
      <w:r w:rsidRPr="0027066E">
        <w:rPr>
          <w:rFonts w:ascii="Times New Roman" w:hAnsi="Times New Roman" w:cs="Times New Roman"/>
          <w:i/>
        </w:rPr>
        <w:t>Лосев А.Ф.</w:t>
      </w:r>
      <w:r w:rsidRPr="0027066E">
        <w:rPr>
          <w:rFonts w:ascii="Times New Roman" w:hAnsi="Times New Roman" w:cs="Times New Roman"/>
        </w:rPr>
        <w:t xml:space="preserve"> Диалектика художественной формы // Лосев А. Ф. Форма — Стиль — Выражение/Сост. А. А. Тах</w:t>
      </w:r>
      <w:proofErr w:type="gramStart"/>
      <w:r w:rsidRPr="0027066E">
        <w:rPr>
          <w:rFonts w:ascii="Times New Roman" w:hAnsi="Times New Roman" w:cs="Times New Roman"/>
        </w:rPr>
        <w:t>о-</w:t>
      </w:r>
      <w:proofErr w:type="gramEnd"/>
      <w:r w:rsidRPr="0027066E">
        <w:rPr>
          <w:rFonts w:ascii="Times New Roman" w:hAnsi="Times New Roman" w:cs="Times New Roman"/>
        </w:rPr>
        <w:t xml:space="preserve"> Годи; Общ. ред. А. А. Тахо-Годи и </w:t>
      </w:r>
      <w:proofErr w:type="spellStart"/>
      <w:r w:rsidRPr="0027066E">
        <w:rPr>
          <w:rFonts w:ascii="Times New Roman" w:hAnsi="Times New Roman" w:cs="Times New Roman"/>
        </w:rPr>
        <w:t>И</w:t>
      </w:r>
      <w:proofErr w:type="spellEnd"/>
      <w:r w:rsidRPr="0027066E">
        <w:rPr>
          <w:rFonts w:ascii="Times New Roman" w:hAnsi="Times New Roman" w:cs="Times New Roman"/>
        </w:rPr>
        <w:t xml:space="preserve">. И. </w:t>
      </w:r>
      <w:proofErr w:type="spellStart"/>
      <w:r w:rsidRPr="0027066E">
        <w:rPr>
          <w:rFonts w:ascii="Times New Roman" w:hAnsi="Times New Roman" w:cs="Times New Roman"/>
        </w:rPr>
        <w:t>Маханькова</w:t>
      </w:r>
      <w:proofErr w:type="spellEnd"/>
      <w:r w:rsidRPr="0027066E">
        <w:rPr>
          <w:rFonts w:ascii="Times New Roman" w:hAnsi="Times New Roman" w:cs="Times New Roman"/>
        </w:rPr>
        <w:t>.— М.: Мысль, 1995.— С.</w:t>
      </w:r>
      <w:r>
        <w:rPr>
          <w:rFonts w:ascii="Times New Roman" w:hAnsi="Times New Roman" w:cs="Times New Roman"/>
        </w:rPr>
        <w:t xml:space="preserve"> </w:t>
      </w:r>
      <w:r w:rsidRPr="0027066E">
        <w:rPr>
          <w:rFonts w:ascii="Times New Roman" w:hAnsi="Times New Roman" w:cs="Times New Roman"/>
        </w:rPr>
        <w:t>35</w:t>
      </w:r>
      <w:r>
        <w:rPr>
          <w:rFonts w:ascii="Times New Roman" w:hAnsi="Times New Roman" w:cs="Times New Roman"/>
        </w:rPr>
        <w:t>.</w:t>
      </w:r>
    </w:p>
  </w:footnote>
  <w:footnote w:id="132">
    <w:p w:rsidR="00826C64" w:rsidRPr="006F4D9A" w:rsidRDefault="00826C64" w:rsidP="006F4D9A">
      <w:pPr>
        <w:pStyle w:val="a4"/>
        <w:spacing w:line="360" w:lineRule="auto"/>
        <w:rPr>
          <w:rFonts w:ascii="Times New Roman" w:hAnsi="Times New Roman" w:cs="Times New Roman"/>
        </w:rPr>
      </w:pPr>
      <w:r w:rsidRPr="006F4D9A">
        <w:rPr>
          <w:rStyle w:val="a6"/>
          <w:rFonts w:ascii="Times New Roman" w:hAnsi="Times New Roman" w:cs="Times New Roman"/>
        </w:rPr>
        <w:footnoteRef/>
      </w:r>
      <w:r w:rsidRPr="006F4D9A">
        <w:rPr>
          <w:rFonts w:ascii="Times New Roman" w:hAnsi="Times New Roman" w:cs="Times New Roman"/>
        </w:rPr>
        <w:t xml:space="preserve">  </w:t>
      </w:r>
      <w:proofErr w:type="spellStart"/>
      <w:r w:rsidRPr="006F4D9A">
        <w:rPr>
          <w:rFonts w:ascii="Times New Roman" w:hAnsi="Times New Roman" w:cs="Times New Roman"/>
          <w:i/>
        </w:rPr>
        <w:t>Гоготишвили</w:t>
      </w:r>
      <w:proofErr w:type="spellEnd"/>
      <w:r w:rsidRPr="006F4D9A">
        <w:rPr>
          <w:rFonts w:ascii="Times New Roman" w:hAnsi="Times New Roman" w:cs="Times New Roman"/>
          <w:i/>
        </w:rPr>
        <w:t xml:space="preserve"> Л.А.</w:t>
      </w:r>
      <w:r w:rsidRPr="006F4D9A">
        <w:rPr>
          <w:rFonts w:ascii="Times New Roman" w:hAnsi="Times New Roman" w:cs="Times New Roman"/>
        </w:rPr>
        <w:t xml:space="preserve"> Коммуникативная версия исихазма // Лосев А. Ф. Миф — Число — Сущность/</w:t>
      </w:r>
      <w:proofErr w:type="spellStart"/>
      <w:proofErr w:type="gramStart"/>
      <w:r w:rsidRPr="006F4D9A">
        <w:rPr>
          <w:rFonts w:ascii="Times New Roman" w:hAnsi="Times New Roman" w:cs="Times New Roman"/>
        </w:rPr>
        <w:t>Сост</w:t>
      </w:r>
      <w:proofErr w:type="spellEnd"/>
      <w:proofErr w:type="gramEnd"/>
      <w:r w:rsidRPr="006F4D9A">
        <w:rPr>
          <w:rFonts w:ascii="Times New Roman" w:hAnsi="Times New Roman" w:cs="Times New Roman"/>
        </w:rPr>
        <w:t xml:space="preserve">, А. А. Тахо-Годи; Общ. ред. А. А. Тахо-Годи и </w:t>
      </w:r>
      <w:proofErr w:type="spellStart"/>
      <w:r w:rsidRPr="006F4D9A">
        <w:rPr>
          <w:rFonts w:ascii="Times New Roman" w:hAnsi="Times New Roman" w:cs="Times New Roman"/>
        </w:rPr>
        <w:t>И</w:t>
      </w:r>
      <w:proofErr w:type="spellEnd"/>
      <w:r w:rsidRPr="006F4D9A">
        <w:rPr>
          <w:rFonts w:ascii="Times New Roman" w:hAnsi="Times New Roman" w:cs="Times New Roman"/>
        </w:rPr>
        <w:t xml:space="preserve">. И. </w:t>
      </w:r>
      <w:proofErr w:type="spellStart"/>
      <w:r w:rsidRPr="006F4D9A">
        <w:rPr>
          <w:rFonts w:ascii="Times New Roman" w:hAnsi="Times New Roman" w:cs="Times New Roman"/>
        </w:rPr>
        <w:t>Маханькова</w:t>
      </w:r>
      <w:proofErr w:type="spellEnd"/>
      <w:r w:rsidRPr="006F4D9A">
        <w:rPr>
          <w:rFonts w:ascii="Times New Roman" w:hAnsi="Times New Roman" w:cs="Times New Roman"/>
        </w:rPr>
        <w:t>.—М.: Мысль, 1994.—  С.</w:t>
      </w:r>
      <w:r>
        <w:rPr>
          <w:rFonts w:ascii="Times New Roman" w:hAnsi="Times New Roman" w:cs="Times New Roman"/>
        </w:rPr>
        <w:t xml:space="preserve"> </w:t>
      </w:r>
      <w:r w:rsidRPr="006F4D9A">
        <w:rPr>
          <w:rFonts w:ascii="Times New Roman" w:hAnsi="Times New Roman" w:cs="Times New Roman"/>
        </w:rPr>
        <w:t>882</w:t>
      </w:r>
      <w:r>
        <w:rPr>
          <w:rFonts w:ascii="Times New Roman" w:hAnsi="Times New Roman" w:cs="Times New Roman"/>
        </w:rPr>
        <w:t>.</w:t>
      </w:r>
    </w:p>
  </w:footnote>
  <w:footnote w:id="133">
    <w:p w:rsidR="00826C64" w:rsidRDefault="00826C64" w:rsidP="00035875">
      <w:pPr>
        <w:pStyle w:val="a4"/>
        <w:spacing w:line="360" w:lineRule="auto"/>
      </w:pPr>
      <w:r>
        <w:rPr>
          <w:rStyle w:val="a6"/>
        </w:rPr>
        <w:footnoteRef/>
      </w:r>
      <w:r>
        <w:t xml:space="preserve"> </w:t>
      </w:r>
      <w:proofErr w:type="spellStart"/>
      <w:r w:rsidRPr="00ED2E7E">
        <w:rPr>
          <w:rFonts w:ascii="Times New Roman" w:hAnsi="Times New Roman" w:cs="Times New Roman"/>
          <w:i/>
          <w:shd w:val="clear" w:color="auto" w:fill="FFFFFF"/>
        </w:rPr>
        <w:t>Чупахина</w:t>
      </w:r>
      <w:proofErr w:type="spellEnd"/>
      <w:r w:rsidRPr="00ED2E7E">
        <w:rPr>
          <w:rFonts w:ascii="Times New Roman" w:hAnsi="Times New Roman" w:cs="Times New Roman"/>
          <w:i/>
          <w:shd w:val="clear" w:color="auto" w:fill="FFFFFF"/>
        </w:rPr>
        <w:t xml:space="preserve"> Н.А. </w:t>
      </w:r>
      <w:r w:rsidRPr="00ED2E7E">
        <w:rPr>
          <w:rFonts w:ascii="Times New Roman" w:eastAsia="Arial Unicode MS" w:hAnsi="Times New Roman" w:cs="Times New Roman"/>
          <w:shd w:val="clear" w:color="auto" w:fill="FFFFFF"/>
        </w:rPr>
        <w:t>Философия языка А.Ф. Лосева</w:t>
      </w:r>
      <w:r w:rsidRPr="00D91B9F">
        <w:rPr>
          <w:rFonts w:ascii="Times New Roman" w:eastAsia="Arial Unicode MS" w:hAnsi="Times New Roman" w:cs="Times New Roman"/>
          <w:shd w:val="clear" w:color="auto" w:fill="FFFFFF"/>
        </w:rPr>
        <w:t xml:space="preserve">: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10" w:history="1">
        <w:r w:rsidRPr="00E1323E">
          <w:rPr>
            <w:rStyle w:val="a7"/>
            <w:rFonts w:ascii="Times New Roman" w:eastAsia="Arial Unicode MS" w:hAnsi="Times New Roman" w:cs="Times New Roman"/>
            <w:shd w:val="clear" w:color="auto" w:fill="FFFFFF"/>
          </w:rPr>
          <w:t>http://philosophy.spbu.ru/userfiles/rusphil/Aktualnyie%20problemyi-4.pdf</w:t>
        </w:r>
      </w:hyperlink>
      <w:r w:rsidRPr="00D5649B">
        <w:rPr>
          <w:rFonts w:ascii="Times New Roman" w:eastAsia="Arial Unicode MS" w:hAnsi="Times New Roman" w:cs="Times New Roman"/>
          <w:shd w:val="clear" w:color="auto" w:fill="FFFFFF"/>
        </w:rP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p>
  </w:footnote>
  <w:footnote w:id="134">
    <w:p w:rsidR="00826C64" w:rsidRDefault="00826C64" w:rsidP="00035875">
      <w:pPr>
        <w:pStyle w:val="a4"/>
        <w:spacing w:line="360" w:lineRule="auto"/>
      </w:pPr>
      <w:r>
        <w:rPr>
          <w:rStyle w:val="a6"/>
        </w:rPr>
        <w:footnoteRef/>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w:t>
      </w:r>
      <w:r>
        <w:rPr>
          <w:rFonts w:ascii="Times New Roman" w:hAnsi="Times New Roman" w:cs="Times New Roman"/>
        </w:rPr>
        <w:t>axо­Годи</w:t>
      </w:r>
      <w:proofErr w:type="spell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Мысль, 1993. С. 698 – 699.</w:t>
      </w:r>
    </w:p>
  </w:footnote>
  <w:footnote w:id="135">
    <w:p w:rsidR="00826C64" w:rsidRDefault="00826C64" w:rsidP="004D5ADA">
      <w:pPr>
        <w:pStyle w:val="a4"/>
        <w:spacing w:line="360" w:lineRule="auto"/>
      </w:pPr>
      <w:r>
        <w:rPr>
          <w:rStyle w:val="a6"/>
        </w:rPr>
        <w:footnoteRef/>
      </w:r>
      <w:r>
        <w:t xml:space="preserve"> </w:t>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w:t>
      </w:r>
      <w:r>
        <w:rPr>
          <w:rFonts w:ascii="Times New Roman" w:hAnsi="Times New Roman" w:cs="Times New Roman"/>
        </w:rPr>
        <w:t>axо­Годи</w:t>
      </w:r>
      <w:proofErr w:type="spell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Мысль, 1993. С. 699.</w:t>
      </w:r>
    </w:p>
  </w:footnote>
  <w:footnote w:id="136">
    <w:p w:rsidR="00826C64" w:rsidRDefault="00826C64" w:rsidP="004D5ADA">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37">
    <w:p w:rsidR="00826C64" w:rsidRPr="004D5ADA" w:rsidRDefault="00826C64" w:rsidP="004D5ADA">
      <w:pPr>
        <w:pStyle w:val="a4"/>
        <w:spacing w:line="360" w:lineRule="auto"/>
        <w:rPr>
          <w:rFonts w:ascii="Times New Roman" w:hAnsi="Times New Roman" w:cs="Times New Roman"/>
        </w:rPr>
      </w:pPr>
      <w:r w:rsidRPr="004D5ADA">
        <w:rPr>
          <w:rStyle w:val="a6"/>
          <w:rFonts w:ascii="Times New Roman" w:hAnsi="Times New Roman" w:cs="Times New Roman"/>
        </w:rPr>
        <w:footnoteRef/>
      </w:r>
      <w:r w:rsidRPr="004D5ADA">
        <w:rPr>
          <w:rFonts w:ascii="Times New Roman" w:hAnsi="Times New Roman" w:cs="Times New Roman"/>
        </w:rPr>
        <w:t xml:space="preserve"> </w:t>
      </w:r>
      <w:proofErr w:type="spellStart"/>
      <w:r w:rsidRPr="004D5ADA">
        <w:rPr>
          <w:rFonts w:ascii="Times New Roman" w:hAnsi="Times New Roman" w:cs="Times New Roman"/>
          <w:i/>
        </w:rPr>
        <w:t>Гоготишвили</w:t>
      </w:r>
      <w:proofErr w:type="spellEnd"/>
      <w:r w:rsidRPr="004D5ADA">
        <w:rPr>
          <w:rFonts w:ascii="Times New Roman" w:hAnsi="Times New Roman" w:cs="Times New Roman"/>
          <w:i/>
        </w:rPr>
        <w:t xml:space="preserve"> Л.А.</w:t>
      </w:r>
      <w:r w:rsidRPr="004D5ADA">
        <w:rPr>
          <w:rFonts w:ascii="Times New Roman" w:hAnsi="Times New Roman" w:cs="Times New Roman"/>
        </w:rPr>
        <w:t xml:space="preserve"> Коммуникативная версия исихазма // Лосев А.Ф. Миф — Число — Сущность/</w:t>
      </w:r>
      <w:proofErr w:type="spellStart"/>
      <w:proofErr w:type="gramStart"/>
      <w:r w:rsidRPr="004D5ADA">
        <w:rPr>
          <w:rFonts w:ascii="Times New Roman" w:hAnsi="Times New Roman" w:cs="Times New Roman"/>
        </w:rPr>
        <w:t>Сост</w:t>
      </w:r>
      <w:proofErr w:type="spellEnd"/>
      <w:proofErr w:type="gramEnd"/>
      <w:r w:rsidRPr="004D5ADA">
        <w:rPr>
          <w:rFonts w:ascii="Times New Roman" w:hAnsi="Times New Roman" w:cs="Times New Roman"/>
        </w:rPr>
        <w:t xml:space="preserve">, А. А. Тахо-Годи; Общ. ред. А. А. Тахо-Годи и </w:t>
      </w:r>
      <w:proofErr w:type="spellStart"/>
      <w:r w:rsidRPr="004D5ADA">
        <w:rPr>
          <w:rFonts w:ascii="Times New Roman" w:hAnsi="Times New Roman" w:cs="Times New Roman"/>
        </w:rPr>
        <w:t>И</w:t>
      </w:r>
      <w:proofErr w:type="spellEnd"/>
      <w:r w:rsidRPr="004D5ADA">
        <w:rPr>
          <w:rFonts w:ascii="Times New Roman" w:hAnsi="Times New Roman" w:cs="Times New Roman"/>
        </w:rPr>
        <w:t xml:space="preserve">. И. </w:t>
      </w:r>
      <w:proofErr w:type="spellStart"/>
      <w:r w:rsidRPr="004D5ADA">
        <w:rPr>
          <w:rFonts w:ascii="Times New Roman" w:hAnsi="Times New Roman" w:cs="Times New Roman"/>
        </w:rPr>
        <w:t>Маханькова</w:t>
      </w:r>
      <w:proofErr w:type="spellEnd"/>
      <w:r w:rsidRPr="004D5ADA">
        <w:rPr>
          <w:rFonts w:ascii="Times New Roman" w:hAnsi="Times New Roman" w:cs="Times New Roman"/>
        </w:rPr>
        <w:t>.—М.: Мысль, 1994. С.</w:t>
      </w:r>
      <w:r>
        <w:rPr>
          <w:rFonts w:ascii="Times New Roman" w:hAnsi="Times New Roman" w:cs="Times New Roman"/>
        </w:rPr>
        <w:t xml:space="preserve"> </w:t>
      </w:r>
      <w:r w:rsidRPr="004D5ADA">
        <w:rPr>
          <w:rFonts w:ascii="Times New Roman" w:hAnsi="Times New Roman" w:cs="Times New Roman"/>
        </w:rPr>
        <w:t>881</w:t>
      </w:r>
      <w:r>
        <w:rPr>
          <w:rFonts w:ascii="Times New Roman" w:hAnsi="Times New Roman" w:cs="Times New Roman"/>
        </w:rPr>
        <w:t>.</w:t>
      </w:r>
    </w:p>
  </w:footnote>
  <w:footnote w:id="138">
    <w:p w:rsidR="00826C64" w:rsidRDefault="00826C64" w:rsidP="002B0C47">
      <w:pPr>
        <w:pStyle w:val="a4"/>
        <w:spacing w:line="360" w:lineRule="auto"/>
      </w:pPr>
      <w:r>
        <w:rPr>
          <w:rStyle w:val="a6"/>
        </w:rPr>
        <w:footnoteRef/>
      </w:r>
      <w:r>
        <w:t xml:space="preserve"> </w:t>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w:t>
      </w:r>
      <w:r>
        <w:rPr>
          <w:rFonts w:ascii="Times New Roman" w:hAnsi="Times New Roman" w:cs="Times New Roman"/>
        </w:rPr>
        <w:t>axо­Годи</w:t>
      </w:r>
      <w:proofErr w:type="spell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Мысль, 1993. С. 695.</w:t>
      </w:r>
    </w:p>
  </w:footnote>
  <w:footnote w:id="139">
    <w:p w:rsidR="00826C64" w:rsidRDefault="00826C64" w:rsidP="009E400D">
      <w:pPr>
        <w:pStyle w:val="a4"/>
        <w:spacing w:line="360" w:lineRule="auto"/>
      </w:pPr>
      <w:r>
        <w:rPr>
          <w:rStyle w:val="a6"/>
        </w:rPr>
        <w:footnoteRef/>
      </w:r>
      <w:r>
        <w:t xml:space="preserve"> </w:t>
      </w:r>
      <w:r w:rsidRPr="0027066E">
        <w:rPr>
          <w:rFonts w:ascii="Times New Roman" w:hAnsi="Times New Roman" w:cs="Times New Roman"/>
          <w:i/>
        </w:rPr>
        <w:t>Лосев А.Ф.</w:t>
      </w:r>
      <w:r w:rsidRPr="0027066E">
        <w:rPr>
          <w:rFonts w:ascii="Times New Roman" w:hAnsi="Times New Roman" w:cs="Times New Roman"/>
        </w:rPr>
        <w:t xml:space="preserve"> </w:t>
      </w:r>
      <w:r>
        <w:rPr>
          <w:rFonts w:ascii="Times New Roman" w:hAnsi="Times New Roman" w:cs="Times New Roman"/>
        </w:rPr>
        <w:t>Самое само</w:t>
      </w:r>
      <w:r w:rsidRPr="0027066E">
        <w:rPr>
          <w:rFonts w:ascii="Times New Roman" w:hAnsi="Times New Roman" w:cs="Times New Roman"/>
        </w:rPr>
        <w:t xml:space="preserve"> // </w:t>
      </w:r>
      <w:r w:rsidRPr="006F4D9A">
        <w:rPr>
          <w:rFonts w:ascii="Times New Roman" w:hAnsi="Times New Roman" w:cs="Times New Roman"/>
        </w:rPr>
        <w:t>Лосев А. Ф. Миф — Число — Сущность/</w:t>
      </w:r>
      <w:proofErr w:type="spellStart"/>
      <w:proofErr w:type="gramStart"/>
      <w:r w:rsidRPr="006F4D9A">
        <w:rPr>
          <w:rFonts w:ascii="Times New Roman" w:hAnsi="Times New Roman" w:cs="Times New Roman"/>
        </w:rPr>
        <w:t>Сост</w:t>
      </w:r>
      <w:proofErr w:type="spellEnd"/>
      <w:proofErr w:type="gramEnd"/>
      <w:r w:rsidRPr="006F4D9A">
        <w:rPr>
          <w:rFonts w:ascii="Times New Roman" w:hAnsi="Times New Roman" w:cs="Times New Roman"/>
        </w:rPr>
        <w:t xml:space="preserve">, А. А. Тахо-Годи; Общ. ред. А. А. Тахо-Годи и </w:t>
      </w:r>
      <w:proofErr w:type="spellStart"/>
      <w:r w:rsidRPr="006F4D9A">
        <w:rPr>
          <w:rFonts w:ascii="Times New Roman" w:hAnsi="Times New Roman" w:cs="Times New Roman"/>
        </w:rPr>
        <w:t>И</w:t>
      </w:r>
      <w:proofErr w:type="spellEnd"/>
      <w:r w:rsidRPr="006F4D9A">
        <w:rPr>
          <w:rFonts w:ascii="Times New Roman" w:hAnsi="Times New Roman" w:cs="Times New Roman"/>
        </w:rPr>
        <w:t xml:space="preserve">. И. </w:t>
      </w:r>
      <w:proofErr w:type="spellStart"/>
      <w:r w:rsidRPr="006F4D9A">
        <w:rPr>
          <w:rFonts w:ascii="Times New Roman" w:hAnsi="Times New Roman" w:cs="Times New Roman"/>
        </w:rPr>
        <w:t>Маханькова</w:t>
      </w:r>
      <w:proofErr w:type="spellEnd"/>
      <w:r w:rsidRPr="006F4D9A">
        <w:rPr>
          <w:rFonts w:ascii="Times New Roman" w:hAnsi="Times New Roman" w:cs="Times New Roman"/>
        </w:rPr>
        <w:t>.—М.: Мысль, 1994.—  С.</w:t>
      </w:r>
      <w:r>
        <w:rPr>
          <w:rFonts w:ascii="Times New Roman" w:hAnsi="Times New Roman" w:cs="Times New Roman"/>
        </w:rPr>
        <w:t xml:space="preserve"> 320.</w:t>
      </w:r>
    </w:p>
  </w:footnote>
  <w:footnote w:id="140">
    <w:p w:rsidR="00826C64" w:rsidRDefault="00826C64" w:rsidP="009E400D">
      <w:pPr>
        <w:pStyle w:val="a4"/>
        <w:spacing w:line="360" w:lineRule="auto"/>
      </w:pPr>
      <w:r>
        <w:rPr>
          <w:rStyle w:val="a6"/>
        </w:rPr>
        <w:footnoteRef/>
      </w:r>
      <w:r>
        <w:t xml:space="preserve"> </w:t>
      </w:r>
      <w:proofErr w:type="gramStart"/>
      <w:r w:rsidRPr="006C28DF">
        <w:rPr>
          <w:rFonts w:ascii="Times New Roman" w:hAnsi="Times New Roman" w:cs="Times New Roman"/>
          <w:lang w:val="en-US"/>
        </w:rPr>
        <w:t>Ibid</w:t>
      </w:r>
      <w:r w:rsidRPr="006C28DF">
        <w:rPr>
          <w:rFonts w:ascii="Times New Roman" w:hAnsi="Times New Roman" w:cs="Times New Roman"/>
        </w:rPr>
        <w:t>.</w:t>
      </w:r>
      <w:r>
        <w:rPr>
          <w:rFonts w:ascii="Times New Roman" w:hAnsi="Times New Roman" w:cs="Times New Roman"/>
        </w:rPr>
        <w:t xml:space="preserve"> С. 323.</w:t>
      </w:r>
      <w:proofErr w:type="gramEnd"/>
    </w:p>
  </w:footnote>
  <w:footnote w:id="141">
    <w:p w:rsidR="00826C64" w:rsidRPr="00AA7DAA" w:rsidRDefault="00826C64" w:rsidP="009E400D">
      <w:pPr>
        <w:pStyle w:val="a4"/>
        <w:spacing w:line="360" w:lineRule="auto"/>
        <w:rPr>
          <w:rFonts w:ascii="Times New Roman" w:hAnsi="Times New Roman" w:cs="Times New Roman"/>
        </w:rPr>
      </w:pPr>
      <w:r w:rsidRPr="00AA7DAA">
        <w:rPr>
          <w:rStyle w:val="a6"/>
          <w:rFonts w:ascii="Times New Roman" w:hAnsi="Times New Roman" w:cs="Times New Roman"/>
        </w:rPr>
        <w:footnoteRef/>
      </w:r>
      <w:r w:rsidRPr="00AA7DAA">
        <w:rPr>
          <w:rFonts w:ascii="Times New Roman" w:hAnsi="Times New Roman" w:cs="Times New Roman"/>
        </w:rPr>
        <w:t xml:space="preserve"> </w:t>
      </w:r>
      <w:r>
        <w:rPr>
          <w:rFonts w:ascii="Times New Roman" w:hAnsi="Times New Roman" w:cs="Times New Roman"/>
        </w:rPr>
        <w:t>Подробнее с</w:t>
      </w:r>
      <w:r w:rsidRPr="00AA7DAA">
        <w:rPr>
          <w:rFonts w:ascii="Times New Roman" w:hAnsi="Times New Roman" w:cs="Times New Roman"/>
        </w:rPr>
        <w:t xml:space="preserve">м. </w:t>
      </w:r>
      <w:proofErr w:type="spellStart"/>
      <w:r w:rsidRPr="00D61253">
        <w:rPr>
          <w:rFonts w:ascii="Times New Roman" w:hAnsi="Times New Roman" w:cs="Times New Roman"/>
          <w:i/>
        </w:rPr>
        <w:t>Гоготишвили</w:t>
      </w:r>
      <w:proofErr w:type="spellEnd"/>
      <w:r w:rsidRPr="00D61253">
        <w:rPr>
          <w:rFonts w:ascii="Times New Roman" w:hAnsi="Times New Roman" w:cs="Times New Roman"/>
          <w:i/>
        </w:rPr>
        <w:t xml:space="preserve"> Л.А.</w:t>
      </w:r>
      <w:r w:rsidRPr="00AA7DAA">
        <w:rPr>
          <w:rFonts w:ascii="Times New Roman" w:hAnsi="Times New Roman" w:cs="Times New Roman"/>
        </w:rPr>
        <w:t xml:space="preserve"> Непрямое </w:t>
      </w:r>
      <w:r>
        <w:rPr>
          <w:rFonts w:ascii="Times New Roman" w:hAnsi="Times New Roman" w:cs="Times New Roman"/>
        </w:rPr>
        <w:t>говорен</w:t>
      </w:r>
      <w:r w:rsidRPr="00AA7DAA">
        <w:rPr>
          <w:rFonts w:ascii="Times New Roman" w:hAnsi="Times New Roman" w:cs="Times New Roman"/>
        </w:rPr>
        <w:t>ие. – М.: Языки славянских культур, 2006. – 720 С.</w:t>
      </w:r>
    </w:p>
  </w:footnote>
  <w:footnote w:id="142">
    <w:p w:rsidR="00826C64" w:rsidRDefault="00826C64" w:rsidP="009E400D">
      <w:pPr>
        <w:pStyle w:val="a4"/>
        <w:spacing w:line="360" w:lineRule="auto"/>
      </w:pPr>
      <w:r>
        <w:rPr>
          <w:rStyle w:val="a6"/>
        </w:rPr>
        <w:footnoteRef/>
      </w:r>
      <w:r>
        <w:t xml:space="preserve"> </w:t>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w:t>
      </w:r>
      <w:r>
        <w:rPr>
          <w:rFonts w:ascii="Times New Roman" w:hAnsi="Times New Roman" w:cs="Times New Roman"/>
        </w:rPr>
        <w:t>axо­Годи</w:t>
      </w:r>
      <w:proofErr w:type="spell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Мысль, 1993. С. 687.</w:t>
      </w:r>
    </w:p>
  </w:footnote>
  <w:footnote w:id="143">
    <w:p w:rsidR="00826C64" w:rsidRDefault="00826C64">
      <w:pPr>
        <w:pStyle w:val="a4"/>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p>
  </w:footnote>
  <w:footnote w:id="144">
    <w:p w:rsidR="00826C64" w:rsidRDefault="00826C64" w:rsidP="00DA385D">
      <w:pPr>
        <w:pStyle w:val="a4"/>
        <w:spacing w:line="360" w:lineRule="auto"/>
      </w:pPr>
      <w:r>
        <w:rPr>
          <w:rStyle w:val="a6"/>
        </w:rPr>
        <w:footnoteRef/>
      </w:r>
      <w:r>
        <w:t xml:space="preserve"> </w:t>
      </w:r>
      <w:proofErr w:type="spellStart"/>
      <w:r w:rsidRPr="00D61253">
        <w:rPr>
          <w:rFonts w:ascii="Times New Roman" w:hAnsi="Times New Roman" w:cs="Times New Roman"/>
          <w:i/>
        </w:rPr>
        <w:t>Гоготишвили</w:t>
      </w:r>
      <w:proofErr w:type="spellEnd"/>
      <w:r w:rsidRPr="00D61253">
        <w:rPr>
          <w:rFonts w:ascii="Times New Roman" w:hAnsi="Times New Roman" w:cs="Times New Roman"/>
          <w:i/>
        </w:rPr>
        <w:t xml:space="preserve"> Л.А.</w:t>
      </w:r>
      <w:r w:rsidRPr="00AA7DAA">
        <w:rPr>
          <w:rFonts w:ascii="Times New Roman" w:hAnsi="Times New Roman" w:cs="Times New Roman"/>
        </w:rPr>
        <w:t xml:space="preserve"> </w:t>
      </w:r>
      <w:r>
        <w:rPr>
          <w:rFonts w:ascii="Times New Roman" w:hAnsi="Times New Roman" w:cs="Times New Roman"/>
        </w:rPr>
        <w:t xml:space="preserve">«Эйдетический язык» (реконструкция и интерпретация радикальной феноменологической новации </w:t>
      </w:r>
      <w:proofErr w:type="spellStart"/>
      <w:r>
        <w:rPr>
          <w:rFonts w:ascii="Times New Roman" w:hAnsi="Times New Roman" w:cs="Times New Roman"/>
        </w:rPr>
        <w:t>А.Ф.Лосева</w:t>
      </w:r>
      <w:proofErr w:type="spellEnd"/>
      <w:r>
        <w:rPr>
          <w:rFonts w:ascii="Times New Roman" w:hAnsi="Times New Roman" w:cs="Times New Roman"/>
        </w:rPr>
        <w:t xml:space="preserve">) </w:t>
      </w:r>
      <w:r w:rsidRPr="0027066E">
        <w:rPr>
          <w:rFonts w:ascii="Times New Roman" w:hAnsi="Times New Roman" w:cs="Times New Roman"/>
        </w:rPr>
        <w:t xml:space="preserve">// </w:t>
      </w:r>
      <w:r>
        <w:rPr>
          <w:rFonts w:ascii="Times New Roman" w:hAnsi="Times New Roman" w:cs="Times New Roman"/>
        </w:rPr>
        <w:t xml:space="preserve"> </w:t>
      </w:r>
      <w:proofErr w:type="spellStart"/>
      <w:r w:rsidRPr="00AA7DAA">
        <w:rPr>
          <w:rFonts w:ascii="Times New Roman" w:hAnsi="Times New Roman" w:cs="Times New Roman"/>
        </w:rPr>
        <w:t>Гоготишвили</w:t>
      </w:r>
      <w:proofErr w:type="spellEnd"/>
      <w:r w:rsidRPr="00AA7DAA">
        <w:rPr>
          <w:rFonts w:ascii="Times New Roman" w:hAnsi="Times New Roman" w:cs="Times New Roman"/>
        </w:rPr>
        <w:t xml:space="preserve"> Л.А. Непрямое </w:t>
      </w:r>
      <w:r>
        <w:rPr>
          <w:rFonts w:ascii="Times New Roman" w:hAnsi="Times New Roman" w:cs="Times New Roman"/>
        </w:rPr>
        <w:t>говорен</w:t>
      </w:r>
      <w:r w:rsidRPr="00AA7DAA">
        <w:rPr>
          <w:rFonts w:ascii="Times New Roman" w:hAnsi="Times New Roman" w:cs="Times New Roman"/>
        </w:rPr>
        <w:t xml:space="preserve">ие. – М.: Языки славянских культур, 2006. – </w:t>
      </w:r>
      <w:r>
        <w:rPr>
          <w:rFonts w:ascii="Times New Roman" w:hAnsi="Times New Roman" w:cs="Times New Roman"/>
        </w:rPr>
        <w:t>С. 323.</w:t>
      </w:r>
    </w:p>
  </w:footnote>
  <w:footnote w:id="145">
    <w:p w:rsidR="00826C64" w:rsidRDefault="00826C64" w:rsidP="00E96E73">
      <w:pPr>
        <w:pStyle w:val="a4"/>
        <w:spacing w:line="360" w:lineRule="auto"/>
      </w:pPr>
      <w:r>
        <w:rPr>
          <w:rStyle w:val="a6"/>
        </w:rPr>
        <w:footnoteRef/>
      </w:r>
      <w:r>
        <w:t xml:space="preserve"> </w:t>
      </w:r>
      <w:r w:rsidRPr="0027066E">
        <w:rPr>
          <w:rFonts w:ascii="Times New Roman" w:hAnsi="Times New Roman" w:cs="Times New Roman"/>
          <w:i/>
        </w:rPr>
        <w:t>Лосев А.Ф.</w:t>
      </w:r>
      <w:r w:rsidRPr="0027066E">
        <w:rPr>
          <w:rFonts w:ascii="Times New Roman" w:hAnsi="Times New Roman" w:cs="Times New Roman"/>
        </w:rPr>
        <w:t xml:space="preserve"> Философия имени // Лосев А.Ф. Бытие — имя — космос/Сост. и ред. А. А. </w:t>
      </w:r>
      <w:proofErr w:type="spellStart"/>
      <w:r w:rsidRPr="0027066E">
        <w:rPr>
          <w:rFonts w:ascii="Times New Roman" w:hAnsi="Times New Roman" w:cs="Times New Roman"/>
        </w:rPr>
        <w:t>T</w:t>
      </w:r>
      <w:r>
        <w:rPr>
          <w:rFonts w:ascii="Times New Roman" w:hAnsi="Times New Roman" w:cs="Times New Roman"/>
        </w:rPr>
        <w:t>axо­Годи</w:t>
      </w:r>
      <w:proofErr w:type="spell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Мысль, 1993. С. 734 – 735.</w:t>
      </w:r>
    </w:p>
  </w:footnote>
  <w:footnote w:id="146">
    <w:p w:rsidR="00826C64" w:rsidRPr="005E620F" w:rsidRDefault="00826C64" w:rsidP="003E38E1">
      <w:pPr>
        <w:pStyle w:val="a4"/>
        <w:spacing w:line="360" w:lineRule="auto"/>
      </w:pPr>
      <w:r>
        <w:rPr>
          <w:rStyle w:val="a6"/>
        </w:rPr>
        <w:footnoteRef/>
      </w:r>
      <w:r>
        <w:t xml:space="preserve"> </w:t>
      </w:r>
      <w:proofErr w:type="spellStart"/>
      <w:r w:rsidRPr="003E38E1">
        <w:rPr>
          <w:rFonts w:ascii="Times New Roman" w:hAnsi="Times New Roman" w:cs="Times New Roman"/>
          <w:i/>
        </w:rPr>
        <w:t>Оболевич</w:t>
      </w:r>
      <w:proofErr w:type="spellEnd"/>
      <w:r w:rsidRPr="003E38E1">
        <w:rPr>
          <w:rFonts w:ascii="Times New Roman" w:hAnsi="Times New Roman" w:cs="Times New Roman"/>
          <w:i/>
        </w:rPr>
        <w:t xml:space="preserve"> Т.</w:t>
      </w:r>
      <w:r w:rsidRPr="003E38E1">
        <w:rPr>
          <w:rFonts w:ascii="Times New Roman" w:hAnsi="Times New Roman" w:cs="Times New Roman"/>
        </w:rPr>
        <w:t xml:space="preserve"> От имяславия к эстетике. Концепция символа Алексея Лосева. Историко-философское исследование</w:t>
      </w:r>
      <w:proofErr w:type="gramStart"/>
      <w:r w:rsidRPr="003E38E1">
        <w:rPr>
          <w:rFonts w:ascii="Times New Roman" w:hAnsi="Times New Roman" w:cs="Times New Roman"/>
        </w:rPr>
        <w:t xml:space="preserve"> / П</w:t>
      </w:r>
      <w:proofErr w:type="gramEnd"/>
      <w:r w:rsidRPr="003E38E1">
        <w:rPr>
          <w:rFonts w:ascii="Times New Roman" w:hAnsi="Times New Roman" w:cs="Times New Roman"/>
        </w:rPr>
        <w:t xml:space="preserve">ер. с польск. Е. </w:t>
      </w:r>
      <w:proofErr w:type="spellStart"/>
      <w:r w:rsidRPr="003E38E1">
        <w:rPr>
          <w:rFonts w:ascii="Times New Roman" w:hAnsi="Times New Roman" w:cs="Times New Roman"/>
        </w:rPr>
        <w:t>Твердисловой</w:t>
      </w:r>
      <w:proofErr w:type="spellEnd"/>
      <w:r w:rsidRPr="003E38E1">
        <w:rPr>
          <w:rFonts w:ascii="Times New Roman" w:hAnsi="Times New Roman" w:cs="Times New Roman"/>
        </w:rPr>
        <w:t>. (Серия «Философия и наука»). – М.: Издательство ББИ, 2014. – С. 418</w:t>
      </w:r>
      <w:r>
        <w:rPr>
          <w:rFonts w:ascii="Times New Roman" w:hAnsi="Times New Roman" w:cs="Times New Roman"/>
        </w:rPr>
        <w:t>.</w:t>
      </w:r>
    </w:p>
  </w:footnote>
  <w:footnote w:id="147">
    <w:p w:rsidR="00826C64" w:rsidRPr="00436D5F" w:rsidRDefault="00826C64" w:rsidP="00D8641C">
      <w:pPr>
        <w:pStyle w:val="a4"/>
        <w:spacing w:line="360" w:lineRule="auto"/>
        <w:rPr>
          <w:rFonts w:ascii="Times New Roman" w:hAnsi="Times New Roman" w:cs="Times New Roman"/>
        </w:rPr>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Имяславие //</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С. </w:t>
      </w:r>
      <w:r>
        <w:rPr>
          <w:rFonts w:ascii="Times New Roman" w:hAnsi="Times New Roman" w:cs="Times New Roman"/>
        </w:rPr>
        <w:t>601.</w:t>
      </w:r>
    </w:p>
  </w:footnote>
  <w:footnote w:id="148">
    <w:p w:rsidR="00826C64" w:rsidRDefault="00826C64" w:rsidP="00D8641C">
      <w:pPr>
        <w:pStyle w:val="a4"/>
        <w:spacing w:line="360" w:lineRule="auto"/>
      </w:pPr>
      <w:r>
        <w:rPr>
          <w:rStyle w:val="a6"/>
        </w:rPr>
        <w:footnoteRef/>
      </w:r>
      <w:r>
        <w:rPr>
          <w:rFonts w:ascii="Times New Roman" w:hAnsi="Times New Roman" w:cs="Times New Roman"/>
        </w:rPr>
        <w:t xml:space="preserve"> </w:t>
      </w:r>
      <w:r w:rsidRPr="006C28DF">
        <w:rPr>
          <w:rFonts w:ascii="Times New Roman" w:hAnsi="Times New Roman" w:cs="Times New Roman"/>
          <w:lang w:val="en-US"/>
        </w:rPr>
        <w:t>Ibid</w:t>
      </w:r>
      <w:r w:rsidRPr="006C28DF">
        <w:rPr>
          <w:rFonts w:ascii="Times New Roman" w:hAnsi="Times New Roman" w:cs="Times New Roman"/>
        </w:rPr>
        <w:t>.</w:t>
      </w:r>
      <w:r>
        <w:rPr>
          <w:rFonts w:ascii="Times New Roman" w:hAnsi="Times New Roman" w:cs="Times New Roman"/>
        </w:rPr>
        <w:t xml:space="preserve"> </w:t>
      </w:r>
      <w:r w:rsidRPr="001E4797">
        <w:rPr>
          <w:rFonts w:ascii="Times New Roman" w:hAnsi="Times New Roman" w:cs="Times New Roman"/>
        </w:rPr>
        <w:t>С.</w:t>
      </w:r>
      <w:r>
        <w:rPr>
          <w:rFonts w:ascii="Times New Roman" w:hAnsi="Times New Roman" w:cs="Times New Roman"/>
        </w:rPr>
        <w:t xml:space="preserve"> 602.</w:t>
      </w:r>
    </w:p>
  </w:footnote>
  <w:footnote w:id="149">
    <w:p w:rsidR="00826C64" w:rsidRDefault="00826C64" w:rsidP="00D8641C">
      <w:pPr>
        <w:pStyle w:val="a4"/>
        <w:spacing w:line="360" w:lineRule="auto"/>
      </w:pPr>
      <w:r>
        <w:rPr>
          <w:rStyle w:val="a6"/>
        </w:rPr>
        <w:footnoteRef/>
      </w:r>
      <w:r>
        <w:t xml:space="preserve"> </w:t>
      </w:r>
      <w:r w:rsidRPr="00D8641C">
        <w:rPr>
          <w:rFonts w:ascii="Times New Roman" w:hAnsi="Times New Roman" w:cs="Times New Roman"/>
          <w:i/>
        </w:rPr>
        <w:t xml:space="preserve">Лосев А. Ф. </w:t>
      </w:r>
      <w:r>
        <w:rPr>
          <w:rFonts w:ascii="Times New Roman" w:hAnsi="Times New Roman" w:cs="Times New Roman"/>
        </w:rPr>
        <w:t xml:space="preserve">Философия имени у Платона // Лосев А.Ф. </w:t>
      </w:r>
      <w:r w:rsidRPr="00D8641C">
        <w:rPr>
          <w:rFonts w:ascii="Times New Roman" w:hAnsi="Times New Roman" w:cs="Times New Roman"/>
        </w:rPr>
        <w:t>Личность и Абсолют</w:t>
      </w:r>
      <w:r>
        <w:rPr>
          <w:rFonts w:ascii="Times New Roman" w:hAnsi="Times New Roman" w:cs="Times New Roman"/>
        </w:rPr>
        <w:t xml:space="preserve"> </w:t>
      </w:r>
      <w:r w:rsidRPr="00D8641C">
        <w:rPr>
          <w:rFonts w:ascii="Times New Roman" w:hAnsi="Times New Roman" w:cs="Times New Roman"/>
        </w:rPr>
        <w:t>/</w:t>
      </w:r>
      <w:r>
        <w:rPr>
          <w:rFonts w:ascii="Times New Roman" w:hAnsi="Times New Roman" w:cs="Times New Roman"/>
        </w:rPr>
        <w:t xml:space="preserve"> </w:t>
      </w:r>
      <w:r w:rsidRPr="00D8641C">
        <w:rPr>
          <w:rFonts w:ascii="Times New Roman" w:hAnsi="Times New Roman" w:cs="Times New Roman"/>
        </w:rPr>
        <w:t>Сост. и общ</w:t>
      </w:r>
      <w:proofErr w:type="gramStart"/>
      <w:r w:rsidRPr="00D8641C">
        <w:rPr>
          <w:rFonts w:ascii="Times New Roman" w:hAnsi="Times New Roman" w:cs="Times New Roman"/>
        </w:rPr>
        <w:t>.</w:t>
      </w:r>
      <w:proofErr w:type="gramEnd"/>
      <w:r w:rsidRPr="00D8641C">
        <w:rPr>
          <w:rFonts w:ascii="Times New Roman" w:hAnsi="Times New Roman" w:cs="Times New Roman"/>
        </w:rPr>
        <w:t xml:space="preserve"> </w:t>
      </w:r>
      <w:proofErr w:type="gramStart"/>
      <w:r w:rsidRPr="00D8641C">
        <w:rPr>
          <w:rFonts w:ascii="Times New Roman" w:hAnsi="Times New Roman" w:cs="Times New Roman"/>
        </w:rPr>
        <w:t>р</w:t>
      </w:r>
      <w:proofErr w:type="gramEnd"/>
      <w:r w:rsidRPr="00D8641C">
        <w:rPr>
          <w:rFonts w:ascii="Times New Roman" w:hAnsi="Times New Roman" w:cs="Times New Roman"/>
        </w:rPr>
        <w:t>ед. А. А. Тахо-Годи.— M.: Мысль, 1999.</w:t>
      </w:r>
      <w:r>
        <w:rPr>
          <w:rFonts w:ascii="Times New Roman" w:hAnsi="Times New Roman" w:cs="Times New Roman"/>
        </w:rPr>
        <w:t xml:space="preserve"> С. 246.</w:t>
      </w:r>
    </w:p>
  </w:footnote>
  <w:footnote w:id="150">
    <w:p w:rsidR="00826C64" w:rsidRDefault="00826C64" w:rsidP="00D65343">
      <w:pPr>
        <w:pStyle w:val="a4"/>
        <w:spacing w:line="360" w:lineRule="auto"/>
      </w:pPr>
      <w:r>
        <w:rPr>
          <w:rStyle w:val="a6"/>
        </w:rPr>
        <w:footnoteRef/>
      </w:r>
      <w:r>
        <w:t xml:space="preserve"> </w:t>
      </w:r>
      <w:r w:rsidRPr="00D8641C">
        <w:rPr>
          <w:rFonts w:ascii="Times New Roman" w:hAnsi="Times New Roman" w:cs="Times New Roman"/>
          <w:i/>
        </w:rPr>
        <w:t xml:space="preserve">Лосев А. Ф. </w:t>
      </w:r>
      <w:r>
        <w:rPr>
          <w:rFonts w:ascii="Times New Roman" w:hAnsi="Times New Roman" w:cs="Times New Roman"/>
        </w:rPr>
        <w:t xml:space="preserve">Философия имени у Платона // Лосев А.Ф. </w:t>
      </w:r>
      <w:r w:rsidRPr="00D8641C">
        <w:rPr>
          <w:rFonts w:ascii="Times New Roman" w:hAnsi="Times New Roman" w:cs="Times New Roman"/>
        </w:rPr>
        <w:t>Личность и Абсолют</w:t>
      </w:r>
      <w:r>
        <w:rPr>
          <w:rFonts w:ascii="Times New Roman" w:hAnsi="Times New Roman" w:cs="Times New Roman"/>
        </w:rPr>
        <w:t xml:space="preserve"> </w:t>
      </w:r>
      <w:r w:rsidRPr="00D8641C">
        <w:rPr>
          <w:rFonts w:ascii="Times New Roman" w:hAnsi="Times New Roman" w:cs="Times New Roman"/>
        </w:rPr>
        <w:t>/</w:t>
      </w:r>
      <w:r>
        <w:rPr>
          <w:rFonts w:ascii="Times New Roman" w:hAnsi="Times New Roman" w:cs="Times New Roman"/>
        </w:rPr>
        <w:t xml:space="preserve"> </w:t>
      </w:r>
      <w:r w:rsidRPr="00D8641C">
        <w:rPr>
          <w:rFonts w:ascii="Times New Roman" w:hAnsi="Times New Roman" w:cs="Times New Roman"/>
        </w:rPr>
        <w:t>Сост. и общ</w:t>
      </w:r>
      <w:proofErr w:type="gramStart"/>
      <w:r w:rsidRPr="00D8641C">
        <w:rPr>
          <w:rFonts w:ascii="Times New Roman" w:hAnsi="Times New Roman" w:cs="Times New Roman"/>
        </w:rPr>
        <w:t>.</w:t>
      </w:r>
      <w:proofErr w:type="gramEnd"/>
      <w:r w:rsidRPr="00D8641C">
        <w:rPr>
          <w:rFonts w:ascii="Times New Roman" w:hAnsi="Times New Roman" w:cs="Times New Roman"/>
        </w:rPr>
        <w:t xml:space="preserve"> </w:t>
      </w:r>
      <w:proofErr w:type="gramStart"/>
      <w:r w:rsidRPr="00D8641C">
        <w:rPr>
          <w:rFonts w:ascii="Times New Roman" w:hAnsi="Times New Roman" w:cs="Times New Roman"/>
        </w:rPr>
        <w:t>р</w:t>
      </w:r>
      <w:proofErr w:type="gramEnd"/>
      <w:r w:rsidRPr="00D8641C">
        <w:rPr>
          <w:rFonts w:ascii="Times New Roman" w:hAnsi="Times New Roman" w:cs="Times New Roman"/>
        </w:rPr>
        <w:t>ед. А. А. Тахо-Годи.— M.: Мысль, 1999.</w:t>
      </w:r>
      <w:r>
        <w:rPr>
          <w:rFonts w:ascii="Times New Roman" w:hAnsi="Times New Roman" w:cs="Times New Roman"/>
        </w:rPr>
        <w:t xml:space="preserve"> С. 247.</w:t>
      </w:r>
    </w:p>
  </w:footnote>
  <w:footnote w:id="151">
    <w:p w:rsidR="00826C64" w:rsidRDefault="00826C64" w:rsidP="00D65343">
      <w:pPr>
        <w:pStyle w:val="a4"/>
        <w:spacing w:line="360" w:lineRule="auto"/>
      </w:pPr>
      <w:r>
        <w:rPr>
          <w:rStyle w:val="a6"/>
        </w:rPr>
        <w:footnoteRef/>
      </w:r>
      <w:r>
        <w:t xml:space="preserve"> </w:t>
      </w:r>
      <w:r w:rsidRPr="006C28DF">
        <w:rPr>
          <w:rFonts w:ascii="Times New Roman" w:hAnsi="Times New Roman" w:cs="Times New Roman"/>
          <w:lang w:val="en-US"/>
        </w:rPr>
        <w:t>Ibid</w:t>
      </w:r>
      <w:r w:rsidRPr="006C28DF">
        <w:rPr>
          <w:rFonts w:ascii="Times New Roman" w:hAnsi="Times New Roman" w:cs="Times New Roman"/>
        </w:rPr>
        <w:t>.</w:t>
      </w:r>
      <w:r>
        <w:rPr>
          <w:rFonts w:ascii="Times New Roman" w:hAnsi="Times New Roman" w:cs="Times New Roman"/>
        </w:rPr>
        <w:t xml:space="preserve"> С. 248-249.</w:t>
      </w:r>
    </w:p>
  </w:footnote>
  <w:footnote w:id="152">
    <w:p w:rsidR="00826C64" w:rsidRPr="0016549C" w:rsidRDefault="00826C64" w:rsidP="0016549C">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Миф – развернутое магическое имя.</w:t>
      </w:r>
      <w:r>
        <w:rPr>
          <w:rFonts w:ascii="Times New Roman" w:hAnsi="Times New Roman" w:cs="Times New Roman"/>
        </w:rPr>
        <w:t xml:space="preserve"> // 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xml:space="preserve">, А. А. Тахо-Годи;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227.</w:t>
      </w:r>
    </w:p>
  </w:footnote>
  <w:footnote w:id="153">
    <w:p w:rsidR="00826C64" w:rsidRDefault="00826C64" w:rsidP="005A57C6">
      <w:pPr>
        <w:pStyle w:val="a4"/>
        <w:spacing w:line="360" w:lineRule="auto"/>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Имяславие //</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w:t>
      </w:r>
      <w:r>
        <w:rPr>
          <w:rFonts w:ascii="Times New Roman" w:hAnsi="Times New Roman" w:cs="Times New Roman"/>
        </w:rPr>
        <w:t>С. 602.</w:t>
      </w:r>
    </w:p>
  </w:footnote>
  <w:footnote w:id="154">
    <w:p w:rsidR="00826C64" w:rsidRDefault="00826C64" w:rsidP="00D65343">
      <w:pPr>
        <w:pStyle w:val="a4"/>
        <w:spacing w:line="360" w:lineRule="auto"/>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Имяславие //</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w:t>
      </w:r>
      <w:r>
        <w:rPr>
          <w:rFonts w:ascii="Times New Roman" w:hAnsi="Times New Roman" w:cs="Times New Roman"/>
        </w:rPr>
        <w:t>С. 603.</w:t>
      </w:r>
    </w:p>
  </w:footnote>
  <w:footnote w:id="155">
    <w:p w:rsidR="00826C64" w:rsidRDefault="00826C64" w:rsidP="005A57C6">
      <w:pPr>
        <w:pStyle w:val="a4"/>
        <w:spacing w:line="360" w:lineRule="auto"/>
      </w:pPr>
      <w:r>
        <w:rPr>
          <w:rStyle w:val="a6"/>
        </w:rPr>
        <w:footnoteRef/>
      </w:r>
      <w:r>
        <w:t xml:space="preserve"> </w:t>
      </w:r>
      <w:r w:rsidRPr="00756DC8">
        <w:rPr>
          <w:rFonts w:ascii="Times New Roman" w:hAnsi="Times New Roman" w:cs="Times New Roman"/>
          <w:i/>
        </w:rPr>
        <w:t xml:space="preserve">Лосев А. Ф. </w:t>
      </w:r>
      <w:r w:rsidRPr="00756DC8">
        <w:rPr>
          <w:rFonts w:ascii="Times New Roman" w:hAnsi="Times New Roman" w:cs="Times New Roman"/>
        </w:rPr>
        <w:t>Философия имени у Платона // Лосев А.Ф. Личность и Абсолют / Сост. и общ</w:t>
      </w:r>
      <w:proofErr w:type="gramStart"/>
      <w:r w:rsidRPr="00756DC8">
        <w:rPr>
          <w:rFonts w:ascii="Times New Roman" w:hAnsi="Times New Roman" w:cs="Times New Roman"/>
        </w:rPr>
        <w:t>.</w:t>
      </w:r>
      <w:proofErr w:type="gramEnd"/>
      <w:r w:rsidRPr="00756DC8">
        <w:rPr>
          <w:rFonts w:ascii="Times New Roman" w:hAnsi="Times New Roman" w:cs="Times New Roman"/>
        </w:rPr>
        <w:t xml:space="preserve"> </w:t>
      </w:r>
      <w:proofErr w:type="gramStart"/>
      <w:r w:rsidRPr="00756DC8">
        <w:rPr>
          <w:rFonts w:ascii="Times New Roman" w:hAnsi="Times New Roman" w:cs="Times New Roman"/>
        </w:rPr>
        <w:t>р</w:t>
      </w:r>
      <w:proofErr w:type="gramEnd"/>
      <w:r w:rsidRPr="00756DC8">
        <w:rPr>
          <w:rFonts w:ascii="Times New Roman" w:hAnsi="Times New Roman" w:cs="Times New Roman"/>
        </w:rPr>
        <w:t xml:space="preserve">ед. А. А. Тахо-Годи.— M.: Мысль, 1999. </w:t>
      </w:r>
      <w:r>
        <w:rPr>
          <w:rFonts w:ascii="Times New Roman" w:hAnsi="Times New Roman" w:cs="Times New Roman"/>
        </w:rPr>
        <w:t>С. 269.</w:t>
      </w:r>
    </w:p>
  </w:footnote>
  <w:footnote w:id="156">
    <w:p w:rsidR="00826C64" w:rsidRDefault="00826C64" w:rsidP="005A57C6">
      <w:pPr>
        <w:pStyle w:val="a4"/>
        <w:spacing w:line="360" w:lineRule="auto"/>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 xml:space="preserve">Имяславие </w:t>
      </w:r>
      <w:r>
        <w:rPr>
          <w:rFonts w:ascii="Times New Roman" w:hAnsi="Times New Roman" w:cs="Times New Roman"/>
        </w:rPr>
        <w:t xml:space="preserve"> </w:t>
      </w:r>
      <w:r w:rsidRPr="00436D5F">
        <w:rPr>
          <w:rFonts w:ascii="Times New Roman" w:hAnsi="Times New Roman" w:cs="Times New Roman"/>
        </w:rPr>
        <w:t>//</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w:t>
      </w:r>
      <w:r>
        <w:rPr>
          <w:rFonts w:ascii="Times New Roman" w:hAnsi="Times New Roman" w:cs="Times New Roman"/>
        </w:rPr>
        <w:t>С. 603.</w:t>
      </w:r>
    </w:p>
  </w:footnote>
  <w:footnote w:id="157">
    <w:p w:rsidR="00826C64" w:rsidRDefault="00826C64" w:rsidP="009F6807">
      <w:pPr>
        <w:pStyle w:val="a4"/>
        <w:spacing w:line="360" w:lineRule="auto"/>
      </w:pPr>
      <w:r>
        <w:rPr>
          <w:rStyle w:val="a6"/>
        </w:rPr>
        <w:footnoteRef/>
      </w:r>
      <w:r>
        <w:t xml:space="preserve"> </w:t>
      </w:r>
      <w:r w:rsidRPr="001E4797">
        <w:rPr>
          <w:rFonts w:ascii="Times New Roman" w:hAnsi="Times New Roman" w:cs="Times New Roman"/>
          <w:lang w:val="en-US"/>
        </w:rPr>
        <w:t>Ibid</w:t>
      </w:r>
      <w:r w:rsidRPr="001E4797">
        <w:rPr>
          <w:rFonts w:ascii="Times New Roman" w:hAnsi="Times New Roman" w:cs="Times New Roman"/>
        </w:rPr>
        <w:t>.</w:t>
      </w:r>
    </w:p>
  </w:footnote>
  <w:footnote w:id="158">
    <w:p w:rsidR="00826C64" w:rsidRDefault="00826C64" w:rsidP="009F6807">
      <w:pPr>
        <w:pStyle w:val="a4"/>
        <w:spacing w:line="360" w:lineRule="auto"/>
      </w:pPr>
      <w:r>
        <w:rPr>
          <w:rStyle w:val="a6"/>
        </w:rPr>
        <w:footnoteRef/>
      </w:r>
      <w:r>
        <w:t xml:space="preserve"> </w:t>
      </w:r>
      <w:proofErr w:type="spellStart"/>
      <w:r w:rsidRPr="00330C83">
        <w:rPr>
          <w:rFonts w:ascii="Times New Roman" w:hAnsi="Times New Roman" w:cs="Times New Roman"/>
          <w:i/>
        </w:rPr>
        <w:t>Бонецкая</w:t>
      </w:r>
      <w:proofErr w:type="spellEnd"/>
      <w:r w:rsidRPr="00330C83">
        <w:rPr>
          <w:rFonts w:ascii="Times New Roman" w:hAnsi="Times New Roman" w:cs="Times New Roman"/>
          <w:i/>
        </w:rPr>
        <w:t xml:space="preserve"> Н.К.</w:t>
      </w:r>
      <w:r>
        <w:rPr>
          <w:rFonts w:ascii="Times New Roman" w:hAnsi="Times New Roman" w:cs="Times New Roman"/>
          <w:i/>
        </w:rPr>
        <w:t xml:space="preserve"> </w:t>
      </w:r>
      <w:proofErr w:type="spellStart"/>
      <w:r w:rsidRPr="00330C83">
        <w:rPr>
          <w:rFonts w:ascii="Times New Roman" w:hAnsi="Times New Roman" w:cs="Times New Roman"/>
          <w:color w:val="000000"/>
          <w:shd w:val="clear" w:color="auto" w:fill="FFFFFF"/>
        </w:rPr>
        <w:t>Имяславец</w:t>
      </w:r>
      <w:proofErr w:type="spellEnd"/>
      <w:r w:rsidRPr="00330C83">
        <w:rPr>
          <w:rFonts w:ascii="Times New Roman" w:hAnsi="Times New Roman" w:cs="Times New Roman"/>
          <w:color w:val="000000"/>
          <w:shd w:val="clear" w:color="auto" w:fill="FFFFFF"/>
        </w:rPr>
        <w:t xml:space="preserve">-схоласт // Вопросы философии. 2001. № 1. С. </w:t>
      </w:r>
      <w:r>
        <w:rPr>
          <w:rFonts w:ascii="Times New Roman" w:hAnsi="Times New Roman" w:cs="Times New Roman"/>
          <w:color w:val="000000"/>
          <w:shd w:val="clear" w:color="auto" w:fill="FFFFFF"/>
        </w:rPr>
        <w:t>137</w:t>
      </w:r>
      <w:r w:rsidRPr="00330C83">
        <w:rPr>
          <w:rFonts w:ascii="Times New Roman" w:hAnsi="Times New Roman" w:cs="Times New Roman"/>
          <w:color w:val="000000"/>
          <w:shd w:val="clear" w:color="auto" w:fill="FFFFFF"/>
        </w:rPr>
        <w:t>.</w:t>
      </w:r>
    </w:p>
  </w:footnote>
  <w:footnote w:id="159">
    <w:p w:rsidR="00826C64" w:rsidRPr="00756DC8" w:rsidRDefault="00826C64" w:rsidP="00FD155D">
      <w:pPr>
        <w:pStyle w:val="a4"/>
        <w:spacing w:line="360" w:lineRule="auto"/>
        <w:rPr>
          <w:rFonts w:ascii="Times New Roman" w:hAnsi="Times New Roman" w:cs="Times New Roman"/>
        </w:rPr>
      </w:pPr>
      <w:r w:rsidRPr="00756DC8">
        <w:rPr>
          <w:rStyle w:val="a6"/>
          <w:rFonts w:ascii="Times New Roman" w:hAnsi="Times New Roman" w:cs="Times New Roman"/>
        </w:rPr>
        <w:footnoteRef/>
      </w:r>
      <w:r w:rsidRPr="00756DC8">
        <w:rPr>
          <w:rFonts w:ascii="Times New Roman" w:hAnsi="Times New Roman" w:cs="Times New Roman"/>
        </w:rPr>
        <w:t xml:space="preserve"> </w:t>
      </w:r>
      <w:r w:rsidRPr="006C28DF">
        <w:rPr>
          <w:rFonts w:ascii="Times New Roman" w:hAnsi="Times New Roman" w:cs="Times New Roman"/>
          <w:lang w:val="en-US"/>
        </w:rPr>
        <w:t>Ibid</w:t>
      </w:r>
      <w:r w:rsidRPr="00756DC8">
        <w:rPr>
          <w:rFonts w:ascii="Times New Roman" w:hAnsi="Times New Roman" w:cs="Times New Roman"/>
          <w:color w:val="000000"/>
          <w:shd w:val="clear" w:color="auto" w:fill="FFFFFF"/>
        </w:rPr>
        <w:t xml:space="preserve">. С. </w:t>
      </w:r>
      <w:r>
        <w:rPr>
          <w:rFonts w:ascii="Times New Roman" w:hAnsi="Times New Roman" w:cs="Times New Roman"/>
          <w:color w:val="000000"/>
          <w:shd w:val="clear" w:color="auto" w:fill="FFFFFF"/>
        </w:rPr>
        <w:t>135</w:t>
      </w:r>
      <w:r w:rsidRPr="00756DC8">
        <w:rPr>
          <w:rFonts w:ascii="Times New Roman" w:hAnsi="Times New Roman" w:cs="Times New Roman"/>
          <w:color w:val="000000"/>
          <w:shd w:val="clear" w:color="auto" w:fill="FFFFFF"/>
        </w:rPr>
        <w:t>.</w:t>
      </w:r>
    </w:p>
  </w:footnote>
  <w:footnote w:id="160">
    <w:p w:rsidR="00826C64" w:rsidRDefault="00826C64" w:rsidP="00FD155D">
      <w:pPr>
        <w:pStyle w:val="a4"/>
        <w:spacing w:line="360" w:lineRule="auto"/>
      </w:pPr>
      <w:r w:rsidRPr="00756DC8">
        <w:rPr>
          <w:rStyle w:val="a6"/>
          <w:rFonts w:ascii="Times New Roman" w:hAnsi="Times New Roman" w:cs="Times New Roman"/>
        </w:rPr>
        <w:footnoteRef/>
      </w:r>
      <w:r w:rsidRPr="00756DC8">
        <w:rPr>
          <w:rFonts w:ascii="Times New Roman" w:hAnsi="Times New Roman" w:cs="Times New Roman"/>
          <w:i/>
        </w:rPr>
        <w:t xml:space="preserve">Лосев А. Ф. </w:t>
      </w:r>
      <w:r w:rsidRPr="00756DC8">
        <w:rPr>
          <w:rFonts w:ascii="Times New Roman" w:hAnsi="Times New Roman" w:cs="Times New Roman"/>
        </w:rPr>
        <w:t>Философия имени у Платона // Лосев А.Ф. Личность и Абсолют / Сост. и общ</w:t>
      </w:r>
      <w:proofErr w:type="gramStart"/>
      <w:r w:rsidRPr="00756DC8">
        <w:rPr>
          <w:rFonts w:ascii="Times New Roman" w:hAnsi="Times New Roman" w:cs="Times New Roman"/>
        </w:rPr>
        <w:t>.</w:t>
      </w:r>
      <w:proofErr w:type="gramEnd"/>
      <w:r w:rsidRPr="00756DC8">
        <w:rPr>
          <w:rFonts w:ascii="Times New Roman" w:hAnsi="Times New Roman" w:cs="Times New Roman"/>
        </w:rPr>
        <w:t xml:space="preserve"> </w:t>
      </w:r>
      <w:proofErr w:type="gramStart"/>
      <w:r w:rsidRPr="00756DC8">
        <w:rPr>
          <w:rFonts w:ascii="Times New Roman" w:hAnsi="Times New Roman" w:cs="Times New Roman"/>
        </w:rPr>
        <w:t>р</w:t>
      </w:r>
      <w:proofErr w:type="gramEnd"/>
      <w:r w:rsidRPr="00756DC8">
        <w:rPr>
          <w:rFonts w:ascii="Times New Roman" w:hAnsi="Times New Roman" w:cs="Times New Roman"/>
        </w:rPr>
        <w:t>ед. А. А. Тахо-Годи.— M.: Мысль, 1999. С. 263</w:t>
      </w:r>
      <w:r>
        <w:rPr>
          <w:rFonts w:ascii="Times New Roman" w:hAnsi="Times New Roman" w:cs="Times New Roman"/>
        </w:rPr>
        <w:t>.</w:t>
      </w:r>
    </w:p>
  </w:footnote>
  <w:footnote w:id="161">
    <w:p w:rsidR="00826C64" w:rsidRDefault="00826C64" w:rsidP="00FD155D">
      <w:pPr>
        <w:pStyle w:val="a4"/>
        <w:spacing w:line="360" w:lineRule="auto"/>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Имяславие //</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w:t>
      </w:r>
      <w:r>
        <w:rPr>
          <w:rFonts w:ascii="Times New Roman" w:hAnsi="Times New Roman" w:cs="Times New Roman"/>
        </w:rPr>
        <w:t>С. 604.</w:t>
      </w:r>
    </w:p>
  </w:footnote>
  <w:footnote w:id="162">
    <w:p w:rsidR="00826C64" w:rsidRDefault="00826C64" w:rsidP="00CD3572">
      <w:pPr>
        <w:pStyle w:val="a4"/>
        <w:spacing w:line="360" w:lineRule="auto"/>
      </w:pPr>
      <w:r>
        <w:rPr>
          <w:rStyle w:val="a6"/>
        </w:rPr>
        <w:footnoteRef/>
      </w:r>
      <w:r>
        <w:t xml:space="preserve"> </w:t>
      </w:r>
      <w:r w:rsidRPr="00436D5F">
        <w:rPr>
          <w:rFonts w:ascii="Times New Roman" w:hAnsi="Times New Roman" w:cs="Times New Roman"/>
          <w:i/>
        </w:rPr>
        <w:t>Лосев А.Ф.</w:t>
      </w:r>
      <w:r>
        <w:t xml:space="preserve"> </w:t>
      </w:r>
      <w:r w:rsidRPr="00436D5F">
        <w:rPr>
          <w:rFonts w:ascii="Times New Roman" w:hAnsi="Times New Roman" w:cs="Times New Roman"/>
        </w:rPr>
        <w:t>Имяславие //</w:t>
      </w:r>
      <w:r>
        <w:t xml:space="preserve"> </w:t>
      </w:r>
      <w:r w:rsidRPr="003169AE">
        <w:rPr>
          <w:rFonts w:ascii="Times New Roman" w:hAnsi="Times New Roman" w:cs="Times New Roman"/>
        </w:rPr>
        <w:t>Лосев А.Ф.</w:t>
      </w:r>
      <w:r>
        <w:rPr>
          <w:rFonts w:ascii="Times New Roman" w:hAnsi="Times New Roman" w:cs="Times New Roman"/>
        </w:rPr>
        <w:t xml:space="preserve"> </w:t>
      </w:r>
      <w:r w:rsidRPr="003169AE">
        <w:rPr>
          <w:rFonts w:ascii="Times New Roman" w:hAnsi="Times New Roman" w:cs="Times New Roman"/>
        </w:rPr>
        <w:t xml:space="preserve"> На рубеже эпох. Работы 1910-х - начала 1920-х годов / </w:t>
      </w:r>
      <w:proofErr w:type="gramStart"/>
      <w:r w:rsidRPr="003169AE">
        <w:rPr>
          <w:rFonts w:ascii="Times New Roman" w:hAnsi="Times New Roman" w:cs="Times New Roman"/>
        </w:rPr>
        <w:t>Общая</w:t>
      </w:r>
      <w:proofErr w:type="gramEnd"/>
      <w:r w:rsidRPr="003169AE">
        <w:rPr>
          <w:rFonts w:ascii="Times New Roman" w:hAnsi="Times New Roman" w:cs="Times New Roman"/>
        </w:rPr>
        <w:t xml:space="preserve"> ред. A.A. </w:t>
      </w:r>
      <w:proofErr w:type="gramStart"/>
      <w:r w:rsidRPr="003169AE">
        <w:rPr>
          <w:rFonts w:ascii="Times New Roman" w:hAnsi="Times New Roman" w:cs="Times New Roman"/>
        </w:rPr>
        <w:t>Тахо-Годи</w:t>
      </w:r>
      <w:proofErr w:type="gramEnd"/>
      <w:r w:rsidRPr="003169AE">
        <w:rPr>
          <w:rFonts w:ascii="Times New Roman" w:hAnsi="Times New Roman" w:cs="Times New Roman"/>
        </w:rPr>
        <w:t xml:space="preserve">, Е.А. Тахо-Годи, В.П. Троицкий. </w:t>
      </w:r>
      <w:r>
        <w:rPr>
          <w:rFonts w:ascii="Times New Roman" w:hAnsi="Times New Roman" w:cs="Times New Roman"/>
        </w:rPr>
        <w:t xml:space="preserve">– </w:t>
      </w:r>
      <w:r w:rsidRPr="003169AE">
        <w:rPr>
          <w:rFonts w:ascii="Times New Roman" w:hAnsi="Times New Roman" w:cs="Times New Roman"/>
        </w:rPr>
        <w:t xml:space="preserve"> М.: Прогрес</w:t>
      </w:r>
      <w:proofErr w:type="gramStart"/>
      <w:r w:rsidRPr="003169AE">
        <w:rPr>
          <w:rFonts w:ascii="Times New Roman" w:hAnsi="Times New Roman" w:cs="Times New Roman"/>
        </w:rPr>
        <w:t>с-</w:t>
      </w:r>
      <w:proofErr w:type="gramEnd"/>
      <w:r w:rsidRPr="003169AE">
        <w:rPr>
          <w:rFonts w:ascii="Times New Roman" w:hAnsi="Times New Roman" w:cs="Times New Roman"/>
        </w:rPr>
        <w:t xml:space="preserve"> Традиция, 2015. </w:t>
      </w:r>
      <w:r>
        <w:rPr>
          <w:rFonts w:ascii="Times New Roman" w:hAnsi="Times New Roman" w:cs="Times New Roman"/>
        </w:rPr>
        <w:t>С. 604.</w:t>
      </w:r>
    </w:p>
  </w:footnote>
  <w:footnote w:id="163">
    <w:p w:rsidR="00826C64" w:rsidRDefault="00826C64" w:rsidP="00CD3572">
      <w:pPr>
        <w:pStyle w:val="a4"/>
        <w:spacing w:line="360" w:lineRule="auto"/>
      </w:pPr>
      <w:r>
        <w:rPr>
          <w:rStyle w:val="a6"/>
        </w:rPr>
        <w:footnoteRef/>
      </w:r>
      <w:r>
        <w:t xml:space="preserve"> </w:t>
      </w:r>
      <w:r w:rsidRPr="00756DC8">
        <w:rPr>
          <w:rFonts w:ascii="Times New Roman" w:hAnsi="Times New Roman" w:cs="Times New Roman"/>
          <w:i/>
        </w:rPr>
        <w:t xml:space="preserve">Лосев А. Ф. </w:t>
      </w:r>
      <w:r>
        <w:rPr>
          <w:rFonts w:ascii="Times New Roman" w:hAnsi="Times New Roman" w:cs="Times New Roman"/>
        </w:rPr>
        <w:t>Краткая история имяславия</w:t>
      </w:r>
      <w:r w:rsidRPr="00756DC8">
        <w:rPr>
          <w:rFonts w:ascii="Times New Roman" w:hAnsi="Times New Roman" w:cs="Times New Roman"/>
        </w:rPr>
        <w:t xml:space="preserve"> // Лосев А.Ф. Личность и Абсолют / Сост. и общ</w:t>
      </w:r>
      <w:proofErr w:type="gramStart"/>
      <w:r w:rsidRPr="00756DC8">
        <w:rPr>
          <w:rFonts w:ascii="Times New Roman" w:hAnsi="Times New Roman" w:cs="Times New Roman"/>
        </w:rPr>
        <w:t>.</w:t>
      </w:r>
      <w:proofErr w:type="gramEnd"/>
      <w:r w:rsidRPr="00756DC8">
        <w:rPr>
          <w:rFonts w:ascii="Times New Roman" w:hAnsi="Times New Roman" w:cs="Times New Roman"/>
        </w:rPr>
        <w:t xml:space="preserve"> </w:t>
      </w:r>
      <w:proofErr w:type="gramStart"/>
      <w:r w:rsidRPr="00756DC8">
        <w:rPr>
          <w:rFonts w:ascii="Times New Roman" w:hAnsi="Times New Roman" w:cs="Times New Roman"/>
        </w:rPr>
        <w:t>р</w:t>
      </w:r>
      <w:proofErr w:type="gramEnd"/>
      <w:r w:rsidRPr="00756DC8">
        <w:rPr>
          <w:rFonts w:ascii="Times New Roman" w:hAnsi="Times New Roman" w:cs="Times New Roman"/>
        </w:rPr>
        <w:t xml:space="preserve">ед. А. А. Тахо-Годи.— M.: Мысль, 1999. </w:t>
      </w:r>
      <w:r>
        <w:rPr>
          <w:rFonts w:ascii="Times New Roman" w:hAnsi="Times New Roman" w:cs="Times New Roman"/>
        </w:rPr>
        <w:t>С. 288.</w:t>
      </w:r>
    </w:p>
  </w:footnote>
  <w:footnote w:id="164">
    <w:p w:rsidR="00826C64" w:rsidRDefault="00826C64" w:rsidP="00CD3572">
      <w:pPr>
        <w:pStyle w:val="a4"/>
        <w:spacing w:line="360" w:lineRule="auto"/>
      </w:pPr>
      <w:r>
        <w:rPr>
          <w:rStyle w:val="a6"/>
        </w:rPr>
        <w:footnoteRef/>
      </w:r>
      <w:r>
        <w:t xml:space="preserve"> </w:t>
      </w:r>
      <w:r w:rsidRPr="00756DC8">
        <w:rPr>
          <w:rFonts w:ascii="Times New Roman" w:hAnsi="Times New Roman" w:cs="Times New Roman"/>
          <w:i/>
        </w:rPr>
        <w:t xml:space="preserve">Лосев А. Ф. </w:t>
      </w:r>
      <w:r>
        <w:rPr>
          <w:rFonts w:ascii="Times New Roman" w:hAnsi="Times New Roman" w:cs="Times New Roman"/>
        </w:rPr>
        <w:t xml:space="preserve">Анализ религиозного сознания </w:t>
      </w:r>
      <w:r w:rsidRPr="00756DC8">
        <w:rPr>
          <w:rFonts w:ascii="Times New Roman" w:hAnsi="Times New Roman" w:cs="Times New Roman"/>
        </w:rPr>
        <w:t>// Лосев А.Ф. Личность и Абсолют / Сост. и общ</w:t>
      </w:r>
      <w:proofErr w:type="gramStart"/>
      <w:r w:rsidRPr="00756DC8">
        <w:rPr>
          <w:rFonts w:ascii="Times New Roman" w:hAnsi="Times New Roman" w:cs="Times New Roman"/>
        </w:rPr>
        <w:t>.</w:t>
      </w:r>
      <w:proofErr w:type="gramEnd"/>
      <w:r w:rsidRPr="00756DC8">
        <w:rPr>
          <w:rFonts w:ascii="Times New Roman" w:hAnsi="Times New Roman" w:cs="Times New Roman"/>
        </w:rPr>
        <w:t xml:space="preserve"> </w:t>
      </w:r>
      <w:proofErr w:type="gramStart"/>
      <w:r w:rsidRPr="00756DC8">
        <w:rPr>
          <w:rFonts w:ascii="Times New Roman" w:hAnsi="Times New Roman" w:cs="Times New Roman"/>
        </w:rPr>
        <w:t>р</w:t>
      </w:r>
      <w:proofErr w:type="gramEnd"/>
      <w:r w:rsidRPr="00756DC8">
        <w:rPr>
          <w:rFonts w:ascii="Times New Roman" w:hAnsi="Times New Roman" w:cs="Times New Roman"/>
        </w:rPr>
        <w:t xml:space="preserve">ед. А. А. Тахо-Годи.— M.: Мысль, 1999. </w:t>
      </w:r>
      <w:r>
        <w:rPr>
          <w:rFonts w:ascii="Times New Roman" w:hAnsi="Times New Roman" w:cs="Times New Roman"/>
        </w:rPr>
        <w:t>С. 269.</w:t>
      </w:r>
    </w:p>
  </w:footnote>
  <w:footnote w:id="165">
    <w:p w:rsidR="00826C64" w:rsidRDefault="00826C64" w:rsidP="00CD3572">
      <w:pPr>
        <w:pStyle w:val="a4"/>
        <w:spacing w:line="360" w:lineRule="auto"/>
      </w:pPr>
      <w:r>
        <w:rPr>
          <w:rStyle w:val="a6"/>
        </w:rPr>
        <w:footnoteRef/>
      </w:r>
      <w:r>
        <w:t xml:space="preserve"> </w:t>
      </w:r>
      <w:r w:rsidRPr="006C28DF">
        <w:rPr>
          <w:rFonts w:ascii="Times New Roman" w:hAnsi="Times New Roman" w:cs="Times New Roman"/>
          <w:i/>
        </w:rPr>
        <w:t>Лосев А.Ф.</w:t>
      </w:r>
      <w:r w:rsidRPr="006C28DF">
        <w:rPr>
          <w:rFonts w:ascii="Times New Roman" w:hAnsi="Times New Roman" w:cs="Times New Roman"/>
        </w:rPr>
        <w:t xml:space="preserve"> Очерки античного символизма и мифологии/Сост. А. А. </w:t>
      </w:r>
      <w:proofErr w:type="spellStart"/>
      <w:r w:rsidRPr="006C28DF">
        <w:rPr>
          <w:rFonts w:ascii="Times New Roman" w:hAnsi="Times New Roman" w:cs="Times New Roman"/>
        </w:rPr>
        <w:t>ТахоТоди</w:t>
      </w:r>
      <w:proofErr w:type="spellEnd"/>
      <w:r w:rsidRPr="006C28DF">
        <w:rPr>
          <w:rFonts w:ascii="Times New Roman" w:hAnsi="Times New Roman" w:cs="Times New Roman"/>
        </w:rPr>
        <w:t>; Общ</w:t>
      </w:r>
      <w:proofErr w:type="gramStart"/>
      <w:r w:rsidRPr="006C28DF">
        <w:rPr>
          <w:rFonts w:ascii="Times New Roman" w:hAnsi="Times New Roman" w:cs="Times New Roman"/>
        </w:rPr>
        <w:t>.</w:t>
      </w:r>
      <w:proofErr w:type="gramEnd"/>
      <w:r w:rsidRPr="006C28DF">
        <w:rPr>
          <w:rFonts w:ascii="Times New Roman" w:hAnsi="Times New Roman" w:cs="Times New Roman"/>
        </w:rPr>
        <w:t xml:space="preserve"> </w:t>
      </w:r>
      <w:proofErr w:type="gramStart"/>
      <w:r w:rsidRPr="006C28DF">
        <w:rPr>
          <w:rFonts w:ascii="Times New Roman" w:hAnsi="Times New Roman" w:cs="Times New Roman"/>
        </w:rPr>
        <w:t>р</w:t>
      </w:r>
      <w:proofErr w:type="gramEnd"/>
      <w:r w:rsidRPr="006C28DF">
        <w:rPr>
          <w:rFonts w:ascii="Times New Roman" w:hAnsi="Times New Roman" w:cs="Times New Roman"/>
        </w:rPr>
        <w:t xml:space="preserve">ед. А. А. Тахо-Годи и </w:t>
      </w:r>
      <w:proofErr w:type="spellStart"/>
      <w:r w:rsidRPr="006C28DF">
        <w:rPr>
          <w:rFonts w:ascii="Times New Roman" w:hAnsi="Times New Roman" w:cs="Times New Roman"/>
        </w:rPr>
        <w:t>И</w:t>
      </w:r>
      <w:proofErr w:type="spellEnd"/>
      <w:r w:rsidRPr="006C28DF">
        <w:rPr>
          <w:rFonts w:ascii="Times New Roman" w:hAnsi="Times New Roman" w:cs="Times New Roman"/>
        </w:rPr>
        <w:t xml:space="preserve">. И. </w:t>
      </w:r>
      <w:proofErr w:type="spellStart"/>
      <w:r w:rsidRPr="006C28DF">
        <w:rPr>
          <w:rFonts w:ascii="Times New Roman" w:hAnsi="Times New Roman" w:cs="Times New Roman"/>
        </w:rPr>
        <w:t>Маханькова</w:t>
      </w:r>
      <w:proofErr w:type="spellEnd"/>
      <w:r w:rsidRPr="006C28DF">
        <w:rPr>
          <w:rFonts w:ascii="Times New Roman" w:hAnsi="Times New Roman" w:cs="Times New Roman"/>
        </w:rPr>
        <w:t>.— М.: Мысль, 1993. С.</w:t>
      </w:r>
      <w:r>
        <w:rPr>
          <w:rFonts w:ascii="Times New Roman" w:hAnsi="Times New Roman" w:cs="Times New Roman"/>
        </w:rPr>
        <w:t xml:space="preserve"> </w:t>
      </w:r>
      <w:r w:rsidRPr="006C28DF">
        <w:rPr>
          <w:rFonts w:ascii="Times New Roman" w:hAnsi="Times New Roman" w:cs="Times New Roman"/>
        </w:rPr>
        <w:t>900</w:t>
      </w:r>
      <w:r>
        <w:rPr>
          <w:rFonts w:ascii="Times New Roman" w:hAnsi="Times New Roman" w:cs="Times New Roman"/>
        </w:rPr>
        <w:t>.</w:t>
      </w:r>
    </w:p>
  </w:footnote>
  <w:footnote w:id="166">
    <w:p w:rsidR="00826C64" w:rsidRDefault="00826C64" w:rsidP="00A37C4D">
      <w:pPr>
        <w:pStyle w:val="a4"/>
        <w:spacing w:line="360" w:lineRule="auto"/>
      </w:pPr>
      <w:r>
        <w:rPr>
          <w:rStyle w:val="a6"/>
        </w:rPr>
        <w:footnoteRef/>
      </w:r>
      <w:r>
        <w:t xml:space="preserve"> </w:t>
      </w:r>
      <w:r w:rsidRPr="004A3457">
        <w:rPr>
          <w:rFonts w:ascii="Times New Roman" w:hAnsi="Times New Roman" w:cs="Times New Roman"/>
          <w:i/>
        </w:rPr>
        <w:t>Тах</w:t>
      </w:r>
      <w:proofErr w:type="gramStart"/>
      <w:r w:rsidRPr="004A3457">
        <w:rPr>
          <w:rFonts w:ascii="Times New Roman" w:hAnsi="Times New Roman" w:cs="Times New Roman"/>
          <w:i/>
        </w:rPr>
        <w:t>о-</w:t>
      </w:r>
      <w:proofErr w:type="gramEnd"/>
      <w:r w:rsidRPr="004A3457">
        <w:rPr>
          <w:rFonts w:ascii="Times New Roman" w:hAnsi="Times New Roman" w:cs="Times New Roman"/>
          <w:i/>
        </w:rPr>
        <w:t xml:space="preserve"> Годи А.А.</w:t>
      </w:r>
      <w:r>
        <w:rPr>
          <w:rFonts w:ascii="Times New Roman" w:hAnsi="Times New Roman" w:cs="Times New Roman"/>
        </w:rPr>
        <w:t xml:space="preserve"> </w:t>
      </w:r>
      <w:r w:rsidRPr="00A14562">
        <w:rPr>
          <w:rFonts w:ascii="Times New Roman" w:hAnsi="Times New Roman" w:cs="Times New Roman"/>
        </w:rPr>
        <w:t>Лосев</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 xml:space="preserve">2-е изд., </w:t>
      </w:r>
      <w:proofErr w:type="spellStart"/>
      <w:r>
        <w:rPr>
          <w:rFonts w:ascii="Times New Roman" w:hAnsi="Times New Roman" w:cs="Times New Roman"/>
        </w:rPr>
        <w:t>испр</w:t>
      </w:r>
      <w:proofErr w:type="spellEnd"/>
      <w:r>
        <w:rPr>
          <w:rFonts w:ascii="Times New Roman" w:hAnsi="Times New Roman" w:cs="Times New Roman"/>
        </w:rPr>
        <w:t xml:space="preserve">. и доп. — </w:t>
      </w:r>
      <w:r w:rsidRPr="004A3457">
        <w:rPr>
          <w:rFonts w:ascii="Times New Roman" w:hAnsi="Times New Roman" w:cs="Times New Roman"/>
        </w:rPr>
        <w:t>М: Молодая гвардия, 2007.</w:t>
      </w:r>
      <w:r>
        <w:rPr>
          <w:rFonts w:ascii="Times New Roman" w:hAnsi="Times New Roman" w:cs="Times New Roman"/>
        </w:rPr>
        <w:t xml:space="preserve"> </w:t>
      </w:r>
      <w:r w:rsidRPr="00A14562">
        <w:rPr>
          <w:rFonts w:ascii="Times New Roman" w:hAnsi="Times New Roman" w:cs="Times New Roman"/>
        </w:rPr>
        <w:t xml:space="preserve">– </w:t>
      </w:r>
      <w:r>
        <w:rPr>
          <w:rFonts w:ascii="Times New Roman" w:hAnsi="Times New Roman" w:cs="Times New Roman"/>
        </w:rPr>
        <w:t>С</w:t>
      </w:r>
      <w:r w:rsidRPr="00A14562">
        <w:rPr>
          <w:rFonts w:ascii="Times New Roman" w:hAnsi="Times New Roman" w:cs="Times New Roman"/>
        </w:rPr>
        <w:t>.</w:t>
      </w:r>
      <w:r>
        <w:rPr>
          <w:rFonts w:ascii="Times New Roman" w:hAnsi="Times New Roman" w:cs="Times New Roman"/>
        </w:rPr>
        <w:t xml:space="preserve"> 112.</w:t>
      </w:r>
    </w:p>
  </w:footnote>
  <w:footnote w:id="167">
    <w:p w:rsidR="00826C64" w:rsidRDefault="00826C64">
      <w:pPr>
        <w:pStyle w:val="a4"/>
      </w:pPr>
      <w:r>
        <w:rPr>
          <w:rStyle w:val="a6"/>
        </w:rPr>
        <w:footnoteRef/>
      </w:r>
      <w:r>
        <w:t xml:space="preserve"> </w:t>
      </w:r>
      <w:proofErr w:type="spellStart"/>
      <w:r w:rsidRPr="00330C83">
        <w:rPr>
          <w:rFonts w:ascii="Times New Roman" w:hAnsi="Times New Roman" w:cs="Times New Roman"/>
          <w:i/>
        </w:rPr>
        <w:t>Бонецкая</w:t>
      </w:r>
      <w:proofErr w:type="spellEnd"/>
      <w:r w:rsidRPr="00330C83">
        <w:rPr>
          <w:rFonts w:ascii="Times New Roman" w:hAnsi="Times New Roman" w:cs="Times New Roman"/>
          <w:i/>
        </w:rPr>
        <w:t xml:space="preserve"> Н.К.</w:t>
      </w:r>
      <w:r>
        <w:rPr>
          <w:rFonts w:ascii="Times New Roman" w:hAnsi="Times New Roman" w:cs="Times New Roman"/>
          <w:i/>
        </w:rPr>
        <w:t xml:space="preserve"> </w:t>
      </w:r>
      <w:proofErr w:type="spellStart"/>
      <w:r w:rsidRPr="00330C83">
        <w:rPr>
          <w:rFonts w:ascii="Times New Roman" w:hAnsi="Times New Roman" w:cs="Times New Roman"/>
          <w:color w:val="000000"/>
          <w:shd w:val="clear" w:color="auto" w:fill="FFFFFF"/>
        </w:rPr>
        <w:t>Имяславец</w:t>
      </w:r>
      <w:proofErr w:type="spellEnd"/>
      <w:r w:rsidRPr="00330C83">
        <w:rPr>
          <w:rFonts w:ascii="Times New Roman" w:hAnsi="Times New Roman" w:cs="Times New Roman"/>
          <w:color w:val="000000"/>
          <w:shd w:val="clear" w:color="auto" w:fill="FFFFFF"/>
        </w:rPr>
        <w:t xml:space="preserve">-схоласт // Вопросы философии. 2001. № 1. С. </w:t>
      </w:r>
      <w:r>
        <w:rPr>
          <w:rFonts w:ascii="Times New Roman" w:hAnsi="Times New Roman" w:cs="Times New Roman"/>
          <w:color w:val="000000"/>
          <w:shd w:val="clear" w:color="auto" w:fill="FFFFFF"/>
        </w:rPr>
        <w:t>133</w:t>
      </w:r>
      <w:r w:rsidRPr="00330C83">
        <w:rPr>
          <w:rFonts w:ascii="Times New Roman" w:hAnsi="Times New Roman" w:cs="Times New Roman"/>
          <w:color w:val="000000"/>
          <w:shd w:val="clear" w:color="auto" w:fill="FFFFFF"/>
        </w:rPr>
        <w:t>.</w:t>
      </w:r>
    </w:p>
  </w:footnote>
  <w:footnote w:id="168">
    <w:p w:rsidR="00826C64" w:rsidRPr="00552313" w:rsidRDefault="00826C64" w:rsidP="005A57C6">
      <w:pPr>
        <w:pStyle w:val="a4"/>
        <w:spacing w:line="360" w:lineRule="auto"/>
        <w:rPr>
          <w:rFonts w:ascii="Times New Roman" w:hAnsi="Times New Roman" w:cs="Times New Roman"/>
        </w:rPr>
      </w:pPr>
      <w:r w:rsidRPr="00552313">
        <w:rPr>
          <w:rStyle w:val="a6"/>
          <w:rFonts w:ascii="Times New Roman" w:hAnsi="Times New Roman" w:cs="Times New Roman"/>
        </w:rPr>
        <w:footnoteRef/>
      </w:r>
      <w:r w:rsidRPr="00552313">
        <w:rPr>
          <w:rFonts w:ascii="Times New Roman" w:hAnsi="Times New Roman" w:cs="Times New Roman"/>
          <w:i/>
        </w:rPr>
        <w:t xml:space="preserve">Лосев А. Ф. </w:t>
      </w:r>
      <w:r w:rsidRPr="00552313">
        <w:rPr>
          <w:rFonts w:ascii="Times New Roman" w:hAnsi="Times New Roman" w:cs="Times New Roman"/>
        </w:rPr>
        <w:t xml:space="preserve">История античной эстетики. Поздний эллинизм / </w:t>
      </w:r>
      <w:proofErr w:type="spellStart"/>
      <w:r w:rsidRPr="00552313">
        <w:rPr>
          <w:rFonts w:ascii="Times New Roman" w:hAnsi="Times New Roman" w:cs="Times New Roman"/>
        </w:rPr>
        <w:t>Худож</w:t>
      </w:r>
      <w:proofErr w:type="spellEnd"/>
      <w:proofErr w:type="gramStart"/>
      <w:r w:rsidRPr="00552313">
        <w:rPr>
          <w:rFonts w:ascii="Times New Roman" w:hAnsi="Times New Roman" w:cs="Times New Roman"/>
        </w:rPr>
        <w:t>.-</w:t>
      </w:r>
      <w:proofErr w:type="spellStart"/>
      <w:proofErr w:type="gramEnd"/>
      <w:r w:rsidRPr="00552313">
        <w:rPr>
          <w:rFonts w:ascii="Times New Roman" w:hAnsi="Times New Roman" w:cs="Times New Roman"/>
        </w:rPr>
        <w:t>офор</w:t>
      </w:r>
      <w:proofErr w:type="spellEnd"/>
      <w:r w:rsidRPr="00552313">
        <w:rPr>
          <w:rFonts w:ascii="Times New Roman" w:hAnsi="Times New Roman" w:cs="Times New Roman"/>
        </w:rPr>
        <w:t>. Б.Ф. Бублик. — Харьков: Фолио; М.: ООО «Издательство ACT»,  2000. – С.</w:t>
      </w:r>
      <w:r>
        <w:rPr>
          <w:rFonts w:ascii="Times New Roman" w:hAnsi="Times New Roman" w:cs="Times New Roman"/>
        </w:rPr>
        <w:t xml:space="preserve"> </w:t>
      </w:r>
      <w:r w:rsidRPr="00552313">
        <w:rPr>
          <w:rFonts w:ascii="Times New Roman" w:hAnsi="Times New Roman" w:cs="Times New Roman"/>
        </w:rPr>
        <w:t>854</w:t>
      </w:r>
      <w:r>
        <w:rPr>
          <w:rFonts w:ascii="Times New Roman" w:hAnsi="Times New Roman" w:cs="Times New Roman"/>
        </w:rPr>
        <w:t>.</w:t>
      </w:r>
    </w:p>
  </w:footnote>
  <w:footnote w:id="169">
    <w:p w:rsidR="00826C64" w:rsidRPr="00D65343" w:rsidRDefault="00826C64" w:rsidP="005A57C6">
      <w:pPr>
        <w:pStyle w:val="a4"/>
        <w:spacing w:line="360" w:lineRule="auto"/>
        <w:rPr>
          <w:rFonts w:ascii="Times New Roman" w:hAnsi="Times New Roman" w:cs="Times New Roman"/>
          <w:lang w:val="en-US"/>
        </w:rPr>
      </w:pPr>
      <w:r w:rsidRPr="00552313">
        <w:rPr>
          <w:rStyle w:val="a6"/>
          <w:rFonts w:ascii="Times New Roman" w:hAnsi="Times New Roman" w:cs="Times New Roman"/>
        </w:rPr>
        <w:footnoteRef/>
      </w:r>
      <w:proofErr w:type="gramStart"/>
      <w:r w:rsidRPr="00552313">
        <w:rPr>
          <w:rFonts w:ascii="Times New Roman" w:hAnsi="Times New Roman" w:cs="Times New Roman"/>
          <w:lang w:val="en-US"/>
        </w:rPr>
        <w:t>Ibid</w:t>
      </w:r>
      <w:r w:rsidRPr="009870C7">
        <w:rPr>
          <w:rFonts w:ascii="Times New Roman" w:hAnsi="Times New Roman" w:cs="Times New Roman"/>
          <w:lang w:val="en-US"/>
        </w:rPr>
        <w:t xml:space="preserve">. </w:t>
      </w:r>
      <w:r w:rsidRPr="00552313">
        <w:rPr>
          <w:rFonts w:ascii="Times New Roman" w:hAnsi="Times New Roman" w:cs="Times New Roman"/>
        </w:rPr>
        <w:t>С</w:t>
      </w:r>
      <w:r w:rsidRPr="009870C7">
        <w:rPr>
          <w:rFonts w:ascii="Times New Roman" w:hAnsi="Times New Roman" w:cs="Times New Roman"/>
          <w:lang w:val="en-US"/>
        </w:rPr>
        <w:t>.</w:t>
      </w:r>
      <w:r w:rsidRPr="00D65343">
        <w:rPr>
          <w:rFonts w:ascii="Times New Roman" w:hAnsi="Times New Roman" w:cs="Times New Roman"/>
          <w:lang w:val="en-US"/>
        </w:rPr>
        <w:t xml:space="preserve"> </w:t>
      </w:r>
      <w:r w:rsidRPr="009870C7">
        <w:rPr>
          <w:rFonts w:ascii="Times New Roman" w:hAnsi="Times New Roman" w:cs="Times New Roman"/>
          <w:lang w:val="en-US"/>
        </w:rPr>
        <w:t>855</w:t>
      </w:r>
      <w:r w:rsidRPr="00D65343">
        <w:rPr>
          <w:rFonts w:ascii="Times New Roman" w:hAnsi="Times New Roman" w:cs="Times New Roman"/>
          <w:lang w:val="en-US"/>
        </w:rPr>
        <w:t>.</w:t>
      </w:r>
      <w:proofErr w:type="gramEnd"/>
    </w:p>
  </w:footnote>
  <w:footnote w:id="170">
    <w:p w:rsidR="00826C64" w:rsidRPr="00D65343" w:rsidRDefault="00826C64" w:rsidP="005A57C6">
      <w:pPr>
        <w:pStyle w:val="a4"/>
        <w:spacing w:line="360" w:lineRule="auto"/>
        <w:rPr>
          <w:lang w:val="en-US"/>
        </w:rPr>
      </w:pPr>
      <w:r w:rsidRPr="00552313">
        <w:rPr>
          <w:rStyle w:val="a6"/>
          <w:rFonts w:ascii="Times New Roman" w:hAnsi="Times New Roman" w:cs="Times New Roman"/>
        </w:rPr>
        <w:footnoteRef/>
      </w:r>
      <w:proofErr w:type="gramStart"/>
      <w:r w:rsidRPr="00552313">
        <w:rPr>
          <w:rFonts w:ascii="Times New Roman" w:hAnsi="Times New Roman" w:cs="Times New Roman"/>
          <w:lang w:val="en-US"/>
        </w:rPr>
        <w:t>Ibid</w:t>
      </w:r>
      <w:r w:rsidRPr="009870C7">
        <w:rPr>
          <w:rFonts w:ascii="Times New Roman" w:hAnsi="Times New Roman" w:cs="Times New Roman"/>
          <w:lang w:val="en-US"/>
        </w:rPr>
        <w:t>.</w:t>
      </w:r>
      <w:r w:rsidRPr="00D65343">
        <w:rPr>
          <w:rFonts w:ascii="Times New Roman" w:hAnsi="Times New Roman" w:cs="Times New Roman"/>
          <w:lang w:val="en-US"/>
        </w:rPr>
        <w:t xml:space="preserve"> </w:t>
      </w:r>
      <w:r w:rsidRPr="00552313">
        <w:rPr>
          <w:rFonts w:ascii="Times New Roman" w:hAnsi="Times New Roman" w:cs="Times New Roman"/>
        </w:rPr>
        <w:t>С</w:t>
      </w:r>
      <w:r w:rsidRPr="009870C7">
        <w:rPr>
          <w:rFonts w:ascii="Times New Roman" w:hAnsi="Times New Roman" w:cs="Times New Roman"/>
          <w:lang w:val="en-US"/>
        </w:rPr>
        <w:t>.</w:t>
      </w:r>
      <w:r w:rsidRPr="00D65343">
        <w:rPr>
          <w:rFonts w:ascii="Times New Roman" w:hAnsi="Times New Roman" w:cs="Times New Roman"/>
          <w:lang w:val="en-US"/>
        </w:rPr>
        <w:t xml:space="preserve"> </w:t>
      </w:r>
      <w:r w:rsidRPr="009870C7">
        <w:rPr>
          <w:rFonts w:ascii="Times New Roman" w:hAnsi="Times New Roman" w:cs="Times New Roman"/>
          <w:lang w:val="en-US"/>
        </w:rPr>
        <w:t>856</w:t>
      </w:r>
      <w:r w:rsidRPr="00D65343">
        <w:rPr>
          <w:rFonts w:ascii="Times New Roman" w:hAnsi="Times New Roman" w:cs="Times New Roman"/>
          <w:lang w:val="en-US"/>
        </w:rPr>
        <w:t>.</w:t>
      </w:r>
      <w:proofErr w:type="gramEnd"/>
    </w:p>
  </w:footnote>
  <w:footnote w:id="171">
    <w:p w:rsidR="00826C64" w:rsidRPr="008F542B" w:rsidRDefault="00826C64" w:rsidP="005A57C6">
      <w:pPr>
        <w:pStyle w:val="a4"/>
        <w:spacing w:line="360" w:lineRule="auto"/>
        <w:rPr>
          <w:lang w:val="en-US"/>
        </w:rPr>
      </w:pPr>
      <w:r>
        <w:rPr>
          <w:rStyle w:val="a6"/>
        </w:rPr>
        <w:footnoteRef/>
      </w:r>
      <w:proofErr w:type="gramStart"/>
      <w:r w:rsidRPr="00552313">
        <w:rPr>
          <w:rFonts w:ascii="Times New Roman" w:hAnsi="Times New Roman" w:cs="Times New Roman"/>
          <w:lang w:val="en-US"/>
        </w:rPr>
        <w:t>Ibid</w:t>
      </w:r>
      <w:r w:rsidRPr="009870C7">
        <w:rPr>
          <w:rFonts w:ascii="Times New Roman" w:hAnsi="Times New Roman" w:cs="Times New Roman"/>
          <w:lang w:val="en-US"/>
        </w:rPr>
        <w:t>.</w:t>
      </w:r>
      <w:r w:rsidRPr="00D65343">
        <w:rPr>
          <w:rFonts w:ascii="Times New Roman" w:hAnsi="Times New Roman" w:cs="Times New Roman"/>
          <w:lang w:val="en-US"/>
        </w:rPr>
        <w:t xml:space="preserve"> </w:t>
      </w:r>
      <w:r w:rsidRPr="00552313">
        <w:rPr>
          <w:rFonts w:ascii="Times New Roman" w:hAnsi="Times New Roman" w:cs="Times New Roman"/>
        </w:rPr>
        <w:t>С</w:t>
      </w:r>
      <w:r>
        <w:rPr>
          <w:rFonts w:ascii="Times New Roman" w:hAnsi="Times New Roman" w:cs="Times New Roman"/>
          <w:lang w:val="en-US"/>
        </w:rPr>
        <w:t>.</w:t>
      </w:r>
      <w:r w:rsidRPr="008F542B">
        <w:rPr>
          <w:rFonts w:ascii="Times New Roman" w:hAnsi="Times New Roman" w:cs="Times New Roman"/>
          <w:lang w:val="en-US"/>
        </w:rPr>
        <w:t xml:space="preserve"> </w:t>
      </w:r>
      <w:r>
        <w:rPr>
          <w:rFonts w:ascii="Times New Roman" w:hAnsi="Times New Roman" w:cs="Times New Roman"/>
          <w:lang w:val="en-US"/>
        </w:rPr>
        <w:t>85</w:t>
      </w:r>
      <w:r w:rsidRPr="002A26BF">
        <w:rPr>
          <w:rFonts w:ascii="Times New Roman" w:hAnsi="Times New Roman" w:cs="Times New Roman"/>
          <w:lang w:val="en-US"/>
        </w:rPr>
        <w:t>3</w:t>
      </w:r>
      <w:r w:rsidRPr="008F542B">
        <w:rPr>
          <w:rFonts w:ascii="Times New Roman" w:hAnsi="Times New Roman" w:cs="Times New Roman"/>
          <w:lang w:val="en-US"/>
        </w:rPr>
        <w:t>.</w:t>
      </w:r>
      <w:proofErr w:type="gramEnd"/>
    </w:p>
  </w:footnote>
  <w:footnote w:id="172">
    <w:p w:rsidR="00826C64" w:rsidRDefault="00826C64" w:rsidP="005A57C6">
      <w:pPr>
        <w:pStyle w:val="a4"/>
        <w:spacing w:line="360" w:lineRule="auto"/>
      </w:pPr>
      <w:r>
        <w:rPr>
          <w:rStyle w:val="a6"/>
        </w:rPr>
        <w:footnoteRef/>
      </w:r>
      <w:r>
        <w:t xml:space="preserve"> </w:t>
      </w:r>
      <w:r w:rsidRPr="00552313">
        <w:rPr>
          <w:rFonts w:ascii="Times New Roman" w:hAnsi="Times New Roman" w:cs="Times New Roman"/>
          <w:i/>
        </w:rPr>
        <w:t xml:space="preserve">Лосев А. Ф. </w:t>
      </w:r>
      <w:r w:rsidRPr="00552313">
        <w:rPr>
          <w:rFonts w:ascii="Times New Roman" w:hAnsi="Times New Roman" w:cs="Times New Roman"/>
        </w:rPr>
        <w:t xml:space="preserve">История античной эстетики. Поздний эллинизм / </w:t>
      </w:r>
      <w:proofErr w:type="spellStart"/>
      <w:r w:rsidRPr="00552313">
        <w:rPr>
          <w:rFonts w:ascii="Times New Roman" w:hAnsi="Times New Roman" w:cs="Times New Roman"/>
        </w:rPr>
        <w:t>Худож</w:t>
      </w:r>
      <w:proofErr w:type="spellEnd"/>
      <w:proofErr w:type="gramStart"/>
      <w:r w:rsidRPr="00552313">
        <w:rPr>
          <w:rFonts w:ascii="Times New Roman" w:hAnsi="Times New Roman" w:cs="Times New Roman"/>
        </w:rPr>
        <w:t>.-</w:t>
      </w:r>
      <w:proofErr w:type="spellStart"/>
      <w:proofErr w:type="gramEnd"/>
      <w:r w:rsidRPr="00552313">
        <w:rPr>
          <w:rFonts w:ascii="Times New Roman" w:hAnsi="Times New Roman" w:cs="Times New Roman"/>
        </w:rPr>
        <w:t>офор</w:t>
      </w:r>
      <w:proofErr w:type="spellEnd"/>
      <w:r w:rsidRPr="00552313">
        <w:rPr>
          <w:rFonts w:ascii="Times New Roman" w:hAnsi="Times New Roman" w:cs="Times New Roman"/>
        </w:rPr>
        <w:t xml:space="preserve">. Б.Ф. Бублик. — Харьков: Фолио; М.: ООО «Издательство ACT»,  2000. – </w:t>
      </w:r>
      <w:r>
        <w:rPr>
          <w:rFonts w:ascii="Times New Roman" w:hAnsi="Times New Roman" w:cs="Times New Roman"/>
        </w:rPr>
        <w:t>С. 504.</w:t>
      </w:r>
    </w:p>
  </w:footnote>
  <w:footnote w:id="173">
    <w:p w:rsidR="00826C64" w:rsidRDefault="00826C64" w:rsidP="00756B8E">
      <w:pPr>
        <w:pStyle w:val="a4"/>
        <w:spacing w:line="360" w:lineRule="auto"/>
      </w:pPr>
      <w:r>
        <w:rPr>
          <w:rStyle w:val="a6"/>
        </w:rPr>
        <w:footnoteRef/>
      </w:r>
      <w:r>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sidRPr="00E66E21">
        <w:rPr>
          <w:rFonts w:ascii="Times New Roman" w:hAnsi="Times New Roman" w:cs="Times New Roman"/>
        </w:rPr>
        <w:t xml:space="preserve">  Владимир Соловьев и его время / </w:t>
      </w:r>
      <w:proofErr w:type="spellStart"/>
      <w:r w:rsidRPr="00E66E21">
        <w:rPr>
          <w:rFonts w:ascii="Times New Roman" w:hAnsi="Times New Roman" w:cs="Times New Roman"/>
        </w:rPr>
        <w:t>А.Ф.Лосев</w:t>
      </w:r>
      <w:proofErr w:type="spellEnd"/>
      <w:r w:rsidRPr="00E66E21">
        <w:rPr>
          <w:rFonts w:ascii="Times New Roman" w:hAnsi="Times New Roman" w:cs="Times New Roman"/>
        </w:rPr>
        <w:t xml:space="preserve">: предисл. А.А. Тахо-Годи. – 2-е изд., </w:t>
      </w:r>
      <w:proofErr w:type="spellStart"/>
      <w:r w:rsidRPr="00E66E21">
        <w:rPr>
          <w:rFonts w:ascii="Times New Roman" w:hAnsi="Times New Roman" w:cs="Times New Roman"/>
        </w:rPr>
        <w:t>исправл</w:t>
      </w:r>
      <w:proofErr w:type="spellEnd"/>
      <w:r w:rsidRPr="00E66E21">
        <w:rPr>
          <w:rFonts w:ascii="Times New Roman" w:hAnsi="Times New Roman" w:cs="Times New Roman"/>
        </w:rPr>
        <w:t xml:space="preserve">. </w:t>
      </w:r>
      <w:proofErr w:type="gramStart"/>
      <w:r w:rsidRPr="00E66E21">
        <w:rPr>
          <w:rFonts w:ascii="Times New Roman" w:hAnsi="Times New Roman" w:cs="Times New Roman"/>
        </w:rPr>
        <w:t>–</w:t>
      </w:r>
      <w:r>
        <w:rPr>
          <w:rFonts w:ascii="Times New Roman" w:hAnsi="Times New Roman" w:cs="Times New Roman"/>
        </w:rPr>
        <w:t>М</w:t>
      </w:r>
      <w:proofErr w:type="gramEnd"/>
      <w:r>
        <w:rPr>
          <w:rFonts w:ascii="Times New Roman" w:hAnsi="Times New Roman" w:cs="Times New Roman"/>
        </w:rPr>
        <w:t>.: Молодая гвардия, 2009. – С. 206.</w:t>
      </w:r>
    </w:p>
  </w:footnote>
  <w:footnote w:id="174">
    <w:p w:rsidR="00826C64" w:rsidRDefault="00826C64" w:rsidP="00756B8E">
      <w:pPr>
        <w:pStyle w:val="a4"/>
        <w:spacing w:line="360" w:lineRule="auto"/>
      </w:pPr>
      <w:r>
        <w:rPr>
          <w:rStyle w:val="a6"/>
        </w:rPr>
        <w:footnoteRef/>
      </w:r>
      <w:r>
        <w:t xml:space="preserve"> </w:t>
      </w:r>
      <w:r w:rsidRPr="00552313">
        <w:rPr>
          <w:rFonts w:ascii="Times New Roman" w:hAnsi="Times New Roman" w:cs="Times New Roman"/>
          <w:lang w:val="en-US"/>
        </w:rPr>
        <w:t>Ibid</w:t>
      </w:r>
      <w:r w:rsidRPr="006418CB">
        <w:rPr>
          <w:rFonts w:ascii="Times New Roman" w:hAnsi="Times New Roman" w:cs="Times New Roman"/>
        </w:rPr>
        <w:t>.</w:t>
      </w:r>
    </w:p>
  </w:footnote>
  <w:footnote w:id="175">
    <w:p w:rsidR="00826C64" w:rsidRDefault="00826C64" w:rsidP="00756B8E">
      <w:pPr>
        <w:pStyle w:val="a4"/>
        <w:spacing w:line="360" w:lineRule="auto"/>
      </w:pPr>
      <w:r>
        <w:rPr>
          <w:rStyle w:val="a6"/>
        </w:rPr>
        <w:footnoteRef/>
      </w:r>
      <w:r>
        <w:t xml:space="preserve"> </w:t>
      </w:r>
      <w:r w:rsidRPr="00552313">
        <w:rPr>
          <w:rFonts w:ascii="Times New Roman" w:hAnsi="Times New Roman" w:cs="Times New Roman"/>
          <w:lang w:val="en-US"/>
        </w:rPr>
        <w:t>Ibid</w:t>
      </w:r>
      <w:r w:rsidRPr="006418CB">
        <w:rPr>
          <w:rFonts w:ascii="Times New Roman" w:hAnsi="Times New Roman" w:cs="Times New Roman"/>
        </w:rPr>
        <w:t>.</w:t>
      </w:r>
    </w:p>
  </w:footnote>
  <w:footnote w:id="176">
    <w:p w:rsidR="00826C64" w:rsidRDefault="00826C64" w:rsidP="00756B8E">
      <w:pPr>
        <w:pStyle w:val="a4"/>
        <w:spacing w:line="360" w:lineRule="auto"/>
      </w:pPr>
      <w:r>
        <w:rPr>
          <w:rStyle w:val="a6"/>
        </w:rPr>
        <w:footnoteRef/>
      </w:r>
      <w:r>
        <w:t xml:space="preserve"> </w:t>
      </w:r>
      <w:r w:rsidRPr="00552313">
        <w:rPr>
          <w:rFonts w:ascii="Times New Roman" w:hAnsi="Times New Roman" w:cs="Times New Roman"/>
          <w:lang w:val="en-US"/>
        </w:rPr>
        <w:t>Ibid</w:t>
      </w:r>
      <w:r w:rsidRPr="006418CB">
        <w:rPr>
          <w:rFonts w:ascii="Times New Roman" w:hAnsi="Times New Roman" w:cs="Times New Roman"/>
        </w:rPr>
        <w:t>.</w:t>
      </w:r>
    </w:p>
  </w:footnote>
  <w:footnote w:id="177">
    <w:p w:rsidR="00826C64" w:rsidRDefault="00826C64" w:rsidP="00A21A28">
      <w:pPr>
        <w:pStyle w:val="a4"/>
        <w:spacing w:line="360" w:lineRule="auto"/>
      </w:pPr>
      <w:r>
        <w:rPr>
          <w:rStyle w:val="a6"/>
        </w:rPr>
        <w:footnoteRef/>
      </w:r>
      <w:r>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sidRPr="00E66E21">
        <w:rPr>
          <w:rFonts w:ascii="Times New Roman" w:hAnsi="Times New Roman" w:cs="Times New Roman"/>
        </w:rPr>
        <w:t xml:space="preserve">  Владимир Соловьев и его время / </w:t>
      </w:r>
      <w:proofErr w:type="spellStart"/>
      <w:r w:rsidRPr="00E66E21">
        <w:rPr>
          <w:rFonts w:ascii="Times New Roman" w:hAnsi="Times New Roman" w:cs="Times New Roman"/>
        </w:rPr>
        <w:t>А.Ф.Лосев</w:t>
      </w:r>
      <w:proofErr w:type="spellEnd"/>
      <w:r w:rsidRPr="00E66E21">
        <w:rPr>
          <w:rFonts w:ascii="Times New Roman" w:hAnsi="Times New Roman" w:cs="Times New Roman"/>
        </w:rPr>
        <w:t xml:space="preserve">: предисл. А.А. Тахо-Годи. – 2-е изд., </w:t>
      </w:r>
      <w:proofErr w:type="spellStart"/>
      <w:r w:rsidRPr="00E66E21">
        <w:rPr>
          <w:rFonts w:ascii="Times New Roman" w:hAnsi="Times New Roman" w:cs="Times New Roman"/>
        </w:rPr>
        <w:t>исправл</w:t>
      </w:r>
      <w:proofErr w:type="spellEnd"/>
      <w:r w:rsidRPr="00E66E21">
        <w:rPr>
          <w:rFonts w:ascii="Times New Roman" w:hAnsi="Times New Roman" w:cs="Times New Roman"/>
        </w:rPr>
        <w:t xml:space="preserve">. </w:t>
      </w:r>
      <w:proofErr w:type="gramStart"/>
      <w:r w:rsidRPr="00E66E21">
        <w:rPr>
          <w:rFonts w:ascii="Times New Roman" w:hAnsi="Times New Roman" w:cs="Times New Roman"/>
        </w:rPr>
        <w:t>–</w:t>
      </w:r>
      <w:r>
        <w:rPr>
          <w:rFonts w:ascii="Times New Roman" w:hAnsi="Times New Roman" w:cs="Times New Roman"/>
        </w:rPr>
        <w:t>М</w:t>
      </w:r>
      <w:proofErr w:type="gramEnd"/>
      <w:r>
        <w:rPr>
          <w:rFonts w:ascii="Times New Roman" w:hAnsi="Times New Roman" w:cs="Times New Roman"/>
        </w:rPr>
        <w:t>.: Молодая гвардия, 2009. – С. 208.</w:t>
      </w:r>
    </w:p>
  </w:footnote>
  <w:footnote w:id="178">
    <w:p w:rsidR="00826C64" w:rsidRPr="008F542B" w:rsidRDefault="00826C64" w:rsidP="00A21A28">
      <w:pPr>
        <w:pStyle w:val="a4"/>
        <w:spacing w:line="360" w:lineRule="auto"/>
        <w:rPr>
          <w:lang w:val="en-US"/>
        </w:rPr>
      </w:pPr>
      <w:r>
        <w:rPr>
          <w:rStyle w:val="a6"/>
        </w:rPr>
        <w:footnoteRef/>
      </w:r>
      <w:r w:rsidRPr="00717FEC">
        <w:rPr>
          <w:lang w:val="en-US"/>
        </w:rPr>
        <w:t xml:space="preserve"> </w:t>
      </w:r>
      <w:proofErr w:type="gramStart"/>
      <w:r w:rsidRPr="00552313">
        <w:rPr>
          <w:rFonts w:ascii="Times New Roman" w:hAnsi="Times New Roman" w:cs="Times New Roman"/>
          <w:lang w:val="en-US"/>
        </w:rPr>
        <w:t>Ibid</w:t>
      </w:r>
      <w:r w:rsidRPr="009870C7">
        <w:rPr>
          <w:rFonts w:ascii="Times New Roman" w:hAnsi="Times New Roman" w:cs="Times New Roman"/>
          <w:lang w:val="en-US"/>
        </w:rPr>
        <w:t>.</w:t>
      </w:r>
      <w:r w:rsidRPr="00717FEC">
        <w:rPr>
          <w:rFonts w:ascii="Times New Roman" w:hAnsi="Times New Roman" w:cs="Times New Roman"/>
          <w:lang w:val="en-US"/>
        </w:rPr>
        <w:t xml:space="preserve"> </w:t>
      </w:r>
      <w:r>
        <w:rPr>
          <w:rFonts w:ascii="Times New Roman" w:hAnsi="Times New Roman" w:cs="Times New Roman"/>
        </w:rPr>
        <w:t>С</w:t>
      </w:r>
      <w:r w:rsidRPr="00717FEC">
        <w:rPr>
          <w:rFonts w:ascii="Times New Roman" w:hAnsi="Times New Roman" w:cs="Times New Roman"/>
          <w:lang w:val="en-US"/>
        </w:rPr>
        <w:t>. 209</w:t>
      </w:r>
      <w:proofErr w:type="gramEnd"/>
      <w:r w:rsidRPr="008F542B">
        <w:rPr>
          <w:rFonts w:ascii="Times New Roman" w:hAnsi="Times New Roman" w:cs="Times New Roman"/>
          <w:lang w:val="en-US"/>
        </w:rPr>
        <w:t>.</w:t>
      </w:r>
    </w:p>
  </w:footnote>
  <w:footnote w:id="179">
    <w:p w:rsidR="00826C64" w:rsidRPr="008F542B" w:rsidRDefault="00826C64" w:rsidP="00A21A28">
      <w:pPr>
        <w:pStyle w:val="a4"/>
        <w:spacing w:line="360" w:lineRule="auto"/>
        <w:rPr>
          <w:lang w:val="en-US"/>
        </w:rPr>
      </w:pPr>
      <w:r>
        <w:rPr>
          <w:rStyle w:val="a6"/>
        </w:rPr>
        <w:footnoteRef/>
      </w:r>
      <w:r w:rsidRPr="00717FEC">
        <w:rPr>
          <w:lang w:val="en-US"/>
        </w:rPr>
        <w:t xml:space="preserve"> </w:t>
      </w:r>
      <w:proofErr w:type="gramStart"/>
      <w:r w:rsidRPr="00552313">
        <w:rPr>
          <w:rFonts w:ascii="Times New Roman" w:hAnsi="Times New Roman" w:cs="Times New Roman"/>
          <w:lang w:val="en-US"/>
        </w:rPr>
        <w:t>Ibid</w:t>
      </w:r>
      <w:r w:rsidRPr="009870C7">
        <w:rPr>
          <w:rFonts w:ascii="Times New Roman" w:hAnsi="Times New Roman" w:cs="Times New Roman"/>
          <w:lang w:val="en-US"/>
        </w:rPr>
        <w:t>.</w:t>
      </w:r>
      <w:r w:rsidRPr="00717FEC">
        <w:rPr>
          <w:rFonts w:ascii="Times New Roman" w:hAnsi="Times New Roman" w:cs="Times New Roman"/>
          <w:lang w:val="en-US"/>
        </w:rPr>
        <w:t xml:space="preserve"> </w:t>
      </w:r>
      <w:r>
        <w:rPr>
          <w:rFonts w:ascii="Times New Roman" w:hAnsi="Times New Roman" w:cs="Times New Roman"/>
        </w:rPr>
        <w:t>С</w:t>
      </w:r>
      <w:r w:rsidRPr="00717FEC">
        <w:rPr>
          <w:rFonts w:ascii="Times New Roman" w:hAnsi="Times New Roman" w:cs="Times New Roman"/>
          <w:lang w:val="en-US"/>
        </w:rPr>
        <w:t>. 214</w:t>
      </w:r>
      <w:proofErr w:type="gramEnd"/>
      <w:r w:rsidRPr="008F542B">
        <w:rPr>
          <w:rFonts w:ascii="Times New Roman" w:hAnsi="Times New Roman" w:cs="Times New Roman"/>
          <w:lang w:val="en-US"/>
        </w:rPr>
        <w:t>.</w:t>
      </w:r>
    </w:p>
  </w:footnote>
  <w:footnote w:id="180">
    <w:p w:rsidR="00826C64" w:rsidRPr="00717FEC" w:rsidRDefault="00826C64" w:rsidP="00A21A28">
      <w:pPr>
        <w:pStyle w:val="a4"/>
        <w:spacing w:line="360" w:lineRule="auto"/>
        <w:rPr>
          <w:lang w:val="en-US"/>
        </w:rPr>
      </w:pPr>
      <w:r>
        <w:rPr>
          <w:rStyle w:val="a6"/>
        </w:rPr>
        <w:footnoteRef/>
      </w:r>
      <w:r w:rsidRPr="00717FEC">
        <w:rPr>
          <w:lang w:val="en-US"/>
        </w:rPr>
        <w:t xml:space="preserve"> </w:t>
      </w:r>
      <w:r w:rsidRPr="00552313">
        <w:rPr>
          <w:rFonts w:ascii="Times New Roman" w:hAnsi="Times New Roman" w:cs="Times New Roman"/>
          <w:lang w:val="en-US"/>
        </w:rPr>
        <w:t>Ibid</w:t>
      </w:r>
      <w:r w:rsidRPr="009870C7">
        <w:rPr>
          <w:rFonts w:ascii="Times New Roman" w:hAnsi="Times New Roman" w:cs="Times New Roman"/>
          <w:lang w:val="en-US"/>
        </w:rPr>
        <w:t>.</w:t>
      </w:r>
    </w:p>
  </w:footnote>
  <w:footnote w:id="181">
    <w:p w:rsidR="00826C64" w:rsidRPr="00A21A28" w:rsidRDefault="00826C64" w:rsidP="00A21A28">
      <w:pPr>
        <w:pStyle w:val="a4"/>
        <w:spacing w:line="360" w:lineRule="auto"/>
      </w:pPr>
      <w:r>
        <w:rPr>
          <w:rStyle w:val="a6"/>
        </w:rPr>
        <w:footnoteRef/>
      </w:r>
      <w:r>
        <w:t xml:space="preserve"> </w:t>
      </w:r>
      <w:r w:rsidRPr="00552313">
        <w:rPr>
          <w:rFonts w:ascii="Times New Roman" w:hAnsi="Times New Roman" w:cs="Times New Roman"/>
          <w:lang w:val="en-US"/>
        </w:rPr>
        <w:t>Ibid</w:t>
      </w:r>
      <w:r w:rsidRPr="006418CB">
        <w:rPr>
          <w:rFonts w:ascii="Times New Roman" w:hAnsi="Times New Roman" w:cs="Times New Roman"/>
        </w:rPr>
        <w:t>.</w:t>
      </w:r>
      <w:r>
        <w:rPr>
          <w:rFonts w:ascii="Times New Roman" w:hAnsi="Times New Roman" w:cs="Times New Roman"/>
        </w:rPr>
        <w:t xml:space="preserve"> С. 215 – 217.</w:t>
      </w:r>
    </w:p>
  </w:footnote>
  <w:footnote w:id="182">
    <w:p w:rsidR="00826C64" w:rsidRDefault="00826C64" w:rsidP="003A7B92">
      <w:pPr>
        <w:pStyle w:val="a4"/>
        <w:spacing w:line="360" w:lineRule="auto"/>
      </w:pPr>
      <w:r>
        <w:rPr>
          <w:rStyle w:val="a6"/>
        </w:rPr>
        <w:footnoteRef/>
      </w:r>
      <w:r>
        <w:t xml:space="preserve"> </w:t>
      </w:r>
      <w:proofErr w:type="gramStart"/>
      <w:r w:rsidRPr="00552313">
        <w:rPr>
          <w:rFonts w:ascii="Times New Roman" w:hAnsi="Times New Roman" w:cs="Times New Roman"/>
          <w:lang w:val="en-US"/>
        </w:rPr>
        <w:t>Ibid</w:t>
      </w:r>
      <w:r w:rsidRPr="006418CB">
        <w:rPr>
          <w:rFonts w:ascii="Times New Roman" w:hAnsi="Times New Roman" w:cs="Times New Roman"/>
        </w:rPr>
        <w:t>.</w:t>
      </w:r>
      <w:r>
        <w:rPr>
          <w:rFonts w:ascii="Times New Roman" w:hAnsi="Times New Roman" w:cs="Times New Roman"/>
        </w:rPr>
        <w:t xml:space="preserve"> С. 225.</w:t>
      </w:r>
      <w:proofErr w:type="gramEnd"/>
    </w:p>
  </w:footnote>
  <w:footnote w:id="183">
    <w:p w:rsidR="00826C64" w:rsidRPr="00D65343" w:rsidRDefault="00826C64" w:rsidP="003A7B92">
      <w:pPr>
        <w:pStyle w:val="a4"/>
        <w:spacing w:line="360" w:lineRule="auto"/>
      </w:pPr>
      <w:r>
        <w:rPr>
          <w:rStyle w:val="a6"/>
        </w:rPr>
        <w:footnoteRef/>
      </w:r>
      <w:r w:rsidRPr="00D65343">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sidRPr="00E66E21">
        <w:rPr>
          <w:rFonts w:ascii="Times New Roman" w:hAnsi="Times New Roman" w:cs="Times New Roman"/>
        </w:rPr>
        <w:t xml:space="preserve">  Владимир Соловьев и его время / </w:t>
      </w:r>
      <w:proofErr w:type="spellStart"/>
      <w:r w:rsidRPr="00E66E21">
        <w:rPr>
          <w:rFonts w:ascii="Times New Roman" w:hAnsi="Times New Roman" w:cs="Times New Roman"/>
        </w:rPr>
        <w:t>А.Ф.Лосев</w:t>
      </w:r>
      <w:proofErr w:type="spellEnd"/>
      <w:r w:rsidRPr="00E66E21">
        <w:rPr>
          <w:rFonts w:ascii="Times New Roman" w:hAnsi="Times New Roman" w:cs="Times New Roman"/>
        </w:rPr>
        <w:t xml:space="preserve">: предисл. А.А. Тахо-Годи. – 2-е изд., </w:t>
      </w:r>
      <w:proofErr w:type="spellStart"/>
      <w:r w:rsidRPr="00E66E21">
        <w:rPr>
          <w:rFonts w:ascii="Times New Roman" w:hAnsi="Times New Roman" w:cs="Times New Roman"/>
        </w:rPr>
        <w:t>исправл</w:t>
      </w:r>
      <w:proofErr w:type="spellEnd"/>
      <w:r w:rsidRPr="00E66E21">
        <w:rPr>
          <w:rFonts w:ascii="Times New Roman" w:hAnsi="Times New Roman" w:cs="Times New Roman"/>
        </w:rPr>
        <w:t xml:space="preserve">. </w:t>
      </w:r>
      <w:proofErr w:type="gramStart"/>
      <w:r w:rsidRPr="00E66E21">
        <w:rPr>
          <w:rFonts w:ascii="Times New Roman" w:hAnsi="Times New Roman" w:cs="Times New Roman"/>
        </w:rPr>
        <w:t>–</w:t>
      </w:r>
      <w:r>
        <w:rPr>
          <w:rFonts w:ascii="Times New Roman" w:hAnsi="Times New Roman" w:cs="Times New Roman"/>
        </w:rPr>
        <w:t>М</w:t>
      </w:r>
      <w:proofErr w:type="gramEnd"/>
      <w:r>
        <w:rPr>
          <w:rFonts w:ascii="Times New Roman" w:hAnsi="Times New Roman" w:cs="Times New Roman"/>
        </w:rPr>
        <w:t>.: Молодая гвардия, 2009. – С</w:t>
      </w:r>
      <w:r w:rsidRPr="00D65343">
        <w:rPr>
          <w:rFonts w:ascii="Times New Roman" w:hAnsi="Times New Roman" w:cs="Times New Roman"/>
        </w:rPr>
        <w:t>.</w:t>
      </w:r>
      <w:r>
        <w:rPr>
          <w:rFonts w:ascii="Times New Roman" w:hAnsi="Times New Roman" w:cs="Times New Roman"/>
        </w:rPr>
        <w:t xml:space="preserve"> </w:t>
      </w:r>
      <w:r w:rsidRPr="00D65343">
        <w:rPr>
          <w:rFonts w:ascii="Times New Roman" w:hAnsi="Times New Roman" w:cs="Times New Roman"/>
        </w:rPr>
        <w:t>118</w:t>
      </w:r>
      <w:r>
        <w:rPr>
          <w:rFonts w:ascii="Times New Roman" w:hAnsi="Times New Roman" w:cs="Times New Roman"/>
        </w:rPr>
        <w:t>.</w:t>
      </w:r>
    </w:p>
  </w:footnote>
  <w:footnote w:id="184">
    <w:p w:rsidR="00826C64" w:rsidRPr="00D65343" w:rsidRDefault="00826C64" w:rsidP="006A7A35">
      <w:pPr>
        <w:pStyle w:val="a4"/>
        <w:spacing w:line="360" w:lineRule="auto"/>
        <w:rPr>
          <w:rFonts w:ascii="Times New Roman" w:hAnsi="Times New Roman" w:cs="Times New Roman"/>
        </w:rPr>
      </w:pPr>
      <w:r w:rsidRPr="006A7A35">
        <w:rPr>
          <w:rStyle w:val="a6"/>
          <w:rFonts w:ascii="Times New Roman" w:hAnsi="Times New Roman" w:cs="Times New Roman"/>
        </w:rPr>
        <w:footnoteRef/>
      </w:r>
      <w:r w:rsidRPr="008F542B">
        <w:rPr>
          <w:rFonts w:ascii="Times New Roman" w:hAnsi="Times New Roman" w:cs="Times New Roman"/>
        </w:rPr>
        <w:t xml:space="preserve"> </w:t>
      </w:r>
      <w:proofErr w:type="gramStart"/>
      <w:r w:rsidRPr="006A7A35">
        <w:rPr>
          <w:rFonts w:ascii="Times New Roman" w:hAnsi="Times New Roman" w:cs="Times New Roman"/>
          <w:lang w:val="en-US"/>
        </w:rPr>
        <w:t>Ibid</w:t>
      </w:r>
      <w:proofErr w:type="gramEnd"/>
      <w:r w:rsidRPr="008F542B">
        <w:rPr>
          <w:rFonts w:ascii="Times New Roman" w:hAnsi="Times New Roman" w:cs="Times New Roman"/>
        </w:rPr>
        <w:t xml:space="preserve">. </w:t>
      </w:r>
      <w:proofErr w:type="gramStart"/>
      <w:r w:rsidRPr="006A7A35">
        <w:rPr>
          <w:rFonts w:ascii="Times New Roman" w:hAnsi="Times New Roman" w:cs="Times New Roman"/>
        </w:rPr>
        <w:t>С</w:t>
      </w:r>
      <w:proofErr w:type="gramEnd"/>
      <w:r w:rsidRPr="008F542B">
        <w:rPr>
          <w:rFonts w:ascii="Times New Roman" w:hAnsi="Times New Roman" w:cs="Times New Roman"/>
        </w:rPr>
        <w:t>. 216</w:t>
      </w:r>
      <w:proofErr w:type="gramStart"/>
      <w:r>
        <w:rPr>
          <w:rFonts w:ascii="Times New Roman" w:hAnsi="Times New Roman" w:cs="Times New Roman"/>
        </w:rPr>
        <w:t>.</w:t>
      </w:r>
      <w:proofErr w:type="gramEnd"/>
    </w:p>
  </w:footnote>
  <w:footnote w:id="185">
    <w:p w:rsidR="00826C64" w:rsidRPr="00D65343" w:rsidRDefault="00826C64" w:rsidP="006A7A35">
      <w:pPr>
        <w:pStyle w:val="a4"/>
        <w:spacing w:line="360" w:lineRule="auto"/>
        <w:rPr>
          <w:rFonts w:ascii="Times New Roman" w:hAnsi="Times New Roman" w:cs="Times New Roman"/>
        </w:rPr>
      </w:pPr>
      <w:r w:rsidRPr="006A7A35">
        <w:rPr>
          <w:rStyle w:val="a6"/>
          <w:rFonts w:ascii="Times New Roman" w:hAnsi="Times New Roman" w:cs="Times New Roman"/>
        </w:rPr>
        <w:footnoteRef/>
      </w:r>
      <w:r w:rsidRPr="008F542B">
        <w:rPr>
          <w:rFonts w:ascii="Times New Roman" w:hAnsi="Times New Roman" w:cs="Times New Roman"/>
        </w:rPr>
        <w:t xml:space="preserve"> </w:t>
      </w:r>
      <w:proofErr w:type="gramStart"/>
      <w:r w:rsidRPr="006A7A35">
        <w:rPr>
          <w:rFonts w:ascii="Times New Roman" w:hAnsi="Times New Roman" w:cs="Times New Roman"/>
          <w:lang w:val="en-US"/>
        </w:rPr>
        <w:t>Ibid</w:t>
      </w:r>
      <w:proofErr w:type="gramEnd"/>
      <w:r w:rsidRPr="008F542B">
        <w:rPr>
          <w:rFonts w:ascii="Times New Roman" w:hAnsi="Times New Roman" w:cs="Times New Roman"/>
        </w:rPr>
        <w:t xml:space="preserve">. </w:t>
      </w:r>
      <w:proofErr w:type="gramStart"/>
      <w:r w:rsidRPr="006A7A35">
        <w:rPr>
          <w:rFonts w:ascii="Times New Roman" w:hAnsi="Times New Roman" w:cs="Times New Roman"/>
        </w:rPr>
        <w:t>С</w:t>
      </w:r>
      <w:proofErr w:type="gramEnd"/>
      <w:r w:rsidRPr="008F542B">
        <w:rPr>
          <w:rFonts w:ascii="Times New Roman" w:hAnsi="Times New Roman" w:cs="Times New Roman"/>
        </w:rPr>
        <w:t>. 228</w:t>
      </w:r>
      <w:proofErr w:type="gramStart"/>
      <w:r>
        <w:rPr>
          <w:rFonts w:ascii="Times New Roman" w:hAnsi="Times New Roman" w:cs="Times New Roman"/>
        </w:rPr>
        <w:t>.</w:t>
      </w:r>
      <w:proofErr w:type="gramEnd"/>
    </w:p>
  </w:footnote>
  <w:footnote w:id="186">
    <w:p w:rsidR="00826C64" w:rsidRPr="006A7A35" w:rsidRDefault="00826C64" w:rsidP="006A7A35">
      <w:pPr>
        <w:pStyle w:val="a4"/>
        <w:spacing w:line="360" w:lineRule="auto"/>
        <w:rPr>
          <w:rFonts w:ascii="Times New Roman" w:hAnsi="Times New Roman" w:cs="Times New Roman"/>
        </w:rPr>
      </w:pPr>
      <w:r w:rsidRPr="006A7A35">
        <w:rPr>
          <w:rStyle w:val="a6"/>
          <w:rFonts w:ascii="Times New Roman" w:hAnsi="Times New Roman" w:cs="Times New Roman"/>
        </w:rPr>
        <w:footnoteRef/>
      </w:r>
      <w:r w:rsidRPr="006A7A35">
        <w:rPr>
          <w:rFonts w:ascii="Times New Roman" w:hAnsi="Times New Roman" w:cs="Times New Roman"/>
        </w:rPr>
        <w:t xml:space="preserve"> </w:t>
      </w:r>
      <w:r w:rsidRPr="004E09A9">
        <w:rPr>
          <w:rFonts w:ascii="Times New Roman" w:hAnsi="Times New Roman" w:cs="Times New Roman"/>
          <w:i/>
        </w:rPr>
        <w:t>Лосев А.Ф.</w:t>
      </w:r>
      <w:r w:rsidRPr="006A7A35">
        <w:rPr>
          <w:rFonts w:ascii="Times New Roman" w:hAnsi="Times New Roman" w:cs="Times New Roman"/>
        </w:rPr>
        <w:t xml:space="preserve"> Античный космос и современная наука // Лосев А.Ф. Бытие — имя </w:t>
      </w:r>
      <w:r>
        <w:rPr>
          <w:rFonts w:ascii="Times New Roman" w:hAnsi="Times New Roman" w:cs="Times New Roman"/>
        </w:rPr>
        <w:t>— космос/Сост. и ред. А.</w:t>
      </w:r>
      <w:r w:rsidRPr="006A7A35">
        <w:rPr>
          <w:rFonts w:ascii="Times New Roman" w:hAnsi="Times New Roman" w:cs="Times New Roman"/>
        </w:rPr>
        <w:t xml:space="preserve">А. </w:t>
      </w:r>
      <w:proofErr w:type="spellStart"/>
      <w:r w:rsidRPr="006A7A35">
        <w:rPr>
          <w:rFonts w:ascii="Times New Roman" w:hAnsi="Times New Roman" w:cs="Times New Roman"/>
        </w:rPr>
        <w:t>Taxо­Годи</w:t>
      </w:r>
      <w:proofErr w:type="spellEnd"/>
      <w:r w:rsidRPr="006A7A35">
        <w:rPr>
          <w:rFonts w:ascii="Times New Roman" w:hAnsi="Times New Roman" w:cs="Times New Roman"/>
        </w:rPr>
        <w:t>.</w:t>
      </w:r>
      <w:proofErr w:type="gramStart"/>
      <w:r w:rsidRPr="006A7A35">
        <w:rPr>
          <w:rFonts w:ascii="Times New Roman" w:hAnsi="Times New Roman" w:cs="Times New Roman"/>
        </w:rPr>
        <w:t>—М</w:t>
      </w:r>
      <w:proofErr w:type="gramEnd"/>
      <w:r w:rsidRPr="006A7A35">
        <w:rPr>
          <w:rFonts w:ascii="Times New Roman" w:hAnsi="Times New Roman" w:cs="Times New Roman"/>
        </w:rPr>
        <w:t>.: Мысль, 1993. С. 71- 72</w:t>
      </w:r>
      <w:r>
        <w:rPr>
          <w:rFonts w:ascii="Times New Roman" w:hAnsi="Times New Roman" w:cs="Times New Roman"/>
        </w:rPr>
        <w:t>.</w:t>
      </w:r>
    </w:p>
  </w:footnote>
  <w:footnote w:id="187">
    <w:p w:rsidR="00826C64" w:rsidRDefault="00826C64" w:rsidP="006A7A35">
      <w:pPr>
        <w:pStyle w:val="a4"/>
        <w:spacing w:line="360" w:lineRule="auto"/>
      </w:pPr>
      <w:r w:rsidRPr="006A7A35">
        <w:rPr>
          <w:rStyle w:val="a6"/>
          <w:rFonts w:ascii="Times New Roman" w:hAnsi="Times New Roman" w:cs="Times New Roman"/>
        </w:rPr>
        <w:footnoteRef/>
      </w:r>
      <w:r>
        <w:t xml:space="preserve"> </w:t>
      </w:r>
      <w:r w:rsidRPr="007400CD">
        <w:rPr>
          <w:rFonts w:ascii="Times New Roman" w:hAnsi="Times New Roman" w:cs="Times New Roman"/>
          <w:i/>
        </w:rPr>
        <w:t>Лосев А.Ф.</w:t>
      </w:r>
      <w:r>
        <w:t xml:space="preserve"> </w:t>
      </w:r>
      <w:r>
        <w:rPr>
          <w:rFonts w:ascii="Times New Roman" w:hAnsi="Times New Roman" w:cs="Times New Roman"/>
        </w:rPr>
        <w:t xml:space="preserve">Философия имени // Лосев А.Ф. </w:t>
      </w:r>
      <w:r w:rsidRPr="007400CD">
        <w:rPr>
          <w:rFonts w:ascii="Times New Roman" w:hAnsi="Times New Roman" w:cs="Times New Roman"/>
        </w:rPr>
        <w:t xml:space="preserve">Бытие — имя </w:t>
      </w:r>
      <w:r>
        <w:rPr>
          <w:rFonts w:ascii="Times New Roman" w:hAnsi="Times New Roman" w:cs="Times New Roman"/>
        </w:rPr>
        <w:t xml:space="preserve">— космос/Сост. и ред. А. А. </w:t>
      </w:r>
      <w:proofErr w:type="spellStart"/>
      <w:r>
        <w:rPr>
          <w:rFonts w:ascii="Times New Roman" w:hAnsi="Times New Roman" w:cs="Times New Roman"/>
        </w:rPr>
        <w:t>Taxо­Г</w:t>
      </w:r>
      <w:r w:rsidRPr="007400CD">
        <w:rPr>
          <w:rFonts w:ascii="Times New Roman" w:hAnsi="Times New Roman" w:cs="Times New Roman"/>
        </w:rPr>
        <w:t>оди</w:t>
      </w:r>
      <w:proofErr w:type="spellEnd"/>
      <w:r w:rsidRPr="007400CD">
        <w:rPr>
          <w:rFonts w:ascii="Times New Roman" w:hAnsi="Times New Roman" w:cs="Times New Roman"/>
        </w:rPr>
        <w:t>.</w:t>
      </w:r>
      <w:proofErr w:type="gramStart"/>
      <w:r w:rsidRPr="007400CD">
        <w:rPr>
          <w:rFonts w:ascii="Times New Roman" w:hAnsi="Times New Roman" w:cs="Times New Roman"/>
        </w:rPr>
        <w:t>—М</w:t>
      </w:r>
      <w:proofErr w:type="gramEnd"/>
      <w:r w:rsidRPr="007400CD">
        <w:rPr>
          <w:rFonts w:ascii="Times New Roman" w:hAnsi="Times New Roman" w:cs="Times New Roman"/>
        </w:rPr>
        <w:t>.: Мысль, 1993.</w:t>
      </w:r>
      <w:r>
        <w:rPr>
          <w:rFonts w:ascii="Times New Roman" w:hAnsi="Times New Roman" w:cs="Times New Roman"/>
        </w:rPr>
        <w:t xml:space="preserve"> С. 700.</w:t>
      </w:r>
    </w:p>
  </w:footnote>
  <w:footnote w:id="188">
    <w:p w:rsidR="00826C64" w:rsidRPr="00DC35C0" w:rsidRDefault="00826C64" w:rsidP="00DC35C0">
      <w:pPr>
        <w:pStyle w:val="a4"/>
        <w:spacing w:line="360" w:lineRule="auto"/>
        <w:rPr>
          <w:rFonts w:ascii="Times New Roman" w:hAnsi="Times New Roman" w:cs="Times New Roman"/>
        </w:rPr>
      </w:pPr>
      <w:r w:rsidRPr="00C15BD5">
        <w:rPr>
          <w:rStyle w:val="a6"/>
          <w:rFonts w:ascii="Times New Roman" w:hAnsi="Times New Roman" w:cs="Times New Roman"/>
        </w:rPr>
        <w:footnoteRef/>
      </w:r>
      <w:r w:rsidRPr="00C15BD5">
        <w:rPr>
          <w:rFonts w:ascii="Times New Roman" w:hAnsi="Times New Roman" w:cs="Times New Roman"/>
        </w:rPr>
        <w:t xml:space="preserve"> </w:t>
      </w:r>
      <w:r w:rsidRPr="00DC35C0">
        <w:rPr>
          <w:rFonts w:ascii="Times New Roman" w:hAnsi="Times New Roman" w:cs="Times New Roman"/>
          <w:i/>
        </w:rPr>
        <w:t>Лосев А.Ф.</w:t>
      </w:r>
      <w:r>
        <w:rPr>
          <w:rFonts w:ascii="Times New Roman" w:hAnsi="Times New Roman" w:cs="Times New Roman"/>
        </w:rPr>
        <w:t xml:space="preserve"> </w:t>
      </w:r>
      <w:r w:rsidRPr="00C15BD5">
        <w:rPr>
          <w:rFonts w:ascii="Times New Roman" w:hAnsi="Times New Roman" w:cs="Times New Roman"/>
        </w:rPr>
        <w:t>Миф – развернутое магическое имя /</w:t>
      </w:r>
      <w:r>
        <w:rPr>
          <w:rFonts w:ascii="Times New Roman" w:hAnsi="Times New Roman" w:cs="Times New Roman"/>
        </w:rPr>
        <w:t>/</w:t>
      </w:r>
      <w:r w:rsidRPr="00C15BD5">
        <w:rPr>
          <w:rFonts w:ascii="Times New Roman" w:hAnsi="Times New Roman" w:cs="Times New Roman"/>
        </w:rPr>
        <w:t xml:space="preserve"> Лосев А.Ф. 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C15BD5">
        <w:rPr>
          <w:rFonts w:ascii="Times New Roman" w:hAnsi="Times New Roman" w:cs="Times New Roman"/>
        </w:rPr>
        <w:t xml:space="preserve">Годи; Общ. ред. А. А. Тахо-Годи и </w:t>
      </w:r>
      <w:proofErr w:type="spellStart"/>
      <w:r w:rsidRPr="00C15BD5">
        <w:rPr>
          <w:rFonts w:ascii="Times New Roman" w:hAnsi="Times New Roman" w:cs="Times New Roman"/>
        </w:rPr>
        <w:t>И</w:t>
      </w:r>
      <w:proofErr w:type="spellEnd"/>
      <w:r w:rsidRPr="00C15BD5">
        <w:rPr>
          <w:rFonts w:ascii="Times New Roman" w:hAnsi="Times New Roman" w:cs="Times New Roman"/>
        </w:rPr>
        <w:t xml:space="preserve">. И. </w:t>
      </w:r>
      <w:proofErr w:type="spellStart"/>
      <w:r w:rsidRPr="00C15BD5">
        <w:rPr>
          <w:rFonts w:ascii="Times New Roman" w:hAnsi="Times New Roman" w:cs="Times New Roman"/>
        </w:rPr>
        <w:t>Маханькова</w:t>
      </w:r>
      <w:proofErr w:type="spellEnd"/>
      <w:r w:rsidRPr="00C15BD5">
        <w:rPr>
          <w:rFonts w:ascii="Times New Roman" w:hAnsi="Times New Roman" w:cs="Times New Roman"/>
        </w:rPr>
        <w:t>.—М.: Мысль, 1994. С.</w:t>
      </w:r>
      <w:r>
        <w:rPr>
          <w:rFonts w:ascii="Times New Roman" w:hAnsi="Times New Roman" w:cs="Times New Roman"/>
        </w:rPr>
        <w:t xml:space="preserve"> </w:t>
      </w:r>
      <w:r w:rsidRPr="00C15BD5">
        <w:rPr>
          <w:rFonts w:ascii="Times New Roman" w:hAnsi="Times New Roman" w:cs="Times New Roman"/>
        </w:rPr>
        <w:t>220</w:t>
      </w:r>
      <w:r>
        <w:rPr>
          <w:rFonts w:ascii="Times New Roman" w:hAnsi="Times New Roman" w:cs="Times New Roman"/>
        </w:rPr>
        <w:t>.</w:t>
      </w:r>
    </w:p>
  </w:footnote>
  <w:footnote w:id="189">
    <w:p w:rsidR="00826C64" w:rsidRPr="00DC35C0" w:rsidRDefault="00826C64" w:rsidP="00DC35C0">
      <w:pPr>
        <w:pStyle w:val="a4"/>
        <w:spacing w:line="360" w:lineRule="auto"/>
        <w:rPr>
          <w:rFonts w:ascii="Times New Roman" w:hAnsi="Times New Roman" w:cs="Times New Roman"/>
        </w:rPr>
      </w:pPr>
      <w:r w:rsidRPr="00DC35C0">
        <w:rPr>
          <w:rStyle w:val="a6"/>
          <w:rFonts w:ascii="Times New Roman" w:hAnsi="Times New Roman" w:cs="Times New Roman"/>
        </w:rPr>
        <w:footnoteRef/>
      </w:r>
      <w:r w:rsidRPr="00DC35C0">
        <w:rPr>
          <w:rFonts w:ascii="Times New Roman" w:hAnsi="Times New Roman" w:cs="Times New Roman"/>
        </w:rPr>
        <w:t xml:space="preserve"> </w:t>
      </w:r>
      <w:r w:rsidRPr="00DC35C0">
        <w:rPr>
          <w:rFonts w:ascii="Times New Roman" w:hAnsi="Times New Roman" w:cs="Times New Roman"/>
          <w:i/>
        </w:rPr>
        <w:t>Лосев А.Ф.</w:t>
      </w:r>
      <w:r>
        <w:rPr>
          <w:rFonts w:ascii="Times New Roman" w:hAnsi="Times New Roman" w:cs="Times New Roman"/>
        </w:rPr>
        <w:t xml:space="preserve"> Философия имени</w:t>
      </w:r>
      <w:r w:rsidRPr="00DC35C0">
        <w:rPr>
          <w:rFonts w:ascii="Times New Roman" w:hAnsi="Times New Roman" w:cs="Times New Roman"/>
        </w:rPr>
        <w:t xml:space="preserve"> // Лосев А.Ф. Бытие — имя — космос/Сост. и ред. А. А. </w:t>
      </w:r>
      <w:proofErr w:type="spellStart"/>
      <w:r w:rsidRPr="00DC35C0">
        <w:rPr>
          <w:rFonts w:ascii="Times New Roman" w:hAnsi="Times New Roman" w:cs="Times New Roman"/>
        </w:rPr>
        <w:t>Taxо­Годи</w:t>
      </w:r>
      <w:proofErr w:type="spellEnd"/>
      <w:r w:rsidRPr="00DC35C0">
        <w:rPr>
          <w:rFonts w:ascii="Times New Roman" w:hAnsi="Times New Roman" w:cs="Times New Roman"/>
        </w:rPr>
        <w:t>.</w:t>
      </w:r>
      <w:proofErr w:type="gramStart"/>
      <w:r w:rsidRPr="00DC35C0">
        <w:rPr>
          <w:rFonts w:ascii="Times New Roman" w:hAnsi="Times New Roman" w:cs="Times New Roman"/>
        </w:rPr>
        <w:t>—М</w:t>
      </w:r>
      <w:proofErr w:type="gramEnd"/>
      <w:r w:rsidRPr="00DC35C0">
        <w:rPr>
          <w:rFonts w:ascii="Times New Roman" w:hAnsi="Times New Roman" w:cs="Times New Roman"/>
        </w:rPr>
        <w:t>.: Мысль, 1993. С.</w:t>
      </w:r>
      <w:r>
        <w:rPr>
          <w:rFonts w:ascii="Times New Roman" w:hAnsi="Times New Roman" w:cs="Times New Roman"/>
        </w:rPr>
        <w:t xml:space="preserve"> </w:t>
      </w:r>
      <w:r w:rsidRPr="00DC35C0">
        <w:rPr>
          <w:rFonts w:ascii="Times New Roman" w:hAnsi="Times New Roman" w:cs="Times New Roman"/>
        </w:rPr>
        <w:t>700</w:t>
      </w:r>
      <w:r>
        <w:rPr>
          <w:rFonts w:ascii="Times New Roman" w:hAnsi="Times New Roman" w:cs="Times New Roman"/>
        </w:rPr>
        <w:t>.</w:t>
      </w:r>
    </w:p>
  </w:footnote>
  <w:footnote w:id="190">
    <w:p w:rsidR="00826C64" w:rsidRDefault="00826C64" w:rsidP="00DC35C0">
      <w:pPr>
        <w:pStyle w:val="a4"/>
        <w:spacing w:line="360" w:lineRule="auto"/>
      </w:pPr>
      <w:r w:rsidRPr="00DC35C0">
        <w:rPr>
          <w:rStyle w:val="a6"/>
          <w:rFonts w:ascii="Times New Roman" w:hAnsi="Times New Roman" w:cs="Times New Roman"/>
        </w:rPr>
        <w:footnoteRef/>
      </w:r>
      <w:r w:rsidRPr="00DC35C0">
        <w:rPr>
          <w:rFonts w:ascii="Times New Roman" w:hAnsi="Times New Roman" w:cs="Times New Roman"/>
        </w:rPr>
        <w:t xml:space="preserve"> </w:t>
      </w:r>
      <w:r w:rsidRPr="00DC35C0">
        <w:rPr>
          <w:rFonts w:ascii="Times New Roman" w:hAnsi="Times New Roman" w:cs="Times New Roman"/>
          <w:i/>
        </w:rPr>
        <w:t>Лосев А.Ф.</w:t>
      </w:r>
      <w:r w:rsidRPr="00DC35C0">
        <w:rPr>
          <w:rFonts w:ascii="Times New Roman" w:hAnsi="Times New Roman" w:cs="Times New Roman"/>
        </w:rPr>
        <w:t xml:space="preserve"> 11 тезисов о Софии, Церкви, Имени // Лосев А.Ф. Личность и Абсолют / Сост. и общ</w:t>
      </w:r>
      <w:proofErr w:type="gramStart"/>
      <w:r w:rsidRPr="00DC35C0">
        <w:rPr>
          <w:rFonts w:ascii="Times New Roman" w:hAnsi="Times New Roman" w:cs="Times New Roman"/>
        </w:rPr>
        <w:t>.</w:t>
      </w:r>
      <w:proofErr w:type="gramEnd"/>
      <w:r w:rsidRPr="00DC35C0">
        <w:rPr>
          <w:rFonts w:ascii="Times New Roman" w:hAnsi="Times New Roman" w:cs="Times New Roman"/>
        </w:rPr>
        <w:t xml:space="preserve"> </w:t>
      </w:r>
      <w:proofErr w:type="gramStart"/>
      <w:r w:rsidRPr="00DC35C0">
        <w:rPr>
          <w:rFonts w:ascii="Times New Roman" w:hAnsi="Times New Roman" w:cs="Times New Roman"/>
        </w:rPr>
        <w:t>р</w:t>
      </w:r>
      <w:proofErr w:type="gramEnd"/>
      <w:r w:rsidRPr="00DC35C0">
        <w:rPr>
          <w:rFonts w:ascii="Times New Roman" w:hAnsi="Times New Roman" w:cs="Times New Roman"/>
        </w:rPr>
        <w:t>ед. А. А. Тахо-Годи.— M.: Мысль, 1999. С. 243</w:t>
      </w:r>
      <w:r>
        <w:rPr>
          <w:rFonts w:ascii="Times New Roman" w:hAnsi="Times New Roman" w:cs="Times New Roman"/>
        </w:rPr>
        <w:t>.</w:t>
      </w:r>
    </w:p>
  </w:footnote>
  <w:footnote w:id="191">
    <w:p w:rsidR="00826C64" w:rsidRPr="009D752C" w:rsidRDefault="00826C64" w:rsidP="00251CF4">
      <w:pPr>
        <w:pStyle w:val="a4"/>
        <w:spacing w:line="360" w:lineRule="auto"/>
        <w:rPr>
          <w:rFonts w:ascii="Times New Roman" w:hAnsi="Times New Roman" w:cs="Times New Roman"/>
        </w:rPr>
      </w:pPr>
      <w:r w:rsidRPr="009D752C">
        <w:rPr>
          <w:rStyle w:val="a6"/>
          <w:rFonts w:ascii="Times New Roman" w:hAnsi="Times New Roman" w:cs="Times New Roman"/>
        </w:rPr>
        <w:footnoteRef/>
      </w:r>
      <w:r w:rsidRPr="009D752C">
        <w:rPr>
          <w:rFonts w:ascii="Times New Roman" w:hAnsi="Times New Roman" w:cs="Times New Roman"/>
        </w:rPr>
        <w:t xml:space="preserve"> </w:t>
      </w:r>
      <w:proofErr w:type="gramStart"/>
      <w:r w:rsidRPr="009D752C">
        <w:rPr>
          <w:rFonts w:ascii="Times New Roman" w:hAnsi="Times New Roman" w:cs="Times New Roman"/>
          <w:lang w:val="en-US"/>
        </w:rPr>
        <w:t>Ibid</w:t>
      </w:r>
      <w:r w:rsidRPr="006418CB">
        <w:rPr>
          <w:rFonts w:ascii="Times New Roman" w:hAnsi="Times New Roman" w:cs="Times New Roman"/>
        </w:rPr>
        <w:t>.</w:t>
      </w:r>
      <w:r>
        <w:rPr>
          <w:rFonts w:ascii="Times New Roman" w:hAnsi="Times New Roman" w:cs="Times New Roman"/>
        </w:rPr>
        <w:t xml:space="preserve"> </w:t>
      </w:r>
      <w:r w:rsidRPr="009D752C">
        <w:rPr>
          <w:rFonts w:ascii="Times New Roman" w:hAnsi="Times New Roman" w:cs="Times New Roman"/>
        </w:rPr>
        <w:t>С. 244</w:t>
      </w:r>
      <w:r>
        <w:rPr>
          <w:rFonts w:ascii="Times New Roman" w:hAnsi="Times New Roman" w:cs="Times New Roman"/>
        </w:rPr>
        <w:t>.</w:t>
      </w:r>
      <w:proofErr w:type="gramEnd"/>
    </w:p>
  </w:footnote>
  <w:footnote w:id="192">
    <w:p w:rsidR="00826C64" w:rsidRPr="009D752C" w:rsidRDefault="00826C64" w:rsidP="00251CF4">
      <w:pPr>
        <w:pStyle w:val="a4"/>
        <w:spacing w:line="360" w:lineRule="auto"/>
        <w:rPr>
          <w:rFonts w:ascii="Times New Roman" w:hAnsi="Times New Roman" w:cs="Times New Roman"/>
        </w:rPr>
      </w:pPr>
      <w:r w:rsidRPr="009D752C">
        <w:rPr>
          <w:rStyle w:val="a6"/>
          <w:rFonts w:ascii="Times New Roman" w:hAnsi="Times New Roman" w:cs="Times New Roman"/>
        </w:rPr>
        <w:footnoteRef/>
      </w:r>
      <w:r w:rsidRPr="009D752C">
        <w:rPr>
          <w:rFonts w:ascii="Times New Roman" w:hAnsi="Times New Roman" w:cs="Times New Roman"/>
        </w:rPr>
        <w:t xml:space="preserve"> </w:t>
      </w:r>
      <w:r w:rsidRPr="009D752C">
        <w:rPr>
          <w:rFonts w:ascii="Times New Roman" w:hAnsi="Times New Roman" w:cs="Times New Roman"/>
          <w:lang w:val="en-US"/>
        </w:rPr>
        <w:t>Ibid</w:t>
      </w:r>
      <w:r w:rsidRPr="006418CB">
        <w:rPr>
          <w:rFonts w:ascii="Times New Roman" w:hAnsi="Times New Roman" w:cs="Times New Roman"/>
        </w:rPr>
        <w:t>.</w:t>
      </w:r>
    </w:p>
  </w:footnote>
  <w:footnote w:id="193">
    <w:p w:rsidR="00826C64" w:rsidRPr="009D752C" w:rsidRDefault="00826C64" w:rsidP="00251CF4">
      <w:pPr>
        <w:pStyle w:val="a4"/>
        <w:spacing w:line="360" w:lineRule="auto"/>
        <w:rPr>
          <w:rFonts w:ascii="Times New Roman" w:hAnsi="Times New Roman" w:cs="Times New Roman"/>
        </w:rPr>
      </w:pPr>
      <w:r w:rsidRPr="009D752C">
        <w:rPr>
          <w:rStyle w:val="a6"/>
          <w:rFonts w:ascii="Times New Roman" w:hAnsi="Times New Roman" w:cs="Times New Roman"/>
        </w:rPr>
        <w:footnoteRef/>
      </w:r>
      <w:r w:rsidRPr="009D752C">
        <w:rPr>
          <w:rFonts w:ascii="Times New Roman" w:hAnsi="Times New Roman" w:cs="Times New Roman"/>
        </w:rPr>
        <w:t xml:space="preserve"> </w:t>
      </w:r>
      <w:r w:rsidRPr="009D752C">
        <w:rPr>
          <w:rFonts w:ascii="Times New Roman" w:hAnsi="Times New Roman" w:cs="Times New Roman"/>
          <w:lang w:val="en-US"/>
        </w:rPr>
        <w:t>Ibid</w:t>
      </w:r>
      <w:r w:rsidRPr="006418CB">
        <w:rPr>
          <w:rFonts w:ascii="Times New Roman" w:hAnsi="Times New Roman" w:cs="Times New Roman"/>
        </w:rPr>
        <w:t>.</w:t>
      </w:r>
    </w:p>
  </w:footnote>
  <w:footnote w:id="194">
    <w:p w:rsidR="00826C64" w:rsidRDefault="00826C64" w:rsidP="00251CF4">
      <w:pPr>
        <w:pStyle w:val="a4"/>
        <w:spacing w:line="360" w:lineRule="auto"/>
      </w:pPr>
      <w:r w:rsidRPr="009D752C">
        <w:rPr>
          <w:rStyle w:val="a6"/>
          <w:rFonts w:ascii="Times New Roman" w:hAnsi="Times New Roman" w:cs="Times New Roman"/>
        </w:rPr>
        <w:footnoteRef/>
      </w:r>
      <w:r w:rsidRPr="009D752C">
        <w:rPr>
          <w:rFonts w:ascii="Times New Roman" w:hAnsi="Times New Roman" w:cs="Times New Roman"/>
        </w:rPr>
        <w:t xml:space="preserve"> </w:t>
      </w:r>
      <w:r w:rsidRPr="009D752C">
        <w:rPr>
          <w:rFonts w:ascii="Times New Roman" w:hAnsi="Times New Roman" w:cs="Times New Roman"/>
          <w:lang w:val="en-US"/>
        </w:rPr>
        <w:t>Ibid</w:t>
      </w:r>
      <w:r w:rsidRPr="006418CB">
        <w:rPr>
          <w:rFonts w:ascii="Times New Roman" w:hAnsi="Times New Roman" w:cs="Times New Roman"/>
        </w:rPr>
        <w:t>.</w:t>
      </w:r>
    </w:p>
  </w:footnote>
  <w:footnote w:id="195">
    <w:p w:rsidR="00826C64" w:rsidRPr="008F542B" w:rsidRDefault="00826C64" w:rsidP="00251CF4">
      <w:pPr>
        <w:pStyle w:val="a4"/>
        <w:spacing w:line="360" w:lineRule="auto"/>
      </w:pPr>
      <w:r>
        <w:rPr>
          <w:rStyle w:val="a6"/>
        </w:rPr>
        <w:footnoteRef/>
      </w:r>
      <w:r w:rsidRPr="00D65343">
        <w:t xml:space="preserve"> </w:t>
      </w:r>
      <w:r w:rsidRPr="00DC35C0">
        <w:rPr>
          <w:rFonts w:ascii="Times New Roman" w:hAnsi="Times New Roman" w:cs="Times New Roman"/>
          <w:i/>
        </w:rPr>
        <w:t>Лосев А.Ф.</w:t>
      </w:r>
      <w:r w:rsidRPr="00DC35C0">
        <w:rPr>
          <w:rFonts w:ascii="Times New Roman" w:hAnsi="Times New Roman" w:cs="Times New Roman"/>
        </w:rPr>
        <w:t xml:space="preserve"> 11 тезисов о Софии, Церкви, Имени // Лосев А.Ф. Личность и Абсолют / Сост. и общ</w:t>
      </w:r>
      <w:proofErr w:type="gramStart"/>
      <w:r w:rsidRPr="00DC35C0">
        <w:rPr>
          <w:rFonts w:ascii="Times New Roman" w:hAnsi="Times New Roman" w:cs="Times New Roman"/>
        </w:rPr>
        <w:t>.</w:t>
      </w:r>
      <w:proofErr w:type="gramEnd"/>
      <w:r w:rsidRPr="00DC35C0">
        <w:rPr>
          <w:rFonts w:ascii="Times New Roman" w:hAnsi="Times New Roman" w:cs="Times New Roman"/>
        </w:rPr>
        <w:t xml:space="preserve"> </w:t>
      </w:r>
      <w:proofErr w:type="gramStart"/>
      <w:r w:rsidRPr="00DC35C0">
        <w:rPr>
          <w:rFonts w:ascii="Times New Roman" w:hAnsi="Times New Roman" w:cs="Times New Roman"/>
        </w:rPr>
        <w:t>р</w:t>
      </w:r>
      <w:proofErr w:type="gramEnd"/>
      <w:r w:rsidRPr="00DC35C0">
        <w:rPr>
          <w:rFonts w:ascii="Times New Roman" w:hAnsi="Times New Roman" w:cs="Times New Roman"/>
        </w:rPr>
        <w:t>ед. А. А. Тахо-Годи.— M.: Мысль, 1999.</w:t>
      </w:r>
      <w:r>
        <w:rPr>
          <w:rFonts w:ascii="Times New Roman" w:hAnsi="Times New Roman" w:cs="Times New Roman"/>
        </w:rPr>
        <w:t xml:space="preserve"> С. 244.</w:t>
      </w:r>
    </w:p>
  </w:footnote>
  <w:footnote w:id="196">
    <w:p w:rsidR="00826C64" w:rsidRPr="00D65343" w:rsidRDefault="00826C64" w:rsidP="00251CF4">
      <w:pPr>
        <w:pStyle w:val="a4"/>
        <w:spacing w:line="360" w:lineRule="auto"/>
      </w:pPr>
      <w:r>
        <w:rPr>
          <w:rStyle w:val="a6"/>
        </w:rPr>
        <w:footnoteRef/>
      </w:r>
      <w:r w:rsidRPr="008F542B">
        <w:t xml:space="preserve"> </w:t>
      </w:r>
      <w:proofErr w:type="gramStart"/>
      <w:r w:rsidRPr="009D752C">
        <w:rPr>
          <w:rFonts w:ascii="Times New Roman" w:hAnsi="Times New Roman" w:cs="Times New Roman"/>
          <w:lang w:val="en-US"/>
        </w:rPr>
        <w:t>Ibid</w:t>
      </w:r>
      <w:proofErr w:type="gramEnd"/>
      <w:r w:rsidRPr="008F542B">
        <w:rPr>
          <w:rFonts w:ascii="Times New Roman" w:hAnsi="Times New Roman" w:cs="Times New Roman"/>
        </w:rPr>
        <w:t xml:space="preserve">. </w:t>
      </w:r>
      <w:proofErr w:type="gramStart"/>
      <w:r>
        <w:rPr>
          <w:rFonts w:ascii="Times New Roman" w:hAnsi="Times New Roman" w:cs="Times New Roman"/>
        </w:rPr>
        <w:t>С</w:t>
      </w:r>
      <w:proofErr w:type="gramEnd"/>
      <w:r w:rsidRPr="008F542B">
        <w:rPr>
          <w:rFonts w:ascii="Times New Roman" w:hAnsi="Times New Roman" w:cs="Times New Roman"/>
        </w:rPr>
        <w:t>.</w:t>
      </w:r>
      <w:proofErr w:type="gramStart"/>
      <w:r>
        <w:rPr>
          <w:rFonts w:ascii="Times New Roman" w:hAnsi="Times New Roman" w:cs="Times New Roman"/>
        </w:rPr>
        <w:t xml:space="preserve"> </w:t>
      </w:r>
      <w:proofErr w:type="gramEnd"/>
      <w:r w:rsidRPr="008F542B">
        <w:rPr>
          <w:rFonts w:ascii="Times New Roman" w:hAnsi="Times New Roman" w:cs="Times New Roman"/>
        </w:rPr>
        <w:t>245</w:t>
      </w:r>
      <w:proofErr w:type="gramStart"/>
      <w:r>
        <w:rPr>
          <w:rFonts w:ascii="Times New Roman" w:hAnsi="Times New Roman" w:cs="Times New Roman"/>
        </w:rPr>
        <w:t>.</w:t>
      </w:r>
      <w:proofErr w:type="gramEnd"/>
    </w:p>
  </w:footnote>
  <w:footnote w:id="197">
    <w:p w:rsidR="00826C64" w:rsidRPr="00D65343" w:rsidRDefault="00826C64" w:rsidP="00251CF4">
      <w:pPr>
        <w:pStyle w:val="a4"/>
        <w:spacing w:line="360" w:lineRule="auto"/>
      </w:pPr>
      <w:r>
        <w:rPr>
          <w:rStyle w:val="a6"/>
        </w:rPr>
        <w:footnoteRef/>
      </w:r>
      <w:r w:rsidRPr="008F542B">
        <w:t xml:space="preserve"> </w:t>
      </w:r>
      <w:proofErr w:type="gramStart"/>
      <w:r w:rsidRPr="009D752C">
        <w:rPr>
          <w:rFonts w:ascii="Times New Roman" w:hAnsi="Times New Roman" w:cs="Times New Roman"/>
          <w:lang w:val="en-US"/>
        </w:rPr>
        <w:t>Ibid</w:t>
      </w:r>
      <w:proofErr w:type="gramEnd"/>
      <w:r w:rsidRPr="008F542B">
        <w:rPr>
          <w:rFonts w:ascii="Times New Roman" w:hAnsi="Times New Roman" w:cs="Times New Roman"/>
        </w:rPr>
        <w:t xml:space="preserve">. </w:t>
      </w:r>
      <w:proofErr w:type="gramStart"/>
      <w:r>
        <w:rPr>
          <w:rFonts w:ascii="Times New Roman" w:hAnsi="Times New Roman" w:cs="Times New Roman"/>
        </w:rPr>
        <w:t xml:space="preserve">С </w:t>
      </w:r>
      <w:proofErr w:type="gramEnd"/>
      <w:r w:rsidRPr="008F542B">
        <w:rPr>
          <w:rFonts w:ascii="Times New Roman" w:hAnsi="Times New Roman" w:cs="Times New Roman"/>
        </w:rPr>
        <w:t>.244</w:t>
      </w:r>
      <w:proofErr w:type="gramStart"/>
      <w:r>
        <w:rPr>
          <w:rFonts w:ascii="Times New Roman" w:hAnsi="Times New Roman" w:cs="Times New Roman"/>
        </w:rPr>
        <w:t>.</w:t>
      </w:r>
      <w:proofErr w:type="gramEnd"/>
    </w:p>
  </w:footnote>
  <w:footnote w:id="198">
    <w:p w:rsidR="00826C64" w:rsidRPr="006A37A7" w:rsidRDefault="00826C64" w:rsidP="006A37A7">
      <w:pPr>
        <w:pStyle w:val="a4"/>
        <w:spacing w:line="360" w:lineRule="auto"/>
        <w:rPr>
          <w:rFonts w:ascii="Times New Roman" w:hAnsi="Times New Roman" w:cs="Times New Roman"/>
        </w:rPr>
      </w:pPr>
      <w:r w:rsidRPr="006A37A7">
        <w:rPr>
          <w:rStyle w:val="a6"/>
          <w:rFonts w:ascii="Times New Roman" w:hAnsi="Times New Roman" w:cs="Times New Roman"/>
        </w:rPr>
        <w:footnoteRef/>
      </w:r>
      <w:r w:rsidRPr="006A37A7">
        <w:rPr>
          <w:rFonts w:ascii="Times New Roman" w:hAnsi="Times New Roman" w:cs="Times New Roman"/>
        </w:rPr>
        <w:t xml:space="preserve"> </w:t>
      </w:r>
      <w:proofErr w:type="gramStart"/>
      <w:r w:rsidR="00B12F1B" w:rsidRPr="009D752C">
        <w:rPr>
          <w:rFonts w:ascii="Times New Roman" w:hAnsi="Times New Roman" w:cs="Times New Roman"/>
          <w:lang w:val="en-US"/>
        </w:rPr>
        <w:t>Ibid</w:t>
      </w:r>
      <w:proofErr w:type="gramEnd"/>
      <w:r w:rsidR="00B12F1B" w:rsidRPr="008F542B">
        <w:rPr>
          <w:rFonts w:ascii="Times New Roman" w:hAnsi="Times New Roman" w:cs="Times New Roman"/>
        </w:rPr>
        <w:t xml:space="preserve">. </w:t>
      </w:r>
      <w:proofErr w:type="gramStart"/>
      <w:r w:rsidRPr="006A37A7">
        <w:rPr>
          <w:rFonts w:ascii="Times New Roman" w:hAnsi="Times New Roman" w:cs="Times New Roman"/>
        </w:rPr>
        <w:t>С. 245</w:t>
      </w:r>
      <w:r>
        <w:rPr>
          <w:rFonts w:ascii="Times New Roman" w:hAnsi="Times New Roman" w:cs="Times New Roman"/>
        </w:rPr>
        <w:t>.</w:t>
      </w:r>
      <w:proofErr w:type="gramEnd"/>
    </w:p>
  </w:footnote>
  <w:footnote w:id="199">
    <w:p w:rsidR="00826C64" w:rsidRPr="002919AF" w:rsidRDefault="00826C64" w:rsidP="002919AF">
      <w:pPr>
        <w:pStyle w:val="a4"/>
        <w:spacing w:line="360" w:lineRule="auto"/>
        <w:rPr>
          <w:rFonts w:ascii="Times New Roman" w:hAnsi="Times New Roman" w:cs="Times New Roman"/>
        </w:rPr>
      </w:pPr>
      <w:r>
        <w:rPr>
          <w:rStyle w:val="a6"/>
        </w:rPr>
        <w:footnoteRef/>
      </w:r>
      <w:r>
        <w:t xml:space="preserve"> </w:t>
      </w:r>
      <w:proofErr w:type="spellStart"/>
      <w:r>
        <w:rPr>
          <w:rFonts w:ascii="Times New Roman" w:hAnsi="Times New Roman" w:cs="Times New Roman"/>
          <w:i/>
        </w:rPr>
        <w:t>Бибихин</w:t>
      </w:r>
      <w:proofErr w:type="spellEnd"/>
      <w:r>
        <w:rPr>
          <w:rFonts w:ascii="Times New Roman" w:hAnsi="Times New Roman" w:cs="Times New Roman"/>
          <w:i/>
        </w:rPr>
        <w:t xml:space="preserve"> </w:t>
      </w:r>
      <w:r w:rsidRPr="004A3457">
        <w:rPr>
          <w:rFonts w:ascii="Times New Roman" w:hAnsi="Times New Roman" w:cs="Times New Roman"/>
          <w:i/>
        </w:rPr>
        <w:t>В.В..</w:t>
      </w:r>
      <w:r w:rsidRPr="004A3457">
        <w:rPr>
          <w:rFonts w:ascii="Times New Roman" w:hAnsi="Times New Roman" w:cs="Times New Roman"/>
        </w:rPr>
        <w:t xml:space="preserve"> Алексей Федорович Лосев. Сергей Сер</w:t>
      </w:r>
      <w:r>
        <w:rPr>
          <w:rFonts w:ascii="Times New Roman" w:hAnsi="Times New Roman" w:cs="Times New Roman"/>
        </w:rPr>
        <w:t xml:space="preserve">геевич Аверинцев — М.: Институт </w:t>
      </w:r>
      <w:r w:rsidRPr="004A3457">
        <w:rPr>
          <w:rFonts w:ascii="Times New Roman" w:hAnsi="Times New Roman" w:cs="Times New Roman"/>
        </w:rPr>
        <w:t>философии, теологии и истории св. Фомы, 2006</w:t>
      </w:r>
      <w:r w:rsidRPr="006A7D1E">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206.</w:t>
      </w:r>
    </w:p>
  </w:footnote>
  <w:footnote w:id="200">
    <w:p w:rsidR="00826C64" w:rsidRPr="00271037" w:rsidRDefault="00826C64" w:rsidP="00CE3A2B">
      <w:pPr>
        <w:pStyle w:val="a4"/>
        <w:spacing w:line="360" w:lineRule="auto"/>
        <w:rPr>
          <w:rFonts w:ascii="Times New Roman" w:hAnsi="Times New Roman" w:cs="Times New Roman"/>
        </w:rPr>
      </w:pPr>
      <w:r w:rsidRPr="00271037">
        <w:rPr>
          <w:rStyle w:val="a6"/>
          <w:rFonts w:ascii="Times New Roman" w:hAnsi="Times New Roman" w:cs="Times New Roman"/>
        </w:rPr>
        <w:footnoteRef/>
      </w:r>
      <w:r w:rsidRPr="00271037">
        <w:rPr>
          <w:rFonts w:ascii="Times New Roman" w:hAnsi="Times New Roman" w:cs="Times New Roman"/>
        </w:rPr>
        <w:t xml:space="preserve"> </w:t>
      </w:r>
      <w:r w:rsidRPr="00180CAC">
        <w:rPr>
          <w:rFonts w:ascii="Times New Roman" w:hAnsi="Times New Roman" w:cs="Times New Roman"/>
          <w:i/>
        </w:rPr>
        <w:t>Барт Р.</w:t>
      </w:r>
      <w:r w:rsidRPr="00271037">
        <w:rPr>
          <w:rFonts w:ascii="Times New Roman" w:hAnsi="Times New Roman" w:cs="Times New Roman"/>
        </w:rPr>
        <w:t xml:space="preserve"> Мифологии / Пер. с фр., вступ. ст. и </w:t>
      </w:r>
      <w:proofErr w:type="spellStart"/>
      <w:r w:rsidRPr="00271037">
        <w:rPr>
          <w:rFonts w:ascii="Times New Roman" w:hAnsi="Times New Roman" w:cs="Times New Roman"/>
        </w:rPr>
        <w:t>коммент</w:t>
      </w:r>
      <w:proofErr w:type="spellEnd"/>
      <w:r w:rsidRPr="00271037">
        <w:rPr>
          <w:rFonts w:ascii="Times New Roman" w:hAnsi="Times New Roman" w:cs="Times New Roman"/>
        </w:rPr>
        <w:t>. С. Зенкина. – М.: Академический Проект, 2008. – 351 с.</w:t>
      </w:r>
    </w:p>
  </w:footnote>
  <w:footnote w:id="201">
    <w:p w:rsidR="00826C64" w:rsidRDefault="00826C64" w:rsidP="00CE3A2B">
      <w:pPr>
        <w:pStyle w:val="a4"/>
        <w:spacing w:line="360" w:lineRule="auto"/>
      </w:pPr>
      <w:r w:rsidRPr="00271037">
        <w:rPr>
          <w:rStyle w:val="a6"/>
          <w:rFonts w:ascii="Times New Roman" w:hAnsi="Times New Roman" w:cs="Times New Roman"/>
        </w:rPr>
        <w:footnoteRef/>
      </w:r>
      <w:r w:rsidRPr="00271037">
        <w:rPr>
          <w:rFonts w:ascii="Times New Roman" w:hAnsi="Times New Roman" w:cs="Times New Roman"/>
        </w:rPr>
        <w:t xml:space="preserve"> </w:t>
      </w:r>
      <w:proofErr w:type="spellStart"/>
      <w:r w:rsidRPr="00180CAC">
        <w:rPr>
          <w:rFonts w:ascii="Times New Roman" w:hAnsi="Times New Roman" w:cs="Times New Roman"/>
          <w:i/>
        </w:rPr>
        <w:t>Сапенько</w:t>
      </w:r>
      <w:proofErr w:type="spellEnd"/>
      <w:r w:rsidRPr="00180CAC">
        <w:rPr>
          <w:rFonts w:ascii="Times New Roman" w:hAnsi="Times New Roman" w:cs="Times New Roman"/>
          <w:i/>
        </w:rPr>
        <w:t xml:space="preserve"> Р.</w:t>
      </w:r>
      <w:r w:rsidRPr="00271037">
        <w:rPr>
          <w:rFonts w:ascii="Times New Roman" w:hAnsi="Times New Roman" w:cs="Times New Roman"/>
        </w:rPr>
        <w:t xml:space="preserve"> Концепция мифа А.Ф. Лосева в контексте современной теории письменности // А.Ф. Лосев: творчество, традиции, интерпретации / Под общей научной редакцией А.А. </w:t>
      </w:r>
      <w:proofErr w:type="gramStart"/>
      <w:r w:rsidRPr="00271037">
        <w:rPr>
          <w:rFonts w:ascii="Times New Roman" w:hAnsi="Times New Roman" w:cs="Times New Roman"/>
        </w:rPr>
        <w:t>Тахо-Годи</w:t>
      </w:r>
      <w:proofErr w:type="gramEnd"/>
      <w:r w:rsidRPr="00271037">
        <w:rPr>
          <w:rFonts w:ascii="Times New Roman" w:hAnsi="Times New Roman" w:cs="Times New Roman"/>
        </w:rPr>
        <w:t xml:space="preserve">, Е.А. Тахо-Годи. Сост. Е.А. </w:t>
      </w:r>
      <w:proofErr w:type="gramStart"/>
      <w:r w:rsidRPr="00271037">
        <w:rPr>
          <w:rFonts w:ascii="Times New Roman" w:hAnsi="Times New Roman" w:cs="Times New Roman"/>
        </w:rPr>
        <w:t>Тахо-Годи</w:t>
      </w:r>
      <w:proofErr w:type="gramEnd"/>
      <w:r w:rsidRPr="00271037">
        <w:rPr>
          <w:rFonts w:ascii="Times New Roman" w:hAnsi="Times New Roman" w:cs="Times New Roman"/>
        </w:rPr>
        <w:t>. М.: Водолей, 2014. С. 180</w:t>
      </w:r>
      <w:r>
        <w:rPr>
          <w:rFonts w:ascii="Times New Roman" w:hAnsi="Times New Roman" w:cs="Times New Roman"/>
        </w:rPr>
        <w:t xml:space="preserve"> – </w:t>
      </w:r>
      <w:r w:rsidRPr="00271037">
        <w:rPr>
          <w:rFonts w:ascii="Times New Roman" w:hAnsi="Times New Roman" w:cs="Times New Roman"/>
        </w:rPr>
        <w:t>191</w:t>
      </w:r>
      <w:r>
        <w:rPr>
          <w:rFonts w:ascii="Times New Roman" w:hAnsi="Times New Roman" w:cs="Times New Roman"/>
        </w:rPr>
        <w:t>.</w:t>
      </w:r>
    </w:p>
  </w:footnote>
  <w:footnote w:id="202">
    <w:p w:rsidR="00826C64" w:rsidRPr="00CE3A2B" w:rsidRDefault="00826C64" w:rsidP="00CE3A2B">
      <w:pPr>
        <w:pStyle w:val="a4"/>
        <w:spacing w:line="360" w:lineRule="auto"/>
        <w:rPr>
          <w:rFonts w:ascii="Times New Roman" w:hAnsi="Times New Roman" w:cs="Times New Roman"/>
        </w:rPr>
      </w:pPr>
      <w:r w:rsidRPr="00CE3A2B">
        <w:rPr>
          <w:rStyle w:val="a6"/>
          <w:rFonts w:ascii="Times New Roman" w:hAnsi="Times New Roman" w:cs="Times New Roman"/>
        </w:rPr>
        <w:footnoteRef/>
      </w:r>
      <w:r w:rsidRPr="00CE3A2B">
        <w:rPr>
          <w:rFonts w:ascii="Times New Roman" w:hAnsi="Times New Roman" w:cs="Times New Roman"/>
        </w:rPr>
        <w:t xml:space="preserve"> Лосев А.Ф. Диалектика мифа // Лосев А.Ф. Миф — Число — Сущность/</w:t>
      </w:r>
      <w:proofErr w:type="spellStart"/>
      <w:proofErr w:type="gramStart"/>
      <w:r w:rsidRPr="00CE3A2B">
        <w:rPr>
          <w:rFonts w:ascii="Times New Roman" w:hAnsi="Times New Roman" w:cs="Times New Roman"/>
        </w:rPr>
        <w:t>Сост</w:t>
      </w:r>
      <w:proofErr w:type="spellEnd"/>
      <w:proofErr w:type="gramEnd"/>
      <w:r w:rsidRPr="00CE3A2B">
        <w:rPr>
          <w:rFonts w:ascii="Times New Roman" w:hAnsi="Times New Roman" w:cs="Times New Roman"/>
        </w:rPr>
        <w:t>, А. А. Тахо-</w:t>
      </w:r>
    </w:p>
    <w:p w:rsidR="00826C64" w:rsidRDefault="00826C64" w:rsidP="00CE3A2B">
      <w:pPr>
        <w:pStyle w:val="a4"/>
      </w:pPr>
      <w:r w:rsidRPr="00CE3A2B">
        <w:rPr>
          <w:rFonts w:ascii="Times New Roman" w:hAnsi="Times New Roman" w:cs="Times New Roman"/>
        </w:rPr>
        <w:t>Годи; Общ</w:t>
      </w:r>
      <w:proofErr w:type="gramStart"/>
      <w:r w:rsidRPr="00CE3A2B">
        <w:rPr>
          <w:rFonts w:ascii="Times New Roman" w:hAnsi="Times New Roman" w:cs="Times New Roman"/>
        </w:rPr>
        <w:t>.</w:t>
      </w:r>
      <w:proofErr w:type="gramEnd"/>
      <w:r w:rsidRPr="00CE3A2B">
        <w:rPr>
          <w:rFonts w:ascii="Times New Roman" w:hAnsi="Times New Roman" w:cs="Times New Roman"/>
        </w:rPr>
        <w:t xml:space="preserve"> </w:t>
      </w:r>
      <w:proofErr w:type="gramStart"/>
      <w:r w:rsidRPr="00CE3A2B">
        <w:rPr>
          <w:rFonts w:ascii="Times New Roman" w:hAnsi="Times New Roman" w:cs="Times New Roman"/>
        </w:rPr>
        <w:t>р</w:t>
      </w:r>
      <w:proofErr w:type="gramEnd"/>
      <w:r w:rsidRPr="00CE3A2B">
        <w:rPr>
          <w:rFonts w:ascii="Times New Roman" w:hAnsi="Times New Roman" w:cs="Times New Roman"/>
        </w:rPr>
        <w:t xml:space="preserve">ед. А. А. Тахо-Годи и </w:t>
      </w:r>
      <w:proofErr w:type="spellStart"/>
      <w:r w:rsidRPr="00CE3A2B">
        <w:rPr>
          <w:rFonts w:ascii="Times New Roman" w:hAnsi="Times New Roman" w:cs="Times New Roman"/>
        </w:rPr>
        <w:t>И</w:t>
      </w:r>
      <w:proofErr w:type="spellEnd"/>
      <w:r w:rsidRPr="00CE3A2B">
        <w:rPr>
          <w:rFonts w:ascii="Times New Roman" w:hAnsi="Times New Roman" w:cs="Times New Roman"/>
        </w:rPr>
        <w:t xml:space="preserve">. И. </w:t>
      </w:r>
      <w:proofErr w:type="spellStart"/>
      <w:r w:rsidRPr="00CE3A2B">
        <w:rPr>
          <w:rFonts w:ascii="Times New Roman" w:hAnsi="Times New Roman" w:cs="Times New Roman"/>
        </w:rPr>
        <w:t>Маханькова</w:t>
      </w:r>
      <w:proofErr w:type="spellEnd"/>
      <w:r w:rsidRPr="00CE3A2B">
        <w:rPr>
          <w:rFonts w:ascii="Times New Roman" w:hAnsi="Times New Roman" w:cs="Times New Roman"/>
        </w:rPr>
        <w:t>.—М.: Мысль, 1994. С.</w:t>
      </w:r>
      <w:r>
        <w:rPr>
          <w:rFonts w:ascii="Times New Roman" w:hAnsi="Times New Roman" w:cs="Times New Roman"/>
        </w:rPr>
        <w:t xml:space="preserve"> </w:t>
      </w:r>
      <w:r w:rsidRPr="00CE3A2B">
        <w:rPr>
          <w:rFonts w:ascii="Times New Roman" w:hAnsi="Times New Roman" w:cs="Times New Roman"/>
        </w:rPr>
        <w:t>14</w:t>
      </w:r>
      <w:r>
        <w:rPr>
          <w:rFonts w:ascii="Times New Roman" w:hAnsi="Times New Roman" w:cs="Times New Roman"/>
        </w:rPr>
        <w:t>.</w:t>
      </w:r>
    </w:p>
  </w:footnote>
  <w:footnote w:id="203">
    <w:p w:rsidR="00826C64" w:rsidRPr="00CE3A2B" w:rsidRDefault="00826C64" w:rsidP="002E10D3">
      <w:pPr>
        <w:pStyle w:val="a4"/>
        <w:spacing w:line="360" w:lineRule="auto"/>
        <w:rPr>
          <w:rFonts w:ascii="Times New Roman" w:hAnsi="Times New Roman" w:cs="Times New Roman"/>
        </w:rPr>
      </w:pPr>
      <w:r>
        <w:rPr>
          <w:rStyle w:val="a6"/>
        </w:rPr>
        <w:footnoteRef/>
      </w:r>
      <w:r>
        <w:t xml:space="preserve"> </w:t>
      </w:r>
      <w:r w:rsidRPr="00CE3A2B">
        <w:rPr>
          <w:rFonts w:ascii="Times New Roman" w:hAnsi="Times New Roman" w:cs="Times New Roman"/>
        </w:rPr>
        <w:t>Лосев А.Ф. Диалектика мифа // Лосев А.Ф. Миф — Число — Сущность/</w:t>
      </w:r>
      <w:proofErr w:type="spellStart"/>
      <w:proofErr w:type="gramStart"/>
      <w:r w:rsidRPr="00CE3A2B">
        <w:rPr>
          <w:rFonts w:ascii="Times New Roman" w:hAnsi="Times New Roman" w:cs="Times New Roman"/>
        </w:rPr>
        <w:t>Сост</w:t>
      </w:r>
      <w:proofErr w:type="spellEnd"/>
      <w:proofErr w:type="gramEnd"/>
      <w:r w:rsidRPr="00CE3A2B">
        <w:rPr>
          <w:rFonts w:ascii="Times New Roman" w:hAnsi="Times New Roman" w:cs="Times New Roman"/>
        </w:rPr>
        <w:t>, А. А. Тахо-</w:t>
      </w:r>
    </w:p>
    <w:p w:rsidR="00826C64" w:rsidRDefault="00826C64" w:rsidP="002E10D3">
      <w:pPr>
        <w:pStyle w:val="a4"/>
      </w:pPr>
      <w:r w:rsidRPr="00CE3A2B">
        <w:rPr>
          <w:rFonts w:ascii="Times New Roman" w:hAnsi="Times New Roman" w:cs="Times New Roman"/>
        </w:rPr>
        <w:t>Годи; Общ</w:t>
      </w:r>
      <w:proofErr w:type="gramStart"/>
      <w:r w:rsidRPr="00CE3A2B">
        <w:rPr>
          <w:rFonts w:ascii="Times New Roman" w:hAnsi="Times New Roman" w:cs="Times New Roman"/>
        </w:rPr>
        <w:t>.</w:t>
      </w:r>
      <w:proofErr w:type="gramEnd"/>
      <w:r w:rsidRPr="00CE3A2B">
        <w:rPr>
          <w:rFonts w:ascii="Times New Roman" w:hAnsi="Times New Roman" w:cs="Times New Roman"/>
        </w:rPr>
        <w:t xml:space="preserve"> </w:t>
      </w:r>
      <w:proofErr w:type="gramStart"/>
      <w:r w:rsidRPr="00CE3A2B">
        <w:rPr>
          <w:rFonts w:ascii="Times New Roman" w:hAnsi="Times New Roman" w:cs="Times New Roman"/>
        </w:rPr>
        <w:t>р</w:t>
      </w:r>
      <w:proofErr w:type="gramEnd"/>
      <w:r w:rsidRPr="00CE3A2B">
        <w:rPr>
          <w:rFonts w:ascii="Times New Roman" w:hAnsi="Times New Roman" w:cs="Times New Roman"/>
        </w:rPr>
        <w:t xml:space="preserve">ед. А. А. Тахо-Годи и </w:t>
      </w:r>
      <w:proofErr w:type="spellStart"/>
      <w:r w:rsidRPr="00CE3A2B">
        <w:rPr>
          <w:rFonts w:ascii="Times New Roman" w:hAnsi="Times New Roman" w:cs="Times New Roman"/>
        </w:rPr>
        <w:t>И</w:t>
      </w:r>
      <w:proofErr w:type="spellEnd"/>
      <w:r w:rsidRPr="00CE3A2B">
        <w:rPr>
          <w:rFonts w:ascii="Times New Roman" w:hAnsi="Times New Roman" w:cs="Times New Roman"/>
        </w:rPr>
        <w:t xml:space="preserve">. И. </w:t>
      </w:r>
      <w:proofErr w:type="spellStart"/>
      <w:r w:rsidRPr="00CE3A2B">
        <w:rPr>
          <w:rFonts w:ascii="Times New Roman" w:hAnsi="Times New Roman" w:cs="Times New Roman"/>
        </w:rPr>
        <w:t>Маханькова</w:t>
      </w:r>
      <w:proofErr w:type="spellEnd"/>
      <w:r w:rsidRPr="00CE3A2B">
        <w:rPr>
          <w:rFonts w:ascii="Times New Roman" w:hAnsi="Times New Roman" w:cs="Times New Roman"/>
        </w:rPr>
        <w:t>.—М.: Мысль, 1994. С.</w:t>
      </w:r>
      <w:r>
        <w:rPr>
          <w:rFonts w:ascii="Times New Roman" w:hAnsi="Times New Roman" w:cs="Times New Roman"/>
        </w:rPr>
        <w:t xml:space="preserve"> 58.</w:t>
      </w:r>
    </w:p>
  </w:footnote>
  <w:footnote w:id="204">
    <w:p w:rsidR="00826C64" w:rsidRPr="00155960" w:rsidRDefault="00826C64" w:rsidP="00155960">
      <w:pPr>
        <w:pStyle w:val="a4"/>
        <w:spacing w:line="360" w:lineRule="auto"/>
        <w:rPr>
          <w:rFonts w:ascii="Times New Roman" w:hAnsi="Times New Roman" w:cs="Times New Roman"/>
        </w:rPr>
      </w:pPr>
      <w:r w:rsidRPr="00155960">
        <w:rPr>
          <w:rStyle w:val="a6"/>
          <w:rFonts w:ascii="Times New Roman" w:hAnsi="Times New Roman" w:cs="Times New Roman"/>
        </w:rPr>
        <w:footnoteRef/>
      </w:r>
      <w:r w:rsidRPr="00155960">
        <w:rPr>
          <w:rFonts w:ascii="Times New Roman" w:hAnsi="Times New Roman" w:cs="Times New Roman"/>
        </w:rPr>
        <w:t xml:space="preserve"> Лосев А.Ф. Диалектика мифа // Лосев А.Ф. Миф — Число — Сущность/</w:t>
      </w:r>
      <w:proofErr w:type="spellStart"/>
      <w:proofErr w:type="gramStart"/>
      <w:r w:rsidRPr="00155960">
        <w:rPr>
          <w:rFonts w:ascii="Times New Roman" w:hAnsi="Times New Roman" w:cs="Times New Roman"/>
        </w:rPr>
        <w:t>Сост</w:t>
      </w:r>
      <w:proofErr w:type="spellEnd"/>
      <w:proofErr w:type="gramEnd"/>
      <w:r w:rsidRPr="00155960">
        <w:rPr>
          <w:rFonts w:ascii="Times New Roman" w:hAnsi="Times New Roman" w:cs="Times New Roman"/>
        </w:rPr>
        <w:t>, А. А. Тахо-</w:t>
      </w:r>
    </w:p>
    <w:p w:rsidR="00826C64" w:rsidRPr="00155960" w:rsidRDefault="00826C64" w:rsidP="00155960">
      <w:pPr>
        <w:pStyle w:val="a4"/>
        <w:spacing w:line="360" w:lineRule="auto"/>
        <w:rPr>
          <w:rFonts w:ascii="Times New Roman" w:hAnsi="Times New Roman" w:cs="Times New Roman"/>
        </w:rPr>
      </w:pPr>
      <w:r w:rsidRPr="00155960">
        <w:rPr>
          <w:rFonts w:ascii="Times New Roman" w:hAnsi="Times New Roman" w:cs="Times New Roman"/>
        </w:rPr>
        <w:t>Годи; Общ</w:t>
      </w:r>
      <w:proofErr w:type="gramStart"/>
      <w:r w:rsidRPr="00155960">
        <w:rPr>
          <w:rFonts w:ascii="Times New Roman" w:hAnsi="Times New Roman" w:cs="Times New Roman"/>
        </w:rPr>
        <w:t>.</w:t>
      </w:r>
      <w:proofErr w:type="gramEnd"/>
      <w:r w:rsidRPr="00155960">
        <w:rPr>
          <w:rFonts w:ascii="Times New Roman" w:hAnsi="Times New Roman" w:cs="Times New Roman"/>
        </w:rPr>
        <w:t xml:space="preserve"> </w:t>
      </w:r>
      <w:proofErr w:type="gramStart"/>
      <w:r w:rsidRPr="00155960">
        <w:rPr>
          <w:rFonts w:ascii="Times New Roman" w:hAnsi="Times New Roman" w:cs="Times New Roman"/>
        </w:rPr>
        <w:t>р</w:t>
      </w:r>
      <w:proofErr w:type="gramEnd"/>
      <w:r w:rsidRPr="00155960">
        <w:rPr>
          <w:rFonts w:ascii="Times New Roman" w:hAnsi="Times New Roman" w:cs="Times New Roman"/>
        </w:rPr>
        <w:t xml:space="preserve">ед. А. А. Тахо-Годи и </w:t>
      </w:r>
      <w:proofErr w:type="spellStart"/>
      <w:r w:rsidRPr="00155960">
        <w:rPr>
          <w:rFonts w:ascii="Times New Roman" w:hAnsi="Times New Roman" w:cs="Times New Roman"/>
        </w:rPr>
        <w:t>И</w:t>
      </w:r>
      <w:proofErr w:type="spellEnd"/>
      <w:r w:rsidRPr="00155960">
        <w:rPr>
          <w:rFonts w:ascii="Times New Roman" w:hAnsi="Times New Roman" w:cs="Times New Roman"/>
        </w:rPr>
        <w:t xml:space="preserve">. И. </w:t>
      </w:r>
      <w:proofErr w:type="spellStart"/>
      <w:r w:rsidRPr="00155960">
        <w:rPr>
          <w:rFonts w:ascii="Times New Roman" w:hAnsi="Times New Roman" w:cs="Times New Roman"/>
        </w:rPr>
        <w:t>Маханькова</w:t>
      </w:r>
      <w:proofErr w:type="spellEnd"/>
      <w:r w:rsidRPr="00155960">
        <w:rPr>
          <w:rFonts w:ascii="Times New Roman" w:hAnsi="Times New Roman" w:cs="Times New Roman"/>
        </w:rPr>
        <w:t>.—М.: Мысль, 1994. С.</w:t>
      </w:r>
      <w:r>
        <w:rPr>
          <w:rFonts w:ascii="Times New Roman" w:hAnsi="Times New Roman" w:cs="Times New Roman"/>
        </w:rPr>
        <w:t xml:space="preserve"> </w:t>
      </w:r>
      <w:r w:rsidRPr="00155960">
        <w:rPr>
          <w:rFonts w:ascii="Times New Roman" w:hAnsi="Times New Roman" w:cs="Times New Roman"/>
        </w:rPr>
        <w:t>70</w:t>
      </w:r>
      <w:r>
        <w:rPr>
          <w:rFonts w:ascii="Times New Roman" w:hAnsi="Times New Roman" w:cs="Times New Roman"/>
        </w:rPr>
        <w:t>.</w:t>
      </w:r>
    </w:p>
  </w:footnote>
  <w:footnote w:id="205">
    <w:p w:rsidR="00826C64" w:rsidRPr="009C508D" w:rsidRDefault="00826C64" w:rsidP="00155960">
      <w:pPr>
        <w:pStyle w:val="a4"/>
        <w:spacing w:line="360" w:lineRule="auto"/>
      </w:pPr>
      <w:r w:rsidRPr="00155960">
        <w:rPr>
          <w:rStyle w:val="a6"/>
          <w:rFonts w:ascii="Times New Roman" w:hAnsi="Times New Roman" w:cs="Times New Roman"/>
        </w:rPr>
        <w:footnoteRef/>
      </w:r>
      <w:r w:rsidRPr="00155960">
        <w:rPr>
          <w:rFonts w:ascii="Times New Roman" w:hAnsi="Times New Roman" w:cs="Times New Roman"/>
        </w:rPr>
        <w:t xml:space="preserve"> </w:t>
      </w:r>
      <w:r w:rsidRPr="00155960">
        <w:rPr>
          <w:rFonts w:ascii="Times New Roman" w:hAnsi="Times New Roman" w:cs="Times New Roman"/>
          <w:lang w:val="en-US"/>
        </w:rPr>
        <w:t>Ibid</w:t>
      </w:r>
      <w:r w:rsidRPr="009C508D">
        <w:rPr>
          <w:rFonts w:ascii="Times New Roman" w:hAnsi="Times New Roman" w:cs="Times New Roman"/>
        </w:rPr>
        <w:t>.</w:t>
      </w:r>
    </w:p>
  </w:footnote>
  <w:footnote w:id="206">
    <w:p w:rsidR="00826C64" w:rsidRPr="00155960" w:rsidRDefault="00826C64" w:rsidP="00155960">
      <w:pPr>
        <w:pStyle w:val="a4"/>
        <w:spacing w:line="360" w:lineRule="auto"/>
        <w:rPr>
          <w:rFonts w:ascii="Times New Roman" w:hAnsi="Times New Roman" w:cs="Times New Roman"/>
        </w:rPr>
      </w:pPr>
      <w:r>
        <w:rPr>
          <w:rStyle w:val="a6"/>
        </w:rPr>
        <w:footnoteRef/>
      </w:r>
      <w:r>
        <w:t xml:space="preserve"> </w:t>
      </w:r>
      <w:r w:rsidRPr="00155960">
        <w:rPr>
          <w:rFonts w:ascii="Times New Roman" w:hAnsi="Times New Roman" w:cs="Times New Roman"/>
        </w:rPr>
        <w:t>Лосев А.Ф. Диалектика мифа // Лосев А.Ф. Миф — Число — Сущность/</w:t>
      </w:r>
      <w:proofErr w:type="spellStart"/>
      <w:proofErr w:type="gramStart"/>
      <w:r w:rsidRPr="00155960">
        <w:rPr>
          <w:rFonts w:ascii="Times New Roman" w:hAnsi="Times New Roman" w:cs="Times New Roman"/>
        </w:rPr>
        <w:t>Сост</w:t>
      </w:r>
      <w:proofErr w:type="spellEnd"/>
      <w:proofErr w:type="gramEnd"/>
      <w:r w:rsidRPr="00155960">
        <w:rPr>
          <w:rFonts w:ascii="Times New Roman" w:hAnsi="Times New Roman" w:cs="Times New Roman"/>
        </w:rPr>
        <w:t>, А. А. Тахо-</w:t>
      </w:r>
    </w:p>
    <w:p w:rsidR="00826C64" w:rsidRDefault="00826C64" w:rsidP="00155960">
      <w:pPr>
        <w:pStyle w:val="a4"/>
      </w:pPr>
      <w:r w:rsidRPr="00155960">
        <w:rPr>
          <w:rFonts w:ascii="Times New Roman" w:hAnsi="Times New Roman" w:cs="Times New Roman"/>
        </w:rPr>
        <w:t>Годи; Общ</w:t>
      </w:r>
      <w:proofErr w:type="gramStart"/>
      <w:r w:rsidRPr="00155960">
        <w:rPr>
          <w:rFonts w:ascii="Times New Roman" w:hAnsi="Times New Roman" w:cs="Times New Roman"/>
        </w:rPr>
        <w:t>.</w:t>
      </w:r>
      <w:proofErr w:type="gramEnd"/>
      <w:r w:rsidRPr="00155960">
        <w:rPr>
          <w:rFonts w:ascii="Times New Roman" w:hAnsi="Times New Roman" w:cs="Times New Roman"/>
        </w:rPr>
        <w:t xml:space="preserve"> </w:t>
      </w:r>
      <w:proofErr w:type="gramStart"/>
      <w:r w:rsidRPr="00155960">
        <w:rPr>
          <w:rFonts w:ascii="Times New Roman" w:hAnsi="Times New Roman" w:cs="Times New Roman"/>
        </w:rPr>
        <w:t>р</w:t>
      </w:r>
      <w:proofErr w:type="gramEnd"/>
      <w:r w:rsidRPr="00155960">
        <w:rPr>
          <w:rFonts w:ascii="Times New Roman" w:hAnsi="Times New Roman" w:cs="Times New Roman"/>
        </w:rPr>
        <w:t xml:space="preserve">ед. А. А. Тахо-Годи и </w:t>
      </w:r>
      <w:proofErr w:type="spellStart"/>
      <w:r w:rsidRPr="00155960">
        <w:rPr>
          <w:rFonts w:ascii="Times New Roman" w:hAnsi="Times New Roman" w:cs="Times New Roman"/>
        </w:rPr>
        <w:t>И</w:t>
      </w:r>
      <w:proofErr w:type="spellEnd"/>
      <w:r w:rsidRPr="00155960">
        <w:rPr>
          <w:rFonts w:ascii="Times New Roman" w:hAnsi="Times New Roman" w:cs="Times New Roman"/>
        </w:rPr>
        <w:t xml:space="preserve">. И. </w:t>
      </w:r>
      <w:proofErr w:type="spellStart"/>
      <w:r w:rsidRPr="00155960">
        <w:rPr>
          <w:rFonts w:ascii="Times New Roman" w:hAnsi="Times New Roman" w:cs="Times New Roman"/>
        </w:rPr>
        <w:t>Маханькова</w:t>
      </w:r>
      <w:proofErr w:type="spellEnd"/>
      <w:r w:rsidRPr="00155960">
        <w:rPr>
          <w:rFonts w:ascii="Times New Roman" w:hAnsi="Times New Roman" w:cs="Times New Roman"/>
        </w:rPr>
        <w:t>.—М.: Мысль, 1994. С.</w:t>
      </w:r>
      <w:r>
        <w:rPr>
          <w:rFonts w:ascii="Times New Roman" w:hAnsi="Times New Roman" w:cs="Times New Roman"/>
        </w:rPr>
        <w:t xml:space="preserve"> 75.</w:t>
      </w:r>
    </w:p>
  </w:footnote>
  <w:footnote w:id="207">
    <w:p w:rsidR="00826C64" w:rsidRPr="00155960" w:rsidRDefault="00826C64" w:rsidP="0027302D">
      <w:pPr>
        <w:pStyle w:val="a4"/>
        <w:spacing w:line="360" w:lineRule="auto"/>
        <w:rPr>
          <w:rFonts w:ascii="Times New Roman" w:hAnsi="Times New Roman" w:cs="Times New Roman"/>
        </w:rPr>
      </w:pPr>
      <w:r>
        <w:rPr>
          <w:rStyle w:val="a6"/>
        </w:rPr>
        <w:footnoteRef/>
      </w:r>
      <w:r>
        <w:t xml:space="preserve"> </w:t>
      </w:r>
      <w:r w:rsidRPr="00155960">
        <w:rPr>
          <w:rFonts w:ascii="Times New Roman" w:hAnsi="Times New Roman" w:cs="Times New Roman"/>
        </w:rPr>
        <w:t>Лосев А.Ф. Диалектика мифа // Лосев А.Ф. Миф — Число — Сущность/</w:t>
      </w:r>
      <w:proofErr w:type="spellStart"/>
      <w:proofErr w:type="gramStart"/>
      <w:r w:rsidRPr="00155960">
        <w:rPr>
          <w:rFonts w:ascii="Times New Roman" w:hAnsi="Times New Roman" w:cs="Times New Roman"/>
        </w:rPr>
        <w:t>Сост</w:t>
      </w:r>
      <w:proofErr w:type="spellEnd"/>
      <w:proofErr w:type="gramEnd"/>
      <w:r w:rsidRPr="00155960">
        <w:rPr>
          <w:rFonts w:ascii="Times New Roman" w:hAnsi="Times New Roman" w:cs="Times New Roman"/>
        </w:rPr>
        <w:t>, А. А. Тахо-</w:t>
      </w:r>
    </w:p>
    <w:p w:rsidR="00826C64" w:rsidRDefault="00826C64" w:rsidP="0027302D">
      <w:pPr>
        <w:pStyle w:val="a4"/>
        <w:spacing w:line="360" w:lineRule="auto"/>
      </w:pPr>
      <w:r w:rsidRPr="00155960">
        <w:rPr>
          <w:rFonts w:ascii="Times New Roman" w:hAnsi="Times New Roman" w:cs="Times New Roman"/>
        </w:rPr>
        <w:t>Годи; Общ</w:t>
      </w:r>
      <w:proofErr w:type="gramStart"/>
      <w:r w:rsidRPr="00155960">
        <w:rPr>
          <w:rFonts w:ascii="Times New Roman" w:hAnsi="Times New Roman" w:cs="Times New Roman"/>
        </w:rPr>
        <w:t>.</w:t>
      </w:r>
      <w:proofErr w:type="gramEnd"/>
      <w:r w:rsidRPr="00155960">
        <w:rPr>
          <w:rFonts w:ascii="Times New Roman" w:hAnsi="Times New Roman" w:cs="Times New Roman"/>
        </w:rPr>
        <w:t xml:space="preserve"> </w:t>
      </w:r>
      <w:proofErr w:type="gramStart"/>
      <w:r w:rsidRPr="00155960">
        <w:rPr>
          <w:rFonts w:ascii="Times New Roman" w:hAnsi="Times New Roman" w:cs="Times New Roman"/>
        </w:rPr>
        <w:t>р</w:t>
      </w:r>
      <w:proofErr w:type="gramEnd"/>
      <w:r w:rsidRPr="00155960">
        <w:rPr>
          <w:rFonts w:ascii="Times New Roman" w:hAnsi="Times New Roman" w:cs="Times New Roman"/>
        </w:rPr>
        <w:t xml:space="preserve">ед. А. А. Тахо-Годи и </w:t>
      </w:r>
      <w:proofErr w:type="spellStart"/>
      <w:r w:rsidRPr="00155960">
        <w:rPr>
          <w:rFonts w:ascii="Times New Roman" w:hAnsi="Times New Roman" w:cs="Times New Roman"/>
        </w:rPr>
        <w:t>И</w:t>
      </w:r>
      <w:proofErr w:type="spellEnd"/>
      <w:r w:rsidRPr="00155960">
        <w:rPr>
          <w:rFonts w:ascii="Times New Roman" w:hAnsi="Times New Roman" w:cs="Times New Roman"/>
        </w:rPr>
        <w:t xml:space="preserve">. И. </w:t>
      </w:r>
      <w:proofErr w:type="spellStart"/>
      <w:r w:rsidRPr="00155960">
        <w:rPr>
          <w:rFonts w:ascii="Times New Roman" w:hAnsi="Times New Roman" w:cs="Times New Roman"/>
        </w:rPr>
        <w:t>Маханькова</w:t>
      </w:r>
      <w:proofErr w:type="spellEnd"/>
      <w:r w:rsidRPr="00155960">
        <w:rPr>
          <w:rFonts w:ascii="Times New Roman" w:hAnsi="Times New Roman" w:cs="Times New Roman"/>
        </w:rPr>
        <w:t>.—М.: Мысль, 1994. С.</w:t>
      </w:r>
      <w:r>
        <w:rPr>
          <w:rFonts w:ascii="Times New Roman" w:hAnsi="Times New Roman" w:cs="Times New Roman"/>
        </w:rPr>
        <w:t xml:space="preserve"> 98.</w:t>
      </w:r>
    </w:p>
  </w:footnote>
  <w:footnote w:id="208">
    <w:p w:rsidR="00826C64" w:rsidRDefault="00826C64" w:rsidP="0027302D">
      <w:pPr>
        <w:pStyle w:val="a4"/>
        <w:spacing w:line="360" w:lineRule="auto"/>
      </w:pPr>
      <w:r>
        <w:rPr>
          <w:rStyle w:val="a6"/>
        </w:rPr>
        <w:footnoteRef/>
      </w:r>
      <w:r>
        <w:t xml:space="preserve"> </w:t>
      </w:r>
      <w:proofErr w:type="gramStart"/>
      <w:r w:rsidRPr="00155960">
        <w:rPr>
          <w:rFonts w:ascii="Times New Roman" w:hAnsi="Times New Roman" w:cs="Times New Roman"/>
          <w:lang w:val="en-US"/>
        </w:rPr>
        <w:t>Ibid</w:t>
      </w:r>
      <w:r w:rsidRPr="004758F9">
        <w:rPr>
          <w:rFonts w:ascii="Times New Roman" w:hAnsi="Times New Roman" w:cs="Times New Roman"/>
        </w:rPr>
        <w:t>.</w:t>
      </w:r>
      <w:r>
        <w:rPr>
          <w:rFonts w:ascii="Times New Roman" w:hAnsi="Times New Roman" w:cs="Times New Roman"/>
        </w:rPr>
        <w:t xml:space="preserve"> С .119.</w:t>
      </w:r>
      <w:proofErr w:type="gramEnd"/>
    </w:p>
  </w:footnote>
  <w:footnote w:id="209">
    <w:p w:rsidR="00826C64" w:rsidRPr="00531D69" w:rsidRDefault="00826C64" w:rsidP="00687E11">
      <w:pPr>
        <w:pStyle w:val="a4"/>
        <w:spacing w:line="360" w:lineRule="auto"/>
        <w:rPr>
          <w:rFonts w:ascii="Times New Roman" w:hAnsi="Times New Roman" w:cs="Times New Roman"/>
        </w:rPr>
      </w:pPr>
      <w:r w:rsidRPr="00531D69">
        <w:rPr>
          <w:rStyle w:val="a6"/>
          <w:rFonts w:ascii="Times New Roman" w:hAnsi="Times New Roman" w:cs="Times New Roman"/>
        </w:rPr>
        <w:footnoteRef/>
      </w:r>
      <w:r w:rsidRPr="00531D69">
        <w:rPr>
          <w:rFonts w:ascii="Times New Roman" w:hAnsi="Times New Roman" w:cs="Times New Roman"/>
        </w:rPr>
        <w:t xml:space="preserve"> </w:t>
      </w:r>
      <w:proofErr w:type="gramStart"/>
      <w:r w:rsidRPr="00155960">
        <w:rPr>
          <w:rFonts w:ascii="Times New Roman" w:hAnsi="Times New Roman" w:cs="Times New Roman"/>
          <w:lang w:val="en-US"/>
        </w:rPr>
        <w:t>Ibid</w:t>
      </w:r>
      <w:r w:rsidRPr="00531D69">
        <w:rPr>
          <w:rFonts w:ascii="Times New Roman" w:hAnsi="Times New Roman" w:cs="Times New Roman"/>
        </w:rPr>
        <w:t>. С.</w:t>
      </w:r>
      <w:r>
        <w:rPr>
          <w:rFonts w:ascii="Times New Roman" w:hAnsi="Times New Roman" w:cs="Times New Roman"/>
        </w:rPr>
        <w:t xml:space="preserve"> </w:t>
      </w:r>
      <w:r w:rsidRPr="00531D69">
        <w:rPr>
          <w:rFonts w:ascii="Times New Roman" w:hAnsi="Times New Roman" w:cs="Times New Roman"/>
        </w:rPr>
        <w:t>122</w:t>
      </w:r>
      <w:r>
        <w:rPr>
          <w:rFonts w:ascii="Times New Roman" w:hAnsi="Times New Roman" w:cs="Times New Roman"/>
        </w:rPr>
        <w:t>.</w:t>
      </w:r>
      <w:proofErr w:type="gramEnd"/>
    </w:p>
  </w:footnote>
  <w:footnote w:id="210">
    <w:p w:rsidR="00826C64" w:rsidRPr="00155960" w:rsidRDefault="00826C64" w:rsidP="00687E11">
      <w:pPr>
        <w:pStyle w:val="a4"/>
        <w:spacing w:line="360" w:lineRule="auto"/>
        <w:rPr>
          <w:rFonts w:ascii="Times New Roman" w:hAnsi="Times New Roman" w:cs="Times New Roman"/>
        </w:rPr>
      </w:pPr>
      <w:r w:rsidRPr="00531D69">
        <w:rPr>
          <w:rStyle w:val="a6"/>
          <w:rFonts w:ascii="Times New Roman" w:hAnsi="Times New Roman" w:cs="Times New Roman"/>
        </w:rPr>
        <w:footnoteRef/>
      </w:r>
      <w:r w:rsidRPr="00531D69">
        <w:rPr>
          <w:rFonts w:ascii="Times New Roman" w:hAnsi="Times New Roman" w:cs="Times New Roman"/>
        </w:rPr>
        <w:t xml:space="preserve"> </w:t>
      </w:r>
      <w:r w:rsidRPr="00155960">
        <w:rPr>
          <w:rFonts w:ascii="Times New Roman" w:hAnsi="Times New Roman" w:cs="Times New Roman"/>
        </w:rPr>
        <w:t>Лосев А.Ф. Диалектика мифа // Лосев А.Ф. Миф — Число — Сущность/</w:t>
      </w:r>
      <w:proofErr w:type="spellStart"/>
      <w:proofErr w:type="gramStart"/>
      <w:r w:rsidRPr="00155960">
        <w:rPr>
          <w:rFonts w:ascii="Times New Roman" w:hAnsi="Times New Roman" w:cs="Times New Roman"/>
        </w:rPr>
        <w:t>Сост</w:t>
      </w:r>
      <w:proofErr w:type="spellEnd"/>
      <w:proofErr w:type="gramEnd"/>
      <w:r w:rsidRPr="00155960">
        <w:rPr>
          <w:rFonts w:ascii="Times New Roman" w:hAnsi="Times New Roman" w:cs="Times New Roman"/>
        </w:rPr>
        <w:t>, А. А. Тахо-</w:t>
      </w:r>
    </w:p>
    <w:p w:rsidR="00826C64" w:rsidRPr="00531D69" w:rsidRDefault="00826C64" w:rsidP="00687E11">
      <w:pPr>
        <w:pStyle w:val="a4"/>
        <w:spacing w:line="360" w:lineRule="auto"/>
        <w:rPr>
          <w:rFonts w:ascii="Times New Roman" w:hAnsi="Times New Roman" w:cs="Times New Roman"/>
        </w:rPr>
      </w:pPr>
      <w:r w:rsidRPr="00155960">
        <w:rPr>
          <w:rFonts w:ascii="Times New Roman" w:hAnsi="Times New Roman" w:cs="Times New Roman"/>
        </w:rPr>
        <w:t>Годи; Общ</w:t>
      </w:r>
      <w:proofErr w:type="gramStart"/>
      <w:r w:rsidRPr="00155960">
        <w:rPr>
          <w:rFonts w:ascii="Times New Roman" w:hAnsi="Times New Roman" w:cs="Times New Roman"/>
        </w:rPr>
        <w:t>.</w:t>
      </w:r>
      <w:proofErr w:type="gramEnd"/>
      <w:r w:rsidRPr="00155960">
        <w:rPr>
          <w:rFonts w:ascii="Times New Roman" w:hAnsi="Times New Roman" w:cs="Times New Roman"/>
        </w:rPr>
        <w:t xml:space="preserve"> </w:t>
      </w:r>
      <w:proofErr w:type="gramStart"/>
      <w:r w:rsidRPr="00155960">
        <w:rPr>
          <w:rFonts w:ascii="Times New Roman" w:hAnsi="Times New Roman" w:cs="Times New Roman"/>
        </w:rPr>
        <w:t>р</w:t>
      </w:r>
      <w:proofErr w:type="gramEnd"/>
      <w:r w:rsidRPr="00155960">
        <w:rPr>
          <w:rFonts w:ascii="Times New Roman" w:hAnsi="Times New Roman" w:cs="Times New Roman"/>
        </w:rPr>
        <w:t xml:space="preserve">ед. А. А. Тахо-Годи и </w:t>
      </w:r>
      <w:proofErr w:type="spellStart"/>
      <w:r w:rsidRPr="00155960">
        <w:rPr>
          <w:rFonts w:ascii="Times New Roman" w:hAnsi="Times New Roman" w:cs="Times New Roman"/>
        </w:rPr>
        <w:t>И</w:t>
      </w:r>
      <w:proofErr w:type="spellEnd"/>
      <w:r w:rsidRPr="00155960">
        <w:rPr>
          <w:rFonts w:ascii="Times New Roman" w:hAnsi="Times New Roman" w:cs="Times New Roman"/>
        </w:rPr>
        <w:t xml:space="preserve">. И. </w:t>
      </w:r>
      <w:proofErr w:type="spellStart"/>
      <w:r w:rsidRPr="00155960">
        <w:rPr>
          <w:rFonts w:ascii="Times New Roman" w:hAnsi="Times New Roman" w:cs="Times New Roman"/>
        </w:rPr>
        <w:t>Маханькова</w:t>
      </w:r>
      <w:proofErr w:type="spellEnd"/>
      <w:r w:rsidRPr="00155960">
        <w:rPr>
          <w:rFonts w:ascii="Times New Roman" w:hAnsi="Times New Roman" w:cs="Times New Roman"/>
        </w:rPr>
        <w:t xml:space="preserve">.—М.: Мысль, 1994. </w:t>
      </w:r>
      <w:r w:rsidRPr="00531D69">
        <w:rPr>
          <w:rFonts w:ascii="Times New Roman" w:hAnsi="Times New Roman" w:cs="Times New Roman"/>
        </w:rPr>
        <w:t>С.</w:t>
      </w:r>
      <w:r>
        <w:rPr>
          <w:rFonts w:ascii="Times New Roman" w:hAnsi="Times New Roman" w:cs="Times New Roman"/>
        </w:rPr>
        <w:t xml:space="preserve"> </w:t>
      </w:r>
      <w:r w:rsidRPr="00531D69">
        <w:rPr>
          <w:rFonts w:ascii="Times New Roman" w:hAnsi="Times New Roman" w:cs="Times New Roman"/>
        </w:rPr>
        <w:t>122</w:t>
      </w:r>
      <w:r>
        <w:rPr>
          <w:rFonts w:ascii="Times New Roman" w:hAnsi="Times New Roman" w:cs="Times New Roman"/>
        </w:rPr>
        <w:t xml:space="preserve"> – </w:t>
      </w:r>
      <w:r w:rsidRPr="00531D69">
        <w:rPr>
          <w:rFonts w:ascii="Times New Roman" w:hAnsi="Times New Roman" w:cs="Times New Roman"/>
        </w:rPr>
        <w:t>123</w:t>
      </w:r>
      <w:r>
        <w:rPr>
          <w:rFonts w:ascii="Times New Roman" w:hAnsi="Times New Roman" w:cs="Times New Roman"/>
        </w:rPr>
        <w:t>.</w:t>
      </w:r>
    </w:p>
  </w:footnote>
  <w:footnote w:id="211">
    <w:p w:rsidR="00826C64" w:rsidRDefault="00826C64" w:rsidP="00FA7FC1">
      <w:pPr>
        <w:pStyle w:val="a4"/>
        <w:spacing w:line="360" w:lineRule="auto"/>
      </w:pPr>
      <w:r>
        <w:rPr>
          <w:rStyle w:val="a6"/>
        </w:rPr>
        <w:footnoteRef/>
      </w:r>
      <w:r>
        <w:t xml:space="preserve"> </w:t>
      </w:r>
      <w:r w:rsidRPr="0087708B">
        <w:rPr>
          <w:rFonts w:ascii="Times New Roman" w:hAnsi="Times New Roman" w:cs="Times New Roman"/>
        </w:rPr>
        <w:t xml:space="preserve">Подробнее об этом движении см. </w:t>
      </w:r>
      <w:r w:rsidRPr="0087708B">
        <w:rPr>
          <w:rFonts w:ascii="Times New Roman" w:hAnsi="Times New Roman" w:cs="Times New Roman"/>
          <w:i/>
        </w:rPr>
        <w:t>Денисенко А.В.</w:t>
      </w:r>
      <w:r w:rsidRPr="0087708B">
        <w:rPr>
          <w:rFonts w:ascii="Times New Roman" w:hAnsi="Times New Roman" w:cs="Times New Roman"/>
        </w:rPr>
        <w:t xml:space="preserve"> Миссия "радикальной ортодоксии", как богословская деконструкция понятия "секулярный"</w:t>
      </w:r>
      <w:r w:rsidRPr="008A2BB5">
        <w:rPr>
          <w:rFonts w:ascii="Times New Roman" w:hAnsi="Times New Roman" w:cs="Times New Roman"/>
        </w:rPr>
        <w:t xml:space="preserve">: </w:t>
      </w:r>
      <w:r w:rsidRPr="00D5649B">
        <w:rPr>
          <w:rFonts w:ascii="Times New Roman" w:hAnsi="Times New Roman" w:cs="Times New Roman"/>
        </w:rPr>
        <w:t>[</w:t>
      </w:r>
      <w:r>
        <w:rPr>
          <w:rFonts w:ascii="Times New Roman" w:hAnsi="Times New Roman" w:cs="Times New Roman"/>
        </w:rPr>
        <w:t>Электронный ресурс</w:t>
      </w:r>
      <w:r w:rsidRPr="00D564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D5649B">
        <w:rPr>
          <w:rFonts w:ascii="Times New Roman" w:hAnsi="Times New Roman" w:cs="Times New Roman"/>
        </w:rPr>
        <w:t xml:space="preserve">: </w:t>
      </w:r>
      <w:hyperlink r:id="rId11" w:history="1">
        <w:r w:rsidRPr="00E1323E">
          <w:rPr>
            <w:rStyle w:val="a7"/>
            <w:rFonts w:ascii="Times New Roman" w:hAnsi="Times New Roman" w:cs="Times New Roman"/>
          </w:rPr>
          <w:t>https://www.academia.edu/29057261</w:t>
        </w:r>
      </w:hyperlink>
      <w:r>
        <w:t xml:space="preserve"> </w:t>
      </w:r>
      <w:r w:rsidRPr="001D09C5">
        <w:rPr>
          <w:rFonts w:ascii="Times New Roman" w:hAnsi="Times New Roman" w:cs="Times New Roman"/>
        </w:rPr>
        <w:t>(Дата обращения 20.05.2018</w:t>
      </w:r>
      <w:r>
        <w:rPr>
          <w:rFonts w:ascii="Times New Roman" w:hAnsi="Times New Roman" w:cs="Times New Roman"/>
        </w:rPr>
        <w:t xml:space="preserve"> </w:t>
      </w:r>
      <w:r w:rsidRPr="001D09C5">
        <w:rPr>
          <w:rFonts w:ascii="Times New Roman" w:hAnsi="Times New Roman" w:cs="Times New Roman"/>
        </w:rPr>
        <w:t>г.)</w:t>
      </w:r>
      <w:r w:rsidRPr="0087708B">
        <w:rPr>
          <w:rFonts w:ascii="Times New Roman" w:hAnsi="Times New Roman" w:cs="Times New Roman"/>
        </w:rPr>
        <w:t xml:space="preserve"> </w:t>
      </w:r>
    </w:p>
  </w:footnote>
  <w:footnote w:id="212">
    <w:p w:rsidR="00826C64" w:rsidRPr="00531D69" w:rsidRDefault="00826C64" w:rsidP="00EB1479">
      <w:pPr>
        <w:pStyle w:val="a4"/>
        <w:spacing w:line="360" w:lineRule="auto"/>
        <w:rPr>
          <w:rFonts w:ascii="Times New Roman" w:hAnsi="Times New Roman" w:cs="Times New Roman"/>
        </w:rPr>
      </w:pPr>
      <w:r w:rsidRPr="00531D69">
        <w:rPr>
          <w:rStyle w:val="a6"/>
          <w:rFonts w:ascii="Times New Roman" w:hAnsi="Times New Roman" w:cs="Times New Roman"/>
        </w:rPr>
        <w:footnoteRef/>
      </w:r>
      <w:r w:rsidRPr="00531D69">
        <w:rPr>
          <w:rFonts w:ascii="Times New Roman" w:hAnsi="Times New Roman" w:cs="Times New Roman"/>
        </w:rPr>
        <w:t xml:space="preserve"> </w:t>
      </w:r>
      <w:r w:rsidRPr="0087708B">
        <w:rPr>
          <w:rFonts w:ascii="Times New Roman" w:hAnsi="Times New Roman" w:cs="Times New Roman"/>
          <w:i/>
        </w:rPr>
        <w:t>Лосев А.Ф.</w:t>
      </w:r>
      <w:r w:rsidRPr="00531D69">
        <w:rPr>
          <w:rFonts w:ascii="Times New Roman" w:hAnsi="Times New Roman" w:cs="Times New Roman"/>
        </w:rPr>
        <w:t xml:space="preserve"> Диалектика мифа // Лосев А.Ф. Миф — Число — Сущность/</w:t>
      </w:r>
      <w:proofErr w:type="spellStart"/>
      <w:proofErr w:type="gramStart"/>
      <w:r w:rsidRPr="00531D69">
        <w:rPr>
          <w:rFonts w:ascii="Times New Roman" w:hAnsi="Times New Roman" w:cs="Times New Roman"/>
        </w:rPr>
        <w:t>Сост</w:t>
      </w:r>
      <w:proofErr w:type="spellEnd"/>
      <w:proofErr w:type="gramEnd"/>
      <w:r w:rsidRPr="00531D69">
        <w:rPr>
          <w:rFonts w:ascii="Times New Roman" w:hAnsi="Times New Roman" w:cs="Times New Roman"/>
        </w:rPr>
        <w:t>, А. А. Тахо-</w:t>
      </w:r>
    </w:p>
    <w:p w:rsidR="00826C64" w:rsidRPr="00F366B1" w:rsidRDefault="00826C64" w:rsidP="00EB1479">
      <w:pPr>
        <w:pStyle w:val="a4"/>
        <w:spacing w:line="360" w:lineRule="auto"/>
      </w:pPr>
      <w:r w:rsidRPr="00531D69">
        <w:rPr>
          <w:rFonts w:ascii="Times New Roman" w:hAnsi="Times New Roman" w:cs="Times New Roman"/>
        </w:rPr>
        <w:t>Годи; Общ</w:t>
      </w:r>
      <w:proofErr w:type="gramStart"/>
      <w:r w:rsidRPr="00531D69">
        <w:rPr>
          <w:rFonts w:ascii="Times New Roman" w:hAnsi="Times New Roman" w:cs="Times New Roman"/>
        </w:rPr>
        <w:t>.</w:t>
      </w:r>
      <w:proofErr w:type="gramEnd"/>
      <w:r w:rsidRPr="00531D69">
        <w:rPr>
          <w:rFonts w:ascii="Times New Roman" w:hAnsi="Times New Roman" w:cs="Times New Roman"/>
        </w:rPr>
        <w:t xml:space="preserve"> </w:t>
      </w:r>
      <w:proofErr w:type="gramStart"/>
      <w:r w:rsidRPr="00531D69">
        <w:rPr>
          <w:rFonts w:ascii="Times New Roman" w:hAnsi="Times New Roman" w:cs="Times New Roman"/>
        </w:rPr>
        <w:t>р</w:t>
      </w:r>
      <w:proofErr w:type="gramEnd"/>
      <w:r w:rsidRPr="00531D69">
        <w:rPr>
          <w:rFonts w:ascii="Times New Roman" w:hAnsi="Times New Roman" w:cs="Times New Roman"/>
        </w:rPr>
        <w:t xml:space="preserve">ед. А. А. Тахо-Годи и </w:t>
      </w:r>
      <w:proofErr w:type="spellStart"/>
      <w:r w:rsidRPr="00531D69">
        <w:rPr>
          <w:rFonts w:ascii="Times New Roman" w:hAnsi="Times New Roman" w:cs="Times New Roman"/>
        </w:rPr>
        <w:t>И</w:t>
      </w:r>
      <w:proofErr w:type="spellEnd"/>
      <w:r w:rsidRPr="00531D69">
        <w:rPr>
          <w:rFonts w:ascii="Times New Roman" w:hAnsi="Times New Roman" w:cs="Times New Roman"/>
        </w:rPr>
        <w:t xml:space="preserve">. И. </w:t>
      </w:r>
      <w:proofErr w:type="spellStart"/>
      <w:r w:rsidRPr="00531D69">
        <w:rPr>
          <w:rFonts w:ascii="Times New Roman" w:hAnsi="Times New Roman" w:cs="Times New Roman"/>
        </w:rPr>
        <w:t>Маханькова</w:t>
      </w:r>
      <w:proofErr w:type="spellEnd"/>
      <w:r w:rsidRPr="00531D69">
        <w:rPr>
          <w:rFonts w:ascii="Times New Roman" w:hAnsi="Times New Roman" w:cs="Times New Roman"/>
        </w:rPr>
        <w:t>.—М.: Мысль, 1994. С.</w:t>
      </w:r>
      <w:r>
        <w:rPr>
          <w:rFonts w:ascii="Times New Roman" w:hAnsi="Times New Roman" w:cs="Times New Roman"/>
        </w:rPr>
        <w:t xml:space="preserve"> </w:t>
      </w:r>
      <w:r w:rsidRPr="00531D69">
        <w:rPr>
          <w:rFonts w:ascii="Times New Roman" w:hAnsi="Times New Roman" w:cs="Times New Roman"/>
        </w:rPr>
        <w:t>99</w:t>
      </w:r>
      <w:r>
        <w:rPr>
          <w:rFonts w:ascii="Times New Roman" w:hAnsi="Times New Roman" w:cs="Times New Roman"/>
        </w:rPr>
        <w:t>.</w:t>
      </w:r>
    </w:p>
  </w:footnote>
  <w:footnote w:id="213">
    <w:p w:rsidR="00826C64" w:rsidRPr="00531D69" w:rsidRDefault="00826C64" w:rsidP="00E76946">
      <w:pPr>
        <w:pStyle w:val="a4"/>
        <w:spacing w:line="360" w:lineRule="auto"/>
        <w:rPr>
          <w:rFonts w:ascii="Times New Roman" w:hAnsi="Times New Roman" w:cs="Times New Roman"/>
        </w:rPr>
      </w:pPr>
      <w:r>
        <w:rPr>
          <w:rStyle w:val="a6"/>
        </w:rPr>
        <w:footnoteRef/>
      </w:r>
      <w:r>
        <w:t xml:space="preserve"> </w:t>
      </w:r>
      <w:r w:rsidRPr="0087708B">
        <w:rPr>
          <w:rFonts w:ascii="Times New Roman" w:hAnsi="Times New Roman" w:cs="Times New Roman"/>
          <w:i/>
        </w:rPr>
        <w:t>Лосев А.Ф.</w:t>
      </w:r>
      <w:r w:rsidRPr="00531D69">
        <w:rPr>
          <w:rFonts w:ascii="Times New Roman" w:hAnsi="Times New Roman" w:cs="Times New Roman"/>
        </w:rPr>
        <w:t xml:space="preserve"> Диалектика мифа // Лосев А.Ф. Миф — Число — Сущность/</w:t>
      </w:r>
      <w:proofErr w:type="spellStart"/>
      <w:proofErr w:type="gramStart"/>
      <w:r w:rsidRPr="00531D69">
        <w:rPr>
          <w:rFonts w:ascii="Times New Roman" w:hAnsi="Times New Roman" w:cs="Times New Roman"/>
        </w:rPr>
        <w:t>Сост</w:t>
      </w:r>
      <w:proofErr w:type="spellEnd"/>
      <w:proofErr w:type="gramEnd"/>
      <w:r w:rsidRPr="00531D69">
        <w:rPr>
          <w:rFonts w:ascii="Times New Roman" w:hAnsi="Times New Roman" w:cs="Times New Roman"/>
        </w:rPr>
        <w:t>, А. А. Тахо-</w:t>
      </w:r>
    </w:p>
    <w:p w:rsidR="00826C64" w:rsidRDefault="00826C64" w:rsidP="00E76946">
      <w:pPr>
        <w:pStyle w:val="a4"/>
      </w:pPr>
      <w:r w:rsidRPr="00531D69">
        <w:rPr>
          <w:rFonts w:ascii="Times New Roman" w:hAnsi="Times New Roman" w:cs="Times New Roman"/>
        </w:rPr>
        <w:t>Годи; Общ</w:t>
      </w:r>
      <w:proofErr w:type="gramStart"/>
      <w:r w:rsidRPr="00531D69">
        <w:rPr>
          <w:rFonts w:ascii="Times New Roman" w:hAnsi="Times New Roman" w:cs="Times New Roman"/>
        </w:rPr>
        <w:t>.</w:t>
      </w:r>
      <w:proofErr w:type="gramEnd"/>
      <w:r w:rsidRPr="00531D69">
        <w:rPr>
          <w:rFonts w:ascii="Times New Roman" w:hAnsi="Times New Roman" w:cs="Times New Roman"/>
        </w:rPr>
        <w:t xml:space="preserve"> </w:t>
      </w:r>
      <w:proofErr w:type="gramStart"/>
      <w:r w:rsidRPr="00531D69">
        <w:rPr>
          <w:rFonts w:ascii="Times New Roman" w:hAnsi="Times New Roman" w:cs="Times New Roman"/>
        </w:rPr>
        <w:t>р</w:t>
      </w:r>
      <w:proofErr w:type="gramEnd"/>
      <w:r w:rsidRPr="00531D69">
        <w:rPr>
          <w:rFonts w:ascii="Times New Roman" w:hAnsi="Times New Roman" w:cs="Times New Roman"/>
        </w:rPr>
        <w:t xml:space="preserve">ед. А. А. Тахо-Годи и </w:t>
      </w:r>
      <w:proofErr w:type="spellStart"/>
      <w:r w:rsidRPr="00531D69">
        <w:rPr>
          <w:rFonts w:ascii="Times New Roman" w:hAnsi="Times New Roman" w:cs="Times New Roman"/>
        </w:rPr>
        <w:t>И</w:t>
      </w:r>
      <w:proofErr w:type="spellEnd"/>
      <w:r w:rsidRPr="00531D69">
        <w:rPr>
          <w:rFonts w:ascii="Times New Roman" w:hAnsi="Times New Roman" w:cs="Times New Roman"/>
        </w:rPr>
        <w:t xml:space="preserve">. И. </w:t>
      </w:r>
      <w:proofErr w:type="spellStart"/>
      <w:r w:rsidRPr="00531D69">
        <w:rPr>
          <w:rFonts w:ascii="Times New Roman" w:hAnsi="Times New Roman" w:cs="Times New Roman"/>
        </w:rPr>
        <w:t>Маханькова</w:t>
      </w:r>
      <w:proofErr w:type="spellEnd"/>
      <w:r w:rsidRPr="00531D69">
        <w:rPr>
          <w:rFonts w:ascii="Times New Roman" w:hAnsi="Times New Roman" w:cs="Times New Roman"/>
        </w:rPr>
        <w:t>.—М.: Мысль, 1994. С.</w:t>
      </w:r>
      <w:r>
        <w:rPr>
          <w:rFonts w:ascii="Times New Roman" w:hAnsi="Times New Roman" w:cs="Times New Roman"/>
        </w:rPr>
        <w:t xml:space="preserve"> 147.</w:t>
      </w:r>
    </w:p>
  </w:footnote>
  <w:footnote w:id="214">
    <w:p w:rsidR="00826C64" w:rsidRPr="00F652F2" w:rsidRDefault="00826C64" w:rsidP="00FA7FC1">
      <w:pPr>
        <w:pStyle w:val="a4"/>
        <w:spacing w:line="360" w:lineRule="auto"/>
        <w:rPr>
          <w:rFonts w:ascii="Times New Roman" w:hAnsi="Times New Roman" w:cs="Times New Roman"/>
        </w:rPr>
      </w:pPr>
      <w:r>
        <w:rPr>
          <w:rStyle w:val="a6"/>
        </w:rPr>
        <w:footnoteRef/>
      </w:r>
      <w:r>
        <w:t xml:space="preserve"> </w:t>
      </w:r>
      <w:r w:rsidRPr="00284607">
        <w:rPr>
          <w:rFonts w:ascii="Times New Roman" w:hAnsi="Times New Roman" w:cs="Times New Roman"/>
          <w:i/>
        </w:rPr>
        <w:t>Лосев А.Ф.</w:t>
      </w:r>
      <w:r w:rsidRPr="00531D69">
        <w:rPr>
          <w:rFonts w:ascii="Times New Roman" w:hAnsi="Times New Roman" w:cs="Times New Roman"/>
        </w:rPr>
        <w:t xml:space="preserve"> Диалектика мифа // Лосев А.Ф. 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531D69">
        <w:rPr>
          <w:rFonts w:ascii="Times New Roman" w:hAnsi="Times New Roman" w:cs="Times New Roman"/>
        </w:rPr>
        <w:t xml:space="preserve">Годи; Общ. ред. А. А. Тахо-Годи и </w:t>
      </w:r>
      <w:proofErr w:type="spellStart"/>
      <w:r w:rsidRPr="00531D69">
        <w:rPr>
          <w:rFonts w:ascii="Times New Roman" w:hAnsi="Times New Roman" w:cs="Times New Roman"/>
        </w:rPr>
        <w:t>И</w:t>
      </w:r>
      <w:proofErr w:type="spellEnd"/>
      <w:r w:rsidRPr="00531D69">
        <w:rPr>
          <w:rFonts w:ascii="Times New Roman" w:hAnsi="Times New Roman" w:cs="Times New Roman"/>
        </w:rPr>
        <w:t xml:space="preserve">. И. </w:t>
      </w:r>
      <w:proofErr w:type="spellStart"/>
      <w:r w:rsidRPr="00531D69">
        <w:rPr>
          <w:rFonts w:ascii="Times New Roman" w:hAnsi="Times New Roman" w:cs="Times New Roman"/>
        </w:rPr>
        <w:t>Маханькова</w:t>
      </w:r>
      <w:proofErr w:type="spellEnd"/>
      <w:r w:rsidRPr="00531D69">
        <w:rPr>
          <w:rFonts w:ascii="Times New Roman" w:hAnsi="Times New Roman" w:cs="Times New Roman"/>
        </w:rPr>
        <w:t>.—М.: Мысль, 1994. С.</w:t>
      </w:r>
      <w:r>
        <w:rPr>
          <w:rFonts w:ascii="Times New Roman" w:hAnsi="Times New Roman" w:cs="Times New Roman"/>
        </w:rPr>
        <w:t xml:space="preserve"> 150.</w:t>
      </w:r>
    </w:p>
  </w:footnote>
  <w:footnote w:id="215">
    <w:p w:rsidR="00826C64" w:rsidRDefault="00826C64" w:rsidP="00FA7FC1">
      <w:pPr>
        <w:pStyle w:val="a4"/>
        <w:spacing w:line="360" w:lineRule="auto"/>
      </w:pPr>
      <w:r>
        <w:rPr>
          <w:rStyle w:val="a6"/>
        </w:rPr>
        <w:footnoteRef/>
      </w:r>
      <w:r>
        <w:t xml:space="preserve"> </w:t>
      </w:r>
      <w:r w:rsidRPr="00531D69">
        <w:rPr>
          <w:rFonts w:ascii="Times New Roman" w:hAnsi="Times New Roman" w:cs="Times New Roman"/>
          <w:lang w:val="en-US"/>
        </w:rPr>
        <w:t>Ibid</w:t>
      </w:r>
      <w:r w:rsidRPr="00EB1479">
        <w:rPr>
          <w:rFonts w:ascii="Times New Roman" w:hAnsi="Times New Roman" w:cs="Times New Roman"/>
        </w:rPr>
        <w:t>.</w:t>
      </w:r>
    </w:p>
  </w:footnote>
  <w:footnote w:id="216">
    <w:p w:rsidR="00826C64" w:rsidRDefault="00826C64" w:rsidP="00FA7FC1">
      <w:pPr>
        <w:pStyle w:val="a4"/>
        <w:spacing w:line="360" w:lineRule="auto"/>
      </w:pPr>
      <w:r>
        <w:rPr>
          <w:rStyle w:val="a6"/>
        </w:rPr>
        <w:footnoteRef/>
      </w:r>
      <w:r>
        <w:t xml:space="preserve"> </w:t>
      </w:r>
      <w:r w:rsidRPr="00531D69">
        <w:rPr>
          <w:rFonts w:ascii="Times New Roman" w:hAnsi="Times New Roman" w:cs="Times New Roman"/>
          <w:lang w:val="en-US"/>
        </w:rPr>
        <w:t>Ibid</w:t>
      </w:r>
      <w:r w:rsidRPr="00EB1479">
        <w:rPr>
          <w:rFonts w:ascii="Times New Roman" w:hAnsi="Times New Roman" w:cs="Times New Roman"/>
        </w:rPr>
        <w:t>.</w:t>
      </w:r>
    </w:p>
  </w:footnote>
  <w:footnote w:id="217">
    <w:p w:rsidR="00826C64" w:rsidRPr="00531D69" w:rsidRDefault="00826C64" w:rsidP="00687E11">
      <w:pPr>
        <w:pStyle w:val="a4"/>
        <w:spacing w:line="360" w:lineRule="auto"/>
        <w:rPr>
          <w:rFonts w:ascii="Times New Roman" w:hAnsi="Times New Roman" w:cs="Times New Roman"/>
        </w:rPr>
      </w:pPr>
      <w:r>
        <w:rPr>
          <w:rStyle w:val="a6"/>
        </w:rPr>
        <w:footnoteRef/>
      </w:r>
      <w:r>
        <w:t xml:space="preserve"> </w:t>
      </w:r>
      <w:r w:rsidRPr="00284607">
        <w:rPr>
          <w:rFonts w:ascii="Times New Roman" w:hAnsi="Times New Roman" w:cs="Times New Roman"/>
          <w:i/>
        </w:rPr>
        <w:t>Лосев А.Ф.</w:t>
      </w:r>
      <w:r w:rsidRPr="00531D69">
        <w:rPr>
          <w:rFonts w:ascii="Times New Roman" w:hAnsi="Times New Roman" w:cs="Times New Roman"/>
        </w:rPr>
        <w:t xml:space="preserve"> Диалектика мифа // Лосев А.Ф. Миф — Число — Сущность/</w:t>
      </w:r>
      <w:proofErr w:type="spellStart"/>
      <w:proofErr w:type="gramStart"/>
      <w:r w:rsidRPr="00531D69">
        <w:rPr>
          <w:rFonts w:ascii="Times New Roman" w:hAnsi="Times New Roman" w:cs="Times New Roman"/>
        </w:rPr>
        <w:t>Сост</w:t>
      </w:r>
      <w:proofErr w:type="spellEnd"/>
      <w:proofErr w:type="gramEnd"/>
      <w:r w:rsidRPr="00531D69">
        <w:rPr>
          <w:rFonts w:ascii="Times New Roman" w:hAnsi="Times New Roman" w:cs="Times New Roman"/>
        </w:rPr>
        <w:t>, А. А. Тахо-</w:t>
      </w:r>
    </w:p>
    <w:p w:rsidR="00826C64" w:rsidRPr="00FA7FC1" w:rsidRDefault="00826C64" w:rsidP="00687E11">
      <w:pPr>
        <w:pStyle w:val="a4"/>
        <w:spacing w:line="360" w:lineRule="auto"/>
      </w:pPr>
      <w:r w:rsidRPr="00531D69">
        <w:rPr>
          <w:rFonts w:ascii="Times New Roman" w:hAnsi="Times New Roman" w:cs="Times New Roman"/>
        </w:rPr>
        <w:t>Годи; Общ</w:t>
      </w:r>
      <w:proofErr w:type="gramStart"/>
      <w:r w:rsidRPr="00531D69">
        <w:rPr>
          <w:rFonts w:ascii="Times New Roman" w:hAnsi="Times New Roman" w:cs="Times New Roman"/>
        </w:rPr>
        <w:t>.</w:t>
      </w:r>
      <w:proofErr w:type="gramEnd"/>
      <w:r w:rsidRPr="00531D69">
        <w:rPr>
          <w:rFonts w:ascii="Times New Roman" w:hAnsi="Times New Roman" w:cs="Times New Roman"/>
        </w:rPr>
        <w:t xml:space="preserve"> </w:t>
      </w:r>
      <w:proofErr w:type="gramStart"/>
      <w:r w:rsidRPr="00531D69">
        <w:rPr>
          <w:rFonts w:ascii="Times New Roman" w:hAnsi="Times New Roman" w:cs="Times New Roman"/>
        </w:rPr>
        <w:t>р</w:t>
      </w:r>
      <w:proofErr w:type="gramEnd"/>
      <w:r w:rsidRPr="00531D69">
        <w:rPr>
          <w:rFonts w:ascii="Times New Roman" w:hAnsi="Times New Roman" w:cs="Times New Roman"/>
        </w:rPr>
        <w:t xml:space="preserve">ед. А. А. Тахо-Годи и </w:t>
      </w:r>
      <w:proofErr w:type="spellStart"/>
      <w:r w:rsidRPr="00531D69">
        <w:rPr>
          <w:rFonts w:ascii="Times New Roman" w:hAnsi="Times New Roman" w:cs="Times New Roman"/>
        </w:rPr>
        <w:t>И</w:t>
      </w:r>
      <w:proofErr w:type="spellEnd"/>
      <w:r w:rsidRPr="00531D69">
        <w:rPr>
          <w:rFonts w:ascii="Times New Roman" w:hAnsi="Times New Roman" w:cs="Times New Roman"/>
        </w:rPr>
        <w:t xml:space="preserve">. И. </w:t>
      </w:r>
      <w:proofErr w:type="spellStart"/>
      <w:r w:rsidRPr="00531D69">
        <w:rPr>
          <w:rFonts w:ascii="Times New Roman" w:hAnsi="Times New Roman" w:cs="Times New Roman"/>
        </w:rPr>
        <w:t>Маханькова</w:t>
      </w:r>
      <w:proofErr w:type="spellEnd"/>
      <w:r w:rsidRPr="00531D69">
        <w:rPr>
          <w:rFonts w:ascii="Times New Roman" w:hAnsi="Times New Roman" w:cs="Times New Roman"/>
        </w:rPr>
        <w:t xml:space="preserve">.—М.: Мысль, 1994. </w:t>
      </w:r>
      <w:r>
        <w:rPr>
          <w:rFonts w:ascii="Times New Roman" w:hAnsi="Times New Roman" w:cs="Times New Roman"/>
        </w:rPr>
        <w:t>С. 151.</w:t>
      </w:r>
    </w:p>
  </w:footnote>
  <w:footnote w:id="218">
    <w:p w:rsidR="00826C64" w:rsidRPr="008F542B" w:rsidRDefault="00826C64" w:rsidP="00687E11">
      <w:pPr>
        <w:pStyle w:val="a4"/>
        <w:spacing w:line="360" w:lineRule="auto"/>
      </w:pPr>
      <w:r>
        <w:rPr>
          <w:rStyle w:val="a6"/>
        </w:rPr>
        <w:footnoteRef/>
      </w:r>
      <w:r w:rsidRPr="008F542B">
        <w:t xml:space="preserve"> </w:t>
      </w:r>
      <w:proofErr w:type="gramStart"/>
      <w:r w:rsidRPr="00687E11">
        <w:rPr>
          <w:rFonts w:ascii="Times New Roman" w:hAnsi="Times New Roman" w:cs="Times New Roman"/>
          <w:lang w:val="en-US"/>
        </w:rPr>
        <w:t>Ibid</w:t>
      </w:r>
      <w:proofErr w:type="gramEnd"/>
      <w:r w:rsidRPr="008F542B">
        <w:rPr>
          <w:rFonts w:ascii="Times New Roman" w:hAnsi="Times New Roman" w:cs="Times New Roman"/>
        </w:rPr>
        <w:t>.</w:t>
      </w:r>
      <w:r w:rsidRPr="00687E11">
        <w:t xml:space="preserve"> </w:t>
      </w:r>
    </w:p>
  </w:footnote>
  <w:footnote w:id="219">
    <w:p w:rsidR="00826C64" w:rsidRPr="00687E11" w:rsidRDefault="00826C64" w:rsidP="00D17806">
      <w:pPr>
        <w:pStyle w:val="a4"/>
        <w:spacing w:line="360" w:lineRule="auto"/>
        <w:rPr>
          <w:rFonts w:ascii="Times New Roman" w:hAnsi="Times New Roman" w:cs="Times New Roman"/>
        </w:rPr>
      </w:pPr>
      <w:r>
        <w:rPr>
          <w:rStyle w:val="a6"/>
        </w:rPr>
        <w:footnoteRef/>
      </w:r>
      <w:r w:rsidRPr="00687E11">
        <w:t xml:space="preserve"> </w:t>
      </w:r>
      <w:proofErr w:type="gramStart"/>
      <w:r w:rsidRPr="00531D69">
        <w:rPr>
          <w:rFonts w:ascii="Times New Roman" w:hAnsi="Times New Roman" w:cs="Times New Roman"/>
          <w:lang w:val="en-US"/>
        </w:rPr>
        <w:t>Ibid</w:t>
      </w:r>
      <w:r w:rsidRPr="00687E11">
        <w:rPr>
          <w:rFonts w:ascii="Times New Roman" w:hAnsi="Times New Roman" w:cs="Times New Roman"/>
        </w:rPr>
        <w:t xml:space="preserve">. </w:t>
      </w:r>
      <w:r w:rsidRPr="00531D69">
        <w:rPr>
          <w:rFonts w:ascii="Times New Roman" w:hAnsi="Times New Roman" w:cs="Times New Roman"/>
        </w:rPr>
        <w:t>С</w:t>
      </w:r>
      <w:r w:rsidRPr="00687E11">
        <w:rPr>
          <w:rFonts w:ascii="Times New Roman" w:hAnsi="Times New Roman" w:cs="Times New Roman"/>
        </w:rPr>
        <w:t>.</w:t>
      </w:r>
      <w:r>
        <w:rPr>
          <w:rFonts w:ascii="Times New Roman" w:hAnsi="Times New Roman" w:cs="Times New Roman"/>
        </w:rPr>
        <w:t xml:space="preserve"> </w:t>
      </w:r>
      <w:r w:rsidRPr="00687E11">
        <w:rPr>
          <w:rFonts w:ascii="Times New Roman" w:hAnsi="Times New Roman" w:cs="Times New Roman"/>
        </w:rPr>
        <w:t>154</w:t>
      </w:r>
      <w:r>
        <w:rPr>
          <w:rFonts w:ascii="Times New Roman" w:hAnsi="Times New Roman" w:cs="Times New Roman"/>
        </w:rPr>
        <w:t>.</w:t>
      </w:r>
      <w:proofErr w:type="gramEnd"/>
    </w:p>
  </w:footnote>
  <w:footnote w:id="220">
    <w:p w:rsidR="00826C64" w:rsidRPr="00531D69" w:rsidRDefault="00826C64" w:rsidP="00687E11">
      <w:pPr>
        <w:pStyle w:val="a4"/>
        <w:spacing w:line="360" w:lineRule="auto"/>
        <w:rPr>
          <w:rFonts w:ascii="Times New Roman" w:hAnsi="Times New Roman" w:cs="Times New Roman"/>
        </w:rPr>
      </w:pPr>
      <w:r>
        <w:rPr>
          <w:rStyle w:val="a6"/>
        </w:rPr>
        <w:footnoteRef/>
      </w:r>
      <w:r w:rsidRPr="00687E11">
        <w:t xml:space="preserve"> </w:t>
      </w:r>
      <w:r w:rsidRPr="00284607">
        <w:rPr>
          <w:rFonts w:ascii="Times New Roman" w:hAnsi="Times New Roman" w:cs="Times New Roman"/>
          <w:i/>
        </w:rPr>
        <w:t>Лосев А.Ф.</w:t>
      </w:r>
      <w:r w:rsidRPr="00531D69">
        <w:rPr>
          <w:rFonts w:ascii="Times New Roman" w:hAnsi="Times New Roman" w:cs="Times New Roman"/>
        </w:rPr>
        <w:t xml:space="preserve"> Диалектика мифа // Лосев А.Ф. Миф — Число — Сущность/</w:t>
      </w:r>
      <w:proofErr w:type="spellStart"/>
      <w:proofErr w:type="gramStart"/>
      <w:r w:rsidRPr="00531D69">
        <w:rPr>
          <w:rFonts w:ascii="Times New Roman" w:hAnsi="Times New Roman" w:cs="Times New Roman"/>
        </w:rPr>
        <w:t>Сост</w:t>
      </w:r>
      <w:proofErr w:type="spellEnd"/>
      <w:proofErr w:type="gramEnd"/>
      <w:r w:rsidRPr="00531D69">
        <w:rPr>
          <w:rFonts w:ascii="Times New Roman" w:hAnsi="Times New Roman" w:cs="Times New Roman"/>
        </w:rPr>
        <w:t>, А. А. Тахо-</w:t>
      </w:r>
    </w:p>
    <w:p w:rsidR="00826C64" w:rsidRPr="00687E11" w:rsidRDefault="00826C64" w:rsidP="00687E11">
      <w:pPr>
        <w:pStyle w:val="a4"/>
        <w:spacing w:line="360" w:lineRule="auto"/>
      </w:pPr>
      <w:r w:rsidRPr="00531D69">
        <w:rPr>
          <w:rFonts w:ascii="Times New Roman" w:hAnsi="Times New Roman" w:cs="Times New Roman"/>
        </w:rPr>
        <w:t>Годи; Общ</w:t>
      </w:r>
      <w:proofErr w:type="gramStart"/>
      <w:r w:rsidRPr="00531D69">
        <w:rPr>
          <w:rFonts w:ascii="Times New Roman" w:hAnsi="Times New Roman" w:cs="Times New Roman"/>
        </w:rPr>
        <w:t>.</w:t>
      </w:r>
      <w:proofErr w:type="gramEnd"/>
      <w:r w:rsidRPr="00531D69">
        <w:rPr>
          <w:rFonts w:ascii="Times New Roman" w:hAnsi="Times New Roman" w:cs="Times New Roman"/>
        </w:rPr>
        <w:t xml:space="preserve"> </w:t>
      </w:r>
      <w:proofErr w:type="gramStart"/>
      <w:r w:rsidRPr="00531D69">
        <w:rPr>
          <w:rFonts w:ascii="Times New Roman" w:hAnsi="Times New Roman" w:cs="Times New Roman"/>
        </w:rPr>
        <w:t>р</w:t>
      </w:r>
      <w:proofErr w:type="gramEnd"/>
      <w:r w:rsidRPr="00531D69">
        <w:rPr>
          <w:rFonts w:ascii="Times New Roman" w:hAnsi="Times New Roman" w:cs="Times New Roman"/>
        </w:rPr>
        <w:t xml:space="preserve">ед. А. А. Тахо-Годи и </w:t>
      </w:r>
      <w:proofErr w:type="spellStart"/>
      <w:r w:rsidRPr="00531D69">
        <w:rPr>
          <w:rFonts w:ascii="Times New Roman" w:hAnsi="Times New Roman" w:cs="Times New Roman"/>
        </w:rPr>
        <w:t>И</w:t>
      </w:r>
      <w:proofErr w:type="spellEnd"/>
      <w:r w:rsidRPr="00531D69">
        <w:rPr>
          <w:rFonts w:ascii="Times New Roman" w:hAnsi="Times New Roman" w:cs="Times New Roman"/>
        </w:rPr>
        <w:t xml:space="preserve">. И. </w:t>
      </w:r>
      <w:proofErr w:type="spellStart"/>
      <w:r w:rsidRPr="00531D69">
        <w:rPr>
          <w:rFonts w:ascii="Times New Roman" w:hAnsi="Times New Roman" w:cs="Times New Roman"/>
        </w:rPr>
        <w:t>Маханькова</w:t>
      </w:r>
      <w:proofErr w:type="spellEnd"/>
      <w:r w:rsidRPr="00531D69">
        <w:rPr>
          <w:rFonts w:ascii="Times New Roman" w:hAnsi="Times New Roman" w:cs="Times New Roman"/>
        </w:rPr>
        <w:t xml:space="preserve">.—М.: Мысль, 1994. </w:t>
      </w:r>
      <w:r>
        <w:rPr>
          <w:rFonts w:ascii="Times New Roman" w:hAnsi="Times New Roman" w:cs="Times New Roman"/>
        </w:rPr>
        <w:t>С</w:t>
      </w:r>
      <w:r w:rsidRPr="00687E11">
        <w:rPr>
          <w:rFonts w:ascii="Times New Roman" w:hAnsi="Times New Roman" w:cs="Times New Roman"/>
          <w:lang w:val="en-US"/>
        </w:rPr>
        <w:t>.</w:t>
      </w:r>
      <w:r>
        <w:rPr>
          <w:rFonts w:ascii="Times New Roman" w:hAnsi="Times New Roman" w:cs="Times New Roman"/>
        </w:rPr>
        <w:t xml:space="preserve"> </w:t>
      </w:r>
      <w:r w:rsidRPr="00687E11">
        <w:rPr>
          <w:rFonts w:ascii="Times New Roman" w:hAnsi="Times New Roman" w:cs="Times New Roman"/>
          <w:lang w:val="en-US"/>
        </w:rPr>
        <w:t>155</w:t>
      </w:r>
      <w:r>
        <w:rPr>
          <w:rFonts w:ascii="Times New Roman" w:hAnsi="Times New Roman" w:cs="Times New Roman"/>
        </w:rPr>
        <w:t>.</w:t>
      </w:r>
    </w:p>
  </w:footnote>
  <w:footnote w:id="221">
    <w:p w:rsidR="00826C64" w:rsidRDefault="00826C64" w:rsidP="00687E11">
      <w:pPr>
        <w:pStyle w:val="a4"/>
        <w:spacing w:line="360" w:lineRule="auto"/>
      </w:pPr>
      <w:r>
        <w:rPr>
          <w:rStyle w:val="a6"/>
        </w:rPr>
        <w:footnoteRef/>
      </w:r>
      <w:r>
        <w:t xml:space="preserve"> </w:t>
      </w:r>
      <w:proofErr w:type="gramStart"/>
      <w:r w:rsidRPr="00531D69">
        <w:rPr>
          <w:rFonts w:ascii="Times New Roman" w:hAnsi="Times New Roman" w:cs="Times New Roman"/>
          <w:lang w:val="en-US"/>
        </w:rPr>
        <w:t>Ibid</w:t>
      </w:r>
      <w:r w:rsidRPr="00EB1479">
        <w:rPr>
          <w:rFonts w:ascii="Times New Roman" w:hAnsi="Times New Roman" w:cs="Times New Roman"/>
        </w:rPr>
        <w:t>.</w:t>
      </w:r>
      <w:r>
        <w:rPr>
          <w:rFonts w:ascii="Times New Roman" w:hAnsi="Times New Roman" w:cs="Times New Roman"/>
        </w:rPr>
        <w:t xml:space="preserve"> </w:t>
      </w:r>
      <w:r w:rsidRPr="00531D69">
        <w:rPr>
          <w:rFonts w:ascii="Times New Roman" w:hAnsi="Times New Roman" w:cs="Times New Roman"/>
        </w:rPr>
        <w:t>С.</w:t>
      </w:r>
      <w:r>
        <w:rPr>
          <w:rFonts w:ascii="Times New Roman" w:hAnsi="Times New Roman" w:cs="Times New Roman"/>
        </w:rPr>
        <w:t xml:space="preserve"> 162.</w:t>
      </w:r>
      <w:proofErr w:type="gramEnd"/>
    </w:p>
  </w:footnote>
  <w:footnote w:id="222">
    <w:p w:rsidR="00826C64" w:rsidRDefault="00826C64" w:rsidP="00284607">
      <w:pPr>
        <w:pStyle w:val="a4"/>
        <w:spacing w:line="360" w:lineRule="auto"/>
      </w:pPr>
      <w:r>
        <w:rPr>
          <w:rStyle w:val="a6"/>
        </w:rPr>
        <w:footnoteRef/>
      </w:r>
      <w:r>
        <w:t xml:space="preserve"> </w:t>
      </w:r>
      <w:proofErr w:type="gramStart"/>
      <w:r w:rsidRPr="00531D69">
        <w:rPr>
          <w:rFonts w:ascii="Times New Roman" w:hAnsi="Times New Roman" w:cs="Times New Roman"/>
          <w:lang w:val="en-US"/>
        </w:rPr>
        <w:t>Ibid</w:t>
      </w:r>
      <w:r w:rsidRPr="00EB1479">
        <w:rPr>
          <w:rFonts w:ascii="Times New Roman" w:hAnsi="Times New Roman" w:cs="Times New Roman"/>
        </w:rPr>
        <w:t>.</w:t>
      </w:r>
      <w:r>
        <w:rPr>
          <w:rFonts w:ascii="Times New Roman" w:hAnsi="Times New Roman" w:cs="Times New Roman"/>
        </w:rPr>
        <w:t xml:space="preserve"> С. 165.</w:t>
      </w:r>
      <w:proofErr w:type="gramEnd"/>
    </w:p>
  </w:footnote>
  <w:footnote w:id="223">
    <w:p w:rsidR="00826C64" w:rsidRPr="007A0320" w:rsidRDefault="00826C64" w:rsidP="00FB1FD3">
      <w:pPr>
        <w:pStyle w:val="a4"/>
        <w:spacing w:line="360" w:lineRule="auto"/>
        <w:rPr>
          <w:rFonts w:ascii="Times New Roman" w:hAnsi="Times New Roman" w:cs="Times New Roman"/>
        </w:rPr>
      </w:pPr>
      <w:r w:rsidRPr="007A0320">
        <w:rPr>
          <w:rStyle w:val="a6"/>
          <w:rFonts w:ascii="Times New Roman" w:hAnsi="Times New Roman" w:cs="Times New Roman"/>
        </w:rPr>
        <w:footnoteRef/>
      </w:r>
      <w:r w:rsidRPr="007A0320">
        <w:rPr>
          <w:rFonts w:ascii="Times New Roman" w:hAnsi="Times New Roman" w:cs="Times New Roman"/>
        </w:rPr>
        <w:t xml:space="preserve"> </w:t>
      </w:r>
      <w:r w:rsidRPr="007A0320">
        <w:rPr>
          <w:rFonts w:ascii="Times New Roman" w:hAnsi="Times New Roman" w:cs="Times New Roman"/>
          <w:i/>
        </w:rPr>
        <w:t>Лосев А.Ф.</w:t>
      </w:r>
      <w:r w:rsidRPr="007A0320">
        <w:rPr>
          <w:rFonts w:ascii="Times New Roman" w:hAnsi="Times New Roman" w:cs="Times New Roman"/>
        </w:rPr>
        <w:t xml:space="preserve"> Диалектика мифа // Лосев А.Ф. Миф — Число — Сущность/</w:t>
      </w:r>
      <w:proofErr w:type="spellStart"/>
      <w:proofErr w:type="gramStart"/>
      <w:r w:rsidRPr="007A0320">
        <w:rPr>
          <w:rFonts w:ascii="Times New Roman" w:hAnsi="Times New Roman" w:cs="Times New Roman"/>
        </w:rPr>
        <w:t>Сост</w:t>
      </w:r>
      <w:proofErr w:type="spellEnd"/>
      <w:proofErr w:type="gramEnd"/>
      <w:r w:rsidRPr="007A0320">
        <w:rPr>
          <w:rFonts w:ascii="Times New Roman" w:hAnsi="Times New Roman" w:cs="Times New Roman"/>
        </w:rPr>
        <w:t>, А. А. Тахо-</w:t>
      </w:r>
    </w:p>
    <w:p w:rsidR="00826C64" w:rsidRPr="007A0320" w:rsidRDefault="00826C64" w:rsidP="00FB1FD3">
      <w:pPr>
        <w:pStyle w:val="a4"/>
        <w:spacing w:line="360" w:lineRule="auto"/>
        <w:rPr>
          <w:rFonts w:ascii="Times New Roman" w:hAnsi="Times New Roman" w:cs="Times New Roman"/>
        </w:rPr>
      </w:pPr>
      <w:r w:rsidRPr="007A0320">
        <w:rPr>
          <w:rFonts w:ascii="Times New Roman" w:hAnsi="Times New Roman" w:cs="Times New Roman"/>
        </w:rPr>
        <w:t>Годи; Общ</w:t>
      </w:r>
      <w:proofErr w:type="gramStart"/>
      <w:r w:rsidRPr="007A0320">
        <w:rPr>
          <w:rFonts w:ascii="Times New Roman" w:hAnsi="Times New Roman" w:cs="Times New Roman"/>
        </w:rPr>
        <w:t>.</w:t>
      </w:r>
      <w:proofErr w:type="gramEnd"/>
      <w:r w:rsidRPr="007A0320">
        <w:rPr>
          <w:rFonts w:ascii="Times New Roman" w:hAnsi="Times New Roman" w:cs="Times New Roman"/>
        </w:rPr>
        <w:t xml:space="preserve"> </w:t>
      </w:r>
      <w:proofErr w:type="gramStart"/>
      <w:r w:rsidRPr="007A0320">
        <w:rPr>
          <w:rFonts w:ascii="Times New Roman" w:hAnsi="Times New Roman" w:cs="Times New Roman"/>
        </w:rPr>
        <w:t>р</w:t>
      </w:r>
      <w:proofErr w:type="gramEnd"/>
      <w:r w:rsidRPr="007A0320">
        <w:rPr>
          <w:rFonts w:ascii="Times New Roman" w:hAnsi="Times New Roman" w:cs="Times New Roman"/>
        </w:rPr>
        <w:t xml:space="preserve">ед. А. А. Тахо-Годи и </w:t>
      </w:r>
      <w:proofErr w:type="spellStart"/>
      <w:r w:rsidRPr="007A0320">
        <w:rPr>
          <w:rFonts w:ascii="Times New Roman" w:hAnsi="Times New Roman" w:cs="Times New Roman"/>
        </w:rPr>
        <w:t>И</w:t>
      </w:r>
      <w:proofErr w:type="spellEnd"/>
      <w:r w:rsidRPr="007A0320">
        <w:rPr>
          <w:rFonts w:ascii="Times New Roman" w:hAnsi="Times New Roman" w:cs="Times New Roman"/>
        </w:rPr>
        <w:t xml:space="preserve">. И. </w:t>
      </w:r>
      <w:proofErr w:type="spellStart"/>
      <w:r w:rsidRPr="007A0320">
        <w:rPr>
          <w:rFonts w:ascii="Times New Roman" w:hAnsi="Times New Roman" w:cs="Times New Roman"/>
        </w:rPr>
        <w:t>Маханькова</w:t>
      </w:r>
      <w:proofErr w:type="spellEnd"/>
      <w:r w:rsidRPr="007A0320">
        <w:rPr>
          <w:rFonts w:ascii="Times New Roman" w:hAnsi="Times New Roman" w:cs="Times New Roman"/>
        </w:rPr>
        <w:t>.—М.: Мысль, 1994. С.</w:t>
      </w:r>
      <w:r>
        <w:rPr>
          <w:rFonts w:ascii="Times New Roman" w:hAnsi="Times New Roman" w:cs="Times New Roman"/>
        </w:rPr>
        <w:t xml:space="preserve"> </w:t>
      </w:r>
      <w:r w:rsidRPr="007A0320">
        <w:rPr>
          <w:rFonts w:ascii="Times New Roman" w:hAnsi="Times New Roman" w:cs="Times New Roman"/>
        </w:rPr>
        <w:t>167</w:t>
      </w:r>
      <w:r>
        <w:rPr>
          <w:rFonts w:ascii="Times New Roman" w:hAnsi="Times New Roman" w:cs="Times New Roman"/>
        </w:rPr>
        <w:t>.</w:t>
      </w:r>
    </w:p>
  </w:footnote>
  <w:footnote w:id="224">
    <w:p w:rsidR="00826C64" w:rsidRDefault="00826C64" w:rsidP="00FB1FD3">
      <w:pPr>
        <w:pStyle w:val="a4"/>
        <w:spacing w:line="360" w:lineRule="auto"/>
      </w:pPr>
      <w:r w:rsidRPr="007A0320">
        <w:rPr>
          <w:rStyle w:val="a6"/>
          <w:rFonts w:ascii="Times New Roman" w:hAnsi="Times New Roman" w:cs="Times New Roman"/>
        </w:rPr>
        <w:footnoteRef/>
      </w:r>
      <w:r w:rsidRPr="007A0320">
        <w:rPr>
          <w:rFonts w:ascii="Times New Roman" w:hAnsi="Times New Roman" w:cs="Times New Roman"/>
        </w:rPr>
        <w:t xml:space="preserve"> </w:t>
      </w:r>
      <w:proofErr w:type="gramStart"/>
      <w:r w:rsidRPr="007A0320">
        <w:rPr>
          <w:rFonts w:ascii="Times New Roman" w:hAnsi="Times New Roman" w:cs="Times New Roman"/>
          <w:lang w:val="en-US"/>
        </w:rPr>
        <w:t>Ibid</w:t>
      </w:r>
      <w:r w:rsidRPr="007A0320">
        <w:rPr>
          <w:rFonts w:ascii="Times New Roman" w:hAnsi="Times New Roman" w:cs="Times New Roman"/>
        </w:rPr>
        <w:t>. С.</w:t>
      </w:r>
      <w:r>
        <w:rPr>
          <w:rFonts w:ascii="Times New Roman" w:hAnsi="Times New Roman" w:cs="Times New Roman"/>
        </w:rPr>
        <w:t xml:space="preserve"> </w:t>
      </w:r>
      <w:r w:rsidRPr="007A0320">
        <w:rPr>
          <w:rFonts w:ascii="Times New Roman" w:hAnsi="Times New Roman" w:cs="Times New Roman"/>
        </w:rPr>
        <w:t>177</w:t>
      </w:r>
      <w:r>
        <w:rPr>
          <w:rFonts w:ascii="Times New Roman" w:hAnsi="Times New Roman" w:cs="Times New Roman"/>
        </w:rPr>
        <w:t>.</w:t>
      </w:r>
      <w:proofErr w:type="gramEnd"/>
    </w:p>
  </w:footnote>
  <w:footnote w:id="225">
    <w:p w:rsidR="00826C64" w:rsidRPr="007A0320" w:rsidRDefault="00826C64" w:rsidP="00687E11">
      <w:pPr>
        <w:pStyle w:val="a4"/>
        <w:spacing w:line="360" w:lineRule="auto"/>
        <w:rPr>
          <w:rFonts w:ascii="Times New Roman" w:hAnsi="Times New Roman" w:cs="Times New Roman"/>
        </w:rPr>
      </w:pPr>
      <w:r>
        <w:rPr>
          <w:rStyle w:val="a6"/>
        </w:rPr>
        <w:footnoteRef/>
      </w:r>
      <w:r>
        <w:t xml:space="preserve"> </w:t>
      </w:r>
      <w:r w:rsidRPr="007A0320">
        <w:rPr>
          <w:rFonts w:ascii="Times New Roman" w:hAnsi="Times New Roman" w:cs="Times New Roman"/>
          <w:i/>
        </w:rPr>
        <w:t>Лосев А.Ф.</w:t>
      </w:r>
      <w:r w:rsidRPr="007A0320">
        <w:rPr>
          <w:rFonts w:ascii="Times New Roman" w:hAnsi="Times New Roman" w:cs="Times New Roman"/>
        </w:rPr>
        <w:t xml:space="preserve"> Диалектика мифа // Лосев А.Ф. Миф — Число — Сущность/</w:t>
      </w:r>
      <w:proofErr w:type="spellStart"/>
      <w:proofErr w:type="gramStart"/>
      <w:r w:rsidRPr="007A0320">
        <w:rPr>
          <w:rFonts w:ascii="Times New Roman" w:hAnsi="Times New Roman" w:cs="Times New Roman"/>
        </w:rPr>
        <w:t>Сост</w:t>
      </w:r>
      <w:proofErr w:type="spellEnd"/>
      <w:proofErr w:type="gramEnd"/>
      <w:r w:rsidRPr="007A0320">
        <w:rPr>
          <w:rFonts w:ascii="Times New Roman" w:hAnsi="Times New Roman" w:cs="Times New Roman"/>
        </w:rPr>
        <w:t>, А. А. Тахо-</w:t>
      </w:r>
    </w:p>
    <w:p w:rsidR="00826C64" w:rsidRDefault="00826C64" w:rsidP="00687E11">
      <w:pPr>
        <w:pStyle w:val="a4"/>
        <w:spacing w:line="360" w:lineRule="auto"/>
      </w:pPr>
      <w:r w:rsidRPr="007A0320">
        <w:rPr>
          <w:rFonts w:ascii="Times New Roman" w:hAnsi="Times New Roman" w:cs="Times New Roman"/>
        </w:rPr>
        <w:t>Годи; Общ</w:t>
      </w:r>
      <w:proofErr w:type="gramStart"/>
      <w:r w:rsidRPr="007A0320">
        <w:rPr>
          <w:rFonts w:ascii="Times New Roman" w:hAnsi="Times New Roman" w:cs="Times New Roman"/>
        </w:rPr>
        <w:t>.</w:t>
      </w:r>
      <w:proofErr w:type="gramEnd"/>
      <w:r w:rsidRPr="007A0320">
        <w:rPr>
          <w:rFonts w:ascii="Times New Roman" w:hAnsi="Times New Roman" w:cs="Times New Roman"/>
        </w:rPr>
        <w:t xml:space="preserve"> </w:t>
      </w:r>
      <w:proofErr w:type="gramStart"/>
      <w:r w:rsidRPr="007A0320">
        <w:rPr>
          <w:rFonts w:ascii="Times New Roman" w:hAnsi="Times New Roman" w:cs="Times New Roman"/>
        </w:rPr>
        <w:t>р</w:t>
      </w:r>
      <w:proofErr w:type="gramEnd"/>
      <w:r w:rsidRPr="007A0320">
        <w:rPr>
          <w:rFonts w:ascii="Times New Roman" w:hAnsi="Times New Roman" w:cs="Times New Roman"/>
        </w:rPr>
        <w:t xml:space="preserve">ед. А. А. Тахо-Годи и </w:t>
      </w:r>
      <w:proofErr w:type="spellStart"/>
      <w:r w:rsidRPr="007A0320">
        <w:rPr>
          <w:rFonts w:ascii="Times New Roman" w:hAnsi="Times New Roman" w:cs="Times New Roman"/>
        </w:rPr>
        <w:t>И</w:t>
      </w:r>
      <w:proofErr w:type="spellEnd"/>
      <w:r w:rsidRPr="007A0320">
        <w:rPr>
          <w:rFonts w:ascii="Times New Roman" w:hAnsi="Times New Roman" w:cs="Times New Roman"/>
        </w:rPr>
        <w:t xml:space="preserve">. И. </w:t>
      </w:r>
      <w:proofErr w:type="spellStart"/>
      <w:r w:rsidRPr="007A0320">
        <w:rPr>
          <w:rFonts w:ascii="Times New Roman" w:hAnsi="Times New Roman" w:cs="Times New Roman"/>
        </w:rPr>
        <w:t>Маханькова</w:t>
      </w:r>
      <w:proofErr w:type="spellEnd"/>
      <w:r w:rsidRPr="007A0320">
        <w:rPr>
          <w:rFonts w:ascii="Times New Roman" w:hAnsi="Times New Roman" w:cs="Times New Roman"/>
        </w:rPr>
        <w:t xml:space="preserve">.—М.: Мысль, 1994. </w:t>
      </w:r>
      <w:r>
        <w:rPr>
          <w:rFonts w:ascii="Times New Roman" w:hAnsi="Times New Roman" w:cs="Times New Roman"/>
        </w:rPr>
        <w:t>С. 176.</w:t>
      </w:r>
    </w:p>
  </w:footnote>
  <w:footnote w:id="226">
    <w:p w:rsidR="00826C64" w:rsidRDefault="00826C64" w:rsidP="00687E11">
      <w:pPr>
        <w:pStyle w:val="a4"/>
        <w:spacing w:line="360" w:lineRule="auto"/>
      </w:pPr>
      <w:r>
        <w:rPr>
          <w:rStyle w:val="a6"/>
        </w:rPr>
        <w:footnoteRef/>
      </w:r>
      <w:r>
        <w:t xml:space="preserve"> </w:t>
      </w:r>
      <w:proofErr w:type="gramStart"/>
      <w:r w:rsidRPr="007A0320">
        <w:rPr>
          <w:rFonts w:ascii="Times New Roman" w:hAnsi="Times New Roman" w:cs="Times New Roman"/>
          <w:lang w:val="en-US"/>
        </w:rPr>
        <w:t>Ibid</w:t>
      </w:r>
      <w:r w:rsidRPr="007A0320">
        <w:rPr>
          <w:rFonts w:ascii="Times New Roman" w:hAnsi="Times New Roman" w:cs="Times New Roman"/>
        </w:rPr>
        <w:t xml:space="preserve"> С.</w:t>
      </w:r>
      <w:r>
        <w:rPr>
          <w:rFonts w:ascii="Times New Roman" w:hAnsi="Times New Roman" w:cs="Times New Roman"/>
        </w:rPr>
        <w:t xml:space="preserve"> 177.</w:t>
      </w:r>
      <w:proofErr w:type="gramEnd"/>
    </w:p>
  </w:footnote>
  <w:footnote w:id="227">
    <w:p w:rsidR="00826C64" w:rsidRDefault="00826C64" w:rsidP="007068C5">
      <w:pPr>
        <w:pStyle w:val="a4"/>
        <w:spacing w:line="360" w:lineRule="auto"/>
      </w:pPr>
      <w:r>
        <w:rPr>
          <w:rStyle w:val="a6"/>
        </w:rPr>
        <w:footnoteRef/>
      </w:r>
      <w:r>
        <w:t xml:space="preserve"> </w:t>
      </w:r>
      <w:proofErr w:type="gramStart"/>
      <w:r w:rsidRPr="007A0320">
        <w:rPr>
          <w:rFonts w:ascii="Times New Roman" w:hAnsi="Times New Roman" w:cs="Times New Roman"/>
          <w:lang w:val="en-US"/>
        </w:rPr>
        <w:t>Ibid</w:t>
      </w:r>
      <w:r w:rsidRPr="007A0320">
        <w:rPr>
          <w:rFonts w:ascii="Times New Roman" w:hAnsi="Times New Roman" w:cs="Times New Roman"/>
        </w:rPr>
        <w:t>.</w:t>
      </w:r>
      <w:r>
        <w:rPr>
          <w:rFonts w:ascii="Times New Roman" w:hAnsi="Times New Roman" w:cs="Times New Roman"/>
        </w:rPr>
        <w:t xml:space="preserve"> С. 178.</w:t>
      </w:r>
      <w:proofErr w:type="gramEnd"/>
    </w:p>
  </w:footnote>
  <w:footnote w:id="228">
    <w:p w:rsidR="00826C64" w:rsidRPr="007A0320" w:rsidRDefault="00826C64" w:rsidP="00A73D71">
      <w:pPr>
        <w:pStyle w:val="a4"/>
        <w:spacing w:line="360" w:lineRule="auto"/>
        <w:rPr>
          <w:rFonts w:ascii="Times New Roman" w:hAnsi="Times New Roman" w:cs="Times New Roman"/>
        </w:rPr>
      </w:pPr>
      <w:r>
        <w:rPr>
          <w:rStyle w:val="a6"/>
        </w:rPr>
        <w:footnoteRef/>
      </w:r>
      <w:r>
        <w:t xml:space="preserve"> </w:t>
      </w:r>
      <w:r w:rsidRPr="007A0320">
        <w:rPr>
          <w:rFonts w:ascii="Times New Roman" w:hAnsi="Times New Roman" w:cs="Times New Roman"/>
          <w:i/>
        </w:rPr>
        <w:t>Лосев А.Ф.</w:t>
      </w:r>
      <w:r w:rsidRPr="007A0320">
        <w:rPr>
          <w:rFonts w:ascii="Times New Roman" w:hAnsi="Times New Roman" w:cs="Times New Roman"/>
        </w:rPr>
        <w:t xml:space="preserve"> Диалектика мифа // Лосев А.Ф. Миф — Число — Сущность/</w:t>
      </w:r>
      <w:proofErr w:type="spellStart"/>
      <w:proofErr w:type="gramStart"/>
      <w:r w:rsidRPr="007A0320">
        <w:rPr>
          <w:rFonts w:ascii="Times New Roman" w:hAnsi="Times New Roman" w:cs="Times New Roman"/>
        </w:rPr>
        <w:t>Сост</w:t>
      </w:r>
      <w:proofErr w:type="spellEnd"/>
      <w:proofErr w:type="gramEnd"/>
      <w:r w:rsidRPr="007A0320">
        <w:rPr>
          <w:rFonts w:ascii="Times New Roman" w:hAnsi="Times New Roman" w:cs="Times New Roman"/>
        </w:rPr>
        <w:t>, А. А. Тахо-</w:t>
      </w:r>
    </w:p>
    <w:p w:rsidR="00826C64" w:rsidRDefault="00826C64" w:rsidP="00A73D71">
      <w:pPr>
        <w:pStyle w:val="a4"/>
        <w:spacing w:line="360" w:lineRule="auto"/>
      </w:pPr>
      <w:r w:rsidRPr="007A0320">
        <w:rPr>
          <w:rFonts w:ascii="Times New Roman" w:hAnsi="Times New Roman" w:cs="Times New Roman"/>
        </w:rPr>
        <w:t>Годи; Общ</w:t>
      </w:r>
      <w:proofErr w:type="gramStart"/>
      <w:r w:rsidRPr="007A0320">
        <w:rPr>
          <w:rFonts w:ascii="Times New Roman" w:hAnsi="Times New Roman" w:cs="Times New Roman"/>
        </w:rPr>
        <w:t>.</w:t>
      </w:r>
      <w:proofErr w:type="gramEnd"/>
      <w:r w:rsidRPr="007A0320">
        <w:rPr>
          <w:rFonts w:ascii="Times New Roman" w:hAnsi="Times New Roman" w:cs="Times New Roman"/>
        </w:rPr>
        <w:t xml:space="preserve"> </w:t>
      </w:r>
      <w:proofErr w:type="gramStart"/>
      <w:r w:rsidRPr="007A0320">
        <w:rPr>
          <w:rFonts w:ascii="Times New Roman" w:hAnsi="Times New Roman" w:cs="Times New Roman"/>
        </w:rPr>
        <w:t>р</w:t>
      </w:r>
      <w:proofErr w:type="gramEnd"/>
      <w:r w:rsidRPr="007A0320">
        <w:rPr>
          <w:rFonts w:ascii="Times New Roman" w:hAnsi="Times New Roman" w:cs="Times New Roman"/>
        </w:rPr>
        <w:t xml:space="preserve">ед. А. А. Тахо-Годи и </w:t>
      </w:r>
      <w:proofErr w:type="spellStart"/>
      <w:r w:rsidRPr="007A0320">
        <w:rPr>
          <w:rFonts w:ascii="Times New Roman" w:hAnsi="Times New Roman" w:cs="Times New Roman"/>
        </w:rPr>
        <w:t>И</w:t>
      </w:r>
      <w:proofErr w:type="spellEnd"/>
      <w:r w:rsidRPr="007A0320">
        <w:rPr>
          <w:rFonts w:ascii="Times New Roman" w:hAnsi="Times New Roman" w:cs="Times New Roman"/>
        </w:rPr>
        <w:t xml:space="preserve">. И. </w:t>
      </w:r>
      <w:proofErr w:type="spellStart"/>
      <w:r w:rsidRPr="007A0320">
        <w:rPr>
          <w:rFonts w:ascii="Times New Roman" w:hAnsi="Times New Roman" w:cs="Times New Roman"/>
        </w:rPr>
        <w:t>Маханькова</w:t>
      </w:r>
      <w:proofErr w:type="spellEnd"/>
      <w:r w:rsidRPr="007A0320">
        <w:rPr>
          <w:rFonts w:ascii="Times New Roman" w:hAnsi="Times New Roman" w:cs="Times New Roman"/>
        </w:rPr>
        <w:t>.—М.: Мысль, 1994. С.</w:t>
      </w:r>
      <w:r>
        <w:rPr>
          <w:rFonts w:ascii="Times New Roman" w:hAnsi="Times New Roman" w:cs="Times New Roman"/>
        </w:rPr>
        <w:t xml:space="preserve"> 190.</w:t>
      </w:r>
    </w:p>
  </w:footnote>
  <w:footnote w:id="229">
    <w:p w:rsidR="00826C64" w:rsidRDefault="00826C64" w:rsidP="00A73D71">
      <w:pPr>
        <w:pStyle w:val="a4"/>
        <w:spacing w:line="360" w:lineRule="auto"/>
      </w:pPr>
      <w:r>
        <w:rPr>
          <w:rStyle w:val="a6"/>
        </w:rPr>
        <w:footnoteRef/>
      </w:r>
      <w:r>
        <w:t xml:space="preserve"> </w:t>
      </w:r>
      <w:proofErr w:type="gramStart"/>
      <w:r w:rsidRPr="007A0320">
        <w:rPr>
          <w:rFonts w:ascii="Times New Roman" w:hAnsi="Times New Roman" w:cs="Times New Roman"/>
          <w:lang w:val="en-US"/>
        </w:rPr>
        <w:t>Ibid</w:t>
      </w:r>
      <w:r w:rsidRPr="007A0320">
        <w:rPr>
          <w:rFonts w:ascii="Times New Roman" w:hAnsi="Times New Roman" w:cs="Times New Roman"/>
        </w:rPr>
        <w:t>.</w:t>
      </w:r>
      <w:r>
        <w:rPr>
          <w:rFonts w:ascii="Times New Roman" w:hAnsi="Times New Roman" w:cs="Times New Roman"/>
        </w:rPr>
        <w:t xml:space="preserve"> С. 191.</w:t>
      </w:r>
      <w:proofErr w:type="gramEnd"/>
    </w:p>
  </w:footnote>
  <w:footnote w:id="230">
    <w:p w:rsidR="00826C64" w:rsidRDefault="00826C64" w:rsidP="00687E11">
      <w:pPr>
        <w:pStyle w:val="a4"/>
        <w:spacing w:line="360" w:lineRule="auto"/>
      </w:pPr>
      <w:r>
        <w:rPr>
          <w:rStyle w:val="a6"/>
        </w:rPr>
        <w:footnoteRef/>
      </w:r>
      <w:r>
        <w:t xml:space="preserve"> </w:t>
      </w:r>
      <w:proofErr w:type="gramStart"/>
      <w:r w:rsidRPr="007A0320">
        <w:rPr>
          <w:rFonts w:ascii="Times New Roman" w:hAnsi="Times New Roman" w:cs="Times New Roman"/>
          <w:lang w:val="en-US"/>
        </w:rPr>
        <w:t>Ibid</w:t>
      </w:r>
      <w:r w:rsidRPr="007A0320">
        <w:rPr>
          <w:rFonts w:ascii="Times New Roman" w:hAnsi="Times New Roman" w:cs="Times New Roman"/>
        </w:rPr>
        <w:t>.</w:t>
      </w:r>
      <w:r>
        <w:rPr>
          <w:rFonts w:ascii="Times New Roman" w:hAnsi="Times New Roman" w:cs="Times New Roman"/>
        </w:rPr>
        <w:t xml:space="preserve"> С. 190.</w:t>
      </w:r>
      <w:proofErr w:type="gramEnd"/>
    </w:p>
  </w:footnote>
  <w:footnote w:id="231">
    <w:p w:rsidR="00826C64" w:rsidRDefault="00826C64" w:rsidP="00177694">
      <w:pPr>
        <w:pStyle w:val="a4"/>
        <w:spacing w:line="360" w:lineRule="auto"/>
      </w:pPr>
      <w:r>
        <w:rPr>
          <w:rStyle w:val="a6"/>
        </w:rPr>
        <w:footnoteRef/>
      </w:r>
      <w:r>
        <w:t xml:space="preserve"> </w:t>
      </w:r>
      <w:r w:rsidRPr="007400CD">
        <w:rPr>
          <w:rFonts w:ascii="Times New Roman" w:hAnsi="Times New Roman" w:cs="Times New Roman"/>
          <w:i/>
        </w:rPr>
        <w:t>Лосев А.Ф.</w:t>
      </w:r>
      <w:r>
        <w:t xml:space="preserve"> </w:t>
      </w:r>
      <w:r>
        <w:rPr>
          <w:rFonts w:ascii="Times New Roman" w:hAnsi="Times New Roman" w:cs="Times New Roman"/>
        </w:rPr>
        <w:t xml:space="preserve">Античный космос и современная наука // Лосев А.Ф. </w:t>
      </w:r>
      <w:r w:rsidRPr="007400CD">
        <w:rPr>
          <w:rFonts w:ascii="Times New Roman" w:hAnsi="Times New Roman" w:cs="Times New Roman"/>
        </w:rPr>
        <w:t xml:space="preserve">Бытие — имя </w:t>
      </w:r>
      <w:r>
        <w:rPr>
          <w:rFonts w:ascii="Times New Roman" w:hAnsi="Times New Roman" w:cs="Times New Roman"/>
        </w:rPr>
        <w:t xml:space="preserve">— космос/Сост. и ред. А. А. </w:t>
      </w:r>
      <w:proofErr w:type="spellStart"/>
      <w:r>
        <w:rPr>
          <w:rFonts w:ascii="Times New Roman" w:hAnsi="Times New Roman" w:cs="Times New Roman"/>
        </w:rPr>
        <w:t>Taxо­Г</w:t>
      </w:r>
      <w:r w:rsidRPr="007400CD">
        <w:rPr>
          <w:rFonts w:ascii="Times New Roman" w:hAnsi="Times New Roman" w:cs="Times New Roman"/>
        </w:rPr>
        <w:t>оди</w:t>
      </w:r>
      <w:proofErr w:type="spellEnd"/>
      <w:r w:rsidRPr="007400CD">
        <w:rPr>
          <w:rFonts w:ascii="Times New Roman" w:hAnsi="Times New Roman" w:cs="Times New Roman"/>
        </w:rPr>
        <w:t>.</w:t>
      </w:r>
      <w:proofErr w:type="gramStart"/>
      <w:r w:rsidRPr="007400CD">
        <w:rPr>
          <w:rFonts w:ascii="Times New Roman" w:hAnsi="Times New Roman" w:cs="Times New Roman"/>
        </w:rPr>
        <w:t>—М</w:t>
      </w:r>
      <w:proofErr w:type="gramEnd"/>
      <w:r w:rsidRPr="007400CD">
        <w:rPr>
          <w:rFonts w:ascii="Times New Roman" w:hAnsi="Times New Roman" w:cs="Times New Roman"/>
        </w:rPr>
        <w:t>.: Мысль, 1993.</w:t>
      </w:r>
      <w:r>
        <w:rPr>
          <w:rFonts w:ascii="Times New Roman" w:hAnsi="Times New Roman" w:cs="Times New Roman"/>
        </w:rPr>
        <w:t xml:space="preserve"> С. 74.</w:t>
      </w:r>
    </w:p>
  </w:footnote>
  <w:footnote w:id="232">
    <w:p w:rsidR="00826C64" w:rsidRPr="007B5A3E" w:rsidRDefault="00826C64" w:rsidP="003A3241">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Pr>
          <w:rFonts w:ascii="Times New Roman" w:hAnsi="Times New Roman" w:cs="Times New Roman"/>
        </w:rPr>
        <w:t xml:space="preserve"> Диалектика мифа</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Default="00826C64" w:rsidP="003A3241">
      <w:pPr>
        <w:pStyle w:val="a4"/>
        <w:spacing w:line="360" w:lineRule="auto"/>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200.</w:t>
      </w:r>
    </w:p>
  </w:footnote>
  <w:footnote w:id="233">
    <w:p w:rsidR="00826C64" w:rsidRPr="003A3241" w:rsidRDefault="00826C64" w:rsidP="003A3241">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Абсолютная диалектика – Абсолютная мифология</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7B5A3E">
        <w:rPr>
          <w:rFonts w:ascii="Times New Roman" w:hAnsi="Times New Roman" w:cs="Times New Roman"/>
        </w:rPr>
        <w:t xml:space="preserve">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272.</w:t>
      </w:r>
    </w:p>
  </w:footnote>
  <w:footnote w:id="234">
    <w:p w:rsidR="00826C64" w:rsidRPr="007B5A3E" w:rsidRDefault="00826C64" w:rsidP="00687E11">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Pr>
          <w:rFonts w:ascii="Times New Roman" w:hAnsi="Times New Roman" w:cs="Times New Roman"/>
        </w:rPr>
        <w:t xml:space="preserve"> Диалектика мифа</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Default="00826C64" w:rsidP="00687E11">
      <w:pPr>
        <w:pStyle w:val="a4"/>
        <w:spacing w:line="360" w:lineRule="auto"/>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200.</w:t>
      </w:r>
    </w:p>
  </w:footnote>
  <w:footnote w:id="235">
    <w:p w:rsidR="00826C64" w:rsidRDefault="00826C64" w:rsidP="00687E11">
      <w:pPr>
        <w:pStyle w:val="a4"/>
        <w:spacing w:line="360" w:lineRule="auto"/>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Абсолютная диалектика – Абсолютная мифология.</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7B5A3E">
        <w:rPr>
          <w:rFonts w:ascii="Times New Roman" w:hAnsi="Times New Roman" w:cs="Times New Roman"/>
        </w:rPr>
        <w:t xml:space="preserve">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264.</w:t>
      </w:r>
    </w:p>
  </w:footnote>
  <w:footnote w:id="236">
    <w:p w:rsidR="00826C64" w:rsidRPr="007B5A3E" w:rsidRDefault="00826C64" w:rsidP="000B6669">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Первозданная сущность</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Default="00826C64" w:rsidP="000B6669">
      <w:pPr>
        <w:pStyle w:val="a4"/>
        <w:spacing w:line="360" w:lineRule="auto"/>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242.</w:t>
      </w:r>
    </w:p>
  </w:footnote>
  <w:footnote w:id="237">
    <w:p w:rsidR="00826C64" w:rsidRDefault="00826C64" w:rsidP="000B6669">
      <w:pPr>
        <w:pStyle w:val="a4"/>
        <w:spacing w:line="360" w:lineRule="auto"/>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Абсолютная диалектика – Абсолютная мифология</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w:t>
      </w:r>
      <w:r>
        <w:rPr>
          <w:rFonts w:ascii="Times New Roman" w:hAnsi="Times New Roman" w:cs="Times New Roman"/>
        </w:rPr>
        <w:t>ло — Сущность/</w:t>
      </w:r>
      <w:proofErr w:type="spellStart"/>
      <w:proofErr w:type="gramStart"/>
      <w:r>
        <w:rPr>
          <w:rFonts w:ascii="Times New Roman" w:hAnsi="Times New Roman" w:cs="Times New Roman"/>
        </w:rPr>
        <w:t>Сост</w:t>
      </w:r>
      <w:proofErr w:type="spellEnd"/>
      <w:proofErr w:type="gramEnd"/>
      <w:r>
        <w:rPr>
          <w:rFonts w:ascii="Times New Roman" w:hAnsi="Times New Roman" w:cs="Times New Roman"/>
        </w:rPr>
        <w:t>, А. А. Тахо-</w:t>
      </w:r>
      <w:r w:rsidRPr="007B5A3E">
        <w:rPr>
          <w:rFonts w:ascii="Times New Roman" w:hAnsi="Times New Roman" w:cs="Times New Roman"/>
        </w:rPr>
        <w:t xml:space="preserve">Годи; Общ. ред.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289.</w:t>
      </w:r>
    </w:p>
  </w:footnote>
  <w:footnote w:id="238">
    <w:p w:rsidR="00826C64" w:rsidRPr="007B5A3E" w:rsidRDefault="00826C64" w:rsidP="00391652">
      <w:pPr>
        <w:pStyle w:val="a4"/>
        <w:spacing w:line="360" w:lineRule="auto"/>
        <w:rPr>
          <w:rFonts w:ascii="Times New Roman" w:hAnsi="Times New Roman" w:cs="Times New Roman"/>
        </w:rPr>
      </w:pPr>
      <w:r>
        <w:rPr>
          <w:rStyle w:val="a6"/>
        </w:rPr>
        <w:footnoteRef/>
      </w:r>
      <w:r>
        <w:t xml:space="preserve"> </w:t>
      </w:r>
      <w:r w:rsidRPr="007B5A3E">
        <w:rPr>
          <w:rFonts w:ascii="Times New Roman" w:hAnsi="Times New Roman" w:cs="Times New Roman"/>
          <w:i/>
        </w:rPr>
        <w:t>Лосев А.Ф.</w:t>
      </w:r>
      <w:r w:rsidRPr="007B5A3E">
        <w:rPr>
          <w:rFonts w:ascii="Times New Roman" w:hAnsi="Times New Roman" w:cs="Times New Roman"/>
        </w:rPr>
        <w:t xml:space="preserve"> </w:t>
      </w:r>
      <w:r>
        <w:rPr>
          <w:rFonts w:ascii="Times New Roman" w:hAnsi="Times New Roman" w:cs="Times New Roman"/>
        </w:rPr>
        <w:t>Первозданная сущность</w:t>
      </w:r>
      <w:r w:rsidRPr="007B5A3E">
        <w:rPr>
          <w:rFonts w:ascii="Times New Roman" w:hAnsi="Times New Roman" w:cs="Times New Roman"/>
        </w:rPr>
        <w:t xml:space="preserve"> </w:t>
      </w:r>
      <w:r>
        <w:rPr>
          <w:rFonts w:ascii="Times New Roman" w:hAnsi="Times New Roman" w:cs="Times New Roman"/>
        </w:rPr>
        <w:t>//</w:t>
      </w:r>
      <w:r w:rsidRPr="007B5A3E">
        <w:rPr>
          <w:rFonts w:ascii="Times New Roman" w:hAnsi="Times New Roman" w:cs="Times New Roman"/>
        </w:rPr>
        <w:t xml:space="preserve"> </w:t>
      </w:r>
      <w:r>
        <w:rPr>
          <w:rFonts w:ascii="Times New Roman" w:hAnsi="Times New Roman" w:cs="Times New Roman"/>
        </w:rPr>
        <w:t xml:space="preserve">Лосев А.Ф. </w:t>
      </w:r>
      <w:r w:rsidRPr="007B5A3E">
        <w:rPr>
          <w:rFonts w:ascii="Times New Roman" w:hAnsi="Times New Roman" w:cs="Times New Roman"/>
        </w:rPr>
        <w:t>Миф — Число — Сущность/</w:t>
      </w:r>
      <w:proofErr w:type="spellStart"/>
      <w:proofErr w:type="gramStart"/>
      <w:r w:rsidRPr="007B5A3E">
        <w:rPr>
          <w:rFonts w:ascii="Times New Roman" w:hAnsi="Times New Roman" w:cs="Times New Roman"/>
        </w:rPr>
        <w:t>Сост</w:t>
      </w:r>
      <w:proofErr w:type="spellEnd"/>
      <w:proofErr w:type="gramEnd"/>
      <w:r w:rsidRPr="007B5A3E">
        <w:rPr>
          <w:rFonts w:ascii="Times New Roman" w:hAnsi="Times New Roman" w:cs="Times New Roman"/>
        </w:rPr>
        <w:t>, А. А. Тахо-</w:t>
      </w:r>
    </w:p>
    <w:p w:rsidR="00826C64" w:rsidRDefault="00826C64" w:rsidP="00391652">
      <w:pPr>
        <w:pStyle w:val="a4"/>
      </w:pPr>
      <w:r w:rsidRPr="007B5A3E">
        <w:rPr>
          <w:rFonts w:ascii="Times New Roman" w:hAnsi="Times New Roman" w:cs="Times New Roman"/>
        </w:rPr>
        <w:t>Годи; Общ</w:t>
      </w:r>
      <w:proofErr w:type="gramStart"/>
      <w:r w:rsidRPr="007B5A3E">
        <w:rPr>
          <w:rFonts w:ascii="Times New Roman" w:hAnsi="Times New Roman" w:cs="Times New Roman"/>
        </w:rPr>
        <w:t>.</w:t>
      </w:r>
      <w:proofErr w:type="gramEnd"/>
      <w:r w:rsidRPr="007B5A3E">
        <w:rPr>
          <w:rFonts w:ascii="Times New Roman" w:hAnsi="Times New Roman" w:cs="Times New Roman"/>
        </w:rPr>
        <w:t xml:space="preserve"> </w:t>
      </w:r>
      <w:proofErr w:type="gramStart"/>
      <w:r w:rsidRPr="007B5A3E">
        <w:rPr>
          <w:rFonts w:ascii="Times New Roman" w:hAnsi="Times New Roman" w:cs="Times New Roman"/>
        </w:rPr>
        <w:t>р</w:t>
      </w:r>
      <w:proofErr w:type="gramEnd"/>
      <w:r w:rsidRPr="007B5A3E">
        <w:rPr>
          <w:rFonts w:ascii="Times New Roman" w:hAnsi="Times New Roman" w:cs="Times New Roman"/>
        </w:rPr>
        <w:t xml:space="preserve">ед. А. А. Тахо-Годи и </w:t>
      </w:r>
      <w:proofErr w:type="spellStart"/>
      <w:r w:rsidRPr="007B5A3E">
        <w:rPr>
          <w:rFonts w:ascii="Times New Roman" w:hAnsi="Times New Roman" w:cs="Times New Roman"/>
        </w:rPr>
        <w:t>И</w:t>
      </w:r>
      <w:proofErr w:type="spellEnd"/>
      <w:r w:rsidRPr="007B5A3E">
        <w:rPr>
          <w:rFonts w:ascii="Times New Roman" w:hAnsi="Times New Roman" w:cs="Times New Roman"/>
        </w:rPr>
        <w:t xml:space="preserve">. И. </w:t>
      </w:r>
      <w:proofErr w:type="spellStart"/>
      <w:r w:rsidRPr="007B5A3E">
        <w:rPr>
          <w:rFonts w:ascii="Times New Roman" w:hAnsi="Times New Roman" w:cs="Times New Roman"/>
        </w:rPr>
        <w:t>Маханькова</w:t>
      </w:r>
      <w:proofErr w:type="spellEnd"/>
      <w:r w:rsidRPr="007B5A3E">
        <w:rPr>
          <w:rFonts w:ascii="Times New Roman" w:hAnsi="Times New Roman" w:cs="Times New Roman"/>
        </w:rPr>
        <w:t>.—М.: Мысль, 1994. С.</w:t>
      </w:r>
      <w:r>
        <w:rPr>
          <w:rFonts w:ascii="Times New Roman" w:hAnsi="Times New Roman" w:cs="Times New Roman"/>
        </w:rPr>
        <w:t xml:space="preserve"> 236.</w:t>
      </w:r>
    </w:p>
  </w:footnote>
  <w:footnote w:id="239">
    <w:p w:rsidR="00826C64" w:rsidRDefault="00826C64" w:rsidP="006B3F51">
      <w:pPr>
        <w:pStyle w:val="a4"/>
        <w:spacing w:line="360" w:lineRule="auto"/>
      </w:pPr>
      <w:r>
        <w:rPr>
          <w:rStyle w:val="a6"/>
        </w:rPr>
        <w:footnoteRef/>
      </w:r>
      <w:r>
        <w:t xml:space="preserve"> </w:t>
      </w:r>
      <w:r w:rsidRPr="00E66E21">
        <w:rPr>
          <w:rFonts w:ascii="Times New Roman" w:hAnsi="Times New Roman" w:cs="Times New Roman"/>
          <w:i/>
        </w:rPr>
        <w:t>Лосев А</w:t>
      </w:r>
      <w:r w:rsidRPr="00E66E21">
        <w:rPr>
          <w:rFonts w:ascii="Times New Roman" w:hAnsi="Times New Roman" w:cs="Times New Roman"/>
        </w:rPr>
        <w:t>.</w:t>
      </w:r>
      <w:r w:rsidRPr="00E66E21">
        <w:rPr>
          <w:rFonts w:ascii="Times New Roman" w:hAnsi="Times New Roman" w:cs="Times New Roman"/>
          <w:i/>
        </w:rPr>
        <w:t>Ф</w:t>
      </w:r>
      <w:r w:rsidRPr="00E66E21">
        <w:rPr>
          <w:rFonts w:ascii="Times New Roman" w:hAnsi="Times New Roman" w:cs="Times New Roman"/>
        </w:rPr>
        <w:t xml:space="preserve">  Владимир Соловьев и его время / </w:t>
      </w:r>
      <w:proofErr w:type="spellStart"/>
      <w:r w:rsidRPr="00E66E21">
        <w:rPr>
          <w:rFonts w:ascii="Times New Roman" w:hAnsi="Times New Roman" w:cs="Times New Roman"/>
        </w:rPr>
        <w:t>А.Ф.Лосев</w:t>
      </w:r>
      <w:proofErr w:type="spellEnd"/>
      <w:r w:rsidRPr="00E66E21">
        <w:rPr>
          <w:rFonts w:ascii="Times New Roman" w:hAnsi="Times New Roman" w:cs="Times New Roman"/>
        </w:rPr>
        <w:t xml:space="preserve">: предисл. А.А. Тахо-Годи. – 2-е изд., </w:t>
      </w:r>
      <w:proofErr w:type="spellStart"/>
      <w:r w:rsidRPr="00E66E21">
        <w:rPr>
          <w:rFonts w:ascii="Times New Roman" w:hAnsi="Times New Roman" w:cs="Times New Roman"/>
        </w:rPr>
        <w:t>исправл</w:t>
      </w:r>
      <w:proofErr w:type="spellEnd"/>
      <w:r w:rsidRPr="00E66E21">
        <w:rPr>
          <w:rFonts w:ascii="Times New Roman" w:hAnsi="Times New Roman" w:cs="Times New Roman"/>
        </w:rPr>
        <w:t xml:space="preserve">. </w:t>
      </w:r>
      <w:proofErr w:type="gramStart"/>
      <w:r w:rsidRPr="00E66E21">
        <w:rPr>
          <w:rFonts w:ascii="Times New Roman" w:hAnsi="Times New Roman" w:cs="Times New Roman"/>
        </w:rPr>
        <w:t>–М</w:t>
      </w:r>
      <w:proofErr w:type="gramEnd"/>
      <w:r w:rsidRPr="00E66E21">
        <w:rPr>
          <w:rFonts w:ascii="Times New Roman" w:hAnsi="Times New Roman" w:cs="Times New Roman"/>
        </w:rPr>
        <w:t>.: Молодая гвардия, 2009. –</w:t>
      </w:r>
      <w:r>
        <w:rPr>
          <w:rFonts w:ascii="Times New Roman" w:hAnsi="Times New Roman" w:cs="Times New Roman"/>
        </w:rPr>
        <w:t xml:space="preserve"> </w:t>
      </w:r>
      <w:r w:rsidRPr="008820A1">
        <w:rPr>
          <w:rFonts w:ascii="Times New Roman" w:hAnsi="Times New Roman" w:cs="Times New Roman"/>
        </w:rPr>
        <w:t>С. 375</w:t>
      </w:r>
      <w:r>
        <w:rPr>
          <w:rFonts w:ascii="Times New Roman" w:hAnsi="Times New Roman" w:cs="Times New Roman"/>
        </w:rPr>
        <w:t xml:space="preserve"> – </w:t>
      </w:r>
      <w:r w:rsidRPr="008820A1">
        <w:rPr>
          <w:rFonts w:ascii="Times New Roman" w:hAnsi="Times New Roman" w:cs="Times New Roman"/>
        </w:rPr>
        <w:t>376</w:t>
      </w:r>
      <w:r>
        <w:rPr>
          <w:rFonts w:ascii="Times New Roman" w:hAnsi="Times New Roman" w:cs="Times New Roman"/>
        </w:rPr>
        <w:t>.</w:t>
      </w:r>
    </w:p>
  </w:footnote>
  <w:footnote w:id="240">
    <w:p w:rsidR="00826C64" w:rsidRPr="00501383" w:rsidRDefault="00826C64" w:rsidP="00B3645E">
      <w:pPr>
        <w:pStyle w:val="a4"/>
        <w:spacing w:line="360" w:lineRule="auto"/>
        <w:rPr>
          <w:rFonts w:ascii="Times New Roman" w:hAnsi="Times New Roman" w:cs="Times New Roman"/>
        </w:rPr>
      </w:pPr>
      <w:r w:rsidRPr="00501383">
        <w:rPr>
          <w:rStyle w:val="a6"/>
          <w:rFonts w:ascii="Times New Roman" w:hAnsi="Times New Roman" w:cs="Times New Roman"/>
        </w:rPr>
        <w:footnoteRef/>
      </w:r>
      <w:r w:rsidRPr="00501383">
        <w:rPr>
          <w:rFonts w:ascii="Times New Roman" w:hAnsi="Times New Roman" w:cs="Times New Roman"/>
        </w:rPr>
        <w:t xml:space="preserve"> </w:t>
      </w:r>
      <w:r w:rsidRPr="00501383">
        <w:rPr>
          <w:rFonts w:ascii="Times New Roman" w:hAnsi="Times New Roman" w:cs="Times New Roman"/>
          <w:i/>
        </w:rPr>
        <w:t>Лосев А.Ф.</w:t>
      </w:r>
      <w:r>
        <w:rPr>
          <w:rFonts w:ascii="Times New Roman" w:hAnsi="Times New Roman" w:cs="Times New Roman"/>
        </w:rPr>
        <w:t xml:space="preserve"> Философия имени</w:t>
      </w:r>
      <w:r w:rsidRPr="00501383">
        <w:rPr>
          <w:rFonts w:ascii="Times New Roman" w:hAnsi="Times New Roman" w:cs="Times New Roman"/>
        </w:rPr>
        <w:t xml:space="preserve"> // Лосев А.Ф. Бытие — имя — космос/Сост. и ред. А. А. </w:t>
      </w:r>
      <w:proofErr w:type="spellStart"/>
      <w:r w:rsidRPr="00501383">
        <w:rPr>
          <w:rFonts w:ascii="Times New Roman" w:hAnsi="Times New Roman" w:cs="Times New Roman"/>
        </w:rPr>
        <w:t>Taxо­Годи</w:t>
      </w:r>
      <w:proofErr w:type="spellEnd"/>
      <w:r w:rsidRPr="00501383">
        <w:rPr>
          <w:rFonts w:ascii="Times New Roman" w:hAnsi="Times New Roman" w:cs="Times New Roman"/>
        </w:rPr>
        <w:t>.</w:t>
      </w:r>
      <w:proofErr w:type="gramStart"/>
      <w:r w:rsidRPr="00501383">
        <w:rPr>
          <w:rFonts w:ascii="Times New Roman" w:hAnsi="Times New Roman" w:cs="Times New Roman"/>
        </w:rPr>
        <w:t>—М</w:t>
      </w:r>
      <w:proofErr w:type="gramEnd"/>
      <w:r w:rsidRPr="00501383">
        <w:rPr>
          <w:rFonts w:ascii="Times New Roman" w:hAnsi="Times New Roman" w:cs="Times New Roman"/>
        </w:rPr>
        <w:t>.: Мысль, 1993. С. 617</w:t>
      </w:r>
      <w:r>
        <w:rPr>
          <w:rFonts w:ascii="Times New Roman" w:hAnsi="Times New Roman" w:cs="Times New Roman"/>
        </w:rPr>
        <w:t>.</w:t>
      </w:r>
    </w:p>
  </w:footnote>
  <w:footnote w:id="241">
    <w:p w:rsidR="00826C64" w:rsidRPr="00501383" w:rsidRDefault="00826C64" w:rsidP="00B3645E">
      <w:pPr>
        <w:pStyle w:val="a4"/>
        <w:spacing w:line="360" w:lineRule="auto"/>
        <w:rPr>
          <w:rFonts w:ascii="Times New Roman" w:hAnsi="Times New Roman" w:cs="Times New Roman"/>
        </w:rPr>
      </w:pPr>
      <w:r w:rsidRPr="00501383">
        <w:rPr>
          <w:rStyle w:val="a6"/>
          <w:rFonts w:ascii="Times New Roman" w:hAnsi="Times New Roman" w:cs="Times New Roman"/>
        </w:rPr>
        <w:footnoteRef/>
      </w:r>
      <w:r w:rsidRPr="00501383">
        <w:rPr>
          <w:rFonts w:ascii="Times New Roman" w:hAnsi="Times New Roman" w:cs="Times New Roman"/>
        </w:rPr>
        <w:t xml:space="preserve"> </w:t>
      </w:r>
      <w:r w:rsidRPr="00501383">
        <w:rPr>
          <w:rFonts w:ascii="Times New Roman" w:hAnsi="Times New Roman" w:cs="Times New Roman"/>
          <w:i/>
        </w:rPr>
        <w:t>Лосев А</w:t>
      </w:r>
      <w:r w:rsidRPr="00501383">
        <w:rPr>
          <w:rFonts w:ascii="Times New Roman" w:hAnsi="Times New Roman" w:cs="Times New Roman"/>
        </w:rPr>
        <w:t>.</w:t>
      </w:r>
      <w:r w:rsidRPr="00501383">
        <w:rPr>
          <w:rFonts w:ascii="Times New Roman" w:hAnsi="Times New Roman" w:cs="Times New Roman"/>
          <w:i/>
        </w:rPr>
        <w:t>Ф</w:t>
      </w:r>
      <w:r w:rsidRPr="00501383">
        <w:rPr>
          <w:rFonts w:ascii="Times New Roman" w:hAnsi="Times New Roman" w:cs="Times New Roman"/>
        </w:rPr>
        <w:t xml:space="preserve">  Дополнения к «Диалектике мифа» // Лосев А.Ф. Личность и Абсолют / Сост. и общ</w:t>
      </w:r>
      <w:proofErr w:type="gramStart"/>
      <w:r w:rsidRPr="00501383">
        <w:rPr>
          <w:rFonts w:ascii="Times New Roman" w:hAnsi="Times New Roman" w:cs="Times New Roman"/>
        </w:rPr>
        <w:t>.</w:t>
      </w:r>
      <w:proofErr w:type="gramEnd"/>
      <w:r w:rsidRPr="00501383">
        <w:rPr>
          <w:rFonts w:ascii="Times New Roman" w:hAnsi="Times New Roman" w:cs="Times New Roman"/>
        </w:rPr>
        <w:t xml:space="preserve"> </w:t>
      </w:r>
      <w:proofErr w:type="gramStart"/>
      <w:r w:rsidRPr="00501383">
        <w:rPr>
          <w:rFonts w:ascii="Times New Roman" w:hAnsi="Times New Roman" w:cs="Times New Roman"/>
        </w:rPr>
        <w:t>р</w:t>
      </w:r>
      <w:proofErr w:type="gramEnd"/>
      <w:r w:rsidRPr="00501383">
        <w:rPr>
          <w:rFonts w:ascii="Times New Roman" w:hAnsi="Times New Roman" w:cs="Times New Roman"/>
        </w:rPr>
        <w:t>ед. А. А. Тахо-Годи.— M.: Мысль, 1999. С. 462</w:t>
      </w:r>
      <w:r>
        <w:rPr>
          <w:rFonts w:ascii="Times New Roman" w:hAnsi="Times New Roman" w:cs="Times New Roman"/>
        </w:rPr>
        <w:t>.</w:t>
      </w:r>
    </w:p>
  </w:footnote>
  <w:footnote w:id="242">
    <w:p w:rsidR="00826C64" w:rsidRPr="00501383" w:rsidRDefault="00826C64" w:rsidP="00B3645E">
      <w:pPr>
        <w:pStyle w:val="a4"/>
        <w:spacing w:line="360" w:lineRule="auto"/>
        <w:rPr>
          <w:rFonts w:ascii="Times New Roman" w:hAnsi="Times New Roman" w:cs="Times New Roman"/>
        </w:rPr>
      </w:pPr>
      <w:r w:rsidRPr="00501383">
        <w:rPr>
          <w:rStyle w:val="a6"/>
          <w:rFonts w:ascii="Times New Roman" w:hAnsi="Times New Roman" w:cs="Times New Roman"/>
        </w:rPr>
        <w:footnoteRef/>
      </w:r>
      <w:r w:rsidRPr="00501383">
        <w:rPr>
          <w:rFonts w:ascii="Times New Roman" w:hAnsi="Times New Roman" w:cs="Times New Roman"/>
        </w:rPr>
        <w:t xml:space="preserve"> </w:t>
      </w:r>
      <w:r w:rsidR="00C04C04" w:rsidRPr="00501383">
        <w:rPr>
          <w:rFonts w:ascii="Times New Roman" w:hAnsi="Times New Roman" w:cs="Times New Roman"/>
          <w:i/>
        </w:rPr>
        <w:t>Лосев А</w:t>
      </w:r>
      <w:r w:rsidR="00C04C04" w:rsidRPr="00501383">
        <w:rPr>
          <w:rFonts w:ascii="Times New Roman" w:hAnsi="Times New Roman" w:cs="Times New Roman"/>
        </w:rPr>
        <w:t>.</w:t>
      </w:r>
      <w:r w:rsidR="00C04C04" w:rsidRPr="00501383">
        <w:rPr>
          <w:rFonts w:ascii="Times New Roman" w:hAnsi="Times New Roman" w:cs="Times New Roman"/>
          <w:i/>
        </w:rPr>
        <w:t>Ф</w:t>
      </w:r>
      <w:r w:rsidR="00C04C04" w:rsidRPr="00501383">
        <w:rPr>
          <w:rFonts w:ascii="Times New Roman" w:hAnsi="Times New Roman" w:cs="Times New Roman"/>
        </w:rPr>
        <w:t xml:space="preserve">  Дополнения к «Диалектике мифа» // Лосев А.Ф. Личность и Абсолют / Сост. и общ</w:t>
      </w:r>
      <w:proofErr w:type="gramStart"/>
      <w:r w:rsidR="00C04C04" w:rsidRPr="00501383">
        <w:rPr>
          <w:rFonts w:ascii="Times New Roman" w:hAnsi="Times New Roman" w:cs="Times New Roman"/>
        </w:rPr>
        <w:t>.</w:t>
      </w:r>
      <w:proofErr w:type="gramEnd"/>
      <w:r w:rsidR="00C04C04" w:rsidRPr="00501383">
        <w:rPr>
          <w:rFonts w:ascii="Times New Roman" w:hAnsi="Times New Roman" w:cs="Times New Roman"/>
        </w:rPr>
        <w:t xml:space="preserve"> </w:t>
      </w:r>
      <w:proofErr w:type="gramStart"/>
      <w:r w:rsidR="00C04C04" w:rsidRPr="00501383">
        <w:rPr>
          <w:rFonts w:ascii="Times New Roman" w:hAnsi="Times New Roman" w:cs="Times New Roman"/>
        </w:rPr>
        <w:t>р</w:t>
      </w:r>
      <w:proofErr w:type="gramEnd"/>
      <w:r w:rsidR="00C04C04" w:rsidRPr="00501383">
        <w:rPr>
          <w:rFonts w:ascii="Times New Roman" w:hAnsi="Times New Roman" w:cs="Times New Roman"/>
        </w:rPr>
        <w:t>ед. А. А. Тахо-Годи.— M.: Мысль, 1999. С. 462</w:t>
      </w:r>
      <w:r w:rsidR="00C04C04">
        <w:rPr>
          <w:rFonts w:ascii="Times New Roman" w:hAnsi="Times New Roman" w:cs="Times New Roman"/>
        </w:rPr>
        <w:t>.</w:t>
      </w:r>
    </w:p>
  </w:footnote>
  <w:footnote w:id="243">
    <w:p w:rsidR="00826C64" w:rsidRDefault="00826C64" w:rsidP="00B3645E">
      <w:pPr>
        <w:pStyle w:val="a4"/>
        <w:spacing w:line="360" w:lineRule="auto"/>
      </w:pPr>
      <w:r w:rsidRPr="00501383">
        <w:rPr>
          <w:rStyle w:val="a6"/>
          <w:rFonts w:ascii="Times New Roman" w:hAnsi="Times New Roman" w:cs="Times New Roman"/>
        </w:rPr>
        <w:footnoteRef/>
      </w:r>
      <w:r w:rsidRPr="00501383">
        <w:rPr>
          <w:rFonts w:ascii="Times New Roman" w:hAnsi="Times New Roman" w:cs="Times New Roman"/>
        </w:rPr>
        <w:t xml:space="preserve"> </w:t>
      </w:r>
      <w:proofErr w:type="gramStart"/>
      <w:r w:rsidRPr="00501383">
        <w:rPr>
          <w:rFonts w:ascii="Times New Roman" w:hAnsi="Times New Roman" w:cs="Times New Roman"/>
          <w:lang w:val="en-US"/>
        </w:rPr>
        <w:t>Ibid</w:t>
      </w:r>
      <w:r w:rsidRPr="00501383">
        <w:rPr>
          <w:rFonts w:ascii="Times New Roman" w:hAnsi="Times New Roman" w:cs="Times New Roman"/>
        </w:rPr>
        <w:t>. С. 469</w:t>
      </w:r>
      <w:r>
        <w:rPr>
          <w:rFonts w:ascii="Times New Roman" w:hAnsi="Times New Roman" w:cs="Times New Roman"/>
        </w:rPr>
        <w:t>.</w:t>
      </w:r>
      <w:proofErr w:type="gramEnd"/>
    </w:p>
  </w:footnote>
  <w:footnote w:id="244">
    <w:p w:rsidR="00826C64" w:rsidRDefault="00826C64" w:rsidP="00B3645E">
      <w:pPr>
        <w:pStyle w:val="a4"/>
        <w:spacing w:line="360" w:lineRule="auto"/>
      </w:pPr>
      <w:r>
        <w:rPr>
          <w:rStyle w:val="a6"/>
        </w:rPr>
        <w:footnoteRef/>
      </w:r>
      <w:r>
        <w:t xml:space="preserve"> </w:t>
      </w:r>
      <w:proofErr w:type="gramStart"/>
      <w:r w:rsidRPr="00501383">
        <w:rPr>
          <w:rFonts w:ascii="Times New Roman" w:hAnsi="Times New Roman" w:cs="Times New Roman"/>
          <w:lang w:val="en-US"/>
        </w:rPr>
        <w:t>Ibid</w:t>
      </w:r>
      <w:r w:rsidRPr="00501383">
        <w:rPr>
          <w:rFonts w:ascii="Times New Roman" w:hAnsi="Times New Roman" w:cs="Times New Roman"/>
        </w:rPr>
        <w:t xml:space="preserve">. С. </w:t>
      </w:r>
      <w:r>
        <w:rPr>
          <w:rFonts w:ascii="Times New Roman" w:hAnsi="Times New Roman" w:cs="Times New Roman"/>
        </w:rPr>
        <w:t>464.</w:t>
      </w:r>
      <w:proofErr w:type="gramEnd"/>
    </w:p>
  </w:footnote>
  <w:footnote w:id="245">
    <w:p w:rsidR="00826C64" w:rsidRPr="008F542B" w:rsidRDefault="00826C64" w:rsidP="00D1653E">
      <w:pPr>
        <w:pStyle w:val="a4"/>
        <w:spacing w:line="360" w:lineRule="auto"/>
        <w:rPr>
          <w:lang w:val="en-US"/>
        </w:rPr>
      </w:pPr>
      <w:r>
        <w:rPr>
          <w:rStyle w:val="a6"/>
        </w:rPr>
        <w:footnoteRef/>
      </w:r>
      <w:r w:rsidRPr="008F542B">
        <w:rPr>
          <w:lang w:val="en-US"/>
        </w:rPr>
        <w:t xml:space="preserve"> </w:t>
      </w:r>
      <w:proofErr w:type="gramStart"/>
      <w:r w:rsidR="00C04C04" w:rsidRPr="00501383">
        <w:rPr>
          <w:rFonts w:ascii="Times New Roman" w:hAnsi="Times New Roman" w:cs="Times New Roman"/>
          <w:lang w:val="en-US"/>
        </w:rPr>
        <w:t>Ibid</w:t>
      </w:r>
      <w:r w:rsidR="00C04C04" w:rsidRPr="008F542B">
        <w:rPr>
          <w:rFonts w:ascii="Times New Roman" w:hAnsi="Times New Roman" w:cs="Times New Roman"/>
          <w:lang w:val="en-US"/>
        </w:rPr>
        <w:t xml:space="preserve">. </w:t>
      </w:r>
      <w:r w:rsidRPr="00501383">
        <w:rPr>
          <w:rFonts w:ascii="Times New Roman" w:hAnsi="Times New Roman" w:cs="Times New Roman"/>
        </w:rPr>
        <w:t>С</w:t>
      </w:r>
      <w:r w:rsidRPr="008F542B">
        <w:rPr>
          <w:rFonts w:ascii="Times New Roman" w:hAnsi="Times New Roman" w:cs="Times New Roman"/>
          <w:lang w:val="en-US"/>
        </w:rPr>
        <w:t>. 465.</w:t>
      </w:r>
      <w:proofErr w:type="gramEnd"/>
    </w:p>
  </w:footnote>
  <w:footnote w:id="246">
    <w:p w:rsidR="00826C64" w:rsidRPr="008F542B" w:rsidRDefault="00826C64" w:rsidP="00D1653E">
      <w:pPr>
        <w:pStyle w:val="a4"/>
        <w:spacing w:line="360" w:lineRule="auto"/>
        <w:rPr>
          <w:lang w:val="en-US"/>
        </w:rPr>
      </w:pPr>
      <w:r>
        <w:rPr>
          <w:rStyle w:val="a6"/>
        </w:rPr>
        <w:footnoteRef/>
      </w:r>
      <w:r w:rsidRPr="008F542B">
        <w:rPr>
          <w:lang w:val="en-US"/>
        </w:rPr>
        <w:t xml:space="preserve"> </w:t>
      </w:r>
      <w:proofErr w:type="gramStart"/>
      <w:r w:rsidRPr="00501383">
        <w:rPr>
          <w:rFonts w:ascii="Times New Roman" w:hAnsi="Times New Roman" w:cs="Times New Roman"/>
          <w:lang w:val="en-US"/>
        </w:rPr>
        <w:t>Ibid</w:t>
      </w:r>
      <w:r w:rsidRPr="008F542B">
        <w:rPr>
          <w:rFonts w:ascii="Times New Roman" w:hAnsi="Times New Roman" w:cs="Times New Roman"/>
          <w:lang w:val="en-US"/>
        </w:rPr>
        <w:t xml:space="preserve">. </w:t>
      </w:r>
      <w:r w:rsidRPr="00501383">
        <w:rPr>
          <w:rFonts w:ascii="Times New Roman" w:hAnsi="Times New Roman" w:cs="Times New Roman"/>
        </w:rPr>
        <w:t>С</w:t>
      </w:r>
      <w:r w:rsidRPr="008F542B">
        <w:rPr>
          <w:rFonts w:ascii="Times New Roman" w:hAnsi="Times New Roman" w:cs="Times New Roman"/>
          <w:lang w:val="en-US"/>
        </w:rPr>
        <w:t>. 466.</w:t>
      </w:r>
      <w:proofErr w:type="gramEnd"/>
    </w:p>
  </w:footnote>
  <w:footnote w:id="247">
    <w:p w:rsidR="00826C64" w:rsidRPr="008F542B" w:rsidRDefault="00826C64" w:rsidP="00D1653E">
      <w:pPr>
        <w:pStyle w:val="a4"/>
        <w:spacing w:line="360" w:lineRule="auto"/>
        <w:rPr>
          <w:lang w:val="en-US"/>
        </w:rPr>
      </w:pPr>
      <w:r>
        <w:rPr>
          <w:rStyle w:val="a6"/>
        </w:rPr>
        <w:footnoteRef/>
      </w:r>
      <w:r w:rsidRPr="008F542B">
        <w:rPr>
          <w:lang w:val="en-US"/>
        </w:rPr>
        <w:t xml:space="preserve"> </w:t>
      </w:r>
      <w:r w:rsidRPr="00501383">
        <w:rPr>
          <w:rFonts w:ascii="Times New Roman" w:hAnsi="Times New Roman" w:cs="Times New Roman"/>
          <w:lang w:val="en-US"/>
        </w:rPr>
        <w:t>Ibid</w:t>
      </w:r>
      <w:r w:rsidRPr="008F542B">
        <w:rPr>
          <w:rFonts w:ascii="Times New Roman" w:hAnsi="Times New Roman" w:cs="Times New Roman"/>
          <w:lang w:val="en-US"/>
        </w:rPr>
        <w:t>.</w:t>
      </w:r>
    </w:p>
  </w:footnote>
  <w:footnote w:id="248">
    <w:p w:rsidR="00826C64" w:rsidRPr="002A614B" w:rsidRDefault="00826C64" w:rsidP="002A614B">
      <w:pPr>
        <w:pStyle w:val="a4"/>
        <w:spacing w:line="360" w:lineRule="auto"/>
        <w:rPr>
          <w:rFonts w:ascii="Times New Roman" w:hAnsi="Times New Roman" w:cs="Times New Roman"/>
        </w:rPr>
      </w:pPr>
      <w:r w:rsidRPr="002A614B">
        <w:rPr>
          <w:rStyle w:val="a6"/>
          <w:rFonts w:ascii="Times New Roman" w:hAnsi="Times New Roman" w:cs="Times New Roman"/>
        </w:rPr>
        <w:footnoteRef/>
      </w:r>
      <w:r w:rsidRPr="002A614B">
        <w:rPr>
          <w:rFonts w:ascii="Times New Roman" w:hAnsi="Times New Roman" w:cs="Times New Roman"/>
        </w:rPr>
        <w:t xml:space="preserve"> </w:t>
      </w:r>
      <w:proofErr w:type="gramStart"/>
      <w:r w:rsidRPr="002A614B">
        <w:rPr>
          <w:rFonts w:ascii="Times New Roman" w:hAnsi="Times New Roman" w:cs="Times New Roman"/>
          <w:lang w:val="en-US"/>
        </w:rPr>
        <w:t>Ibid</w:t>
      </w:r>
      <w:r w:rsidRPr="002A614B">
        <w:rPr>
          <w:rFonts w:ascii="Times New Roman" w:hAnsi="Times New Roman" w:cs="Times New Roman"/>
        </w:rPr>
        <w:t>. С. 467</w:t>
      </w:r>
      <w:r>
        <w:rPr>
          <w:rFonts w:ascii="Times New Roman" w:hAnsi="Times New Roman" w:cs="Times New Roman"/>
        </w:rPr>
        <w:t>.</w:t>
      </w:r>
      <w:proofErr w:type="gramEnd"/>
    </w:p>
  </w:footnote>
  <w:footnote w:id="249">
    <w:p w:rsidR="00826C64" w:rsidRPr="008F542B" w:rsidRDefault="00826C64" w:rsidP="002A614B">
      <w:pPr>
        <w:pStyle w:val="a4"/>
        <w:spacing w:line="360" w:lineRule="auto"/>
        <w:rPr>
          <w:rFonts w:ascii="Times New Roman" w:hAnsi="Times New Roman" w:cs="Times New Roman"/>
        </w:rPr>
      </w:pPr>
      <w:r w:rsidRPr="002A614B">
        <w:rPr>
          <w:rStyle w:val="a6"/>
          <w:rFonts w:ascii="Times New Roman" w:hAnsi="Times New Roman" w:cs="Times New Roman"/>
        </w:rPr>
        <w:footnoteRef/>
      </w:r>
      <w:r w:rsidRPr="00C04C04">
        <w:rPr>
          <w:rFonts w:ascii="Times New Roman" w:hAnsi="Times New Roman" w:cs="Times New Roman"/>
        </w:rPr>
        <w:t xml:space="preserve"> </w:t>
      </w:r>
      <w:r w:rsidR="00C04C04" w:rsidRPr="00501383">
        <w:rPr>
          <w:rFonts w:ascii="Times New Roman" w:hAnsi="Times New Roman" w:cs="Times New Roman"/>
          <w:i/>
        </w:rPr>
        <w:t>Лосев А</w:t>
      </w:r>
      <w:r w:rsidR="00C04C04" w:rsidRPr="00501383">
        <w:rPr>
          <w:rFonts w:ascii="Times New Roman" w:hAnsi="Times New Roman" w:cs="Times New Roman"/>
        </w:rPr>
        <w:t>.</w:t>
      </w:r>
      <w:r w:rsidR="00C04C04" w:rsidRPr="00501383">
        <w:rPr>
          <w:rFonts w:ascii="Times New Roman" w:hAnsi="Times New Roman" w:cs="Times New Roman"/>
          <w:i/>
        </w:rPr>
        <w:t>Ф</w:t>
      </w:r>
      <w:r w:rsidR="00C04C04" w:rsidRPr="00501383">
        <w:rPr>
          <w:rFonts w:ascii="Times New Roman" w:hAnsi="Times New Roman" w:cs="Times New Roman"/>
        </w:rPr>
        <w:t xml:space="preserve">  Дополнения к «Диалектике мифа» // Лосев А.Ф. Личность и Абсолют / Сост. и общ</w:t>
      </w:r>
      <w:proofErr w:type="gramStart"/>
      <w:r w:rsidR="00C04C04" w:rsidRPr="00501383">
        <w:rPr>
          <w:rFonts w:ascii="Times New Roman" w:hAnsi="Times New Roman" w:cs="Times New Roman"/>
        </w:rPr>
        <w:t>.</w:t>
      </w:r>
      <w:proofErr w:type="gramEnd"/>
      <w:r w:rsidR="00C04C04" w:rsidRPr="00501383">
        <w:rPr>
          <w:rFonts w:ascii="Times New Roman" w:hAnsi="Times New Roman" w:cs="Times New Roman"/>
        </w:rPr>
        <w:t xml:space="preserve"> </w:t>
      </w:r>
      <w:proofErr w:type="gramStart"/>
      <w:r w:rsidR="00C04C04" w:rsidRPr="00501383">
        <w:rPr>
          <w:rFonts w:ascii="Times New Roman" w:hAnsi="Times New Roman" w:cs="Times New Roman"/>
        </w:rPr>
        <w:t>р</w:t>
      </w:r>
      <w:proofErr w:type="gramEnd"/>
      <w:r w:rsidR="00C04C04" w:rsidRPr="00501383">
        <w:rPr>
          <w:rFonts w:ascii="Times New Roman" w:hAnsi="Times New Roman" w:cs="Times New Roman"/>
        </w:rPr>
        <w:t xml:space="preserve">ед. А. А. Тахо-Годи.— M.: Мысль, 1999. </w:t>
      </w:r>
      <w:r w:rsidRPr="002A614B">
        <w:rPr>
          <w:rFonts w:ascii="Times New Roman" w:hAnsi="Times New Roman" w:cs="Times New Roman"/>
        </w:rPr>
        <w:t>С</w:t>
      </w:r>
      <w:r w:rsidRPr="008F542B">
        <w:rPr>
          <w:rFonts w:ascii="Times New Roman" w:hAnsi="Times New Roman" w:cs="Times New Roman"/>
        </w:rPr>
        <w:t>. 468.</w:t>
      </w:r>
    </w:p>
  </w:footnote>
  <w:footnote w:id="250">
    <w:p w:rsidR="00826C64" w:rsidRPr="008F542B" w:rsidRDefault="00826C64" w:rsidP="002A614B">
      <w:pPr>
        <w:pStyle w:val="a4"/>
        <w:spacing w:line="360" w:lineRule="auto"/>
      </w:pPr>
      <w:r w:rsidRPr="002A614B">
        <w:rPr>
          <w:rStyle w:val="a6"/>
          <w:rFonts w:ascii="Times New Roman" w:hAnsi="Times New Roman" w:cs="Times New Roman"/>
        </w:rPr>
        <w:footnoteRef/>
      </w:r>
      <w:r w:rsidRPr="008F542B">
        <w:rPr>
          <w:rFonts w:ascii="Times New Roman" w:hAnsi="Times New Roman" w:cs="Times New Roman"/>
        </w:rPr>
        <w:t xml:space="preserve"> </w:t>
      </w:r>
      <w:r w:rsidR="00C04C04" w:rsidRPr="00501383">
        <w:rPr>
          <w:rFonts w:ascii="Times New Roman" w:hAnsi="Times New Roman" w:cs="Times New Roman"/>
          <w:lang w:val="en-US"/>
        </w:rPr>
        <w:t>Ibid</w:t>
      </w:r>
      <w:r w:rsidR="00C04C04" w:rsidRPr="008F542B">
        <w:rPr>
          <w:rFonts w:ascii="Times New Roman" w:hAnsi="Times New Roman" w:cs="Times New Roman"/>
        </w:rPr>
        <w:t>.</w:t>
      </w:r>
    </w:p>
  </w:footnote>
  <w:footnote w:id="251">
    <w:p w:rsidR="00826C64" w:rsidRPr="008F542B" w:rsidRDefault="00826C64" w:rsidP="00715803">
      <w:pPr>
        <w:pStyle w:val="a4"/>
        <w:spacing w:line="360" w:lineRule="auto"/>
      </w:pPr>
      <w:r>
        <w:rPr>
          <w:rStyle w:val="a6"/>
        </w:rPr>
        <w:footnoteRef/>
      </w:r>
      <w:r w:rsidRPr="008F542B">
        <w:t xml:space="preserve"> </w:t>
      </w:r>
      <w:proofErr w:type="gramStart"/>
      <w:r w:rsidRPr="00501383">
        <w:rPr>
          <w:rFonts w:ascii="Times New Roman" w:hAnsi="Times New Roman" w:cs="Times New Roman"/>
          <w:lang w:val="en-US"/>
        </w:rPr>
        <w:t>Ibid</w:t>
      </w:r>
      <w:r w:rsidRPr="008F542B">
        <w:rPr>
          <w:rFonts w:ascii="Times New Roman" w:hAnsi="Times New Roman" w:cs="Times New Roman"/>
        </w:rPr>
        <w:t xml:space="preserve">. </w:t>
      </w:r>
      <w:r w:rsidRPr="00501383">
        <w:rPr>
          <w:rFonts w:ascii="Times New Roman" w:hAnsi="Times New Roman" w:cs="Times New Roman"/>
        </w:rPr>
        <w:t>С</w:t>
      </w:r>
      <w:r w:rsidRPr="008F542B">
        <w:rPr>
          <w:rFonts w:ascii="Times New Roman" w:hAnsi="Times New Roman" w:cs="Times New Roman"/>
        </w:rPr>
        <w:t>. 469.</w:t>
      </w:r>
      <w:proofErr w:type="gramEnd"/>
    </w:p>
  </w:footnote>
  <w:footnote w:id="252">
    <w:p w:rsidR="00826C64" w:rsidRDefault="00826C64" w:rsidP="00715803">
      <w:pPr>
        <w:pStyle w:val="a4"/>
        <w:spacing w:line="360" w:lineRule="auto"/>
      </w:pPr>
      <w:r>
        <w:rPr>
          <w:rStyle w:val="a6"/>
        </w:rPr>
        <w:footnoteRef/>
      </w:r>
      <w:r>
        <w:t xml:space="preserve"> </w:t>
      </w:r>
      <w:r w:rsidRPr="00501383">
        <w:rPr>
          <w:rFonts w:ascii="Times New Roman" w:hAnsi="Times New Roman" w:cs="Times New Roman"/>
          <w:lang w:val="en-US"/>
        </w:rPr>
        <w:t>Ibid</w:t>
      </w:r>
      <w:r w:rsidRPr="00501383">
        <w:rPr>
          <w:rFonts w:ascii="Times New Roman" w:hAnsi="Times New Roman" w:cs="Times New Roman"/>
        </w:rPr>
        <w:t>.</w:t>
      </w:r>
    </w:p>
  </w:footnote>
  <w:footnote w:id="253">
    <w:p w:rsidR="00826C64" w:rsidRDefault="00826C64" w:rsidP="00715803">
      <w:pPr>
        <w:pStyle w:val="a4"/>
        <w:spacing w:line="360" w:lineRule="auto"/>
      </w:pPr>
      <w:r>
        <w:rPr>
          <w:rStyle w:val="a6"/>
        </w:rPr>
        <w:footnoteRef/>
      </w:r>
      <w:r>
        <w:t xml:space="preserve"> </w:t>
      </w:r>
      <w:r w:rsidR="00C04C04" w:rsidRPr="002A614B">
        <w:rPr>
          <w:rFonts w:ascii="Times New Roman" w:hAnsi="Times New Roman" w:cs="Times New Roman"/>
          <w:i/>
        </w:rPr>
        <w:t>Лосев А</w:t>
      </w:r>
      <w:r w:rsidR="00C04C04" w:rsidRPr="002A614B">
        <w:rPr>
          <w:rFonts w:ascii="Times New Roman" w:hAnsi="Times New Roman" w:cs="Times New Roman"/>
        </w:rPr>
        <w:t>.</w:t>
      </w:r>
      <w:r w:rsidR="00C04C04" w:rsidRPr="002A614B">
        <w:rPr>
          <w:rFonts w:ascii="Times New Roman" w:hAnsi="Times New Roman" w:cs="Times New Roman"/>
          <w:i/>
        </w:rPr>
        <w:t>Ф</w:t>
      </w:r>
      <w:r w:rsidR="00C04C04" w:rsidRPr="002A614B">
        <w:rPr>
          <w:rFonts w:ascii="Times New Roman" w:hAnsi="Times New Roman" w:cs="Times New Roman"/>
        </w:rPr>
        <w:t xml:space="preserve">  Дополнения к «Диалектике мифа» // Лосев А.Ф. Личность и Абсолют / Сост. и общ</w:t>
      </w:r>
      <w:proofErr w:type="gramStart"/>
      <w:r w:rsidR="00C04C04" w:rsidRPr="002A614B">
        <w:rPr>
          <w:rFonts w:ascii="Times New Roman" w:hAnsi="Times New Roman" w:cs="Times New Roman"/>
        </w:rPr>
        <w:t>.</w:t>
      </w:r>
      <w:proofErr w:type="gramEnd"/>
      <w:r w:rsidR="00C04C04" w:rsidRPr="002A614B">
        <w:rPr>
          <w:rFonts w:ascii="Times New Roman" w:hAnsi="Times New Roman" w:cs="Times New Roman"/>
        </w:rPr>
        <w:t xml:space="preserve"> </w:t>
      </w:r>
      <w:proofErr w:type="gramStart"/>
      <w:r w:rsidR="00C04C04" w:rsidRPr="002A614B">
        <w:rPr>
          <w:rFonts w:ascii="Times New Roman" w:hAnsi="Times New Roman" w:cs="Times New Roman"/>
        </w:rPr>
        <w:t>р</w:t>
      </w:r>
      <w:proofErr w:type="gramEnd"/>
      <w:r w:rsidR="00C04C04" w:rsidRPr="002A614B">
        <w:rPr>
          <w:rFonts w:ascii="Times New Roman" w:hAnsi="Times New Roman" w:cs="Times New Roman"/>
        </w:rPr>
        <w:t xml:space="preserve">ед. А. А. Тахо-Годи.— M.: Мысль, 1999. </w:t>
      </w:r>
      <w:r w:rsidRPr="00501383">
        <w:rPr>
          <w:rFonts w:ascii="Times New Roman" w:hAnsi="Times New Roman" w:cs="Times New Roman"/>
        </w:rPr>
        <w:t xml:space="preserve">С. </w:t>
      </w:r>
      <w:r>
        <w:rPr>
          <w:rFonts w:ascii="Times New Roman" w:hAnsi="Times New Roman" w:cs="Times New Roman"/>
        </w:rPr>
        <w:t>472.</w:t>
      </w:r>
    </w:p>
  </w:footnote>
  <w:footnote w:id="254">
    <w:p w:rsidR="00826C64" w:rsidRPr="00753068" w:rsidRDefault="00826C64" w:rsidP="00753068">
      <w:pPr>
        <w:pStyle w:val="a4"/>
        <w:spacing w:line="360" w:lineRule="auto"/>
        <w:rPr>
          <w:rFonts w:ascii="Times New Roman" w:hAnsi="Times New Roman" w:cs="Times New Roman"/>
        </w:rPr>
      </w:pPr>
      <w:r w:rsidRPr="00753068">
        <w:rPr>
          <w:rStyle w:val="a6"/>
          <w:rFonts w:ascii="Times New Roman" w:hAnsi="Times New Roman" w:cs="Times New Roman"/>
        </w:rPr>
        <w:footnoteRef/>
      </w:r>
      <w:r w:rsidRPr="00753068">
        <w:rPr>
          <w:rFonts w:ascii="Times New Roman" w:hAnsi="Times New Roman" w:cs="Times New Roman"/>
        </w:rPr>
        <w:t xml:space="preserve"> </w:t>
      </w:r>
      <w:proofErr w:type="gramStart"/>
      <w:r w:rsidR="00C04C04" w:rsidRPr="00501383">
        <w:rPr>
          <w:rFonts w:ascii="Times New Roman" w:hAnsi="Times New Roman" w:cs="Times New Roman"/>
          <w:lang w:val="en-US"/>
        </w:rPr>
        <w:t>Ibid</w:t>
      </w:r>
      <w:r w:rsidR="00C04C04" w:rsidRPr="00501383">
        <w:rPr>
          <w:rFonts w:ascii="Times New Roman" w:hAnsi="Times New Roman" w:cs="Times New Roman"/>
        </w:rPr>
        <w:t>.</w:t>
      </w:r>
      <w:r w:rsidR="00C04C04">
        <w:rPr>
          <w:rFonts w:ascii="Times New Roman" w:hAnsi="Times New Roman" w:cs="Times New Roman"/>
        </w:rPr>
        <w:t xml:space="preserve"> </w:t>
      </w:r>
      <w:r w:rsidRPr="00753068">
        <w:rPr>
          <w:rFonts w:ascii="Times New Roman" w:hAnsi="Times New Roman" w:cs="Times New Roman"/>
        </w:rPr>
        <w:t>С. 462</w:t>
      </w:r>
      <w:r>
        <w:rPr>
          <w:rFonts w:ascii="Times New Roman" w:hAnsi="Times New Roman" w:cs="Times New Roman"/>
        </w:rPr>
        <w:t>.</w:t>
      </w:r>
      <w:proofErr w:type="gramEnd"/>
    </w:p>
  </w:footnote>
  <w:footnote w:id="255">
    <w:p w:rsidR="00826C64" w:rsidRDefault="00826C64" w:rsidP="00753068">
      <w:pPr>
        <w:pStyle w:val="a4"/>
        <w:spacing w:line="360" w:lineRule="auto"/>
      </w:pPr>
      <w:r w:rsidRPr="00753068">
        <w:rPr>
          <w:rStyle w:val="a6"/>
          <w:rFonts w:ascii="Times New Roman" w:hAnsi="Times New Roman" w:cs="Times New Roman"/>
        </w:rPr>
        <w:footnoteRef/>
      </w:r>
      <w:r w:rsidRPr="00753068">
        <w:rPr>
          <w:rFonts w:ascii="Times New Roman" w:hAnsi="Times New Roman" w:cs="Times New Roman"/>
        </w:rPr>
        <w:t xml:space="preserve"> </w:t>
      </w:r>
      <w:proofErr w:type="spellStart"/>
      <w:r w:rsidRPr="00753068">
        <w:rPr>
          <w:rFonts w:ascii="Times New Roman" w:hAnsi="Times New Roman" w:cs="Times New Roman"/>
          <w:i/>
        </w:rPr>
        <w:t>Бибихин</w:t>
      </w:r>
      <w:proofErr w:type="spellEnd"/>
      <w:r w:rsidRPr="00753068">
        <w:rPr>
          <w:rFonts w:ascii="Times New Roman" w:hAnsi="Times New Roman" w:cs="Times New Roman"/>
          <w:i/>
        </w:rPr>
        <w:t xml:space="preserve"> В.В.</w:t>
      </w:r>
      <w:r w:rsidRPr="00753068">
        <w:rPr>
          <w:rFonts w:ascii="Times New Roman" w:hAnsi="Times New Roman" w:cs="Times New Roman"/>
        </w:rPr>
        <w:t xml:space="preserve"> Двери жизни // Лосев А.Ф. Личность и Абсолют / Сост. и общ</w:t>
      </w:r>
      <w:proofErr w:type="gramStart"/>
      <w:r w:rsidRPr="00753068">
        <w:rPr>
          <w:rFonts w:ascii="Times New Roman" w:hAnsi="Times New Roman" w:cs="Times New Roman"/>
        </w:rPr>
        <w:t>.</w:t>
      </w:r>
      <w:proofErr w:type="gramEnd"/>
      <w:r w:rsidRPr="00753068">
        <w:rPr>
          <w:rFonts w:ascii="Times New Roman" w:hAnsi="Times New Roman" w:cs="Times New Roman"/>
        </w:rPr>
        <w:t xml:space="preserve"> </w:t>
      </w:r>
      <w:proofErr w:type="gramStart"/>
      <w:r w:rsidRPr="00753068">
        <w:rPr>
          <w:rFonts w:ascii="Times New Roman" w:hAnsi="Times New Roman" w:cs="Times New Roman"/>
        </w:rPr>
        <w:t>р</w:t>
      </w:r>
      <w:proofErr w:type="gramEnd"/>
      <w:r w:rsidRPr="00753068">
        <w:rPr>
          <w:rFonts w:ascii="Times New Roman" w:hAnsi="Times New Roman" w:cs="Times New Roman"/>
        </w:rPr>
        <w:t>ед. А. А. Тахо-Годи.— M.: Мысль, 1999. С.</w:t>
      </w:r>
      <w:r>
        <w:rPr>
          <w:rFonts w:ascii="Times New Roman" w:hAnsi="Times New Roman" w:cs="Times New Roman"/>
        </w:rPr>
        <w:t xml:space="preserve"> 680.</w:t>
      </w:r>
    </w:p>
  </w:footnote>
  <w:footnote w:id="256">
    <w:p w:rsidR="0034654F" w:rsidRDefault="0034654F" w:rsidP="0034654F">
      <w:pPr>
        <w:pStyle w:val="a4"/>
        <w:spacing w:line="360" w:lineRule="auto"/>
      </w:pPr>
      <w:r>
        <w:rPr>
          <w:rStyle w:val="a6"/>
        </w:rPr>
        <w:footnoteRef/>
      </w:r>
      <w:r>
        <w:t xml:space="preserve"> </w:t>
      </w:r>
      <w:r w:rsidRPr="007400CD">
        <w:rPr>
          <w:rFonts w:ascii="Times New Roman" w:hAnsi="Times New Roman" w:cs="Times New Roman"/>
          <w:i/>
        </w:rPr>
        <w:t>Лосев А.Ф.</w:t>
      </w:r>
      <w:r>
        <w:t xml:space="preserve"> </w:t>
      </w:r>
      <w:r>
        <w:rPr>
          <w:rFonts w:ascii="Times New Roman" w:hAnsi="Times New Roman" w:cs="Times New Roman"/>
        </w:rPr>
        <w:t xml:space="preserve">Философия имени // Лосев А.Ф. </w:t>
      </w:r>
      <w:r w:rsidRPr="007400CD">
        <w:rPr>
          <w:rFonts w:ascii="Times New Roman" w:hAnsi="Times New Roman" w:cs="Times New Roman"/>
        </w:rPr>
        <w:t xml:space="preserve">Бытие — имя </w:t>
      </w:r>
      <w:r>
        <w:rPr>
          <w:rFonts w:ascii="Times New Roman" w:hAnsi="Times New Roman" w:cs="Times New Roman"/>
        </w:rPr>
        <w:t xml:space="preserve">— космос/Сост. и ред. А. А. </w:t>
      </w:r>
      <w:proofErr w:type="spellStart"/>
      <w:r>
        <w:rPr>
          <w:rFonts w:ascii="Times New Roman" w:hAnsi="Times New Roman" w:cs="Times New Roman"/>
        </w:rPr>
        <w:t>Taxо­Г</w:t>
      </w:r>
      <w:r w:rsidRPr="007400CD">
        <w:rPr>
          <w:rFonts w:ascii="Times New Roman" w:hAnsi="Times New Roman" w:cs="Times New Roman"/>
        </w:rPr>
        <w:t>оди</w:t>
      </w:r>
      <w:proofErr w:type="spellEnd"/>
      <w:r w:rsidRPr="007400CD">
        <w:rPr>
          <w:rFonts w:ascii="Times New Roman" w:hAnsi="Times New Roman" w:cs="Times New Roman"/>
        </w:rPr>
        <w:t>.</w:t>
      </w:r>
      <w:proofErr w:type="gramStart"/>
      <w:r w:rsidRPr="007400CD">
        <w:rPr>
          <w:rFonts w:ascii="Times New Roman" w:hAnsi="Times New Roman" w:cs="Times New Roman"/>
        </w:rPr>
        <w:t>—М</w:t>
      </w:r>
      <w:proofErr w:type="gramEnd"/>
      <w:r w:rsidRPr="007400CD">
        <w:rPr>
          <w:rFonts w:ascii="Times New Roman" w:hAnsi="Times New Roman" w:cs="Times New Roman"/>
        </w:rPr>
        <w:t>.: Мысль, 1993.</w:t>
      </w:r>
      <w:r>
        <w:rPr>
          <w:rFonts w:ascii="Times New Roman" w:hAnsi="Times New Roman" w:cs="Times New Roman"/>
        </w:rPr>
        <w:t xml:space="preserve"> С. 625.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B5C"/>
    <w:multiLevelType w:val="hybridMultilevel"/>
    <w:tmpl w:val="52C0E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64ED8"/>
    <w:multiLevelType w:val="multilevel"/>
    <w:tmpl w:val="DF1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B7A57"/>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E1FEC"/>
    <w:multiLevelType w:val="multilevel"/>
    <w:tmpl w:val="D01A11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DB4703"/>
    <w:multiLevelType w:val="hybridMultilevel"/>
    <w:tmpl w:val="FBAC82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774D12"/>
    <w:multiLevelType w:val="hybridMultilevel"/>
    <w:tmpl w:val="F9D055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58E3633"/>
    <w:multiLevelType w:val="hybridMultilevel"/>
    <w:tmpl w:val="1AD00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C69D0"/>
    <w:multiLevelType w:val="multilevel"/>
    <w:tmpl w:val="1FC2DC36"/>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3914034A"/>
    <w:multiLevelType w:val="hybridMultilevel"/>
    <w:tmpl w:val="BD90B7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F52360"/>
    <w:multiLevelType w:val="hybridMultilevel"/>
    <w:tmpl w:val="C52CB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E151E7"/>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C5530"/>
    <w:multiLevelType w:val="hybridMultilevel"/>
    <w:tmpl w:val="9870752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36942B8"/>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86BE3"/>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85358"/>
    <w:multiLevelType w:val="hybridMultilevel"/>
    <w:tmpl w:val="1BC267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853C3A"/>
    <w:multiLevelType w:val="hybridMultilevel"/>
    <w:tmpl w:val="8C5E6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24C45"/>
    <w:multiLevelType w:val="hybridMultilevel"/>
    <w:tmpl w:val="85E6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B631A4"/>
    <w:multiLevelType w:val="hybridMultilevel"/>
    <w:tmpl w:val="4CA4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F01BA"/>
    <w:multiLevelType w:val="hybridMultilevel"/>
    <w:tmpl w:val="DB3E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853B6"/>
    <w:multiLevelType w:val="hybridMultilevel"/>
    <w:tmpl w:val="DA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47346"/>
    <w:multiLevelType w:val="hybridMultilevel"/>
    <w:tmpl w:val="50263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C6652"/>
    <w:multiLevelType w:val="hybridMultilevel"/>
    <w:tmpl w:val="6A50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A5603"/>
    <w:multiLevelType w:val="hybridMultilevel"/>
    <w:tmpl w:val="E7D81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A63714"/>
    <w:multiLevelType w:val="hybridMultilevel"/>
    <w:tmpl w:val="DA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61038"/>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C3691"/>
    <w:multiLevelType w:val="hybridMultilevel"/>
    <w:tmpl w:val="DA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4D6062"/>
    <w:multiLevelType w:val="hybridMultilevel"/>
    <w:tmpl w:val="DA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1093C"/>
    <w:multiLevelType w:val="hybridMultilevel"/>
    <w:tmpl w:val="F4EA4B18"/>
    <w:lvl w:ilvl="0" w:tplc="0419000F">
      <w:start w:val="1"/>
      <w:numFmt w:val="decimal"/>
      <w:lvlText w:val="%1."/>
      <w:lvlJc w:val="left"/>
      <w:pPr>
        <w:ind w:left="532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35773"/>
    <w:multiLevelType w:val="hybridMultilevel"/>
    <w:tmpl w:val="8C5E6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9"/>
  </w:num>
  <w:num w:numId="5">
    <w:abstractNumId w:val="16"/>
  </w:num>
  <w:num w:numId="6">
    <w:abstractNumId w:val="3"/>
  </w:num>
  <w:num w:numId="7">
    <w:abstractNumId w:val="7"/>
  </w:num>
  <w:num w:numId="8">
    <w:abstractNumId w:val="26"/>
  </w:num>
  <w:num w:numId="9">
    <w:abstractNumId w:val="1"/>
  </w:num>
  <w:num w:numId="10">
    <w:abstractNumId w:val="23"/>
  </w:num>
  <w:num w:numId="11">
    <w:abstractNumId w:val="28"/>
  </w:num>
  <w:num w:numId="12">
    <w:abstractNumId w:val="18"/>
  </w:num>
  <w:num w:numId="13">
    <w:abstractNumId w:val="11"/>
  </w:num>
  <w:num w:numId="14">
    <w:abstractNumId w:val="22"/>
  </w:num>
  <w:num w:numId="15">
    <w:abstractNumId w:val="5"/>
  </w:num>
  <w:num w:numId="16">
    <w:abstractNumId w:val="4"/>
  </w:num>
  <w:num w:numId="17">
    <w:abstractNumId w:val="8"/>
  </w:num>
  <w:num w:numId="18">
    <w:abstractNumId w:val="0"/>
  </w:num>
  <w:num w:numId="19">
    <w:abstractNumId w:val="21"/>
  </w:num>
  <w:num w:numId="20">
    <w:abstractNumId w:val="17"/>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13"/>
  </w:num>
  <w:num w:numId="27">
    <w:abstractNumId w:val="2"/>
  </w:num>
  <w:num w:numId="28">
    <w:abstractNumId w:val="10"/>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CF4"/>
    <w:rsid w:val="00000111"/>
    <w:rsid w:val="0000091E"/>
    <w:rsid w:val="00001375"/>
    <w:rsid w:val="00001EE4"/>
    <w:rsid w:val="0000252F"/>
    <w:rsid w:val="00002F88"/>
    <w:rsid w:val="00003291"/>
    <w:rsid w:val="00011672"/>
    <w:rsid w:val="0001171F"/>
    <w:rsid w:val="00017134"/>
    <w:rsid w:val="00020C1E"/>
    <w:rsid w:val="00022245"/>
    <w:rsid w:val="00022346"/>
    <w:rsid w:val="00025374"/>
    <w:rsid w:val="00025622"/>
    <w:rsid w:val="00025961"/>
    <w:rsid w:val="00025C0B"/>
    <w:rsid w:val="00025C6B"/>
    <w:rsid w:val="00030252"/>
    <w:rsid w:val="000311E6"/>
    <w:rsid w:val="000316B7"/>
    <w:rsid w:val="00031EA3"/>
    <w:rsid w:val="00035875"/>
    <w:rsid w:val="00035B1B"/>
    <w:rsid w:val="00035E44"/>
    <w:rsid w:val="00035FDA"/>
    <w:rsid w:val="00037B9C"/>
    <w:rsid w:val="00041DCB"/>
    <w:rsid w:val="00043059"/>
    <w:rsid w:val="000444B1"/>
    <w:rsid w:val="00045BCC"/>
    <w:rsid w:val="00047DD9"/>
    <w:rsid w:val="00050E8E"/>
    <w:rsid w:val="00054386"/>
    <w:rsid w:val="0005598B"/>
    <w:rsid w:val="000578DF"/>
    <w:rsid w:val="00062002"/>
    <w:rsid w:val="000642FA"/>
    <w:rsid w:val="00071630"/>
    <w:rsid w:val="00072080"/>
    <w:rsid w:val="00077F76"/>
    <w:rsid w:val="000849A2"/>
    <w:rsid w:val="00084B9E"/>
    <w:rsid w:val="00090157"/>
    <w:rsid w:val="00090AE3"/>
    <w:rsid w:val="00090CAB"/>
    <w:rsid w:val="00094580"/>
    <w:rsid w:val="000A1008"/>
    <w:rsid w:val="000A401C"/>
    <w:rsid w:val="000A4819"/>
    <w:rsid w:val="000A50D1"/>
    <w:rsid w:val="000A582C"/>
    <w:rsid w:val="000B038F"/>
    <w:rsid w:val="000B0CC2"/>
    <w:rsid w:val="000B0D0A"/>
    <w:rsid w:val="000B2B7A"/>
    <w:rsid w:val="000B4E16"/>
    <w:rsid w:val="000B6669"/>
    <w:rsid w:val="000C49BD"/>
    <w:rsid w:val="000C7BCE"/>
    <w:rsid w:val="000D0477"/>
    <w:rsid w:val="000D15D6"/>
    <w:rsid w:val="000D2ABC"/>
    <w:rsid w:val="000D2BEF"/>
    <w:rsid w:val="000D4067"/>
    <w:rsid w:val="000E01BD"/>
    <w:rsid w:val="000E10A5"/>
    <w:rsid w:val="000E566A"/>
    <w:rsid w:val="000F1D6B"/>
    <w:rsid w:val="000F2993"/>
    <w:rsid w:val="000F4B0D"/>
    <w:rsid w:val="000F5FBE"/>
    <w:rsid w:val="000F763F"/>
    <w:rsid w:val="00102F1B"/>
    <w:rsid w:val="00106FE0"/>
    <w:rsid w:val="00107D46"/>
    <w:rsid w:val="00111BF8"/>
    <w:rsid w:val="001135CE"/>
    <w:rsid w:val="00113CF0"/>
    <w:rsid w:val="00115E8A"/>
    <w:rsid w:val="00115EB5"/>
    <w:rsid w:val="00116B37"/>
    <w:rsid w:val="00116BE2"/>
    <w:rsid w:val="00117248"/>
    <w:rsid w:val="00117E64"/>
    <w:rsid w:val="001206AA"/>
    <w:rsid w:val="00122CC4"/>
    <w:rsid w:val="001234E1"/>
    <w:rsid w:val="0012530A"/>
    <w:rsid w:val="00125706"/>
    <w:rsid w:val="00130A0C"/>
    <w:rsid w:val="0013103D"/>
    <w:rsid w:val="001332BE"/>
    <w:rsid w:val="00143D4F"/>
    <w:rsid w:val="00147AF8"/>
    <w:rsid w:val="00150355"/>
    <w:rsid w:val="00152BA5"/>
    <w:rsid w:val="00155960"/>
    <w:rsid w:val="00156C7A"/>
    <w:rsid w:val="001639E2"/>
    <w:rsid w:val="0016482B"/>
    <w:rsid w:val="00164FD9"/>
    <w:rsid w:val="0016549C"/>
    <w:rsid w:val="00170BFB"/>
    <w:rsid w:val="00176989"/>
    <w:rsid w:val="00177694"/>
    <w:rsid w:val="00180CAC"/>
    <w:rsid w:val="00181AB6"/>
    <w:rsid w:val="00181E83"/>
    <w:rsid w:val="00186CEC"/>
    <w:rsid w:val="00186FCA"/>
    <w:rsid w:val="001A17CC"/>
    <w:rsid w:val="001A469D"/>
    <w:rsid w:val="001A7253"/>
    <w:rsid w:val="001B0E7B"/>
    <w:rsid w:val="001B5204"/>
    <w:rsid w:val="001B5B8F"/>
    <w:rsid w:val="001B6CA6"/>
    <w:rsid w:val="001C13F8"/>
    <w:rsid w:val="001C1B12"/>
    <w:rsid w:val="001D04E6"/>
    <w:rsid w:val="001D09C5"/>
    <w:rsid w:val="001D0C34"/>
    <w:rsid w:val="001D74BB"/>
    <w:rsid w:val="001E14BF"/>
    <w:rsid w:val="001E395B"/>
    <w:rsid w:val="001E4797"/>
    <w:rsid w:val="001F243F"/>
    <w:rsid w:val="001F35F4"/>
    <w:rsid w:val="001F3759"/>
    <w:rsid w:val="001F6C28"/>
    <w:rsid w:val="002023AB"/>
    <w:rsid w:val="002031DF"/>
    <w:rsid w:val="00204DDE"/>
    <w:rsid w:val="00205744"/>
    <w:rsid w:val="00206235"/>
    <w:rsid w:val="0020660C"/>
    <w:rsid w:val="00210CCA"/>
    <w:rsid w:val="00226DC7"/>
    <w:rsid w:val="00227103"/>
    <w:rsid w:val="00231A84"/>
    <w:rsid w:val="00232353"/>
    <w:rsid w:val="00233BF9"/>
    <w:rsid w:val="00235FDD"/>
    <w:rsid w:val="0023666F"/>
    <w:rsid w:val="002378BE"/>
    <w:rsid w:val="00242499"/>
    <w:rsid w:val="0024346B"/>
    <w:rsid w:val="002444B2"/>
    <w:rsid w:val="00245C09"/>
    <w:rsid w:val="002463D0"/>
    <w:rsid w:val="0024740D"/>
    <w:rsid w:val="00250414"/>
    <w:rsid w:val="00251CF4"/>
    <w:rsid w:val="00254274"/>
    <w:rsid w:val="00255882"/>
    <w:rsid w:val="00257CB6"/>
    <w:rsid w:val="00260567"/>
    <w:rsid w:val="00260A0D"/>
    <w:rsid w:val="00260C8C"/>
    <w:rsid w:val="00261D07"/>
    <w:rsid w:val="0026324E"/>
    <w:rsid w:val="0026648F"/>
    <w:rsid w:val="00267A6D"/>
    <w:rsid w:val="0027066E"/>
    <w:rsid w:val="00271037"/>
    <w:rsid w:val="0027130C"/>
    <w:rsid w:val="00272B7E"/>
    <w:rsid w:val="0027302D"/>
    <w:rsid w:val="002738AB"/>
    <w:rsid w:val="00275314"/>
    <w:rsid w:val="00275D9F"/>
    <w:rsid w:val="00284607"/>
    <w:rsid w:val="002846B4"/>
    <w:rsid w:val="002864EE"/>
    <w:rsid w:val="00290053"/>
    <w:rsid w:val="002919AF"/>
    <w:rsid w:val="00291D75"/>
    <w:rsid w:val="00293C6C"/>
    <w:rsid w:val="00294CFC"/>
    <w:rsid w:val="00295A3E"/>
    <w:rsid w:val="00296C00"/>
    <w:rsid w:val="00297F9C"/>
    <w:rsid w:val="002A26BF"/>
    <w:rsid w:val="002A614B"/>
    <w:rsid w:val="002A79BF"/>
    <w:rsid w:val="002B0C47"/>
    <w:rsid w:val="002B226A"/>
    <w:rsid w:val="002B6FF9"/>
    <w:rsid w:val="002C07F5"/>
    <w:rsid w:val="002C0F37"/>
    <w:rsid w:val="002C461E"/>
    <w:rsid w:val="002C5C49"/>
    <w:rsid w:val="002D08CE"/>
    <w:rsid w:val="002D1710"/>
    <w:rsid w:val="002D2A9C"/>
    <w:rsid w:val="002D41B7"/>
    <w:rsid w:val="002D5E41"/>
    <w:rsid w:val="002E10D3"/>
    <w:rsid w:val="002E1AF6"/>
    <w:rsid w:val="002E4CDA"/>
    <w:rsid w:val="002F1DFF"/>
    <w:rsid w:val="002F3437"/>
    <w:rsid w:val="002F5B0E"/>
    <w:rsid w:val="002F62CD"/>
    <w:rsid w:val="00311CAC"/>
    <w:rsid w:val="003132AE"/>
    <w:rsid w:val="00314753"/>
    <w:rsid w:val="00315EBB"/>
    <w:rsid w:val="00315FBD"/>
    <w:rsid w:val="003169AE"/>
    <w:rsid w:val="00317227"/>
    <w:rsid w:val="00323DD7"/>
    <w:rsid w:val="00323EEE"/>
    <w:rsid w:val="00326142"/>
    <w:rsid w:val="00326AC7"/>
    <w:rsid w:val="0033026E"/>
    <w:rsid w:val="00330C83"/>
    <w:rsid w:val="003334AD"/>
    <w:rsid w:val="003350A9"/>
    <w:rsid w:val="00335106"/>
    <w:rsid w:val="00335D39"/>
    <w:rsid w:val="003436A3"/>
    <w:rsid w:val="0034654F"/>
    <w:rsid w:val="003501A7"/>
    <w:rsid w:val="00351419"/>
    <w:rsid w:val="00357778"/>
    <w:rsid w:val="00361668"/>
    <w:rsid w:val="00365F70"/>
    <w:rsid w:val="00371BBA"/>
    <w:rsid w:val="003726BE"/>
    <w:rsid w:val="003747C7"/>
    <w:rsid w:val="00377657"/>
    <w:rsid w:val="003813EF"/>
    <w:rsid w:val="0038229E"/>
    <w:rsid w:val="00384C82"/>
    <w:rsid w:val="00386CF3"/>
    <w:rsid w:val="00386E4A"/>
    <w:rsid w:val="00390403"/>
    <w:rsid w:val="00390FE1"/>
    <w:rsid w:val="00391652"/>
    <w:rsid w:val="003931A3"/>
    <w:rsid w:val="003970BC"/>
    <w:rsid w:val="003979D3"/>
    <w:rsid w:val="00397B75"/>
    <w:rsid w:val="003A03FF"/>
    <w:rsid w:val="003A3241"/>
    <w:rsid w:val="003A44E1"/>
    <w:rsid w:val="003A47A3"/>
    <w:rsid w:val="003A6824"/>
    <w:rsid w:val="003A7B92"/>
    <w:rsid w:val="003B1C58"/>
    <w:rsid w:val="003B6EB1"/>
    <w:rsid w:val="003B76FF"/>
    <w:rsid w:val="003B785E"/>
    <w:rsid w:val="003C0A4E"/>
    <w:rsid w:val="003C2233"/>
    <w:rsid w:val="003C299F"/>
    <w:rsid w:val="003C6949"/>
    <w:rsid w:val="003C79F9"/>
    <w:rsid w:val="003D228C"/>
    <w:rsid w:val="003D6D5E"/>
    <w:rsid w:val="003E38E1"/>
    <w:rsid w:val="003E522D"/>
    <w:rsid w:val="003F023D"/>
    <w:rsid w:val="003F06B3"/>
    <w:rsid w:val="003F6AB6"/>
    <w:rsid w:val="003F79F1"/>
    <w:rsid w:val="004017D4"/>
    <w:rsid w:val="00401DC6"/>
    <w:rsid w:val="00404C15"/>
    <w:rsid w:val="004068AD"/>
    <w:rsid w:val="004162A3"/>
    <w:rsid w:val="00416B07"/>
    <w:rsid w:val="004226C1"/>
    <w:rsid w:val="00425F78"/>
    <w:rsid w:val="00426DDC"/>
    <w:rsid w:val="004276B6"/>
    <w:rsid w:val="00427CCF"/>
    <w:rsid w:val="00427F56"/>
    <w:rsid w:val="00431181"/>
    <w:rsid w:val="00436D5F"/>
    <w:rsid w:val="00440AD1"/>
    <w:rsid w:val="004450EF"/>
    <w:rsid w:val="00450449"/>
    <w:rsid w:val="004512D0"/>
    <w:rsid w:val="004531B8"/>
    <w:rsid w:val="00457118"/>
    <w:rsid w:val="004616B7"/>
    <w:rsid w:val="00462B20"/>
    <w:rsid w:val="00462DB4"/>
    <w:rsid w:val="00466823"/>
    <w:rsid w:val="004702DF"/>
    <w:rsid w:val="00473072"/>
    <w:rsid w:val="004752C5"/>
    <w:rsid w:val="004758F9"/>
    <w:rsid w:val="00477F47"/>
    <w:rsid w:val="00480311"/>
    <w:rsid w:val="0048035B"/>
    <w:rsid w:val="00482277"/>
    <w:rsid w:val="00486528"/>
    <w:rsid w:val="00486B71"/>
    <w:rsid w:val="00495BD1"/>
    <w:rsid w:val="004970F8"/>
    <w:rsid w:val="004A21E7"/>
    <w:rsid w:val="004A3457"/>
    <w:rsid w:val="004A5774"/>
    <w:rsid w:val="004A7D38"/>
    <w:rsid w:val="004B2548"/>
    <w:rsid w:val="004B4A2F"/>
    <w:rsid w:val="004B7BF1"/>
    <w:rsid w:val="004C1FE7"/>
    <w:rsid w:val="004C45BE"/>
    <w:rsid w:val="004C4C26"/>
    <w:rsid w:val="004C7291"/>
    <w:rsid w:val="004C78F9"/>
    <w:rsid w:val="004D5ADA"/>
    <w:rsid w:val="004D5C13"/>
    <w:rsid w:val="004D6532"/>
    <w:rsid w:val="004D7315"/>
    <w:rsid w:val="004E09A9"/>
    <w:rsid w:val="004E5009"/>
    <w:rsid w:val="004E516F"/>
    <w:rsid w:val="004F0C07"/>
    <w:rsid w:val="004F223B"/>
    <w:rsid w:val="004F23E4"/>
    <w:rsid w:val="004F2A0C"/>
    <w:rsid w:val="004F4A8D"/>
    <w:rsid w:val="004F514A"/>
    <w:rsid w:val="004F7340"/>
    <w:rsid w:val="004F7439"/>
    <w:rsid w:val="00500FC7"/>
    <w:rsid w:val="00501383"/>
    <w:rsid w:val="00506DE8"/>
    <w:rsid w:val="00512320"/>
    <w:rsid w:val="0051318A"/>
    <w:rsid w:val="00513512"/>
    <w:rsid w:val="00513568"/>
    <w:rsid w:val="00514E22"/>
    <w:rsid w:val="005159CD"/>
    <w:rsid w:val="0051627E"/>
    <w:rsid w:val="00516B55"/>
    <w:rsid w:val="00516BE8"/>
    <w:rsid w:val="00521186"/>
    <w:rsid w:val="00524B4F"/>
    <w:rsid w:val="00531D69"/>
    <w:rsid w:val="005325CB"/>
    <w:rsid w:val="0053341A"/>
    <w:rsid w:val="00535718"/>
    <w:rsid w:val="005360D9"/>
    <w:rsid w:val="005406CF"/>
    <w:rsid w:val="005421FD"/>
    <w:rsid w:val="0054569E"/>
    <w:rsid w:val="00552313"/>
    <w:rsid w:val="005526FD"/>
    <w:rsid w:val="00560DFC"/>
    <w:rsid w:val="00562288"/>
    <w:rsid w:val="00563044"/>
    <w:rsid w:val="0056431C"/>
    <w:rsid w:val="00566861"/>
    <w:rsid w:val="00572393"/>
    <w:rsid w:val="00572B58"/>
    <w:rsid w:val="005751F3"/>
    <w:rsid w:val="00576E7A"/>
    <w:rsid w:val="00577268"/>
    <w:rsid w:val="00582019"/>
    <w:rsid w:val="00587F70"/>
    <w:rsid w:val="0059115D"/>
    <w:rsid w:val="0059181F"/>
    <w:rsid w:val="005A2067"/>
    <w:rsid w:val="005A3F58"/>
    <w:rsid w:val="005A448C"/>
    <w:rsid w:val="005A4F6F"/>
    <w:rsid w:val="005A57C6"/>
    <w:rsid w:val="005A6185"/>
    <w:rsid w:val="005B3922"/>
    <w:rsid w:val="005B4287"/>
    <w:rsid w:val="005C26B0"/>
    <w:rsid w:val="005C29F6"/>
    <w:rsid w:val="005C3BDB"/>
    <w:rsid w:val="005D0EA5"/>
    <w:rsid w:val="005D2494"/>
    <w:rsid w:val="005D682D"/>
    <w:rsid w:val="005D76A8"/>
    <w:rsid w:val="005E1051"/>
    <w:rsid w:val="005E620F"/>
    <w:rsid w:val="005F38BA"/>
    <w:rsid w:val="00601601"/>
    <w:rsid w:val="00601B8D"/>
    <w:rsid w:val="00602B8E"/>
    <w:rsid w:val="0060628A"/>
    <w:rsid w:val="00612099"/>
    <w:rsid w:val="006137D2"/>
    <w:rsid w:val="006175BF"/>
    <w:rsid w:val="0062340E"/>
    <w:rsid w:val="006237DD"/>
    <w:rsid w:val="00624276"/>
    <w:rsid w:val="006252D5"/>
    <w:rsid w:val="006271A2"/>
    <w:rsid w:val="00627A80"/>
    <w:rsid w:val="006305FA"/>
    <w:rsid w:val="006318B3"/>
    <w:rsid w:val="00632630"/>
    <w:rsid w:val="00634F85"/>
    <w:rsid w:val="006418CB"/>
    <w:rsid w:val="0065050E"/>
    <w:rsid w:val="0065481E"/>
    <w:rsid w:val="00656123"/>
    <w:rsid w:val="00657B82"/>
    <w:rsid w:val="00660CEC"/>
    <w:rsid w:val="0066538F"/>
    <w:rsid w:val="00666DB8"/>
    <w:rsid w:val="00670AE8"/>
    <w:rsid w:val="00672286"/>
    <w:rsid w:val="00673BB7"/>
    <w:rsid w:val="00674002"/>
    <w:rsid w:val="00682EB4"/>
    <w:rsid w:val="006836A3"/>
    <w:rsid w:val="006844A0"/>
    <w:rsid w:val="006849E2"/>
    <w:rsid w:val="00687E11"/>
    <w:rsid w:val="0069289A"/>
    <w:rsid w:val="006932CE"/>
    <w:rsid w:val="00693754"/>
    <w:rsid w:val="00693F06"/>
    <w:rsid w:val="006944BF"/>
    <w:rsid w:val="00694C38"/>
    <w:rsid w:val="00695AD9"/>
    <w:rsid w:val="006A0722"/>
    <w:rsid w:val="006A0E44"/>
    <w:rsid w:val="006A2765"/>
    <w:rsid w:val="006A31B0"/>
    <w:rsid w:val="006A352B"/>
    <w:rsid w:val="006A37A7"/>
    <w:rsid w:val="006A3C8A"/>
    <w:rsid w:val="006A4335"/>
    <w:rsid w:val="006A4933"/>
    <w:rsid w:val="006A7A35"/>
    <w:rsid w:val="006A7D1E"/>
    <w:rsid w:val="006B2C02"/>
    <w:rsid w:val="006B3F51"/>
    <w:rsid w:val="006B6AA2"/>
    <w:rsid w:val="006C2710"/>
    <w:rsid w:val="006C28DF"/>
    <w:rsid w:val="006C2C84"/>
    <w:rsid w:val="006C458C"/>
    <w:rsid w:val="006D0D34"/>
    <w:rsid w:val="006D1DE8"/>
    <w:rsid w:val="006D2F8D"/>
    <w:rsid w:val="006E51EB"/>
    <w:rsid w:val="006E6649"/>
    <w:rsid w:val="006F4D9A"/>
    <w:rsid w:val="006F74BE"/>
    <w:rsid w:val="007062FC"/>
    <w:rsid w:val="007068C5"/>
    <w:rsid w:val="007105BD"/>
    <w:rsid w:val="00715754"/>
    <w:rsid w:val="00715803"/>
    <w:rsid w:val="00716059"/>
    <w:rsid w:val="00716623"/>
    <w:rsid w:val="00716E1B"/>
    <w:rsid w:val="00717FEC"/>
    <w:rsid w:val="00723321"/>
    <w:rsid w:val="00730A46"/>
    <w:rsid w:val="007353EF"/>
    <w:rsid w:val="00736F13"/>
    <w:rsid w:val="007400CD"/>
    <w:rsid w:val="00741A19"/>
    <w:rsid w:val="00742260"/>
    <w:rsid w:val="00742B0B"/>
    <w:rsid w:val="00744867"/>
    <w:rsid w:val="007513EC"/>
    <w:rsid w:val="0075181F"/>
    <w:rsid w:val="007523C2"/>
    <w:rsid w:val="00753041"/>
    <w:rsid w:val="00753068"/>
    <w:rsid w:val="00753D5E"/>
    <w:rsid w:val="00755E72"/>
    <w:rsid w:val="00756B8E"/>
    <w:rsid w:val="00756DC8"/>
    <w:rsid w:val="00761F26"/>
    <w:rsid w:val="00762BF1"/>
    <w:rsid w:val="007673F0"/>
    <w:rsid w:val="00771AB5"/>
    <w:rsid w:val="007747F3"/>
    <w:rsid w:val="0078391E"/>
    <w:rsid w:val="007901DF"/>
    <w:rsid w:val="00790F63"/>
    <w:rsid w:val="00792C99"/>
    <w:rsid w:val="00794130"/>
    <w:rsid w:val="007944A3"/>
    <w:rsid w:val="00794EF7"/>
    <w:rsid w:val="007978AD"/>
    <w:rsid w:val="007A0320"/>
    <w:rsid w:val="007A179D"/>
    <w:rsid w:val="007A193E"/>
    <w:rsid w:val="007A1A21"/>
    <w:rsid w:val="007A1FD8"/>
    <w:rsid w:val="007A2235"/>
    <w:rsid w:val="007A2A6D"/>
    <w:rsid w:val="007A4750"/>
    <w:rsid w:val="007B529B"/>
    <w:rsid w:val="007B5A3E"/>
    <w:rsid w:val="007B5F1B"/>
    <w:rsid w:val="007B7D33"/>
    <w:rsid w:val="007C4396"/>
    <w:rsid w:val="007C5905"/>
    <w:rsid w:val="007C6E23"/>
    <w:rsid w:val="007D17AF"/>
    <w:rsid w:val="007D2468"/>
    <w:rsid w:val="007D5B8B"/>
    <w:rsid w:val="007D5BFB"/>
    <w:rsid w:val="007D6163"/>
    <w:rsid w:val="007D627C"/>
    <w:rsid w:val="007D6F8C"/>
    <w:rsid w:val="007E12BF"/>
    <w:rsid w:val="007E1443"/>
    <w:rsid w:val="007E7F91"/>
    <w:rsid w:val="007F04C7"/>
    <w:rsid w:val="007F45E5"/>
    <w:rsid w:val="007F7278"/>
    <w:rsid w:val="00802274"/>
    <w:rsid w:val="0080316F"/>
    <w:rsid w:val="008045B0"/>
    <w:rsid w:val="00813D86"/>
    <w:rsid w:val="00814AE3"/>
    <w:rsid w:val="00817752"/>
    <w:rsid w:val="00817DFA"/>
    <w:rsid w:val="00821491"/>
    <w:rsid w:val="00821FD7"/>
    <w:rsid w:val="0082646D"/>
    <w:rsid w:val="00826C64"/>
    <w:rsid w:val="00843886"/>
    <w:rsid w:val="00845DC6"/>
    <w:rsid w:val="00847317"/>
    <w:rsid w:val="0084780D"/>
    <w:rsid w:val="00873C2E"/>
    <w:rsid w:val="00874783"/>
    <w:rsid w:val="0087525A"/>
    <w:rsid w:val="0087615C"/>
    <w:rsid w:val="0087708B"/>
    <w:rsid w:val="008820A1"/>
    <w:rsid w:val="0088290C"/>
    <w:rsid w:val="00886A67"/>
    <w:rsid w:val="0089026A"/>
    <w:rsid w:val="00892FE1"/>
    <w:rsid w:val="008A2285"/>
    <w:rsid w:val="008A2BB5"/>
    <w:rsid w:val="008A79DD"/>
    <w:rsid w:val="008B03C3"/>
    <w:rsid w:val="008B08D8"/>
    <w:rsid w:val="008B52EF"/>
    <w:rsid w:val="008B75C8"/>
    <w:rsid w:val="008C0E99"/>
    <w:rsid w:val="008C329B"/>
    <w:rsid w:val="008C41BA"/>
    <w:rsid w:val="008C494C"/>
    <w:rsid w:val="008C5840"/>
    <w:rsid w:val="008D344A"/>
    <w:rsid w:val="008D45B2"/>
    <w:rsid w:val="008E095F"/>
    <w:rsid w:val="008E23DE"/>
    <w:rsid w:val="008E5ED2"/>
    <w:rsid w:val="008F0114"/>
    <w:rsid w:val="008F0E2A"/>
    <w:rsid w:val="008F2A38"/>
    <w:rsid w:val="008F377C"/>
    <w:rsid w:val="008F3AE3"/>
    <w:rsid w:val="008F542B"/>
    <w:rsid w:val="008F586F"/>
    <w:rsid w:val="009016D0"/>
    <w:rsid w:val="00902D5A"/>
    <w:rsid w:val="00907D34"/>
    <w:rsid w:val="00910AE6"/>
    <w:rsid w:val="00910F12"/>
    <w:rsid w:val="00911D40"/>
    <w:rsid w:val="009132EE"/>
    <w:rsid w:val="00914053"/>
    <w:rsid w:val="00914DCB"/>
    <w:rsid w:val="00925A11"/>
    <w:rsid w:val="00931A31"/>
    <w:rsid w:val="00931B03"/>
    <w:rsid w:val="009328E0"/>
    <w:rsid w:val="009367C0"/>
    <w:rsid w:val="00937233"/>
    <w:rsid w:val="0093787B"/>
    <w:rsid w:val="00944152"/>
    <w:rsid w:val="00946543"/>
    <w:rsid w:val="00950487"/>
    <w:rsid w:val="0095113E"/>
    <w:rsid w:val="009550BD"/>
    <w:rsid w:val="00956482"/>
    <w:rsid w:val="009572A2"/>
    <w:rsid w:val="00966A74"/>
    <w:rsid w:val="0096744B"/>
    <w:rsid w:val="009710DB"/>
    <w:rsid w:val="00972112"/>
    <w:rsid w:val="009734BA"/>
    <w:rsid w:val="00974358"/>
    <w:rsid w:val="00980AFD"/>
    <w:rsid w:val="009870C7"/>
    <w:rsid w:val="009873A3"/>
    <w:rsid w:val="00987B6F"/>
    <w:rsid w:val="0099281C"/>
    <w:rsid w:val="009935DF"/>
    <w:rsid w:val="0099760B"/>
    <w:rsid w:val="009979A5"/>
    <w:rsid w:val="009A005B"/>
    <w:rsid w:val="009A37C5"/>
    <w:rsid w:val="009A4F05"/>
    <w:rsid w:val="009B0B10"/>
    <w:rsid w:val="009B6549"/>
    <w:rsid w:val="009C508D"/>
    <w:rsid w:val="009C6C3F"/>
    <w:rsid w:val="009C78A6"/>
    <w:rsid w:val="009D1F5D"/>
    <w:rsid w:val="009D752C"/>
    <w:rsid w:val="009E0147"/>
    <w:rsid w:val="009E12E8"/>
    <w:rsid w:val="009E400D"/>
    <w:rsid w:val="009F09E3"/>
    <w:rsid w:val="009F47BE"/>
    <w:rsid w:val="009F6807"/>
    <w:rsid w:val="009F6E8C"/>
    <w:rsid w:val="009F6EC7"/>
    <w:rsid w:val="00A022DA"/>
    <w:rsid w:val="00A03543"/>
    <w:rsid w:val="00A039E0"/>
    <w:rsid w:val="00A05F09"/>
    <w:rsid w:val="00A06617"/>
    <w:rsid w:val="00A14562"/>
    <w:rsid w:val="00A21A28"/>
    <w:rsid w:val="00A25F68"/>
    <w:rsid w:val="00A27FA0"/>
    <w:rsid w:val="00A312F6"/>
    <w:rsid w:val="00A3353A"/>
    <w:rsid w:val="00A354F1"/>
    <w:rsid w:val="00A37C4D"/>
    <w:rsid w:val="00A44076"/>
    <w:rsid w:val="00A52753"/>
    <w:rsid w:val="00A571E5"/>
    <w:rsid w:val="00A576AC"/>
    <w:rsid w:val="00A6119B"/>
    <w:rsid w:val="00A678E9"/>
    <w:rsid w:val="00A71063"/>
    <w:rsid w:val="00A72070"/>
    <w:rsid w:val="00A72A6E"/>
    <w:rsid w:val="00A73362"/>
    <w:rsid w:val="00A73D71"/>
    <w:rsid w:val="00A746BF"/>
    <w:rsid w:val="00A77BBE"/>
    <w:rsid w:val="00A81FB1"/>
    <w:rsid w:val="00A820BD"/>
    <w:rsid w:val="00A8442E"/>
    <w:rsid w:val="00A857E7"/>
    <w:rsid w:val="00A87CFE"/>
    <w:rsid w:val="00A91600"/>
    <w:rsid w:val="00A94CAE"/>
    <w:rsid w:val="00A96E94"/>
    <w:rsid w:val="00AA4606"/>
    <w:rsid w:val="00AA5189"/>
    <w:rsid w:val="00AA74A7"/>
    <w:rsid w:val="00AA7DAA"/>
    <w:rsid w:val="00AB3F10"/>
    <w:rsid w:val="00AB492E"/>
    <w:rsid w:val="00AC0704"/>
    <w:rsid w:val="00AC0A6E"/>
    <w:rsid w:val="00AC283A"/>
    <w:rsid w:val="00AD5443"/>
    <w:rsid w:val="00AE6F58"/>
    <w:rsid w:val="00AE7446"/>
    <w:rsid w:val="00AF1316"/>
    <w:rsid w:val="00AF2C58"/>
    <w:rsid w:val="00B05C6E"/>
    <w:rsid w:val="00B06764"/>
    <w:rsid w:val="00B07188"/>
    <w:rsid w:val="00B103F0"/>
    <w:rsid w:val="00B116C6"/>
    <w:rsid w:val="00B11713"/>
    <w:rsid w:val="00B12F1B"/>
    <w:rsid w:val="00B12FE8"/>
    <w:rsid w:val="00B13105"/>
    <w:rsid w:val="00B135F5"/>
    <w:rsid w:val="00B16659"/>
    <w:rsid w:val="00B20CE0"/>
    <w:rsid w:val="00B24659"/>
    <w:rsid w:val="00B274D2"/>
    <w:rsid w:val="00B276C7"/>
    <w:rsid w:val="00B30344"/>
    <w:rsid w:val="00B31ED9"/>
    <w:rsid w:val="00B34875"/>
    <w:rsid w:val="00B3645E"/>
    <w:rsid w:val="00B416AD"/>
    <w:rsid w:val="00B44E6A"/>
    <w:rsid w:val="00B52937"/>
    <w:rsid w:val="00B6043C"/>
    <w:rsid w:val="00B64DBA"/>
    <w:rsid w:val="00B64F15"/>
    <w:rsid w:val="00B73AC8"/>
    <w:rsid w:val="00B77127"/>
    <w:rsid w:val="00B80072"/>
    <w:rsid w:val="00B81DDE"/>
    <w:rsid w:val="00B8719D"/>
    <w:rsid w:val="00B876FE"/>
    <w:rsid w:val="00B910AB"/>
    <w:rsid w:val="00B94ADA"/>
    <w:rsid w:val="00B97066"/>
    <w:rsid w:val="00BA0858"/>
    <w:rsid w:val="00BA1879"/>
    <w:rsid w:val="00BB15D0"/>
    <w:rsid w:val="00BB206C"/>
    <w:rsid w:val="00BC3AB1"/>
    <w:rsid w:val="00BC450A"/>
    <w:rsid w:val="00BC6CF4"/>
    <w:rsid w:val="00BD2D3E"/>
    <w:rsid w:val="00BD51A3"/>
    <w:rsid w:val="00BD5CB6"/>
    <w:rsid w:val="00BE2AE6"/>
    <w:rsid w:val="00BF2A57"/>
    <w:rsid w:val="00BF2C7C"/>
    <w:rsid w:val="00BF34DF"/>
    <w:rsid w:val="00BF3778"/>
    <w:rsid w:val="00BF561D"/>
    <w:rsid w:val="00BF5CAC"/>
    <w:rsid w:val="00BF679B"/>
    <w:rsid w:val="00C00FA5"/>
    <w:rsid w:val="00C01C68"/>
    <w:rsid w:val="00C04576"/>
    <w:rsid w:val="00C04C04"/>
    <w:rsid w:val="00C10862"/>
    <w:rsid w:val="00C13871"/>
    <w:rsid w:val="00C15BD5"/>
    <w:rsid w:val="00C17653"/>
    <w:rsid w:val="00C17EDB"/>
    <w:rsid w:val="00C20003"/>
    <w:rsid w:val="00C22965"/>
    <w:rsid w:val="00C22B9B"/>
    <w:rsid w:val="00C2393E"/>
    <w:rsid w:val="00C32811"/>
    <w:rsid w:val="00C33918"/>
    <w:rsid w:val="00C37317"/>
    <w:rsid w:val="00C3762D"/>
    <w:rsid w:val="00C37EB5"/>
    <w:rsid w:val="00C4021B"/>
    <w:rsid w:val="00C4059C"/>
    <w:rsid w:val="00C43140"/>
    <w:rsid w:val="00C43C1E"/>
    <w:rsid w:val="00C44D71"/>
    <w:rsid w:val="00C45312"/>
    <w:rsid w:val="00C46DD4"/>
    <w:rsid w:val="00C5046F"/>
    <w:rsid w:val="00C52B4E"/>
    <w:rsid w:val="00C55314"/>
    <w:rsid w:val="00C56BDA"/>
    <w:rsid w:val="00C61A78"/>
    <w:rsid w:val="00C63204"/>
    <w:rsid w:val="00C637C8"/>
    <w:rsid w:val="00C67724"/>
    <w:rsid w:val="00C7255B"/>
    <w:rsid w:val="00C74C96"/>
    <w:rsid w:val="00C759FA"/>
    <w:rsid w:val="00C7743F"/>
    <w:rsid w:val="00C77866"/>
    <w:rsid w:val="00C80C62"/>
    <w:rsid w:val="00C85363"/>
    <w:rsid w:val="00C859F8"/>
    <w:rsid w:val="00C8712A"/>
    <w:rsid w:val="00C9051A"/>
    <w:rsid w:val="00C90870"/>
    <w:rsid w:val="00C90902"/>
    <w:rsid w:val="00C90BCA"/>
    <w:rsid w:val="00C9218A"/>
    <w:rsid w:val="00C937F3"/>
    <w:rsid w:val="00C965B7"/>
    <w:rsid w:val="00CA05F6"/>
    <w:rsid w:val="00CA2DE6"/>
    <w:rsid w:val="00CA2FAE"/>
    <w:rsid w:val="00CA34D0"/>
    <w:rsid w:val="00CA3CEB"/>
    <w:rsid w:val="00CA51AC"/>
    <w:rsid w:val="00CA6257"/>
    <w:rsid w:val="00CB199A"/>
    <w:rsid w:val="00CB1AE8"/>
    <w:rsid w:val="00CB7644"/>
    <w:rsid w:val="00CD1050"/>
    <w:rsid w:val="00CD134D"/>
    <w:rsid w:val="00CD1D64"/>
    <w:rsid w:val="00CD2641"/>
    <w:rsid w:val="00CD3572"/>
    <w:rsid w:val="00CD4D23"/>
    <w:rsid w:val="00CD5BD8"/>
    <w:rsid w:val="00CE0DEA"/>
    <w:rsid w:val="00CE21ED"/>
    <w:rsid w:val="00CE3A2B"/>
    <w:rsid w:val="00CE3D4F"/>
    <w:rsid w:val="00CE43B7"/>
    <w:rsid w:val="00CE4BAA"/>
    <w:rsid w:val="00CE795F"/>
    <w:rsid w:val="00CE7FEB"/>
    <w:rsid w:val="00CF0C78"/>
    <w:rsid w:val="00CF47D6"/>
    <w:rsid w:val="00CF7511"/>
    <w:rsid w:val="00D02540"/>
    <w:rsid w:val="00D14264"/>
    <w:rsid w:val="00D1653E"/>
    <w:rsid w:val="00D17806"/>
    <w:rsid w:val="00D2198D"/>
    <w:rsid w:val="00D25CF8"/>
    <w:rsid w:val="00D30DEF"/>
    <w:rsid w:val="00D319A7"/>
    <w:rsid w:val="00D44752"/>
    <w:rsid w:val="00D45541"/>
    <w:rsid w:val="00D46513"/>
    <w:rsid w:val="00D54BE1"/>
    <w:rsid w:val="00D5649B"/>
    <w:rsid w:val="00D61253"/>
    <w:rsid w:val="00D62298"/>
    <w:rsid w:val="00D64A18"/>
    <w:rsid w:val="00D65343"/>
    <w:rsid w:val="00D729ED"/>
    <w:rsid w:val="00D73ADE"/>
    <w:rsid w:val="00D73D28"/>
    <w:rsid w:val="00D77338"/>
    <w:rsid w:val="00D77D76"/>
    <w:rsid w:val="00D811F5"/>
    <w:rsid w:val="00D822D9"/>
    <w:rsid w:val="00D83D68"/>
    <w:rsid w:val="00D8641C"/>
    <w:rsid w:val="00D910CB"/>
    <w:rsid w:val="00D91257"/>
    <w:rsid w:val="00D91B9F"/>
    <w:rsid w:val="00D97C39"/>
    <w:rsid w:val="00DA063E"/>
    <w:rsid w:val="00DA385D"/>
    <w:rsid w:val="00DA39CB"/>
    <w:rsid w:val="00DA50E3"/>
    <w:rsid w:val="00DA5E9E"/>
    <w:rsid w:val="00DB09FF"/>
    <w:rsid w:val="00DB5891"/>
    <w:rsid w:val="00DC32C3"/>
    <w:rsid w:val="00DC32F7"/>
    <w:rsid w:val="00DC35C0"/>
    <w:rsid w:val="00DD03AE"/>
    <w:rsid w:val="00DD1B81"/>
    <w:rsid w:val="00DD3BC2"/>
    <w:rsid w:val="00DD540A"/>
    <w:rsid w:val="00DE0202"/>
    <w:rsid w:val="00DE1A83"/>
    <w:rsid w:val="00DE1BD8"/>
    <w:rsid w:val="00DE4531"/>
    <w:rsid w:val="00DE60A8"/>
    <w:rsid w:val="00DE6F97"/>
    <w:rsid w:val="00DE7B94"/>
    <w:rsid w:val="00DF2293"/>
    <w:rsid w:val="00DF48C7"/>
    <w:rsid w:val="00DF4936"/>
    <w:rsid w:val="00DF71F7"/>
    <w:rsid w:val="00E00872"/>
    <w:rsid w:val="00E00C26"/>
    <w:rsid w:val="00E05963"/>
    <w:rsid w:val="00E14240"/>
    <w:rsid w:val="00E23A44"/>
    <w:rsid w:val="00E276B0"/>
    <w:rsid w:val="00E276E0"/>
    <w:rsid w:val="00E304F2"/>
    <w:rsid w:val="00E32E76"/>
    <w:rsid w:val="00E406A0"/>
    <w:rsid w:val="00E415D1"/>
    <w:rsid w:val="00E4400C"/>
    <w:rsid w:val="00E44C40"/>
    <w:rsid w:val="00E547CB"/>
    <w:rsid w:val="00E56722"/>
    <w:rsid w:val="00E6075C"/>
    <w:rsid w:val="00E60F6F"/>
    <w:rsid w:val="00E61546"/>
    <w:rsid w:val="00E630BA"/>
    <w:rsid w:val="00E63FB0"/>
    <w:rsid w:val="00E64E8E"/>
    <w:rsid w:val="00E66157"/>
    <w:rsid w:val="00E66E21"/>
    <w:rsid w:val="00E67105"/>
    <w:rsid w:val="00E67B5F"/>
    <w:rsid w:val="00E72EB7"/>
    <w:rsid w:val="00E74AD3"/>
    <w:rsid w:val="00E76463"/>
    <w:rsid w:val="00E76946"/>
    <w:rsid w:val="00E812AA"/>
    <w:rsid w:val="00E81B17"/>
    <w:rsid w:val="00E828D9"/>
    <w:rsid w:val="00E85C5F"/>
    <w:rsid w:val="00E86BD5"/>
    <w:rsid w:val="00E96DC9"/>
    <w:rsid w:val="00E96E73"/>
    <w:rsid w:val="00EA4C5A"/>
    <w:rsid w:val="00EA7EBD"/>
    <w:rsid w:val="00EB1479"/>
    <w:rsid w:val="00EB2849"/>
    <w:rsid w:val="00EB40E5"/>
    <w:rsid w:val="00EB5ACE"/>
    <w:rsid w:val="00EC6AA2"/>
    <w:rsid w:val="00ED2E7E"/>
    <w:rsid w:val="00ED483F"/>
    <w:rsid w:val="00ED57C9"/>
    <w:rsid w:val="00ED5FF1"/>
    <w:rsid w:val="00ED7648"/>
    <w:rsid w:val="00EE2778"/>
    <w:rsid w:val="00EE29FA"/>
    <w:rsid w:val="00EE3C75"/>
    <w:rsid w:val="00EE71C4"/>
    <w:rsid w:val="00EE7674"/>
    <w:rsid w:val="00EF3EB2"/>
    <w:rsid w:val="00EF5611"/>
    <w:rsid w:val="00F070C1"/>
    <w:rsid w:val="00F1132D"/>
    <w:rsid w:val="00F12333"/>
    <w:rsid w:val="00F216DE"/>
    <w:rsid w:val="00F24C3F"/>
    <w:rsid w:val="00F27B40"/>
    <w:rsid w:val="00F32966"/>
    <w:rsid w:val="00F330BE"/>
    <w:rsid w:val="00F33803"/>
    <w:rsid w:val="00F366B1"/>
    <w:rsid w:val="00F405CA"/>
    <w:rsid w:val="00F41076"/>
    <w:rsid w:val="00F4609C"/>
    <w:rsid w:val="00F46896"/>
    <w:rsid w:val="00F54420"/>
    <w:rsid w:val="00F60AE4"/>
    <w:rsid w:val="00F6167B"/>
    <w:rsid w:val="00F64A51"/>
    <w:rsid w:val="00F652F2"/>
    <w:rsid w:val="00F7394A"/>
    <w:rsid w:val="00F7417C"/>
    <w:rsid w:val="00F840C5"/>
    <w:rsid w:val="00F9434B"/>
    <w:rsid w:val="00FA4ACC"/>
    <w:rsid w:val="00FA7FC1"/>
    <w:rsid w:val="00FB1FD3"/>
    <w:rsid w:val="00FB5E48"/>
    <w:rsid w:val="00FB6F65"/>
    <w:rsid w:val="00FB74DA"/>
    <w:rsid w:val="00FC1484"/>
    <w:rsid w:val="00FC2D84"/>
    <w:rsid w:val="00FC2F34"/>
    <w:rsid w:val="00FC3065"/>
    <w:rsid w:val="00FC5D69"/>
    <w:rsid w:val="00FD08A1"/>
    <w:rsid w:val="00FD155D"/>
    <w:rsid w:val="00FD25F4"/>
    <w:rsid w:val="00FD277A"/>
    <w:rsid w:val="00FD7A44"/>
    <w:rsid w:val="00FE6464"/>
    <w:rsid w:val="00FE70C6"/>
    <w:rsid w:val="00FF0E55"/>
    <w:rsid w:val="00FF1AB6"/>
    <w:rsid w:val="00FF237B"/>
    <w:rsid w:val="00FF3E52"/>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4A"/>
  </w:style>
  <w:style w:type="paragraph" w:styleId="1">
    <w:name w:val="heading 1"/>
    <w:basedOn w:val="a"/>
    <w:next w:val="a"/>
    <w:link w:val="10"/>
    <w:uiPriority w:val="9"/>
    <w:qFormat/>
    <w:rsid w:val="00381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1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6CF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BC6CF4"/>
    <w:pPr>
      <w:ind w:left="720"/>
      <w:contextualSpacing/>
    </w:pPr>
  </w:style>
  <w:style w:type="paragraph" w:styleId="a4">
    <w:name w:val="footnote text"/>
    <w:basedOn w:val="a"/>
    <w:link w:val="a5"/>
    <w:uiPriority w:val="99"/>
    <w:unhideWhenUsed/>
    <w:rsid w:val="00DA39CB"/>
    <w:pPr>
      <w:spacing w:after="0" w:line="240" w:lineRule="auto"/>
    </w:pPr>
    <w:rPr>
      <w:sz w:val="20"/>
      <w:szCs w:val="20"/>
    </w:rPr>
  </w:style>
  <w:style w:type="character" w:customStyle="1" w:styleId="a5">
    <w:name w:val="Текст сноски Знак"/>
    <w:basedOn w:val="a0"/>
    <w:link w:val="a4"/>
    <w:uiPriority w:val="99"/>
    <w:rsid w:val="00DA39CB"/>
    <w:rPr>
      <w:sz w:val="20"/>
      <w:szCs w:val="20"/>
    </w:rPr>
  </w:style>
  <w:style w:type="character" w:styleId="a6">
    <w:name w:val="footnote reference"/>
    <w:basedOn w:val="a0"/>
    <w:uiPriority w:val="99"/>
    <w:semiHidden/>
    <w:unhideWhenUsed/>
    <w:rsid w:val="00DA39CB"/>
    <w:rPr>
      <w:vertAlign w:val="superscript"/>
    </w:rPr>
  </w:style>
  <w:style w:type="character" w:styleId="a7">
    <w:name w:val="Hyperlink"/>
    <w:basedOn w:val="a0"/>
    <w:uiPriority w:val="99"/>
    <w:unhideWhenUsed/>
    <w:rsid w:val="00AB492E"/>
    <w:rPr>
      <w:color w:val="0000FF" w:themeColor="hyperlink"/>
      <w:u w:val="single"/>
    </w:rPr>
  </w:style>
  <w:style w:type="paragraph" w:styleId="a8">
    <w:name w:val="Balloon Text"/>
    <w:basedOn w:val="a"/>
    <w:link w:val="a9"/>
    <w:uiPriority w:val="99"/>
    <w:semiHidden/>
    <w:unhideWhenUsed/>
    <w:rsid w:val="00C677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724"/>
    <w:rPr>
      <w:rFonts w:ascii="Tahoma" w:hAnsi="Tahoma" w:cs="Tahoma"/>
      <w:sz w:val="16"/>
      <w:szCs w:val="16"/>
    </w:rPr>
  </w:style>
  <w:style w:type="paragraph" w:styleId="aa">
    <w:name w:val="No Spacing"/>
    <w:aliases w:val="Рабочий"/>
    <w:uiPriority w:val="1"/>
    <w:qFormat/>
    <w:rsid w:val="0095113E"/>
    <w:pPr>
      <w:spacing w:after="0" w:line="240" w:lineRule="auto"/>
    </w:pPr>
  </w:style>
  <w:style w:type="paragraph" w:styleId="ab">
    <w:name w:val="header"/>
    <w:basedOn w:val="a"/>
    <w:link w:val="ac"/>
    <w:uiPriority w:val="99"/>
    <w:semiHidden/>
    <w:unhideWhenUsed/>
    <w:rsid w:val="00D910C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910CB"/>
  </w:style>
  <w:style w:type="paragraph" w:styleId="ad">
    <w:name w:val="footer"/>
    <w:basedOn w:val="a"/>
    <w:link w:val="ae"/>
    <w:uiPriority w:val="99"/>
    <w:unhideWhenUsed/>
    <w:rsid w:val="00D910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10CB"/>
  </w:style>
  <w:style w:type="paragraph" w:customStyle="1" w:styleId="af">
    <w:name w:val="Заголовок глава"/>
    <w:basedOn w:val="1"/>
    <w:next w:val="2"/>
    <w:rsid w:val="003813EF"/>
    <w:pPr>
      <w:spacing w:before="320" w:after="120"/>
      <w:contextualSpacing/>
      <w:jc w:val="center"/>
    </w:pPr>
    <w:rPr>
      <w:rFonts w:ascii="Arial" w:eastAsia="Trebuchet MS" w:hAnsi="Arial" w:cs="Trebuchet MS"/>
      <w:bCs w:val="0"/>
      <w:caps/>
      <w:color w:val="000000"/>
      <w:sz w:val="32"/>
      <w:szCs w:val="24"/>
      <w:lang w:eastAsia="ru-RU"/>
    </w:rPr>
  </w:style>
  <w:style w:type="character" w:customStyle="1" w:styleId="apple-converted-space">
    <w:name w:val="apple-converted-space"/>
    <w:basedOn w:val="a0"/>
    <w:rsid w:val="003813EF"/>
  </w:style>
  <w:style w:type="character" w:customStyle="1" w:styleId="author">
    <w:name w:val="author"/>
    <w:basedOn w:val="a0"/>
    <w:rsid w:val="003813EF"/>
  </w:style>
  <w:style w:type="character" w:customStyle="1" w:styleId="a-color-secondary">
    <w:name w:val="a-color-secondary"/>
    <w:basedOn w:val="a0"/>
    <w:rsid w:val="003813EF"/>
  </w:style>
  <w:style w:type="character" w:styleId="af0">
    <w:name w:val="Strong"/>
    <w:basedOn w:val="a0"/>
    <w:uiPriority w:val="22"/>
    <w:qFormat/>
    <w:rsid w:val="003813EF"/>
    <w:rPr>
      <w:b/>
      <w:bCs/>
    </w:rPr>
  </w:style>
  <w:style w:type="character" w:customStyle="1" w:styleId="10">
    <w:name w:val="Заголовок 1 Знак"/>
    <w:basedOn w:val="a0"/>
    <w:link w:val="1"/>
    <w:uiPriority w:val="9"/>
    <w:rsid w:val="003813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13EF"/>
    <w:rPr>
      <w:rFonts w:asciiTheme="majorHAnsi" w:eastAsiaTheme="majorEastAsia" w:hAnsiTheme="majorHAnsi" w:cstheme="majorBidi"/>
      <w:b/>
      <w:bCs/>
      <w:color w:val="4F81BD" w:themeColor="accent1"/>
      <w:sz w:val="26"/>
      <w:szCs w:val="26"/>
    </w:rPr>
  </w:style>
  <w:style w:type="character" w:customStyle="1" w:styleId="hl">
    <w:name w:val="hl"/>
    <w:basedOn w:val="a0"/>
    <w:rsid w:val="00CA2DE6"/>
  </w:style>
  <w:style w:type="paragraph" w:customStyle="1" w:styleId="Heading">
    <w:name w:val="Heading"/>
    <w:rsid w:val="006A4933"/>
    <w:pPr>
      <w:widowControl w:val="0"/>
      <w:autoSpaceDE w:val="0"/>
      <w:autoSpaceDN w:val="0"/>
      <w:adjustRightInd w:val="0"/>
      <w:spacing w:after="0" w:line="240" w:lineRule="auto"/>
    </w:pPr>
    <w:rPr>
      <w:rFonts w:ascii="Arial" w:eastAsia="Times New Roman" w:hAnsi="Arial" w:cs="Arial"/>
      <w:b/>
      <w:bCs/>
      <w:lang w:eastAsia="ru-RU"/>
    </w:rPr>
  </w:style>
  <w:style w:type="table" w:styleId="af1">
    <w:name w:val="Table Grid"/>
    <w:basedOn w:val="a1"/>
    <w:uiPriority w:val="59"/>
    <w:rsid w:val="006A4933"/>
    <w:pPr>
      <w:spacing w:after="0" w:line="240" w:lineRule="auto"/>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text"/>
    <w:basedOn w:val="a0"/>
    <w:rsid w:val="004F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878">
      <w:bodyDiv w:val="1"/>
      <w:marLeft w:val="0"/>
      <w:marRight w:val="0"/>
      <w:marTop w:val="0"/>
      <w:marBottom w:val="0"/>
      <w:divBdr>
        <w:top w:val="none" w:sz="0" w:space="0" w:color="auto"/>
        <w:left w:val="none" w:sz="0" w:space="0" w:color="auto"/>
        <w:bottom w:val="none" w:sz="0" w:space="0" w:color="auto"/>
        <w:right w:val="none" w:sz="0" w:space="0" w:color="auto"/>
      </w:divBdr>
    </w:div>
    <w:div w:id="967859081">
      <w:bodyDiv w:val="1"/>
      <w:marLeft w:val="0"/>
      <w:marRight w:val="0"/>
      <w:marTop w:val="0"/>
      <w:marBottom w:val="0"/>
      <w:divBdr>
        <w:top w:val="none" w:sz="0" w:space="0" w:color="auto"/>
        <w:left w:val="none" w:sz="0" w:space="0" w:color="auto"/>
        <w:bottom w:val="none" w:sz="0" w:space="0" w:color="auto"/>
        <w:right w:val="none" w:sz="0" w:space="0" w:color="auto"/>
      </w:divBdr>
    </w:div>
    <w:div w:id="1058406541">
      <w:bodyDiv w:val="1"/>
      <w:marLeft w:val="0"/>
      <w:marRight w:val="0"/>
      <w:marTop w:val="0"/>
      <w:marBottom w:val="0"/>
      <w:divBdr>
        <w:top w:val="none" w:sz="0" w:space="0" w:color="auto"/>
        <w:left w:val="none" w:sz="0" w:space="0" w:color="auto"/>
        <w:bottom w:val="none" w:sz="0" w:space="0" w:color="auto"/>
        <w:right w:val="none" w:sz="0" w:space="0" w:color="auto"/>
      </w:divBdr>
    </w:div>
    <w:div w:id="1678652006">
      <w:bodyDiv w:val="1"/>
      <w:marLeft w:val="0"/>
      <w:marRight w:val="0"/>
      <w:marTop w:val="0"/>
      <w:marBottom w:val="0"/>
      <w:divBdr>
        <w:top w:val="none" w:sz="0" w:space="0" w:color="auto"/>
        <w:left w:val="none" w:sz="0" w:space="0" w:color="auto"/>
        <w:bottom w:val="none" w:sz="0" w:space="0" w:color="auto"/>
        <w:right w:val="none" w:sz="0" w:space="0" w:color="auto"/>
      </w:divBdr>
    </w:div>
    <w:div w:id="1883439709">
      <w:bodyDiv w:val="1"/>
      <w:marLeft w:val="0"/>
      <w:marRight w:val="0"/>
      <w:marTop w:val="0"/>
      <w:marBottom w:val="0"/>
      <w:divBdr>
        <w:top w:val="none" w:sz="0" w:space="0" w:color="auto"/>
        <w:left w:val="none" w:sz="0" w:space="0" w:color="auto"/>
        <w:bottom w:val="none" w:sz="0" w:space="0" w:color="auto"/>
        <w:right w:val="none" w:sz="0" w:space="0" w:color="auto"/>
      </w:divBdr>
    </w:div>
    <w:div w:id="2014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nergia-isa.ru/wp-content/uploads/2011/05/postovalova_losev.pdf" TargetMode="External"/><Relationship Id="rId18" Type="http://schemas.openxmlformats.org/officeDocument/2006/relationships/hyperlink" Target="http://philosophy.spbu.ru/userfiles/rusphil/Aktualnyie%20problemyi-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ademia.edu/29057261" TargetMode="External"/><Relationship Id="rId17" Type="http://schemas.openxmlformats.org/officeDocument/2006/relationships/hyperlink" Target="https://predanie.ru/horuzhiy-sergey-sergeevich/book/159423-posle-pereryva/" TargetMode="External"/><Relationship Id="rId2" Type="http://schemas.openxmlformats.org/officeDocument/2006/relationships/numbering" Target="numbering.xml"/><Relationship Id="rId16" Type="http://schemas.openxmlformats.org/officeDocument/2006/relationships/hyperlink" Target="https://predanie.ru/horuzhiy-sergey-sergeevich/book/72497-sovremennye-problemy-pravoslavnogo-mirosozercan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t.muh.ru/content/mag/trudy/11_2009/12.pdf" TargetMode="External"/><Relationship Id="rId5" Type="http://schemas.openxmlformats.org/officeDocument/2006/relationships/settings" Target="settings.xml"/><Relationship Id="rId15" Type="http://schemas.openxmlformats.org/officeDocument/2006/relationships/hyperlink" Target="http://lib.pravmir.ru/library/readbook/1479" TargetMode="External"/><Relationship Id="rId10" Type="http://schemas.openxmlformats.org/officeDocument/2006/relationships/hyperlink" Target="http://www.pravenc.ru/text/389527.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venc.ru/text/%D0%A1%D0%B5%D1%80%D0%B3%D0%B8%D0%B9%20(%D0%A1%D1%82%D1%80%D0%B0%D0%B3%D0%BE%D1%80%D0%BE%D0%B4%D1%81%D0%BA%D0%B8%D0%B9).html" TargetMode="External"/><Relationship Id="rId14" Type="http://schemas.openxmlformats.org/officeDocument/2006/relationships/hyperlink" Target="http://www.pravenc.ru/text/16850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redanie.ru/horuzhiy-sergey-sergeevich/book/72497-sovremennye-problemy-pravoslavnogo-mirosozercaniya/" TargetMode="External"/><Relationship Id="rId3" Type="http://schemas.openxmlformats.org/officeDocument/2006/relationships/hyperlink" Target="http://philosophy.spbu.ru/userfiles/rusphil/Aktualnyie%20problemyi-4.pdf" TargetMode="External"/><Relationship Id="rId7" Type="http://schemas.openxmlformats.org/officeDocument/2006/relationships/hyperlink" Target="http://lib.pravmir.ru/library/readbook/1479" TargetMode="External"/><Relationship Id="rId2" Type="http://schemas.openxmlformats.org/officeDocument/2006/relationships/hyperlink" Target="https://predanie.ru/horuzhiy-sergey-sergeevich/book/159423-posle-pereryva/" TargetMode="External"/><Relationship Id="rId1" Type="http://schemas.openxmlformats.org/officeDocument/2006/relationships/hyperlink" Target="http://synergia-isa.ru/wp-content/uploads/2011/05/postovalova_losev.pdf" TargetMode="External"/><Relationship Id="rId6" Type="http://schemas.openxmlformats.org/officeDocument/2006/relationships/hyperlink" Target="http://www.pravenc.ru/text/389527.html" TargetMode="External"/><Relationship Id="rId11" Type="http://schemas.openxmlformats.org/officeDocument/2006/relationships/hyperlink" Target="https://www.academia.edu/29057261" TargetMode="External"/><Relationship Id="rId5" Type="http://schemas.openxmlformats.org/officeDocument/2006/relationships/hyperlink" Target="https://pravzhizn.ru/pravme/2017-05-25-slovo-o-kirille-i-mefodiiinok-andronik.html" TargetMode="External"/><Relationship Id="rId10" Type="http://schemas.openxmlformats.org/officeDocument/2006/relationships/hyperlink" Target="http://philosophy.spbu.ru/userfiles/rusphil/Aktualnyie%20problemyi-4.pdf" TargetMode="External"/><Relationship Id="rId4" Type="http://schemas.openxmlformats.org/officeDocument/2006/relationships/hyperlink" Target="http://www.edit.muh.ru/content/mag/trudy/11_2009/12.pdf" TargetMode="External"/><Relationship Id="rId9" Type="http://schemas.openxmlformats.org/officeDocument/2006/relationships/hyperlink" Target="http://www.pravenc.ru/text/1685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129C-5222-4851-B1CD-D6C71C11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93</Pages>
  <Words>21097</Words>
  <Characters>120258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Гоша</dc:creator>
  <cp:lastModifiedBy>Маслова Екатерина</cp:lastModifiedBy>
  <cp:revision>58</cp:revision>
  <dcterms:created xsi:type="dcterms:W3CDTF">2018-05-17T16:26:00Z</dcterms:created>
  <dcterms:modified xsi:type="dcterms:W3CDTF">2018-05-21T14:10:00Z</dcterms:modified>
</cp:coreProperties>
</file>