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EE" w:rsidRPr="00DA1541" w:rsidRDefault="00DF0C12" w:rsidP="00116452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>РЕЦЕНЗИЯ</w:t>
      </w:r>
    </w:p>
    <w:p w:rsidR="0050023F" w:rsidRPr="00DA1541" w:rsidRDefault="00E47D91" w:rsidP="00116452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обучающейся СПбГУ </w:t>
      </w:r>
      <w:proofErr w:type="spellStart"/>
      <w:r w:rsidRPr="00DA1541">
        <w:rPr>
          <w:rFonts w:ascii="Times New Roman" w:hAnsi="Times New Roman" w:cs="Times New Roman"/>
          <w:sz w:val="28"/>
          <w:szCs w:val="28"/>
        </w:rPr>
        <w:t>Асамбаевой</w:t>
      </w:r>
      <w:proofErr w:type="spellEnd"/>
      <w:r w:rsidRPr="00DA1541">
        <w:rPr>
          <w:rFonts w:ascii="Times New Roman" w:hAnsi="Times New Roman" w:cs="Times New Roman"/>
          <w:sz w:val="28"/>
          <w:szCs w:val="28"/>
        </w:rPr>
        <w:t xml:space="preserve"> А.Т. </w:t>
      </w:r>
      <w:r w:rsidR="0050023F" w:rsidRPr="00DA1541">
        <w:rPr>
          <w:rFonts w:ascii="Times New Roman" w:hAnsi="Times New Roman" w:cs="Times New Roman"/>
          <w:sz w:val="28"/>
          <w:szCs w:val="28"/>
        </w:rPr>
        <w:t xml:space="preserve">по теме «Проблема сохранения </w:t>
      </w:r>
      <w:proofErr w:type="spellStart"/>
      <w:r w:rsidR="0050023F" w:rsidRPr="00DA1541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="0050023F" w:rsidRPr="00DA1541">
        <w:rPr>
          <w:rFonts w:ascii="Times New Roman" w:hAnsi="Times New Roman" w:cs="Times New Roman"/>
          <w:sz w:val="28"/>
          <w:szCs w:val="28"/>
        </w:rPr>
        <w:t xml:space="preserve"> валентности при переводе»</w:t>
      </w:r>
    </w:p>
    <w:p w:rsidR="0050023F" w:rsidRPr="00DA1541" w:rsidRDefault="0050023F" w:rsidP="00116452">
      <w:pPr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0023F" w:rsidRPr="00DA1541" w:rsidRDefault="0050023F" w:rsidP="0011645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>ВКР А.Т.</w:t>
      </w:r>
      <w:r w:rsidR="003B6763" w:rsidRPr="00DA1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541">
        <w:rPr>
          <w:rFonts w:ascii="Times New Roman" w:hAnsi="Times New Roman" w:cs="Times New Roman"/>
          <w:sz w:val="28"/>
          <w:szCs w:val="28"/>
        </w:rPr>
        <w:t>Асамбаевой</w:t>
      </w:r>
      <w:proofErr w:type="spellEnd"/>
      <w:r w:rsidRPr="00DA1541">
        <w:rPr>
          <w:rFonts w:ascii="Times New Roman" w:hAnsi="Times New Roman" w:cs="Times New Roman"/>
          <w:sz w:val="28"/>
          <w:szCs w:val="28"/>
        </w:rPr>
        <w:t xml:space="preserve"> выполнена в русле трёх интенсивно развивающихся в настоящее время направлений – когнитивистики, лингвистики текста и </w:t>
      </w:r>
      <w:proofErr w:type="spellStart"/>
      <w:r w:rsidRPr="00DA1541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DA1541">
        <w:rPr>
          <w:rFonts w:ascii="Times New Roman" w:hAnsi="Times New Roman" w:cs="Times New Roman"/>
          <w:sz w:val="28"/>
          <w:szCs w:val="28"/>
        </w:rPr>
        <w:t xml:space="preserve">, что определяет её актуальность. </w:t>
      </w:r>
      <w:r w:rsidR="00327007" w:rsidRPr="00DA1541">
        <w:rPr>
          <w:rFonts w:ascii="Times New Roman" w:hAnsi="Times New Roman" w:cs="Times New Roman"/>
          <w:sz w:val="28"/>
          <w:szCs w:val="28"/>
        </w:rPr>
        <w:t xml:space="preserve">Новизна работы определяется тем, что проблема </w:t>
      </w:r>
      <w:proofErr w:type="spellStart"/>
      <w:r w:rsidR="00327007" w:rsidRPr="00DA1541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="00327007" w:rsidRPr="00DA1541">
        <w:rPr>
          <w:rFonts w:ascii="Times New Roman" w:hAnsi="Times New Roman" w:cs="Times New Roman"/>
          <w:sz w:val="28"/>
          <w:szCs w:val="28"/>
        </w:rPr>
        <w:t xml:space="preserve"> валентности, сама по себе нуждающаяся в углублённой лингвистической интерпретации, впервые рассматривается в </w:t>
      </w:r>
      <w:proofErr w:type="spellStart"/>
      <w:r w:rsidR="00327007" w:rsidRPr="00DA1541">
        <w:rPr>
          <w:rFonts w:ascii="Times New Roman" w:hAnsi="Times New Roman" w:cs="Times New Roman"/>
          <w:sz w:val="28"/>
          <w:szCs w:val="28"/>
        </w:rPr>
        <w:t>переводоведческом</w:t>
      </w:r>
      <w:proofErr w:type="spellEnd"/>
      <w:r w:rsidR="00327007" w:rsidRPr="00DA1541">
        <w:rPr>
          <w:rFonts w:ascii="Times New Roman" w:hAnsi="Times New Roman" w:cs="Times New Roman"/>
          <w:sz w:val="28"/>
          <w:szCs w:val="28"/>
        </w:rPr>
        <w:t xml:space="preserve"> аспекте. </w:t>
      </w:r>
    </w:p>
    <w:p w:rsidR="00327007" w:rsidRPr="00DA1541" w:rsidRDefault="00327007" w:rsidP="0011645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>ВКР А.Т.</w:t>
      </w:r>
      <w:r w:rsidR="003B6763" w:rsidRPr="00DA1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541">
        <w:rPr>
          <w:rFonts w:ascii="Times New Roman" w:hAnsi="Times New Roman" w:cs="Times New Roman"/>
          <w:sz w:val="28"/>
          <w:szCs w:val="28"/>
        </w:rPr>
        <w:t>Асамбаевой</w:t>
      </w:r>
      <w:proofErr w:type="spellEnd"/>
      <w:r w:rsidRPr="00DA1541">
        <w:rPr>
          <w:rFonts w:ascii="Times New Roman" w:hAnsi="Times New Roman" w:cs="Times New Roman"/>
          <w:sz w:val="28"/>
          <w:szCs w:val="28"/>
        </w:rPr>
        <w:t>, объемом 75 страниц, содержит солидный список научной литературы – 80 названий, из них 11 на английском языке, и строится на анализе обширного фактического материала (270 примеров с 4000 с. англоязычного текста и русского переводного текста). Как теоретическая глава, так и комментарии к анализируемым во П главе примерам написаны хорошим языком, построена работа чётко.</w:t>
      </w:r>
    </w:p>
    <w:p w:rsidR="00327007" w:rsidRPr="00DA1541" w:rsidRDefault="00327007" w:rsidP="0011645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 xml:space="preserve">В теоретической главе рассматриваются проблемы языка и речи, их характеристики, проблемы экспликации и импликации в речи и определяется понятие </w:t>
      </w:r>
      <w:proofErr w:type="spellStart"/>
      <w:r w:rsidRPr="00DA1541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Pr="00DA1541">
        <w:rPr>
          <w:rFonts w:ascii="Times New Roman" w:hAnsi="Times New Roman" w:cs="Times New Roman"/>
          <w:sz w:val="28"/>
          <w:szCs w:val="28"/>
        </w:rPr>
        <w:t xml:space="preserve"> валентности. Данные вопросы, касающиеся </w:t>
      </w:r>
      <w:proofErr w:type="spellStart"/>
      <w:r w:rsidRPr="00DA1541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Pr="00DA1541">
        <w:rPr>
          <w:rFonts w:ascii="Times New Roman" w:hAnsi="Times New Roman" w:cs="Times New Roman"/>
          <w:sz w:val="28"/>
          <w:szCs w:val="28"/>
        </w:rPr>
        <w:t xml:space="preserve"> валентности,  изложены в п.1.2 особенно удачно. В рамках </w:t>
      </w:r>
      <w:proofErr w:type="spellStart"/>
      <w:r w:rsidRPr="00DA1541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Pr="00DA1541">
        <w:rPr>
          <w:rFonts w:ascii="Times New Roman" w:hAnsi="Times New Roman" w:cs="Times New Roman"/>
          <w:sz w:val="28"/>
          <w:szCs w:val="28"/>
        </w:rPr>
        <w:t xml:space="preserve"> валентности рассматриваются такие явления, как метафора и её виды, гипербола, литота, аллюзия, вопросительные высказывания и т.д.</w:t>
      </w:r>
    </w:p>
    <w:p w:rsidR="000F77B7" w:rsidRPr="00DA1541" w:rsidRDefault="00327007" w:rsidP="0011645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541">
        <w:rPr>
          <w:rFonts w:ascii="Times New Roman" w:hAnsi="Times New Roman" w:cs="Times New Roman"/>
          <w:sz w:val="28"/>
          <w:szCs w:val="28"/>
        </w:rPr>
        <w:t xml:space="preserve"> глава завершается развёрнутыми выводами, которые последовательно применяются во П, исследовательской, главе. При анализе перевода высказываний приводится интересный материал, отражающий разные виды передачи скрытого смысла</w:t>
      </w:r>
      <w:r w:rsidR="000F77B7" w:rsidRPr="00DA1541">
        <w:rPr>
          <w:rFonts w:ascii="Times New Roman" w:hAnsi="Times New Roman" w:cs="Times New Roman"/>
          <w:sz w:val="28"/>
          <w:szCs w:val="28"/>
        </w:rPr>
        <w:t xml:space="preserve"> при переводе, среди них примеры отрицания, грамматической трансформации и т.д. (№№ 17, 20, 23, 26 и </w:t>
      </w:r>
      <w:r w:rsidR="000F77B7" w:rsidRPr="00DA1541">
        <w:rPr>
          <w:rFonts w:ascii="Times New Roman" w:hAnsi="Times New Roman" w:cs="Times New Roman"/>
          <w:sz w:val="28"/>
          <w:szCs w:val="28"/>
        </w:rPr>
        <w:lastRenderedPageBreak/>
        <w:t xml:space="preserve">др.). Из существенных итогов анализа можно отметить создание системы видов изменения </w:t>
      </w:r>
      <w:proofErr w:type="spellStart"/>
      <w:r w:rsidR="000F77B7" w:rsidRPr="00DA1541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="000F77B7" w:rsidRPr="00DA1541">
        <w:rPr>
          <w:rFonts w:ascii="Times New Roman" w:hAnsi="Times New Roman" w:cs="Times New Roman"/>
          <w:sz w:val="28"/>
          <w:szCs w:val="28"/>
        </w:rPr>
        <w:t xml:space="preserve"> валентности и описание увеличения и уменьшения </w:t>
      </w:r>
      <w:proofErr w:type="spellStart"/>
      <w:r w:rsidR="000F77B7" w:rsidRPr="00DA1541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="000F77B7" w:rsidRPr="00DA1541">
        <w:rPr>
          <w:rFonts w:ascii="Times New Roman" w:hAnsi="Times New Roman" w:cs="Times New Roman"/>
          <w:sz w:val="28"/>
          <w:szCs w:val="28"/>
        </w:rPr>
        <w:t xml:space="preserve"> валентности при переводе. Выводы автора не вызывают возражений. </w:t>
      </w:r>
    </w:p>
    <w:p w:rsidR="00116452" w:rsidRDefault="000F77B7" w:rsidP="0011645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>Замечания по работе не носят принципиального характера.</w:t>
      </w:r>
    </w:p>
    <w:p w:rsidR="00116452" w:rsidRDefault="000F77B7" w:rsidP="00116452">
      <w:pPr>
        <w:pStyle w:val="a3"/>
        <w:numPr>
          <w:ilvl w:val="0"/>
          <w:numId w:val="1"/>
        </w:numPr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116452">
        <w:rPr>
          <w:rFonts w:ascii="Times New Roman" w:hAnsi="Times New Roman" w:cs="Times New Roman"/>
          <w:sz w:val="28"/>
          <w:szCs w:val="28"/>
        </w:rPr>
        <w:t xml:space="preserve">На с.13 автор утверждает, что цитация обладает </w:t>
      </w:r>
      <w:proofErr w:type="spellStart"/>
      <w:r w:rsidRPr="00116452">
        <w:rPr>
          <w:rFonts w:ascii="Times New Roman" w:hAnsi="Times New Roman" w:cs="Times New Roman"/>
          <w:sz w:val="28"/>
          <w:szCs w:val="28"/>
        </w:rPr>
        <w:t>экспликативной</w:t>
      </w:r>
      <w:proofErr w:type="spellEnd"/>
      <w:r w:rsidRPr="00116452">
        <w:rPr>
          <w:rFonts w:ascii="Times New Roman" w:hAnsi="Times New Roman" w:cs="Times New Roman"/>
          <w:sz w:val="28"/>
          <w:szCs w:val="28"/>
        </w:rPr>
        <w:t xml:space="preserve"> валентностью. В чём она заключается? Можно ли так трактовать все цитаты, которые сама </w:t>
      </w:r>
      <w:proofErr w:type="spellStart"/>
      <w:r w:rsidRPr="00116452">
        <w:rPr>
          <w:rFonts w:ascii="Times New Roman" w:hAnsi="Times New Roman" w:cs="Times New Roman"/>
          <w:sz w:val="28"/>
          <w:szCs w:val="28"/>
        </w:rPr>
        <w:t>А.Т.Асамбаева</w:t>
      </w:r>
      <w:proofErr w:type="spellEnd"/>
      <w:r w:rsidRPr="00116452">
        <w:rPr>
          <w:rFonts w:ascii="Times New Roman" w:hAnsi="Times New Roman" w:cs="Times New Roman"/>
          <w:sz w:val="28"/>
          <w:szCs w:val="28"/>
        </w:rPr>
        <w:t xml:space="preserve"> приводит в теоретической главе?</w:t>
      </w:r>
    </w:p>
    <w:p w:rsidR="00874119" w:rsidRPr="00116452" w:rsidRDefault="000F77B7" w:rsidP="00116452">
      <w:pPr>
        <w:pStyle w:val="a3"/>
        <w:numPr>
          <w:ilvl w:val="0"/>
          <w:numId w:val="1"/>
        </w:numPr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116452">
        <w:rPr>
          <w:rFonts w:ascii="Times New Roman" w:hAnsi="Times New Roman" w:cs="Times New Roman"/>
          <w:sz w:val="28"/>
          <w:szCs w:val="28"/>
        </w:rPr>
        <w:t>Не очень понятно из изложения, как «личностная идентичность» (с. 67) соотносится с широко принятым в отечественной лингвистике понятием языковой личности.</w:t>
      </w:r>
    </w:p>
    <w:p w:rsidR="00874119" w:rsidRPr="00DA1541" w:rsidRDefault="000F77B7" w:rsidP="00116452">
      <w:pPr>
        <w:pStyle w:val="a3"/>
        <w:numPr>
          <w:ilvl w:val="0"/>
          <w:numId w:val="1"/>
        </w:numPr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 xml:space="preserve">Желательно было бы, чтобы параграфы теоретической главы не обрывались неожиданно на изложении чьих-то взглядов, </w:t>
      </w:r>
      <w:r w:rsidR="00D8651E" w:rsidRPr="00DA1541">
        <w:rPr>
          <w:rFonts w:ascii="Times New Roman" w:hAnsi="Times New Roman" w:cs="Times New Roman"/>
          <w:sz w:val="28"/>
          <w:szCs w:val="28"/>
        </w:rPr>
        <w:t>а</w:t>
      </w:r>
      <w:r w:rsidR="00C60E21" w:rsidRPr="00DA1541">
        <w:rPr>
          <w:rFonts w:ascii="Times New Roman" w:hAnsi="Times New Roman" w:cs="Times New Roman"/>
          <w:sz w:val="28"/>
          <w:szCs w:val="28"/>
        </w:rPr>
        <w:t xml:space="preserve"> заканчивались </w:t>
      </w:r>
      <w:r w:rsidR="0081528A">
        <w:rPr>
          <w:rFonts w:ascii="Times New Roman" w:hAnsi="Times New Roman" w:cs="Times New Roman"/>
          <w:sz w:val="28"/>
          <w:szCs w:val="28"/>
        </w:rPr>
        <w:t xml:space="preserve">бы </w:t>
      </w:r>
      <w:r w:rsidR="00C60E21" w:rsidRPr="00DA1541">
        <w:rPr>
          <w:rFonts w:ascii="Times New Roman" w:hAnsi="Times New Roman" w:cs="Times New Roman"/>
          <w:sz w:val="28"/>
          <w:szCs w:val="28"/>
        </w:rPr>
        <w:t>подведением кратких итогов, чтобы пункт получил логическое завершение (см. с. 13, 21, 31).</w:t>
      </w:r>
    </w:p>
    <w:p w:rsidR="00327007" w:rsidRDefault="00C60E21" w:rsidP="00116452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DA154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D8651E" w:rsidRPr="00DA1541">
        <w:rPr>
          <w:rFonts w:ascii="Times New Roman" w:hAnsi="Times New Roman" w:cs="Times New Roman"/>
          <w:sz w:val="28"/>
          <w:szCs w:val="28"/>
        </w:rPr>
        <w:t xml:space="preserve">ВКР вполне соответствует заявленной теме; тема полностью </w:t>
      </w:r>
      <w:proofErr w:type="gramStart"/>
      <w:r w:rsidR="00D8651E" w:rsidRPr="00DA1541">
        <w:rPr>
          <w:rFonts w:ascii="Times New Roman" w:hAnsi="Times New Roman" w:cs="Times New Roman"/>
          <w:sz w:val="28"/>
          <w:szCs w:val="28"/>
        </w:rPr>
        <w:t>раскрыта;  заключение</w:t>
      </w:r>
      <w:proofErr w:type="gramEnd"/>
      <w:r w:rsidR="00D8651E" w:rsidRPr="00DA1541">
        <w:rPr>
          <w:rFonts w:ascii="Times New Roman" w:hAnsi="Times New Roman" w:cs="Times New Roman"/>
          <w:sz w:val="28"/>
          <w:szCs w:val="28"/>
        </w:rPr>
        <w:t xml:space="preserve"> и в</w:t>
      </w:r>
      <w:r w:rsidR="0081528A">
        <w:rPr>
          <w:rFonts w:ascii="Times New Roman" w:hAnsi="Times New Roman" w:cs="Times New Roman"/>
          <w:sz w:val="28"/>
          <w:szCs w:val="28"/>
        </w:rPr>
        <w:t>ы</w:t>
      </w:r>
      <w:r w:rsidR="00D8651E" w:rsidRPr="00DA1541">
        <w:rPr>
          <w:rFonts w:ascii="Times New Roman" w:hAnsi="Times New Roman" w:cs="Times New Roman"/>
          <w:sz w:val="28"/>
          <w:szCs w:val="28"/>
        </w:rPr>
        <w:t xml:space="preserve">воды по главам достаточно полные и информативные, из чего </w:t>
      </w:r>
      <w:r w:rsidR="0081528A">
        <w:rPr>
          <w:rFonts w:ascii="Times New Roman" w:hAnsi="Times New Roman" w:cs="Times New Roman"/>
          <w:sz w:val="28"/>
          <w:szCs w:val="28"/>
        </w:rPr>
        <w:t>следует</w:t>
      </w:r>
      <w:r w:rsidR="00D8651E" w:rsidRPr="00DA1541">
        <w:rPr>
          <w:rFonts w:ascii="Times New Roman" w:hAnsi="Times New Roman" w:cs="Times New Roman"/>
          <w:sz w:val="28"/>
          <w:szCs w:val="28"/>
        </w:rPr>
        <w:t xml:space="preserve">, что ВКР А.Т. </w:t>
      </w:r>
      <w:proofErr w:type="spellStart"/>
      <w:r w:rsidR="00D8651E" w:rsidRPr="00DA1541">
        <w:rPr>
          <w:rFonts w:ascii="Times New Roman" w:hAnsi="Times New Roman" w:cs="Times New Roman"/>
          <w:sz w:val="28"/>
          <w:szCs w:val="28"/>
        </w:rPr>
        <w:t>Асамбаевой</w:t>
      </w:r>
      <w:proofErr w:type="spellEnd"/>
      <w:r w:rsidR="00D8651E" w:rsidRPr="00DA1541">
        <w:rPr>
          <w:rFonts w:ascii="Times New Roman" w:hAnsi="Times New Roman" w:cs="Times New Roman"/>
          <w:sz w:val="28"/>
          <w:szCs w:val="28"/>
        </w:rPr>
        <w:t xml:space="preserve"> вполне отвечает всем требованиям, предъявляемым к ВКР магистра СПбГУ.   </w:t>
      </w:r>
      <w:r w:rsidRPr="00DA1541">
        <w:rPr>
          <w:rFonts w:ascii="Times New Roman" w:hAnsi="Times New Roman" w:cs="Times New Roman"/>
          <w:sz w:val="28"/>
          <w:szCs w:val="28"/>
        </w:rPr>
        <w:t xml:space="preserve"> </w:t>
      </w:r>
      <w:r w:rsidR="000F77B7" w:rsidRPr="00DA1541">
        <w:rPr>
          <w:rFonts w:ascii="Times New Roman" w:hAnsi="Times New Roman" w:cs="Times New Roman"/>
          <w:sz w:val="28"/>
          <w:szCs w:val="28"/>
        </w:rPr>
        <w:t xml:space="preserve"> </w:t>
      </w:r>
      <w:r w:rsidR="00327007" w:rsidRPr="00DA15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6494" w:rsidRDefault="00C46494" w:rsidP="00116452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46494" w:rsidRDefault="00C46494" w:rsidP="00116452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46494" w:rsidRPr="00DA1541" w:rsidRDefault="00C46494" w:rsidP="00116452">
      <w:pPr>
        <w:pStyle w:val="a3"/>
        <w:spacing w:line="36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.ф.н., доц. Трошина А.В. </w:t>
      </w:r>
    </w:p>
    <w:sectPr w:rsidR="00C46494" w:rsidRPr="00DA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E6A56"/>
    <w:multiLevelType w:val="hybridMultilevel"/>
    <w:tmpl w:val="23CA61D4"/>
    <w:lvl w:ilvl="0" w:tplc="8C062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12"/>
    <w:rsid w:val="000F77B7"/>
    <w:rsid w:val="00116452"/>
    <w:rsid w:val="001C03A8"/>
    <w:rsid w:val="00327007"/>
    <w:rsid w:val="00397E69"/>
    <w:rsid w:val="003B6763"/>
    <w:rsid w:val="004C52EE"/>
    <w:rsid w:val="0050023F"/>
    <w:rsid w:val="006946C5"/>
    <w:rsid w:val="0081528A"/>
    <w:rsid w:val="00874119"/>
    <w:rsid w:val="009C0764"/>
    <w:rsid w:val="00B1462E"/>
    <w:rsid w:val="00BF4497"/>
    <w:rsid w:val="00C43B4F"/>
    <w:rsid w:val="00C46494"/>
    <w:rsid w:val="00C60E21"/>
    <w:rsid w:val="00D8651E"/>
    <w:rsid w:val="00DA1541"/>
    <w:rsid w:val="00DF0C12"/>
    <w:rsid w:val="00E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EB90-FBAD-4B36-8651-6EB3A70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Ирина</cp:lastModifiedBy>
  <cp:revision>2</cp:revision>
  <dcterms:created xsi:type="dcterms:W3CDTF">2018-05-28T07:11:00Z</dcterms:created>
  <dcterms:modified xsi:type="dcterms:W3CDTF">2018-05-28T07:11:00Z</dcterms:modified>
</cp:coreProperties>
</file>