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1068" w:rsidRPr="000C17B8" w:rsidRDefault="00CD168D" w:rsidP="000902F5">
      <w:pPr>
        <w:spacing w:line="360" w:lineRule="auto"/>
        <w:jc w:val="center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>Институт химии СПбГУ</w:t>
      </w:r>
    </w:p>
    <w:p w:rsidR="00262291" w:rsidRPr="000C17B8" w:rsidRDefault="00CD168D" w:rsidP="000902F5">
      <w:pPr>
        <w:spacing w:line="360" w:lineRule="auto"/>
        <w:jc w:val="center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>Институт высокомолекулярных соединений РАН</w:t>
      </w:r>
    </w:p>
    <w:p w:rsidR="00911068" w:rsidRPr="000C17B8" w:rsidRDefault="00911068" w:rsidP="000902F5">
      <w:pPr>
        <w:spacing w:line="360" w:lineRule="auto"/>
        <w:jc w:val="center"/>
        <w:rPr>
          <w:color w:val="000000" w:themeColor="text1"/>
          <w:sz w:val="26"/>
          <w:szCs w:val="26"/>
        </w:rPr>
      </w:pPr>
    </w:p>
    <w:p w:rsidR="00911068" w:rsidRPr="000C17B8" w:rsidRDefault="00911068" w:rsidP="000902F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0"/>
        <w:rPr>
          <w:rFonts w:eastAsia="Times New Roman"/>
          <w:bCs/>
          <w:sz w:val="26"/>
          <w:szCs w:val="26"/>
          <w:lang w:eastAsia="ru-RU"/>
        </w:rPr>
      </w:pPr>
    </w:p>
    <w:p w:rsidR="00B41E13" w:rsidRDefault="00B41E13" w:rsidP="000902F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center"/>
        <w:rPr>
          <w:rFonts w:eastAsia="Times New Roman"/>
          <w:bCs/>
          <w:sz w:val="26"/>
          <w:szCs w:val="26"/>
          <w:lang w:eastAsia="ru-RU"/>
        </w:rPr>
      </w:pPr>
    </w:p>
    <w:p w:rsidR="00B41E13" w:rsidRDefault="000902F5" w:rsidP="000902F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center"/>
        <w:rPr>
          <w:rFonts w:eastAsia="Times New Roman"/>
          <w:bCs/>
          <w:sz w:val="26"/>
          <w:szCs w:val="26"/>
          <w:lang w:eastAsia="ru-RU"/>
        </w:rPr>
      </w:pPr>
      <w:r>
        <w:rPr>
          <w:rFonts w:eastAsia="Times New Roman"/>
          <w:bCs/>
          <w:sz w:val="26"/>
          <w:szCs w:val="26"/>
          <w:lang w:eastAsia="ru-RU"/>
        </w:rPr>
        <w:t>ЧЕРНЫШЕВ</w:t>
      </w:r>
      <w:r w:rsidR="002D4D1D">
        <w:rPr>
          <w:rFonts w:eastAsia="Times New Roman"/>
          <w:bCs/>
          <w:sz w:val="26"/>
          <w:szCs w:val="26"/>
          <w:lang w:eastAsia="ru-RU"/>
        </w:rPr>
        <w:t xml:space="preserve"> Андрей Алексеевич</w:t>
      </w:r>
    </w:p>
    <w:p w:rsidR="00B41E13" w:rsidRDefault="00B41E13" w:rsidP="000902F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center"/>
        <w:rPr>
          <w:rFonts w:eastAsia="Times New Roman"/>
          <w:bCs/>
          <w:sz w:val="26"/>
          <w:szCs w:val="26"/>
          <w:lang w:eastAsia="ru-RU"/>
        </w:rPr>
      </w:pPr>
    </w:p>
    <w:p w:rsidR="00B41E13" w:rsidRDefault="00B41E13" w:rsidP="000902F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center"/>
        <w:rPr>
          <w:rFonts w:eastAsia="Times New Roman"/>
          <w:bCs/>
          <w:sz w:val="26"/>
          <w:szCs w:val="26"/>
          <w:lang w:eastAsia="ru-RU"/>
        </w:rPr>
      </w:pPr>
    </w:p>
    <w:p w:rsidR="002239DF" w:rsidRDefault="00CD168D" w:rsidP="000902F5">
      <w:pPr>
        <w:spacing w:line="360" w:lineRule="auto"/>
        <w:jc w:val="center"/>
        <w:rPr>
          <w:rFonts w:eastAsia="Times New Roman"/>
          <w:bCs/>
          <w:sz w:val="26"/>
          <w:szCs w:val="26"/>
          <w:lang w:eastAsia="ru-RU"/>
        </w:rPr>
      </w:pPr>
      <w:r>
        <w:rPr>
          <w:rFonts w:eastAsia="Times New Roman"/>
          <w:bCs/>
          <w:sz w:val="26"/>
          <w:szCs w:val="26"/>
          <w:lang w:eastAsia="ru-RU"/>
        </w:rPr>
        <w:t>выпускная квалификационная работа:</w:t>
      </w:r>
    </w:p>
    <w:p w:rsidR="002239DF" w:rsidRPr="004A1B57" w:rsidRDefault="00AB7181" w:rsidP="006108E1">
      <w:pPr>
        <w:spacing w:line="360" w:lineRule="auto"/>
        <w:ind w:firstLine="0"/>
        <w:jc w:val="center"/>
        <w:rPr>
          <w:b/>
          <w:color w:val="000000" w:themeColor="text1"/>
          <w:sz w:val="26"/>
          <w:szCs w:val="26"/>
        </w:rPr>
      </w:pPr>
      <w:r w:rsidRPr="004A1B57">
        <w:rPr>
          <w:b/>
          <w:color w:val="000000"/>
          <w:sz w:val="26"/>
          <w:szCs w:val="26"/>
          <w:shd w:val="clear" w:color="auto" w:fill="FFFFFF"/>
        </w:rPr>
        <w:t>П</w:t>
      </w:r>
      <w:r w:rsidR="000902F5" w:rsidRPr="004A1B57">
        <w:rPr>
          <w:b/>
          <w:color w:val="000000"/>
          <w:sz w:val="26"/>
          <w:szCs w:val="26"/>
          <w:shd w:val="clear" w:color="auto" w:fill="FFFFFF"/>
        </w:rPr>
        <w:t>ОЛИМЕРЫ</w:t>
      </w:r>
      <w:r w:rsidRPr="004A1B57">
        <w:rPr>
          <w:b/>
          <w:color w:val="000000"/>
          <w:sz w:val="26"/>
          <w:szCs w:val="26"/>
          <w:shd w:val="clear" w:color="auto" w:fill="FFFFFF"/>
        </w:rPr>
        <w:t xml:space="preserve"> </w:t>
      </w:r>
      <w:r w:rsidR="000902F5" w:rsidRPr="004A1B57">
        <w:rPr>
          <w:b/>
          <w:color w:val="000000"/>
          <w:sz w:val="26"/>
          <w:szCs w:val="26"/>
          <w:shd w:val="clear" w:color="auto" w:fill="FFFFFF"/>
        </w:rPr>
        <w:t>С</w:t>
      </w:r>
      <w:r w:rsidRPr="004A1B57">
        <w:rPr>
          <w:b/>
          <w:color w:val="000000"/>
          <w:sz w:val="26"/>
          <w:szCs w:val="26"/>
          <w:shd w:val="clear" w:color="auto" w:fill="FFFFFF"/>
        </w:rPr>
        <w:t xml:space="preserve"> </w:t>
      </w:r>
      <w:r w:rsidR="000902F5" w:rsidRPr="004A1B57">
        <w:rPr>
          <w:b/>
          <w:color w:val="000000"/>
          <w:sz w:val="26"/>
          <w:szCs w:val="26"/>
          <w:shd w:val="clear" w:color="auto" w:fill="FFFFFF"/>
        </w:rPr>
        <w:t>ФРАГМЕНТАМИ</w:t>
      </w:r>
      <w:r w:rsidRPr="004A1B57">
        <w:rPr>
          <w:b/>
          <w:color w:val="000000"/>
          <w:sz w:val="26"/>
          <w:szCs w:val="26"/>
          <w:shd w:val="clear" w:color="auto" w:fill="FFFFFF"/>
        </w:rPr>
        <w:t xml:space="preserve"> 2,2'-</w:t>
      </w:r>
      <w:r w:rsidR="000902F5" w:rsidRPr="004A1B57">
        <w:rPr>
          <w:b/>
          <w:color w:val="000000"/>
          <w:sz w:val="26"/>
          <w:szCs w:val="26"/>
          <w:shd w:val="clear" w:color="auto" w:fill="FFFFFF"/>
        </w:rPr>
        <w:t>БИХИНОЛИЛА</w:t>
      </w:r>
      <w:r w:rsidRPr="004A1B57">
        <w:rPr>
          <w:b/>
          <w:color w:val="000000"/>
          <w:sz w:val="26"/>
          <w:szCs w:val="26"/>
          <w:shd w:val="clear" w:color="auto" w:fill="FFFFFF"/>
        </w:rPr>
        <w:t xml:space="preserve"> </w:t>
      </w:r>
      <w:r w:rsidR="000902F5" w:rsidRPr="004A1B57">
        <w:rPr>
          <w:b/>
          <w:color w:val="000000"/>
          <w:sz w:val="26"/>
          <w:szCs w:val="26"/>
          <w:shd w:val="clear" w:color="auto" w:fill="FFFFFF"/>
        </w:rPr>
        <w:t>В</w:t>
      </w:r>
      <w:r w:rsidRPr="004A1B57">
        <w:rPr>
          <w:b/>
          <w:color w:val="000000"/>
          <w:sz w:val="26"/>
          <w:szCs w:val="26"/>
          <w:shd w:val="clear" w:color="auto" w:fill="FFFFFF"/>
        </w:rPr>
        <w:t xml:space="preserve"> </w:t>
      </w:r>
      <w:r w:rsidR="000902F5" w:rsidRPr="004A1B57">
        <w:rPr>
          <w:b/>
          <w:color w:val="000000"/>
          <w:sz w:val="26"/>
          <w:szCs w:val="26"/>
          <w:shd w:val="clear" w:color="auto" w:fill="FFFFFF"/>
        </w:rPr>
        <w:t>ОСНОВНОЙ</w:t>
      </w:r>
      <w:r w:rsidRPr="004A1B57">
        <w:rPr>
          <w:b/>
          <w:color w:val="000000"/>
          <w:sz w:val="26"/>
          <w:szCs w:val="26"/>
          <w:shd w:val="clear" w:color="auto" w:fill="FFFFFF"/>
        </w:rPr>
        <w:t xml:space="preserve"> </w:t>
      </w:r>
      <w:r w:rsidR="000902F5" w:rsidRPr="004A1B57">
        <w:rPr>
          <w:b/>
          <w:color w:val="000000"/>
          <w:sz w:val="26"/>
          <w:szCs w:val="26"/>
          <w:shd w:val="clear" w:color="auto" w:fill="FFFFFF"/>
        </w:rPr>
        <w:t>ЦЕПИ</w:t>
      </w:r>
      <w:r w:rsidRPr="004A1B57">
        <w:rPr>
          <w:b/>
          <w:color w:val="000000"/>
          <w:sz w:val="26"/>
          <w:szCs w:val="26"/>
          <w:shd w:val="clear" w:color="auto" w:fill="FFFFFF"/>
        </w:rPr>
        <w:t xml:space="preserve"> </w:t>
      </w:r>
      <w:r w:rsidR="000902F5" w:rsidRPr="004A1B57">
        <w:rPr>
          <w:b/>
          <w:color w:val="000000"/>
          <w:sz w:val="26"/>
          <w:szCs w:val="26"/>
          <w:shd w:val="clear" w:color="auto" w:fill="FFFFFF"/>
        </w:rPr>
        <w:t>И</w:t>
      </w:r>
      <w:r w:rsidRPr="004A1B57">
        <w:rPr>
          <w:b/>
          <w:color w:val="000000"/>
          <w:sz w:val="26"/>
          <w:szCs w:val="26"/>
          <w:shd w:val="clear" w:color="auto" w:fill="FFFFFF"/>
        </w:rPr>
        <w:t xml:space="preserve"> </w:t>
      </w:r>
      <w:r w:rsidR="000902F5" w:rsidRPr="004A1B57">
        <w:rPr>
          <w:b/>
          <w:color w:val="000000"/>
          <w:sz w:val="26"/>
          <w:szCs w:val="26"/>
          <w:shd w:val="clear" w:color="auto" w:fill="FFFFFF"/>
        </w:rPr>
        <w:t>МЕТАЛЛ</w:t>
      </w:r>
      <w:r w:rsidRPr="004A1B57">
        <w:rPr>
          <w:b/>
          <w:color w:val="000000"/>
          <w:sz w:val="26"/>
          <w:szCs w:val="26"/>
          <w:shd w:val="clear" w:color="auto" w:fill="FFFFFF"/>
        </w:rPr>
        <w:t>-</w:t>
      </w:r>
      <w:r w:rsidR="000902F5" w:rsidRPr="004A1B57">
        <w:rPr>
          <w:b/>
          <w:color w:val="000000"/>
          <w:sz w:val="26"/>
          <w:szCs w:val="26"/>
          <w:shd w:val="clear" w:color="auto" w:fill="FFFFFF"/>
        </w:rPr>
        <w:t>ПОЛИМЕРНЫЕ</w:t>
      </w:r>
      <w:r w:rsidRPr="004A1B57">
        <w:rPr>
          <w:b/>
          <w:color w:val="000000"/>
          <w:sz w:val="26"/>
          <w:szCs w:val="26"/>
          <w:shd w:val="clear" w:color="auto" w:fill="FFFFFF"/>
        </w:rPr>
        <w:t xml:space="preserve"> </w:t>
      </w:r>
      <w:r w:rsidR="000902F5" w:rsidRPr="004A1B57">
        <w:rPr>
          <w:b/>
          <w:color w:val="000000"/>
          <w:sz w:val="26"/>
          <w:szCs w:val="26"/>
          <w:shd w:val="clear" w:color="auto" w:fill="FFFFFF"/>
        </w:rPr>
        <w:t>КОМПЛЕКСЫ</w:t>
      </w:r>
      <w:r w:rsidRPr="004A1B57">
        <w:rPr>
          <w:b/>
          <w:color w:val="000000"/>
          <w:sz w:val="26"/>
          <w:szCs w:val="26"/>
          <w:shd w:val="clear" w:color="auto" w:fill="FFFFFF"/>
        </w:rPr>
        <w:t xml:space="preserve"> </w:t>
      </w:r>
      <w:r w:rsidR="000902F5" w:rsidRPr="004A1B57">
        <w:rPr>
          <w:b/>
          <w:color w:val="000000"/>
          <w:sz w:val="26"/>
          <w:szCs w:val="26"/>
          <w:shd w:val="clear" w:color="auto" w:fill="FFFFFF"/>
        </w:rPr>
        <w:t>НА ИХ ОСНОВЕ</w:t>
      </w:r>
      <w:r w:rsidRPr="004A1B57">
        <w:rPr>
          <w:b/>
          <w:color w:val="000000"/>
          <w:sz w:val="26"/>
          <w:szCs w:val="26"/>
          <w:shd w:val="clear" w:color="auto" w:fill="FFFFFF"/>
        </w:rPr>
        <w:t xml:space="preserve">: </w:t>
      </w:r>
      <w:r w:rsidR="000902F5" w:rsidRPr="004A1B57">
        <w:rPr>
          <w:b/>
          <w:color w:val="000000"/>
          <w:sz w:val="26"/>
          <w:szCs w:val="26"/>
          <w:shd w:val="clear" w:color="auto" w:fill="FFFFFF"/>
        </w:rPr>
        <w:t>СИНТЕЗ</w:t>
      </w:r>
      <w:r w:rsidRPr="004A1B57">
        <w:rPr>
          <w:b/>
          <w:color w:val="000000"/>
          <w:sz w:val="26"/>
          <w:szCs w:val="26"/>
          <w:shd w:val="clear" w:color="auto" w:fill="FFFFFF"/>
        </w:rPr>
        <w:t xml:space="preserve"> </w:t>
      </w:r>
      <w:r w:rsidR="000902F5" w:rsidRPr="004A1B57">
        <w:rPr>
          <w:b/>
          <w:color w:val="000000"/>
          <w:sz w:val="26"/>
          <w:szCs w:val="26"/>
          <w:shd w:val="clear" w:color="auto" w:fill="FFFFFF"/>
        </w:rPr>
        <w:t>И СВОЙСТВА</w:t>
      </w:r>
    </w:p>
    <w:p w:rsidR="002239DF" w:rsidRPr="000C17B8" w:rsidRDefault="002239DF" w:rsidP="000902F5">
      <w:pPr>
        <w:spacing w:line="360" w:lineRule="auto"/>
        <w:ind w:firstLine="0"/>
        <w:jc w:val="center"/>
        <w:rPr>
          <w:b/>
          <w:color w:val="000000" w:themeColor="text1"/>
        </w:rPr>
      </w:pPr>
    </w:p>
    <w:p w:rsidR="00B41E13" w:rsidRDefault="00B41E13" w:rsidP="000902F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center"/>
        <w:rPr>
          <w:rFonts w:eastAsia="Times New Roman"/>
          <w:bCs/>
          <w:sz w:val="26"/>
          <w:szCs w:val="26"/>
          <w:lang w:eastAsia="ru-RU"/>
        </w:rPr>
      </w:pPr>
    </w:p>
    <w:p w:rsidR="00B41E13" w:rsidRPr="00CD168D" w:rsidRDefault="00CD168D" w:rsidP="000902F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center"/>
        <w:rPr>
          <w:rFonts w:eastAsia="Times New Roman"/>
          <w:bCs/>
          <w:sz w:val="26"/>
          <w:szCs w:val="26"/>
          <w:lang w:eastAsia="ru-RU"/>
        </w:rPr>
      </w:pPr>
      <w:r w:rsidRPr="00CD168D">
        <w:rPr>
          <w:rFonts w:eastAsia="Times New Roman"/>
          <w:bCs/>
          <w:sz w:val="26"/>
          <w:szCs w:val="26"/>
          <w:lang w:eastAsia="ru-RU"/>
        </w:rPr>
        <w:t>Уровень образования: магистратура</w:t>
      </w:r>
    </w:p>
    <w:p w:rsidR="002239DF" w:rsidRDefault="00CD168D" w:rsidP="000902F5">
      <w:pPr>
        <w:spacing w:line="360" w:lineRule="auto"/>
        <w:jc w:val="center"/>
        <w:rPr>
          <w:color w:val="000000" w:themeColor="text1"/>
          <w:sz w:val="26"/>
          <w:szCs w:val="26"/>
        </w:rPr>
      </w:pPr>
      <w:r w:rsidRPr="00CD168D">
        <w:rPr>
          <w:color w:val="000000" w:themeColor="text1"/>
          <w:sz w:val="26"/>
          <w:szCs w:val="26"/>
        </w:rPr>
        <w:t>Н</w:t>
      </w:r>
      <w:r w:rsidR="00B41E13" w:rsidRPr="00CD168D">
        <w:rPr>
          <w:color w:val="000000" w:themeColor="text1"/>
          <w:sz w:val="26"/>
          <w:szCs w:val="26"/>
        </w:rPr>
        <w:t>аправление 04.04.01 «Химия»</w:t>
      </w:r>
    </w:p>
    <w:p w:rsidR="000902F5" w:rsidRPr="000C17B8" w:rsidRDefault="000902F5" w:rsidP="000902F5">
      <w:pPr>
        <w:spacing w:line="360" w:lineRule="auto"/>
        <w:jc w:val="center"/>
        <w:rPr>
          <w:color w:val="000000" w:themeColor="text1"/>
        </w:rPr>
      </w:pPr>
      <w:r>
        <w:rPr>
          <w:color w:val="000000" w:themeColor="text1"/>
          <w:sz w:val="26"/>
          <w:szCs w:val="26"/>
        </w:rPr>
        <w:t>Кафедра химии высокомолекулярных соединений</w:t>
      </w:r>
    </w:p>
    <w:p w:rsidR="002239DF" w:rsidRPr="000C17B8" w:rsidRDefault="002239DF" w:rsidP="000902F5">
      <w:pPr>
        <w:spacing w:line="360" w:lineRule="auto"/>
        <w:ind w:firstLine="0"/>
        <w:jc w:val="center"/>
        <w:rPr>
          <w:color w:val="000000" w:themeColor="text1"/>
        </w:rPr>
      </w:pPr>
    </w:p>
    <w:p w:rsidR="000902F5" w:rsidRDefault="000902F5" w:rsidP="000902F5">
      <w:pPr>
        <w:spacing w:line="360" w:lineRule="auto"/>
        <w:ind w:firstLine="0"/>
        <w:rPr>
          <w:color w:val="000000" w:themeColor="text1"/>
          <w:u w:val="single"/>
        </w:rPr>
      </w:pPr>
    </w:p>
    <w:p w:rsidR="001B5C57" w:rsidRPr="000902F5" w:rsidRDefault="000902F5" w:rsidP="000902F5">
      <w:pPr>
        <w:spacing w:line="360" w:lineRule="auto"/>
        <w:ind w:firstLine="0"/>
        <w:rPr>
          <w:color w:val="000000" w:themeColor="text1"/>
          <w:sz w:val="26"/>
          <w:szCs w:val="26"/>
        </w:rPr>
      </w:pPr>
      <w:r w:rsidRPr="000902F5">
        <w:rPr>
          <w:color w:val="000000" w:themeColor="text1"/>
          <w:sz w:val="26"/>
          <w:szCs w:val="26"/>
        </w:rPr>
        <w:t>Заведующий кафедрой:</w:t>
      </w:r>
      <w:r>
        <w:rPr>
          <w:color w:val="000000" w:themeColor="text1"/>
          <w:sz w:val="26"/>
          <w:szCs w:val="26"/>
        </w:rPr>
        <w:t xml:space="preserve">                                                     </w:t>
      </w:r>
      <w:r w:rsidRPr="001B5C57">
        <w:rPr>
          <w:color w:val="000000" w:themeColor="text1"/>
          <w:sz w:val="26"/>
          <w:szCs w:val="26"/>
        </w:rPr>
        <w:t>Научный руководитель:</w:t>
      </w:r>
    </w:p>
    <w:p w:rsidR="000902F5" w:rsidRPr="000902F5" w:rsidRDefault="000902F5" w:rsidP="000902F5">
      <w:pPr>
        <w:spacing w:line="360" w:lineRule="auto"/>
        <w:ind w:firstLine="0"/>
        <w:rPr>
          <w:color w:val="000000" w:themeColor="text1"/>
          <w:sz w:val="26"/>
          <w:szCs w:val="26"/>
        </w:rPr>
      </w:pPr>
      <w:r w:rsidRPr="000902F5">
        <w:rPr>
          <w:color w:val="000000" w:themeColor="text1"/>
          <w:sz w:val="26"/>
          <w:szCs w:val="26"/>
        </w:rPr>
        <w:t xml:space="preserve">доктор химических наук, </w:t>
      </w:r>
      <w:r>
        <w:rPr>
          <w:color w:val="000000" w:themeColor="text1"/>
          <w:sz w:val="26"/>
          <w:szCs w:val="26"/>
        </w:rPr>
        <w:t xml:space="preserve"> </w:t>
      </w:r>
      <w:r w:rsidRPr="000902F5">
        <w:rPr>
          <w:color w:val="000000" w:themeColor="text1"/>
          <w:sz w:val="26"/>
          <w:szCs w:val="26"/>
        </w:rPr>
        <w:t>профессор</w:t>
      </w:r>
      <w:r>
        <w:rPr>
          <w:color w:val="000000" w:themeColor="text1"/>
          <w:sz w:val="26"/>
          <w:szCs w:val="26"/>
        </w:rPr>
        <w:t xml:space="preserve">                               доктор химических наук</w:t>
      </w:r>
    </w:p>
    <w:p w:rsidR="000902F5" w:rsidRPr="000902F5" w:rsidRDefault="000902F5" w:rsidP="000902F5">
      <w:pPr>
        <w:spacing w:line="360" w:lineRule="auto"/>
        <w:ind w:firstLine="0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>БИЛИБИН</w:t>
      </w:r>
      <w:r w:rsidRPr="000902F5">
        <w:rPr>
          <w:color w:val="000000" w:themeColor="text1"/>
          <w:sz w:val="26"/>
          <w:szCs w:val="26"/>
        </w:rPr>
        <w:t xml:space="preserve"> Александр Юрьевич</w:t>
      </w:r>
      <w:r>
        <w:rPr>
          <w:color w:val="000000" w:themeColor="text1"/>
          <w:sz w:val="26"/>
          <w:szCs w:val="26"/>
        </w:rPr>
        <w:t xml:space="preserve">                                       ГОЙХМАН Михаил Яковлевич</w:t>
      </w:r>
    </w:p>
    <w:p w:rsidR="000902F5" w:rsidRDefault="000902F5" w:rsidP="000902F5">
      <w:pPr>
        <w:spacing w:line="360" w:lineRule="auto"/>
        <w:ind w:firstLine="0"/>
        <w:jc w:val="center"/>
        <w:rPr>
          <w:color w:val="000000" w:themeColor="text1"/>
          <w:sz w:val="26"/>
          <w:szCs w:val="26"/>
          <w:u w:val="single"/>
        </w:rPr>
      </w:pPr>
    </w:p>
    <w:p w:rsidR="00622DC4" w:rsidRDefault="00622DC4" w:rsidP="000902F5">
      <w:pPr>
        <w:spacing w:line="360" w:lineRule="auto"/>
        <w:ind w:firstLine="0"/>
        <w:jc w:val="center"/>
        <w:rPr>
          <w:color w:val="000000" w:themeColor="text1"/>
          <w:sz w:val="26"/>
          <w:szCs w:val="26"/>
        </w:rPr>
      </w:pPr>
    </w:p>
    <w:p w:rsidR="000902F5" w:rsidRDefault="000902F5" w:rsidP="000902F5">
      <w:pPr>
        <w:spacing w:line="360" w:lineRule="auto"/>
        <w:ind w:firstLine="0"/>
        <w:rPr>
          <w:color w:val="000000" w:themeColor="text1"/>
        </w:rPr>
      </w:pPr>
    </w:p>
    <w:p w:rsidR="001B5C57" w:rsidRDefault="001B5C57" w:rsidP="000902F5">
      <w:pPr>
        <w:spacing w:line="360" w:lineRule="auto"/>
        <w:ind w:firstLine="0"/>
        <w:jc w:val="center"/>
        <w:rPr>
          <w:color w:val="000000" w:themeColor="text1"/>
        </w:rPr>
      </w:pPr>
    </w:p>
    <w:p w:rsidR="006108E1" w:rsidRDefault="006108E1" w:rsidP="000902F5">
      <w:pPr>
        <w:spacing w:line="360" w:lineRule="auto"/>
        <w:ind w:firstLine="0"/>
        <w:jc w:val="center"/>
        <w:rPr>
          <w:color w:val="000000" w:themeColor="text1"/>
        </w:rPr>
      </w:pPr>
    </w:p>
    <w:p w:rsidR="006108E1" w:rsidRDefault="006108E1" w:rsidP="000902F5">
      <w:pPr>
        <w:spacing w:line="360" w:lineRule="auto"/>
        <w:ind w:firstLine="0"/>
        <w:jc w:val="center"/>
        <w:rPr>
          <w:color w:val="000000" w:themeColor="text1"/>
        </w:rPr>
      </w:pPr>
    </w:p>
    <w:p w:rsidR="006108E1" w:rsidRDefault="006108E1" w:rsidP="000902F5">
      <w:pPr>
        <w:spacing w:line="360" w:lineRule="auto"/>
        <w:ind w:firstLine="0"/>
        <w:jc w:val="center"/>
        <w:rPr>
          <w:color w:val="000000" w:themeColor="text1"/>
        </w:rPr>
      </w:pPr>
    </w:p>
    <w:p w:rsidR="004A1B57" w:rsidRPr="000C17B8" w:rsidRDefault="004A1B57" w:rsidP="000902F5">
      <w:pPr>
        <w:spacing w:line="360" w:lineRule="auto"/>
        <w:ind w:firstLine="0"/>
        <w:jc w:val="center"/>
        <w:rPr>
          <w:color w:val="000000" w:themeColor="text1"/>
        </w:rPr>
      </w:pPr>
    </w:p>
    <w:p w:rsidR="00911068" w:rsidRPr="000C17B8" w:rsidRDefault="00911068" w:rsidP="000902F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center"/>
        <w:rPr>
          <w:rFonts w:eastAsia="Times New Roman"/>
          <w:bCs/>
          <w:sz w:val="26"/>
          <w:szCs w:val="26"/>
          <w:lang w:eastAsia="ru-RU"/>
        </w:rPr>
      </w:pPr>
    </w:p>
    <w:p w:rsidR="00911068" w:rsidRPr="000C17B8" w:rsidRDefault="00911068" w:rsidP="000902F5">
      <w:pPr>
        <w:spacing w:line="360" w:lineRule="auto"/>
        <w:jc w:val="center"/>
        <w:rPr>
          <w:color w:val="000000" w:themeColor="text1"/>
          <w:sz w:val="26"/>
          <w:szCs w:val="26"/>
        </w:rPr>
      </w:pPr>
      <w:r w:rsidRPr="000C17B8">
        <w:rPr>
          <w:color w:val="000000" w:themeColor="text1"/>
          <w:sz w:val="26"/>
          <w:szCs w:val="26"/>
        </w:rPr>
        <w:t>Санкт-Петербург</w:t>
      </w:r>
    </w:p>
    <w:p w:rsidR="00F37293" w:rsidRDefault="00911068" w:rsidP="008C395B">
      <w:pPr>
        <w:spacing w:line="360" w:lineRule="auto"/>
        <w:ind w:firstLine="0"/>
        <w:jc w:val="center"/>
        <w:rPr>
          <w:color w:val="000000" w:themeColor="text1"/>
          <w:sz w:val="26"/>
          <w:szCs w:val="26"/>
        </w:rPr>
      </w:pPr>
      <w:r w:rsidRPr="000C17B8">
        <w:rPr>
          <w:color w:val="000000" w:themeColor="text1"/>
          <w:sz w:val="26"/>
          <w:szCs w:val="26"/>
        </w:rPr>
        <w:t>201</w:t>
      </w:r>
      <w:r w:rsidR="00DB384D" w:rsidRPr="000C17B8">
        <w:rPr>
          <w:color w:val="000000" w:themeColor="text1"/>
          <w:sz w:val="26"/>
          <w:szCs w:val="26"/>
        </w:rPr>
        <w:t>8</w:t>
      </w:r>
    </w:p>
    <w:p w:rsidR="008C395B" w:rsidRPr="00DC582D" w:rsidRDefault="008C395B" w:rsidP="00DC582D">
      <w:pPr>
        <w:spacing w:line="360" w:lineRule="auto"/>
        <w:ind w:firstLine="720"/>
        <w:jc w:val="left"/>
        <w:rPr>
          <w:b/>
          <w:color w:val="000000" w:themeColor="text1"/>
          <w:sz w:val="26"/>
          <w:szCs w:val="26"/>
        </w:rPr>
      </w:pPr>
      <w:r w:rsidRPr="00DC582D">
        <w:rPr>
          <w:b/>
          <w:color w:val="000000" w:themeColor="text1"/>
          <w:sz w:val="26"/>
          <w:szCs w:val="26"/>
        </w:rPr>
        <w:lastRenderedPageBreak/>
        <w:t>ОГЛАВЛЕНИЕ</w:t>
      </w:r>
    </w:p>
    <w:p w:rsidR="008C395B" w:rsidRPr="00DC582D" w:rsidRDefault="008C395B" w:rsidP="00DC582D">
      <w:pPr>
        <w:spacing w:line="360" w:lineRule="auto"/>
        <w:ind w:firstLine="720"/>
        <w:jc w:val="left"/>
        <w:rPr>
          <w:b/>
          <w:color w:val="000000" w:themeColor="text1"/>
          <w:sz w:val="26"/>
          <w:szCs w:val="26"/>
        </w:rPr>
      </w:pPr>
    </w:p>
    <w:p w:rsidR="00DC582D" w:rsidRPr="00DC582D" w:rsidRDefault="0090513F" w:rsidP="00DC582D">
      <w:pPr>
        <w:pStyle w:val="11"/>
        <w:rPr>
          <w:rFonts w:asciiTheme="minorHAnsi" w:eastAsiaTheme="minorEastAsia" w:hAnsiTheme="minorHAnsi" w:cstheme="minorBidi"/>
          <w:b w:val="0"/>
          <w:noProof/>
          <w:sz w:val="26"/>
          <w:szCs w:val="26"/>
        </w:rPr>
      </w:pPr>
      <w:r w:rsidRPr="00DC582D">
        <w:rPr>
          <w:sz w:val="26"/>
          <w:szCs w:val="26"/>
        </w:rPr>
        <w:fldChar w:fldCharType="begin"/>
      </w:r>
      <w:r w:rsidR="005073DC" w:rsidRPr="00DC582D">
        <w:rPr>
          <w:sz w:val="26"/>
          <w:szCs w:val="26"/>
        </w:rPr>
        <w:instrText xml:space="preserve"> TOC \o "1-3" \h \z \u </w:instrText>
      </w:r>
      <w:r w:rsidRPr="00DC582D">
        <w:rPr>
          <w:sz w:val="26"/>
          <w:szCs w:val="26"/>
        </w:rPr>
        <w:fldChar w:fldCharType="separate"/>
      </w:r>
      <w:hyperlink w:anchor="_Toc514981998" w:history="1">
        <w:r w:rsidR="00DC582D" w:rsidRPr="00DC582D">
          <w:rPr>
            <w:rStyle w:val="aa"/>
            <w:noProof/>
            <w:sz w:val="26"/>
            <w:szCs w:val="26"/>
          </w:rPr>
          <w:t>СПИСОК СОКРАЩЕНИЙ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_Toc514981998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4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11"/>
        <w:rPr>
          <w:rFonts w:asciiTheme="minorHAnsi" w:eastAsiaTheme="minorEastAsia" w:hAnsiTheme="minorHAnsi" w:cstheme="minorBidi"/>
          <w:b w:val="0"/>
          <w:noProof/>
          <w:sz w:val="26"/>
          <w:szCs w:val="26"/>
        </w:rPr>
      </w:pPr>
      <w:hyperlink w:anchor="_Toc514981999" w:history="1">
        <w:r w:rsidR="00DC582D" w:rsidRPr="00DC582D">
          <w:rPr>
            <w:rStyle w:val="aa"/>
            <w:noProof/>
            <w:sz w:val="26"/>
            <w:szCs w:val="26"/>
          </w:rPr>
          <w:t>ВВЕДЕНИЕ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_Toc514981999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5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11"/>
        <w:rPr>
          <w:rFonts w:asciiTheme="minorHAnsi" w:eastAsiaTheme="minorEastAsia" w:hAnsiTheme="minorHAnsi" w:cstheme="minorBidi"/>
          <w:b w:val="0"/>
          <w:noProof/>
          <w:sz w:val="26"/>
          <w:szCs w:val="26"/>
        </w:rPr>
      </w:pPr>
      <w:hyperlink w:anchor="_Toc514982000" w:history="1">
        <w:r w:rsidR="00DC582D" w:rsidRPr="00DC582D">
          <w:rPr>
            <w:rStyle w:val="aa"/>
            <w:noProof/>
            <w:sz w:val="26"/>
            <w:szCs w:val="26"/>
          </w:rPr>
          <w:t>1 ЛИТЕРАТУРНЫЙ ОБЗОР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_Toc514982000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7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2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01" w:history="1">
        <w:r w:rsidR="00DC582D" w:rsidRPr="00DC582D">
          <w:rPr>
            <w:rStyle w:val="aa"/>
            <w:noProof/>
            <w:sz w:val="26"/>
            <w:szCs w:val="26"/>
          </w:rPr>
          <w:t>1.1 Классификация МПК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_Toc514982001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7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3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02" w:history="1">
        <w:r w:rsidR="00DC582D" w:rsidRPr="00DC582D">
          <w:rPr>
            <w:rStyle w:val="aa"/>
            <w:noProof/>
            <w:sz w:val="26"/>
            <w:szCs w:val="26"/>
          </w:rPr>
          <w:t>1.1.1 МПК с ионами металла в основной цепи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_Toc514982002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7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3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03" w:history="1">
        <w:r w:rsidR="00DC582D" w:rsidRPr="00DC582D">
          <w:rPr>
            <w:rStyle w:val="aa"/>
            <w:noProof/>
            <w:sz w:val="26"/>
            <w:szCs w:val="26"/>
          </w:rPr>
          <w:t>1.1.2 МПК с ионами металла, координированными к основной цепи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_Toc514982003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13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3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04" w:history="1">
        <w:r w:rsidR="00DC582D" w:rsidRPr="00DC582D">
          <w:rPr>
            <w:rStyle w:val="aa"/>
            <w:noProof/>
            <w:sz w:val="26"/>
            <w:szCs w:val="26"/>
          </w:rPr>
          <w:t>1.1.3 МПК с   ионами металла, координированными к боковой группе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_Toc514982004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16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2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05" w:history="1">
        <w:r w:rsidR="00DC582D" w:rsidRPr="00DC582D">
          <w:rPr>
            <w:rStyle w:val="aa"/>
            <w:noProof/>
            <w:sz w:val="26"/>
            <w:szCs w:val="26"/>
          </w:rPr>
          <w:t>1.2 Области применения МПК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_Toc514982005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19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2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06" w:history="1">
        <w:r w:rsidR="00DC582D" w:rsidRPr="00DC582D">
          <w:rPr>
            <w:rStyle w:val="aa"/>
            <w:noProof/>
            <w:sz w:val="26"/>
            <w:szCs w:val="26"/>
          </w:rPr>
          <w:t>1.3 Фотопроводимость МПК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_Toc514982006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19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3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07" w:history="1">
        <w:r w:rsidR="00DC582D" w:rsidRPr="00DC582D">
          <w:rPr>
            <w:rStyle w:val="aa"/>
            <w:noProof/>
            <w:sz w:val="26"/>
            <w:szCs w:val="26"/>
          </w:rPr>
          <w:t>1.3.1 Проводимость органических полимеров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_Toc514982007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19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3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08" w:history="1">
        <w:r w:rsidR="00DC582D" w:rsidRPr="00DC582D">
          <w:rPr>
            <w:rStyle w:val="aa"/>
            <w:noProof/>
            <w:sz w:val="26"/>
            <w:szCs w:val="26"/>
          </w:rPr>
          <w:t>1.3.2 Методы исследования фотопроводимости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_Toc514982008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21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2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09" w:history="1">
        <w:r w:rsidR="00DC582D" w:rsidRPr="00DC582D">
          <w:rPr>
            <w:rStyle w:val="aa"/>
            <w:noProof/>
            <w:sz w:val="26"/>
            <w:szCs w:val="26"/>
          </w:rPr>
          <w:t>1.4 Выбор объектов исследования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_Toc514982009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25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11"/>
        <w:rPr>
          <w:rFonts w:asciiTheme="minorHAnsi" w:eastAsiaTheme="minorEastAsia" w:hAnsiTheme="minorHAnsi" w:cstheme="minorBidi"/>
          <w:b w:val="0"/>
          <w:noProof/>
          <w:sz w:val="26"/>
          <w:szCs w:val="26"/>
        </w:rPr>
      </w:pPr>
      <w:hyperlink w:anchor="_Toc514982010" w:history="1">
        <w:r w:rsidR="00DC582D" w:rsidRPr="00DC582D">
          <w:rPr>
            <w:rStyle w:val="aa"/>
            <w:noProof/>
            <w:sz w:val="26"/>
            <w:szCs w:val="26"/>
          </w:rPr>
          <w:t>2 ОБСУЖДЕНИЕ РЕЗУЛЬТАТОВ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_Toc514982010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28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2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11" w:history="1">
        <w:r w:rsidR="00DC582D" w:rsidRPr="00DC582D">
          <w:rPr>
            <w:rStyle w:val="aa"/>
            <w:noProof/>
            <w:sz w:val="26"/>
            <w:szCs w:val="26"/>
          </w:rPr>
          <w:t>2.1 Мономеры для поликонденсации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_Toc514982011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28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2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12" w:history="1">
        <w:r w:rsidR="00DC582D" w:rsidRPr="00DC582D">
          <w:rPr>
            <w:rStyle w:val="aa"/>
            <w:noProof/>
            <w:sz w:val="26"/>
            <w:szCs w:val="26"/>
          </w:rPr>
          <w:t xml:space="preserve">2.2 МПК на основе </w:t>
        </w:r>
        <w:r w:rsidR="00DC582D" w:rsidRPr="00DC582D">
          <w:rPr>
            <w:rStyle w:val="aa"/>
            <w:noProof/>
            <w:sz w:val="26"/>
            <w:szCs w:val="26"/>
            <w:lang w:val="en-US"/>
          </w:rPr>
          <w:t>Cu</w:t>
        </w:r>
        <w:r w:rsidR="00DC582D" w:rsidRPr="00DC582D">
          <w:rPr>
            <w:rStyle w:val="aa"/>
            <w:noProof/>
            <w:sz w:val="26"/>
            <w:szCs w:val="26"/>
          </w:rPr>
          <w:t>(</w:t>
        </w:r>
        <w:r w:rsidR="00DC582D" w:rsidRPr="00DC582D">
          <w:rPr>
            <w:rStyle w:val="aa"/>
            <w:noProof/>
            <w:sz w:val="26"/>
            <w:szCs w:val="26"/>
            <w:lang w:val="en-US"/>
          </w:rPr>
          <w:t>I</w:t>
        </w:r>
        <w:r w:rsidR="00DC582D" w:rsidRPr="00DC582D">
          <w:rPr>
            <w:rStyle w:val="aa"/>
            <w:noProof/>
            <w:sz w:val="26"/>
            <w:szCs w:val="26"/>
          </w:rPr>
          <w:t>)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_Toc514982012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29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2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13" w:history="1">
        <w:r w:rsidR="00DC582D" w:rsidRPr="00DC582D">
          <w:rPr>
            <w:rStyle w:val="aa"/>
            <w:noProof/>
            <w:sz w:val="26"/>
            <w:szCs w:val="26"/>
          </w:rPr>
          <w:t>2.3 Модельные соединения для МПК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_Toc514982013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32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3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14" w:history="1">
        <w:r w:rsidR="00DC582D" w:rsidRPr="00DC582D">
          <w:rPr>
            <w:rStyle w:val="aa"/>
            <w:noProof/>
            <w:sz w:val="26"/>
            <w:szCs w:val="26"/>
          </w:rPr>
          <w:t>2.3.1 Синтез модельных соединений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_Toc514982014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32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3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15" w:history="1">
        <w:r w:rsidR="00DC582D" w:rsidRPr="00DC582D">
          <w:rPr>
            <w:rStyle w:val="aa"/>
            <w:noProof/>
            <w:sz w:val="26"/>
            <w:szCs w:val="26"/>
          </w:rPr>
          <w:t>2.3.2 Определение констант устойчивости модельных соединений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_Toc514982015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32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2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16" w:history="1">
        <w:r w:rsidR="00DC582D" w:rsidRPr="00DC582D">
          <w:rPr>
            <w:rStyle w:val="aa"/>
            <w:noProof/>
            <w:sz w:val="26"/>
            <w:szCs w:val="26"/>
          </w:rPr>
          <w:t>2.4 Исследования фотопроводимости полимерных плёнок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_Toc514982016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34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11"/>
        <w:rPr>
          <w:rFonts w:asciiTheme="minorHAnsi" w:eastAsiaTheme="minorEastAsia" w:hAnsiTheme="minorHAnsi" w:cstheme="minorBidi"/>
          <w:b w:val="0"/>
          <w:noProof/>
          <w:sz w:val="26"/>
          <w:szCs w:val="26"/>
        </w:rPr>
      </w:pPr>
      <w:hyperlink w:anchor="_Toc514982017" w:history="1">
        <w:r w:rsidR="00DC582D" w:rsidRPr="00DC582D">
          <w:rPr>
            <w:rStyle w:val="aa"/>
            <w:noProof/>
            <w:sz w:val="26"/>
            <w:szCs w:val="26"/>
          </w:rPr>
          <w:t>3 ЭКСПЕРИМЕНТАЛЬНАЯ ЧАСТЬ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_Toc514982017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38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2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18" w:history="1">
        <w:r w:rsidR="00DC582D" w:rsidRPr="00DC582D">
          <w:rPr>
            <w:rStyle w:val="aa"/>
            <w:noProof/>
            <w:sz w:val="26"/>
            <w:szCs w:val="26"/>
          </w:rPr>
          <w:t>3.1 Реагенты и растворители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_Toc514982018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38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2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19" w:history="1">
        <w:r w:rsidR="00DC582D" w:rsidRPr="00DC582D">
          <w:rPr>
            <w:rStyle w:val="aa"/>
            <w:noProof/>
            <w:sz w:val="26"/>
            <w:szCs w:val="26"/>
          </w:rPr>
          <w:t>3.2 Синтез мономеров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_Toc514982019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38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2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20" w:history="1">
        <w:r w:rsidR="00DC582D" w:rsidRPr="00DC582D">
          <w:rPr>
            <w:rStyle w:val="aa"/>
            <w:noProof/>
            <w:sz w:val="26"/>
            <w:szCs w:val="26"/>
          </w:rPr>
          <w:t>3.3 Синтез МПК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_Toc514982020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43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3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21" w:history="1">
        <w:r w:rsidR="00DC582D" w:rsidRPr="00DC582D">
          <w:rPr>
            <w:rStyle w:val="aa"/>
            <w:noProof/>
            <w:sz w:val="26"/>
            <w:szCs w:val="26"/>
          </w:rPr>
          <w:t>3.3.1 Синтез ПАК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_Toc514982021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43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3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22" w:history="1">
        <w:r w:rsidR="00DC582D" w:rsidRPr="00DC582D">
          <w:rPr>
            <w:rStyle w:val="aa"/>
            <w:noProof/>
            <w:sz w:val="26"/>
            <w:szCs w:val="26"/>
          </w:rPr>
          <w:t>3.3.2 Синтез МПК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_Toc514982022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44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2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23" w:history="1">
        <w:r w:rsidR="00DC582D" w:rsidRPr="00DC582D">
          <w:rPr>
            <w:rStyle w:val="aa"/>
            <w:noProof/>
            <w:sz w:val="26"/>
            <w:szCs w:val="26"/>
          </w:rPr>
          <w:t>3.4 Синтез модельных соединений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_Toc514982023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44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2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24" w:history="1">
        <w:r w:rsidR="00DC582D" w:rsidRPr="00DC582D">
          <w:rPr>
            <w:rStyle w:val="aa"/>
            <w:noProof/>
            <w:sz w:val="26"/>
            <w:szCs w:val="26"/>
          </w:rPr>
          <w:t>3.5 Объекты исследования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_Toc514982024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45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2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25" w:history="1">
        <w:r w:rsidR="00DC582D" w:rsidRPr="00DC582D">
          <w:rPr>
            <w:rStyle w:val="aa"/>
            <w:noProof/>
            <w:sz w:val="26"/>
            <w:szCs w:val="26"/>
          </w:rPr>
          <w:t>3.6 Определение молекулярно-массовых характеристик полимеров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_Toc514982025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48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2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26" w:history="1">
        <w:r w:rsidR="00DC582D" w:rsidRPr="00DC582D">
          <w:rPr>
            <w:rStyle w:val="aa"/>
            <w:noProof/>
            <w:sz w:val="26"/>
            <w:szCs w:val="26"/>
          </w:rPr>
          <w:t>3.7 Исследования фотопроводимости полимерных плёнок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_Toc514982026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49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21"/>
        <w:tabs>
          <w:tab w:val="right" w:leader="dot" w:pos="9628"/>
        </w:tabs>
        <w:spacing w:line="360" w:lineRule="auto"/>
        <w:rPr>
          <w:rFonts w:asciiTheme="minorHAnsi" w:eastAsiaTheme="minorEastAsia" w:hAnsiTheme="minorHAnsi" w:cstheme="minorBidi"/>
          <w:noProof/>
          <w:sz w:val="26"/>
          <w:szCs w:val="26"/>
          <w:lang w:eastAsia="ru-RU"/>
        </w:rPr>
      </w:pPr>
      <w:hyperlink w:anchor="_Toc514982027" w:history="1">
        <w:r w:rsidR="00DC582D" w:rsidRPr="00DC582D">
          <w:rPr>
            <w:rStyle w:val="aa"/>
            <w:noProof/>
            <w:sz w:val="26"/>
            <w:szCs w:val="26"/>
          </w:rPr>
          <w:t>3.8 Подтверждение структуры полученных соединений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_Toc514982027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49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11"/>
        <w:rPr>
          <w:rFonts w:asciiTheme="minorHAnsi" w:eastAsiaTheme="minorEastAsia" w:hAnsiTheme="minorHAnsi" w:cstheme="minorBidi"/>
          <w:b w:val="0"/>
          <w:noProof/>
          <w:sz w:val="26"/>
          <w:szCs w:val="26"/>
        </w:rPr>
      </w:pPr>
      <w:hyperlink w:anchor="_Toc514982028" w:history="1">
        <w:r w:rsidR="00DC582D" w:rsidRPr="00DC582D">
          <w:rPr>
            <w:rStyle w:val="aa"/>
            <w:noProof/>
            <w:sz w:val="26"/>
            <w:szCs w:val="26"/>
          </w:rPr>
          <w:t>ВЫВОДЫ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_Toc514982028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50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11"/>
        <w:rPr>
          <w:rFonts w:asciiTheme="minorHAnsi" w:eastAsiaTheme="minorEastAsia" w:hAnsiTheme="minorHAnsi" w:cstheme="minorBidi"/>
          <w:b w:val="0"/>
          <w:noProof/>
          <w:sz w:val="26"/>
          <w:szCs w:val="26"/>
        </w:rPr>
      </w:pPr>
      <w:hyperlink w:anchor="_Toc514982029" w:history="1">
        <w:r w:rsidR="00DC582D" w:rsidRPr="00DC582D">
          <w:rPr>
            <w:rStyle w:val="aa"/>
            <w:noProof/>
            <w:sz w:val="26"/>
            <w:szCs w:val="26"/>
          </w:rPr>
          <w:t>БЛАГОДАРНОСТИ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_Toc514982029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51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11"/>
        <w:rPr>
          <w:rFonts w:asciiTheme="minorHAnsi" w:eastAsiaTheme="minorEastAsia" w:hAnsiTheme="minorHAnsi" w:cstheme="minorBidi"/>
          <w:b w:val="0"/>
          <w:noProof/>
          <w:sz w:val="26"/>
          <w:szCs w:val="26"/>
        </w:rPr>
      </w:pPr>
      <w:hyperlink w:anchor="_Toc514982030" w:history="1">
        <w:r w:rsidR="00DC582D" w:rsidRPr="00DC582D">
          <w:rPr>
            <w:rStyle w:val="aa"/>
            <w:noProof/>
            <w:sz w:val="26"/>
            <w:szCs w:val="26"/>
          </w:rPr>
          <w:t>СПИСОК ЛИТЕРАТУРЫ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_Toc514982030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52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DC582D" w:rsidRPr="00DC582D" w:rsidRDefault="000A2C4B" w:rsidP="00DC582D">
      <w:pPr>
        <w:pStyle w:val="11"/>
        <w:rPr>
          <w:rFonts w:asciiTheme="minorHAnsi" w:eastAsiaTheme="minorEastAsia" w:hAnsiTheme="minorHAnsi" w:cstheme="minorBidi"/>
          <w:b w:val="0"/>
          <w:noProof/>
          <w:sz w:val="26"/>
          <w:szCs w:val="26"/>
        </w:rPr>
      </w:pPr>
      <w:hyperlink w:anchor="_Toc514982031" w:history="1">
        <w:r w:rsidR="00DC582D" w:rsidRPr="00DC582D">
          <w:rPr>
            <w:rStyle w:val="aa"/>
            <w:noProof/>
            <w:sz w:val="26"/>
            <w:szCs w:val="26"/>
          </w:rPr>
          <w:t>ПРИЛОЖЕНИ</w:t>
        </w:r>
        <w:r w:rsidR="00DC582D">
          <w:rPr>
            <w:rStyle w:val="aa"/>
            <w:noProof/>
            <w:sz w:val="26"/>
            <w:szCs w:val="26"/>
          </w:rPr>
          <w:t>Я</w:t>
        </w:r>
        <w:r w:rsidR="00DC582D" w:rsidRPr="00DC582D">
          <w:rPr>
            <w:rStyle w:val="aa"/>
            <w:noProof/>
            <w:sz w:val="26"/>
            <w:szCs w:val="26"/>
          </w:rPr>
          <w:t xml:space="preserve"> А</w:t>
        </w:r>
        <w:r w:rsidR="00DC582D">
          <w:rPr>
            <w:rStyle w:val="aa"/>
            <w:noProof/>
            <w:sz w:val="26"/>
            <w:szCs w:val="26"/>
          </w:rPr>
          <w:t>-И</w:t>
        </w:r>
        <w:r w:rsidR="00DC582D" w:rsidRPr="00DC582D">
          <w:rPr>
            <w:noProof/>
            <w:webHidden/>
            <w:sz w:val="26"/>
            <w:szCs w:val="26"/>
          </w:rPr>
          <w:tab/>
        </w:r>
        <w:r w:rsidR="00DC582D" w:rsidRPr="00DC582D">
          <w:rPr>
            <w:noProof/>
            <w:webHidden/>
            <w:sz w:val="26"/>
            <w:szCs w:val="26"/>
          </w:rPr>
          <w:fldChar w:fldCharType="begin"/>
        </w:r>
        <w:r w:rsidR="00DC582D" w:rsidRPr="00DC582D">
          <w:rPr>
            <w:noProof/>
            <w:webHidden/>
            <w:sz w:val="26"/>
            <w:szCs w:val="26"/>
          </w:rPr>
          <w:instrText xml:space="preserve"> PAGEREF _Toc514982031 \h </w:instrText>
        </w:r>
        <w:r w:rsidR="00DC582D" w:rsidRPr="00DC582D">
          <w:rPr>
            <w:noProof/>
            <w:webHidden/>
            <w:sz w:val="26"/>
            <w:szCs w:val="26"/>
          </w:rPr>
        </w:r>
        <w:r w:rsidR="00DC582D" w:rsidRPr="00DC582D">
          <w:rPr>
            <w:noProof/>
            <w:webHidden/>
            <w:sz w:val="26"/>
            <w:szCs w:val="26"/>
          </w:rPr>
          <w:fldChar w:fldCharType="separate"/>
        </w:r>
        <w:r w:rsidR="00DC582D" w:rsidRPr="00DC582D">
          <w:rPr>
            <w:noProof/>
            <w:webHidden/>
            <w:sz w:val="26"/>
            <w:szCs w:val="26"/>
          </w:rPr>
          <w:t>55</w:t>
        </w:r>
        <w:r w:rsidR="00DC582D" w:rsidRPr="00DC582D">
          <w:rPr>
            <w:noProof/>
            <w:webHidden/>
            <w:sz w:val="26"/>
            <w:szCs w:val="26"/>
          </w:rPr>
          <w:fldChar w:fldCharType="end"/>
        </w:r>
      </w:hyperlink>
    </w:p>
    <w:p w:rsidR="005073DC" w:rsidRPr="008C395B" w:rsidRDefault="0090513F" w:rsidP="00DC582D">
      <w:pPr>
        <w:spacing w:line="360" w:lineRule="auto"/>
        <w:ind w:firstLine="720"/>
        <w:rPr>
          <w:color w:val="000000" w:themeColor="text1"/>
          <w:sz w:val="26"/>
          <w:szCs w:val="26"/>
          <w:lang w:val="en-US"/>
        </w:rPr>
      </w:pPr>
      <w:r w:rsidRPr="00DC582D">
        <w:rPr>
          <w:sz w:val="26"/>
          <w:szCs w:val="26"/>
        </w:rPr>
        <w:fldChar w:fldCharType="end"/>
      </w:r>
      <w:r w:rsidR="005073DC" w:rsidRPr="008C395B">
        <w:rPr>
          <w:color w:val="000000" w:themeColor="text1"/>
          <w:sz w:val="26"/>
          <w:szCs w:val="26"/>
        </w:rPr>
        <w:br w:type="page"/>
      </w:r>
    </w:p>
    <w:p w:rsidR="00D36D34" w:rsidRPr="00515957" w:rsidRDefault="00540CED" w:rsidP="009146A1">
      <w:pPr>
        <w:pStyle w:val="1"/>
        <w:ind w:firstLine="720"/>
        <w:jc w:val="left"/>
        <w:rPr>
          <w:rFonts w:ascii="Times New Roman" w:hAnsi="Times New Roman" w:cs="Times New Roman"/>
          <w:color w:val="000000" w:themeColor="text1"/>
          <w:sz w:val="26"/>
          <w:szCs w:val="26"/>
        </w:rPr>
      </w:pPr>
      <w:bookmarkStart w:id="0" w:name="_Toc514981998"/>
      <w:r w:rsidRPr="00515957">
        <w:rPr>
          <w:rFonts w:ascii="Times New Roman" w:hAnsi="Times New Roman" w:cs="Times New Roman"/>
          <w:color w:val="000000" w:themeColor="text1"/>
          <w:sz w:val="26"/>
          <w:szCs w:val="26"/>
        </w:rPr>
        <w:lastRenderedPageBreak/>
        <w:t>СПИСОК СОКРАЩЕНИЙ</w:t>
      </w:r>
      <w:bookmarkEnd w:id="0"/>
    </w:p>
    <w:p w:rsidR="00290095" w:rsidRPr="009146A1" w:rsidRDefault="00290095" w:rsidP="00290095">
      <w:pPr>
        <w:rPr>
          <w:sz w:val="26"/>
          <w:szCs w:val="26"/>
          <w:lang w:val="en-US"/>
        </w:rPr>
      </w:pPr>
    </w:p>
    <w:p w:rsidR="008A1992" w:rsidRPr="008A1992" w:rsidRDefault="008A1992" w:rsidP="008A1992">
      <w:pPr>
        <w:pStyle w:val="ab"/>
        <w:numPr>
          <w:ilvl w:val="0"/>
          <w:numId w:val="7"/>
        </w:numPr>
        <w:spacing w:line="360" w:lineRule="auto"/>
        <w:rPr>
          <w:sz w:val="26"/>
          <w:szCs w:val="26"/>
          <w:lang w:val="en-US"/>
        </w:rPr>
      </w:pPr>
      <w:r>
        <w:rPr>
          <w:sz w:val="26"/>
          <w:szCs w:val="26"/>
          <w:lang w:val="en-US"/>
        </w:rPr>
        <w:t xml:space="preserve">ATRP </w:t>
      </w:r>
      <w:r w:rsidR="00924FD3" w:rsidRPr="00924FD3">
        <w:rPr>
          <w:color w:val="000000" w:themeColor="text1"/>
          <w:sz w:val="26"/>
          <w:szCs w:val="26"/>
          <w:lang w:val="en-US"/>
        </w:rPr>
        <w:t>–</w:t>
      </w:r>
      <w:r>
        <w:rPr>
          <w:sz w:val="26"/>
          <w:szCs w:val="26"/>
          <w:lang w:val="en-US"/>
        </w:rPr>
        <w:t xml:space="preserve"> a</w:t>
      </w:r>
      <w:r w:rsidRPr="008A1992">
        <w:rPr>
          <w:sz w:val="26"/>
          <w:szCs w:val="26"/>
          <w:lang w:val="en-US"/>
        </w:rPr>
        <w:t>tom transfer radical polymerization</w:t>
      </w:r>
    </w:p>
    <w:p w:rsidR="00647234" w:rsidRPr="009146A1" w:rsidRDefault="00647234" w:rsidP="00515957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  <w:lang w:val="en-US"/>
        </w:rPr>
      </w:pPr>
      <w:r w:rsidRPr="00515957">
        <w:rPr>
          <w:sz w:val="26"/>
          <w:szCs w:val="26"/>
          <w:lang w:val="en-US"/>
        </w:rPr>
        <w:t xml:space="preserve">bipy </w:t>
      </w:r>
      <w:r w:rsidR="00924FD3" w:rsidRPr="00515957">
        <w:rPr>
          <w:color w:val="000000" w:themeColor="text1"/>
          <w:sz w:val="26"/>
          <w:szCs w:val="26"/>
        </w:rPr>
        <w:t>–</w:t>
      </w:r>
      <w:r w:rsidRPr="009146A1">
        <w:rPr>
          <w:sz w:val="26"/>
          <w:szCs w:val="26"/>
          <w:lang w:val="en-US"/>
        </w:rPr>
        <w:t xml:space="preserve"> </w:t>
      </w:r>
      <w:r w:rsidR="00747E1C" w:rsidRPr="009146A1">
        <w:rPr>
          <w:sz w:val="26"/>
          <w:szCs w:val="26"/>
          <w:lang w:val="en-US"/>
        </w:rPr>
        <w:t>bipyridine</w:t>
      </w:r>
    </w:p>
    <w:p w:rsidR="00B07F0E" w:rsidRPr="009146A1" w:rsidRDefault="00B07F0E" w:rsidP="00515957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  <w:lang w:val="en-US"/>
        </w:rPr>
      </w:pPr>
      <w:r w:rsidRPr="00515957">
        <w:rPr>
          <w:sz w:val="26"/>
          <w:szCs w:val="26"/>
          <w:lang w:val="en-US"/>
        </w:rPr>
        <w:t xml:space="preserve">biq </w:t>
      </w:r>
      <w:r w:rsidR="00924FD3" w:rsidRPr="00515957">
        <w:rPr>
          <w:color w:val="000000" w:themeColor="text1"/>
          <w:sz w:val="26"/>
          <w:szCs w:val="26"/>
        </w:rPr>
        <w:t>–</w:t>
      </w:r>
      <w:r w:rsidRPr="00515957">
        <w:rPr>
          <w:sz w:val="26"/>
          <w:szCs w:val="26"/>
          <w:lang w:val="en-US"/>
        </w:rPr>
        <w:t xml:space="preserve"> </w:t>
      </w:r>
      <w:r w:rsidR="00747E1C" w:rsidRPr="009146A1">
        <w:rPr>
          <w:sz w:val="26"/>
          <w:szCs w:val="26"/>
          <w:lang w:val="en-US"/>
        </w:rPr>
        <w:t>biquinoline</w:t>
      </w:r>
    </w:p>
    <w:p w:rsidR="00723502" w:rsidRPr="00515957" w:rsidRDefault="00723502" w:rsidP="00515957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  <w:lang w:val="en-US"/>
        </w:rPr>
      </w:pPr>
      <w:r w:rsidRPr="00515957">
        <w:rPr>
          <w:sz w:val="26"/>
          <w:szCs w:val="26"/>
          <w:lang w:val="en-US"/>
        </w:rPr>
        <w:t xml:space="preserve">CELIV </w:t>
      </w:r>
      <w:r w:rsidR="00924FD3" w:rsidRPr="00924FD3">
        <w:rPr>
          <w:color w:val="000000" w:themeColor="text1"/>
          <w:sz w:val="26"/>
          <w:szCs w:val="26"/>
          <w:lang w:val="en-US"/>
        </w:rPr>
        <w:t>–</w:t>
      </w:r>
      <w:r w:rsidRPr="00515957">
        <w:rPr>
          <w:sz w:val="26"/>
          <w:szCs w:val="26"/>
          <w:lang w:val="en-US"/>
        </w:rPr>
        <w:t xml:space="preserve"> charge extraction by linearly increasing voltage</w:t>
      </w:r>
    </w:p>
    <w:p w:rsidR="00051770" w:rsidRPr="00515957" w:rsidRDefault="00051770" w:rsidP="00515957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  <w:lang w:val="en-US"/>
        </w:rPr>
      </w:pPr>
      <w:r w:rsidRPr="00515957">
        <w:rPr>
          <w:sz w:val="26"/>
          <w:szCs w:val="26"/>
          <w:lang w:val="en-US"/>
        </w:rPr>
        <w:t xml:space="preserve">FRET </w:t>
      </w:r>
      <w:r w:rsidR="00924FD3" w:rsidRPr="00924FD3">
        <w:rPr>
          <w:color w:val="000000" w:themeColor="text1"/>
          <w:sz w:val="26"/>
          <w:szCs w:val="26"/>
          <w:lang w:val="en-US"/>
        </w:rPr>
        <w:t>–</w:t>
      </w:r>
      <w:r w:rsidRPr="00515957">
        <w:rPr>
          <w:sz w:val="26"/>
          <w:szCs w:val="26"/>
          <w:lang w:val="en-US"/>
        </w:rPr>
        <w:t xml:space="preserve"> Förster resonance energy transfer</w:t>
      </w:r>
    </w:p>
    <w:p w:rsidR="00517713" w:rsidRPr="00515957" w:rsidRDefault="00517713" w:rsidP="00515957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</w:rPr>
      </w:pPr>
      <w:r w:rsidRPr="00515957">
        <w:rPr>
          <w:sz w:val="26"/>
          <w:szCs w:val="26"/>
          <w:lang w:val="en-US"/>
        </w:rPr>
        <w:t xml:space="preserve">ITO </w:t>
      </w:r>
      <w:r w:rsidR="00924FD3" w:rsidRPr="00515957">
        <w:rPr>
          <w:color w:val="000000" w:themeColor="text1"/>
          <w:sz w:val="26"/>
          <w:szCs w:val="26"/>
        </w:rPr>
        <w:t>–</w:t>
      </w:r>
      <w:r w:rsidRPr="00515957">
        <w:rPr>
          <w:sz w:val="26"/>
          <w:szCs w:val="26"/>
          <w:lang w:val="en-US"/>
        </w:rPr>
        <w:t xml:space="preserve"> indium tin oxide</w:t>
      </w:r>
    </w:p>
    <w:p w:rsidR="005E49DC" w:rsidRPr="00515957" w:rsidRDefault="005E49DC" w:rsidP="00515957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  <w:lang w:val="en-US"/>
        </w:rPr>
      </w:pPr>
      <w:r w:rsidRPr="00515957">
        <w:rPr>
          <w:sz w:val="26"/>
          <w:szCs w:val="26"/>
          <w:lang w:val="en-US"/>
        </w:rPr>
        <w:t>LMCT – ligand-to-metal charge-transfer</w:t>
      </w:r>
    </w:p>
    <w:p w:rsidR="00DD409C" w:rsidRPr="00AC6D05" w:rsidRDefault="00DD409C" w:rsidP="00515957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  <w:lang w:val="en-US"/>
        </w:rPr>
      </w:pPr>
      <w:r w:rsidRPr="00515957">
        <w:rPr>
          <w:sz w:val="26"/>
          <w:szCs w:val="26"/>
          <w:lang w:val="en-US"/>
        </w:rPr>
        <w:t xml:space="preserve">MLCT </w:t>
      </w:r>
      <w:r w:rsidR="00924FD3" w:rsidRPr="00924FD3">
        <w:rPr>
          <w:color w:val="000000" w:themeColor="text1"/>
          <w:sz w:val="26"/>
          <w:szCs w:val="26"/>
          <w:lang w:val="en-US"/>
        </w:rPr>
        <w:t>–</w:t>
      </w:r>
      <w:r w:rsidRPr="00515957">
        <w:rPr>
          <w:sz w:val="26"/>
          <w:szCs w:val="26"/>
          <w:lang w:val="en-US"/>
        </w:rPr>
        <w:t xml:space="preserve"> metal-to-ligand charge-transfer</w:t>
      </w:r>
    </w:p>
    <w:p w:rsidR="00AC6D05" w:rsidRPr="00AC6D05" w:rsidRDefault="00AC6D05" w:rsidP="00AC6D05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</w:rPr>
      </w:pPr>
      <w:r>
        <w:rPr>
          <w:sz w:val="26"/>
          <w:szCs w:val="26"/>
          <w:lang w:val="en-US"/>
        </w:rPr>
        <w:t>N</w:t>
      </w:r>
      <w:r w:rsidRPr="00366335">
        <w:rPr>
          <w:sz w:val="26"/>
          <w:szCs w:val="26"/>
        </w:rPr>
        <w:t>-</w:t>
      </w:r>
      <w:r>
        <w:rPr>
          <w:sz w:val="26"/>
          <w:szCs w:val="26"/>
        </w:rPr>
        <w:t xml:space="preserve">МП </w:t>
      </w:r>
      <w:r w:rsidR="00924FD3" w:rsidRPr="00515957">
        <w:rPr>
          <w:color w:val="000000" w:themeColor="text1"/>
          <w:sz w:val="26"/>
          <w:szCs w:val="26"/>
        </w:rPr>
        <w:t>–</w:t>
      </w:r>
      <w:r w:rsidRPr="00515957">
        <w:rPr>
          <w:sz w:val="26"/>
          <w:szCs w:val="26"/>
        </w:rPr>
        <w:t xml:space="preserve"> </w:t>
      </w:r>
      <w:r w:rsidRPr="00515957">
        <w:rPr>
          <w:sz w:val="26"/>
          <w:szCs w:val="26"/>
          <w:lang w:val="en-US"/>
        </w:rPr>
        <w:t>N</w:t>
      </w:r>
      <w:r w:rsidRPr="00366335">
        <w:rPr>
          <w:sz w:val="26"/>
          <w:szCs w:val="26"/>
        </w:rPr>
        <w:t>-</w:t>
      </w:r>
      <w:r w:rsidRPr="00515957">
        <w:rPr>
          <w:sz w:val="26"/>
          <w:szCs w:val="26"/>
        </w:rPr>
        <w:t>метил-2-пирролидон</w:t>
      </w:r>
      <w:r>
        <w:rPr>
          <w:sz w:val="26"/>
          <w:szCs w:val="26"/>
        </w:rPr>
        <w:t xml:space="preserve">      </w:t>
      </w:r>
    </w:p>
    <w:p w:rsidR="008A1992" w:rsidRPr="00920EEE" w:rsidRDefault="008D0B19" w:rsidP="00920EEE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  <w:lang w:val="en-US"/>
        </w:rPr>
      </w:pPr>
      <w:r w:rsidRPr="00515957">
        <w:rPr>
          <w:sz w:val="26"/>
          <w:szCs w:val="26"/>
          <w:lang w:val="en-US"/>
        </w:rPr>
        <w:t xml:space="preserve">OLED </w:t>
      </w:r>
      <w:r w:rsidR="00924FD3" w:rsidRPr="00924FD3">
        <w:rPr>
          <w:color w:val="000000" w:themeColor="text1"/>
          <w:sz w:val="26"/>
          <w:szCs w:val="26"/>
          <w:lang w:val="en-US"/>
        </w:rPr>
        <w:t>–</w:t>
      </w:r>
      <w:r w:rsidRPr="00515957">
        <w:rPr>
          <w:sz w:val="26"/>
          <w:szCs w:val="26"/>
          <w:lang w:val="en-US"/>
        </w:rPr>
        <w:t xml:space="preserve"> organic light-emitting diode</w:t>
      </w:r>
    </w:p>
    <w:p w:rsidR="005D7FF2" w:rsidRPr="00515957" w:rsidRDefault="005D7FF2" w:rsidP="00515957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  <w:lang w:val="en-US"/>
        </w:rPr>
      </w:pPr>
      <w:r w:rsidRPr="00515957">
        <w:rPr>
          <w:sz w:val="26"/>
          <w:szCs w:val="26"/>
          <w:lang w:val="en-US"/>
        </w:rPr>
        <w:t xml:space="preserve">RAFT </w:t>
      </w:r>
      <w:r w:rsidR="00924FD3" w:rsidRPr="00924FD3">
        <w:rPr>
          <w:color w:val="000000" w:themeColor="text1"/>
          <w:sz w:val="26"/>
          <w:szCs w:val="26"/>
          <w:lang w:val="en-US"/>
        </w:rPr>
        <w:t>–</w:t>
      </w:r>
      <w:r w:rsidRPr="00515957">
        <w:rPr>
          <w:sz w:val="26"/>
          <w:szCs w:val="26"/>
          <w:lang w:val="en-US"/>
        </w:rPr>
        <w:t xml:space="preserve"> reversible addition-fragmentation chain transfer</w:t>
      </w:r>
    </w:p>
    <w:p w:rsidR="00723502" w:rsidRPr="00515957" w:rsidRDefault="00723502" w:rsidP="00515957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</w:rPr>
      </w:pPr>
      <w:r w:rsidRPr="00515957">
        <w:rPr>
          <w:color w:val="000000" w:themeColor="text1"/>
          <w:sz w:val="26"/>
          <w:szCs w:val="26"/>
          <w:lang w:val="en-US"/>
        </w:rPr>
        <w:t xml:space="preserve">ToF </w:t>
      </w:r>
      <w:r w:rsidR="00924FD3" w:rsidRPr="00515957">
        <w:rPr>
          <w:color w:val="000000" w:themeColor="text1"/>
          <w:sz w:val="26"/>
          <w:szCs w:val="26"/>
        </w:rPr>
        <w:t>–</w:t>
      </w:r>
      <w:r w:rsidRPr="00515957">
        <w:rPr>
          <w:color w:val="000000" w:themeColor="text1"/>
          <w:sz w:val="26"/>
          <w:szCs w:val="26"/>
          <w:lang w:val="en-US"/>
        </w:rPr>
        <w:t xml:space="preserve"> time-of-flight</w:t>
      </w:r>
    </w:p>
    <w:p w:rsidR="002B3D86" w:rsidRPr="00AC6D05" w:rsidRDefault="002B3D86" w:rsidP="00AC6D05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</w:rPr>
      </w:pPr>
      <w:r w:rsidRPr="00515957">
        <w:rPr>
          <w:color w:val="000000" w:themeColor="text1"/>
          <w:sz w:val="26"/>
          <w:szCs w:val="26"/>
        </w:rPr>
        <w:t>ВЗМО – высшая занятая молекулярная орбиталь</w:t>
      </w:r>
    </w:p>
    <w:p w:rsidR="00CB470A" w:rsidRPr="00515957" w:rsidRDefault="00CB470A" w:rsidP="00515957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</w:rPr>
      </w:pPr>
      <w:r w:rsidRPr="00515957">
        <w:rPr>
          <w:color w:val="000000" w:themeColor="text1"/>
          <w:sz w:val="26"/>
          <w:szCs w:val="26"/>
        </w:rPr>
        <w:t xml:space="preserve">ВЭЖХ </w:t>
      </w:r>
      <w:r w:rsidR="00924FD3" w:rsidRPr="00515957">
        <w:rPr>
          <w:color w:val="000000" w:themeColor="text1"/>
          <w:sz w:val="26"/>
          <w:szCs w:val="26"/>
        </w:rPr>
        <w:t>–</w:t>
      </w:r>
      <w:r w:rsidRPr="00515957">
        <w:rPr>
          <w:color w:val="000000" w:themeColor="text1"/>
          <w:sz w:val="26"/>
          <w:szCs w:val="26"/>
        </w:rPr>
        <w:t xml:space="preserve"> высокоэффективная жидкостная хроматография</w:t>
      </w:r>
    </w:p>
    <w:p w:rsidR="00855161" w:rsidRPr="00515957" w:rsidRDefault="00855161" w:rsidP="00515957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</w:rPr>
      </w:pPr>
      <w:r w:rsidRPr="00515957">
        <w:rPr>
          <w:color w:val="000000" w:themeColor="text1"/>
          <w:sz w:val="26"/>
          <w:szCs w:val="26"/>
        </w:rPr>
        <w:t>ВЭТСХ – высокоэффективная тонкослойная хроматография</w:t>
      </w:r>
    </w:p>
    <w:p w:rsidR="000E6694" w:rsidRPr="00515957" w:rsidRDefault="000E6694" w:rsidP="00515957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</w:rPr>
      </w:pPr>
      <w:r w:rsidRPr="00515957">
        <w:rPr>
          <w:color w:val="000000" w:themeColor="text1"/>
          <w:sz w:val="26"/>
          <w:szCs w:val="26"/>
        </w:rPr>
        <w:t xml:space="preserve">ДАК </w:t>
      </w:r>
      <w:r w:rsidR="00924FD3" w:rsidRPr="00515957">
        <w:rPr>
          <w:color w:val="000000" w:themeColor="text1"/>
          <w:sz w:val="26"/>
          <w:szCs w:val="26"/>
        </w:rPr>
        <w:t>–</w:t>
      </w:r>
      <w:r w:rsidRPr="00515957">
        <w:rPr>
          <w:color w:val="000000" w:themeColor="text1"/>
          <w:sz w:val="26"/>
          <w:szCs w:val="26"/>
        </w:rPr>
        <w:t xml:space="preserve"> динитрил азо-бис(изомасляной кислоты)</w:t>
      </w:r>
    </w:p>
    <w:p w:rsidR="00283454" w:rsidRPr="00515957" w:rsidRDefault="00283454" w:rsidP="00515957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</w:rPr>
      </w:pPr>
      <w:r w:rsidRPr="00515957">
        <w:rPr>
          <w:color w:val="000000" w:themeColor="text1"/>
          <w:sz w:val="26"/>
          <w:szCs w:val="26"/>
        </w:rPr>
        <w:t xml:space="preserve">ДМА </w:t>
      </w:r>
      <w:r w:rsidR="00924FD3" w:rsidRPr="00515957">
        <w:rPr>
          <w:color w:val="000000" w:themeColor="text1"/>
          <w:sz w:val="26"/>
          <w:szCs w:val="26"/>
        </w:rPr>
        <w:t>–</w:t>
      </w:r>
      <w:r w:rsidRPr="00515957">
        <w:rPr>
          <w:color w:val="000000" w:themeColor="text1"/>
          <w:sz w:val="26"/>
          <w:szCs w:val="26"/>
        </w:rPr>
        <w:t xml:space="preserve"> </w:t>
      </w:r>
      <w:r w:rsidRPr="00515957">
        <w:rPr>
          <w:color w:val="000000" w:themeColor="text1"/>
          <w:sz w:val="26"/>
          <w:szCs w:val="26"/>
          <w:lang w:val="en-US"/>
        </w:rPr>
        <w:t>N,N'-</w:t>
      </w:r>
      <w:r w:rsidRPr="00515957">
        <w:rPr>
          <w:color w:val="000000" w:themeColor="text1"/>
          <w:sz w:val="26"/>
          <w:szCs w:val="26"/>
        </w:rPr>
        <w:t>диметилацетамид</w:t>
      </w:r>
    </w:p>
    <w:p w:rsidR="00847187" w:rsidRPr="00515957" w:rsidRDefault="00847187" w:rsidP="00515957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</w:rPr>
      </w:pPr>
      <w:r w:rsidRPr="00515957">
        <w:rPr>
          <w:color w:val="000000" w:themeColor="text1"/>
          <w:sz w:val="26"/>
          <w:szCs w:val="26"/>
        </w:rPr>
        <w:t xml:space="preserve">ДМСО </w:t>
      </w:r>
      <w:r w:rsidR="00924FD3" w:rsidRPr="00515957">
        <w:rPr>
          <w:color w:val="000000" w:themeColor="text1"/>
          <w:sz w:val="26"/>
          <w:szCs w:val="26"/>
        </w:rPr>
        <w:t>–</w:t>
      </w:r>
      <w:r w:rsidRPr="00515957">
        <w:rPr>
          <w:color w:val="000000" w:themeColor="text1"/>
          <w:sz w:val="26"/>
          <w:szCs w:val="26"/>
        </w:rPr>
        <w:t xml:space="preserve"> димети</w:t>
      </w:r>
      <w:r w:rsidR="00172641" w:rsidRPr="00515957">
        <w:rPr>
          <w:color w:val="000000" w:themeColor="text1"/>
          <w:sz w:val="26"/>
          <w:szCs w:val="26"/>
        </w:rPr>
        <w:t>лсульфоксид</w:t>
      </w:r>
    </w:p>
    <w:p w:rsidR="007C65E4" w:rsidRPr="00515957" w:rsidRDefault="007C65E4" w:rsidP="00515957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</w:rPr>
      </w:pPr>
      <w:r w:rsidRPr="00515957">
        <w:rPr>
          <w:color w:val="000000" w:themeColor="text1"/>
          <w:sz w:val="26"/>
          <w:szCs w:val="26"/>
        </w:rPr>
        <w:t xml:space="preserve">ДМФА </w:t>
      </w:r>
      <w:r w:rsidR="00924FD3" w:rsidRPr="00515957">
        <w:rPr>
          <w:color w:val="000000" w:themeColor="text1"/>
          <w:sz w:val="26"/>
          <w:szCs w:val="26"/>
        </w:rPr>
        <w:t>–</w:t>
      </w:r>
      <w:r w:rsidRPr="00515957">
        <w:rPr>
          <w:color w:val="000000" w:themeColor="text1"/>
          <w:sz w:val="26"/>
          <w:szCs w:val="26"/>
        </w:rPr>
        <w:t xml:space="preserve"> </w:t>
      </w:r>
      <w:r w:rsidRPr="00515957">
        <w:rPr>
          <w:color w:val="000000" w:themeColor="text1"/>
          <w:sz w:val="26"/>
          <w:szCs w:val="26"/>
          <w:lang w:val="en-US"/>
        </w:rPr>
        <w:t>N,N'-</w:t>
      </w:r>
      <w:r w:rsidRPr="00515957">
        <w:rPr>
          <w:color w:val="000000" w:themeColor="text1"/>
          <w:sz w:val="26"/>
          <w:szCs w:val="26"/>
        </w:rPr>
        <w:t>диметилформамид</w:t>
      </w:r>
    </w:p>
    <w:p w:rsidR="00D36D34" w:rsidRDefault="00D36D34" w:rsidP="00515957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</w:rPr>
      </w:pPr>
      <w:r w:rsidRPr="00515957">
        <w:rPr>
          <w:sz w:val="26"/>
          <w:szCs w:val="26"/>
        </w:rPr>
        <w:t xml:space="preserve">МПК </w:t>
      </w:r>
      <w:r w:rsidR="00924FD3" w:rsidRPr="00515957">
        <w:rPr>
          <w:color w:val="000000" w:themeColor="text1"/>
          <w:sz w:val="26"/>
          <w:szCs w:val="26"/>
        </w:rPr>
        <w:t>–</w:t>
      </w:r>
      <w:r w:rsidRPr="00515957">
        <w:rPr>
          <w:sz w:val="26"/>
          <w:szCs w:val="26"/>
        </w:rPr>
        <w:t xml:space="preserve"> металл-полимерны</w:t>
      </w:r>
      <w:r w:rsidR="00FC6813" w:rsidRPr="00515957">
        <w:rPr>
          <w:sz w:val="26"/>
          <w:szCs w:val="26"/>
        </w:rPr>
        <w:t>й комплекс</w:t>
      </w:r>
    </w:p>
    <w:p w:rsidR="00AC6D05" w:rsidRPr="00515957" w:rsidRDefault="00AC6D05" w:rsidP="00515957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</w:rPr>
      </w:pPr>
      <w:r w:rsidRPr="00515957">
        <w:rPr>
          <w:color w:val="000000" w:themeColor="text1"/>
          <w:sz w:val="26"/>
          <w:szCs w:val="26"/>
        </w:rPr>
        <w:t>НСМО – низшая свободная молекулярная орбиталь</w:t>
      </w:r>
    </w:p>
    <w:p w:rsidR="00D36D34" w:rsidRDefault="00D36D34" w:rsidP="00515957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</w:rPr>
      </w:pPr>
      <w:r w:rsidRPr="00515957">
        <w:rPr>
          <w:sz w:val="26"/>
          <w:szCs w:val="26"/>
        </w:rPr>
        <w:t xml:space="preserve">ПАК </w:t>
      </w:r>
      <w:r w:rsidR="00855161" w:rsidRPr="00515957">
        <w:rPr>
          <w:sz w:val="26"/>
          <w:szCs w:val="26"/>
        </w:rPr>
        <w:t>–</w:t>
      </w:r>
      <w:r w:rsidRPr="00515957">
        <w:rPr>
          <w:sz w:val="26"/>
          <w:szCs w:val="26"/>
        </w:rPr>
        <w:t xml:space="preserve"> полиамидокислота</w:t>
      </w:r>
    </w:p>
    <w:p w:rsidR="008A1992" w:rsidRPr="00515957" w:rsidRDefault="008A1992" w:rsidP="008A1992">
      <w:pPr>
        <w:pStyle w:val="ab"/>
        <w:numPr>
          <w:ilvl w:val="0"/>
          <w:numId w:val="7"/>
        </w:numPr>
        <w:spacing w:line="360" w:lineRule="auto"/>
        <w:rPr>
          <w:sz w:val="26"/>
          <w:szCs w:val="26"/>
        </w:rPr>
      </w:pPr>
      <w:r>
        <w:rPr>
          <w:sz w:val="26"/>
          <w:szCs w:val="26"/>
        </w:rPr>
        <w:t xml:space="preserve">ПМДТА </w:t>
      </w:r>
      <w:r w:rsidR="00924FD3" w:rsidRPr="00515957">
        <w:rPr>
          <w:color w:val="000000" w:themeColor="text1"/>
          <w:sz w:val="26"/>
          <w:szCs w:val="26"/>
        </w:rPr>
        <w:t>–</w:t>
      </w:r>
      <w:r>
        <w:rPr>
          <w:sz w:val="26"/>
          <w:szCs w:val="26"/>
        </w:rPr>
        <w:t xml:space="preserve"> </w:t>
      </w:r>
      <w:r w:rsidR="0034532F">
        <w:rPr>
          <w:sz w:val="26"/>
          <w:szCs w:val="26"/>
        </w:rPr>
        <w:t>N,N,N</w:t>
      </w:r>
      <w:r w:rsidR="0034532F" w:rsidRPr="0034532F">
        <w:rPr>
          <w:sz w:val="26"/>
          <w:szCs w:val="26"/>
        </w:rPr>
        <w:t>'</w:t>
      </w:r>
      <w:r w:rsidR="0034532F">
        <w:rPr>
          <w:sz w:val="26"/>
          <w:szCs w:val="26"/>
        </w:rPr>
        <w:t>,N</w:t>
      </w:r>
      <w:r w:rsidR="0034532F" w:rsidRPr="0034532F">
        <w:rPr>
          <w:sz w:val="26"/>
          <w:szCs w:val="26"/>
        </w:rPr>
        <w:t>''</w:t>
      </w:r>
      <w:r w:rsidR="0034532F">
        <w:rPr>
          <w:sz w:val="26"/>
          <w:szCs w:val="26"/>
        </w:rPr>
        <w:t>,N</w:t>
      </w:r>
      <w:r w:rsidR="0034532F" w:rsidRPr="0034532F">
        <w:rPr>
          <w:sz w:val="26"/>
          <w:szCs w:val="26"/>
        </w:rPr>
        <w:t>''</w:t>
      </w:r>
      <w:r w:rsidRPr="008A1992">
        <w:rPr>
          <w:sz w:val="26"/>
          <w:szCs w:val="26"/>
        </w:rPr>
        <w:t>-пентаметилдиэтилентриамин</w:t>
      </w:r>
    </w:p>
    <w:p w:rsidR="005E49DC" w:rsidRDefault="005E49DC" w:rsidP="00515957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</w:rPr>
      </w:pPr>
      <w:r w:rsidRPr="00515957">
        <w:rPr>
          <w:sz w:val="26"/>
          <w:szCs w:val="26"/>
        </w:rPr>
        <w:t xml:space="preserve">с.о. </w:t>
      </w:r>
      <w:r w:rsidR="00924FD3" w:rsidRPr="00515957">
        <w:rPr>
          <w:color w:val="000000" w:themeColor="text1"/>
          <w:sz w:val="26"/>
          <w:szCs w:val="26"/>
        </w:rPr>
        <w:t>–</w:t>
      </w:r>
      <w:r w:rsidRPr="00515957">
        <w:rPr>
          <w:sz w:val="26"/>
          <w:szCs w:val="26"/>
        </w:rPr>
        <w:t xml:space="preserve"> степень окисления</w:t>
      </w:r>
    </w:p>
    <w:p w:rsidR="00EA5953" w:rsidRPr="00515957" w:rsidRDefault="00EA5953" w:rsidP="00515957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</w:rPr>
      </w:pPr>
      <w:r>
        <w:rPr>
          <w:sz w:val="26"/>
          <w:szCs w:val="26"/>
        </w:rPr>
        <w:t>ТБАХ – тетрабутиламмоний хлорид</w:t>
      </w:r>
    </w:p>
    <w:p w:rsidR="008A1992" w:rsidRDefault="00BF3E3E" w:rsidP="00EA5953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</w:rPr>
      </w:pPr>
      <w:r w:rsidRPr="00515957">
        <w:rPr>
          <w:sz w:val="26"/>
          <w:szCs w:val="26"/>
        </w:rPr>
        <w:t xml:space="preserve">ТГФ </w:t>
      </w:r>
      <w:r w:rsidR="008A1992">
        <w:rPr>
          <w:sz w:val="26"/>
          <w:szCs w:val="26"/>
        </w:rPr>
        <w:t>–</w:t>
      </w:r>
      <w:r w:rsidRPr="00515957">
        <w:rPr>
          <w:sz w:val="26"/>
          <w:szCs w:val="26"/>
        </w:rPr>
        <w:t xml:space="preserve"> тетрагидрофуран</w:t>
      </w:r>
    </w:p>
    <w:p w:rsidR="00D36D34" w:rsidRPr="00EA5953" w:rsidRDefault="00D36D34" w:rsidP="00EA5953">
      <w:pPr>
        <w:pStyle w:val="ab"/>
        <w:numPr>
          <w:ilvl w:val="0"/>
          <w:numId w:val="7"/>
        </w:numPr>
        <w:spacing w:line="360" w:lineRule="auto"/>
        <w:ind w:left="714" w:hanging="357"/>
        <w:rPr>
          <w:sz w:val="26"/>
          <w:szCs w:val="26"/>
        </w:rPr>
      </w:pPr>
      <w:r w:rsidRPr="00EA5953">
        <w:rPr>
          <w:b/>
          <w:color w:val="000000" w:themeColor="text1"/>
        </w:rPr>
        <w:br w:type="page"/>
      </w:r>
    </w:p>
    <w:p w:rsidR="005073DC" w:rsidRPr="005403CE" w:rsidRDefault="00540CED" w:rsidP="009146A1">
      <w:pPr>
        <w:pStyle w:val="1"/>
        <w:ind w:firstLine="720"/>
        <w:jc w:val="left"/>
        <w:rPr>
          <w:rFonts w:ascii="Times New Roman" w:hAnsi="Times New Roman" w:cs="Times New Roman"/>
          <w:color w:val="000000" w:themeColor="text1"/>
          <w:sz w:val="26"/>
          <w:szCs w:val="26"/>
        </w:rPr>
      </w:pPr>
      <w:bookmarkStart w:id="1" w:name="_Toc514981999"/>
      <w:r>
        <w:rPr>
          <w:rFonts w:ascii="Times New Roman" w:hAnsi="Times New Roman" w:cs="Times New Roman"/>
          <w:color w:val="000000" w:themeColor="text1"/>
          <w:sz w:val="26"/>
          <w:szCs w:val="26"/>
        </w:rPr>
        <w:lastRenderedPageBreak/>
        <w:t>ВВЕДЕНИЕ</w:t>
      </w:r>
      <w:bookmarkEnd w:id="1"/>
    </w:p>
    <w:p w:rsidR="00B163D3" w:rsidRDefault="00B163D3" w:rsidP="00B163D3">
      <w:pPr>
        <w:spacing w:line="360" w:lineRule="auto"/>
        <w:ind w:firstLine="0"/>
        <w:rPr>
          <w:color w:val="000000" w:themeColor="text1"/>
          <w:sz w:val="26"/>
          <w:szCs w:val="26"/>
        </w:rPr>
      </w:pPr>
    </w:p>
    <w:p w:rsidR="00003ABD" w:rsidRDefault="00B163D3" w:rsidP="00003ABD">
      <w:pPr>
        <w:spacing w:line="360" w:lineRule="auto"/>
        <w:ind w:firstLine="720"/>
        <w:rPr>
          <w:color w:val="000000" w:themeColor="text1"/>
          <w:sz w:val="26"/>
          <w:szCs w:val="26"/>
        </w:rPr>
      </w:pPr>
      <w:r w:rsidRPr="008853FA">
        <w:rPr>
          <w:color w:val="000000"/>
          <w:sz w:val="26"/>
          <w:szCs w:val="26"/>
        </w:rPr>
        <w:t>В ближайшие несколько десятилетий в качестве одного из приоритетных направлений развития химической науки рассматривается создание материалов для таких отраслей техники, как оптоэлектроника,</w:t>
      </w:r>
      <w:r w:rsidR="00046C86">
        <w:rPr>
          <w:color w:val="000000"/>
          <w:sz w:val="26"/>
          <w:szCs w:val="26"/>
        </w:rPr>
        <w:t xml:space="preserve"> фотовольтаика,</w:t>
      </w:r>
      <w:r w:rsidRPr="008853FA">
        <w:rPr>
          <w:color w:val="000000"/>
          <w:sz w:val="26"/>
          <w:szCs w:val="26"/>
        </w:rPr>
        <w:t xml:space="preserve"> катализ, мембранные технологии, </w:t>
      </w:r>
      <w:r w:rsidR="00ED2107">
        <w:rPr>
          <w:color w:val="000000"/>
          <w:sz w:val="26"/>
          <w:szCs w:val="26"/>
        </w:rPr>
        <w:t>экспрессный анализ</w:t>
      </w:r>
      <w:r w:rsidR="00046C86">
        <w:rPr>
          <w:color w:val="000000"/>
          <w:sz w:val="26"/>
          <w:szCs w:val="26"/>
        </w:rPr>
        <w:t xml:space="preserve"> и т.п.</w:t>
      </w:r>
      <w:r w:rsidRPr="008853FA">
        <w:rPr>
          <w:color w:val="000000"/>
          <w:sz w:val="26"/>
          <w:szCs w:val="26"/>
        </w:rPr>
        <w:t xml:space="preserve"> В ряду этих материалов одно из важнейших мест по прежнему занимают полимеры, сочетающие в себе такие ценные свойства, как технологичность и высокие эксплуатационные характеристики. Одним из главных преимуществ полимеров по сравнению с другими материалами, в частности, является сравнительная легкость регулирования указанных характеристик путем создания композиционных материалов или с помощью химической модификации. В последнее время внимание исследователей привлекает новый метод изменения или регулирования свойств полимеров, сочетающий в себе достоинства обоих вышеприведенных подходов и позволяющий вводить в полимеры неорганические соединения, создавая, таким образом, гибридные материалы. Этот метод </w:t>
      </w:r>
      <w:r w:rsidR="00003ABD">
        <w:rPr>
          <w:color w:val="000000"/>
          <w:sz w:val="26"/>
          <w:szCs w:val="26"/>
        </w:rPr>
        <w:t>заключается</w:t>
      </w:r>
      <w:r w:rsidRPr="008853FA">
        <w:rPr>
          <w:color w:val="000000"/>
          <w:sz w:val="26"/>
          <w:szCs w:val="26"/>
        </w:rPr>
        <w:t xml:space="preserve"> в создании </w:t>
      </w:r>
      <w:r>
        <w:rPr>
          <w:color w:val="000000"/>
          <w:sz w:val="26"/>
          <w:szCs w:val="26"/>
        </w:rPr>
        <w:t>МПК под которыми</w:t>
      </w:r>
      <w:r>
        <w:rPr>
          <w:color w:val="000000" w:themeColor="text1"/>
          <w:sz w:val="26"/>
          <w:szCs w:val="26"/>
        </w:rPr>
        <w:t xml:space="preserve"> понимают полимеры, имеющие в своём составе </w:t>
      </w:r>
      <w:r w:rsidR="006B5EC5">
        <w:rPr>
          <w:color w:val="000000" w:themeColor="text1"/>
          <w:sz w:val="26"/>
          <w:szCs w:val="26"/>
        </w:rPr>
        <w:t>атом(</w:t>
      </w:r>
      <w:r w:rsidR="00046C86">
        <w:rPr>
          <w:color w:val="000000" w:themeColor="text1"/>
          <w:sz w:val="26"/>
          <w:szCs w:val="26"/>
        </w:rPr>
        <w:t>ы</w:t>
      </w:r>
      <w:r w:rsidR="006B5EC5">
        <w:rPr>
          <w:color w:val="000000" w:themeColor="text1"/>
          <w:sz w:val="26"/>
          <w:szCs w:val="26"/>
        </w:rPr>
        <w:t>)</w:t>
      </w:r>
      <w:r>
        <w:rPr>
          <w:color w:val="000000" w:themeColor="text1"/>
          <w:sz w:val="26"/>
          <w:szCs w:val="26"/>
        </w:rPr>
        <w:t xml:space="preserve"> металла-комплексообразователя, связанного с полимерной цепью </w:t>
      </w:r>
      <w:r w:rsidR="00046C86">
        <w:rPr>
          <w:color w:val="000000" w:themeColor="text1"/>
          <w:sz w:val="26"/>
          <w:szCs w:val="26"/>
        </w:rPr>
        <w:t>ионными, ковалентными или</w:t>
      </w:r>
      <w:r>
        <w:rPr>
          <w:color w:val="000000" w:themeColor="text1"/>
          <w:sz w:val="26"/>
          <w:szCs w:val="26"/>
        </w:rPr>
        <w:t xml:space="preserve"> донорно-акцепторн</w:t>
      </w:r>
      <w:r w:rsidR="00046C86">
        <w:rPr>
          <w:color w:val="000000" w:themeColor="text1"/>
          <w:sz w:val="26"/>
          <w:szCs w:val="26"/>
        </w:rPr>
        <w:t>ыми взаимодействиями</w:t>
      </w:r>
      <w:r>
        <w:rPr>
          <w:color w:val="000000" w:themeColor="text1"/>
          <w:sz w:val="26"/>
          <w:szCs w:val="26"/>
        </w:rPr>
        <w:t>.</w:t>
      </w:r>
      <w:r w:rsidR="00003ABD">
        <w:rPr>
          <w:color w:val="000000" w:themeColor="text1"/>
          <w:sz w:val="26"/>
          <w:szCs w:val="26"/>
        </w:rPr>
        <w:t xml:space="preserve"> </w:t>
      </w:r>
    </w:p>
    <w:p w:rsidR="00B163D3" w:rsidRPr="00003ABD" w:rsidRDefault="00B163D3" w:rsidP="00003ABD">
      <w:pPr>
        <w:spacing w:line="360" w:lineRule="auto"/>
        <w:ind w:firstLine="720"/>
        <w:rPr>
          <w:color w:val="000000" w:themeColor="text1"/>
          <w:sz w:val="26"/>
          <w:szCs w:val="26"/>
        </w:rPr>
      </w:pPr>
      <w:r w:rsidRPr="005403CE">
        <w:rPr>
          <w:color w:val="000000" w:themeColor="text1"/>
          <w:sz w:val="26"/>
          <w:szCs w:val="26"/>
        </w:rPr>
        <w:t>Общеизвестно, что МПК переходных металлов, демонстрируют превосходные оптические и электронные характеристики, сочетая при этом преимущества, как полимеров, так и самих комплексов переходных металлов.</w:t>
      </w:r>
      <w:r w:rsidRPr="00E87C02">
        <w:rPr>
          <w:color w:val="000000" w:themeColor="text1"/>
          <w:sz w:val="26"/>
          <w:szCs w:val="26"/>
          <w:vertAlign w:val="superscript"/>
        </w:rPr>
        <w:t>[</w:t>
      </w:r>
      <w:r w:rsidR="0090513F">
        <w:rPr>
          <w:color w:val="000000" w:themeColor="text1"/>
          <w:sz w:val="26"/>
          <w:szCs w:val="26"/>
          <w:vertAlign w:val="superscript"/>
        </w:rPr>
        <w:fldChar w:fldCharType="begin"/>
      </w:r>
      <w:r w:rsidR="00E87C02">
        <w:rPr>
          <w:color w:val="000000" w:themeColor="text1"/>
          <w:sz w:val="26"/>
          <w:szCs w:val="26"/>
          <w:vertAlign w:val="superscript"/>
        </w:rPr>
        <w:instrText xml:space="preserve"> REF LiuS \r \h </w:instrText>
      </w:r>
      <w:r w:rsidR="0090513F">
        <w:rPr>
          <w:color w:val="000000" w:themeColor="text1"/>
          <w:sz w:val="26"/>
          <w:szCs w:val="26"/>
          <w:vertAlign w:val="superscript"/>
        </w:rPr>
      </w:r>
      <w:r w:rsidR="0090513F">
        <w:rPr>
          <w:color w:val="000000" w:themeColor="text1"/>
          <w:sz w:val="26"/>
          <w:szCs w:val="26"/>
          <w:vertAlign w:val="superscript"/>
        </w:rPr>
        <w:fldChar w:fldCharType="separate"/>
      </w:r>
      <w:r w:rsidR="00AE0407">
        <w:rPr>
          <w:color w:val="000000" w:themeColor="text1"/>
          <w:sz w:val="26"/>
          <w:szCs w:val="26"/>
          <w:vertAlign w:val="superscript"/>
        </w:rPr>
        <w:t>1</w:t>
      </w:r>
      <w:r w:rsidR="0090513F">
        <w:rPr>
          <w:color w:val="000000" w:themeColor="text1"/>
          <w:sz w:val="26"/>
          <w:szCs w:val="26"/>
          <w:vertAlign w:val="superscript"/>
        </w:rPr>
        <w:fldChar w:fldCharType="end"/>
      </w:r>
      <w:r w:rsidRPr="00E87C02">
        <w:rPr>
          <w:color w:val="000000" w:themeColor="text1"/>
          <w:sz w:val="26"/>
          <w:szCs w:val="26"/>
          <w:vertAlign w:val="superscript"/>
        </w:rPr>
        <w:t xml:space="preserve">] </w:t>
      </w:r>
      <w:r w:rsidR="00003ABD" w:rsidRPr="00003ABD">
        <w:rPr>
          <w:color w:val="000000" w:themeColor="text1"/>
          <w:sz w:val="26"/>
          <w:szCs w:val="26"/>
        </w:rPr>
        <w:t xml:space="preserve">Таким образом, </w:t>
      </w:r>
      <w:r w:rsidR="00003ABD">
        <w:rPr>
          <w:color w:val="000000" w:themeColor="text1"/>
          <w:sz w:val="26"/>
          <w:szCs w:val="26"/>
        </w:rPr>
        <w:t>и</w:t>
      </w:r>
      <w:r w:rsidRPr="00003ABD">
        <w:rPr>
          <w:color w:val="000000" w:themeColor="text1"/>
          <w:sz w:val="26"/>
          <w:szCs w:val="26"/>
        </w:rPr>
        <w:t>сследовани</w:t>
      </w:r>
      <w:r w:rsidR="00003ABD">
        <w:rPr>
          <w:color w:val="000000" w:themeColor="text1"/>
          <w:sz w:val="26"/>
          <w:szCs w:val="26"/>
        </w:rPr>
        <w:t>е</w:t>
      </w:r>
      <w:r>
        <w:rPr>
          <w:color w:val="000000" w:themeColor="text1"/>
          <w:sz w:val="26"/>
          <w:szCs w:val="26"/>
        </w:rPr>
        <w:t xml:space="preserve"> т</w:t>
      </w:r>
      <w:r w:rsidRPr="005403CE">
        <w:rPr>
          <w:color w:val="000000" w:themeColor="text1"/>
          <w:sz w:val="26"/>
          <w:szCs w:val="26"/>
        </w:rPr>
        <w:t>аки</w:t>
      </w:r>
      <w:r>
        <w:rPr>
          <w:color w:val="000000" w:themeColor="text1"/>
          <w:sz w:val="26"/>
          <w:szCs w:val="26"/>
        </w:rPr>
        <w:t xml:space="preserve">х систем является </w:t>
      </w:r>
      <w:r w:rsidRPr="003972B9">
        <w:rPr>
          <w:b/>
          <w:color w:val="000000" w:themeColor="text1"/>
          <w:sz w:val="26"/>
          <w:szCs w:val="26"/>
        </w:rPr>
        <w:t>актуальным</w:t>
      </w:r>
      <w:r w:rsidRPr="005403CE">
        <w:rPr>
          <w:color w:val="000000" w:themeColor="text1"/>
          <w:sz w:val="26"/>
          <w:szCs w:val="26"/>
        </w:rPr>
        <w:t xml:space="preserve"> </w:t>
      </w:r>
      <w:r>
        <w:rPr>
          <w:color w:val="000000" w:themeColor="text1"/>
          <w:sz w:val="26"/>
          <w:szCs w:val="26"/>
        </w:rPr>
        <w:t>ввиду их</w:t>
      </w:r>
      <w:r w:rsidRPr="005403CE">
        <w:rPr>
          <w:color w:val="000000" w:themeColor="text1"/>
          <w:sz w:val="26"/>
          <w:szCs w:val="26"/>
        </w:rPr>
        <w:t xml:space="preserve"> потенциально</w:t>
      </w:r>
      <w:r>
        <w:rPr>
          <w:color w:val="000000" w:themeColor="text1"/>
          <w:sz w:val="26"/>
          <w:szCs w:val="26"/>
        </w:rPr>
        <w:t xml:space="preserve">го </w:t>
      </w:r>
      <w:r w:rsidRPr="005403CE">
        <w:rPr>
          <w:color w:val="000000" w:themeColor="text1"/>
          <w:sz w:val="26"/>
          <w:szCs w:val="26"/>
        </w:rPr>
        <w:t>применени</w:t>
      </w:r>
      <w:r>
        <w:rPr>
          <w:color w:val="000000" w:themeColor="text1"/>
          <w:sz w:val="26"/>
          <w:szCs w:val="26"/>
        </w:rPr>
        <w:t>я</w:t>
      </w:r>
      <w:r w:rsidR="00046C86">
        <w:rPr>
          <w:color w:val="000000" w:themeColor="text1"/>
          <w:sz w:val="26"/>
          <w:szCs w:val="26"/>
        </w:rPr>
        <w:t xml:space="preserve"> в оптоэлектронных </w:t>
      </w:r>
      <w:r w:rsidRPr="005403CE">
        <w:rPr>
          <w:color w:val="000000" w:themeColor="text1"/>
          <w:sz w:val="26"/>
          <w:szCs w:val="26"/>
        </w:rPr>
        <w:t>(фото</w:t>
      </w:r>
      <w:r w:rsidR="006B5EC5">
        <w:rPr>
          <w:color w:val="000000" w:themeColor="text1"/>
          <w:sz w:val="26"/>
          <w:szCs w:val="26"/>
        </w:rPr>
        <w:t>ре</w:t>
      </w:r>
      <w:r w:rsidRPr="005403CE">
        <w:rPr>
          <w:color w:val="000000" w:themeColor="text1"/>
          <w:sz w:val="26"/>
          <w:szCs w:val="26"/>
        </w:rPr>
        <w:t>зист</w:t>
      </w:r>
      <w:r w:rsidR="00046C86">
        <w:rPr>
          <w:color w:val="000000" w:themeColor="text1"/>
          <w:sz w:val="26"/>
          <w:szCs w:val="26"/>
        </w:rPr>
        <w:t>оры, светодиоды и т.п.) и фотовольтаических (солнечные батареи) устройствах.</w:t>
      </w:r>
    </w:p>
    <w:p w:rsidR="00B163D3" w:rsidRPr="005403CE" w:rsidRDefault="00B163D3" w:rsidP="00B163D3">
      <w:pPr>
        <w:spacing w:line="360" w:lineRule="auto"/>
        <w:ind w:firstLine="720"/>
        <w:rPr>
          <w:color w:val="000000" w:themeColor="text1"/>
          <w:sz w:val="26"/>
          <w:szCs w:val="26"/>
        </w:rPr>
      </w:pPr>
      <w:r w:rsidRPr="00BC2A83">
        <w:rPr>
          <w:color w:val="000000" w:themeColor="text1"/>
          <w:sz w:val="26"/>
          <w:szCs w:val="26"/>
        </w:rPr>
        <w:t>Ранее</w:t>
      </w:r>
      <w:r w:rsidR="00E475C0" w:rsidRPr="00E475C0">
        <w:rPr>
          <w:color w:val="000000" w:themeColor="text1"/>
          <w:sz w:val="26"/>
          <w:szCs w:val="26"/>
        </w:rPr>
        <w:t xml:space="preserve"> </w:t>
      </w:r>
      <w:r w:rsidRPr="00BC2A83">
        <w:rPr>
          <w:color w:val="000000" w:themeColor="text1"/>
          <w:sz w:val="26"/>
          <w:szCs w:val="26"/>
        </w:rPr>
        <w:t>в</w:t>
      </w:r>
      <w:r w:rsidRPr="005403CE">
        <w:rPr>
          <w:color w:val="000000" w:themeColor="text1"/>
          <w:sz w:val="26"/>
          <w:szCs w:val="26"/>
        </w:rPr>
        <w:t xml:space="preserve"> нашей научной группе были синтезированы новые МПК на основе ПАК, и было показано, что они обладают хорошими термическими, деформационно-прочностными и фоточувствительными</w:t>
      </w:r>
      <w:r w:rsidR="00E475C0" w:rsidRPr="00940745">
        <w:rPr>
          <w:color w:val="000000" w:themeColor="text1"/>
          <w:sz w:val="26"/>
          <w:szCs w:val="26"/>
          <w:vertAlign w:val="superscript"/>
        </w:rPr>
        <w:t>[</w:t>
      </w:r>
      <w:r w:rsidR="00F80D0B" w:rsidRPr="00940745">
        <w:rPr>
          <w:sz w:val="26"/>
          <w:szCs w:val="26"/>
          <w:vertAlign w:val="superscript"/>
        </w:rPr>
        <w:fldChar w:fldCharType="begin"/>
      </w:r>
      <w:r w:rsidR="00F80D0B" w:rsidRPr="00940745">
        <w:rPr>
          <w:sz w:val="26"/>
          <w:szCs w:val="26"/>
          <w:vertAlign w:val="superscript"/>
        </w:rPr>
        <w:instrText xml:space="preserve"> REF Aleksandrova \r \h  \* MERGEFORMAT </w:instrText>
      </w:r>
      <w:r w:rsidR="00F80D0B" w:rsidRPr="00940745">
        <w:rPr>
          <w:sz w:val="26"/>
          <w:szCs w:val="26"/>
          <w:vertAlign w:val="superscript"/>
        </w:rPr>
      </w:r>
      <w:r w:rsidR="00F80D0B" w:rsidRPr="00940745">
        <w:rPr>
          <w:sz w:val="26"/>
          <w:szCs w:val="26"/>
          <w:vertAlign w:val="superscript"/>
        </w:rPr>
        <w:fldChar w:fldCharType="separate"/>
      </w:r>
      <w:r w:rsidR="00AE0407">
        <w:rPr>
          <w:sz w:val="26"/>
          <w:szCs w:val="26"/>
          <w:vertAlign w:val="superscript"/>
        </w:rPr>
        <w:t>2</w:t>
      </w:r>
      <w:r w:rsidR="00F80D0B" w:rsidRPr="00940745">
        <w:rPr>
          <w:sz w:val="26"/>
          <w:szCs w:val="26"/>
          <w:vertAlign w:val="superscript"/>
        </w:rPr>
        <w:fldChar w:fldCharType="end"/>
      </w:r>
      <w:r w:rsidR="00E475C0" w:rsidRPr="00940745">
        <w:rPr>
          <w:color w:val="000000" w:themeColor="text1"/>
          <w:sz w:val="26"/>
          <w:szCs w:val="26"/>
          <w:vertAlign w:val="superscript"/>
        </w:rPr>
        <w:t>]</w:t>
      </w:r>
      <w:r w:rsidR="00E475C0">
        <w:rPr>
          <w:color w:val="000000" w:themeColor="text1"/>
          <w:sz w:val="26"/>
          <w:szCs w:val="26"/>
        </w:rPr>
        <w:t xml:space="preserve"> </w:t>
      </w:r>
      <w:r w:rsidRPr="005403CE">
        <w:rPr>
          <w:color w:val="000000" w:themeColor="text1"/>
          <w:sz w:val="26"/>
          <w:szCs w:val="26"/>
        </w:rPr>
        <w:t xml:space="preserve">свойствами. </w:t>
      </w:r>
    </w:p>
    <w:p w:rsidR="00003ABD" w:rsidRDefault="00B163D3" w:rsidP="00003ABD">
      <w:pPr>
        <w:spacing w:line="360" w:lineRule="auto"/>
        <w:ind w:firstLine="720"/>
        <w:rPr>
          <w:color w:val="000000" w:themeColor="text1"/>
          <w:sz w:val="26"/>
          <w:szCs w:val="26"/>
        </w:rPr>
      </w:pPr>
      <w:r w:rsidRPr="004C34CF">
        <w:rPr>
          <w:b/>
          <w:color w:val="000000" w:themeColor="text1"/>
          <w:sz w:val="26"/>
          <w:szCs w:val="26"/>
        </w:rPr>
        <w:t>Ц</w:t>
      </w:r>
      <w:r w:rsidRPr="00262291">
        <w:rPr>
          <w:b/>
          <w:color w:val="000000" w:themeColor="text1"/>
          <w:sz w:val="26"/>
          <w:szCs w:val="26"/>
        </w:rPr>
        <w:t>елью работы</w:t>
      </w:r>
      <w:r w:rsidRPr="00262291">
        <w:rPr>
          <w:color w:val="000000" w:themeColor="text1"/>
          <w:sz w:val="26"/>
          <w:szCs w:val="26"/>
        </w:rPr>
        <w:t xml:space="preserve"> являл</w:t>
      </w:r>
      <w:r>
        <w:rPr>
          <w:color w:val="000000" w:themeColor="text1"/>
          <w:sz w:val="26"/>
          <w:szCs w:val="26"/>
        </w:rPr>
        <w:t>ась разработка МПК с макромолекулярными лигандами</w:t>
      </w:r>
      <w:r w:rsidRPr="00262291">
        <w:rPr>
          <w:color w:val="000000" w:themeColor="text1"/>
          <w:sz w:val="26"/>
          <w:szCs w:val="26"/>
        </w:rPr>
        <w:t xml:space="preserve"> на основе ПАК</w:t>
      </w:r>
      <w:r>
        <w:rPr>
          <w:color w:val="000000" w:themeColor="text1"/>
          <w:sz w:val="26"/>
          <w:szCs w:val="26"/>
        </w:rPr>
        <w:t xml:space="preserve"> с фрагментами 2,2</w:t>
      </w:r>
      <w:r w:rsidRPr="009E76C4">
        <w:rPr>
          <w:color w:val="000000" w:themeColor="text1"/>
          <w:sz w:val="26"/>
          <w:szCs w:val="26"/>
        </w:rPr>
        <w:t>'</w:t>
      </w:r>
      <w:r w:rsidRPr="00262291">
        <w:rPr>
          <w:color w:val="000000" w:themeColor="text1"/>
          <w:sz w:val="26"/>
          <w:szCs w:val="26"/>
        </w:rPr>
        <w:t xml:space="preserve">-бихинолила в основной цепи и исследование их свойств. </w:t>
      </w:r>
    </w:p>
    <w:p w:rsidR="00B163D3" w:rsidRDefault="00B163D3" w:rsidP="00003ABD">
      <w:pPr>
        <w:spacing w:line="360" w:lineRule="auto"/>
        <w:ind w:firstLine="720"/>
        <w:rPr>
          <w:color w:val="000000" w:themeColor="text1"/>
          <w:sz w:val="26"/>
          <w:szCs w:val="26"/>
        </w:rPr>
      </w:pPr>
      <w:r w:rsidRPr="00262291">
        <w:rPr>
          <w:color w:val="000000" w:themeColor="text1"/>
          <w:sz w:val="26"/>
          <w:szCs w:val="26"/>
        </w:rPr>
        <w:lastRenderedPageBreak/>
        <w:t xml:space="preserve">В </w:t>
      </w:r>
      <w:r w:rsidRPr="00262291">
        <w:rPr>
          <w:b/>
          <w:color w:val="000000" w:themeColor="text1"/>
          <w:sz w:val="26"/>
          <w:szCs w:val="26"/>
        </w:rPr>
        <w:t>задачи работы</w:t>
      </w:r>
      <w:r w:rsidRPr="00262291">
        <w:rPr>
          <w:color w:val="000000" w:themeColor="text1"/>
          <w:sz w:val="26"/>
          <w:szCs w:val="26"/>
        </w:rPr>
        <w:t xml:space="preserve"> входили: </w:t>
      </w:r>
      <w:r>
        <w:rPr>
          <w:color w:val="000000" w:themeColor="text1"/>
          <w:sz w:val="26"/>
          <w:szCs w:val="26"/>
        </w:rPr>
        <w:t>с</w:t>
      </w:r>
      <w:r w:rsidRPr="00BA0976">
        <w:rPr>
          <w:color w:val="000000" w:themeColor="text1"/>
          <w:sz w:val="26"/>
          <w:szCs w:val="26"/>
        </w:rPr>
        <w:t>интез мономеров для поликонденсации</w:t>
      </w:r>
      <w:r>
        <w:rPr>
          <w:color w:val="000000" w:themeColor="text1"/>
          <w:sz w:val="26"/>
          <w:szCs w:val="26"/>
        </w:rPr>
        <w:t>, синтез МПК и их характеризация, и</w:t>
      </w:r>
      <w:r w:rsidRPr="00BA0976">
        <w:rPr>
          <w:color w:val="000000" w:themeColor="text1"/>
          <w:sz w:val="26"/>
          <w:szCs w:val="26"/>
        </w:rPr>
        <w:t>сследование фотофизич</w:t>
      </w:r>
      <w:r>
        <w:rPr>
          <w:color w:val="000000" w:themeColor="text1"/>
          <w:sz w:val="26"/>
          <w:szCs w:val="26"/>
        </w:rPr>
        <w:t>еских свойств полимерных плёнок, и</w:t>
      </w:r>
      <w:r w:rsidRPr="00BA0976">
        <w:rPr>
          <w:color w:val="000000" w:themeColor="text1"/>
          <w:sz w:val="26"/>
          <w:szCs w:val="26"/>
        </w:rPr>
        <w:t>с</w:t>
      </w:r>
      <w:r>
        <w:rPr>
          <w:color w:val="000000" w:themeColor="text1"/>
          <w:sz w:val="26"/>
          <w:szCs w:val="26"/>
        </w:rPr>
        <w:t>следование модельных соединений и о</w:t>
      </w:r>
      <w:r w:rsidRPr="00BA0976">
        <w:rPr>
          <w:color w:val="000000" w:themeColor="text1"/>
          <w:sz w:val="26"/>
          <w:szCs w:val="26"/>
        </w:rPr>
        <w:t>бсуждение результатов</w:t>
      </w:r>
      <w:r w:rsidR="00883A14">
        <w:rPr>
          <w:color w:val="000000" w:themeColor="text1"/>
          <w:sz w:val="26"/>
          <w:szCs w:val="26"/>
        </w:rPr>
        <w:t>.</w:t>
      </w:r>
    </w:p>
    <w:p w:rsidR="00B163D3" w:rsidRDefault="00B163D3" w:rsidP="00B163D3">
      <w:pPr>
        <w:spacing w:line="360" w:lineRule="auto"/>
        <w:ind w:firstLine="720"/>
        <w:rPr>
          <w:color w:val="000000" w:themeColor="text1"/>
          <w:sz w:val="26"/>
          <w:szCs w:val="26"/>
        </w:rPr>
      </w:pPr>
      <w:r w:rsidRPr="00262291">
        <w:rPr>
          <w:b/>
          <w:color w:val="000000" w:themeColor="text1"/>
          <w:sz w:val="26"/>
          <w:szCs w:val="26"/>
        </w:rPr>
        <w:t>Личный вклад автора</w:t>
      </w:r>
      <w:r>
        <w:rPr>
          <w:color w:val="000000" w:themeColor="text1"/>
          <w:sz w:val="26"/>
          <w:szCs w:val="26"/>
        </w:rPr>
        <w:t xml:space="preserve"> заключался в синтезе ПАК, </w:t>
      </w:r>
      <w:r w:rsidRPr="00262291">
        <w:rPr>
          <w:color w:val="000000" w:themeColor="text1"/>
          <w:sz w:val="26"/>
          <w:szCs w:val="26"/>
        </w:rPr>
        <w:t>МПК</w:t>
      </w:r>
      <w:r>
        <w:rPr>
          <w:color w:val="000000" w:themeColor="text1"/>
          <w:sz w:val="26"/>
          <w:szCs w:val="26"/>
        </w:rPr>
        <w:t xml:space="preserve"> и модельных соединений</w:t>
      </w:r>
      <w:r w:rsidRPr="00262291">
        <w:rPr>
          <w:color w:val="000000" w:themeColor="text1"/>
          <w:sz w:val="26"/>
          <w:szCs w:val="26"/>
        </w:rPr>
        <w:t>, участии в изучении их свойств и обсуждении результатов.</w:t>
      </w:r>
    </w:p>
    <w:p w:rsidR="005D65B4" w:rsidRDefault="005D65B4" w:rsidP="00B163D3">
      <w:pPr>
        <w:spacing w:line="360" w:lineRule="auto"/>
        <w:ind w:firstLine="720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>Работа изложена на 6</w:t>
      </w:r>
      <w:r w:rsidR="004A6563">
        <w:rPr>
          <w:color w:val="000000" w:themeColor="text1"/>
          <w:sz w:val="26"/>
          <w:szCs w:val="26"/>
        </w:rPr>
        <w:t>4</w:t>
      </w:r>
      <w:r w:rsidR="005E5560">
        <w:rPr>
          <w:color w:val="000000" w:themeColor="text1"/>
          <w:sz w:val="26"/>
          <w:szCs w:val="26"/>
        </w:rPr>
        <w:t xml:space="preserve"> страницах</w:t>
      </w:r>
      <w:r w:rsidR="00FF6CFD">
        <w:rPr>
          <w:color w:val="000000" w:themeColor="text1"/>
          <w:sz w:val="26"/>
          <w:szCs w:val="26"/>
        </w:rPr>
        <w:t xml:space="preserve"> и</w:t>
      </w:r>
      <w:r w:rsidR="005E5560">
        <w:rPr>
          <w:color w:val="000000" w:themeColor="text1"/>
          <w:sz w:val="26"/>
          <w:szCs w:val="26"/>
        </w:rPr>
        <w:t xml:space="preserve"> </w:t>
      </w:r>
      <w:r w:rsidR="00FF6CFD">
        <w:rPr>
          <w:color w:val="000000" w:themeColor="text1"/>
          <w:sz w:val="26"/>
          <w:szCs w:val="26"/>
        </w:rPr>
        <w:t>включает в себя</w:t>
      </w:r>
      <w:r w:rsidR="005E5560">
        <w:rPr>
          <w:color w:val="000000" w:themeColor="text1"/>
          <w:sz w:val="26"/>
          <w:szCs w:val="26"/>
        </w:rPr>
        <w:t xml:space="preserve"> 4 таблицы</w:t>
      </w:r>
      <w:r w:rsidR="00FF6CFD">
        <w:rPr>
          <w:color w:val="000000" w:themeColor="text1"/>
          <w:sz w:val="26"/>
          <w:szCs w:val="26"/>
        </w:rPr>
        <w:t>,</w:t>
      </w:r>
      <w:r w:rsidR="00F07620">
        <w:rPr>
          <w:color w:val="000000" w:themeColor="text1"/>
          <w:sz w:val="26"/>
          <w:szCs w:val="26"/>
        </w:rPr>
        <w:t xml:space="preserve"> 6 рисунков</w:t>
      </w:r>
      <w:r w:rsidR="00FF6CFD">
        <w:rPr>
          <w:color w:val="000000" w:themeColor="text1"/>
          <w:sz w:val="26"/>
          <w:szCs w:val="26"/>
        </w:rPr>
        <w:t xml:space="preserve"> и 10 приложений.</w:t>
      </w:r>
      <w:r w:rsidR="005E5560">
        <w:rPr>
          <w:color w:val="000000" w:themeColor="text1"/>
          <w:sz w:val="26"/>
          <w:szCs w:val="26"/>
        </w:rPr>
        <w:t xml:space="preserve"> </w:t>
      </w:r>
      <w:r w:rsidR="00F07620">
        <w:rPr>
          <w:color w:val="000000" w:themeColor="text1"/>
          <w:sz w:val="26"/>
          <w:szCs w:val="26"/>
        </w:rPr>
        <w:t>С</w:t>
      </w:r>
      <w:r w:rsidR="005E5560">
        <w:rPr>
          <w:color w:val="000000" w:themeColor="text1"/>
          <w:sz w:val="26"/>
          <w:szCs w:val="26"/>
        </w:rPr>
        <w:t xml:space="preserve">писок литературы </w:t>
      </w:r>
      <w:r w:rsidR="00FF6CFD">
        <w:rPr>
          <w:color w:val="000000" w:themeColor="text1"/>
          <w:sz w:val="26"/>
          <w:szCs w:val="26"/>
        </w:rPr>
        <w:t>состоит из</w:t>
      </w:r>
      <w:r w:rsidR="005E5560">
        <w:rPr>
          <w:color w:val="000000" w:themeColor="text1"/>
          <w:sz w:val="26"/>
          <w:szCs w:val="26"/>
        </w:rPr>
        <w:t xml:space="preserve"> </w:t>
      </w:r>
      <w:r w:rsidR="004A6563">
        <w:rPr>
          <w:color w:val="000000" w:themeColor="text1"/>
          <w:sz w:val="26"/>
          <w:szCs w:val="26"/>
        </w:rPr>
        <w:t>6</w:t>
      </w:r>
      <w:r w:rsidR="004C7334" w:rsidRPr="00DC582D">
        <w:rPr>
          <w:color w:val="000000" w:themeColor="text1"/>
          <w:sz w:val="26"/>
          <w:szCs w:val="26"/>
        </w:rPr>
        <w:t>1</w:t>
      </w:r>
      <w:r w:rsidR="005E5560">
        <w:rPr>
          <w:color w:val="000000" w:themeColor="text1"/>
          <w:sz w:val="26"/>
          <w:szCs w:val="26"/>
        </w:rPr>
        <w:t xml:space="preserve"> источник</w:t>
      </w:r>
      <w:r w:rsidR="00C114A0">
        <w:rPr>
          <w:color w:val="000000" w:themeColor="text1"/>
          <w:sz w:val="26"/>
          <w:szCs w:val="26"/>
        </w:rPr>
        <w:t>а</w:t>
      </w:r>
      <w:bookmarkStart w:id="2" w:name="_GoBack"/>
      <w:bookmarkEnd w:id="2"/>
      <w:r w:rsidR="005E5560">
        <w:rPr>
          <w:color w:val="000000" w:themeColor="text1"/>
          <w:sz w:val="26"/>
          <w:szCs w:val="26"/>
        </w:rPr>
        <w:t>.</w:t>
      </w:r>
    </w:p>
    <w:p w:rsidR="00854952" w:rsidRDefault="00854952" w:rsidP="00B163D3">
      <w:pPr>
        <w:spacing w:line="360" w:lineRule="auto"/>
        <w:ind w:firstLine="720"/>
        <w:rPr>
          <w:color w:val="000000" w:themeColor="text1"/>
          <w:sz w:val="26"/>
          <w:szCs w:val="26"/>
        </w:rPr>
      </w:pPr>
    </w:p>
    <w:p w:rsidR="00854952" w:rsidRPr="00B163D3" w:rsidRDefault="00854952" w:rsidP="00B163D3">
      <w:pPr>
        <w:spacing w:line="360" w:lineRule="auto"/>
        <w:ind w:firstLine="720"/>
        <w:rPr>
          <w:color w:val="000000" w:themeColor="text1"/>
          <w:sz w:val="26"/>
          <w:szCs w:val="26"/>
        </w:rPr>
      </w:pPr>
    </w:p>
    <w:p w:rsidR="00B163D3" w:rsidRPr="008853FA" w:rsidRDefault="00B163D3" w:rsidP="00B163D3">
      <w:pPr>
        <w:spacing w:line="360" w:lineRule="auto"/>
        <w:ind w:firstLine="720"/>
        <w:rPr>
          <w:sz w:val="26"/>
          <w:szCs w:val="26"/>
        </w:rPr>
      </w:pPr>
    </w:p>
    <w:p w:rsidR="00B163D3" w:rsidRDefault="00B163D3" w:rsidP="00C24470">
      <w:pPr>
        <w:spacing w:line="360" w:lineRule="auto"/>
        <w:ind w:firstLine="720"/>
        <w:rPr>
          <w:color w:val="000000" w:themeColor="text1"/>
          <w:sz w:val="26"/>
          <w:szCs w:val="26"/>
        </w:rPr>
      </w:pPr>
    </w:p>
    <w:p w:rsidR="005073DC" w:rsidRDefault="005073DC">
      <w:pPr>
        <w:spacing w:after="200"/>
        <w:ind w:firstLine="0"/>
        <w:jc w:val="left"/>
        <w:rPr>
          <w:rFonts w:eastAsiaTheme="majorEastAsia"/>
          <w:b/>
          <w:bCs/>
          <w:color w:val="000000" w:themeColor="text1"/>
          <w:sz w:val="28"/>
          <w:szCs w:val="28"/>
        </w:rPr>
      </w:pPr>
      <w:r>
        <w:rPr>
          <w:color w:val="000000" w:themeColor="text1"/>
        </w:rPr>
        <w:br w:type="page"/>
      </w:r>
    </w:p>
    <w:p w:rsidR="005C583F" w:rsidRPr="009146A1" w:rsidRDefault="00F114C4" w:rsidP="004A13F8">
      <w:pPr>
        <w:pStyle w:val="1"/>
        <w:spacing w:before="0" w:line="360" w:lineRule="auto"/>
        <w:ind w:firstLine="720"/>
        <w:jc w:val="left"/>
        <w:rPr>
          <w:rFonts w:ascii="Times New Roman" w:hAnsi="Times New Roman" w:cs="Times New Roman"/>
          <w:color w:val="000000" w:themeColor="text1"/>
          <w:sz w:val="26"/>
          <w:szCs w:val="26"/>
        </w:rPr>
      </w:pPr>
      <w:bookmarkStart w:id="3" w:name="_Toc514982000"/>
      <w:r>
        <w:rPr>
          <w:rFonts w:ascii="Times New Roman" w:hAnsi="Times New Roman" w:cs="Times New Roman"/>
          <w:color w:val="000000" w:themeColor="text1"/>
          <w:sz w:val="26"/>
          <w:szCs w:val="26"/>
        </w:rPr>
        <w:lastRenderedPageBreak/>
        <w:t>1</w:t>
      </w:r>
      <w:r w:rsidR="0088039C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r w:rsidR="00BF0E9F" w:rsidRPr="009146A1">
        <w:rPr>
          <w:rFonts w:ascii="Times New Roman" w:hAnsi="Times New Roman" w:cs="Times New Roman"/>
          <w:color w:val="000000" w:themeColor="text1"/>
          <w:sz w:val="26"/>
          <w:szCs w:val="26"/>
        </w:rPr>
        <w:t>Л</w:t>
      </w:r>
      <w:r w:rsidR="009E76C4" w:rsidRPr="009146A1">
        <w:rPr>
          <w:rFonts w:ascii="Times New Roman" w:hAnsi="Times New Roman" w:cs="Times New Roman"/>
          <w:color w:val="000000" w:themeColor="text1"/>
          <w:sz w:val="26"/>
          <w:szCs w:val="26"/>
        </w:rPr>
        <w:t>ИТЕРАТУРНЫЙ ОБЗОР</w:t>
      </w:r>
      <w:bookmarkEnd w:id="3"/>
    </w:p>
    <w:p w:rsidR="001D2DDE" w:rsidRPr="009146A1" w:rsidRDefault="0088039C" w:rsidP="004A13F8">
      <w:pPr>
        <w:pStyle w:val="2"/>
        <w:spacing w:before="0" w:line="360" w:lineRule="auto"/>
        <w:ind w:firstLine="720"/>
        <w:jc w:val="left"/>
        <w:rPr>
          <w:rFonts w:ascii="Times New Roman" w:hAnsi="Times New Roman" w:cs="Times New Roman"/>
          <w:color w:val="000000" w:themeColor="text1"/>
        </w:rPr>
      </w:pPr>
      <w:bookmarkStart w:id="4" w:name="_Toc514982001"/>
      <w:r>
        <w:rPr>
          <w:rFonts w:ascii="Times New Roman" w:hAnsi="Times New Roman" w:cs="Times New Roman"/>
          <w:color w:val="000000" w:themeColor="text1"/>
        </w:rPr>
        <w:t>1.1</w:t>
      </w:r>
      <w:r w:rsidR="009E76C4" w:rsidRPr="009146A1">
        <w:rPr>
          <w:rFonts w:ascii="Times New Roman" w:hAnsi="Times New Roman" w:cs="Times New Roman"/>
          <w:color w:val="000000" w:themeColor="text1"/>
        </w:rPr>
        <w:t xml:space="preserve"> </w:t>
      </w:r>
      <w:r w:rsidR="00854952" w:rsidRPr="009146A1">
        <w:rPr>
          <w:rFonts w:ascii="Times New Roman" w:hAnsi="Times New Roman" w:cs="Times New Roman"/>
          <w:color w:val="000000" w:themeColor="text1"/>
        </w:rPr>
        <w:t>Классификация МПК</w:t>
      </w:r>
      <w:bookmarkEnd w:id="4"/>
    </w:p>
    <w:p w:rsidR="001D2DDE" w:rsidRPr="001D2DDE" w:rsidRDefault="004A13F8" w:rsidP="004A13F8">
      <w:pPr>
        <w:tabs>
          <w:tab w:val="left" w:pos="1152"/>
        </w:tabs>
        <w:spacing w:line="360" w:lineRule="auto"/>
        <w:ind w:firstLine="720"/>
      </w:pPr>
      <w:r>
        <w:tab/>
      </w:r>
    </w:p>
    <w:p w:rsidR="00854952" w:rsidRPr="008853FA" w:rsidRDefault="00854952" w:rsidP="004A13F8">
      <w:pPr>
        <w:spacing w:line="360" w:lineRule="auto"/>
        <w:ind w:firstLine="720"/>
        <w:rPr>
          <w:sz w:val="26"/>
          <w:szCs w:val="26"/>
        </w:rPr>
      </w:pPr>
      <w:r w:rsidRPr="008853FA">
        <w:rPr>
          <w:sz w:val="26"/>
          <w:szCs w:val="26"/>
        </w:rPr>
        <w:t>Знание о влиянии химической структуры макромолекулярного лиганда и природе ионов металлов на эффективность образования МПК даёт возможность целенаправленно менять функциональные характеристики МПК. В настоящее время исследуется проблема влияния хелатирующего лиганда на физико-химические свойства, структуру и реакционную способность</w:t>
      </w:r>
      <w:r>
        <w:rPr>
          <w:sz w:val="26"/>
          <w:szCs w:val="26"/>
        </w:rPr>
        <w:t xml:space="preserve"> </w:t>
      </w:r>
      <w:r w:rsidRPr="008853FA">
        <w:rPr>
          <w:sz w:val="26"/>
          <w:szCs w:val="26"/>
        </w:rPr>
        <w:t>МПК. Эту проблему, а также многие другие проблемы химии МПК, целесообразно исследовать в отдельных классах МПК.</w:t>
      </w:r>
    </w:p>
    <w:p w:rsidR="00854952" w:rsidRDefault="00854952" w:rsidP="00854952">
      <w:pPr>
        <w:spacing w:line="360" w:lineRule="auto"/>
        <w:ind w:firstLine="720"/>
        <w:rPr>
          <w:sz w:val="26"/>
          <w:szCs w:val="26"/>
        </w:rPr>
      </w:pPr>
      <w:r w:rsidRPr="008853FA">
        <w:rPr>
          <w:sz w:val="26"/>
          <w:szCs w:val="26"/>
        </w:rPr>
        <w:t>В литературе</w:t>
      </w:r>
      <w:r w:rsidR="00E87C02" w:rsidRPr="00E87C02">
        <w:rPr>
          <w:color w:val="000000" w:themeColor="text1"/>
          <w:sz w:val="26"/>
          <w:szCs w:val="26"/>
          <w:vertAlign w:val="superscript"/>
        </w:rPr>
        <w:t>[</w:t>
      </w:r>
      <w:r w:rsidR="0090513F">
        <w:rPr>
          <w:color w:val="000000" w:themeColor="text1"/>
          <w:sz w:val="26"/>
          <w:szCs w:val="26"/>
          <w:vertAlign w:val="superscript"/>
        </w:rPr>
        <w:fldChar w:fldCharType="begin"/>
      </w:r>
      <w:r w:rsidR="00E87C02">
        <w:rPr>
          <w:color w:val="000000" w:themeColor="text1"/>
          <w:sz w:val="26"/>
          <w:szCs w:val="26"/>
          <w:vertAlign w:val="superscript"/>
        </w:rPr>
        <w:instrText xml:space="preserve"> REF LiuS \r \h </w:instrText>
      </w:r>
      <w:r w:rsidR="0090513F">
        <w:rPr>
          <w:color w:val="000000" w:themeColor="text1"/>
          <w:sz w:val="26"/>
          <w:szCs w:val="26"/>
          <w:vertAlign w:val="superscript"/>
        </w:rPr>
      </w:r>
      <w:r w:rsidR="0090513F">
        <w:rPr>
          <w:color w:val="000000" w:themeColor="text1"/>
          <w:sz w:val="26"/>
          <w:szCs w:val="26"/>
          <w:vertAlign w:val="superscript"/>
        </w:rPr>
        <w:fldChar w:fldCharType="separate"/>
      </w:r>
      <w:r w:rsidR="00DA3971">
        <w:rPr>
          <w:color w:val="000000" w:themeColor="text1"/>
          <w:sz w:val="26"/>
          <w:szCs w:val="26"/>
          <w:vertAlign w:val="superscript"/>
        </w:rPr>
        <w:t>1</w:t>
      </w:r>
      <w:r w:rsidR="0090513F">
        <w:rPr>
          <w:color w:val="000000" w:themeColor="text1"/>
          <w:sz w:val="26"/>
          <w:szCs w:val="26"/>
          <w:vertAlign w:val="superscript"/>
        </w:rPr>
        <w:fldChar w:fldCharType="end"/>
      </w:r>
      <w:r w:rsidR="00E87C02">
        <w:rPr>
          <w:color w:val="000000" w:themeColor="text1"/>
          <w:sz w:val="26"/>
          <w:szCs w:val="26"/>
          <w:vertAlign w:val="superscript"/>
        </w:rPr>
        <w:t>],</w:t>
      </w:r>
      <w:r w:rsidR="009A2B6C" w:rsidRPr="00F53D81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 w:rsidR="00F53D81">
        <w:rPr>
          <w:sz w:val="26"/>
          <w:szCs w:val="26"/>
          <w:vertAlign w:val="superscript"/>
        </w:rPr>
        <w:instrText xml:space="preserve"> REF Dzhardimalieva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3</w:t>
      </w:r>
      <w:r w:rsidR="0090513F">
        <w:rPr>
          <w:sz w:val="26"/>
          <w:szCs w:val="26"/>
          <w:vertAlign w:val="superscript"/>
        </w:rPr>
        <w:fldChar w:fldCharType="end"/>
      </w:r>
      <w:r w:rsidR="009A2B6C" w:rsidRPr="00F53D81">
        <w:rPr>
          <w:sz w:val="26"/>
          <w:szCs w:val="26"/>
          <w:vertAlign w:val="superscript"/>
        </w:rPr>
        <w:t>]</w:t>
      </w:r>
      <w:r w:rsidR="00841551">
        <w:rPr>
          <w:sz w:val="26"/>
          <w:szCs w:val="26"/>
          <w:vertAlign w:val="superscript"/>
        </w:rPr>
        <w:t>,</w:t>
      </w:r>
      <w:r w:rsidR="00841551" w:rsidRPr="00841551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 w:rsidR="00841551">
        <w:rPr>
          <w:sz w:val="26"/>
          <w:szCs w:val="26"/>
          <w:vertAlign w:val="superscript"/>
        </w:rPr>
        <w:instrText xml:space="preserve"> REF Babel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4</w:t>
      </w:r>
      <w:r w:rsidR="0090513F">
        <w:rPr>
          <w:sz w:val="26"/>
          <w:szCs w:val="26"/>
          <w:vertAlign w:val="superscript"/>
        </w:rPr>
        <w:fldChar w:fldCharType="end"/>
      </w:r>
      <w:r w:rsidR="00841551" w:rsidRPr="00841551">
        <w:rPr>
          <w:sz w:val="26"/>
          <w:szCs w:val="26"/>
          <w:vertAlign w:val="superscript"/>
        </w:rPr>
        <w:t>]</w:t>
      </w:r>
      <w:r w:rsidRPr="008853FA">
        <w:rPr>
          <w:sz w:val="26"/>
          <w:szCs w:val="26"/>
        </w:rPr>
        <w:t xml:space="preserve"> принято делить МПК </w:t>
      </w:r>
      <w:r>
        <w:rPr>
          <w:sz w:val="26"/>
          <w:szCs w:val="26"/>
        </w:rPr>
        <w:t xml:space="preserve">по типу координации металла на три большие группы:  </w:t>
      </w:r>
    </w:p>
    <w:p w:rsidR="00854952" w:rsidRPr="00DC2801" w:rsidRDefault="00854952" w:rsidP="00DC2801">
      <w:pPr>
        <w:pStyle w:val="ab"/>
        <w:numPr>
          <w:ilvl w:val="0"/>
          <w:numId w:val="19"/>
        </w:numPr>
        <w:spacing w:line="360" w:lineRule="auto"/>
        <w:rPr>
          <w:sz w:val="26"/>
          <w:szCs w:val="26"/>
        </w:rPr>
      </w:pPr>
      <w:r w:rsidRPr="00DC2801">
        <w:rPr>
          <w:sz w:val="26"/>
          <w:szCs w:val="26"/>
        </w:rPr>
        <w:t>МПК с ионами металла в основной цепи</w:t>
      </w:r>
    </w:p>
    <w:p w:rsidR="00DC2801" w:rsidRPr="00290B88" w:rsidRDefault="00DC2801" w:rsidP="00290B88">
      <w:pPr>
        <w:spacing w:line="360" w:lineRule="auto"/>
        <w:ind w:firstLine="0"/>
        <w:jc w:val="center"/>
        <w:rPr>
          <w:sz w:val="26"/>
          <w:szCs w:val="26"/>
        </w:rPr>
      </w:pPr>
      <w:r>
        <w:object w:dxaOrig="1363" w:dyaOrig="5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.25pt;height:28.8pt" o:ole="">
            <v:imagedata r:id="rId9" o:title=""/>
          </v:shape>
          <o:OLEObject Type="Embed" ProgID="ChemDraw.Document.6.0" ShapeID="_x0000_i1025" DrawAspect="Content" ObjectID="_1588727347" r:id="rId10"/>
        </w:object>
      </w:r>
    </w:p>
    <w:p w:rsidR="00854952" w:rsidRPr="00322D75" w:rsidRDefault="00854952" w:rsidP="00DC2801">
      <w:pPr>
        <w:pStyle w:val="ab"/>
        <w:numPr>
          <w:ilvl w:val="0"/>
          <w:numId w:val="19"/>
        </w:numPr>
        <w:spacing w:line="360" w:lineRule="auto"/>
        <w:rPr>
          <w:sz w:val="26"/>
          <w:szCs w:val="26"/>
        </w:rPr>
      </w:pPr>
      <w:r w:rsidRPr="00DC2801">
        <w:rPr>
          <w:sz w:val="26"/>
          <w:szCs w:val="26"/>
        </w:rPr>
        <w:t>МПК с ионами металла, координированными к основной цепи</w:t>
      </w:r>
    </w:p>
    <w:p w:rsidR="00DC2801" w:rsidRPr="00290B88" w:rsidRDefault="00DC2801" w:rsidP="00290B88">
      <w:pPr>
        <w:spacing w:line="360" w:lineRule="auto"/>
        <w:ind w:firstLine="0"/>
        <w:jc w:val="center"/>
        <w:rPr>
          <w:sz w:val="26"/>
          <w:szCs w:val="26"/>
          <w:lang w:val="en-US"/>
        </w:rPr>
      </w:pPr>
      <w:r>
        <w:object w:dxaOrig="731" w:dyaOrig="662">
          <v:shape id="_x0000_i1026" type="#_x0000_t75" style="width:36.3pt;height:33.2pt" o:ole="">
            <v:imagedata r:id="rId11" o:title=""/>
          </v:shape>
          <o:OLEObject Type="Embed" ProgID="ChemDraw.Document.6.0" ShapeID="_x0000_i1026" DrawAspect="Content" ObjectID="_1588727348" r:id="rId12"/>
        </w:object>
      </w:r>
    </w:p>
    <w:p w:rsidR="00854952" w:rsidRPr="00322D75" w:rsidRDefault="00854952" w:rsidP="00DC2801">
      <w:pPr>
        <w:pStyle w:val="ab"/>
        <w:numPr>
          <w:ilvl w:val="0"/>
          <w:numId w:val="19"/>
        </w:numPr>
        <w:spacing w:line="360" w:lineRule="auto"/>
        <w:rPr>
          <w:sz w:val="26"/>
          <w:szCs w:val="26"/>
        </w:rPr>
      </w:pPr>
      <w:r w:rsidRPr="00DC2801">
        <w:rPr>
          <w:sz w:val="26"/>
          <w:szCs w:val="26"/>
        </w:rPr>
        <w:t>МПК с   ионами металла, координированными к боковой группе</w:t>
      </w:r>
    </w:p>
    <w:p w:rsidR="00DC2801" w:rsidRPr="00DC2801" w:rsidRDefault="00DC2801" w:rsidP="00DC2801">
      <w:pPr>
        <w:spacing w:line="360" w:lineRule="auto"/>
        <w:ind w:firstLine="0"/>
        <w:jc w:val="center"/>
        <w:rPr>
          <w:sz w:val="26"/>
          <w:szCs w:val="26"/>
          <w:lang w:val="en-US"/>
        </w:rPr>
      </w:pPr>
      <w:r>
        <w:object w:dxaOrig="734" w:dyaOrig="952">
          <v:shape id="_x0000_i1027" type="#_x0000_t75" style="width:36.95pt;height:46.95pt" o:ole="">
            <v:imagedata r:id="rId13" o:title=""/>
          </v:shape>
          <o:OLEObject Type="Embed" ProgID="ChemDraw.Document.6.0" ShapeID="_x0000_i1027" DrawAspect="Content" ObjectID="_1588727349" r:id="rId14"/>
        </w:object>
      </w:r>
    </w:p>
    <w:p w:rsidR="00BB0B37" w:rsidRDefault="00A37518" w:rsidP="00BB0B37">
      <w:pPr>
        <w:spacing w:line="360" w:lineRule="auto"/>
        <w:ind w:firstLine="0"/>
        <w:rPr>
          <w:sz w:val="26"/>
          <w:szCs w:val="26"/>
        </w:rPr>
      </w:pPr>
      <w:r>
        <w:rPr>
          <w:sz w:val="26"/>
          <w:szCs w:val="26"/>
        </w:rPr>
        <w:t>среди</w:t>
      </w:r>
      <w:r w:rsidR="0033714A">
        <w:rPr>
          <w:sz w:val="26"/>
          <w:szCs w:val="26"/>
        </w:rPr>
        <w:t xml:space="preserve"> которых рассматривают </w:t>
      </w:r>
      <w:r w:rsidR="0033714A">
        <w:rPr>
          <w:sz w:val="26"/>
          <w:szCs w:val="26"/>
          <w:lang w:val="en-US"/>
        </w:rPr>
        <w:t>N</w:t>
      </w:r>
      <w:r w:rsidR="0033714A" w:rsidRPr="0033714A">
        <w:rPr>
          <w:sz w:val="26"/>
          <w:szCs w:val="26"/>
        </w:rPr>
        <w:t xml:space="preserve">-, </w:t>
      </w:r>
      <w:r w:rsidR="0033714A">
        <w:rPr>
          <w:sz w:val="26"/>
          <w:szCs w:val="26"/>
          <w:lang w:val="en-US"/>
        </w:rPr>
        <w:t>O</w:t>
      </w:r>
      <w:r w:rsidR="0033714A" w:rsidRPr="0033714A">
        <w:rPr>
          <w:sz w:val="26"/>
          <w:szCs w:val="26"/>
        </w:rPr>
        <w:t xml:space="preserve">-, </w:t>
      </w:r>
      <w:r w:rsidR="0033714A">
        <w:rPr>
          <w:sz w:val="26"/>
          <w:szCs w:val="26"/>
          <w:lang w:val="en-US"/>
        </w:rPr>
        <w:t>P</w:t>
      </w:r>
      <w:r w:rsidR="0033714A" w:rsidRPr="0033714A">
        <w:rPr>
          <w:sz w:val="26"/>
          <w:szCs w:val="26"/>
        </w:rPr>
        <w:t xml:space="preserve">- </w:t>
      </w:r>
      <w:r w:rsidR="0033714A">
        <w:rPr>
          <w:sz w:val="26"/>
          <w:szCs w:val="26"/>
        </w:rPr>
        <w:t xml:space="preserve">и </w:t>
      </w:r>
      <w:r w:rsidR="0033714A">
        <w:rPr>
          <w:sz w:val="26"/>
          <w:szCs w:val="26"/>
          <w:lang w:val="en-US"/>
        </w:rPr>
        <w:t>S</w:t>
      </w:r>
      <w:r w:rsidR="0033714A" w:rsidRPr="0033714A">
        <w:rPr>
          <w:sz w:val="26"/>
          <w:szCs w:val="26"/>
        </w:rPr>
        <w:t>-</w:t>
      </w:r>
      <w:r w:rsidR="0033714A">
        <w:rPr>
          <w:sz w:val="26"/>
          <w:szCs w:val="26"/>
        </w:rPr>
        <w:t>донорные МПК, как наиболее широко используемые.</w:t>
      </w:r>
    </w:p>
    <w:p w:rsidR="0033714A" w:rsidRDefault="0033714A" w:rsidP="00BB0B37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Рассмотрим данн</w:t>
      </w:r>
      <w:r w:rsidR="00A37518">
        <w:rPr>
          <w:sz w:val="26"/>
          <w:szCs w:val="26"/>
        </w:rPr>
        <w:t>ые</w:t>
      </w:r>
      <w:r>
        <w:rPr>
          <w:sz w:val="26"/>
          <w:szCs w:val="26"/>
        </w:rPr>
        <w:t xml:space="preserve"> </w:t>
      </w:r>
      <w:r w:rsidR="00A37518">
        <w:rPr>
          <w:sz w:val="26"/>
          <w:szCs w:val="26"/>
        </w:rPr>
        <w:t>группы</w:t>
      </w:r>
      <w:r w:rsidR="00854952" w:rsidRPr="00C314BD">
        <w:rPr>
          <w:sz w:val="26"/>
          <w:szCs w:val="26"/>
        </w:rPr>
        <w:t xml:space="preserve"> более подробно.</w:t>
      </w:r>
    </w:p>
    <w:p w:rsidR="00BB0B37" w:rsidRPr="0033714A" w:rsidRDefault="00BB0B37" w:rsidP="00BB0B37">
      <w:pPr>
        <w:pStyle w:val="ab"/>
        <w:spacing w:line="360" w:lineRule="auto"/>
        <w:ind w:left="0" w:firstLine="0"/>
        <w:contextualSpacing w:val="0"/>
        <w:rPr>
          <w:sz w:val="26"/>
          <w:szCs w:val="26"/>
        </w:rPr>
      </w:pPr>
    </w:p>
    <w:p w:rsidR="0033714A" w:rsidRPr="0033714A" w:rsidRDefault="0088039C" w:rsidP="009146A1">
      <w:pPr>
        <w:pStyle w:val="3"/>
        <w:spacing w:before="0" w:line="360" w:lineRule="auto"/>
        <w:ind w:firstLine="720"/>
        <w:jc w:val="left"/>
        <w:rPr>
          <w:rFonts w:ascii="Times New Roman" w:hAnsi="Times New Roman" w:cs="Times New Roman"/>
          <w:color w:val="000000" w:themeColor="text1"/>
          <w:sz w:val="26"/>
          <w:szCs w:val="26"/>
        </w:rPr>
      </w:pPr>
      <w:bookmarkStart w:id="5" w:name="_Toc514982002"/>
      <w:r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1.1.1 </w:t>
      </w:r>
      <w:r w:rsidR="0033714A" w:rsidRPr="0033714A">
        <w:rPr>
          <w:rFonts w:ascii="Times New Roman" w:hAnsi="Times New Roman" w:cs="Times New Roman"/>
          <w:color w:val="000000" w:themeColor="text1"/>
          <w:sz w:val="26"/>
          <w:szCs w:val="26"/>
        </w:rPr>
        <w:t>МПК с ионами металла в основной цепи</w:t>
      </w:r>
      <w:bookmarkEnd w:id="5"/>
    </w:p>
    <w:p w:rsidR="0015272F" w:rsidRDefault="0015272F" w:rsidP="00BB0B37">
      <w:pPr>
        <w:spacing w:line="360" w:lineRule="auto"/>
        <w:ind w:firstLine="0"/>
        <w:rPr>
          <w:rFonts w:eastAsiaTheme="majorEastAsia"/>
          <w:b/>
          <w:bCs/>
          <w:color w:val="000000" w:themeColor="text1"/>
          <w:sz w:val="26"/>
          <w:szCs w:val="26"/>
        </w:rPr>
      </w:pPr>
    </w:p>
    <w:p w:rsidR="0015272F" w:rsidRPr="00BB3966" w:rsidRDefault="0015272F" w:rsidP="00BB0B37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 xml:space="preserve">МПК </w:t>
      </w:r>
      <w:r w:rsidRPr="008931A5">
        <w:rPr>
          <w:sz w:val="26"/>
          <w:szCs w:val="26"/>
        </w:rPr>
        <w:t xml:space="preserve">с металлом-комплексообразователем в главной цепи представлены </w:t>
      </w:r>
      <w:r w:rsidR="00FB0553">
        <w:rPr>
          <w:sz w:val="26"/>
          <w:szCs w:val="26"/>
        </w:rPr>
        <w:t>главным образом</w:t>
      </w:r>
      <w:r>
        <w:rPr>
          <w:sz w:val="26"/>
          <w:szCs w:val="26"/>
        </w:rPr>
        <w:t xml:space="preserve"> производными </w:t>
      </w:r>
      <w:r w:rsidRPr="005403CE">
        <w:rPr>
          <w:sz w:val="26"/>
          <w:szCs w:val="26"/>
        </w:rPr>
        <w:t>2,2';6',2"-терпиридин</w:t>
      </w:r>
      <w:r>
        <w:rPr>
          <w:sz w:val="26"/>
          <w:szCs w:val="26"/>
        </w:rPr>
        <w:t>а, поэтому прежде чем начать</w:t>
      </w:r>
      <w:r w:rsidR="00053B6B">
        <w:rPr>
          <w:sz w:val="26"/>
          <w:szCs w:val="26"/>
        </w:rPr>
        <w:t xml:space="preserve"> их обзор, стоит рассказ</w:t>
      </w:r>
      <w:r w:rsidR="00BB3966">
        <w:rPr>
          <w:sz w:val="26"/>
          <w:szCs w:val="26"/>
        </w:rPr>
        <w:t xml:space="preserve">ать о способах построения терпиридинового остова. </w:t>
      </w:r>
      <w:r w:rsidRPr="005403CE">
        <w:rPr>
          <w:color w:val="000000" w:themeColor="text1"/>
          <w:sz w:val="26"/>
          <w:szCs w:val="26"/>
        </w:rPr>
        <w:t>Среди методов синтеза, безусловно стоит отметить титанический труд первооткрывателей этого соединения (Morgan и Burstall, 1932):</w:t>
      </w:r>
      <w:r w:rsidRPr="005403CE">
        <w:rPr>
          <w:color w:val="000000" w:themeColor="text1"/>
          <w:sz w:val="26"/>
          <w:szCs w:val="26"/>
          <w:vertAlign w:val="superscript"/>
        </w:rPr>
        <w:t>[</w:t>
      </w:r>
      <w:r w:rsidR="0090513F">
        <w:fldChar w:fldCharType="begin"/>
      </w:r>
      <w:r w:rsidR="00B1407E">
        <w:rPr>
          <w:color w:val="000000" w:themeColor="text1"/>
          <w:sz w:val="26"/>
          <w:szCs w:val="26"/>
          <w:vertAlign w:val="superscript"/>
        </w:rPr>
        <w:instrText xml:space="preserve"> REF Morgan \r \h </w:instrText>
      </w:r>
      <w:r w:rsidR="0090513F">
        <w:fldChar w:fldCharType="separate"/>
      </w:r>
      <w:r w:rsidR="00DA3971">
        <w:rPr>
          <w:color w:val="000000" w:themeColor="text1"/>
          <w:sz w:val="26"/>
          <w:szCs w:val="26"/>
          <w:vertAlign w:val="superscript"/>
        </w:rPr>
        <w:t>5</w:t>
      </w:r>
      <w:r w:rsidR="0090513F">
        <w:fldChar w:fldCharType="end"/>
      </w:r>
      <w:r w:rsidRPr="005403CE">
        <w:rPr>
          <w:color w:val="000000" w:themeColor="text1"/>
          <w:sz w:val="26"/>
          <w:szCs w:val="26"/>
          <w:vertAlign w:val="superscript"/>
        </w:rPr>
        <w:t>]</w:t>
      </w:r>
    </w:p>
    <w:p w:rsidR="0015272F" w:rsidRPr="005403CE" w:rsidRDefault="0015272F" w:rsidP="0015272F">
      <w:pPr>
        <w:ind w:firstLine="0"/>
        <w:jc w:val="center"/>
        <w:rPr>
          <w:sz w:val="26"/>
          <w:szCs w:val="26"/>
        </w:rPr>
      </w:pPr>
      <w:r>
        <w:object w:dxaOrig="4607" w:dyaOrig="1497">
          <v:shape id="_x0000_i1028" type="#_x0000_t75" style="width:230.4pt;height:75.15pt" o:ole="">
            <v:imagedata r:id="rId15" o:title=""/>
          </v:shape>
          <o:OLEObject Type="Embed" ProgID="ChemDraw.Document.6.0" ShapeID="_x0000_i1028" DrawAspect="Content" ObjectID="_1588727350" r:id="rId16"/>
        </w:object>
      </w:r>
    </w:p>
    <w:p w:rsidR="0015272F" w:rsidRPr="0062600C" w:rsidRDefault="0015272F" w:rsidP="0015272F">
      <w:pPr>
        <w:spacing w:line="360" w:lineRule="auto"/>
        <w:ind w:firstLine="0"/>
        <w:rPr>
          <w:sz w:val="26"/>
          <w:szCs w:val="26"/>
        </w:rPr>
      </w:pPr>
      <w:r w:rsidRPr="005403CE">
        <w:rPr>
          <w:sz w:val="26"/>
          <w:szCs w:val="26"/>
        </w:rPr>
        <w:t xml:space="preserve">К </w:t>
      </w:r>
      <w:r>
        <w:rPr>
          <w:sz w:val="26"/>
          <w:szCs w:val="26"/>
        </w:rPr>
        <w:t xml:space="preserve">популярным </w:t>
      </w:r>
      <w:r w:rsidRPr="005403CE">
        <w:rPr>
          <w:sz w:val="26"/>
          <w:szCs w:val="26"/>
        </w:rPr>
        <w:t xml:space="preserve">современным методам синтеза относится построение терпиридинового остова </w:t>
      </w:r>
      <w:r>
        <w:rPr>
          <w:sz w:val="26"/>
          <w:szCs w:val="26"/>
        </w:rPr>
        <w:t>из этилпиколинатов с введением в 4</w:t>
      </w:r>
      <w:r w:rsidRPr="0062600C">
        <w:rPr>
          <w:sz w:val="26"/>
          <w:szCs w:val="26"/>
        </w:rPr>
        <w:t>'-</w:t>
      </w:r>
      <w:r>
        <w:rPr>
          <w:sz w:val="26"/>
          <w:szCs w:val="26"/>
        </w:rPr>
        <w:t>положение гидроксильной группы:</w:t>
      </w:r>
      <w:r w:rsidRPr="0062600C">
        <w:rPr>
          <w:sz w:val="26"/>
          <w:szCs w:val="26"/>
          <w:vertAlign w:val="superscript"/>
        </w:rPr>
        <w:t>[</w:t>
      </w:r>
      <w:r w:rsidR="0099558D">
        <w:rPr>
          <w:sz w:val="26"/>
          <w:szCs w:val="26"/>
          <w:vertAlign w:val="superscript"/>
        </w:rPr>
        <w:fldChar w:fldCharType="begin"/>
      </w:r>
      <w:r w:rsidR="0099558D">
        <w:rPr>
          <w:sz w:val="26"/>
          <w:szCs w:val="26"/>
          <w:vertAlign w:val="superscript"/>
        </w:rPr>
        <w:instrText xml:space="preserve"> REF YangH \r \h </w:instrText>
      </w:r>
      <w:r w:rsidR="0099558D">
        <w:rPr>
          <w:sz w:val="26"/>
          <w:szCs w:val="26"/>
          <w:vertAlign w:val="superscript"/>
        </w:rPr>
      </w:r>
      <w:r w:rsidR="0099558D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6</w:t>
      </w:r>
      <w:r w:rsidR="0099558D">
        <w:rPr>
          <w:sz w:val="26"/>
          <w:szCs w:val="26"/>
          <w:vertAlign w:val="superscript"/>
        </w:rPr>
        <w:fldChar w:fldCharType="end"/>
      </w:r>
      <w:r w:rsidRPr="0062600C">
        <w:rPr>
          <w:sz w:val="26"/>
          <w:szCs w:val="26"/>
          <w:vertAlign w:val="superscript"/>
        </w:rPr>
        <w:t>]</w:t>
      </w:r>
    </w:p>
    <w:p w:rsidR="0015272F" w:rsidRDefault="0015272F" w:rsidP="0015272F">
      <w:pPr>
        <w:spacing w:line="360" w:lineRule="auto"/>
        <w:ind w:firstLine="0"/>
        <w:rPr>
          <w:sz w:val="26"/>
          <w:szCs w:val="26"/>
        </w:rPr>
      </w:pPr>
      <w:r>
        <w:object w:dxaOrig="10217" w:dyaOrig="1718">
          <v:shape id="_x0000_i1029" type="#_x0000_t75" style="width:481.45pt;height:80.75pt" o:ole="">
            <v:imagedata r:id="rId17" o:title=""/>
          </v:shape>
          <o:OLEObject Type="Embed" ProgID="ChemDraw.Document.6.0" ShapeID="_x0000_i1029" DrawAspect="Content" ObjectID="_1588727351" r:id="rId18"/>
        </w:object>
      </w:r>
    </w:p>
    <w:p w:rsidR="0015272F" w:rsidRPr="00711ABC" w:rsidRDefault="00BB3966" w:rsidP="0015272F">
      <w:pPr>
        <w:spacing w:line="360" w:lineRule="auto"/>
        <w:ind w:firstLine="0"/>
        <w:rPr>
          <w:sz w:val="26"/>
          <w:szCs w:val="26"/>
        </w:rPr>
      </w:pPr>
      <w:r>
        <w:rPr>
          <w:sz w:val="26"/>
          <w:szCs w:val="26"/>
        </w:rPr>
        <w:t xml:space="preserve">с идеей последующей замены ОН-группы на </w:t>
      </w:r>
      <w:r>
        <w:rPr>
          <w:sz w:val="26"/>
          <w:szCs w:val="26"/>
          <w:lang w:val="en-US"/>
        </w:rPr>
        <w:t>Br</w:t>
      </w:r>
      <w:r w:rsidRPr="00BB3966">
        <w:rPr>
          <w:sz w:val="26"/>
          <w:szCs w:val="26"/>
        </w:rPr>
        <w:t xml:space="preserve">- </w:t>
      </w:r>
      <w:r>
        <w:rPr>
          <w:sz w:val="26"/>
          <w:szCs w:val="26"/>
        </w:rPr>
        <w:t>для возможнос</w:t>
      </w:r>
      <w:r w:rsidR="005C6521">
        <w:rPr>
          <w:sz w:val="26"/>
          <w:szCs w:val="26"/>
        </w:rPr>
        <w:t xml:space="preserve">ти функционализации по широко используемым реакциям кросс-сочетания </w:t>
      </w:r>
      <w:r>
        <w:rPr>
          <w:sz w:val="26"/>
          <w:szCs w:val="26"/>
        </w:rPr>
        <w:t xml:space="preserve">(например, Сузуки). Также </w:t>
      </w:r>
      <w:r w:rsidRPr="005403CE">
        <w:rPr>
          <w:sz w:val="26"/>
          <w:szCs w:val="26"/>
        </w:rPr>
        <w:t>2,2';6',2"-терпиридин</w:t>
      </w:r>
      <w:r>
        <w:rPr>
          <w:sz w:val="26"/>
          <w:szCs w:val="26"/>
        </w:rPr>
        <w:t xml:space="preserve">ы </w:t>
      </w:r>
      <w:r w:rsidRPr="00711ABC">
        <w:rPr>
          <w:sz w:val="26"/>
          <w:szCs w:val="26"/>
        </w:rPr>
        <w:t>получают</w:t>
      </w:r>
      <w:r w:rsidR="00711ABC" w:rsidRPr="00711ABC">
        <w:rPr>
          <w:sz w:val="26"/>
          <w:szCs w:val="26"/>
        </w:rPr>
        <w:t xml:space="preserve"> в одну стадию</w:t>
      </w:r>
      <w:r w:rsidR="0015272F" w:rsidRPr="00711ABC">
        <w:rPr>
          <w:sz w:val="26"/>
          <w:szCs w:val="26"/>
        </w:rPr>
        <w:t xml:space="preserve"> по реакции Кронке из 2-ацетилпиридинов с введением в 4'-положение фенильной группы:</w:t>
      </w:r>
      <w:r w:rsidR="0015272F" w:rsidRPr="00711ABC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</w:rPr>
        <w:fldChar w:fldCharType="begin"/>
      </w:r>
      <w:r w:rsidR="00B1407E">
        <w:rPr>
          <w:sz w:val="26"/>
          <w:szCs w:val="26"/>
          <w:vertAlign w:val="superscript"/>
        </w:rPr>
        <w:instrText xml:space="preserve"> REF Tu \r \h </w:instrText>
      </w:r>
      <w:r w:rsidR="0090513F">
        <w:rPr>
          <w:sz w:val="26"/>
          <w:szCs w:val="26"/>
        </w:rPr>
      </w:r>
      <w:r w:rsidR="0090513F">
        <w:rPr>
          <w:sz w:val="26"/>
          <w:szCs w:val="26"/>
        </w:rPr>
        <w:fldChar w:fldCharType="separate"/>
      </w:r>
      <w:r w:rsidR="00DA3971">
        <w:rPr>
          <w:sz w:val="26"/>
          <w:szCs w:val="26"/>
          <w:vertAlign w:val="superscript"/>
        </w:rPr>
        <w:t>7</w:t>
      </w:r>
      <w:r w:rsidR="0090513F">
        <w:rPr>
          <w:sz w:val="26"/>
          <w:szCs w:val="26"/>
        </w:rPr>
        <w:fldChar w:fldCharType="end"/>
      </w:r>
      <w:r w:rsidR="0015272F" w:rsidRPr="00711ABC">
        <w:rPr>
          <w:sz w:val="26"/>
          <w:szCs w:val="26"/>
          <w:vertAlign w:val="superscript"/>
        </w:rPr>
        <w:t>]</w:t>
      </w:r>
    </w:p>
    <w:p w:rsidR="0015272F" w:rsidRPr="00711ABC" w:rsidRDefault="0015272F" w:rsidP="00264D94">
      <w:pPr>
        <w:spacing w:line="360" w:lineRule="auto"/>
        <w:ind w:firstLine="0"/>
        <w:jc w:val="center"/>
        <w:rPr>
          <w:sz w:val="26"/>
          <w:szCs w:val="26"/>
        </w:rPr>
      </w:pPr>
      <w:r w:rsidRPr="00711ABC">
        <w:rPr>
          <w:sz w:val="26"/>
          <w:szCs w:val="26"/>
        </w:rPr>
        <w:object w:dxaOrig="6549" w:dyaOrig="2167">
          <v:shape id="_x0000_i1030" type="#_x0000_t75" style="width:326.8pt;height:108.3pt" o:ole="">
            <v:imagedata r:id="rId19" o:title=""/>
          </v:shape>
          <o:OLEObject Type="Embed" ProgID="ChemDraw.Document.6.0" ShapeID="_x0000_i1030" DrawAspect="Content" ObjectID="_1588727352" r:id="rId20"/>
        </w:object>
      </w:r>
    </w:p>
    <w:p w:rsidR="0015272F" w:rsidRPr="00711ABC" w:rsidRDefault="00711ABC" w:rsidP="00711ABC">
      <w:pPr>
        <w:spacing w:line="360" w:lineRule="auto"/>
        <w:ind w:firstLine="0"/>
        <w:rPr>
          <w:sz w:val="26"/>
          <w:szCs w:val="26"/>
        </w:rPr>
      </w:pPr>
      <w:r w:rsidRPr="00711ABC">
        <w:rPr>
          <w:sz w:val="26"/>
          <w:szCs w:val="26"/>
        </w:rPr>
        <w:t>причём использование дибензальдегидов приводит, как нетрудно догадаться, к образованию бис(терпиридинов), но в этом случае возможности для функционализации не так широки.</w:t>
      </w:r>
    </w:p>
    <w:p w:rsidR="0033714A" w:rsidRPr="008931A5" w:rsidRDefault="0033714A" w:rsidP="0033714A">
      <w:pPr>
        <w:spacing w:line="360" w:lineRule="auto"/>
        <w:ind w:firstLine="720"/>
        <w:rPr>
          <w:sz w:val="26"/>
          <w:szCs w:val="26"/>
        </w:rPr>
      </w:pPr>
      <w:r w:rsidRPr="008931A5">
        <w:rPr>
          <w:sz w:val="26"/>
          <w:szCs w:val="26"/>
        </w:rPr>
        <w:t>МПК с металлом-комплексообразователем в главной цепи широко представлены бис(терпиридин</w:t>
      </w:r>
      <w:r>
        <w:rPr>
          <w:sz w:val="26"/>
          <w:szCs w:val="26"/>
        </w:rPr>
        <w:t xml:space="preserve">овыми) </w:t>
      </w:r>
      <w:r w:rsidRPr="008931A5">
        <w:rPr>
          <w:sz w:val="26"/>
          <w:szCs w:val="26"/>
        </w:rPr>
        <w:t>комплексами</w:t>
      </w:r>
      <w:r>
        <w:rPr>
          <w:sz w:val="26"/>
          <w:szCs w:val="26"/>
        </w:rPr>
        <w:t xml:space="preserve"> </w:t>
      </w:r>
      <w:r>
        <w:rPr>
          <w:sz w:val="26"/>
          <w:szCs w:val="26"/>
          <w:lang w:val="en-US"/>
        </w:rPr>
        <w:t>Ru</w:t>
      </w:r>
      <w:r w:rsidRPr="0047634B">
        <w:rPr>
          <w:sz w:val="26"/>
          <w:szCs w:val="26"/>
        </w:rPr>
        <w:t>(</w:t>
      </w:r>
      <w:r>
        <w:rPr>
          <w:sz w:val="26"/>
          <w:szCs w:val="26"/>
          <w:lang w:val="en-US"/>
        </w:rPr>
        <w:t>II</w:t>
      </w:r>
      <w:r w:rsidRPr="0047634B">
        <w:rPr>
          <w:sz w:val="26"/>
          <w:szCs w:val="26"/>
        </w:rPr>
        <w:t>)</w:t>
      </w:r>
      <w:r w:rsidRPr="008931A5">
        <w:rPr>
          <w:sz w:val="26"/>
          <w:szCs w:val="26"/>
        </w:rPr>
        <w:t>, например:</w:t>
      </w:r>
      <w:r w:rsidRPr="008931A5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 w:rsidR="00C9178B">
        <w:rPr>
          <w:sz w:val="26"/>
          <w:szCs w:val="26"/>
          <w:vertAlign w:val="superscript"/>
        </w:rPr>
        <w:instrText xml:space="preserve"> REF Wild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AC6D05">
        <w:rPr>
          <w:sz w:val="26"/>
          <w:szCs w:val="26"/>
          <w:vertAlign w:val="superscript"/>
        </w:rPr>
        <w:t>8</w:t>
      </w:r>
      <w:r w:rsidR="0090513F">
        <w:rPr>
          <w:sz w:val="26"/>
          <w:szCs w:val="26"/>
          <w:vertAlign w:val="superscript"/>
        </w:rPr>
        <w:fldChar w:fldCharType="end"/>
      </w:r>
      <w:r w:rsidRPr="008931A5">
        <w:rPr>
          <w:sz w:val="26"/>
          <w:szCs w:val="26"/>
          <w:vertAlign w:val="superscript"/>
        </w:rPr>
        <w:t>]</w:t>
      </w:r>
    </w:p>
    <w:p w:rsidR="0033714A" w:rsidRDefault="0033714A" w:rsidP="0033714A">
      <w:pPr>
        <w:ind w:firstLine="0"/>
        <w:jc w:val="left"/>
      </w:pPr>
      <w:r>
        <w:object w:dxaOrig="10841" w:dyaOrig="1706">
          <v:shape id="_x0000_i1031" type="#_x0000_t75" style="width:482.7pt;height:75.75pt" o:ole="">
            <v:imagedata r:id="rId21" o:title=""/>
          </v:shape>
          <o:OLEObject Type="Embed" ProgID="ChemDraw.Document.6.0" ShapeID="_x0000_i1031" DrawAspect="Content" ObjectID="_1588727353" r:id="rId22"/>
        </w:object>
      </w:r>
    </w:p>
    <w:p w:rsidR="0033714A" w:rsidRPr="005F0452" w:rsidRDefault="0033714A" w:rsidP="0033714A">
      <w:pPr>
        <w:spacing w:line="360" w:lineRule="auto"/>
        <w:ind w:firstLine="0"/>
        <w:rPr>
          <w:sz w:val="26"/>
          <w:szCs w:val="26"/>
        </w:rPr>
      </w:pPr>
      <w:r w:rsidRPr="005F0452">
        <w:rPr>
          <w:sz w:val="26"/>
          <w:szCs w:val="26"/>
        </w:rPr>
        <w:t>Примечательно, что помимо гомополимеров, синтезированы аналогичные чередующиеся сополимеры, в которых для улучшения транспорта носителей заряда чередуются электронодонорные флуореновые и  электронакцепторные хиноксалиновые фрагменты:</w:t>
      </w:r>
    </w:p>
    <w:p w:rsidR="0033714A" w:rsidRDefault="00C002EC" w:rsidP="00264D94">
      <w:pPr>
        <w:ind w:firstLine="0"/>
        <w:jc w:val="center"/>
      </w:pPr>
      <w:r>
        <w:object w:dxaOrig="10493" w:dyaOrig="4791">
          <v:shape id="_x0000_i1032" type="#_x0000_t75" style="width:481.45pt;height:219.75pt" o:ole="">
            <v:imagedata r:id="rId23" o:title=""/>
          </v:shape>
          <o:OLEObject Type="Embed" ProgID="ChemDraw.Document.6.0" ShapeID="_x0000_i1032" DrawAspect="Content" ObjectID="_1588727354" r:id="rId24"/>
        </w:object>
      </w:r>
    </w:p>
    <w:p w:rsidR="0033714A" w:rsidRDefault="0033714A" w:rsidP="0033714A">
      <w:pPr>
        <w:ind w:firstLine="0"/>
      </w:pPr>
    </w:p>
    <w:p w:rsidR="0033714A" w:rsidRDefault="0033714A" w:rsidP="0033714A">
      <w:pPr>
        <w:spacing w:line="360" w:lineRule="auto"/>
        <w:ind w:firstLine="0"/>
        <w:rPr>
          <w:sz w:val="26"/>
          <w:szCs w:val="26"/>
        </w:rPr>
      </w:pPr>
      <w:r w:rsidRPr="005F0452">
        <w:rPr>
          <w:sz w:val="26"/>
          <w:szCs w:val="26"/>
        </w:rPr>
        <w:t xml:space="preserve">Данные полимеры характеризуются высокими значениями молекулярных масс: </w:t>
      </w:r>
      <w:r w:rsidRPr="005F0452">
        <w:rPr>
          <w:sz w:val="26"/>
          <w:szCs w:val="26"/>
          <w:lang w:val="en-US"/>
        </w:rPr>
        <w:t>M</w:t>
      </w:r>
      <w:r w:rsidRPr="005F0452">
        <w:rPr>
          <w:sz w:val="26"/>
          <w:szCs w:val="26"/>
          <w:vertAlign w:val="subscript"/>
          <w:lang w:val="en-US"/>
        </w:rPr>
        <w:t>fs</w:t>
      </w:r>
      <w:r w:rsidRPr="005F0452">
        <w:rPr>
          <w:sz w:val="26"/>
          <w:szCs w:val="26"/>
        </w:rPr>
        <w:t xml:space="preserve"> = 34000 и 20000 (метод аналитического ультрацентрифугирования) и имеют характеристические вязкости равные: [η] = 0.192 и 0.09 (дл/г), соответственно.</w:t>
      </w:r>
    </w:p>
    <w:p w:rsidR="0033714A" w:rsidRPr="00757988" w:rsidRDefault="0033714A" w:rsidP="0033714A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 xml:space="preserve">Аналогичные сопряжённые МПК могут быть получены сополимеризацией  комплекса </w:t>
      </w:r>
      <w:r>
        <w:rPr>
          <w:sz w:val="26"/>
          <w:szCs w:val="26"/>
          <w:lang w:val="en-US"/>
        </w:rPr>
        <w:t>Ru</w:t>
      </w:r>
      <w:r w:rsidRPr="00757988">
        <w:rPr>
          <w:sz w:val="26"/>
          <w:szCs w:val="26"/>
        </w:rPr>
        <w:t>(</w:t>
      </w:r>
      <w:r>
        <w:rPr>
          <w:sz w:val="26"/>
          <w:szCs w:val="26"/>
          <w:lang w:val="en-US"/>
        </w:rPr>
        <w:t>II</w:t>
      </w:r>
      <w:r w:rsidRPr="00757988">
        <w:rPr>
          <w:sz w:val="26"/>
          <w:szCs w:val="26"/>
        </w:rPr>
        <w:t xml:space="preserve">) </w:t>
      </w:r>
      <w:r>
        <w:rPr>
          <w:sz w:val="26"/>
          <w:szCs w:val="26"/>
        </w:rPr>
        <w:t xml:space="preserve">как мономера по </w:t>
      </w:r>
      <w:r w:rsidR="005C6521">
        <w:rPr>
          <w:sz w:val="26"/>
          <w:szCs w:val="26"/>
        </w:rPr>
        <w:t xml:space="preserve">уже упомянутой ранее реакции </w:t>
      </w:r>
      <w:r>
        <w:rPr>
          <w:sz w:val="26"/>
          <w:szCs w:val="26"/>
        </w:rPr>
        <w:t>Сузуки:</w:t>
      </w:r>
      <w:r w:rsidRPr="00757988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 w:rsidR="001C7786">
        <w:rPr>
          <w:sz w:val="26"/>
          <w:szCs w:val="26"/>
          <w:vertAlign w:val="superscript"/>
        </w:rPr>
        <w:instrText xml:space="preserve"> REF Chan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9</w:t>
      </w:r>
      <w:r w:rsidR="0090513F">
        <w:rPr>
          <w:sz w:val="26"/>
          <w:szCs w:val="26"/>
          <w:vertAlign w:val="superscript"/>
        </w:rPr>
        <w:fldChar w:fldCharType="end"/>
      </w:r>
      <w:r w:rsidRPr="00757988">
        <w:rPr>
          <w:sz w:val="26"/>
          <w:szCs w:val="26"/>
          <w:vertAlign w:val="superscript"/>
        </w:rPr>
        <w:t>]</w:t>
      </w:r>
    </w:p>
    <w:p w:rsidR="0033714A" w:rsidRDefault="000C5367" w:rsidP="0033714A">
      <w:pPr>
        <w:spacing w:line="360" w:lineRule="auto"/>
        <w:ind w:firstLine="0"/>
        <w:jc w:val="center"/>
        <w:rPr>
          <w:sz w:val="26"/>
          <w:szCs w:val="26"/>
        </w:rPr>
      </w:pPr>
      <w:r>
        <w:object w:dxaOrig="8681" w:dyaOrig="5571">
          <v:shape id="_x0000_i1033" type="#_x0000_t75" style="width:433.9pt;height:278pt" o:ole="">
            <v:imagedata r:id="rId25" o:title=""/>
          </v:shape>
          <o:OLEObject Type="Embed" ProgID="ChemDraw.Document.6.0" ShapeID="_x0000_i1033" DrawAspect="Content" ObjectID="_1588727355" r:id="rId26"/>
        </w:object>
      </w:r>
    </w:p>
    <w:p w:rsidR="0033714A" w:rsidRPr="00FC4042" w:rsidRDefault="0033714A" w:rsidP="0033714A">
      <w:pPr>
        <w:spacing w:line="360" w:lineRule="auto"/>
        <w:ind w:firstLine="0"/>
      </w:pPr>
      <w:r>
        <w:rPr>
          <w:sz w:val="26"/>
          <w:szCs w:val="26"/>
        </w:rPr>
        <w:t>Данные полимеры за счёт хорошей способности аккумулировать световую энергию потенциально могут находить применение в солне</w:t>
      </w:r>
      <w:r w:rsidR="00FC4042">
        <w:rPr>
          <w:sz w:val="26"/>
          <w:szCs w:val="26"/>
        </w:rPr>
        <w:t xml:space="preserve">чных батареях и фоторезисторах. </w:t>
      </w:r>
    </w:p>
    <w:p w:rsidR="0033714A" w:rsidRPr="008931A5" w:rsidRDefault="0033714A" w:rsidP="0033714A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 xml:space="preserve">Известны МПК на основе </w:t>
      </w:r>
      <w:r w:rsidRPr="008931A5">
        <w:rPr>
          <w:sz w:val="26"/>
          <w:szCs w:val="26"/>
        </w:rPr>
        <w:t>бис(терпиридин</w:t>
      </w:r>
      <w:r>
        <w:rPr>
          <w:sz w:val="26"/>
          <w:szCs w:val="26"/>
        </w:rPr>
        <w:t xml:space="preserve">овых) </w:t>
      </w:r>
      <w:r w:rsidRPr="008931A5">
        <w:rPr>
          <w:sz w:val="26"/>
          <w:szCs w:val="26"/>
        </w:rPr>
        <w:t>комплекс</w:t>
      </w:r>
      <w:r>
        <w:rPr>
          <w:sz w:val="26"/>
          <w:szCs w:val="26"/>
        </w:rPr>
        <w:t xml:space="preserve">ов </w:t>
      </w:r>
      <w:r>
        <w:rPr>
          <w:sz w:val="26"/>
          <w:szCs w:val="26"/>
          <w:lang w:val="en-US"/>
        </w:rPr>
        <w:t>Zn</w:t>
      </w:r>
      <w:r w:rsidRPr="0047634B">
        <w:rPr>
          <w:sz w:val="26"/>
          <w:szCs w:val="26"/>
        </w:rPr>
        <w:t>(</w:t>
      </w:r>
      <w:r>
        <w:rPr>
          <w:sz w:val="26"/>
          <w:szCs w:val="26"/>
          <w:lang w:val="en-US"/>
        </w:rPr>
        <w:t>II</w:t>
      </w:r>
      <w:r w:rsidRPr="0047634B">
        <w:rPr>
          <w:sz w:val="26"/>
          <w:szCs w:val="26"/>
        </w:rPr>
        <w:t>)</w:t>
      </w:r>
      <w:r w:rsidRPr="008931A5">
        <w:rPr>
          <w:sz w:val="26"/>
          <w:szCs w:val="26"/>
        </w:rPr>
        <w:t>, например:</w:t>
      </w:r>
      <w:r w:rsidRPr="008931A5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>
        <w:rPr>
          <w:sz w:val="26"/>
          <w:szCs w:val="26"/>
          <w:vertAlign w:val="superscript"/>
        </w:rPr>
        <w:instrText xml:space="preserve"> REF Rais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10</w:t>
      </w:r>
      <w:r w:rsidR="0090513F">
        <w:rPr>
          <w:sz w:val="26"/>
          <w:szCs w:val="26"/>
          <w:vertAlign w:val="superscript"/>
        </w:rPr>
        <w:fldChar w:fldCharType="end"/>
      </w:r>
      <w:r w:rsidRPr="008931A5">
        <w:rPr>
          <w:sz w:val="26"/>
          <w:szCs w:val="26"/>
          <w:vertAlign w:val="superscript"/>
        </w:rPr>
        <w:t>]</w:t>
      </w:r>
    </w:p>
    <w:p w:rsidR="0033714A" w:rsidRPr="0047634B" w:rsidRDefault="00C002EC" w:rsidP="0033714A">
      <w:pPr>
        <w:spacing w:line="360" w:lineRule="auto"/>
        <w:ind w:firstLine="0"/>
        <w:rPr>
          <w:sz w:val="26"/>
          <w:szCs w:val="26"/>
        </w:rPr>
      </w:pPr>
      <w:r>
        <w:object w:dxaOrig="10003" w:dyaOrig="4687">
          <v:shape id="_x0000_i1034" type="#_x0000_t75" style="width:481.45pt;height:225.4pt" o:ole="">
            <v:imagedata r:id="rId27" o:title=""/>
          </v:shape>
          <o:OLEObject Type="Embed" ProgID="ChemDraw.Document.6.0" ShapeID="_x0000_i1034" DrawAspect="Content" ObjectID="_1588727356" r:id="rId28"/>
        </w:object>
      </w:r>
    </w:p>
    <w:p w:rsidR="0033714A" w:rsidRPr="009D5AD5" w:rsidRDefault="0033714A" w:rsidP="0033714A">
      <w:pPr>
        <w:spacing w:line="360" w:lineRule="auto"/>
        <w:ind w:firstLine="0"/>
        <w:rPr>
          <w:sz w:val="26"/>
          <w:szCs w:val="26"/>
        </w:rPr>
      </w:pPr>
      <w:r>
        <w:rPr>
          <w:sz w:val="26"/>
          <w:szCs w:val="26"/>
        </w:rPr>
        <w:t>Стереорегулярность таких структур, обусловленная жёсткостью тиофенового блока и всего двумя способами координации иона цинка (лицевой и меридиональный), обеспечивает их линейность и симметрию, что делает их интересными обьектами для изучения явления синглетного деления, активно использующегося в современных фотовольтаических устройствах.</w:t>
      </w:r>
    </w:p>
    <w:p w:rsidR="0033714A" w:rsidRPr="005F0452" w:rsidRDefault="0033714A" w:rsidP="0033714A">
      <w:pPr>
        <w:spacing w:line="360" w:lineRule="auto"/>
        <w:ind w:firstLine="720"/>
        <w:rPr>
          <w:sz w:val="26"/>
          <w:szCs w:val="26"/>
        </w:rPr>
      </w:pPr>
      <w:r w:rsidRPr="005F0452">
        <w:rPr>
          <w:sz w:val="26"/>
          <w:szCs w:val="26"/>
        </w:rPr>
        <w:t>Образование МПК между концевыми группами может бы</w:t>
      </w:r>
      <w:r>
        <w:rPr>
          <w:sz w:val="26"/>
          <w:szCs w:val="26"/>
        </w:rPr>
        <w:t>ть использовано для соединения</w:t>
      </w:r>
      <w:r w:rsidRPr="005F0452">
        <w:rPr>
          <w:sz w:val="26"/>
          <w:szCs w:val="26"/>
        </w:rPr>
        <w:t xml:space="preserve"> двух полимерных цепей</w:t>
      </w:r>
      <w:r>
        <w:rPr>
          <w:sz w:val="26"/>
          <w:szCs w:val="26"/>
        </w:rPr>
        <w:t xml:space="preserve"> с разными свойствами</w:t>
      </w:r>
      <w:r w:rsidRPr="005F0452">
        <w:rPr>
          <w:sz w:val="26"/>
          <w:szCs w:val="26"/>
        </w:rPr>
        <w:t>:</w:t>
      </w:r>
      <w:r w:rsidRPr="005F0452">
        <w:rPr>
          <w:sz w:val="26"/>
          <w:szCs w:val="26"/>
          <w:vertAlign w:val="superscript"/>
        </w:rPr>
        <w:t>[</w:t>
      </w:r>
      <w:r w:rsidR="0090513F">
        <w:fldChar w:fldCharType="begin"/>
      </w:r>
      <w:r w:rsidR="001C7786">
        <w:rPr>
          <w:sz w:val="26"/>
          <w:szCs w:val="26"/>
          <w:vertAlign w:val="superscript"/>
        </w:rPr>
        <w:instrText xml:space="preserve"> REF Li \r \h </w:instrText>
      </w:r>
      <w:r w:rsidR="0090513F">
        <w:fldChar w:fldCharType="separate"/>
      </w:r>
      <w:r w:rsidR="00DA3971">
        <w:rPr>
          <w:sz w:val="26"/>
          <w:szCs w:val="26"/>
          <w:vertAlign w:val="superscript"/>
        </w:rPr>
        <w:t>11</w:t>
      </w:r>
      <w:r w:rsidR="0090513F">
        <w:fldChar w:fldCharType="end"/>
      </w:r>
      <w:r w:rsidRPr="005F0452">
        <w:rPr>
          <w:sz w:val="26"/>
          <w:szCs w:val="26"/>
          <w:vertAlign w:val="superscript"/>
        </w:rPr>
        <w:t>]</w:t>
      </w:r>
    </w:p>
    <w:p w:rsidR="0033714A" w:rsidRDefault="0033714A" w:rsidP="00FE4FF6">
      <w:pPr>
        <w:ind w:firstLine="0"/>
        <w:jc w:val="center"/>
      </w:pPr>
      <w:r>
        <w:object w:dxaOrig="10454" w:dyaOrig="3655">
          <v:shape id="_x0000_i1035" type="#_x0000_t75" style="width:467.05pt;height:163.4pt" o:ole="">
            <v:imagedata r:id="rId29" o:title=""/>
          </v:shape>
          <o:OLEObject Type="Embed" ProgID="ChemDraw.Document.6.0" ShapeID="_x0000_i1035" DrawAspect="Content" ObjectID="_1588727357" r:id="rId30"/>
        </w:object>
      </w:r>
    </w:p>
    <w:p w:rsidR="0033714A" w:rsidRDefault="0033714A" w:rsidP="0033714A">
      <w:pPr>
        <w:spacing w:line="360" w:lineRule="auto"/>
        <w:ind w:firstLine="0"/>
        <w:rPr>
          <w:sz w:val="26"/>
          <w:szCs w:val="26"/>
        </w:rPr>
      </w:pPr>
      <w:r w:rsidRPr="00BC3E21">
        <w:rPr>
          <w:sz w:val="26"/>
          <w:szCs w:val="26"/>
        </w:rPr>
        <w:t xml:space="preserve">Полученный полимерный материал сочетает хорошие прочностные и эластические свойства и </w:t>
      </w:r>
      <w:r w:rsidRPr="00300DAC">
        <w:rPr>
          <w:sz w:val="26"/>
          <w:szCs w:val="26"/>
        </w:rPr>
        <w:t>открывает новый класс гибридных термопластиков.</w:t>
      </w:r>
    </w:p>
    <w:p w:rsidR="0033714A" w:rsidRDefault="0033714A" w:rsidP="0033714A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Б</w:t>
      </w:r>
      <w:r w:rsidRPr="008931A5">
        <w:rPr>
          <w:sz w:val="26"/>
          <w:szCs w:val="26"/>
        </w:rPr>
        <w:t>ис(терпиридин</w:t>
      </w:r>
      <w:r>
        <w:rPr>
          <w:sz w:val="26"/>
          <w:szCs w:val="26"/>
        </w:rPr>
        <w:t>овые) МПК также могут быть получены методом электрохимической полимеризации соответствующих мономеров на проводящей подложке</w:t>
      </w:r>
      <w:r w:rsidRPr="008556EC">
        <w:rPr>
          <w:sz w:val="26"/>
          <w:szCs w:val="26"/>
        </w:rPr>
        <w:t xml:space="preserve"> </w:t>
      </w:r>
      <w:r w:rsidRPr="000C17B8">
        <w:rPr>
          <w:sz w:val="26"/>
          <w:szCs w:val="26"/>
        </w:rPr>
        <w:t>покрыт</w:t>
      </w:r>
      <w:r>
        <w:rPr>
          <w:sz w:val="26"/>
          <w:szCs w:val="26"/>
        </w:rPr>
        <w:t>ой</w:t>
      </w:r>
      <w:r w:rsidRPr="000C17B8">
        <w:rPr>
          <w:sz w:val="26"/>
          <w:szCs w:val="26"/>
        </w:rPr>
        <w:t xml:space="preserve"> слоем </w:t>
      </w:r>
      <w:r w:rsidRPr="000C17B8">
        <w:rPr>
          <w:sz w:val="26"/>
          <w:szCs w:val="26"/>
          <w:lang w:val="en-US"/>
        </w:rPr>
        <w:t>ITO</w:t>
      </w:r>
      <w:r>
        <w:rPr>
          <w:sz w:val="26"/>
          <w:szCs w:val="26"/>
        </w:rPr>
        <w:t>:</w:t>
      </w:r>
      <w:r w:rsidRPr="00E929A7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 w:rsidR="001C7786">
        <w:rPr>
          <w:sz w:val="26"/>
          <w:szCs w:val="26"/>
          <w:vertAlign w:val="superscript"/>
        </w:rPr>
        <w:instrText xml:space="preserve"> REF Liang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12</w:t>
      </w:r>
      <w:r w:rsidR="0090513F">
        <w:rPr>
          <w:sz w:val="26"/>
          <w:szCs w:val="26"/>
          <w:vertAlign w:val="superscript"/>
        </w:rPr>
        <w:fldChar w:fldCharType="end"/>
      </w:r>
      <w:r w:rsidRPr="00E929A7">
        <w:rPr>
          <w:sz w:val="26"/>
          <w:szCs w:val="26"/>
          <w:vertAlign w:val="superscript"/>
        </w:rPr>
        <w:t>]</w:t>
      </w:r>
      <w:r>
        <w:rPr>
          <w:sz w:val="26"/>
          <w:szCs w:val="26"/>
        </w:rPr>
        <w:t xml:space="preserve"> </w:t>
      </w:r>
    </w:p>
    <w:p w:rsidR="0033714A" w:rsidRDefault="0033714A" w:rsidP="00FE4FF6">
      <w:pPr>
        <w:spacing w:line="360" w:lineRule="auto"/>
        <w:ind w:firstLine="0"/>
        <w:jc w:val="center"/>
      </w:pPr>
      <w:r>
        <w:object w:dxaOrig="10867" w:dyaOrig="2481">
          <v:shape id="_x0000_i1036" type="#_x0000_t75" style="width:481.45pt;height:110.2pt" o:ole="">
            <v:imagedata r:id="rId31" o:title=""/>
          </v:shape>
          <o:OLEObject Type="Embed" ProgID="ChemDraw.Document.6.0" ShapeID="_x0000_i1036" DrawAspect="Content" ObjectID="_1588727358" r:id="rId32"/>
        </w:object>
      </w:r>
    </w:p>
    <w:p w:rsidR="00F114C4" w:rsidRDefault="00CF20E0" w:rsidP="00F114C4">
      <w:pPr>
        <w:spacing w:line="360" w:lineRule="auto"/>
        <w:ind w:firstLine="0"/>
        <w:rPr>
          <w:sz w:val="26"/>
          <w:szCs w:val="26"/>
        </w:rPr>
      </w:pPr>
      <w:r w:rsidRPr="00CF20E0">
        <w:rPr>
          <w:sz w:val="26"/>
          <w:szCs w:val="26"/>
        </w:rPr>
        <w:t>Было показано, что</w:t>
      </w:r>
      <w:r w:rsidR="00A2722D">
        <w:rPr>
          <w:sz w:val="26"/>
          <w:szCs w:val="26"/>
        </w:rPr>
        <w:t xml:space="preserve"> данные</w:t>
      </w:r>
      <w:r w:rsidRPr="00CF20E0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МПК на основе </w:t>
      </w:r>
      <w:r>
        <w:rPr>
          <w:sz w:val="26"/>
          <w:szCs w:val="26"/>
          <w:lang w:val="en-US"/>
        </w:rPr>
        <w:t>Fe</w:t>
      </w:r>
      <w:r w:rsidRPr="00CF20E0">
        <w:rPr>
          <w:sz w:val="26"/>
          <w:szCs w:val="26"/>
        </w:rPr>
        <w:t>(</w:t>
      </w:r>
      <w:r>
        <w:rPr>
          <w:sz w:val="26"/>
          <w:szCs w:val="26"/>
          <w:lang w:val="en-US"/>
        </w:rPr>
        <w:t>II</w:t>
      </w:r>
      <w:r>
        <w:rPr>
          <w:sz w:val="26"/>
          <w:szCs w:val="26"/>
        </w:rPr>
        <w:t xml:space="preserve">) при электрохимическом окислении до </w:t>
      </w:r>
      <w:r>
        <w:rPr>
          <w:sz w:val="26"/>
          <w:szCs w:val="26"/>
          <w:lang w:val="en-US"/>
        </w:rPr>
        <w:t>Fe</w:t>
      </w:r>
      <w:r w:rsidRPr="00CF20E0">
        <w:rPr>
          <w:sz w:val="26"/>
          <w:szCs w:val="26"/>
        </w:rPr>
        <w:t>(</w:t>
      </w:r>
      <w:r>
        <w:rPr>
          <w:sz w:val="26"/>
          <w:szCs w:val="26"/>
          <w:lang w:val="en-US"/>
        </w:rPr>
        <w:t>III</w:t>
      </w:r>
      <w:r w:rsidRPr="00CF20E0">
        <w:rPr>
          <w:sz w:val="26"/>
          <w:szCs w:val="26"/>
        </w:rPr>
        <w:t>)</w:t>
      </w:r>
      <w:r>
        <w:rPr>
          <w:sz w:val="26"/>
          <w:szCs w:val="26"/>
        </w:rPr>
        <w:t xml:space="preserve"> меняют окраску с синей на бледно-жёлтую, что потенциально может находить применение в электрохромных устройствах (например, «умных стёклах»).</w:t>
      </w:r>
    </w:p>
    <w:p w:rsidR="00F46032" w:rsidRPr="00F46032" w:rsidRDefault="00F46032" w:rsidP="00F46032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Вместо тиофенового электрополимеризации может подвергаться пиррольный фрагмент:</w:t>
      </w:r>
      <w:r w:rsidRPr="00D55691">
        <w:rPr>
          <w:sz w:val="26"/>
          <w:szCs w:val="26"/>
          <w:vertAlign w:val="superscript"/>
        </w:rPr>
        <w:t>[</w:t>
      </w:r>
      <w:r w:rsidR="00D55691">
        <w:rPr>
          <w:sz w:val="26"/>
          <w:szCs w:val="26"/>
          <w:vertAlign w:val="superscript"/>
        </w:rPr>
        <w:fldChar w:fldCharType="begin"/>
      </w:r>
      <w:r w:rsidR="00D55691">
        <w:rPr>
          <w:sz w:val="26"/>
          <w:szCs w:val="26"/>
          <w:vertAlign w:val="superscript"/>
        </w:rPr>
        <w:instrText xml:space="preserve"> REF Naidji \r \h </w:instrText>
      </w:r>
      <w:r w:rsidR="00D55691">
        <w:rPr>
          <w:sz w:val="26"/>
          <w:szCs w:val="26"/>
          <w:vertAlign w:val="superscript"/>
        </w:rPr>
      </w:r>
      <w:r w:rsidR="00D55691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13</w:t>
      </w:r>
      <w:r w:rsidR="00D55691">
        <w:rPr>
          <w:sz w:val="26"/>
          <w:szCs w:val="26"/>
          <w:vertAlign w:val="superscript"/>
        </w:rPr>
        <w:fldChar w:fldCharType="end"/>
      </w:r>
      <w:r w:rsidRPr="00D55691">
        <w:rPr>
          <w:sz w:val="26"/>
          <w:szCs w:val="26"/>
          <w:vertAlign w:val="superscript"/>
        </w:rPr>
        <w:t>]</w:t>
      </w:r>
    </w:p>
    <w:p w:rsidR="00F46032" w:rsidRPr="0015388F" w:rsidRDefault="00F46032" w:rsidP="00F114C4">
      <w:pPr>
        <w:spacing w:line="360" w:lineRule="auto"/>
        <w:ind w:firstLine="0"/>
        <w:rPr>
          <w:sz w:val="26"/>
          <w:szCs w:val="26"/>
        </w:rPr>
      </w:pPr>
      <w:r>
        <w:object w:dxaOrig="9641" w:dyaOrig="2302">
          <v:shape id="_x0000_i1037" type="#_x0000_t75" style="width:482.1pt;height:115.2pt" o:ole="">
            <v:imagedata r:id="rId33" o:title=""/>
          </v:shape>
          <o:OLEObject Type="Embed" ProgID="ChemDraw.Document.6.0" ShapeID="_x0000_i1037" DrawAspect="Content" ObjectID="_1588727359" r:id="rId34"/>
        </w:object>
      </w:r>
      <w:r w:rsidR="00D55691">
        <w:rPr>
          <w:sz w:val="26"/>
          <w:szCs w:val="26"/>
        </w:rPr>
        <w:t>Данные МПК потенциально могут находить применение в электрохимических аммиачных газовых сенсорах.</w:t>
      </w:r>
    </w:p>
    <w:p w:rsidR="00BF2817" w:rsidRPr="00910BB1" w:rsidRDefault="00CF20E0" w:rsidP="00EA09D9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Стоит упомянуть</w:t>
      </w:r>
      <w:r w:rsidR="00BF2817">
        <w:rPr>
          <w:sz w:val="26"/>
          <w:szCs w:val="26"/>
        </w:rPr>
        <w:t xml:space="preserve"> МПК получаемые из сила</w:t>
      </w:r>
      <w:r w:rsidR="00BF2817" w:rsidRPr="00BF2817">
        <w:rPr>
          <w:sz w:val="26"/>
          <w:szCs w:val="26"/>
        </w:rPr>
        <w:t>[1]</w:t>
      </w:r>
      <w:r w:rsidR="00EA09D9" w:rsidRPr="009E51A1">
        <w:rPr>
          <w:sz w:val="26"/>
          <w:szCs w:val="26"/>
        </w:rPr>
        <w:t>ферроценофановых мономеров</w:t>
      </w:r>
      <w:r w:rsidR="00EA09D9" w:rsidRPr="009E51A1">
        <w:rPr>
          <w:sz w:val="26"/>
          <w:szCs w:val="26"/>
          <w:vertAlign w:val="superscript"/>
        </w:rPr>
        <w:t>[</w:t>
      </w:r>
      <w:r w:rsidR="00F80D0B">
        <w:fldChar w:fldCharType="begin"/>
      </w:r>
      <w:r w:rsidR="00F80D0B">
        <w:instrText xml:space="preserve"> REF West \r \h  \* MERGEFORMAT </w:instrText>
      </w:r>
      <w:r w:rsidR="00F80D0B">
        <w:fldChar w:fldCharType="separate"/>
      </w:r>
      <w:r w:rsidR="00DA3971" w:rsidRPr="00DA3971">
        <w:rPr>
          <w:sz w:val="26"/>
          <w:szCs w:val="26"/>
          <w:vertAlign w:val="superscript"/>
        </w:rPr>
        <w:t>14</w:t>
      </w:r>
      <w:r w:rsidR="00F80D0B">
        <w:fldChar w:fldCharType="end"/>
      </w:r>
      <w:r w:rsidR="00EA09D9" w:rsidRPr="009E51A1">
        <w:rPr>
          <w:sz w:val="26"/>
          <w:szCs w:val="26"/>
          <w:vertAlign w:val="superscript"/>
        </w:rPr>
        <w:t xml:space="preserve">] </w:t>
      </w:r>
      <w:r w:rsidR="00EA09D9" w:rsidRPr="009E51A1">
        <w:rPr>
          <w:sz w:val="26"/>
          <w:szCs w:val="26"/>
        </w:rPr>
        <w:t>методом термической полимеризации с раскрытием цикла:</w:t>
      </w:r>
      <w:r w:rsidR="00EA09D9" w:rsidRPr="009E51A1">
        <w:rPr>
          <w:sz w:val="26"/>
          <w:szCs w:val="26"/>
          <w:vertAlign w:val="superscript"/>
        </w:rPr>
        <w:t>[</w:t>
      </w:r>
      <w:r w:rsidR="00F80D0B">
        <w:fldChar w:fldCharType="begin"/>
      </w:r>
      <w:r w:rsidR="00F80D0B">
        <w:instrText xml:space="preserve"> REF Khozeimeh \r \h  \* MERGEFORMAT </w:instrText>
      </w:r>
      <w:r w:rsidR="00F80D0B">
        <w:fldChar w:fldCharType="separate"/>
      </w:r>
      <w:r w:rsidR="00DA3971" w:rsidRPr="00DA3971">
        <w:rPr>
          <w:sz w:val="26"/>
          <w:szCs w:val="26"/>
          <w:vertAlign w:val="superscript"/>
        </w:rPr>
        <w:t>15</w:t>
      </w:r>
      <w:r w:rsidR="00F80D0B">
        <w:fldChar w:fldCharType="end"/>
      </w:r>
      <w:r w:rsidR="00EA09D9" w:rsidRPr="009E51A1">
        <w:rPr>
          <w:sz w:val="26"/>
          <w:szCs w:val="26"/>
          <w:vertAlign w:val="superscript"/>
        </w:rPr>
        <w:t>]</w:t>
      </w:r>
      <w:r w:rsidR="00EA09D9">
        <w:rPr>
          <w:sz w:val="26"/>
          <w:szCs w:val="26"/>
          <w:vertAlign w:val="superscript"/>
        </w:rPr>
        <w:t xml:space="preserve">  </w:t>
      </w:r>
      <w:r w:rsidR="00EA09D9">
        <w:rPr>
          <w:sz w:val="26"/>
          <w:szCs w:val="26"/>
        </w:rPr>
        <w:t xml:space="preserve"> </w:t>
      </w:r>
    </w:p>
    <w:p w:rsidR="00BF2817" w:rsidRDefault="00910BB1" w:rsidP="00BF2817">
      <w:pPr>
        <w:spacing w:line="360" w:lineRule="auto"/>
        <w:ind w:firstLine="720"/>
        <w:jc w:val="center"/>
      </w:pPr>
      <w:r>
        <w:object w:dxaOrig="4552" w:dyaOrig="1692">
          <v:shape id="_x0000_i1038" type="#_x0000_t75" style="width:227.9pt;height:84.5pt" o:ole="">
            <v:imagedata r:id="rId35" o:title=""/>
          </v:shape>
          <o:OLEObject Type="Embed" ProgID="ChemDraw.Document.6.0" ShapeID="_x0000_i1038" DrawAspect="Content" ObjectID="_1588727360" r:id="rId36"/>
        </w:object>
      </w:r>
    </w:p>
    <w:p w:rsidR="00A8778D" w:rsidRPr="00E91EDC" w:rsidRDefault="006E3CA0" w:rsidP="00BF2817">
      <w:pPr>
        <w:spacing w:line="360" w:lineRule="auto"/>
        <w:ind w:firstLine="0"/>
        <w:rPr>
          <w:sz w:val="26"/>
          <w:szCs w:val="26"/>
        </w:rPr>
      </w:pPr>
      <w:r>
        <w:rPr>
          <w:sz w:val="26"/>
          <w:szCs w:val="26"/>
        </w:rPr>
        <w:t>причём</w:t>
      </w:r>
      <w:r w:rsidR="00910BB1">
        <w:rPr>
          <w:sz w:val="26"/>
          <w:szCs w:val="26"/>
        </w:rPr>
        <w:t xml:space="preserve"> использование энантиочистого мономера не приводит к образованию стереорегулярных структур, что было показано методом </w:t>
      </w:r>
      <w:r w:rsidR="00910BB1" w:rsidRPr="00910BB1">
        <w:rPr>
          <w:sz w:val="26"/>
          <w:szCs w:val="26"/>
          <w:vertAlign w:val="superscript"/>
        </w:rPr>
        <w:t>29</w:t>
      </w:r>
      <w:r w:rsidR="00910BB1">
        <w:rPr>
          <w:sz w:val="26"/>
          <w:szCs w:val="26"/>
          <w:lang w:val="en-US"/>
        </w:rPr>
        <w:t>Si</w:t>
      </w:r>
      <w:r w:rsidR="00910BB1" w:rsidRPr="00910BB1">
        <w:rPr>
          <w:sz w:val="26"/>
          <w:szCs w:val="26"/>
        </w:rPr>
        <w:t xml:space="preserve"> </w:t>
      </w:r>
      <w:r w:rsidR="00910BB1">
        <w:rPr>
          <w:sz w:val="26"/>
          <w:szCs w:val="26"/>
        </w:rPr>
        <w:t xml:space="preserve">ЯМР. </w:t>
      </w:r>
      <w:r w:rsidR="00A8778D">
        <w:rPr>
          <w:sz w:val="26"/>
          <w:szCs w:val="26"/>
        </w:rPr>
        <w:t xml:space="preserve">Данные </w:t>
      </w:r>
      <w:r w:rsidR="00A8778D" w:rsidRPr="005F0452">
        <w:rPr>
          <w:sz w:val="26"/>
          <w:szCs w:val="26"/>
        </w:rPr>
        <w:t>полимеры характеризуются</w:t>
      </w:r>
      <w:r w:rsidR="00A8778D">
        <w:rPr>
          <w:sz w:val="26"/>
          <w:szCs w:val="26"/>
        </w:rPr>
        <w:t xml:space="preserve"> очень</w:t>
      </w:r>
      <w:r w:rsidR="00A8778D" w:rsidRPr="005F0452">
        <w:rPr>
          <w:sz w:val="26"/>
          <w:szCs w:val="26"/>
        </w:rPr>
        <w:t xml:space="preserve"> высокими значениями</w:t>
      </w:r>
      <w:r w:rsidR="00E91EDC">
        <w:rPr>
          <w:sz w:val="26"/>
          <w:szCs w:val="26"/>
        </w:rPr>
        <w:t xml:space="preserve"> средневесовых молекулярных масс</w:t>
      </w:r>
      <w:r w:rsidR="00910BB1">
        <w:rPr>
          <w:sz w:val="26"/>
          <w:szCs w:val="26"/>
        </w:rPr>
        <w:t xml:space="preserve">: </w:t>
      </w:r>
      <w:r w:rsidR="00A8778D" w:rsidRPr="005F0452">
        <w:rPr>
          <w:sz w:val="26"/>
          <w:szCs w:val="26"/>
          <w:lang w:val="en-US"/>
        </w:rPr>
        <w:t>M</w:t>
      </w:r>
      <w:r w:rsidR="00A8778D">
        <w:rPr>
          <w:sz w:val="26"/>
          <w:szCs w:val="26"/>
          <w:vertAlign w:val="subscript"/>
          <w:lang w:val="en-US"/>
        </w:rPr>
        <w:t>w</w:t>
      </w:r>
      <w:r w:rsidR="00A8778D" w:rsidRPr="005F0452">
        <w:rPr>
          <w:sz w:val="26"/>
          <w:szCs w:val="26"/>
        </w:rPr>
        <w:t xml:space="preserve"> = </w:t>
      </w:r>
      <w:r w:rsidR="00A8778D" w:rsidRPr="00AC7426">
        <w:rPr>
          <w:sz w:val="26"/>
          <w:szCs w:val="26"/>
        </w:rPr>
        <w:t>26</w:t>
      </w:r>
      <w:r w:rsidR="00A8778D">
        <w:rPr>
          <w:sz w:val="26"/>
          <w:szCs w:val="26"/>
        </w:rPr>
        <w:t>00000</w:t>
      </w:r>
      <w:r w:rsidR="00A8778D" w:rsidRPr="005F0452">
        <w:rPr>
          <w:sz w:val="26"/>
          <w:szCs w:val="26"/>
        </w:rPr>
        <w:t xml:space="preserve"> и</w:t>
      </w:r>
      <w:r w:rsidR="00A8778D" w:rsidRPr="001F6042">
        <w:rPr>
          <w:sz w:val="26"/>
          <w:szCs w:val="26"/>
        </w:rPr>
        <w:t xml:space="preserve"> </w:t>
      </w:r>
      <w:r w:rsidR="00A8778D" w:rsidRPr="005F0452">
        <w:rPr>
          <w:sz w:val="26"/>
          <w:szCs w:val="26"/>
          <w:lang w:val="en-US"/>
        </w:rPr>
        <w:t>M</w:t>
      </w:r>
      <w:r w:rsidR="00A8778D">
        <w:rPr>
          <w:sz w:val="26"/>
          <w:szCs w:val="26"/>
          <w:vertAlign w:val="subscript"/>
          <w:lang w:val="en-US"/>
        </w:rPr>
        <w:t>w</w:t>
      </w:r>
      <w:r w:rsidR="00A8778D" w:rsidRPr="005F0452">
        <w:rPr>
          <w:sz w:val="26"/>
          <w:szCs w:val="26"/>
        </w:rPr>
        <w:t xml:space="preserve"> = </w:t>
      </w:r>
      <w:r w:rsidR="00A8778D">
        <w:rPr>
          <w:sz w:val="26"/>
          <w:szCs w:val="26"/>
        </w:rPr>
        <w:t>5300000</w:t>
      </w:r>
      <w:r w:rsidR="00910BB1">
        <w:rPr>
          <w:sz w:val="26"/>
          <w:szCs w:val="26"/>
        </w:rPr>
        <w:t xml:space="preserve"> (</w:t>
      </w:r>
      <w:r w:rsidR="00E91EDC" w:rsidRPr="005F0452">
        <w:rPr>
          <w:sz w:val="26"/>
          <w:szCs w:val="26"/>
        </w:rPr>
        <w:t xml:space="preserve">метод </w:t>
      </w:r>
      <w:r w:rsidR="00E91EDC">
        <w:rPr>
          <w:sz w:val="26"/>
          <w:szCs w:val="26"/>
        </w:rPr>
        <w:t>гель-проникающей хроматографии</w:t>
      </w:r>
      <w:r w:rsidR="00E91EDC" w:rsidRPr="005F0452">
        <w:rPr>
          <w:sz w:val="26"/>
          <w:szCs w:val="26"/>
        </w:rPr>
        <w:t>)</w:t>
      </w:r>
      <w:r w:rsidR="00E91EDC">
        <w:rPr>
          <w:sz w:val="26"/>
          <w:szCs w:val="26"/>
        </w:rPr>
        <w:t xml:space="preserve">, </w:t>
      </w:r>
      <w:r w:rsidR="00A8778D">
        <w:rPr>
          <w:sz w:val="26"/>
          <w:szCs w:val="26"/>
        </w:rPr>
        <w:t>при использовании рацемического и энантиочистого</w:t>
      </w:r>
      <w:r w:rsidR="00E91EDC">
        <w:rPr>
          <w:sz w:val="26"/>
          <w:szCs w:val="26"/>
        </w:rPr>
        <w:t xml:space="preserve"> мономера, соответственно, и к</w:t>
      </w:r>
      <w:r w:rsidR="00E91EDC" w:rsidRPr="00A307BD">
        <w:rPr>
          <w:sz w:val="26"/>
          <w:szCs w:val="26"/>
        </w:rPr>
        <w:t>оэффициент</w:t>
      </w:r>
      <w:r w:rsidR="00E91EDC">
        <w:rPr>
          <w:sz w:val="26"/>
          <w:szCs w:val="26"/>
        </w:rPr>
        <w:t>ом</w:t>
      </w:r>
      <w:r w:rsidR="00E91EDC" w:rsidRPr="00A307BD">
        <w:rPr>
          <w:sz w:val="26"/>
          <w:szCs w:val="26"/>
        </w:rPr>
        <w:t xml:space="preserve"> полидисперсности</w:t>
      </w:r>
      <w:r w:rsidR="00E91EDC">
        <w:rPr>
          <w:sz w:val="26"/>
          <w:szCs w:val="26"/>
        </w:rPr>
        <w:t xml:space="preserve">, </w:t>
      </w:r>
      <w:r w:rsidR="00A8778D" w:rsidRPr="00E45644">
        <w:rPr>
          <w:i/>
          <w:sz w:val="26"/>
          <w:szCs w:val="26"/>
        </w:rPr>
        <w:t>Đ</w:t>
      </w:r>
      <w:r w:rsidR="00A8778D" w:rsidRPr="00E45644">
        <w:rPr>
          <w:sz w:val="26"/>
          <w:szCs w:val="26"/>
          <w:vertAlign w:val="subscript"/>
        </w:rPr>
        <w:t>M</w:t>
      </w:r>
      <w:r w:rsidR="00A8778D" w:rsidRPr="00E45644">
        <w:rPr>
          <w:sz w:val="26"/>
          <w:szCs w:val="26"/>
        </w:rPr>
        <w:t xml:space="preserve"> =</w:t>
      </w:r>
      <w:r w:rsidR="00A8778D">
        <w:rPr>
          <w:sz w:val="26"/>
          <w:szCs w:val="26"/>
        </w:rPr>
        <w:t xml:space="preserve"> </w:t>
      </w:r>
      <w:r w:rsidR="00E91EDC">
        <w:rPr>
          <w:sz w:val="26"/>
          <w:szCs w:val="26"/>
        </w:rPr>
        <w:t>1</w:t>
      </w:r>
      <w:r w:rsidR="00A8778D">
        <w:rPr>
          <w:sz w:val="26"/>
          <w:szCs w:val="26"/>
        </w:rPr>
        <w:t>.</w:t>
      </w:r>
      <w:r w:rsidR="00E91EDC">
        <w:rPr>
          <w:sz w:val="26"/>
          <w:szCs w:val="26"/>
        </w:rPr>
        <w:t xml:space="preserve">8. Оба МПК растворимы в ТГФ, </w:t>
      </w:r>
      <w:r w:rsidR="00E91EDC">
        <w:rPr>
          <w:sz w:val="26"/>
          <w:szCs w:val="26"/>
          <w:lang w:val="en-US"/>
        </w:rPr>
        <w:t>CH</w:t>
      </w:r>
      <w:r w:rsidR="00E91EDC" w:rsidRPr="00E91EDC">
        <w:rPr>
          <w:sz w:val="26"/>
          <w:szCs w:val="26"/>
          <w:vertAlign w:val="subscript"/>
        </w:rPr>
        <w:t>2</w:t>
      </w:r>
      <w:r w:rsidR="00E91EDC">
        <w:rPr>
          <w:sz w:val="26"/>
          <w:szCs w:val="26"/>
          <w:lang w:val="en-US"/>
        </w:rPr>
        <w:t>Cl</w:t>
      </w:r>
      <w:r w:rsidR="00E91EDC" w:rsidRPr="00E91EDC">
        <w:rPr>
          <w:sz w:val="26"/>
          <w:szCs w:val="26"/>
          <w:vertAlign w:val="subscript"/>
        </w:rPr>
        <w:t>2</w:t>
      </w:r>
      <w:r w:rsidR="00E91EDC">
        <w:rPr>
          <w:sz w:val="26"/>
          <w:szCs w:val="26"/>
        </w:rPr>
        <w:t xml:space="preserve"> или бензоле, но нерастворимы в метаноле или ацетоне.</w:t>
      </w:r>
    </w:p>
    <w:p w:rsidR="0033714A" w:rsidRPr="008056C2" w:rsidRDefault="00394248" w:rsidP="00D174A0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lastRenderedPageBreak/>
        <w:t>Безусловно,</w:t>
      </w:r>
      <w:r w:rsidR="00CF20E0">
        <w:rPr>
          <w:sz w:val="26"/>
          <w:szCs w:val="26"/>
        </w:rPr>
        <w:t xml:space="preserve"> заслуживают внимания</w:t>
      </w:r>
      <w:r w:rsidR="00D174A0">
        <w:rPr>
          <w:sz w:val="26"/>
          <w:szCs w:val="26"/>
        </w:rPr>
        <w:t xml:space="preserve"> МПК на основе ацетиленидов </w:t>
      </w:r>
      <w:r w:rsidR="00D174A0">
        <w:rPr>
          <w:sz w:val="26"/>
          <w:szCs w:val="26"/>
          <w:lang w:val="en-US"/>
        </w:rPr>
        <w:t>P</w:t>
      </w:r>
      <w:r w:rsidR="00D174A0">
        <w:rPr>
          <w:sz w:val="26"/>
          <w:szCs w:val="26"/>
        </w:rPr>
        <w:t>t(II) с</w:t>
      </w:r>
      <w:r w:rsidR="008056C2">
        <w:rPr>
          <w:sz w:val="26"/>
          <w:szCs w:val="26"/>
        </w:rPr>
        <w:t xml:space="preserve"> флуореновыми</w:t>
      </w:r>
      <w:r w:rsidR="00D174A0">
        <w:rPr>
          <w:sz w:val="26"/>
          <w:szCs w:val="26"/>
        </w:rPr>
        <w:t xml:space="preserve"> линкерами</w:t>
      </w:r>
      <w:r w:rsidR="008056C2">
        <w:rPr>
          <w:sz w:val="26"/>
          <w:szCs w:val="26"/>
        </w:rPr>
        <w:t>, имеющими в своём составе фрагменты аспарагиновой кислоты:</w:t>
      </w:r>
      <w:r w:rsidR="008056C2" w:rsidRPr="008056C2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 w:rsidR="008056C2">
        <w:rPr>
          <w:sz w:val="26"/>
          <w:szCs w:val="26"/>
          <w:vertAlign w:val="superscript"/>
        </w:rPr>
        <w:instrText xml:space="preserve"> REF Qin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16</w:t>
      </w:r>
      <w:r w:rsidR="0090513F">
        <w:rPr>
          <w:sz w:val="26"/>
          <w:szCs w:val="26"/>
          <w:vertAlign w:val="superscript"/>
        </w:rPr>
        <w:fldChar w:fldCharType="end"/>
      </w:r>
      <w:r w:rsidR="008056C2" w:rsidRPr="008056C2">
        <w:rPr>
          <w:sz w:val="26"/>
          <w:szCs w:val="26"/>
          <w:vertAlign w:val="superscript"/>
        </w:rPr>
        <w:t>]</w:t>
      </w:r>
    </w:p>
    <w:p w:rsidR="008056C2" w:rsidRDefault="004978C8" w:rsidP="00FE4FF6">
      <w:pPr>
        <w:ind w:firstLine="0"/>
        <w:jc w:val="center"/>
      </w:pPr>
      <w:r>
        <w:object w:dxaOrig="9952" w:dyaOrig="2424">
          <v:shape id="_x0000_i1039" type="#_x0000_t75" style="width:481.45pt;height:117.1pt" o:ole="">
            <v:imagedata r:id="rId37" o:title=""/>
          </v:shape>
          <o:OLEObject Type="Embed" ProgID="ChemDraw.Document.6.0" ShapeID="_x0000_i1039" DrawAspect="Content" ObjectID="_1588727361" r:id="rId38"/>
        </w:object>
      </w:r>
    </w:p>
    <w:p w:rsidR="00C517D1" w:rsidRPr="00895925" w:rsidRDefault="00C30C52" w:rsidP="00C517D1">
      <w:pPr>
        <w:spacing w:line="360" w:lineRule="auto"/>
        <w:ind w:firstLine="0"/>
        <w:rPr>
          <w:sz w:val="26"/>
          <w:szCs w:val="26"/>
        </w:rPr>
      </w:pPr>
      <w:r>
        <w:rPr>
          <w:sz w:val="26"/>
          <w:szCs w:val="26"/>
        </w:rPr>
        <w:t xml:space="preserve">Данные МПК, </w:t>
      </w:r>
      <w:r w:rsidR="00193C0C" w:rsidRPr="001A7FEB">
        <w:rPr>
          <w:sz w:val="26"/>
          <w:szCs w:val="26"/>
        </w:rPr>
        <w:t xml:space="preserve">получаемые </w:t>
      </w:r>
      <w:r w:rsidR="001A7FEB">
        <w:rPr>
          <w:sz w:val="26"/>
          <w:szCs w:val="26"/>
        </w:rPr>
        <w:t>в условиях</w:t>
      </w:r>
      <w:r w:rsidR="00193C0C" w:rsidRPr="001A7FEB">
        <w:rPr>
          <w:sz w:val="26"/>
          <w:szCs w:val="26"/>
        </w:rPr>
        <w:t xml:space="preserve"> реакции кросс-сочетания Соногаширы</w:t>
      </w:r>
      <w:r w:rsidR="001A7FEB">
        <w:rPr>
          <w:sz w:val="26"/>
          <w:szCs w:val="26"/>
        </w:rPr>
        <w:t xml:space="preserve"> (именно в условиях, поскольку здесь отсутствует стадия восстановительного элиминирования и комплекс </w:t>
      </w:r>
      <w:r w:rsidR="001A7FEB">
        <w:rPr>
          <w:sz w:val="26"/>
          <w:szCs w:val="26"/>
          <w:lang w:val="en-US"/>
        </w:rPr>
        <w:t>Pt</w:t>
      </w:r>
      <w:r w:rsidR="001A7FEB" w:rsidRPr="001A7FEB">
        <w:rPr>
          <w:sz w:val="26"/>
          <w:szCs w:val="26"/>
        </w:rPr>
        <w:t>(</w:t>
      </w:r>
      <w:r w:rsidR="001A7FEB">
        <w:rPr>
          <w:sz w:val="26"/>
          <w:szCs w:val="26"/>
          <w:lang w:val="en-US"/>
        </w:rPr>
        <w:t>II</w:t>
      </w:r>
      <w:r w:rsidR="001A7FEB" w:rsidRPr="001A7FEB">
        <w:rPr>
          <w:sz w:val="26"/>
          <w:szCs w:val="26"/>
        </w:rPr>
        <w:t>)</w:t>
      </w:r>
      <w:r w:rsidR="001A7FEB">
        <w:rPr>
          <w:sz w:val="26"/>
          <w:szCs w:val="26"/>
        </w:rPr>
        <w:t xml:space="preserve"> в данном случае выступает в роли реагента, а не катализатора)</w:t>
      </w:r>
      <w:r>
        <w:rPr>
          <w:sz w:val="26"/>
          <w:szCs w:val="26"/>
        </w:rPr>
        <w:t xml:space="preserve">, </w:t>
      </w:r>
      <w:r w:rsidR="00530545">
        <w:rPr>
          <w:sz w:val="26"/>
          <w:szCs w:val="26"/>
        </w:rPr>
        <w:t>интересны</w:t>
      </w:r>
      <w:r w:rsidR="00AE66B0">
        <w:rPr>
          <w:sz w:val="26"/>
          <w:szCs w:val="26"/>
        </w:rPr>
        <w:t xml:space="preserve"> по ряду причин. Во-</w:t>
      </w:r>
      <w:r w:rsidR="00895925">
        <w:rPr>
          <w:sz w:val="26"/>
          <w:szCs w:val="26"/>
        </w:rPr>
        <w:t xml:space="preserve">первых, в отличие от </w:t>
      </w:r>
      <w:r w:rsidR="00AE66B0">
        <w:rPr>
          <w:sz w:val="26"/>
          <w:szCs w:val="26"/>
        </w:rPr>
        <w:t>МПК с ионами металла в основной цепи, рассмотренных до этого, здесь</w:t>
      </w:r>
      <w:r w:rsidR="00AC7426">
        <w:rPr>
          <w:sz w:val="26"/>
          <w:szCs w:val="26"/>
        </w:rPr>
        <w:t xml:space="preserve"> металл образует цепь посредством ковалентных, а не донорно-акцепторных связей. Во-вторы</w:t>
      </w:r>
      <w:r w:rsidR="00526B8B">
        <w:rPr>
          <w:sz w:val="26"/>
          <w:szCs w:val="26"/>
        </w:rPr>
        <w:t xml:space="preserve">х, </w:t>
      </w:r>
      <w:r w:rsidR="00AC7426">
        <w:rPr>
          <w:sz w:val="26"/>
          <w:szCs w:val="26"/>
        </w:rPr>
        <w:t xml:space="preserve">данные </w:t>
      </w:r>
      <w:r w:rsidR="00530545" w:rsidRPr="005F0452">
        <w:rPr>
          <w:sz w:val="26"/>
          <w:szCs w:val="26"/>
        </w:rPr>
        <w:t xml:space="preserve">полимеры характеризуются высокими значениями молекулярных масс: </w:t>
      </w:r>
      <w:r w:rsidR="00530545" w:rsidRPr="005F0452">
        <w:rPr>
          <w:sz w:val="26"/>
          <w:szCs w:val="26"/>
          <w:lang w:val="en-US"/>
        </w:rPr>
        <w:t>M</w:t>
      </w:r>
      <w:r w:rsidR="00AC7426">
        <w:rPr>
          <w:sz w:val="26"/>
          <w:szCs w:val="26"/>
          <w:vertAlign w:val="subscript"/>
          <w:lang w:val="en-US"/>
        </w:rPr>
        <w:t>n</w:t>
      </w:r>
      <w:r w:rsidR="00530545" w:rsidRPr="005F0452">
        <w:rPr>
          <w:sz w:val="26"/>
          <w:szCs w:val="26"/>
        </w:rPr>
        <w:t xml:space="preserve"> = </w:t>
      </w:r>
      <w:r w:rsidR="00AC7426" w:rsidRPr="00AC7426">
        <w:rPr>
          <w:sz w:val="26"/>
          <w:szCs w:val="26"/>
        </w:rPr>
        <w:t>26340</w:t>
      </w:r>
      <w:r w:rsidR="00530545" w:rsidRPr="005F0452">
        <w:rPr>
          <w:sz w:val="26"/>
          <w:szCs w:val="26"/>
        </w:rPr>
        <w:t xml:space="preserve"> и</w:t>
      </w:r>
      <w:r w:rsidR="001F6042" w:rsidRPr="001F6042">
        <w:rPr>
          <w:sz w:val="26"/>
          <w:szCs w:val="26"/>
        </w:rPr>
        <w:t xml:space="preserve"> </w:t>
      </w:r>
      <w:r w:rsidR="001F6042" w:rsidRPr="005F0452">
        <w:rPr>
          <w:sz w:val="26"/>
          <w:szCs w:val="26"/>
          <w:lang w:val="en-US"/>
        </w:rPr>
        <w:t>M</w:t>
      </w:r>
      <w:r w:rsidR="001F6042">
        <w:rPr>
          <w:sz w:val="26"/>
          <w:szCs w:val="26"/>
          <w:vertAlign w:val="subscript"/>
          <w:lang w:val="en-US"/>
        </w:rPr>
        <w:t>w</w:t>
      </w:r>
      <w:r w:rsidR="001F6042" w:rsidRPr="005F0452">
        <w:rPr>
          <w:sz w:val="26"/>
          <w:szCs w:val="26"/>
        </w:rPr>
        <w:t xml:space="preserve"> =</w:t>
      </w:r>
      <w:r w:rsidR="00530545" w:rsidRPr="005F0452">
        <w:rPr>
          <w:sz w:val="26"/>
          <w:szCs w:val="26"/>
        </w:rPr>
        <w:t xml:space="preserve"> </w:t>
      </w:r>
      <w:r w:rsidR="00AC7426" w:rsidRPr="00AC7426">
        <w:rPr>
          <w:sz w:val="26"/>
          <w:szCs w:val="26"/>
        </w:rPr>
        <w:t>62360</w:t>
      </w:r>
      <w:r w:rsidR="00530545" w:rsidRPr="005F0452">
        <w:rPr>
          <w:sz w:val="26"/>
          <w:szCs w:val="26"/>
        </w:rPr>
        <w:t xml:space="preserve"> (метод </w:t>
      </w:r>
      <w:r w:rsidR="00AC7426">
        <w:rPr>
          <w:sz w:val="26"/>
          <w:szCs w:val="26"/>
        </w:rPr>
        <w:t>гель-проникающей хроматографии</w:t>
      </w:r>
      <w:r w:rsidR="00530545" w:rsidRPr="005F0452">
        <w:rPr>
          <w:sz w:val="26"/>
          <w:szCs w:val="26"/>
        </w:rPr>
        <w:t>)</w:t>
      </w:r>
      <w:r w:rsidR="00526B8B">
        <w:rPr>
          <w:sz w:val="26"/>
          <w:szCs w:val="26"/>
        </w:rPr>
        <w:t xml:space="preserve"> и широким молекулярно-массовым распределением (</w:t>
      </w:r>
      <w:r w:rsidR="00526B8B" w:rsidRPr="00E45644">
        <w:rPr>
          <w:i/>
          <w:sz w:val="26"/>
          <w:szCs w:val="26"/>
        </w:rPr>
        <w:t>Đ</w:t>
      </w:r>
      <w:r w:rsidR="00526B8B" w:rsidRPr="00E45644">
        <w:rPr>
          <w:sz w:val="26"/>
          <w:szCs w:val="26"/>
          <w:vertAlign w:val="subscript"/>
        </w:rPr>
        <w:t>M</w:t>
      </w:r>
      <w:r w:rsidR="00526B8B" w:rsidRPr="00E45644">
        <w:rPr>
          <w:sz w:val="26"/>
          <w:szCs w:val="26"/>
        </w:rPr>
        <w:t xml:space="preserve"> =</w:t>
      </w:r>
      <w:r w:rsidR="00526B8B">
        <w:rPr>
          <w:sz w:val="26"/>
          <w:szCs w:val="26"/>
        </w:rPr>
        <w:t xml:space="preserve"> 2.3</w:t>
      </w:r>
      <w:r w:rsidR="00A810B5" w:rsidRPr="0050266B">
        <w:rPr>
          <w:sz w:val="26"/>
          <w:szCs w:val="26"/>
        </w:rPr>
        <w:t>7</w:t>
      </w:r>
      <w:r w:rsidR="0050266B">
        <w:rPr>
          <w:sz w:val="26"/>
          <w:szCs w:val="26"/>
        </w:rPr>
        <w:t>), характерным для</w:t>
      </w:r>
      <w:r w:rsidR="0068340C">
        <w:rPr>
          <w:sz w:val="26"/>
          <w:szCs w:val="26"/>
        </w:rPr>
        <w:t xml:space="preserve"> </w:t>
      </w:r>
      <w:r w:rsidR="0050266B">
        <w:rPr>
          <w:sz w:val="26"/>
          <w:szCs w:val="26"/>
        </w:rPr>
        <w:t>поликонденсации.</w:t>
      </w:r>
      <w:r w:rsidR="00526B8B">
        <w:rPr>
          <w:sz w:val="26"/>
          <w:szCs w:val="26"/>
        </w:rPr>
        <w:t xml:space="preserve"> В-третьих,</w:t>
      </w:r>
      <w:r w:rsidR="00C517D1">
        <w:rPr>
          <w:sz w:val="26"/>
          <w:szCs w:val="26"/>
        </w:rPr>
        <w:t xml:space="preserve"> водорастворимые</w:t>
      </w:r>
      <w:r w:rsidR="00526B8B">
        <w:rPr>
          <w:sz w:val="26"/>
          <w:szCs w:val="26"/>
        </w:rPr>
        <w:t xml:space="preserve"> </w:t>
      </w:r>
      <w:r w:rsidR="00C517D1">
        <w:rPr>
          <w:sz w:val="26"/>
          <w:szCs w:val="26"/>
        </w:rPr>
        <w:t xml:space="preserve">анионные полиэлектролиты, получаемые из данных МПК </w:t>
      </w:r>
      <w:r w:rsidR="00526B8B">
        <w:rPr>
          <w:sz w:val="26"/>
          <w:szCs w:val="26"/>
        </w:rPr>
        <w:t>гидролиз</w:t>
      </w:r>
      <w:r w:rsidR="00C517D1">
        <w:rPr>
          <w:sz w:val="26"/>
          <w:szCs w:val="26"/>
        </w:rPr>
        <w:t>ом</w:t>
      </w:r>
      <w:r w:rsidR="00526B8B">
        <w:rPr>
          <w:sz w:val="26"/>
          <w:szCs w:val="26"/>
        </w:rPr>
        <w:t xml:space="preserve"> сложноэфирных групп под действием </w:t>
      </w:r>
      <w:r w:rsidR="00526B8B">
        <w:rPr>
          <w:sz w:val="26"/>
          <w:szCs w:val="26"/>
          <w:lang w:val="en-US"/>
        </w:rPr>
        <w:t>KOH</w:t>
      </w:r>
      <w:r w:rsidR="00C517D1">
        <w:rPr>
          <w:sz w:val="26"/>
          <w:szCs w:val="26"/>
        </w:rPr>
        <w:t xml:space="preserve">, демонстрирует высокую чувствительность и селективность по отношению к ионам </w:t>
      </w:r>
      <w:r w:rsidR="00C517D1">
        <w:rPr>
          <w:sz w:val="26"/>
          <w:szCs w:val="26"/>
          <w:lang w:val="en-US"/>
        </w:rPr>
        <w:t>Ag</w:t>
      </w:r>
      <w:r w:rsidR="00C517D1" w:rsidRPr="00C517D1">
        <w:rPr>
          <w:sz w:val="26"/>
          <w:szCs w:val="26"/>
          <w:vertAlign w:val="superscript"/>
        </w:rPr>
        <w:t>+</w:t>
      </w:r>
      <w:r w:rsidR="00C517D1">
        <w:rPr>
          <w:sz w:val="26"/>
          <w:szCs w:val="26"/>
        </w:rPr>
        <w:t xml:space="preserve"> (при этом раствор меняет окраску с бесцветной на жёлтую), что может быть использовано в соответствующих сенсорах.</w:t>
      </w:r>
      <w:r w:rsidR="00526B8B">
        <w:rPr>
          <w:sz w:val="26"/>
          <w:szCs w:val="26"/>
        </w:rPr>
        <w:t xml:space="preserve"> </w:t>
      </w:r>
    </w:p>
    <w:p w:rsidR="00895925" w:rsidRPr="00303C37" w:rsidRDefault="00895925" w:rsidP="00895925">
      <w:pPr>
        <w:spacing w:line="360" w:lineRule="auto"/>
        <w:ind w:firstLine="720"/>
        <w:rPr>
          <w:sz w:val="26"/>
          <w:szCs w:val="26"/>
          <w:lang w:val="en-US"/>
        </w:rPr>
      </w:pPr>
      <w:r>
        <w:rPr>
          <w:sz w:val="26"/>
          <w:szCs w:val="26"/>
        </w:rPr>
        <w:t>Аналогичные МПК были получены другим интересным способом по реакции азид-алкинового циклоприсоединения, относящегося популярному в настоящее время направлению «клик-химии»:</w:t>
      </w:r>
      <w:r w:rsidR="00303C37" w:rsidRPr="00303C37">
        <w:rPr>
          <w:sz w:val="26"/>
          <w:szCs w:val="26"/>
          <w:vertAlign w:val="superscript"/>
          <w:lang w:val="en-US"/>
        </w:rPr>
        <w:t>[</w:t>
      </w:r>
      <w:r w:rsidR="0090513F">
        <w:rPr>
          <w:sz w:val="26"/>
          <w:szCs w:val="26"/>
          <w:vertAlign w:val="superscript"/>
          <w:lang w:val="en-US"/>
        </w:rPr>
        <w:fldChar w:fldCharType="begin"/>
      </w:r>
      <w:r w:rsidR="007E080D">
        <w:rPr>
          <w:sz w:val="26"/>
          <w:szCs w:val="26"/>
          <w:vertAlign w:val="superscript"/>
          <w:lang w:val="en-US"/>
        </w:rPr>
        <w:instrText xml:space="preserve"> REF Beto \r \h </w:instrText>
      </w:r>
      <w:r w:rsidR="0090513F">
        <w:rPr>
          <w:sz w:val="26"/>
          <w:szCs w:val="26"/>
          <w:vertAlign w:val="superscript"/>
          <w:lang w:val="en-US"/>
        </w:rPr>
      </w:r>
      <w:r w:rsidR="0090513F">
        <w:rPr>
          <w:sz w:val="26"/>
          <w:szCs w:val="26"/>
          <w:vertAlign w:val="superscript"/>
          <w:lang w:val="en-US"/>
        </w:rPr>
        <w:fldChar w:fldCharType="separate"/>
      </w:r>
      <w:r w:rsidR="00DA3971">
        <w:rPr>
          <w:sz w:val="26"/>
          <w:szCs w:val="26"/>
          <w:vertAlign w:val="superscript"/>
          <w:lang w:val="en-US"/>
        </w:rPr>
        <w:t>17</w:t>
      </w:r>
      <w:r w:rsidR="0090513F">
        <w:rPr>
          <w:sz w:val="26"/>
          <w:szCs w:val="26"/>
          <w:vertAlign w:val="superscript"/>
          <w:lang w:val="en-US"/>
        </w:rPr>
        <w:fldChar w:fldCharType="end"/>
      </w:r>
      <w:r w:rsidR="00303C37" w:rsidRPr="00303C37">
        <w:rPr>
          <w:sz w:val="26"/>
          <w:szCs w:val="26"/>
          <w:vertAlign w:val="superscript"/>
          <w:lang w:val="en-US"/>
        </w:rPr>
        <w:t>]</w:t>
      </w:r>
    </w:p>
    <w:p w:rsidR="00895925" w:rsidRDefault="00895925" w:rsidP="00895925">
      <w:pPr>
        <w:spacing w:line="360" w:lineRule="auto"/>
        <w:ind w:firstLine="0"/>
        <w:jc w:val="center"/>
      </w:pPr>
      <w:r>
        <w:object w:dxaOrig="6636" w:dyaOrig="2553">
          <v:shape id="_x0000_i1040" type="#_x0000_t75" style="width:331.2pt;height:127.7pt" o:ole="">
            <v:imagedata r:id="rId39" o:title=""/>
          </v:shape>
          <o:OLEObject Type="Embed" ProgID="ChemDraw.Document.6.0" ShapeID="_x0000_i1040" DrawAspect="Content" ObjectID="_1588727362" r:id="rId40"/>
        </w:object>
      </w:r>
    </w:p>
    <w:p w:rsidR="001A7FEB" w:rsidRPr="004A1B57" w:rsidRDefault="00A307BD" w:rsidP="00C517D1">
      <w:pPr>
        <w:spacing w:line="360" w:lineRule="auto"/>
        <w:ind w:firstLine="0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Однако данные </w:t>
      </w:r>
      <w:r w:rsidR="0068340C">
        <w:rPr>
          <w:sz w:val="26"/>
          <w:szCs w:val="26"/>
        </w:rPr>
        <w:t>поли(триазолаты)</w:t>
      </w:r>
      <w:r>
        <w:rPr>
          <w:sz w:val="26"/>
          <w:szCs w:val="26"/>
        </w:rPr>
        <w:t xml:space="preserve"> характеризуются значительно меньшими с</w:t>
      </w:r>
      <w:r w:rsidR="00587397">
        <w:rPr>
          <w:sz w:val="26"/>
          <w:szCs w:val="26"/>
        </w:rPr>
        <w:t>редни</w:t>
      </w:r>
      <w:r>
        <w:rPr>
          <w:sz w:val="26"/>
          <w:szCs w:val="26"/>
        </w:rPr>
        <w:t>ми</w:t>
      </w:r>
      <w:r w:rsidR="00587397">
        <w:rPr>
          <w:sz w:val="26"/>
          <w:szCs w:val="26"/>
        </w:rPr>
        <w:t xml:space="preserve"> молекулярны</w:t>
      </w:r>
      <w:r>
        <w:rPr>
          <w:sz w:val="26"/>
          <w:szCs w:val="26"/>
        </w:rPr>
        <w:t>ми</w:t>
      </w:r>
      <w:r w:rsidR="00587397">
        <w:rPr>
          <w:sz w:val="26"/>
          <w:szCs w:val="26"/>
        </w:rPr>
        <w:t xml:space="preserve"> масс</w:t>
      </w:r>
      <w:r>
        <w:rPr>
          <w:sz w:val="26"/>
          <w:szCs w:val="26"/>
        </w:rPr>
        <w:t xml:space="preserve">ами: </w:t>
      </w:r>
      <w:r w:rsidR="00587397" w:rsidRPr="005F0452">
        <w:rPr>
          <w:sz w:val="26"/>
          <w:szCs w:val="26"/>
          <w:lang w:val="en-US"/>
        </w:rPr>
        <w:t>M</w:t>
      </w:r>
      <w:r w:rsidR="00587397">
        <w:rPr>
          <w:sz w:val="26"/>
          <w:szCs w:val="26"/>
          <w:vertAlign w:val="subscript"/>
          <w:lang w:val="en-US"/>
        </w:rPr>
        <w:t>n</w:t>
      </w:r>
      <w:r w:rsidR="00587397" w:rsidRPr="005F0452">
        <w:rPr>
          <w:sz w:val="26"/>
          <w:szCs w:val="26"/>
        </w:rPr>
        <w:t xml:space="preserve"> = </w:t>
      </w:r>
      <w:r w:rsidR="00587397">
        <w:rPr>
          <w:sz w:val="26"/>
          <w:szCs w:val="26"/>
        </w:rPr>
        <w:t>9500</w:t>
      </w:r>
      <w:r w:rsidR="00587397" w:rsidRPr="005F0452">
        <w:rPr>
          <w:sz w:val="26"/>
          <w:szCs w:val="26"/>
        </w:rPr>
        <w:t xml:space="preserve"> и</w:t>
      </w:r>
      <w:r w:rsidR="00587397" w:rsidRPr="001F6042">
        <w:rPr>
          <w:sz w:val="26"/>
          <w:szCs w:val="26"/>
        </w:rPr>
        <w:t xml:space="preserve"> </w:t>
      </w:r>
      <w:r w:rsidR="00587397">
        <w:rPr>
          <w:sz w:val="26"/>
          <w:szCs w:val="26"/>
        </w:rPr>
        <w:t>4900</w:t>
      </w:r>
      <w:r>
        <w:rPr>
          <w:sz w:val="26"/>
          <w:szCs w:val="26"/>
        </w:rPr>
        <w:t xml:space="preserve"> соответственно (</w:t>
      </w:r>
      <w:r w:rsidR="00587397" w:rsidRPr="005F0452">
        <w:rPr>
          <w:sz w:val="26"/>
          <w:szCs w:val="26"/>
        </w:rPr>
        <w:t xml:space="preserve">метод </w:t>
      </w:r>
      <w:r w:rsidR="00587397">
        <w:rPr>
          <w:sz w:val="26"/>
          <w:szCs w:val="26"/>
        </w:rPr>
        <w:t>гель-проникающей хроматографии</w:t>
      </w:r>
      <w:r w:rsidR="00587397" w:rsidRPr="005F0452">
        <w:rPr>
          <w:sz w:val="26"/>
          <w:szCs w:val="26"/>
        </w:rPr>
        <w:t>)</w:t>
      </w:r>
      <w:r>
        <w:rPr>
          <w:sz w:val="26"/>
          <w:szCs w:val="26"/>
        </w:rPr>
        <w:t>, а к</w:t>
      </w:r>
      <w:r w:rsidRPr="00A307BD">
        <w:rPr>
          <w:sz w:val="26"/>
          <w:szCs w:val="26"/>
        </w:rPr>
        <w:t>оэффициент</w:t>
      </w:r>
      <w:r w:rsidR="0068340C">
        <w:rPr>
          <w:sz w:val="26"/>
          <w:szCs w:val="26"/>
        </w:rPr>
        <w:t>ы</w:t>
      </w:r>
      <w:r w:rsidRPr="00A307BD">
        <w:rPr>
          <w:sz w:val="26"/>
          <w:szCs w:val="26"/>
        </w:rPr>
        <w:t xml:space="preserve"> полидисперсности</w:t>
      </w:r>
      <w:r>
        <w:rPr>
          <w:sz w:val="26"/>
          <w:szCs w:val="26"/>
        </w:rPr>
        <w:t xml:space="preserve"> (</w:t>
      </w:r>
      <w:r w:rsidR="00587397" w:rsidRPr="00E45644">
        <w:rPr>
          <w:i/>
          <w:sz w:val="26"/>
          <w:szCs w:val="26"/>
        </w:rPr>
        <w:t>Đ</w:t>
      </w:r>
      <w:r w:rsidR="00587397" w:rsidRPr="00E45644">
        <w:rPr>
          <w:sz w:val="26"/>
          <w:szCs w:val="26"/>
          <w:vertAlign w:val="subscript"/>
        </w:rPr>
        <w:t>M</w:t>
      </w:r>
      <w:r w:rsidR="00587397" w:rsidRPr="00E45644">
        <w:rPr>
          <w:sz w:val="26"/>
          <w:szCs w:val="26"/>
        </w:rPr>
        <w:t xml:space="preserve"> =</w:t>
      </w:r>
      <w:r>
        <w:rPr>
          <w:sz w:val="26"/>
          <w:szCs w:val="26"/>
        </w:rPr>
        <w:t xml:space="preserve"> 2.0 и 1.94 соответственно) ещё б</w:t>
      </w:r>
      <w:r w:rsidR="0068340C">
        <w:rPr>
          <w:sz w:val="26"/>
          <w:szCs w:val="26"/>
        </w:rPr>
        <w:t>ольше характерны для типичной поликонденсации (</w:t>
      </w:r>
      <w:r w:rsidR="0068340C" w:rsidRPr="00E45644">
        <w:rPr>
          <w:i/>
          <w:sz w:val="26"/>
          <w:szCs w:val="26"/>
        </w:rPr>
        <w:t>Đ</w:t>
      </w:r>
      <w:r w:rsidR="0068340C" w:rsidRPr="00E45644">
        <w:rPr>
          <w:sz w:val="26"/>
          <w:szCs w:val="26"/>
          <w:vertAlign w:val="subscript"/>
        </w:rPr>
        <w:t>M</w:t>
      </w:r>
      <w:r w:rsidR="0068340C" w:rsidRPr="00E45644">
        <w:rPr>
          <w:sz w:val="26"/>
          <w:szCs w:val="26"/>
        </w:rPr>
        <w:t xml:space="preserve"> =</w:t>
      </w:r>
      <w:r w:rsidR="0068340C">
        <w:rPr>
          <w:sz w:val="26"/>
          <w:szCs w:val="26"/>
        </w:rPr>
        <w:t xml:space="preserve"> 2.0). Дейтерированный хлороформ в данном случае использовался для возможности контроля протекания полимеризации методом </w:t>
      </w:r>
      <w:r w:rsidR="0068340C" w:rsidRPr="0068340C">
        <w:rPr>
          <w:sz w:val="26"/>
          <w:szCs w:val="26"/>
          <w:vertAlign w:val="superscript"/>
        </w:rPr>
        <w:t>1</w:t>
      </w:r>
      <w:r w:rsidR="0068340C">
        <w:rPr>
          <w:sz w:val="26"/>
          <w:szCs w:val="26"/>
        </w:rPr>
        <w:t>Н</w:t>
      </w:r>
      <w:r w:rsidR="00910BB1">
        <w:rPr>
          <w:sz w:val="26"/>
          <w:szCs w:val="26"/>
        </w:rPr>
        <w:t xml:space="preserve"> ЯМР</w:t>
      </w:r>
      <w:r w:rsidR="0068340C">
        <w:rPr>
          <w:sz w:val="26"/>
          <w:szCs w:val="26"/>
        </w:rPr>
        <w:t>.</w:t>
      </w:r>
      <w:r w:rsidR="00D10F67">
        <w:rPr>
          <w:sz w:val="26"/>
          <w:szCs w:val="26"/>
        </w:rPr>
        <w:t xml:space="preserve"> В работе также было показано, что максимумы поглощения МПК, имеющего в своём составе</w:t>
      </w:r>
      <w:r w:rsidR="004616FC">
        <w:rPr>
          <w:sz w:val="26"/>
          <w:szCs w:val="26"/>
        </w:rPr>
        <w:t xml:space="preserve"> </w:t>
      </w:r>
      <w:r w:rsidR="00D10F67">
        <w:rPr>
          <w:sz w:val="26"/>
          <w:szCs w:val="26"/>
        </w:rPr>
        <w:t>нитрогрупп</w:t>
      </w:r>
      <w:r w:rsidR="00303C37">
        <w:rPr>
          <w:sz w:val="26"/>
          <w:szCs w:val="26"/>
        </w:rPr>
        <w:t>ы</w:t>
      </w:r>
      <w:r w:rsidR="00D10F67">
        <w:rPr>
          <w:sz w:val="26"/>
          <w:szCs w:val="26"/>
        </w:rPr>
        <w:t>,</w:t>
      </w:r>
      <w:r w:rsidR="004616FC">
        <w:rPr>
          <w:sz w:val="26"/>
          <w:szCs w:val="26"/>
        </w:rPr>
        <w:t xml:space="preserve"> </w:t>
      </w:r>
      <w:r w:rsidR="00D10F67">
        <w:rPr>
          <w:sz w:val="26"/>
          <w:szCs w:val="26"/>
        </w:rPr>
        <w:t>находятся в более длинноволновой</w:t>
      </w:r>
      <w:r w:rsidR="004616FC">
        <w:rPr>
          <w:sz w:val="26"/>
          <w:szCs w:val="26"/>
        </w:rPr>
        <w:t xml:space="preserve"> области - это объясняется π-</w:t>
      </w:r>
      <w:r w:rsidR="00303C37">
        <w:rPr>
          <w:sz w:val="26"/>
          <w:szCs w:val="26"/>
        </w:rPr>
        <w:t xml:space="preserve">акцепторной природой нитрогруппы, облегчающей процесс </w:t>
      </w:r>
      <w:r w:rsidR="00303C37">
        <w:rPr>
          <w:sz w:val="26"/>
          <w:szCs w:val="26"/>
          <w:lang w:val="en-US"/>
        </w:rPr>
        <w:t>MLCT</w:t>
      </w:r>
      <w:r w:rsidR="00303C37">
        <w:rPr>
          <w:sz w:val="26"/>
          <w:szCs w:val="26"/>
        </w:rPr>
        <w:t xml:space="preserve"> (о котором ещё будет сказано далее).</w:t>
      </w:r>
      <w:r w:rsidR="004616FC">
        <w:rPr>
          <w:sz w:val="26"/>
          <w:szCs w:val="26"/>
        </w:rPr>
        <w:t xml:space="preserve"> </w:t>
      </w:r>
    </w:p>
    <w:p w:rsidR="00EA09D9" w:rsidRPr="004A1B57" w:rsidRDefault="00EA09D9" w:rsidP="00C517D1">
      <w:pPr>
        <w:spacing w:line="360" w:lineRule="auto"/>
        <w:ind w:firstLine="0"/>
        <w:rPr>
          <w:sz w:val="26"/>
          <w:szCs w:val="26"/>
        </w:rPr>
      </w:pPr>
    </w:p>
    <w:p w:rsidR="0033714A" w:rsidRPr="00B4059C" w:rsidRDefault="0088039C" w:rsidP="009146A1">
      <w:pPr>
        <w:pStyle w:val="3"/>
        <w:spacing w:before="0" w:line="360" w:lineRule="auto"/>
        <w:ind w:firstLine="720"/>
        <w:jc w:val="left"/>
        <w:rPr>
          <w:rFonts w:ascii="Times New Roman" w:hAnsi="Times New Roman" w:cs="Times New Roman"/>
          <w:color w:val="000000" w:themeColor="text1"/>
          <w:sz w:val="26"/>
          <w:szCs w:val="26"/>
        </w:rPr>
      </w:pPr>
      <w:bookmarkStart w:id="6" w:name="_Toc514982003"/>
      <w:r>
        <w:rPr>
          <w:rFonts w:ascii="Times New Roman" w:hAnsi="Times New Roman" w:cs="Times New Roman"/>
          <w:color w:val="auto"/>
          <w:sz w:val="26"/>
          <w:szCs w:val="26"/>
        </w:rPr>
        <w:t>1.1.2</w:t>
      </w:r>
      <w:r w:rsidR="0033714A" w:rsidRPr="00B4059C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="00B4059C" w:rsidRPr="00B4059C">
        <w:rPr>
          <w:rFonts w:ascii="Times New Roman" w:hAnsi="Times New Roman" w:cs="Times New Roman"/>
          <w:color w:val="auto"/>
          <w:sz w:val="26"/>
          <w:szCs w:val="26"/>
        </w:rPr>
        <w:t>МПК с ионами металла, координированными к основной цепи</w:t>
      </w:r>
      <w:bookmarkEnd w:id="6"/>
    </w:p>
    <w:p w:rsidR="0033714A" w:rsidRDefault="0033714A" w:rsidP="00C517D1">
      <w:pPr>
        <w:spacing w:line="360" w:lineRule="auto"/>
        <w:ind w:firstLine="0"/>
        <w:rPr>
          <w:rFonts w:eastAsiaTheme="majorEastAsia"/>
          <w:b/>
          <w:bCs/>
          <w:color w:val="000000" w:themeColor="text1"/>
          <w:sz w:val="26"/>
          <w:szCs w:val="26"/>
        </w:rPr>
      </w:pPr>
    </w:p>
    <w:p w:rsidR="00A71B07" w:rsidRPr="00863511" w:rsidRDefault="00A71B07" w:rsidP="00C517D1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 xml:space="preserve">Такие МПК могут быть получены </w:t>
      </w:r>
      <w:r w:rsidR="00626D85">
        <w:rPr>
          <w:sz w:val="26"/>
          <w:szCs w:val="26"/>
        </w:rPr>
        <w:t>с использованием в качестве мономеров</w:t>
      </w:r>
      <w:r>
        <w:rPr>
          <w:sz w:val="26"/>
          <w:szCs w:val="26"/>
        </w:rPr>
        <w:t xml:space="preserve"> оснований Шиффа (азометинов) методом низкотемпературной поликонденсации:</w:t>
      </w:r>
      <w:r w:rsidR="00863511" w:rsidRPr="00863511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 w:rsidR="00863511">
        <w:rPr>
          <w:sz w:val="26"/>
          <w:szCs w:val="26"/>
          <w:vertAlign w:val="superscript"/>
        </w:rPr>
        <w:instrText xml:space="preserve"> REF Ghaemy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18</w:t>
      </w:r>
      <w:r w:rsidR="0090513F">
        <w:rPr>
          <w:sz w:val="26"/>
          <w:szCs w:val="26"/>
          <w:vertAlign w:val="superscript"/>
        </w:rPr>
        <w:fldChar w:fldCharType="end"/>
      </w:r>
      <w:r w:rsidR="00863511" w:rsidRPr="00863511">
        <w:rPr>
          <w:sz w:val="26"/>
          <w:szCs w:val="26"/>
          <w:vertAlign w:val="superscript"/>
        </w:rPr>
        <w:t>]</w:t>
      </w:r>
    </w:p>
    <w:p w:rsidR="00A71B07" w:rsidRDefault="00C002EC" w:rsidP="00A71B07">
      <w:pPr>
        <w:spacing w:line="360" w:lineRule="auto"/>
        <w:ind w:firstLine="0"/>
      </w:pPr>
      <w:r>
        <w:object w:dxaOrig="10154" w:dyaOrig="2309">
          <v:shape id="_x0000_i1041" type="#_x0000_t75" style="width:482.1pt;height:109.55pt" o:ole="">
            <v:imagedata r:id="rId41" o:title=""/>
          </v:shape>
          <o:OLEObject Type="Embed" ProgID="ChemDraw.Document.6.0" ShapeID="_x0000_i1041" DrawAspect="Content" ObjectID="_1588727363" r:id="rId42"/>
        </w:object>
      </w:r>
    </w:p>
    <w:p w:rsidR="001B4373" w:rsidRDefault="00A71B07" w:rsidP="001B4373">
      <w:pPr>
        <w:spacing w:line="360" w:lineRule="auto"/>
        <w:ind w:firstLine="0"/>
        <w:rPr>
          <w:sz w:val="26"/>
          <w:szCs w:val="26"/>
        </w:rPr>
      </w:pPr>
      <w:r w:rsidRPr="00A71B07">
        <w:rPr>
          <w:sz w:val="26"/>
          <w:szCs w:val="26"/>
        </w:rPr>
        <w:t>Полученные</w:t>
      </w:r>
      <w:r w:rsidR="003C693E">
        <w:rPr>
          <w:sz w:val="26"/>
          <w:szCs w:val="26"/>
        </w:rPr>
        <w:t xml:space="preserve"> термостойкие (начало разложения 260-320 °С) п</w:t>
      </w:r>
      <w:r w:rsidR="003C693E" w:rsidRPr="00A71B07">
        <w:rPr>
          <w:sz w:val="26"/>
          <w:szCs w:val="26"/>
        </w:rPr>
        <w:t>олиимиды</w:t>
      </w:r>
      <w:r w:rsidRPr="00A71B07">
        <w:rPr>
          <w:sz w:val="26"/>
          <w:szCs w:val="26"/>
        </w:rPr>
        <w:t xml:space="preserve"> обладают характеристическ</w:t>
      </w:r>
      <w:r>
        <w:rPr>
          <w:sz w:val="26"/>
          <w:szCs w:val="26"/>
        </w:rPr>
        <w:t>ой</w:t>
      </w:r>
      <w:r w:rsidRPr="00A71B07">
        <w:rPr>
          <w:sz w:val="26"/>
          <w:szCs w:val="26"/>
        </w:rPr>
        <w:t xml:space="preserve"> вязкост</w:t>
      </w:r>
      <w:r>
        <w:rPr>
          <w:sz w:val="26"/>
          <w:szCs w:val="26"/>
        </w:rPr>
        <w:t>ью</w:t>
      </w:r>
      <w:r w:rsidR="003C693E">
        <w:rPr>
          <w:sz w:val="26"/>
          <w:szCs w:val="26"/>
        </w:rPr>
        <w:t xml:space="preserve"> равной</w:t>
      </w:r>
      <w:r w:rsidRPr="00A71B07">
        <w:rPr>
          <w:sz w:val="26"/>
          <w:szCs w:val="26"/>
        </w:rPr>
        <w:t xml:space="preserve">: [η] = </w:t>
      </w:r>
      <w:r w:rsidR="003C693E">
        <w:rPr>
          <w:sz w:val="26"/>
          <w:szCs w:val="26"/>
        </w:rPr>
        <w:t>1.30-1.33 (дл/г)</w:t>
      </w:r>
      <w:r w:rsidR="00863511">
        <w:rPr>
          <w:sz w:val="26"/>
          <w:szCs w:val="26"/>
        </w:rPr>
        <w:t xml:space="preserve"> и растворимы во многих органических растворителях (</w:t>
      </w:r>
      <w:r w:rsidR="00863511">
        <w:rPr>
          <w:sz w:val="26"/>
          <w:szCs w:val="26"/>
          <w:lang w:val="en-US"/>
        </w:rPr>
        <w:t>N</w:t>
      </w:r>
      <w:r w:rsidR="00863511" w:rsidRPr="00863511">
        <w:rPr>
          <w:sz w:val="26"/>
          <w:szCs w:val="26"/>
        </w:rPr>
        <w:t>-</w:t>
      </w:r>
      <w:r w:rsidR="00863511">
        <w:rPr>
          <w:sz w:val="26"/>
          <w:szCs w:val="26"/>
        </w:rPr>
        <w:t>МП, ДМФА, ДМА, ТГФ, ДМСО и др.) при комнатной температуре.</w:t>
      </w:r>
    </w:p>
    <w:p w:rsidR="001B4373" w:rsidRPr="00B16B32" w:rsidRDefault="00B16B32" w:rsidP="001B4373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Другие т</w:t>
      </w:r>
      <w:r w:rsidR="001B4373">
        <w:rPr>
          <w:sz w:val="26"/>
          <w:szCs w:val="26"/>
        </w:rPr>
        <w:t>ермостойкие</w:t>
      </w:r>
      <w:r>
        <w:rPr>
          <w:sz w:val="26"/>
          <w:szCs w:val="26"/>
        </w:rPr>
        <w:t xml:space="preserve"> (начало разложения 300 °С)</w:t>
      </w:r>
      <w:r w:rsidR="001B4373">
        <w:rPr>
          <w:sz w:val="26"/>
          <w:szCs w:val="26"/>
        </w:rPr>
        <w:t xml:space="preserve"> МПК данного типа были получены поликонденсацией т</w:t>
      </w:r>
      <w:r w:rsidR="001B4373" w:rsidRPr="001B4373">
        <w:rPr>
          <w:sz w:val="26"/>
          <w:szCs w:val="26"/>
        </w:rPr>
        <w:t>ерефталальдегид</w:t>
      </w:r>
      <w:r w:rsidR="001B4373">
        <w:rPr>
          <w:sz w:val="26"/>
          <w:szCs w:val="26"/>
        </w:rPr>
        <w:t>а и тиокарбогидразида:</w:t>
      </w:r>
      <w:r w:rsidRPr="00B16B32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>
        <w:rPr>
          <w:sz w:val="26"/>
          <w:szCs w:val="26"/>
          <w:vertAlign w:val="superscript"/>
        </w:rPr>
        <w:instrText xml:space="preserve"> REF Ahmad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19</w:t>
      </w:r>
      <w:r w:rsidR="0090513F">
        <w:rPr>
          <w:sz w:val="26"/>
          <w:szCs w:val="26"/>
          <w:vertAlign w:val="superscript"/>
        </w:rPr>
        <w:fldChar w:fldCharType="end"/>
      </w:r>
      <w:r w:rsidRPr="00B16B32">
        <w:rPr>
          <w:sz w:val="26"/>
          <w:szCs w:val="26"/>
          <w:vertAlign w:val="superscript"/>
        </w:rPr>
        <w:t>]</w:t>
      </w:r>
    </w:p>
    <w:p w:rsidR="001B4373" w:rsidRDefault="001B4373" w:rsidP="001B4373">
      <w:pPr>
        <w:spacing w:line="360" w:lineRule="auto"/>
        <w:ind w:firstLine="0"/>
        <w:jc w:val="center"/>
      </w:pPr>
      <w:r>
        <w:object w:dxaOrig="9132" w:dyaOrig="2345">
          <v:shape id="_x0000_i1042" type="#_x0000_t75" style="width:456.4pt;height:117.1pt" o:ole="">
            <v:imagedata r:id="rId43" o:title=""/>
          </v:shape>
          <o:OLEObject Type="Embed" ProgID="ChemDraw.Document.6.0" ShapeID="_x0000_i1042" DrawAspect="Content" ObjectID="_1588727364" r:id="rId44"/>
        </w:object>
      </w:r>
    </w:p>
    <w:p w:rsidR="001B4373" w:rsidRPr="00B16B32" w:rsidRDefault="001B4373" w:rsidP="001B4373">
      <w:pPr>
        <w:spacing w:line="360" w:lineRule="auto"/>
        <w:ind w:firstLine="0"/>
        <w:rPr>
          <w:sz w:val="26"/>
          <w:szCs w:val="26"/>
        </w:rPr>
      </w:pPr>
      <w:r w:rsidRPr="00B16B32">
        <w:rPr>
          <w:sz w:val="26"/>
          <w:szCs w:val="26"/>
        </w:rPr>
        <w:lastRenderedPageBreak/>
        <w:t>Ширина запрещённой зоны данных МПК (2.6</w:t>
      </w:r>
      <w:r w:rsidR="00B16B32" w:rsidRPr="00B16B32">
        <w:rPr>
          <w:sz w:val="26"/>
          <w:szCs w:val="26"/>
        </w:rPr>
        <w:t>-3.3 эВ) соответствует требованиям, предьявляемым к материалам солнечных батарей.</w:t>
      </w:r>
    </w:p>
    <w:p w:rsidR="006A2DE2" w:rsidRPr="00AD385D" w:rsidRDefault="006A2DE2" w:rsidP="006A2DE2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Методом радикальной сополимеризации получены  сополимеры метилвинилового эфира с малеиновым ангидридом на основании которых получены водорастворимые МПК:</w:t>
      </w:r>
      <w:r w:rsidR="00AD385D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 w:rsidR="00AD385D">
        <w:rPr>
          <w:sz w:val="26"/>
          <w:szCs w:val="26"/>
          <w:vertAlign w:val="superscript"/>
        </w:rPr>
        <w:instrText xml:space="preserve"> REF Mazi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20</w:t>
      </w:r>
      <w:r w:rsidR="0090513F">
        <w:rPr>
          <w:sz w:val="26"/>
          <w:szCs w:val="26"/>
          <w:vertAlign w:val="superscript"/>
        </w:rPr>
        <w:fldChar w:fldCharType="end"/>
      </w:r>
      <w:r w:rsidR="00AD385D" w:rsidRPr="00AD385D">
        <w:rPr>
          <w:sz w:val="26"/>
          <w:szCs w:val="26"/>
          <w:vertAlign w:val="superscript"/>
        </w:rPr>
        <w:t>]</w:t>
      </w:r>
    </w:p>
    <w:p w:rsidR="006A2DE2" w:rsidRDefault="00E43DB2" w:rsidP="006A2DE2">
      <w:pPr>
        <w:spacing w:line="360" w:lineRule="auto"/>
        <w:ind w:firstLine="0"/>
        <w:jc w:val="center"/>
      </w:pPr>
      <w:r>
        <w:object w:dxaOrig="5726" w:dyaOrig="1799">
          <v:shape id="_x0000_i1043" type="#_x0000_t75" style="width:286.1pt;height:90.15pt" o:ole="">
            <v:imagedata r:id="rId45" o:title=""/>
          </v:shape>
          <o:OLEObject Type="Embed" ProgID="ChemDraw.Document.6.0" ShapeID="_x0000_i1043" DrawAspect="Content" ObjectID="_1588727365" r:id="rId46"/>
        </w:object>
      </w:r>
    </w:p>
    <w:p w:rsidR="006A2DE2" w:rsidRPr="00AD385D" w:rsidRDefault="00AD385D" w:rsidP="00AD385D">
      <w:pPr>
        <w:spacing w:line="360" w:lineRule="auto"/>
        <w:ind w:firstLine="0"/>
        <w:rPr>
          <w:sz w:val="26"/>
          <w:szCs w:val="26"/>
        </w:rPr>
      </w:pPr>
      <w:r w:rsidRPr="00AD385D">
        <w:rPr>
          <w:sz w:val="26"/>
          <w:szCs w:val="26"/>
        </w:rPr>
        <w:t xml:space="preserve">Данные </w:t>
      </w:r>
      <w:r w:rsidR="004A13F8">
        <w:rPr>
          <w:sz w:val="26"/>
          <w:szCs w:val="26"/>
        </w:rPr>
        <w:t>полимеры</w:t>
      </w:r>
      <w:r w:rsidRPr="00AD385D">
        <w:rPr>
          <w:sz w:val="26"/>
          <w:szCs w:val="26"/>
        </w:rPr>
        <w:t xml:space="preserve"> потенциально могут находить применение в препаратах для лечения интоксикации переходными металлами.</w:t>
      </w:r>
    </w:p>
    <w:p w:rsidR="00B4059C" w:rsidRPr="00895925" w:rsidRDefault="00A71B07" w:rsidP="00B4059C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МПК данного типа</w:t>
      </w:r>
      <w:r w:rsidR="00B4059C">
        <w:rPr>
          <w:sz w:val="26"/>
          <w:szCs w:val="26"/>
        </w:rPr>
        <w:t xml:space="preserve"> могут быть получены</w:t>
      </w:r>
      <w:r w:rsidR="00B4059C" w:rsidRPr="002471B9">
        <w:rPr>
          <w:sz w:val="26"/>
          <w:szCs w:val="26"/>
        </w:rPr>
        <w:t xml:space="preserve"> </w:t>
      </w:r>
      <w:r w:rsidR="00B4059C">
        <w:rPr>
          <w:sz w:val="26"/>
          <w:szCs w:val="26"/>
          <w:lang w:val="en-US"/>
        </w:rPr>
        <w:t>c</w:t>
      </w:r>
      <w:r w:rsidR="00B4059C" w:rsidRPr="002471B9">
        <w:rPr>
          <w:sz w:val="26"/>
          <w:szCs w:val="26"/>
        </w:rPr>
        <w:t xml:space="preserve"> </w:t>
      </w:r>
      <w:r w:rsidR="00B4059C">
        <w:rPr>
          <w:sz w:val="26"/>
          <w:szCs w:val="26"/>
        </w:rPr>
        <w:t>использованием</w:t>
      </w:r>
      <w:r w:rsidR="00895925">
        <w:rPr>
          <w:sz w:val="26"/>
          <w:szCs w:val="26"/>
        </w:rPr>
        <w:t xml:space="preserve"> уже упомянутой ранее</w:t>
      </w:r>
      <w:r w:rsidR="00B4059C">
        <w:rPr>
          <w:sz w:val="26"/>
          <w:szCs w:val="26"/>
        </w:rPr>
        <w:t xml:space="preserve"> реакции азид-алкинового циклоприсоединения:</w:t>
      </w:r>
      <w:r w:rsidR="00B4059C" w:rsidRPr="00895925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  <w:lang w:val="en-US"/>
        </w:rPr>
        <w:fldChar w:fldCharType="begin"/>
      </w:r>
      <w:r w:rsidR="001C7786" w:rsidRPr="00895925">
        <w:rPr>
          <w:sz w:val="26"/>
          <w:szCs w:val="26"/>
          <w:vertAlign w:val="superscript"/>
        </w:rPr>
        <w:instrText xml:space="preserve"> </w:instrText>
      </w:r>
      <w:r w:rsidR="001C7786">
        <w:rPr>
          <w:sz w:val="26"/>
          <w:szCs w:val="26"/>
          <w:vertAlign w:val="superscript"/>
          <w:lang w:val="en-US"/>
        </w:rPr>
        <w:instrText>REF</w:instrText>
      </w:r>
      <w:r w:rsidR="001C7786" w:rsidRPr="00895925">
        <w:rPr>
          <w:sz w:val="26"/>
          <w:szCs w:val="26"/>
          <w:vertAlign w:val="superscript"/>
        </w:rPr>
        <w:instrText xml:space="preserve"> </w:instrText>
      </w:r>
      <w:r w:rsidR="001C7786">
        <w:rPr>
          <w:sz w:val="26"/>
          <w:szCs w:val="26"/>
          <w:vertAlign w:val="superscript"/>
          <w:lang w:val="en-US"/>
        </w:rPr>
        <w:instrText>KimM</w:instrText>
      </w:r>
      <w:r w:rsidR="001C7786" w:rsidRPr="00895925">
        <w:rPr>
          <w:sz w:val="26"/>
          <w:szCs w:val="26"/>
          <w:vertAlign w:val="superscript"/>
        </w:rPr>
        <w:instrText xml:space="preserve"> \</w:instrText>
      </w:r>
      <w:r w:rsidR="001C7786">
        <w:rPr>
          <w:sz w:val="26"/>
          <w:szCs w:val="26"/>
          <w:vertAlign w:val="superscript"/>
          <w:lang w:val="en-US"/>
        </w:rPr>
        <w:instrText>r</w:instrText>
      </w:r>
      <w:r w:rsidR="001C7786" w:rsidRPr="00895925">
        <w:rPr>
          <w:sz w:val="26"/>
          <w:szCs w:val="26"/>
          <w:vertAlign w:val="superscript"/>
        </w:rPr>
        <w:instrText xml:space="preserve"> \</w:instrText>
      </w:r>
      <w:r w:rsidR="001C7786">
        <w:rPr>
          <w:sz w:val="26"/>
          <w:szCs w:val="26"/>
          <w:vertAlign w:val="superscript"/>
          <w:lang w:val="en-US"/>
        </w:rPr>
        <w:instrText>h</w:instrText>
      </w:r>
      <w:r w:rsidR="001C7786" w:rsidRPr="00895925">
        <w:rPr>
          <w:sz w:val="26"/>
          <w:szCs w:val="26"/>
          <w:vertAlign w:val="superscript"/>
        </w:rPr>
        <w:instrText xml:space="preserve"> </w:instrText>
      </w:r>
      <w:r w:rsidR="0090513F">
        <w:rPr>
          <w:sz w:val="26"/>
          <w:szCs w:val="26"/>
          <w:vertAlign w:val="superscript"/>
          <w:lang w:val="en-US"/>
        </w:rPr>
      </w:r>
      <w:r w:rsidR="0090513F">
        <w:rPr>
          <w:sz w:val="26"/>
          <w:szCs w:val="26"/>
          <w:vertAlign w:val="superscript"/>
          <w:lang w:val="en-US"/>
        </w:rPr>
        <w:fldChar w:fldCharType="separate"/>
      </w:r>
      <w:r w:rsidR="00DA3971" w:rsidRPr="00DA3971">
        <w:rPr>
          <w:sz w:val="26"/>
          <w:szCs w:val="26"/>
          <w:vertAlign w:val="superscript"/>
        </w:rPr>
        <w:t>21</w:t>
      </w:r>
      <w:r w:rsidR="0090513F">
        <w:rPr>
          <w:sz w:val="26"/>
          <w:szCs w:val="26"/>
          <w:vertAlign w:val="superscript"/>
          <w:lang w:val="en-US"/>
        </w:rPr>
        <w:fldChar w:fldCharType="end"/>
      </w:r>
      <w:r w:rsidR="00B4059C" w:rsidRPr="00895925">
        <w:rPr>
          <w:sz w:val="26"/>
          <w:szCs w:val="26"/>
          <w:vertAlign w:val="superscript"/>
        </w:rPr>
        <w:t>]</w:t>
      </w:r>
    </w:p>
    <w:p w:rsidR="00480BB8" w:rsidRPr="00863511" w:rsidRDefault="009455A2" w:rsidP="00FE4FF6">
      <w:pPr>
        <w:spacing w:line="360" w:lineRule="auto"/>
        <w:ind w:firstLine="0"/>
        <w:jc w:val="center"/>
        <w:rPr>
          <w:lang w:val="en-US"/>
        </w:rPr>
      </w:pPr>
      <w:r>
        <w:object w:dxaOrig="8957" w:dyaOrig="4709">
          <v:shape id="_x0000_i1044" type="#_x0000_t75" style="width:447.65pt;height:235.4pt" o:ole="">
            <v:imagedata r:id="rId47" o:title=""/>
          </v:shape>
          <o:OLEObject Type="Embed" ProgID="ChemDraw.Document.6.0" ShapeID="_x0000_i1044" DrawAspect="Content" ObjectID="_1588727366" r:id="rId48"/>
        </w:object>
      </w:r>
    </w:p>
    <w:p w:rsidR="00C07019" w:rsidRPr="00480BB8" w:rsidRDefault="00480BB8" w:rsidP="00492497">
      <w:pPr>
        <w:spacing w:line="360" w:lineRule="auto"/>
        <w:ind w:firstLine="0"/>
        <w:rPr>
          <w:sz w:val="26"/>
          <w:szCs w:val="26"/>
        </w:rPr>
      </w:pPr>
      <w:r>
        <w:rPr>
          <w:sz w:val="26"/>
          <w:szCs w:val="26"/>
        </w:rPr>
        <w:t>Данные</w:t>
      </w:r>
      <w:r w:rsidRPr="00D10923">
        <w:rPr>
          <w:sz w:val="26"/>
          <w:szCs w:val="26"/>
        </w:rPr>
        <w:t xml:space="preserve"> пористые полимерные структуры с большой площадью внутренней поверхности продемонстрировали каталитическую активность в реакциях олигомеризации этилена.</w:t>
      </w:r>
      <w:r>
        <w:rPr>
          <w:sz w:val="26"/>
          <w:szCs w:val="26"/>
        </w:rPr>
        <w:t xml:space="preserve"> </w:t>
      </w:r>
      <w:r w:rsidR="00C07019">
        <w:rPr>
          <w:sz w:val="26"/>
          <w:szCs w:val="26"/>
        </w:rPr>
        <w:t xml:space="preserve">Использование мономера на основе </w:t>
      </w:r>
      <w:r w:rsidR="00C07019" w:rsidRPr="000C17B8">
        <w:rPr>
          <w:sz w:val="26"/>
          <w:szCs w:val="26"/>
        </w:rPr>
        <w:t>2,2</w:t>
      </w:r>
      <w:r w:rsidR="00C07019" w:rsidRPr="000C17B8">
        <w:rPr>
          <w:color w:val="000000" w:themeColor="text1"/>
          <w:sz w:val="26"/>
          <w:szCs w:val="26"/>
        </w:rPr>
        <w:t>'-бипиридин</w:t>
      </w:r>
      <w:r w:rsidR="00C07019">
        <w:rPr>
          <w:color w:val="000000" w:themeColor="text1"/>
          <w:sz w:val="26"/>
          <w:szCs w:val="26"/>
        </w:rPr>
        <w:t>а</w:t>
      </w:r>
      <w:r w:rsidR="00C07019" w:rsidRPr="000C17B8">
        <w:rPr>
          <w:color w:val="000000" w:themeColor="text1"/>
          <w:sz w:val="26"/>
          <w:szCs w:val="26"/>
        </w:rPr>
        <w:t xml:space="preserve"> </w:t>
      </w:r>
      <w:r w:rsidR="00C07019">
        <w:rPr>
          <w:color w:val="000000" w:themeColor="text1"/>
          <w:sz w:val="26"/>
          <w:szCs w:val="26"/>
        </w:rPr>
        <w:t xml:space="preserve">не случайно: он </w:t>
      </w:r>
      <w:r w:rsidR="00C07019" w:rsidRPr="000C17B8">
        <w:rPr>
          <w:color w:val="000000" w:themeColor="text1"/>
          <w:sz w:val="26"/>
          <w:szCs w:val="26"/>
        </w:rPr>
        <w:t>является бидентатным хелатирующим лигандом, образующим устойчивые комплексы состава [</w:t>
      </w:r>
      <w:r w:rsidR="00C07019" w:rsidRPr="000C17B8">
        <w:rPr>
          <w:color w:val="000000" w:themeColor="text1"/>
          <w:sz w:val="26"/>
          <w:szCs w:val="26"/>
          <w:lang w:val="en-US"/>
        </w:rPr>
        <w:t>M</w:t>
      </w:r>
      <w:r w:rsidR="00C07019" w:rsidRPr="000C17B8">
        <w:rPr>
          <w:color w:val="000000" w:themeColor="text1"/>
          <w:sz w:val="26"/>
          <w:szCs w:val="26"/>
        </w:rPr>
        <w:t>(</w:t>
      </w:r>
      <w:r w:rsidR="00C07019" w:rsidRPr="000C17B8">
        <w:rPr>
          <w:color w:val="000000" w:themeColor="text1"/>
          <w:sz w:val="26"/>
          <w:szCs w:val="26"/>
          <w:lang w:val="en-US"/>
        </w:rPr>
        <w:t>bipy</w:t>
      </w:r>
      <w:r w:rsidR="00C07019" w:rsidRPr="000C17B8">
        <w:rPr>
          <w:color w:val="000000" w:themeColor="text1"/>
          <w:sz w:val="26"/>
          <w:szCs w:val="26"/>
        </w:rPr>
        <w:t>)</w:t>
      </w:r>
      <w:r w:rsidR="00C07019" w:rsidRPr="000C17B8">
        <w:rPr>
          <w:color w:val="000000" w:themeColor="text1"/>
          <w:sz w:val="26"/>
          <w:szCs w:val="26"/>
          <w:vertAlign w:val="subscript"/>
        </w:rPr>
        <w:t>1-3</w:t>
      </w:r>
      <w:r w:rsidR="00C07019" w:rsidRPr="000C17B8">
        <w:rPr>
          <w:color w:val="000000" w:themeColor="text1"/>
          <w:sz w:val="26"/>
          <w:szCs w:val="26"/>
        </w:rPr>
        <w:t>]</w:t>
      </w:r>
      <w:r w:rsidR="00C07019" w:rsidRPr="000C17B8">
        <w:rPr>
          <w:color w:val="000000" w:themeColor="text1"/>
          <w:sz w:val="26"/>
          <w:szCs w:val="26"/>
          <w:vertAlign w:val="superscript"/>
          <w:lang w:val="en-US"/>
        </w:rPr>
        <w:t>n</w:t>
      </w:r>
      <w:r w:rsidR="00C07019" w:rsidRPr="000C17B8">
        <w:rPr>
          <w:color w:val="000000" w:themeColor="text1"/>
          <w:sz w:val="26"/>
          <w:szCs w:val="26"/>
          <w:vertAlign w:val="superscript"/>
        </w:rPr>
        <w:t>+</w:t>
      </w:r>
      <w:r w:rsidR="00C07019" w:rsidRPr="000C17B8">
        <w:rPr>
          <w:color w:val="000000" w:themeColor="text1"/>
          <w:sz w:val="26"/>
          <w:szCs w:val="26"/>
        </w:rPr>
        <w:t xml:space="preserve"> с </w:t>
      </w:r>
      <w:r w:rsidR="00C07019" w:rsidRPr="00C07019">
        <w:rPr>
          <w:color w:val="000000" w:themeColor="text1"/>
          <w:sz w:val="26"/>
          <w:szCs w:val="26"/>
        </w:rPr>
        <w:t>большинством</w:t>
      </w:r>
      <w:r w:rsidR="00C07019" w:rsidRPr="00C07019">
        <w:rPr>
          <w:color w:val="000000" w:themeColor="text1"/>
          <w:sz w:val="26"/>
          <w:szCs w:val="26"/>
          <w:vertAlign w:val="superscript"/>
        </w:rPr>
        <w:t>[</w:t>
      </w:r>
      <w:r w:rsidR="0090513F">
        <w:rPr>
          <w:color w:val="000000" w:themeColor="text1"/>
          <w:sz w:val="26"/>
          <w:szCs w:val="26"/>
          <w:vertAlign w:val="superscript"/>
        </w:rPr>
        <w:fldChar w:fldCharType="begin"/>
      </w:r>
      <w:r w:rsidR="00291817">
        <w:rPr>
          <w:color w:val="000000" w:themeColor="text1"/>
          <w:sz w:val="26"/>
          <w:szCs w:val="26"/>
          <w:vertAlign w:val="superscript"/>
        </w:rPr>
        <w:instrText xml:space="preserve"> REF Kaes \r \h </w:instrText>
      </w:r>
      <w:r w:rsidR="0090513F">
        <w:rPr>
          <w:color w:val="000000" w:themeColor="text1"/>
          <w:sz w:val="26"/>
          <w:szCs w:val="26"/>
          <w:vertAlign w:val="superscript"/>
        </w:rPr>
      </w:r>
      <w:r w:rsidR="0090513F">
        <w:rPr>
          <w:color w:val="000000" w:themeColor="text1"/>
          <w:sz w:val="26"/>
          <w:szCs w:val="26"/>
          <w:vertAlign w:val="superscript"/>
        </w:rPr>
        <w:fldChar w:fldCharType="separate"/>
      </w:r>
      <w:r w:rsidR="00E43DB2">
        <w:rPr>
          <w:color w:val="000000" w:themeColor="text1"/>
          <w:sz w:val="26"/>
          <w:szCs w:val="26"/>
          <w:vertAlign w:val="superscript"/>
        </w:rPr>
        <w:t>22</w:t>
      </w:r>
      <w:r w:rsidR="0090513F">
        <w:rPr>
          <w:color w:val="000000" w:themeColor="text1"/>
          <w:sz w:val="26"/>
          <w:szCs w:val="26"/>
          <w:vertAlign w:val="superscript"/>
        </w:rPr>
        <w:fldChar w:fldCharType="end"/>
      </w:r>
      <w:r w:rsidR="00C07019" w:rsidRPr="00C07019">
        <w:rPr>
          <w:color w:val="000000" w:themeColor="text1"/>
          <w:sz w:val="26"/>
          <w:szCs w:val="26"/>
          <w:vertAlign w:val="superscript"/>
        </w:rPr>
        <w:t>]</w:t>
      </w:r>
      <w:r w:rsidR="00C07019" w:rsidRPr="00C07019">
        <w:rPr>
          <w:color w:val="000000" w:themeColor="text1"/>
          <w:sz w:val="26"/>
          <w:szCs w:val="26"/>
        </w:rPr>
        <w:t xml:space="preserve"> переходных металлов, например:</w:t>
      </w:r>
      <w:r w:rsidR="00C07019" w:rsidRPr="00C07019">
        <w:rPr>
          <w:color w:val="000000" w:themeColor="text1"/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 w:rsidR="00291817">
        <w:rPr>
          <w:color w:val="000000" w:themeColor="text1"/>
          <w:sz w:val="26"/>
          <w:szCs w:val="26"/>
          <w:vertAlign w:val="superscript"/>
        </w:rPr>
        <w:instrText xml:space="preserve"> REF Xu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E43DB2">
        <w:rPr>
          <w:color w:val="000000" w:themeColor="text1"/>
          <w:sz w:val="26"/>
          <w:szCs w:val="26"/>
          <w:vertAlign w:val="superscript"/>
        </w:rPr>
        <w:t>23</w:t>
      </w:r>
      <w:r w:rsidR="0090513F">
        <w:rPr>
          <w:sz w:val="26"/>
          <w:szCs w:val="26"/>
          <w:vertAlign w:val="superscript"/>
        </w:rPr>
        <w:fldChar w:fldCharType="end"/>
      </w:r>
      <w:r w:rsidR="00C07019" w:rsidRPr="00C07019">
        <w:rPr>
          <w:color w:val="000000" w:themeColor="text1"/>
          <w:sz w:val="26"/>
          <w:szCs w:val="26"/>
          <w:vertAlign w:val="superscript"/>
        </w:rPr>
        <w:t>]</w:t>
      </w:r>
    </w:p>
    <w:p w:rsidR="00C07019" w:rsidRPr="00863511" w:rsidRDefault="00C07019" w:rsidP="00FE4FF6">
      <w:pPr>
        <w:spacing w:line="360" w:lineRule="auto"/>
        <w:ind w:firstLine="0"/>
        <w:jc w:val="center"/>
        <w:rPr>
          <w:sz w:val="26"/>
          <w:szCs w:val="26"/>
          <w:lang w:val="en-US"/>
        </w:rPr>
      </w:pPr>
      <w:r>
        <w:object w:dxaOrig="9221" w:dyaOrig="2383">
          <v:shape id="_x0000_i1045" type="#_x0000_t75" style="width:460.8pt;height:118.95pt" o:ole="">
            <v:imagedata r:id="rId49" o:title=""/>
          </v:shape>
          <o:OLEObject Type="Embed" ProgID="ChemDraw.Document.6.0" ShapeID="_x0000_i1045" DrawAspect="Content" ObjectID="_1588727367" r:id="rId50"/>
        </w:object>
      </w:r>
    </w:p>
    <w:p w:rsidR="009E47F0" w:rsidRPr="00A446E0" w:rsidRDefault="00A446E0" w:rsidP="009E47F0">
      <w:pPr>
        <w:spacing w:line="360" w:lineRule="auto"/>
        <w:rPr>
          <w:sz w:val="26"/>
          <w:szCs w:val="26"/>
        </w:rPr>
      </w:pPr>
      <w:r>
        <w:rPr>
          <w:sz w:val="26"/>
          <w:szCs w:val="26"/>
        </w:rPr>
        <w:t xml:space="preserve">Катализаторы на основе </w:t>
      </w:r>
      <w:r w:rsidR="009E47F0">
        <w:rPr>
          <w:sz w:val="26"/>
          <w:szCs w:val="26"/>
        </w:rPr>
        <w:t xml:space="preserve">МПК с пористой структурой могут быть получены </w:t>
      </w:r>
      <w:r w:rsidR="009E42D0">
        <w:rPr>
          <w:sz w:val="26"/>
          <w:szCs w:val="26"/>
        </w:rPr>
        <w:t xml:space="preserve">и </w:t>
      </w:r>
      <w:r w:rsidR="009E47F0">
        <w:rPr>
          <w:sz w:val="26"/>
          <w:szCs w:val="26"/>
        </w:rPr>
        <w:t>методом ра</w:t>
      </w:r>
      <w:r w:rsidR="009E42D0">
        <w:rPr>
          <w:sz w:val="26"/>
          <w:szCs w:val="26"/>
        </w:rPr>
        <w:t>дикальной полимеризации:</w:t>
      </w:r>
      <w:r w:rsidRPr="00A446E0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 w:rsidR="00FA5AB3">
        <w:rPr>
          <w:sz w:val="26"/>
          <w:szCs w:val="26"/>
          <w:vertAlign w:val="superscript"/>
        </w:rPr>
        <w:instrText xml:space="preserve"> REF Tong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24</w:t>
      </w:r>
      <w:r w:rsidR="0090513F">
        <w:rPr>
          <w:sz w:val="26"/>
          <w:szCs w:val="26"/>
          <w:vertAlign w:val="superscript"/>
        </w:rPr>
        <w:fldChar w:fldCharType="end"/>
      </w:r>
      <w:r w:rsidRPr="00A446E0">
        <w:rPr>
          <w:sz w:val="26"/>
          <w:szCs w:val="26"/>
          <w:vertAlign w:val="superscript"/>
        </w:rPr>
        <w:t>]</w:t>
      </w:r>
    </w:p>
    <w:p w:rsidR="009E42D0" w:rsidRDefault="009E42D0" w:rsidP="009E42D0">
      <w:pPr>
        <w:spacing w:line="360" w:lineRule="auto"/>
        <w:ind w:firstLine="0"/>
      </w:pPr>
      <w:r>
        <w:object w:dxaOrig="9917" w:dyaOrig="3005">
          <v:shape id="_x0000_i1046" type="#_x0000_t75" style="width:481.45pt;height:146.5pt" o:ole="">
            <v:imagedata r:id="rId51" o:title=""/>
          </v:shape>
          <o:OLEObject Type="Embed" ProgID="ChemDraw.Document.6.0" ShapeID="_x0000_i1046" DrawAspect="Content" ObjectID="_1588727368" r:id="rId52"/>
        </w:object>
      </w:r>
    </w:p>
    <w:p w:rsidR="009E42D0" w:rsidRPr="009E42D0" w:rsidRDefault="009E42D0" w:rsidP="009E42D0">
      <w:pPr>
        <w:spacing w:line="360" w:lineRule="auto"/>
        <w:ind w:firstLine="0"/>
        <w:rPr>
          <w:sz w:val="26"/>
          <w:szCs w:val="26"/>
        </w:rPr>
      </w:pPr>
      <w:r w:rsidRPr="009E42D0">
        <w:rPr>
          <w:sz w:val="26"/>
          <w:szCs w:val="26"/>
        </w:rPr>
        <w:t>Данные МПК обладают высокой каталитической активностью в синтезе имидазо[4,5-</w:t>
      </w:r>
      <w:r w:rsidRPr="009E42D0">
        <w:rPr>
          <w:sz w:val="26"/>
          <w:szCs w:val="26"/>
          <w:lang w:val="en-US"/>
        </w:rPr>
        <w:t>d</w:t>
      </w:r>
      <w:r w:rsidRPr="009E42D0">
        <w:rPr>
          <w:sz w:val="26"/>
          <w:szCs w:val="26"/>
        </w:rPr>
        <w:t>]тиазолов из соответствующ</w:t>
      </w:r>
      <w:r w:rsidR="00A446E0">
        <w:rPr>
          <w:sz w:val="26"/>
          <w:szCs w:val="26"/>
        </w:rPr>
        <w:t>их тиобензамидов и изонитрилов – нового класса тиазольных производных, обладающих противораковой активностью.</w:t>
      </w:r>
    </w:p>
    <w:p w:rsidR="00711ABC" w:rsidRPr="008A1992" w:rsidRDefault="00711ABC" w:rsidP="00711ABC">
      <w:pPr>
        <w:spacing w:line="360" w:lineRule="auto"/>
        <w:ind w:firstLine="720"/>
        <w:rPr>
          <w:sz w:val="26"/>
          <w:szCs w:val="26"/>
        </w:rPr>
      </w:pPr>
      <w:r w:rsidRPr="0070432F">
        <w:rPr>
          <w:sz w:val="26"/>
          <w:szCs w:val="26"/>
        </w:rPr>
        <w:t>Известны зв</w:t>
      </w:r>
      <w:r w:rsidR="00D97952">
        <w:rPr>
          <w:sz w:val="26"/>
          <w:szCs w:val="26"/>
        </w:rPr>
        <w:t xml:space="preserve">ездообразные МПК, получаемые </w:t>
      </w:r>
      <w:r w:rsidRPr="0070432F">
        <w:rPr>
          <w:sz w:val="26"/>
          <w:szCs w:val="26"/>
        </w:rPr>
        <w:t>широко используем</w:t>
      </w:r>
      <w:r w:rsidR="00D97952">
        <w:rPr>
          <w:sz w:val="26"/>
          <w:szCs w:val="26"/>
        </w:rPr>
        <w:t>ым</w:t>
      </w:r>
      <w:r w:rsidRPr="0070432F">
        <w:rPr>
          <w:sz w:val="26"/>
          <w:szCs w:val="26"/>
        </w:rPr>
        <w:t xml:space="preserve"> </w:t>
      </w:r>
      <w:r w:rsidR="00D97952">
        <w:rPr>
          <w:sz w:val="26"/>
          <w:szCs w:val="26"/>
        </w:rPr>
        <w:t>методом квазиживущей</w:t>
      </w:r>
      <w:r w:rsidRPr="0070432F">
        <w:rPr>
          <w:sz w:val="26"/>
          <w:szCs w:val="26"/>
        </w:rPr>
        <w:t xml:space="preserve"> радикальной полимеризации с переносом атома (</w:t>
      </w:r>
      <w:r w:rsidRPr="0070432F">
        <w:rPr>
          <w:sz w:val="26"/>
          <w:szCs w:val="26"/>
          <w:lang w:val="en-US"/>
        </w:rPr>
        <w:t>ATRP</w:t>
      </w:r>
      <w:r w:rsidRPr="0070432F">
        <w:rPr>
          <w:sz w:val="26"/>
          <w:szCs w:val="26"/>
        </w:rPr>
        <w:t>):</w:t>
      </w:r>
      <w:r w:rsidRPr="008A1992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>
        <w:rPr>
          <w:sz w:val="26"/>
          <w:szCs w:val="26"/>
          <w:vertAlign w:val="superscript"/>
        </w:rPr>
        <w:instrText xml:space="preserve"> REF Payne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25</w:t>
      </w:r>
      <w:r w:rsidR="0090513F">
        <w:rPr>
          <w:sz w:val="26"/>
          <w:szCs w:val="26"/>
          <w:vertAlign w:val="superscript"/>
        </w:rPr>
        <w:fldChar w:fldCharType="end"/>
      </w:r>
      <w:r w:rsidRPr="008A1992">
        <w:rPr>
          <w:sz w:val="26"/>
          <w:szCs w:val="26"/>
          <w:vertAlign w:val="superscript"/>
        </w:rPr>
        <w:t>]</w:t>
      </w:r>
    </w:p>
    <w:p w:rsidR="00711ABC" w:rsidRDefault="00711ABC" w:rsidP="00711ABC">
      <w:pPr>
        <w:spacing w:line="360" w:lineRule="auto"/>
        <w:ind w:firstLine="0"/>
        <w:rPr>
          <w:lang w:val="en-US"/>
        </w:rPr>
      </w:pPr>
      <w:r>
        <w:object w:dxaOrig="10137" w:dyaOrig="5294">
          <v:shape id="_x0000_i1047" type="#_x0000_t75" style="width:481.45pt;height:251.7pt" o:ole="">
            <v:imagedata r:id="rId53" o:title=""/>
          </v:shape>
          <o:OLEObject Type="Embed" ProgID="ChemDraw.Document.6.0" ShapeID="_x0000_i1047" DrawAspect="Content" ObjectID="_1588727369" r:id="rId54"/>
        </w:object>
      </w:r>
    </w:p>
    <w:p w:rsidR="00711ABC" w:rsidRDefault="00711ABC" w:rsidP="00C44E2A">
      <w:pPr>
        <w:spacing w:line="360" w:lineRule="auto"/>
        <w:ind w:firstLine="0"/>
        <w:rPr>
          <w:sz w:val="26"/>
          <w:szCs w:val="26"/>
        </w:rPr>
      </w:pPr>
      <w:r w:rsidRPr="005F0452">
        <w:rPr>
          <w:sz w:val="26"/>
          <w:szCs w:val="26"/>
        </w:rPr>
        <w:lastRenderedPageBreak/>
        <w:t>Данны</w:t>
      </w:r>
      <w:r>
        <w:rPr>
          <w:sz w:val="26"/>
          <w:szCs w:val="26"/>
        </w:rPr>
        <w:t>й</w:t>
      </w:r>
      <w:r w:rsidRPr="005F0452">
        <w:rPr>
          <w:sz w:val="26"/>
          <w:szCs w:val="26"/>
        </w:rPr>
        <w:t xml:space="preserve"> </w:t>
      </w:r>
      <w:r>
        <w:rPr>
          <w:sz w:val="26"/>
          <w:szCs w:val="26"/>
        </w:rPr>
        <w:t>полимер характеризуе</w:t>
      </w:r>
      <w:r w:rsidRPr="005F0452">
        <w:rPr>
          <w:sz w:val="26"/>
          <w:szCs w:val="26"/>
        </w:rPr>
        <w:t>тся высоким значени</w:t>
      </w:r>
      <w:r>
        <w:rPr>
          <w:sz w:val="26"/>
          <w:szCs w:val="26"/>
        </w:rPr>
        <w:t>ем</w:t>
      </w:r>
      <w:r w:rsidRPr="005F0452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среднечисловой </w:t>
      </w:r>
      <w:r w:rsidRPr="005F0452">
        <w:rPr>
          <w:sz w:val="26"/>
          <w:szCs w:val="26"/>
        </w:rPr>
        <w:t>молекулярн</w:t>
      </w:r>
      <w:r>
        <w:rPr>
          <w:sz w:val="26"/>
          <w:szCs w:val="26"/>
        </w:rPr>
        <w:t>ой</w:t>
      </w:r>
      <w:r w:rsidRPr="005F0452">
        <w:rPr>
          <w:sz w:val="26"/>
          <w:szCs w:val="26"/>
        </w:rPr>
        <w:t xml:space="preserve"> масс</w:t>
      </w:r>
      <w:r>
        <w:rPr>
          <w:sz w:val="26"/>
          <w:szCs w:val="26"/>
        </w:rPr>
        <w:t>ы (</w:t>
      </w:r>
      <w:r w:rsidRPr="005F0452">
        <w:rPr>
          <w:sz w:val="26"/>
          <w:szCs w:val="26"/>
          <w:lang w:val="en-US"/>
        </w:rPr>
        <w:t>M</w:t>
      </w:r>
      <w:r>
        <w:rPr>
          <w:sz w:val="26"/>
          <w:szCs w:val="26"/>
          <w:vertAlign w:val="subscript"/>
          <w:lang w:val="en-US"/>
        </w:rPr>
        <w:t>n</w:t>
      </w:r>
      <w:r w:rsidRPr="005F0452">
        <w:rPr>
          <w:sz w:val="26"/>
          <w:szCs w:val="26"/>
        </w:rPr>
        <w:t xml:space="preserve"> = </w:t>
      </w:r>
      <w:r w:rsidRPr="00472ADF">
        <w:rPr>
          <w:sz w:val="26"/>
          <w:szCs w:val="26"/>
        </w:rPr>
        <w:t>42800</w:t>
      </w:r>
      <w:r>
        <w:rPr>
          <w:sz w:val="26"/>
          <w:szCs w:val="26"/>
        </w:rPr>
        <w:t>)</w:t>
      </w:r>
      <w:r w:rsidRPr="00472ADF">
        <w:rPr>
          <w:sz w:val="26"/>
          <w:szCs w:val="26"/>
        </w:rPr>
        <w:t xml:space="preserve"> </w:t>
      </w:r>
      <w:r>
        <w:rPr>
          <w:sz w:val="26"/>
          <w:szCs w:val="26"/>
        </w:rPr>
        <w:t>и узким молекулярно-массовым распределением (</w:t>
      </w:r>
      <w:r w:rsidRPr="00E45644">
        <w:rPr>
          <w:i/>
          <w:sz w:val="26"/>
          <w:szCs w:val="26"/>
        </w:rPr>
        <w:t>Đ</w:t>
      </w:r>
      <w:r w:rsidRPr="00E45644">
        <w:rPr>
          <w:sz w:val="26"/>
          <w:szCs w:val="26"/>
          <w:vertAlign w:val="subscript"/>
        </w:rPr>
        <w:t>M</w:t>
      </w:r>
      <w:r w:rsidRPr="00E45644">
        <w:rPr>
          <w:sz w:val="26"/>
          <w:szCs w:val="26"/>
        </w:rPr>
        <w:t xml:space="preserve"> =</w:t>
      </w:r>
      <w:r>
        <w:rPr>
          <w:sz w:val="26"/>
          <w:szCs w:val="26"/>
        </w:rPr>
        <w:t xml:space="preserve"> 1.10). Такие системы благодаря чувствительности </w:t>
      </w:r>
      <w:r>
        <w:rPr>
          <w:sz w:val="26"/>
          <w:szCs w:val="26"/>
          <w:lang w:val="en-US"/>
        </w:rPr>
        <w:t>Ru</w:t>
      </w:r>
      <w:r w:rsidRPr="00173C62">
        <w:rPr>
          <w:sz w:val="26"/>
          <w:szCs w:val="26"/>
        </w:rPr>
        <w:t>(</w:t>
      </w:r>
      <w:r>
        <w:rPr>
          <w:sz w:val="26"/>
          <w:szCs w:val="26"/>
          <w:lang w:val="en-US"/>
        </w:rPr>
        <w:t>II</w:t>
      </w:r>
      <w:r w:rsidRPr="00173C62">
        <w:rPr>
          <w:sz w:val="26"/>
          <w:szCs w:val="26"/>
        </w:rPr>
        <w:t>)</w:t>
      </w:r>
      <w:r>
        <w:rPr>
          <w:sz w:val="26"/>
          <w:szCs w:val="26"/>
        </w:rPr>
        <w:t xml:space="preserve"> к кислороду потенциально могут находить применение в кислородных сенсорах, а звездообразная структура с одним центральным атомом на одну макромолекулу позволяет избежать полного вымывания металла из сенсора.</w:t>
      </w:r>
    </w:p>
    <w:p w:rsidR="006A2DE2" w:rsidRPr="00711ABC" w:rsidRDefault="006A2DE2" w:rsidP="00C44E2A">
      <w:pPr>
        <w:spacing w:line="360" w:lineRule="auto"/>
        <w:ind w:firstLine="0"/>
        <w:rPr>
          <w:sz w:val="26"/>
          <w:szCs w:val="26"/>
        </w:rPr>
      </w:pPr>
    </w:p>
    <w:p w:rsidR="0033714A" w:rsidRPr="00B4059C" w:rsidRDefault="0088039C" w:rsidP="009146A1">
      <w:pPr>
        <w:pStyle w:val="3"/>
        <w:spacing w:before="0"/>
        <w:ind w:firstLine="720"/>
        <w:jc w:val="left"/>
        <w:rPr>
          <w:rFonts w:ascii="Times New Roman" w:hAnsi="Times New Roman" w:cs="Times New Roman"/>
          <w:color w:val="000000" w:themeColor="text1"/>
          <w:sz w:val="26"/>
          <w:szCs w:val="26"/>
        </w:rPr>
      </w:pPr>
      <w:bookmarkStart w:id="7" w:name="_Toc514982004"/>
      <w:r>
        <w:rPr>
          <w:rFonts w:ascii="Times New Roman" w:hAnsi="Times New Roman" w:cs="Times New Roman"/>
          <w:color w:val="000000" w:themeColor="text1"/>
          <w:sz w:val="26"/>
          <w:szCs w:val="26"/>
        </w:rPr>
        <w:t>1.1.3</w:t>
      </w:r>
      <w:r w:rsidR="0033714A" w:rsidRPr="00B4059C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r w:rsidR="00B4059C" w:rsidRPr="00B4059C">
        <w:rPr>
          <w:rFonts w:ascii="Times New Roman" w:hAnsi="Times New Roman" w:cs="Times New Roman"/>
          <w:color w:val="000000" w:themeColor="text1"/>
          <w:sz w:val="26"/>
          <w:szCs w:val="26"/>
        </w:rPr>
        <w:t>МПК с   ионами металла, координированными к боковой группе</w:t>
      </w:r>
      <w:bookmarkEnd w:id="7"/>
    </w:p>
    <w:p w:rsidR="00E331B2" w:rsidRDefault="00E331B2" w:rsidP="00C44E2A">
      <w:pPr>
        <w:spacing w:line="360" w:lineRule="auto"/>
        <w:ind w:firstLine="720"/>
        <w:rPr>
          <w:sz w:val="26"/>
          <w:szCs w:val="26"/>
        </w:rPr>
      </w:pPr>
    </w:p>
    <w:p w:rsidR="00E331B2" w:rsidRDefault="008A4E35" w:rsidP="00C44E2A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 xml:space="preserve">Такие </w:t>
      </w:r>
      <w:r w:rsidR="00E331B2" w:rsidRPr="00300DAC">
        <w:rPr>
          <w:sz w:val="26"/>
          <w:szCs w:val="26"/>
        </w:rPr>
        <w:t xml:space="preserve">МПК </w:t>
      </w:r>
      <w:r w:rsidR="00E331B2">
        <w:rPr>
          <w:sz w:val="26"/>
          <w:szCs w:val="26"/>
        </w:rPr>
        <w:t xml:space="preserve">представлены </w:t>
      </w:r>
      <w:r>
        <w:rPr>
          <w:sz w:val="26"/>
          <w:szCs w:val="26"/>
        </w:rPr>
        <w:t>наиболее</w:t>
      </w:r>
      <w:r w:rsidR="00E331B2">
        <w:rPr>
          <w:sz w:val="26"/>
          <w:szCs w:val="26"/>
        </w:rPr>
        <w:t xml:space="preserve"> обширно</w:t>
      </w:r>
      <w:r>
        <w:rPr>
          <w:sz w:val="26"/>
          <w:szCs w:val="26"/>
        </w:rPr>
        <w:t xml:space="preserve"> и</w:t>
      </w:r>
      <w:r w:rsidR="00E331B2">
        <w:rPr>
          <w:sz w:val="26"/>
          <w:szCs w:val="26"/>
        </w:rPr>
        <w:t xml:space="preserve"> могут быть получены</w:t>
      </w:r>
      <w:r>
        <w:rPr>
          <w:sz w:val="26"/>
          <w:szCs w:val="26"/>
        </w:rPr>
        <w:t>, например,</w:t>
      </w:r>
      <w:r w:rsidR="00E331B2">
        <w:rPr>
          <w:sz w:val="26"/>
          <w:szCs w:val="26"/>
        </w:rPr>
        <w:t xml:space="preserve"> сополимеризацией комплексного соединения как мономера – в качестве примера можно привести синтез амфифильных МПК с фрагментами 2,2</w:t>
      </w:r>
      <w:r w:rsidR="00E331B2" w:rsidRPr="00B338B6">
        <w:rPr>
          <w:sz w:val="26"/>
          <w:szCs w:val="26"/>
        </w:rPr>
        <w:t>'-</w:t>
      </w:r>
      <w:r w:rsidR="00E331B2">
        <w:rPr>
          <w:sz w:val="26"/>
          <w:szCs w:val="26"/>
        </w:rPr>
        <w:t xml:space="preserve">бипиридильных комплексов </w:t>
      </w:r>
      <w:r w:rsidR="00E331B2">
        <w:rPr>
          <w:sz w:val="26"/>
          <w:szCs w:val="26"/>
          <w:lang w:val="en-US"/>
        </w:rPr>
        <w:t>Ru</w:t>
      </w:r>
      <w:r w:rsidR="00E331B2" w:rsidRPr="00D307CE">
        <w:rPr>
          <w:sz w:val="26"/>
          <w:szCs w:val="26"/>
        </w:rPr>
        <w:t>(</w:t>
      </w:r>
      <w:r w:rsidR="00E331B2">
        <w:rPr>
          <w:sz w:val="26"/>
          <w:szCs w:val="26"/>
          <w:lang w:val="en-US"/>
        </w:rPr>
        <w:t>II</w:t>
      </w:r>
      <w:r w:rsidR="00E331B2" w:rsidRPr="00D307CE">
        <w:rPr>
          <w:sz w:val="26"/>
          <w:szCs w:val="26"/>
        </w:rPr>
        <w:t>)</w:t>
      </w:r>
      <w:r w:rsidR="00E331B2">
        <w:rPr>
          <w:sz w:val="26"/>
          <w:szCs w:val="26"/>
        </w:rPr>
        <w:t xml:space="preserve"> методом радикальной сополимеризации:</w:t>
      </w:r>
      <w:r w:rsidR="00E331B2" w:rsidRPr="00B338B6">
        <w:rPr>
          <w:sz w:val="26"/>
          <w:szCs w:val="26"/>
          <w:vertAlign w:val="superscript"/>
        </w:rPr>
        <w:t>[</w:t>
      </w:r>
      <w:r w:rsidR="00F80D0B">
        <w:fldChar w:fldCharType="begin"/>
      </w:r>
      <w:r w:rsidR="00F80D0B">
        <w:instrText xml:space="preserve"> REF Kim \r \h  \* MERGEFORMAT </w:instrText>
      </w:r>
      <w:r w:rsidR="00F80D0B">
        <w:fldChar w:fldCharType="separate"/>
      </w:r>
      <w:r w:rsidR="00DA3971" w:rsidRPr="00DA3971">
        <w:rPr>
          <w:sz w:val="26"/>
          <w:szCs w:val="26"/>
          <w:vertAlign w:val="superscript"/>
        </w:rPr>
        <w:t>26</w:t>
      </w:r>
      <w:r w:rsidR="00F80D0B">
        <w:fldChar w:fldCharType="end"/>
      </w:r>
      <w:r w:rsidR="00E331B2" w:rsidRPr="00B338B6">
        <w:rPr>
          <w:sz w:val="26"/>
          <w:szCs w:val="26"/>
          <w:vertAlign w:val="superscript"/>
        </w:rPr>
        <w:t>]</w:t>
      </w:r>
    </w:p>
    <w:p w:rsidR="00E331B2" w:rsidRDefault="00E331B2" w:rsidP="00E331B2">
      <w:pPr>
        <w:spacing w:line="360" w:lineRule="auto"/>
        <w:ind w:firstLine="0"/>
        <w:rPr>
          <w:sz w:val="26"/>
          <w:szCs w:val="26"/>
        </w:rPr>
      </w:pPr>
      <w:r>
        <w:object w:dxaOrig="10593" w:dyaOrig="3165">
          <v:shape id="_x0000_i1048" type="#_x0000_t75" style="width:481.45pt;height:2in" o:ole="">
            <v:imagedata r:id="rId55" o:title=""/>
          </v:shape>
          <o:OLEObject Type="Embed" ProgID="ChemDraw.Document.6.0" ShapeID="_x0000_i1048" DrawAspect="Content" ObjectID="_1588727370" r:id="rId56"/>
        </w:object>
      </w:r>
    </w:p>
    <w:p w:rsidR="00E331B2" w:rsidRPr="00D32ED6" w:rsidRDefault="00E331B2" w:rsidP="00E331B2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 xml:space="preserve">Вместо классической радикальной сополимеризации часто используют реакции </w:t>
      </w:r>
      <w:r w:rsidR="00D97952">
        <w:rPr>
          <w:sz w:val="26"/>
          <w:szCs w:val="26"/>
        </w:rPr>
        <w:t>квазиживущей</w:t>
      </w:r>
      <w:r>
        <w:rPr>
          <w:sz w:val="26"/>
          <w:szCs w:val="26"/>
        </w:rPr>
        <w:t xml:space="preserve"> радикальной сополимеризации с обратимой передачей цепи по механизму присоединения-фрагментации (</w:t>
      </w:r>
      <w:r>
        <w:rPr>
          <w:sz w:val="26"/>
          <w:szCs w:val="26"/>
          <w:lang w:val="en-US"/>
        </w:rPr>
        <w:t>RAFT</w:t>
      </w:r>
      <w:r w:rsidRPr="00D32ED6">
        <w:rPr>
          <w:sz w:val="26"/>
          <w:szCs w:val="26"/>
        </w:rPr>
        <w:t>)</w:t>
      </w:r>
      <w:r>
        <w:rPr>
          <w:sz w:val="26"/>
          <w:szCs w:val="26"/>
        </w:rPr>
        <w:t>:</w:t>
      </w:r>
    </w:p>
    <w:p w:rsidR="00E331B2" w:rsidRDefault="00E331B2" w:rsidP="00E331B2">
      <w:pPr>
        <w:ind w:firstLine="0"/>
      </w:pPr>
      <w:r>
        <w:object w:dxaOrig="10766" w:dyaOrig="6525">
          <v:shape id="_x0000_i1049" type="#_x0000_t75" style="width:482.1pt;height:291.75pt" o:ole="">
            <v:imagedata r:id="rId57" o:title=""/>
          </v:shape>
          <o:OLEObject Type="Embed" ProgID="ChemDraw.Document.6.0" ShapeID="_x0000_i1049" DrawAspect="Content" ObjectID="_1588727371" r:id="rId58"/>
        </w:object>
      </w:r>
    </w:p>
    <w:p w:rsidR="00E331B2" w:rsidRDefault="00E331B2" w:rsidP="00E331B2">
      <w:pPr>
        <w:spacing w:line="360" w:lineRule="auto"/>
        <w:ind w:firstLine="0"/>
        <w:rPr>
          <w:sz w:val="26"/>
          <w:szCs w:val="26"/>
        </w:rPr>
      </w:pPr>
      <w:r>
        <w:rPr>
          <w:sz w:val="26"/>
          <w:szCs w:val="26"/>
        </w:rPr>
        <w:t xml:space="preserve">Подобное чередование </w:t>
      </w:r>
      <w:r w:rsidRPr="005F0452">
        <w:rPr>
          <w:sz w:val="26"/>
          <w:szCs w:val="26"/>
        </w:rPr>
        <w:t>электронодонорны</w:t>
      </w:r>
      <w:r>
        <w:rPr>
          <w:sz w:val="26"/>
          <w:szCs w:val="26"/>
        </w:rPr>
        <w:t>х</w:t>
      </w:r>
      <w:r w:rsidRPr="005F0452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тиазольных и </w:t>
      </w:r>
      <w:r w:rsidRPr="005F0452">
        <w:rPr>
          <w:sz w:val="26"/>
          <w:szCs w:val="26"/>
        </w:rPr>
        <w:t>электронакцепторны</w:t>
      </w:r>
      <w:r>
        <w:rPr>
          <w:sz w:val="26"/>
          <w:szCs w:val="26"/>
        </w:rPr>
        <w:t>х</w:t>
      </w:r>
      <w:r w:rsidRPr="005F0452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рутениевых </w:t>
      </w:r>
      <w:r w:rsidRPr="005F0452">
        <w:rPr>
          <w:sz w:val="26"/>
          <w:szCs w:val="26"/>
        </w:rPr>
        <w:t>фрагмент</w:t>
      </w:r>
      <w:r>
        <w:rPr>
          <w:sz w:val="26"/>
          <w:szCs w:val="26"/>
        </w:rPr>
        <w:t>ов обеспечивает прямой эффективный</w:t>
      </w:r>
      <w:r w:rsidRPr="00051770">
        <w:rPr>
          <w:sz w:val="26"/>
          <w:szCs w:val="26"/>
        </w:rPr>
        <w:t xml:space="preserve"> (</w:t>
      </w:r>
      <w:r>
        <w:rPr>
          <w:sz w:val="26"/>
          <w:szCs w:val="26"/>
        </w:rPr>
        <w:t>выход</w:t>
      </w:r>
      <w:r w:rsidRPr="00051770">
        <w:rPr>
          <w:sz w:val="26"/>
          <w:szCs w:val="26"/>
        </w:rPr>
        <w:t xml:space="preserve"> &gt; 70%)</w:t>
      </w:r>
      <w:r>
        <w:rPr>
          <w:sz w:val="26"/>
          <w:szCs w:val="26"/>
        </w:rPr>
        <w:t xml:space="preserve"> диполь-дипольный перенос энергии (</w:t>
      </w:r>
      <w:r>
        <w:rPr>
          <w:sz w:val="26"/>
          <w:szCs w:val="26"/>
          <w:lang w:val="en-US"/>
        </w:rPr>
        <w:t>FRET</w:t>
      </w:r>
      <w:r w:rsidRPr="00051770">
        <w:rPr>
          <w:sz w:val="26"/>
          <w:szCs w:val="26"/>
        </w:rPr>
        <w:t>)</w:t>
      </w:r>
      <w:r>
        <w:rPr>
          <w:sz w:val="26"/>
          <w:szCs w:val="26"/>
        </w:rPr>
        <w:t>.</w:t>
      </w:r>
      <w:r w:rsidRPr="00051770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>
        <w:rPr>
          <w:sz w:val="26"/>
          <w:szCs w:val="26"/>
          <w:vertAlign w:val="superscript"/>
        </w:rPr>
        <w:instrText xml:space="preserve"> REF Happ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27</w:t>
      </w:r>
      <w:r w:rsidR="0090513F">
        <w:rPr>
          <w:sz w:val="26"/>
          <w:szCs w:val="26"/>
          <w:vertAlign w:val="superscript"/>
        </w:rPr>
        <w:fldChar w:fldCharType="end"/>
      </w:r>
      <w:r w:rsidRPr="00051770">
        <w:rPr>
          <w:sz w:val="26"/>
          <w:szCs w:val="26"/>
          <w:vertAlign w:val="superscript"/>
        </w:rPr>
        <w:t>]</w:t>
      </w:r>
      <w:r>
        <w:rPr>
          <w:sz w:val="26"/>
          <w:szCs w:val="26"/>
          <w:vertAlign w:val="superscript"/>
        </w:rPr>
        <w:t xml:space="preserve"> </w:t>
      </w:r>
      <w:r>
        <w:rPr>
          <w:sz w:val="26"/>
          <w:szCs w:val="26"/>
        </w:rPr>
        <w:t xml:space="preserve">Данное явление переноса энергии позволяет изучать строение молекул (прежде всего </w:t>
      </w:r>
      <w:r w:rsidRPr="0047162D">
        <w:rPr>
          <w:sz w:val="26"/>
          <w:szCs w:val="26"/>
        </w:rPr>
        <w:t>–</w:t>
      </w:r>
      <w:r>
        <w:rPr>
          <w:sz w:val="26"/>
          <w:szCs w:val="26"/>
        </w:rPr>
        <w:t xml:space="preserve"> оценивать</w:t>
      </w:r>
      <w:r w:rsidRPr="0047162D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их размеры, так как эффективность переноса энергии напрямую связана со скоростью переноса и имеет такую же зависимость от расстояния, т.е. убывает как </w:t>
      </w:r>
      <w:r>
        <w:rPr>
          <w:sz w:val="26"/>
          <w:szCs w:val="26"/>
          <w:lang w:val="en-US"/>
        </w:rPr>
        <w:t>r</w:t>
      </w:r>
      <w:r w:rsidRPr="0047162D">
        <w:rPr>
          <w:sz w:val="26"/>
          <w:szCs w:val="26"/>
          <w:vertAlign w:val="superscript"/>
        </w:rPr>
        <w:t>-6</w:t>
      </w:r>
      <w:r w:rsidRPr="0047162D">
        <w:rPr>
          <w:sz w:val="26"/>
          <w:szCs w:val="26"/>
        </w:rPr>
        <w:t>).</w:t>
      </w:r>
      <w:r>
        <w:rPr>
          <w:sz w:val="26"/>
          <w:szCs w:val="26"/>
        </w:rPr>
        <w:t xml:space="preserve"> </w:t>
      </w:r>
    </w:p>
    <w:p w:rsidR="00E331B2" w:rsidRPr="00353A31" w:rsidRDefault="00E331B2" w:rsidP="00E331B2">
      <w:pPr>
        <w:spacing w:line="360" w:lineRule="auto"/>
        <w:ind w:firstLine="720"/>
        <w:rPr>
          <w:sz w:val="26"/>
          <w:szCs w:val="26"/>
        </w:rPr>
      </w:pPr>
      <w:r w:rsidRPr="00300DAC">
        <w:rPr>
          <w:sz w:val="26"/>
          <w:szCs w:val="26"/>
        </w:rPr>
        <w:t>МПК с ионами</w:t>
      </w:r>
      <w:r>
        <w:rPr>
          <w:sz w:val="26"/>
          <w:szCs w:val="26"/>
        </w:rPr>
        <w:t xml:space="preserve"> металла в боковой цепи могут быть получены координацией металла к уже готовой полимерной цепи – этот способ иллюстрирует координация </w:t>
      </w:r>
      <w:r>
        <w:rPr>
          <w:sz w:val="26"/>
          <w:szCs w:val="26"/>
          <w:lang w:val="en-US"/>
        </w:rPr>
        <w:t>Ru</w:t>
      </w:r>
      <w:r w:rsidRPr="00353A31">
        <w:rPr>
          <w:sz w:val="26"/>
          <w:szCs w:val="26"/>
        </w:rPr>
        <w:t>(</w:t>
      </w:r>
      <w:r>
        <w:rPr>
          <w:sz w:val="26"/>
          <w:szCs w:val="26"/>
          <w:lang w:val="en-US"/>
        </w:rPr>
        <w:t>III</w:t>
      </w:r>
      <w:r w:rsidRPr="00353A31">
        <w:rPr>
          <w:sz w:val="26"/>
          <w:szCs w:val="26"/>
        </w:rPr>
        <w:t xml:space="preserve">) </w:t>
      </w:r>
      <w:r>
        <w:rPr>
          <w:sz w:val="26"/>
          <w:szCs w:val="26"/>
        </w:rPr>
        <w:t>к поли(фенилентиофенам) с терпиридиновыми фрагментами в боковой цепи:</w:t>
      </w:r>
      <w:r w:rsidRPr="00A95680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>
        <w:rPr>
          <w:sz w:val="26"/>
          <w:szCs w:val="26"/>
          <w:vertAlign w:val="superscript"/>
        </w:rPr>
        <w:instrText xml:space="preserve"> REF Cheng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28</w:t>
      </w:r>
      <w:r w:rsidR="0090513F">
        <w:rPr>
          <w:sz w:val="26"/>
          <w:szCs w:val="26"/>
          <w:vertAlign w:val="superscript"/>
        </w:rPr>
        <w:fldChar w:fldCharType="end"/>
      </w:r>
      <w:r w:rsidRPr="00A95680">
        <w:rPr>
          <w:sz w:val="26"/>
          <w:szCs w:val="26"/>
          <w:vertAlign w:val="superscript"/>
        </w:rPr>
        <w:t>]</w:t>
      </w:r>
    </w:p>
    <w:p w:rsidR="00E331B2" w:rsidRDefault="00E43DB2" w:rsidP="00E331B2">
      <w:pPr>
        <w:spacing w:line="360" w:lineRule="auto"/>
        <w:ind w:firstLine="0"/>
        <w:jc w:val="center"/>
      </w:pPr>
      <w:r>
        <w:object w:dxaOrig="6914" w:dyaOrig="4382">
          <v:shape id="_x0000_i1050" type="#_x0000_t75" style="width:345.6pt;height:219.15pt" o:ole="">
            <v:imagedata r:id="rId59" o:title=""/>
          </v:shape>
          <o:OLEObject Type="Embed" ProgID="ChemDraw.Document.6.0" ShapeID="_x0000_i1050" DrawAspect="Content" ObjectID="_1588727372" r:id="rId60"/>
        </w:object>
      </w:r>
    </w:p>
    <w:p w:rsidR="00E331B2" w:rsidRPr="00BC4D78" w:rsidRDefault="00E331B2" w:rsidP="006E4EBF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 xml:space="preserve">Интересно, </w:t>
      </w:r>
      <w:r w:rsidR="00C44E2A">
        <w:rPr>
          <w:sz w:val="26"/>
          <w:szCs w:val="26"/>
        </w:rPr>
        <w:t>что,</w:t>
      </w:r>
      <w:r>
        <w:rPr>
          <w:sz w:val="26"/>
          <w:szCs w:val="26"/>
        </w:rPr>
        <w:t xml:space="preserve"> несмотря на то, что на первый взгляд </w:t>
      </w:r>
      <w:r w:rsidR="00E43DB2">
        <w:rPr>
          <w:sz w:val="26"/>
          <w:szCs w:val="26"/>
        </w:rPr>
        <w:t>изменение с.о.</w:t>
      </w:r>
      <w:r w:rsidR="00F10E18">
        <w:rPr>
          <w:sz w:val="26"/>
          <w:szCs w:val="26"/>
        </w:rPr>
        <w:t xml:space="preserve"> рутения</w:t>
      </w:r>
      <w:r>
        <w:rPr>
          <w:sz w:val="26"/>
          <w:szCs w:val="26"/>
        </w:rPr>
        <w:t xml:space="preserve"> в отсутствии явного восстановителя</w:t>
      </w:r>
      <w:r w:rsidR="006E4EBF">
        <w:rPr>
          <w:sz w:val="26"/>
          <w:szCs w:val="26"/>
        </w:rPr>
        <w:t xml:space="preserve"> (как в одном из первых примеров)</w:t>
      </w:r>
      <w:r w:rsidR="006E4EBF" w:rsidRPr="008931A5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 w:rsidR="006E4EBF">
        <w:rPr>
          <w:sz w:val="26"/>
          <w:szCs w:val="26"/>
          <w:vertAlign w:val="superscript"/>
        </w:rPr>
        <w:instrText xml:space="preserve"> REF Wild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F10E18">
        <w:rPr>
          <w:sz w:val="26"/>
          <w:szCs w:val="26"/>
          <w:vertAlign w:val="superscript"/>
        </w:rPr>
        <w:t>8</w:t>
      </w:r>
      <w:r w:rsidR="0090513F">
        <w:rPr>
          <w:sz w:val="26"/>
          <w:szCs w:val="26"/>
          <w:vertAlign w:val="superscript"/>
        </w:rPr>
        <w:fldChar w:fldCharType="end"/>
      </w:r>
      <w:r w:rsidR="006E4EBF" w:rsidRPr="008931A5">
        <w:rPr>
          <w:sz w:val="26"/>
          <w:szCs w:val="26"/>
          <w:vertAlign w:val="superscript"/>
        </w:rPr>
        <w:t>]</w:t>
      </w:r>
      <w:r>
        <w:rPr>
          <w:sz w:val="26"/>
          <w:szCs w:val="26"/>
        </w:rPr>
        <w:t xml:space="preserve"> кажется странным, аналогичные </w:t>
      </w:r>
      <w:r w:rsidR="00FB54BF">
        <w:rPr>
          <w:sz w:val="26"/>
          <w:szCs w:val="26"/>
        </w:rPr>
        <w:t>процессы</w:t>
      </w:r>
      <w:r>
        <w:rPr>
          <w:sz w:val="26"/>
          <w:szCs w:val="26"/>
        </w:rPr>
        <w:t xml:space="preserve"> описаны в литературе</w:t>
      </w:r>
      <w:r w:rsidR="00FB54BF" w:rsidRPr="00FB54BF">
        <w:rPr>
          <w:sz w:val="26"/>
          <w:szCs w:val="26"/>
        </w:rPr>
        <w:t xml:space="preserve"> </w:t>
      </w:r>
      <w:r w:rsidR="00FB54BF">
        <w:rPr>
          <w:sz w:val="26"/>
          <w:szCs w:val="26"/>
        </w:rPr>
        <w:t>и связаны со спецификой комплексообразования</w:t>
      </w:r>
      <w:r>
        <w:rPr>
          <w:sz w:val="26"/>
          <w:szCs w:val="26"/>
        </w:rPr>
        <w:t xml:space="preserve">. Так, вполне устойчивые растворы солей  </w:t>
      </w:r>
      <w:r>
        <w:rPr>
          <w:sz w:val="26"/>
          <w:szCs w:val="26"/>
          <w:lang w:val="en-US"/>
        </w:rPr>
        <w:t>Fe</w:t>
      </w:r>
      <w:r w:rsidRPr="00E9675F">
        <w:rPr>
          <w:sz w:val="26"/>
          <w:szCs w:val="26"/>
        </w:rPr>
        <w:t>(</w:t>
      </w:r>
      <w:r>
        <w:rPr>
          <w:sz w:val="26"/>
          <w:szCs w:val="26"/>
          <w:lang w:val="en-US"/>
        </w:rPr>
        <w:t>III</w:t>
      </w:r>
      <w:r>
        <w:rPr>
          <w:sz w:val="26"/>
          <w:szCs w:val="26"/>
        </w:rPr>
        <w:t>) при добавлении 2,2</w:t>
      </w:r>
      <w:r w:rsidRPr="00E9675F">
        <w:rPr>
          <w:sz w:val="26"/>
          <w:szCs w:val="26"/>
        </w:rPr>
        <w:t>'</w:t>
      </w:r>
      <w:r>
        <w:rPr>
          <w:sz w:val="26"/>
          <w:szCs w:val="26"/>
        </w:rPr>
        <w:t xml:space="preserve">-бипиридина или 1,10-фенантролина постепенно переходят в комплексы </w:t>
      </w:r>
      <w:r w:rsidRPr="00BC4D78">
        <w:rPr>
          <w:color w:val="000000" w:themeColor="text1"/>
          <w:sz w:val="26"/>
          <w:szCs w:val="26"/>
        </w:rPr>
        <w:t>[</w:t>
      </w:r>
      <w:r>
        <w:rPr>
          <w:color w:val="000000" w:themeColor="text1"/>
          <w:sz w:val="26"/>
          <w:szCs w:val="26"/>
          <w:lang w:val="en-US"/>
        </w:rPr>
        <w:t>Fe</w:t>
      </w:r>
      <w:r w:rsidRPr="00BC4D78">
        <w:rPr>
          <w:color w:val="000000" w:themeColor="text1"/>
          <w:sz w:val="26"/>
          <w:szCs w:val="26"/>
        </w:rPr>
        <w:t>(</w:t>
      </w:r>
      <w:r w:rsidRPr="000C17B8">
        <w:rPr>
          <w:color w:val="000000" w:themeColor="text1"/>
          <w:sz w:val="26"/>
          <w:szCs w:val="26"/>
          <w:lang w:val="en-US"/>
        </w:rPr>
        <w:t>bipy</w:t>
      </w:r>
      <w:r w:rsidRPr="00BC4D78">
        <w:rPr>
          <w:color w:val="000000" w:themeColor="text1"/>
          <w:sz w:val="26"/>
          <w:szCs w:val="26"/>
        </w:rPr>
        <w:t>)</w:t>
      </w:r>
      <w:r w:rsidRPr="00BC4D78">
        <w:rPr>
          <w:color w:val="000000" w:themeColor="text1"/>
          <w:sz w:val="26"/>
          <w:szCs w:val="26"/>
          <w:vertAlign w:val="subscript"/>
        </w:rPr>
        <w:t>3</w:t>
      </w:r>
      <w:r w:rsidRPr="00BC4D78">
        <w:rPr>
          <w:color w:val="000000" w:themeColor="text1"/>
          <w:sz w:val="26"/>
          <w:szCs w:val="26"/>
        </w:rPr>
        <w:t>]</w:t>
      </w:r>
      <w:r w:rsidRPr="00BC4D78">
        <w:rPr>
          <w:color w:val="000000" w:themeColor="text1"/>
          <w:sz w:val="26"/>
          <w:szCs w:val="26"/>
          <w:vertAlign w:val="superscript"/>
        </w:rPr>
        <w:t>2+</w:t>
      </w:r>
      <w:r w:rsidRPr="00BC4D78">
        <w:rPr>
          <w:color w:val="000000" w:themeColor="text1"/>
          <w:sz w:val="26"/>
          <w:szCs w:val="26"/>
        </w:rPr>
        <w:t xml:space="preserve"> </w:t>
      </w:r>
      <w:r>
        <w:rPr>
          <w:color w:val="000000" w:themeColor="text1"/>
          <w:sz w:val="26"/>
          <w:szCs w:val="26"/>
        </w:rPr>
        <w:t>и</w:t>
      </w:r>
      <w:r w:rsidR="009455A2">
        <w:rPr>
          <w:color w:val="000000" w:themeColor="text1"/>
          <w:sz w:val="26"/>
          <w:szCs w:val="26"/>
        </w:rPr>
        <w:t>ли</w:t>
      </w:r>
      <w:r w:rsidRPr="00BC4D78">
        <w:rPr>
          <w:color w:val="000000" w:themeColor="text1"/>
          <w:sz w:val="26"/>
          <w:szCs w:val="26"/>
        </w:rPr>
        <w:t xml:space="preserve"> [</w:t>
      </w:r>
      <w:r>
        <w:rPr>
          <w:color w:val="000000" w:themeColor="text1"/>
          <w:sz w:val="26"/>
          <w:szCs w:val="26"/>
          <w:lang w:val="en-US"/>
        </w:rPr>
        <w:t>Fe</w:t>
      </w:r>
      <w:r w:rsidRPr="00BC4D78">
        <w:rPr>
          <w:color w:val="000000" w:themeColor="text1"/>
          <w:sz w:val="26"/>
          <w:szCs w:val="26"/>
        </w:rPr>
        <w:t>(</w:t>
      </w:r>
      <w:r>
        <w:rPr>
          <w:color w:val="000000" w:themeColor="text1"/>
          <w:sz w:val="26"/>
          <w:szCs w:val="26"/>
          <w:lang w:val="en-US"/>
        </w:rPr>
        <w:t>phen</w:t>
      </w:r>
      <w:r w:rsidRPr="00BC4D78">
        <w:rPr>
          <w:color w:val="000000" w:themeColor="text1"/>
          <w:sz w:val="26"/>
          <w:szCs w:val="26"/>
        </w:rPr>
        <w:t>)</w:t>
      </w:r>
      <w:r w:rsidRPr="00BC4D78">
        <w:rPr>
          <w:color w:val="000000" w:themeColor="text1"/>
          <w:sz w:val="26"/>
          <w:szCs w:val="26"/>
          <w:vertAlign w:val="subscript"/>
        </w:rPr>
        <w:t>3</w:t>
      </w:r>
      <w:r w:rsidRPr="00BC4D78">
        <w:rPr>
          <w:color w:val="000000" w:themeColor="text1"/>
          <w:sz w:val="26"/>
          <w:szCs w:val="26"/>
        </w:rPr>
        <w:t>]</w:t>
      </w:r>
      <w:r w:rsidRPr="00BC4D78">
        <w:rPr>
          <w:color w:val="000000" w:themeColor="text1"/>
          <w:sz w:val="26"/>
          <w:szCs w:val="26"/>
          <w:vertAlign w:val="superscript"/>
        </w:rPr>
        <w:t>2+</w:t>
      </w:r>
      <w:r w:rsidRPr="00BC4D78">
        <w:rPr>
          <w:color w:val="000000" w:themeColor="text1"/>
          <w:sz w:val="26"/>
          <w:szCs w:val="26"/>
        </w:rPr>
        <w:t xml:space="preserve"> </w:t>
      </w:r>
      <w:r>
        <w:rPr>
          <w:color w:val="000000" w:themeColor="text1"/>
          <w:sz w:val="26"/>
          <w:szCs w:val="26"/>
        </w:rPr>
        <w:t>соответственно.</w:t>
      </w:r>
      <w:r w:rsidRPr="00BC4D78">
        <w:rPr>
          <w:color w:val="000000" w:themeColor="text1"/>
          <w:sz w:val="26"/>
          <w:szCs w:val="26"/>
          <w:vertAlign w:val="superscript"/>
        </w:rPr>
        <w:t>[</w:t>
      </w:r>
      <w:r w:rsidR="0090513F">
        <w:rPr>
          <w:color w:val="000000" w:themeColor="text1"/>
          <w:sz w:val="26"/>
          <w:szCs w:val="26"/>
          <w:vertAlign w:val="superscript"/>
        </w:rPr>
        <w:fldChar w:fldCharType="begin"/>
      </w:r>
      <w:r>
        <w:rPr>
          <w:color w:val="000000" w:themeColor="text1"/>
          <w:sz w:val="26"/>
          <w:szCs w:val="26"/>
          <w:vertAlign w:val="superscript"/>
        </w:rPr>
        <w:instrText xml:space="preserve"> REF Скопенко \r \h </w:instrText>
      </w:r>
      <w:r w:rsidR="0090513F">
        <w:rPr>
          <w:color w:val="000000" w:themeColor="text1"/>
          <w:sz w:val="26"/>
          <w:szCs w:val="26"/>
          <w:vertAlign w:val="superscript"/>
        </w:rPr>
      </w:r>
      <w:r w:rsidR="0090513F">
        <w:rPr>
          <w:color w:val="000000" w:themeColor="text1"/>
          <w:sz w:val="26"/>
          <w:szCs w:val="26"/>
          <w:vertAlign w:val="superscript"/>
        </w:rPr>
        <w:fldChar w:fldCharType="separate"/>
      </w:r>
      <w:r w:rsidR="00E43DB2">
        <w:rPr>
          <w:color w:val="000000" w:themeColor="text1"/>
          <w:sz w:val="26"/>
          <w:szCs w:val="26"/>
          <w:vertAlign w:val="superscript"/>
        </w:rPr>
        <w:t>29</w:t>
      </w:r>
      <w:r w:rsidR="0090513F">
        <w:rPr>
          <w:color w:val="000000" w:themeColor="text1"/>
          <w:sz w:val="26"/>
          <w:szCs w:val="26"/>
          <w:vertAlign w:val="superscript"/>
        </w:rPr>
        <w:fldChar w:fldCharType="end"/>
      </w:r>
      <w:r w:rsidRPr="00BC4D78">
        <w:rPr>
          <w:color w:val="000000" w:themeColor="text1"/>
          <w:sz w:val="26"/>
          <w:szCs w:val="26"/>
          <w:vertAlign w:val="superscript"/>
        </w:rPr>
        <w:t>]</w:t>
      </w:r>
    </w:p>
    <w:p w:rsidR="00502D64" w:rsidRPr="00146FF3" w:rsidRDefault="007E080D" w:rsidP="00502D64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Р</w:t>
      </w:r>
      <w:r w:rsidR="00502D64">
        <w:rPr>
          <w:sz w:val="26"/>
          <w:szCs w:val="26"/>
        </w:rPr>
        <w:t>еакции азид-алкинового циклоприсоединения</w:t>
      </w:r>
      <w:r>
        <w:rPr>
          <w:sz w:val="26"/>
          <w:szCs w:val="26"/>
        </w:rPr>
        <w:t>, упоминавшиеся ранее,</w:t>
      </w:r>
      <w:r w:rsidR="00502D64">
        <w:rPr>
          <w:sz w:val="26"/>
          <w:szCs w:val="26"/>
        </w:rPr>
        <w:t xml:space="preserve"> могут быть использованы и для присоединения комплексного соединения к уже готовой полимерной цепи – например, присоединение комплекса </w:t>
      </w:r>
      <w:r w:rsidR="00502D64">
        <w:rPr>
          <w:sz w:val="26"/>
          <w:szCs w:val="26"/>
          <w:lang w:val="en-US"/>
        </w:rPr>
        <w:t>Ru</w:t>
      </w:r>
      <w:r w:rsidR="00502D64" w:rsidRPr="007B5794">
        <w:rPr>
          <w:sz w:val="26"/>
          <w:szCs w:val="26"/>
        </w:rPr>
        <w:t>(</w:t>
      </w:r>
      <w:r w:rsidR="00502D64">
        <w:rPr>
          <w:sz w:val="26"/>
          <w:szCs w:val="26"/>
          <w:lang w:val="en-US"/>
        </w:rPr>
        <w:t>II</w:t>
      </w:r>
      <w:r w:rsidR="00502D64" w:rsidRPr="007B5794">
        <w:rPr>
          <w:sz w:val="26"/>
          <w:szCs w:val="26"/>
        </w:rPr>
        <w:t>)</w:t>
      </w:r>
      <w:r w:rsidR="00502D64">
        <w:rPr>
          <w:sz w:val="26"/>
          <w:szCs w:val="26"/>
        </w:rPr>
        <w:t>:</w:t>
      </w:r>
      <w:r w:rsidR="00502D64" w:rsidRPr="00D10923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  <w:lang w:val="en-US"/>
        </w:rPr>
        <w:fldChar w:fldCharType="begin"/>
      </w:r>
      <w:r w:rsidR="00502D64" w:rsidRPr="00D10923">
        <w:rPr>
          <w:sz w:val="26"/>
          <w:szCs w:val="26"/>
          <w:vertAlign w:val="superscript"/>
        </w:rPr>
        <w:instrText xml:space="preserve"> </w:instrText>
      </w:r>
      <w:r w:rsidR="00502D64">
        <w:rPr>
          <w:sz w:val="26"/>
          <w:szCs w:val="26"/>
          <w:vertAlign w:val="superscript"/>
          <w:lang w:val="en-US"/>
        </w:rPr>
        <w:instrText>REF</w:instrText>
      </w:r>
      <w:r w:rsidR="00502D64" w:rsidRPr="00D10923">
        <w:rPr>
          <w:sz w:val="26"/>
          <w:szCs w:val="26"/>
          <w:vertAlign w:val="superscript"/>
        </w:rPr>
        <w:instrText xml:space="preserve"> </w:instrText>
      </w:r>
      <w:r w:rsidR="00502D64">
        <w:rPr>
          <w:sz w:val="26"/>
          <w:szCs w:val="26"/>
          <w:vertAlign w:val="superscript"/>
          <w:lang w:val="en-US"/>
        </w:rPr>
        <w:instrText>Sun</w:instrText>
      </w:r>
      <w:r w:rsidR="00502D64" w:rsidRPr="00D10923">
        <w:rPr>
          <w:sz w:val="26"/>
          <w:szCs w:val="26"/>
          <w:vertAlign w:val="superscript"/>
        </w:rPr>
        <w:instrText xml:space="preserve"> \</w:instrText>
      </w:r>
      <w:r w:rsidR="00502D64">
        <w:rPr>
          <w:sz w:val="26"/>
          <w:szCs w:val="26"/>
          <w:vertAlign w:val="superscript"/>
          <w:lang w:val="en-US"/>
        </w:rPr>
        <w:instrText>r</w:instrText>
      </w:r>
      <w:r w:rsidR="00502D64" w:rsidRPr="00D10923">
        <w:rPr>
          <w:sz w:val="26"/>
          <w:szCs w:val="26"/>
          <w:vertAlign w:val="superscript"/>
        </w:rPr>
        <w:instrText xml:space="preserve"> \</w:instrText>
      </w:r>
      <w:r w:rsidR="00502D64">
        <w:rPr>
          <w:sz w:val="26"/>
          <w:szCs w:val="26"/>
          <w:vertAlign w:val="superscript"/>
          <w:lang w:val="en-US"/>
        </w:rPr>
        <w:instrText>h</w:instrText>
      </w:r>
      <w:r w:rsidR="00502D64" w:rsidRPr="00D10923">
        <w:rPr>
          <w:sz w:val="26"/>
          <w:szCs w:val="26"/>
          <w:vertAlign w:val="superscript"/>
        </w:rPr>
        <w:instrText xml:space="preserve"> </w:instrText>
      </w:r>
      <w:r w:rsidR="0090513F">
        <w:rPr>
          <w:sz w:val="26"/>
          <w:szCs w:val="26"/>
          <w:vertAlign w:val="superscript"/>
          <w:lang w:val="en-US"/>
        </w:rPr>
      </w:r>
      <w:r w:rsidR="0090513F">
        <w:rPr>
          <w:sz w:val="26"/>
          <w:szCs w:val="26"/>
          <w:vertAlign w:val="superscript"/>
          <w:lang w:val="en-US"/>
        </w:rPr>
        <w:fldChar w:fldCharType="separate"/>
      </w:r>
      <w:r w:rsidR="00DA3971" w:rsidRPr="00DA3971">
        <w:rPr>
          <w:sz w:val="26"/>
          <w:szCs w:val="26"/>
          <w:vertAlign w:val="superscript"/>
        </w:rPr>
        <w:t>30</w:t>
      </w:r>
      <w:r w:rsidR="0090513F">
        <w:rPr>
          <w:sz w:val="26"/>
          <w:szCs w:val="26"/>
          <w:vertAlign w:val="superscript"/>
          <w:lang w:val="en-US"/>
        </w:rPr>
        <w:fldChar w:fldCharType="end"/>
      </w:r>
      <w:r w:rsidR="00502D64" w:rsidRPr="00D10923">
        <w:rPr>
          <w:sz w:val="26"/>
          <w:szCs w:val="26"/>
          <w:vertAlign w:val="superscript"/>
        </w:rPr>
        <w:t>]</w:t>
      </w:r>
    </w:p>
    <w:p w:rsidR="00502D64" w:rsidRDefault="00502D64" w:rsidP="00502D64">
      <w:pPr>
        <w:spacing w:line="360" w:lineRule="auto"/>
        <w:ind w:firstLine="0"/>
        <w:rPr>
          <w:lang w:val="en-US"/>
        </w:rPr>
      </w:pPr>
      <w:r>
        <w:object w:dxaOrig="10109" w:dyaOrig="4543">
          <v:shape id="_x0000_i1051" type="#_x0000_t75" style="width:481.45pt;height:216.65pt" o:ole="">
            <v:imagedata r:id="rId61" o:title=""/>
          </v:shape>
          <o:OLEObject Type="Embed" ProgID="ChemDraw.Document.6.0" ShapeID="_x0000_i1051" DrawAspect="Content" ObjectID="_1588727373" r:id="rId62"/>
        </w:object>
      </w:r>
    </w:p>
    <w:p w:rsidR="009E79CA" w:rsidRDefault="00502D64" w:rsidP="0088039C">
      <w:pPr>
        <w:spacing w:line="360" w:lineRule="auto"/>
        <w:ind w:firstLine="0"/>
      </w:pPr>
      <w:r>
        <w:rPr>
          <w:sz w:val="26"/>
          <w:szCs w:val="26"/>
        </w:rPr>
        <w:t xml:space="preserve">Явление переноса носителей заряда по механизму </w:t>
      </w:r>
      <w:r>
        <w:rPr>
          <w:sz w:val="26"/>
          <w:szCs w:val="26"/>
          <w:lang w:val="en-US"/>
        </w:rPr>
        <w:t>MLCT</w:t>
      </w:r>
      <w:r w:rsidRPr="007E2014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(о котором ещё будет сказано далее) было подтверждено его тушением концевыми тиольными группами. </w:t>
      </w:r>
      <w:r>
        <w:rPr>
          <w:sz w:val="26"/>
          <w:szCs w:val="26"/>
        </w:rPr>
        <w:lastRenderedPageBreak/>
        <w:t>Данные полимеры за счёт хорошей способности аккумулировать световую энергию потенциально могут находить применение в солн</w:t>
      </w:r>
      <w:r w:rsidR="00FC4042">
        <w:rPr>
          <w:sz w:val="26"/>
          <w:szCs w:val="26"/>
        </w:rPr>
        <w:t xml:space="preserve">ечных батареях </w:t>
      </w:r>
      <w:r w:rsidR="004711E1">
        <w:rPr>
          <w:sz w:val="26"/>
          <w:szCs w:val="26"/>
        </w:rPr>
        <w:t>и фоторезисторах</w:t>
      </w:r>
      <w:r>
        <w:rPr>
          <w:sz w:val="26"/>
          <w:szCs w:val="26"/>
        </w:rPr>
        <w:t>.</w:t>
      </w:r>
      <w:r w:rsidR="004711E1">
        <w:rPr>
          <w:sz w:val="26"/>
          <w:szCs w:val="26"/>
        </w:rPr>
        <w:t xml:space="preserve"> </w:t>
      </w:r>
    </w:p>
    <w:p w:rsidR="00810D14" w:rsidRDefault="00810D14" w:rsidP="0088039C">
      <w:pPr>
        <w:spacing w:line="360" w:lineRule="auto"/>
        <w:ind w:firstLine="0"/>
      </w:pPr>
    </w:p>
    <w:p w:rsidR="00492497" w:rsidRPr="008D1504" w:rsidRDefault="0088039C" w:rsidP="0088039C">
      <w:pPr>
        <w:pStyle w:val="2"/>
        <w:spacing w:before="0" w:line="360" w:lineRule="auto"/>
        <w:ind w:firstLine="720"/>
        <w:jc w:val="left"/>
        <w:rPr>
          <w:rFonts w:ascii="Times New Roman" w:hAnsi="Times New Roman" w:cs="Times New Roman"/>
          <w:color w:val="auto"/>
        </w:rPr>
      </w:pPr>
      <w:bookmarkStart w:id="8" w:name="_Toc514982005"/>
      <w:r>
        <w:rPr>
          <w:rFonts w:ascii="Times New Roman" w:hAnsi="Times New Roman" w:cs="Times New Roman"/>
          <w:color w:val="auto"/>
        </w:rPr>
        <w:t>1.2</w:t>
      </w:r>
      <w:r w:rsidR="008D1504" w:rsidRPr="008D1504">
        <w:rPr>
          <w:rFonts w:ascii="Times New Roman" w:hAnsi="Times New Roman" w:cs="Times New Roman"/>
          <w:color w:val="auto"/>
        </w:rPr>
        <w:t xml:space="preserve"> Области применения МПК</w:t>
      </w:r>
      <w:bookmarkEnd w:id="8"/>
    </w:p>
    <w:p w:rsidR="008D1504" w:rsidRDefault="008D1504" w:rsidP="0088039C">
      <w:pPr>
        <w:spacing w:line="360" w:lineRule="auto"/>
        <w:ind w:firstLine="0"/>
        <w:jc w:val="center"/>
      </w:pPr>
    </w:p>
    <w:p w:rsidR="008D1504" w:rsidRDefault="003762E1" w:rsidP="0088039C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 xml:space="preserve">Систематизируя </w:t>
      </w:r>
      <w:r w:rsidR="00E968AC" w:rsidRPr="00E968AC">
        <w:rPr>
          <w:sz w:val="26"/>
          <w:szCs w:val="26"/>
        </w:rPr>
        <w:t>сведения об</w:t>
      </w:r>
      <w:r w:rsidR="00810D14">
        <w:rPr>
          <w:sz w:val="26"/>
          <w:szCs w:val="26"/>
        </w:rPr>
        <w:t xml:space="preserve"> </w:t>
      </w:r>
      <w:r w:rsidR="00E968AC" w:rsidRPr="00E968AC">
        <w:rPr>
          <w:sz w:val="26"/>
          <w:szCs w:val="26"/>
        </w:rPr>
        <w:t xml:space="preserve">областях применения </w:t>
      </w:r>
      <w:r w:rsidR="00810D14">
        <w:rPr>
          <w:sz w:val="26"/>
          <w:szCs w:val="26"/>
        </w:rPr>
        <w:t>МПК</w:t>
      </w:r>
      <w:r w:rsidR="00FC6EF8">
        <w:rPr>
          <w:sz w:val="26"/>
          <w:szCs w:val="26"/>
        </w:rPr>
        <w:t>, перечисленных во введении и проиллюстрированных далее конкретными примерами,</w:t>
      </w:r>
      <w:r w:rsidR="00810D14">
        <w:rPr>
          <w:sz w:val="26"/>
          <w:szCs w:val="26"/>
        </w:rPr>
        <w:t xml:space="preserve"> следует выделить следующие группы:</w:t>
      </w:r>
    </w:p>
    <w:p w:rsidR="00B30965" w:rsidRPr="00B30965" w:rsidRDefault="0010232B" w:rsidP="00B30965">
      <w:pPr>
        <w:pStyle w:val="ab"/>
        <w:numPr>
          <w:ilvl w:val="0"/>
          <w:numId w:val="19"/>
        </w:numPr>
        <w:spacing w:line="360" w:lineRule="auto"/>
        <w:rPr>
          <w:sz w:val="26"/>
          <w:szCs w:val="26"/>
        </w:rPr>
      </w:pPr>
      <w:r w:rsidRPr="0010232B">
        <w:rPr>
          <w:sz w:val="26"/>
          <w:szCs w:val="26"/>
        </w:rPr>
        <w:t>К</w:t>
      </w:r>
      <w:r w:rsidR="00810D14" w:rsidRPr="0010232B">
        <w:rPr>
          <w:sz w:val="26"/>
          <w:szCs w:val="26"/>
        </w:rPr>
        <w:t xml:space="preserve">атализ. </w:t>
      </w:r>
      <w:r w:rsidRPr="0010232B">
        <w:rPr>
          <w:sz w:val="26"/>
          <w:szCs w:val="26"/>
        </w:rPr>
        <w:t xml:space="preserve">Как уже было отмечено, </w:t>
      </w:r>
      <w:r w:rsidRPr="00ED735B">
        <w:rPr>
          <w:sz w:val="26"/>
          <w:szCs w:val="26"/>
        </w:rPr>
        <w:t>трёхмерные пористые структуры</w:t>
      </w:r>
      <w:r w:rsidR="00ED735B" w:rsidRPr="00ED735B">
        <w:rPr>
          <w:sz w:val="26"/>
          <w:szCs w:val="26"/>
        </w:rPr>
        <w:t xml:space="preserve"> МПК</w:t>
      </w:r>
      <w:r w:rsidR="00B30965" w:rsidRPr="00B30965">
        <w:rPr>
          <w:sz w:val="26"/>
          <w:szCs w:val="26"/>
        </w:rPr>
        <w:t xml:space="preserve"> </w:t>
      </w:r>
      <w:r w:rsidR="00ED735B" w:rsidRPr="00B30965">
        <w:rPr>
          <w:sz w:val="26"/>
          <w:szCs w:val="26"/>
        </w:rPr>
        <w:t xml:space="preserve">с </w:t>
      </w:r>
    </w:p>
    <w:p w:rsidR="00810D14" w:rsidRPr="00AD4E49" w:rsidRDefault="00ED735B" w:rsidP="00B30965">
      <w:pPr>
        <w:spacing w:line="360" w:lineRule="auto"/>
        <w:ind w:firstLine="0"/>
        <w:rPr>
          <w:sz w:val="26"/>
          <w:szCs w:val="26"/>
        </w:rPr>
      </w:pPr>
      <w:r w:rsidRPr="00B30965">
        <w:rPr>
          <w:sz w:val="26"/>
          <w:szCs w:val="26"/>
        </w:rPr>
        <w:t>ионами металла, координированными к основной цепи,</w:t>
      </w:r>
      <w:r w:rsidR="00B30965" w:rsidRPr="00B30965">
        <w:rPr>
          <w:sz w:val="26"/>
          <w:szCs w:val="26"/>
          <w:vertAlign w:val="superscript"/>
        </w:rPr>
        <w:t>[</w:t>
      </w:r>
      <w:r w:rsidR="0090513F" w:rsidRPr="00B30965">
        <w:rPr>
          <w:sz w:val="26"/>
          <w:szCs w:val="26"/>
          <w:vertAlign w:val="superscript"/>
          <w:lang w:val="en-US"/>
        </w:rPr>
        <w:fldChar w:fldCharType="begin"/>
      </w:r>
      <w:r w:rsidR="00B30965" w:rsidRPr="00B30965">
        <w:rPr>
          <w:sz w:val="26"/>
          <w:szCs w:val="26"/>
          <w:vertAlign w:val="superscript"/>
        </w:rPr>
        <w:instrText xml:space="preserve"> </w:instrText>
      </w:r>
      <w:r w:rsidR="00B30965" w:rsidRPr="00B30965">
        <w:rPr>
          <w:sz w:val="26"/>
          <w:szCs w:val="26"/>
          <w:vertAlign w:val="superscript"/>
          <w:lang w:val="en-US"/>
        </w:rPr>
        <w:instrText>REF</w:instrText>
      </w:r>
      <w:r w:rsidR="00B30965" w:rsidRPr="00B30965">
        <w:rPr>
          <w:sz w:val="26"/>
          <w:szCs w:val="26"/>
          <w:vertAlign w:val="superscript"/>
        </w:rPr>
        <w:instrText xml:space="preserve"> </w:instrText>
      </w:r>
      <w:r w:rsidR="00B30965" w:rsidRPr="00B30965">
        <w:rPr>
          <w:sz w:val="26"/>
          <w:szCs w:val="26"/>
          <w:vertAlign w:val="superscript"/>
          <w:lang w:val="en-US"/>
        </w:rPr>
        <w:instrText>KimM</w:instrText>
      </w:r>
      <w:r w:rsidR="00B30965" w:rsidRPr="00B30965">
        <w:rPr>
          <w:sz w:val="26"/>
          <w:szCs w:val="26"/>
          <w:vertAlign w:val="superscript"/>
        </w:rPr>
        <w:instrText xml:space="preserve"> \</w:instrText>
      </w:r>
      <w:r w:rsidR="00B30965" w:rsidRPr="00B30965">
        <w:rPr>
          <w:sz w:val="26"/>
          <w:szCs w:val="26"/>
          <w:vertAlign w:val="superscript"/>
          <w:lang w:val="en-US"/>
        </w:rPr>
        <w:instrText>r</w:instrText>
      </w:r>
      <w:r w:rsidR="00B30965" w:rsidRPr="00B30965">
        <w:rPr>
          <w:sz w:val="26"/>
          <w:szCs w:val="26"/>
          <w:vertAlign w:val="superscript"/>
        </w:rPr>
        <w:instrText xml:space="preserve"> \</w:instrText>
      </w:r>
      <w:r w:rsidR="00B30965" w:rsidRPr="00B30965">
        <w:rPr>
          <w:sz w:val="26"/>
          <w:szCs w:val="26"/>
          <w:vertAlign w:val="superscript"/>
          <w:lang w:val="en-US"/>
        </w:rPr>
        <w:instrText>h</w:instrText>
      </w:r>
      <w:r w:rsidR="00B30965" w:rsidRPr="00B30965">
        <w:rPr>
          <w:sz w:val="26"/>
          <w:szCs w:val="26"/>
          <w:vertAlign w:val="superscript"/>
        </w:rPr>
        <w:instrText xml:space="preserve"> </w:instrText>
      </w:r>
      <w:r w:rsidR="0090513F" w:rsidRPr="00B30965">
        <w:rPr>
          <w:sz w:val="26"/>
          <w:szCs w:val="26"/>
          <w:vertAlign w:val="superscript"/>
          <w:lang w:val="en-US"/>
        </w:rPr>
      </w:r>
      <w:r w:rsidR="0090513F" w:rsidRPr="00B30965">
        <w:rPr>
          <w:sz w:val="26"/>
          <w:szCs w:val="26"/>
          <w:vertAlign w:val="superscript"/>
          <w:lang w:val="en-US"/>
        </w:rPr>
        <w:fldChar w:fldCharType="separate"/>
      </w:r>
      <w:r w:rsidR="00DA3971" w:rsidRPr="00DA3971">
        <w:rPr>
          <w:sz w:val="26"/>
          <w:szCs w:val="26"/>
          <w:vertAlign w:val="superscript"/>
        </w:rPr>
        <w:t>21</w:t>
      </w:r>
      <w:r w:rsidR="0090513F" w:rsidRPr="00B30965">
        <w:rPr>
          <w:sz w:val="26"/>
          <w:szCs w:val="26"/>
          <w:vertAlign w:val="superscript"/>
          <w:lang w:val="en-US"/>
        </w:rPr>
        <w:fldChar w:fldCharType="end"/>
      </w:r>
      <w:r w:rsidR="00B30965" w:rsidRPr="00B30965">
        <w:rPr>
          <w:sz w:val="26"/>
          <w:szCs w:val="26"/>
          <w:vertAlign w:val="superscript"/>
        </w:rPr>
        <w:t>],[</w:t>
      </w:r>
      <w:r w:rsidR="0090513F" w:rsidRPr="00B30965">
        <w:rPr>
          <w:sz w:val="26"/>
          <w:szCs w:val="26"/>
          <w:vertAlign w:val="superscript"/>
        </w:rPr>
        <w:fldChar w:fldCharType="begin"/>
      </w:r>
      <w:r w:rsidR="00B30965" w:rsidRPr="00B30965">
        <w:rPr>
          <w:sz w:val="26"/>
          <w:szCs w:val="26"/>
          <w:vertAlign w:val="superscript"/>
        </w:rPr>
        <w:instrText xml:space="preserve"> REF Tong \r \h </w:instrText>
      </w:r>
      <w:r w:rsidR="0090513F" w:rsidRPr="00B30965">
        <w:rPr>
          <w:sz w:val="26"/>
          <w:szCs w:val="26"/>
          <w:vertAlign w:val="superscript"/>
        </w:rPr>
      </w:r>
      <w:r w:rsidR="0090513F" w:rsidRPr="00B30965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24</w:t>
      </w:r>
      <w:r w:rsidR="0090513F" w:rsidRPr="00B30965">
        <w:rPr>
          <w:sz w:val="26"/>
          <w:szCs w:val="26"/>
          <w:vertAlign w:val="superscript"/>
        </w:rPr>
        <w:fldChar w:fldCharType="end"/>
      </w:r>
      <w:r w:rsidR="00B30965" w:rsidRPr="00B30965">
        <w:rPr>
          <w:sz w:val="26"/>
          <w:szCs w:val="26"/>
          <w:vertAlign w:val="superscript"/>
        </w:rPr>
        <w:t>]</w:t>
      </w:r>
      <w:r w:rsidR="00B30965">
        <w:rPr>
          <w:sz w:val="26"/>
          <w:szCs w:val="26"/>
          <w:vertAlign w:val="superscript"/>
        </w:rPr>
        <w:t>,</w:t>
      </w:r>
      <w:r w:rsidR="00B30965" w:rsidRPr="00B30965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 w:rsidR="00B30965">
        <w:rPr>
          <w:sz w:val="26"/>
          <w:szCs w:val="26"/>
          <w:vertAlign w:val="superscript"/>
        </w:rPr>
        <w:instrText xml:space="preserve"> REF Wisser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31</w:t>
      </w:r>
      <w:r w:rsidR="0090513F">
        <w:rPr>
          <w:sz w:val="26"/>
          <w:szCs w:val="26"/>
          <w:vertAlign w:val="superscript"/>
        </w:rPr>
        <w:fldChar w:fldCharType="end"/>
      </w:r>
      <w:r w:rsidR="00B30965" w:rsidRPr="00B30965">
        <w:rPr>
          <w:sz w:val="26"/>
          <w:szCs w:val="26"/>
          <w:vertAlign w:val="superscript"/>
        </w:rPr>
        <w:t>]</w:t>
      </w:r>
      <w:r w:rsidRPr="00B30965">
        <w:rPr>
          <w:sz w:val="26"/>
          <w:szCs w:val="26"/>
        </w:rPr>
        <w:t xml:space="preserve"> обладают </w:t>
      </w:r>
      <w:r w:rsidR="0010232B" w:rsidRPr="00B30965">
        <w:rPr>
          <w:sz w:val="26"/>
          <w:szCs w:val="26"/>
        </w:rPr>
        <w:t xml:space="preserve"> большой площадью поверхности</w:t>
      </w:r>
      <w:r w:rsidRPr="00B30965">
        <w:rPr>
          <w:sz w:val="26"/>
          <w:szCs w:val="26"/>
        </w:rPr>
        <w:t>, чем обусловлена их высокая каталитическая активность,</w:t>
      </w:r>
      <w:r w:rsidR="00123873" w:rsidRPr="00B30965">
        <w:rPr>
          <w:sz w:val="26"/>
          <w:szCs w:val="26"/>
        </w:rPr>
        <w:t xml:space="preserve"> </w:t>
      </w:r>
      <w:r w:rsidRPr="00B30965">
        <w:rPr>
          <w:sz w:val="26"/>
          <w:szCs w:val="26"/>
        </w:rPr>
        <w:t>о</w:t>
      </w:r>
      <w:r w:rsidR="00123873" w:rsidRPr="00B30965">
        <w:rPr>
          <w:sz w:val="26"/>
          <w:szCs w:val="26"/>
        </w:rPr>
        <w:t>днако</w:t>
      </w:r>
      <w:r w:rsidRPr="00B30965">
        <w:rPr>
          <w:sz w:val="26"/>
          <w:szCs w:val="26"/>
        </w:rPr>
        <w:t xml:space="preserve"> известны и каталитические системы на основе МПК с ионами металла, координированными к боковой группе.</w:t>
      </w:r>
      <w:r w:rsidRPr="00B30965">
        <w:rPr>
          <w:sz w:val="26"/>
          <w:szCs w:val="26"/>
          <w:vertAlign w:val="superscript"/>
        </w:rPr>
        <w:t>[</w:t>
      </w:r>
      <w:r w:rsidR="0090513F" w:rsidRPr="00B30965">
        <w:rPr>
          <w:sz w:val="26"/>
          <w:szCs w:val="26"/>
          <w:vertAlign w:val="superscript"/>
        </w:rPr>
        <w:fldChar w:fldCharType="begin"/>
      </w:r>
      <w:r w:rsidR="008C6C8D" w:rsidRPr="00B30965">
        <w:rPr>
          <w:sz w:val="26"/>
          <w:szCs w:val="26"/>
          <w:vertAlign w:val="superscript"/>
        </w:rPr>
        <w:instrText xml:space="preserve"> REF Dey \r \h </w:instrText>
      </w:r>
      <w:r w:rsidR="0090513F" w:rsidRPr="00B30965">
        <w:rPr>
          <w:sz w:val="26"/>
          <w:szCs w:val="26"/>
          <w:vertAlign w:val="superscript"/>
        </w:rPr>
      </w:r>
      <w:r w:rsidR="0090513F" w:rsidRPr="00B30965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32</w:t>
      </w:r>
      <w:r w:rsidR="0090513F" w:rsidRPr="00B30965">
        <w:rPr>
          <w:sz w:val="26"/>
          <w:szCs w:val="26"/>
          <w:vertAlign w:val="superscript"/>
        </w:rPr>
        <w:fldChar w:fldCharType="end"/>
      </w:r>
      <w:r w:rsidRPr="00B30965">
        <w:rPr>
          <w:sz w:val="26"/>
          <w:szCs w:val="26"/>
          <w:vertAlign w:val="superscript"/>
        </w:rPr>
        <w:t>]</w:t>
      </w:r>
      <w:r w:rsidR="005626D2" w:rsidRPr="00B30965">
        <w:rPr>
          <w:sz w:val="26"/>
          <w:szCs w:val="26"/>
          <w:vertAlign w:val="superscript"/>
        </w:rPr>
        <w:t>,[</w:t>
      </w:r>
      <w:r w:rsidR="0090513F" w:rsidRPr="00B30965">
        <w:rPr>
          <w:sz w:val="26"/>
          <w:szCs w:val="26"/>
          <w:vertAlign w:val="superscript"/>
          <w:lang w:val="en-US"/>
        </w:rPr>
        <w:fldChar w:fldCharType="begin"/>
      </w:r>
      <w:r w:rsidR="005626D2" w:rsidRPr="00B30965">
        <w:rPr>
          <w:sz w:val="26"/>
          <w:szCs w:val="26"/>
          <w:vertAlign w:val="superscript"/>
        </w:rPr>
        <w:instrText xml:space="preserve"> </w:instrText>
      </w:r>
      <w:r w:rsidR="005626D2" w:rsidRPr="00B30965">
        <w:rPr>
          <w:sz w:val="26"/>
          <w:szCs w:val="26"/>
          <w:vertAlign w:val="superscript"/>
          <w:lang w:val="en-US"/>
        </w:rPr>
        <w:instrText>REF</w:instrText>
      </w:r>
      <w:r w:rsidR="005626D2" w:rsidRPr="00B30965">
        <w:rPr>
          <w:sz w:val="26"/>
          <w:szCs w:val="26"/>
          <w:vertAlign w:val="superscript"/>
        </w:rPr>
        <w:instrText xml:space="preserve"> </w:instrText>
      </w:r>
      <w:r w:rsidR="005626D2" w:rsidRPr="00B30965">
        <w:rPr>
          <w:sz w:val="26"/>
          <w:szCs w:val="26"/>
          <w:vertAlign w:val="superscript"/>
          <w:lang w:val="en-US"/>
        </w:rPr>
        <w:instrText>Suzuka</w:instrText>
      </w:r>
      <w:r w:rsidR="005626D2" w:rsidRPr="00B30965">
        <w:rPr>
          <w:sz w:val="26"/>
          <w:szCs w:val="26"/>
          <w:vertAlign w:val="superscript"/>
        </w:rPr>
        <w:instrText xml:space="preserve"> \</w:instrText>
      </w:r>
      <w:r w:rsidR="005626D2" w:rsidRPr="00B30965">
        <w:rPr>
          <w:sz w:val="26"/>
          <w:szCs w:val="26"/>
          <w:vertAlign w:val="superscript"/>
          <w:lang w:val="en-US"/>
        </w:rPr>
        <w:instrText>r</w:instrText>
      </w:r>
      <w:r w:rsidR="005626D2" w:rsidRPr="00B30965">
        <w:rPr>
          <w:sz w:val="26"/>
          <w:szCs w:val="26"/>
          <w:vertAlign w:val="superscript"/>
        </w:rPr>
        <w:instrText xml:space="preserve"> \</w:instrText>
      </w:r>
      <w:r w:rsidR="005626D2" w:rsidRPr="00B30965">
        <w:rPr>
          <w:sz w:val="26"/>
          <w:szCs w:val="26"/>
          <w:vertAlign w:val="superscript"/>
          <w:lang w:val="en-US"/>
        </w:rPr>
        <w:instrText>h</w:instrText>
      </w:r>
      <w:r w:rsidR="005626D2" w:rsidRPr="00B30965">
        <w:rPr>
          <w:sz w:val="26"/>
          <w:szCs w:val="26"/>
          <w:vertAlign w:val="superscript"/>
        </w:rPr>
        <w:instrText xml:space="preserve"> </w:instrText>
      </w:r>
      <w:r w:rsidR="0090513F" w:rsidRPr="00B30965">
        <w:rPr>
          <w:sz w:val="26"/>
          <w:szCs w:val="26"/>
          <w:vertAlign w:val="superscript"/>
          <w:lang w:val="en-US"/>
        </w:rPr>
      </w:r>
      <w:r w:rsidR="0090513F" w:rsidRPr="00B30965">
        <w:rPr>
          <w:sz w:val="26"/>
          <w:szCs w:val="26"/>
          <w:vertAlign w:val="superscript"/>
          <w:lang w:val="en-US"/>
        </w:rPr>
        <w:fldChar w:fldCharType="separate"/>
      </w:r>
      <w:r w:rsidR="00DA3971">
        <w:rPr>
          <w:sz w:val="26"/>
          <w:szCs w:val="26"/>
          <w:vertAlign w:val="superscript"/>
          <w:lang w:val="en-US"/>
        </w:rPr>
        <w:t>33</w:t>
      </w:r>
      <w:r w:rsidR="0090513F" w:rsidRPr="00B30965">
        <w:rPr>
          <w:sz w:val="26"/>
          <w:szCs w:val="26"/>
          <w:vertAlign w:val="superscript"/>
          <w:lang w:val="en-US"/>
        </w:rPr>
        <w:fldChar w:fldCharType="end"/>
      </w:r>
      <w:r w:rsidR="005626D2" w:rsidRPr="00B30965">
        <w:rPr>
          <w:sz w:val="26"/>
          <w:szCs w:val="26"/>
          <w:vertAlign w:val="superscript"/>
        </w:rPr>
        <w:t>]</w:t>
      </w:r>
      <w:r w:rsidR="00DE28A2">
        <w:rPr>
          <w:sz w:val="26"/>
          <w:szCs w:val="26"/>
          <w:vertAlign w:val="superscript"/>
        </w:rPr>
        <w:t>,</w:t>
      </w:r>
      <w:r w:rsidR="00DE28A2" w:rsidRPr="00AD4E49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  <w:lang w:val="en-US"/>
        </w:rPr>
        <w:fldChar w:fldCharType="begin"/>
      </w:r>
      <w:r w:rsidR="00DE28A2" w:rsidRPr="00AD4E49">
        <w:rPr>
          <w:sz w:val="26"/>
          <w:szCs w:val="26"/>
          <w:vertAlign w:val="superscript"/>
        </w:rPr>
        <w:instrText xml:space="preserve"> </w:instrText>
      </w:r>
      <w:r w:rsidR="00DE28A2">
        <w:rPr>
          <w:sz w:val="26"/>
          <w:szCs w:val="26"/>
          <w:vertAlign w:val="superscript"/>
          <w:lang w:val="en-US"/>
        </w:rPr>
        <w:instrText>REF</w:instrText>
      </w:r>
      <w:r w:rsidR="00DE28A2" w:rsidRPr="00AD4E49">
        <w:rPr>
          <w:sz w:val="26"/>
          <w:szCs w:val="26"/>
          <w:vertAlign w:val="superscript"/>
        </w:rPr>
        <w:instrText xml:space="preserve"> </w:instrText>
      </w:r>
      <w:r w:rsidR="00DE28A2">
        <w:rPr>
          <w:sz w:val="26"/>
          <w:szCs w:val="26"/>
          <w:vertAlign w:val="superscript"/>
          <w:lang w:val="en-US"/>
        </w:rPr>
        <w:instrText>Elmas</w:instrText>
      </w:r>
      <w:r w:rsidR="00DE28A2" w:rsidRPr="00AD4E49">
        <w:rPr>
          <w:sz w:val="26"/>
          <w:szCs w:val="26"/>
          <w:vertAlign w:val="superscript"/>
        </w:rPr>
        <w:instrText xml:space="preserve"> \</w:instrText>
      </w:r>
      <w:r w:rsidR="00DE28A2">
        <w:rPr>
          <w:sz w:val="26"/>
          <w:szCs w:val="26"/>
          <w:vertAlign w:val="superscript"/>
          <w:lang w:val="en-US"/>
        </w:rPr>
        <w:instrText>r</w:instrText>
      </w:r>
      <w:r w:rsidR="00DE28A2" w:rsidRPr="00AD4E49">
        <w:rPr>
          <w:sz w:val="26"/>
          <w:szCs w:val="26"/>
          <w:vertAlign w:val="superscript"/>
        </w:rPr>
        <w:instrText xml:space="preserve"> \</w:instrText>
      </w:r>
      <w:r w:rsidR="00DE28A2">
        <w:rPr>
          <w:sz w:val="26"/>
          <w:szCs w:val="26"/>
          <w:vertAlign w:val="superscript"/>
          <w:lang w:val="en-US"/>
        </w:rPr>
        <w:instrText>h</w:instrText>
      </w:r>
      <w:r w:rsidR="00DE28A2" w:rsidRPr="00AD4E49">
        <w:rPr>
          <w:sz w:val="26"/>
          <w:szCs w:val="26"/>
          <w:vertAlign w:val="superscript"/>
        </w:rPr>
        <w:instrText xml:space="preserve"> </w:instrText>
      </w:r>
      <w:r w:rsidR="0090513F">
        <w:rPr>
          <w:sz w:val="26"/>
          <w:szCs w:val="26"/>
          <w:vertAlign w:val="superscript"/>
          <w:lang w:val="en-US"/>
        </w:rPr>
      </w:r>
      <w:r w:rsidR="0090513F">
        <w:rPr>
          <w:sz w:val="26"/>
          <w:szCs w:val="26"/>
          <w:vertAlign w:val="superscript"/>
          <w:lang w:val="en-US"/>
        </w:rPr>
        <w:fldChar w:fldCharType="separate"/>
      </w:r>
      <w:r w:rsidR="00DA3971">
        <w:rPr>
          <w:sz w:val="26"/>
          <w:szCs w:val="26"/>
          <w:vertAlign w:val="superscript"/>
          <w:lang w:val="en-US"/>
        </w:rPr>
        <w:t>34</w:t>
      </w:r>
      <w:r w:rsidR="0090513F">
        <w:rPr>
          <w:sz w:val="26"/>
          <w:szCs w:val="26"/>
          <w:vertAlign w:val="superscript"/>
          <w:lang w:val="en-US"/>
        </w:rPr>
        <w:fldChar w:fldCharType="end"/>
      </w:r>
      <w:r w:rsidR="00DE28A2" w:rsidRPr="00AD4E49">
        <w:rPr>
          <w:sz w:val="26"/>
          <w:szCs w:val="26"/>
          <w:vertAlign w:val="superscript"/>
        </w:rPr>
        <w:t>]</w:t>
      </w:r>
    </w:p>
    <w:p w:rsidR="00ED735B" w:rsidRDefault="0010232B" w:rsidP="00ED735B">
      <w:pPr>
        <w:pStyle w:val="ab"/>
        <w:numPr>
          <w:ilvl w:val="0"/>
          <w:numId w:val="19"/>
        </w:numPr>
        <w:spacing w:line="360" w:lineRule="auto"/>
        <w:rPr>
          <w:sz w:val="26"/>
          <w:szCs w:val="26"/>
        </w:rPr>
      </w:pPr>
      <w:r w:rsidRPr="0010232B">
        <w:rPr>
          <w:sz w:val="26"/>
          <w:szCs w:val="26"/>
        </w:rPr>
        <w:t>М</w:t>
      </w:r>
      <w:r w:rsidR="00810D14" w:rsidRPr="0010232B">
        <w:rPr>
          <w:sz w:val="26"/>
          <w:szCs w:val="26"/>
        </w:rPr>
        <w:t>ембранные технологии.</w:t>
      </w:r>
      <w:r w:rsidR="00123873">
        <w:rPr>
          <w:sz w:val="26"/>
          <w:szCs w:val="26"/>
        </w:rPr>
        <w:t xml:space="preserve"> </w:t>
      </w:r>
      <w:r w:rsidR="00ED735B">
        <w:rPr>
          <w:sz w:val="26"/>
          <w:szCs w:val="26"/>
        </w:rPr>
        <w:t>А</w:t>
      </w:r>
      <w:r w:rsidR="00123873">
        <w:rPr>
          <w:sz w:val="26"/>
          <w:szCs w:val="26"/>
        </w:rPr>
        <w:t>налогично предыдущему пункту</w:t>
      </w:r>
      <w:r w:rsidR="00ED735B">
        <w:rPr>
          <w:sz w:val="26"/>
          <w:szCs w:val="26"/>
        </w:rPr>
        <w:t>,</w:t>
      </w:r>
      <w:r w:rsidR="00123873">
        <w:rPr>
          <w:sz w:val="26"/>
          <w:szCs w:val="26"/>
        </w:rPr>
        <w:t xml:space="preserve"> здесь</w:t>
      </w:r>
      <w:r w:rsidR="008946BC">
        <w:rPr>
          <w:sz w:val="26"/>
          <w:szCs w:val="26"/>
        </w:rPr>
        <w:t xml:space="preserve"> </w:t>
      </w:r>
      <w:r w:rsidR="008946BC" w:rsidRPr="00ED735B">
        <w:rPr>
          <w:sz w:val="26"/>
          <w:szCs w:val="26"/>
        </w:rPr>
        <w:t xml:space="preserve">могут быть </w:t>
      </w:r>
    </w:p>
    <w:p w:rsidR="008946BC" w:rsidRPr="005200E7" w:rsidRDefault="008946BC" w:rsidP="00ED735B">
      <w:pPr>
        <w:spacing w:line="360" w:lineRule="auto"/>
        <w:ind w:firstLine="0"/>
        <w:rPr>
          <w:sz w:val="26"/>
          <w:szCs w:val="26"/>
          <w:vertAlign w:val="superscript"/>
          <w:lang w:val="en-US"/>
        </w:rPr>
      </w:pPr>
      <w:r w:rsidRPr="00ED735B">
        <w:rPr>
          <w:sz w:val="26"/>
          <w:szCs w:val="26"/>
        </w:rPr>
        <w:t>использованы как</w:t>
      </w:r>
      <w:r w:rsidR="00123873" w:rsidRPr="00ED735B">
        <w:rPr>
          <w:sz w:val="26"/>
          <w:szCs w:val="26"/>
        </w:rPr>
        <w:t xml:space="preserve"> </w:t>
      </w:r>
      <w:r w:rsidRPr="00ED735B">
        <w:rPr>
          <w:sz w:val="26"/>
          <w:szCs w:val="26"/>
        </w:rPr>
        <w:t>сетчатые структуры для улавливаниям малых молекул,</w:t>
      </w:r>
      <w:r w:rsidR="00FC52C9" w:rsidRPr="00ED735B">
        <w:rPr>
          <w:sz w:val="26"/>
          <w:szCs w:val="26"/>
          <w:vertAlign w:val="superscript"/>
        </w:rPr>
        <w:t>[</w:t>
      </w:r>
      <w:r w:rsidR="00F80D0B">
        <w:fldChar w:fldCharType="begin"/>
      </w:r>
      <w:r w:rsidR="00F80D0B">
        <w:instrText xml:space="preserve"> REF Polotskaya \r \h  \* MERGEFORMAT </w:instrText>
      </w:r>
      <w:r w:rsidR="00F80D0B">
        <w:fldChar w:fldCharType="separate"/>
      </w:r>
      <w:r w:rsidR="00DA3971" w:rsidRPr="00DA3971">
        <w:rPr>
          <w:sz w:val="26"/>
          <w:szCs w:val="26"/>
          <w:vertAlign w:val="superscript"/>
        </w:rPr>
        <w:t>35</w:t>
      </w:r>
      <w:r w:rsidR="00F80D0B">
        <w:fldChar w:fldCharType="end"/>
      </w:r>
      <w:r w:rsidR="00FC52C9" w:rsidRPr="00ED735B">
        <w:rPr>
          <w:sz w:val="26"/>
          <w:szCs w:val="26"/>
          <w:vertAlign w:val="superscript"/>
        </w:rPr>
        <w:t>],</w:t>
      </w:r>
      <w:r w:rsidRPr="00ED735B">
        <w:rPr>
          <w:sz w:val="26"/>
          <w:szCs w:val="26"/>
          <w:vertAlign w:val="superscript"/>
        </w:rPr>
        <w:t>[</w:t>
      </w:r>
      <w:r w:rsidR="00F80D0B">
        <w:fldChar w:fldCharType="begin"/>
      </w:r>
      <w:r w:rsidR="00F80D0B">
        <w:instrText xml:space="preserve"> REF Scholler \r \h  \* MERGEFORMAT </w:instrText>
      </w:r>
      <w:r w:rsidR="00F80D0B">
        <w:fldChar w:fldCharType="separate"/>
      </w:r>
      <w:r w:rsidR="00DA3971" w:rsidRPr="00DA3971">
        <w:rPr>
          <w:sz w:val="26"/>
          <w:szCs w:val="26"/>
          <w:vertAlign w:val="superscript"/>
        </w:rPr>
        <w:t>36</w:t>
      </w:r>
      <w:r w:rsidR="00F80D0B">
        <w:fldChar w:fldCharType="end"/>
      </w:r>
      <w:r w:rsidRPr="00ED735B">
        <w:rPr>
          <w:sz w:val="26"/>
          <w:szCs w:val="26"/>
          <w:vertAlign w:val="superscript"/>
        </w:rPr>
        <w:t>]</w:t>
      </w:r>
      <w:r w:rsidRPr="00ED735B">
        <w:rPr>
          <w:sz w:val="26"/>
          <w:szCs w:val="26"/>
        </w:rPr>
        <w:t xml:space="preserve"> так и специфическая функционализация для избирательного связывания крупных макромолекул (белков).</w:t>
      </w:r>
      <w:r w:rsidRPr="00ED735B">
        <w:rPr>
          <w:sz w:val="26"/>
          <w:szCs w:val="26"/>
          <w:vertAlign w:val="superscript"/>
        </w:rPr>
        <w:t>[</w:t>
      </w:r>
      <w:r w:rsidR="0090513F" w:rsidRPr="00ED735B">
        <w:rPr>
          <w:sz w:val="26"/>
          <w:szCs w:val="26"/>
          <w:vertAlign w:val="superscript"/>
        </w:rPr>
        <w:fldChar w:fldCharType="begin"/>
      </w:r>
      <w:r w:rsidR="00812B43" w:rsidRPr="00ED735B">
        <w:rPr>
          <w:sz w:val="26"/>
          <w:szCs w:val="26"/>
          <w:vertAlign w:val="superscript"/>
        </w:rPr>
        <w:instrText xml:space="preserve"> REF Ali \r \h </w:instrText>
      </w:r>
      <w:r w:rsidR="0090513F" w:rsidRPr="00ED735B">
        <w:rPr>
          <w:sz w:val="26"/>
          <w:szCs w:val="26"/>
          <w:vertAlign w:val="superscript"/>
        </w:rPr>
      </w:r>
      <w:r w:rsidR="0090513F" w:rsidRPr="00ED735B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37</w:t>
      </w:r>
      <w:r w:rsidR="0090513F" w:rsidRPr="00ED735B">
        <w:rPr>
          <w:sz w:val="26"/>
          <w:szCs w:val="26"/>
          <w:vertAlign w:val="superscript"/>
        </w:rPr>
        <w:fldChar w:fldCharType="end"/>
      </w:r>
      <w:r w:rsidRPr="00ED735B">
        <w:rPr>
          <w:sz w:val="26"/>
          <w:szCs w:val="26"/>
          <w:vertAlign w:val="superscript"/>
        </w:rPr>
        <w:t>]</w:t>
      </w:r>
      <w:r w:rsidR="005200E7">
        <w:rPr>
          <w:sz w:val="26"/>
          <w:szCs w:val="26"/>
          <w:vertAlign w:val="superscript"/>
        </w:rPr>
        <w:t>,</w:t>
      </w:r>
      <w:r w:rsidR="005200E7">
        <w:rPr>
          <w:sz w:val="26"/>
          <w:szCs w:val="26"/>
          <w:vertAlign w:val="superscript"/>
          <w:lang w:val="en-US"/>
        </w:rPr>
        <w:t>[</w:t>
      </w:r>
      <w:r w:rsidR="0090513F">
        <w:rPr>
          <w:sz w:val="26"/>
          <w:szCs w:val="26"/>
          <w:vertAlign w:val="superscript"/>
          <w:lang w:val="en-US"/>
        </w:rPr>
        <w:fldChar w:fldCharType="begin"/>
      </w:r>
      <w:r w:rsidR="005200E7">
        <w:rPr>
          <w:sz w:val="26"/>
          <w:szCs w:val="26"/>
          <w:vertAlign w:val="superscript"/>
          <w:lang w:val="en-US"/>
        </w:rPr>
        <w:instrText xml:space="preserve"> REF Wijeratne \r \h </w:instrText>
      </w:r>
      <w:r w:rsidR="0090513F">
        <w:rPr>
          <w:sz w:val="26"/>
          <w:szCs w:val="26"/>
          <w:vertAlign w:val="superscript"/>
          <w:lang w:val="en-US"/>
        </w:rPr>
      </w:r>
      <w:r w:rsidR="0090513F">
        <w:rPr>
          <w:sz w:val="26"/>
          <w:szCs w:val="26"/>
          <w:vertAlign w:val="superscript"/>
          <w:lang w:val="en-US"/>
        </w:rPr>
        <w:fldChar w:fldCharType="separate"/>
      </w:r>
      <w:r w:rsidR="00DA3971">
        <w:rPr>
          <w:sz w:val="26"/>
          <w:szCs w:val="26"/>
          <w:vertAlign w:val="superscript"/>
          <w:lang w:val="en-US"/>
        </w:rPr>
        <w:t>38</w:t>
      </w:r>
      <w:r w:rsidR="0090513F">
        <w:rPr>
          <w:sz w:val="26"/>
          <w:szCs w:val="26"/>
          <w:vertAlign w:val="superscript"/>
          <w:lang w:val="en-US"/>
        </w:rPr>
        <w:fldChar w:fldCharType="end"/>
      </w:r>
      <w:r w:rsidR="005200E7">
        <w:rPr>
          <w:sz w:val="26"/>
          <w:szCs w:val="26"/>
          <w:vertAlign w:val="superscript"/>
          <w:lang w:val="en-US"/>
        </w:rPr>
        <w:t>]</w:t>
      </w:r>
    </w:p>
    <w:p w:rsidR="008A677A" w:rsidRDefault="00C30C52" w:rsidP="008A677A">
      <w:pPr>
        <w:pStyle w:val="ab"/>
        <w:numPr>
          <w:ilvl w:val="0"/>
          <w:numId w:val="19"/>
        </w:numPr>
        <w:spacing w:line="360" w:lineRule="auto"/>
        <w:rPr>
          <w:sz w:val="26"/>
          <w:szCs w:val="26"/>
        </w:rPr>
      </w:pPr>
      <w:r>
        <w:rPr>
          <w:sz w:val="26"/>
          <w:szCs w:val="26"/>
        </w:rPr>
        <w:t xml:space="preserve">Сенсоры. </w:t>
      </w:r>
      <w:r w:rsidR="00ED2107">
        <w:rPr>
          <w:sz w:val="26"/>
          <w:szCs w:val="26"/>
        </w:rPr>
        <w:t xml:space="preserve">Как уже было отмечено, </w:t>
      </w:r>
      <w:r w:rsidR="007C1621">
        <w:rPr>
          <w:sz w:val="26"/>
          <w:szCs w:val="26"/>
        </w:rPr>
        <w:t xml:space="preserve">на основе МПК </w:t>
      </w:r>
      <w:r w:rsidR="005D14C9">
        <w:rPr>
          <w:sz w:val="26"/>
          <w:szCs w:val="26"/>
        </w:rPr>
        <w:t xml:space="preserve">могут </w:t>
      </w:r>
      <w:r w:rsidR="007C1621">
        <w:rPr>
          <w:sz w:val="26"/>
          <w:szCs w:val="26"/>
        </w:rPr>
        <w:t>быть созданы</w:t>
      </w:r>
      <w:r w:rsidR="008A677A">
        <w:rPr>
          <w:sz w:val="26"/>
          <w:szCs w:val="26"/>
        </w:rPr>
        <w:t xml:space="preserve"> </w:t>
      </w:r>
    </w:p>
    <w:p w:rsidR="00C30C52" w:rsidRPr="008A677A" w:rsidRDefault="007C1621" w:rsidP="008A677A">
      <w:pPr>
        <w:spacing w:line="360" w:lineRule="auto"/>
        <w:ind w:firstLine="0"/>
        <w:rPr>
          <w:sz w:val="26"/>
          <w:szCs w:val="26"/>
        </w:rPr>
      </w:pPr>
      <w:r w:rsidRPr="008A677A">
        <w:rPr>
          <w:sz w:val="26"/>
          <w:szCs w:val="26"/>
        </w:rPr>
        <w:t xml:space="preserve">сенсоры, находящие применение в </w:t>
      </w:r>
      <w:r w:rsidR="005D14C9" w:rsidRPr="008A677A">
        <w:rPr>
          <w:sz w:val="26"/>
          <w:szCs w:val="26"/>
        </w:rPr>
        <w:t>аналитической химии</w:t>
      </w:r>
      <w:r w:rsidRPr="008A677A">
        <w:rPr>
          <w:sz w:val="26"/>
          <w:szCs w:val="26"/>
        </w:rPr>
        <w:t>, в частности,</w:t>
      </w:r>
      <w:r w:rsidR="008A677A" w:rsidRPr="008A677A">
        <w:rPr>
          <w:sz w:val="26"/>
          <w:szCs w:val="26"/>
        </w:rPr>
        <w:t xml:space="preserve"> газовые</w:t>
      </w:r>
      <w:r w:rsidR="008A677A" w:rsidRPr="008A677A">
        <w:rPr>
          <w:sz w:val="26"/>
          <w:szCs w:val="26"/>
          <w:vertAlign w:val="superscript"/>
        </w:rPr>
        <w:t>[</w:t>
      </w:r>
      <w:r w:rsidR="008A677A" w:rsidRPr="008A677A">
        <w:rPr>
          <w:sz w:val="26"/>
          <w:szCs w:val="26"/>
          <w:vertAlign w:val="superscript"/>
        </w:rPr>
        <w:fldChar w:fldCharType="begin"/>
      </w:r>
      <w:r w:rsidR="008A677A" w:rsidRPr="008A677A">
        <w:rPr>
          <w:sz w:val="26"/>
          <w:szCs w:val="26"/>
          <w:vertAlign w:val="superscript"/>
        </w:rPr>
        <w:instrText xml:space="preserve"> REF Naidji \r \h </w:instrText>
      </w:r>
      <w:r w:rsidR="008A677A" w:rsidRPr="008A677A">
        <w:rPr>
          <w:sz w:val="26"/>
          <w:szCs w:val="26"/>
          <w:vertAlign w:val="superscript"/>
        </w:rPr>
      </w:r>
      <w:r w:rsidR="008A677A" w:rsidRPr="008A677A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13</w:t>
      </w:r>
      <w:r w:rsidR="008A677A" w:rsidRPr="008A677A">
        <w:rPr>
          <w:sz w:val="26"/>
          <w:szCs w:val="26"/>
          <w:vertAlign w:val="superscript"/>
        </w:rPr>
        <w:fldChar w:fldCharType="end"/>
      </w:r>
      <w:r w:rsidR="008A677A" w:rsidRPr="008A677A">
        <w:rPr>
          <w:sz w:val="26"/>
          <w:szCs w:val="26"/>
          <w:vertAlign w:val="superscript"/>
        </w:rPr>
        <w:t>],[</w:t>
      </w:r>
      <w:r w:rsidR="008A677A" w:rsidRPr="008A677A">
        <w:rPr>
          <w:sz w:val="26"/>
          <w:szCs w:val="26"/>
          <w:vertAlign w:val="superscript"/>
        </w:rPr>
        <w:fldChar w:fldCharType="begin"/>
      </w:r>
      <w:r w:rsidR="008A677A" w:rsidRPr="008A677A">
        <w:rPr>
          <w:sz w:val="26"/>
          <w:szCs w:val="26"/>
          <w:vertAlign w:val="superscript"/>
        </w:rPr>
        <w:instrText xml:space="preserve"> REF Payne \r \h </w:instrText>
      </w:r>
      <w:r w:rsidR="008A677A" w:rsidRPr="008A677A">
        <w:rPr>
          <w:sz w:val="26"/>
          <w:szCs w:val="26"/>
          <w:vertAlign w:val="superscript"/>
        </w:rPr>
      </w:r>
      <w:r w:rsidR="008A677A" w:rsidRPr="008A677A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25</w:t>
      </w:r>
      <w:r w:rsidR="008A677A" w:rsidRPr="008A677A">
        <w:rPr>
          <w:sz w:val="26"/>
          <w:szCs w:val="26"/>
          <w:vertAlign w:val="superscript"/>
        </w:rPr>
        <w:fldChar w:fldCharType="end"/>
      </w:r>
      <w:r w:rsidR="008A677A" w:rsidRPr="008A677A">
        <w:rPr>
          <w:sz w:val="26"/>
          <w:szCs w:val="26"/>
          <w:vertAlign w:val="superscript"/>
        </w:rPr>
        <w:t>]</w:t>
      </w:r>
      <w:r w:rsidR="008A677A" w:rsidRPr="008A677A">
        <w:rPr>
          <w:sz w:val="26"/>
          <w:szCs w:val="26"/>
        </w:rPr>
        <w:t xml:space="preserve"> </w:t>
      </w:r>
      <w:r w:rsidRPr="008A677A">
        <w:rPr>
          <w:sz w:val="26"/>
          <w:szCs w:val="26"/>
        </w:rPr>
        <w:t xml:space="preserve"> </w:t>
      </w:r>
      <w:r w:rsidR="008A677A" w:rsidRPr="008A677A">
        <w:rPr>
          <w:sz w:val="26"/>
          <w:szCs w:val="26"/>
        </w:rPr>
        <w:t>или сенсоры для</w:t>
      </w:r>
      <w:r w:rsidRPr="008A677A">
        <w:rPr>
          <w:sz w:val="26"/>
          <w:szCs w:val="26"/>
        </w:rPr>
        <w:t xml:space="preserve"> определени</w:t>
      </w:r>
      <w:r w:rsidR="008A677A" w:rsidRPr="008A677A">
        <w:rPr>
          <w:sz w:val="26"/>
          <w:szCs w:val="26"/>
        </w:rPr>
        <w:t>я</w:t>
      </w:r>
      <w:r w:rsidRPr="008A677A">
        <w:rPr>
          <w:sz w:val="26"/>
          <w:szCs w:val="26"/>
        </w:rPr>
        <w:t xml:space="preserve"> содержания тяжёлых металлов.</w:t>
      </w:r>
      <w:r w:rsidR="005D14C9" w:rsidRPr="008A677A">
        <w:rPr>
          <w:sz w:val="26"/>
          <w:szCs w:val="26"/>
          <w:vertAlign w:val="superscript"/>
        </w:rPr>
        <w:t>[</w:t>
      </w:r>
      <w:r w:rsidR="00F80D0B">
        <w:fldChar w:fldCharType="begin"/>
      </w:r>
      <w:r w:rsidR="00F80D0B">
        <w:instrText xml:space="preserve"> REF Qin \r \h  \* MERGEFORMAT </w:instrText>
      </w:r>
      <w:r w:rsidR="00F80D0B">
        <w:fldChar w:fldCharType="separate"/>
      </w:r>
      <w:r w:rsidR="00DA3971" w:rsidRPr="00DA3971">
        <w:rPr>
          <w:sz w:val="26"/>
          <w:szCs w:val="26"/>
          <w:vertAlign w:val="superscript"/>
        </w:rPr>
        <w:t>16</w:t>
      </w:r>
      <w:r w:rsidR="00F80D0B">
        <w:fldChar w:fldCharType="end"/>
      </w:r>
      <w:r w:rsidR="005D14C9" w:rsidRPr="008A677A">
        <w:rPr>
          <w:sz w:val="26"/>
          <w:szCs w:val="26"/>
          <w:vertAlign w:val="superscript"/>
        </w:rPr>
        <w:t>],[</w:t>
      </w:r>
      <w:r w:rsidR="0090513F" w:rsidRPr="008A677A">
        <w:rPr>
          <w:sz w:val="26"/>
          <w:szCs w:val="26"/>
          <w:vertAlign w:val="superscript"/>
        </w:rPr>
        <w:fldChar w:fldCharType="begin"/>
      </w:r>
      <w:r w:rsidR="005D14C9" w:rsidRPr="008A677A">
        <w:rPr>
          <w:sz w:val="26"/>
          <w:szCs w:val="26"/>
          <w:vertAlign w:val="superscript"/>
        </w:rPr>
        <w:instrText xml:space="preserve"> REF Choudhury \r \h </w:instrText>
      </w:r>
      <w:r w:rsidR="0090513F" w:rsidRPr="008A677A">
        <w:rPr>
          <w:sz w:val="26"/>
          <w:szCs w:val="26"/>
          <w:vertAlign w:val="superscript"/>
        </w:rPr>
      </w:r>
      <w:r w:rsidR="0090513F" w:rsidRPr="008A677A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39</w:t>
      </w:r>
      <w:r w:rsidR="0090513F" w:rsidRPr="008A677A">
        <w:rPr>
          <w:sz w:val="26"/>
          <w:szCs w:val="26"/>
          <w:vertAlign w:val="superscript"/>
        </w:rPr>
        <w:fldChar w:fldCharType="end"/>
      </w:r>
      <w:r w:rsidR="005D14C9" w:rsidRPr="008A677A">
        <w:rPr>
          <w:sz w:val="26"/>
          <w:szCs w:val="26"/>
          <w:vertAlign w:val="superscript"/>
        </w:rPr>
        <w:t>]</w:t>
      </w:r>
      <w:r w:rsidR="00BB70DF" w:rsidRPr="008A677A">
        <w:rPr>
          <w:sz w:val="26"/>
          <w:szCs w:val="26"/>
          <w:vertAlign w:val="superscript"/>
        </w:rPr>
        <w:t>,</w:t>
      </w:r>
      <w:r w:rsidR="00BB70DF" w:rsidRPr="008A677A">
        <w:rPr>
          <w:sz w:val="26"/>
          <w:szCs w:val="26"/>
          <w:vertAlign w:val="superscript"/>
          <w:lang w:val="en-US"/>
        </w:rPr>
        <w:t>[</w:t>
      </w:r>
      <w:r w:rsidR="0090513F" w:rsidRPr="008A677A">
        <w:rPr>
          <w:sz w:val="26"/>
          <w:szCs w:val="26"/>
          <w:vertAlign w:val="superscript"/>
          <w:lang w:val="en-US"/>
        </w:rPr>
        <w:fldChar w:fldCharType="begin"/>
      </w:r>
      <w:r w:rsidR="00BB70DF" w:rsidRPr="008A677A">
        <w:rPr>
          <w:sz w:val="26"/>
          <w:szCs w:val="26"/>
          <w:vertAlign w:val="superscript"/>
          <w:lang w:val="en-US"/>
        </w:rPr>
        <w:instrText xml:space="preserve"> REF Doganci \r \h </w:instrText>
      </w:r>
      <w:r w:rsidR="0090513F" w:rsidRPr="008A677A">
        <w:rPr>
          <w:sz w:val="26"/>
          <w:szCs w:val="26"/>
          <w:vertAlign w:val="superscript"/>
          <w:lang w:val="en-US"/>
        </w:rPr>
      </w:r>
      <w:r w:rsidR="0090513F" w:rsidRPr="008A677A">
        <w:rPr>
          <w:sz w:val="26"/>
          <w:szCs w:val="26"/>
          <w:vertAlign w:val="superscript"/>
          <w:lang w:val="en-US"/>
        </w:rPr>
        <w:fldChar w:fldCharType="separate"/>
      </w:r>
      <w:r w:rsidR="00DA3971">
        <w:rPr>
          <w:sz w:val="26"/>
          <w:szCs w:val="26"/>
          <w:vertAlign w:val="superscript"/>
          <w:lang w:val="en-US"/>
        </w:rPr>
        <w:t>40</w:t>
      </w:r>
      <w:r w:rsidR="0090513F" w:rsidRPr="008A677A">
        <w:rPr>
          <w:sz w:val="26"/>
          <w:szCs w:val="26"/>
          <w:vertAlign w:val="superscript"/>
          <w:lang w:val="en-US"/>
        </w:rPr>
        <w:fldChar w:fldCharType="end"/>
      </w:r>
      <w:r w:rsidR="00BB70DF" w:rsidRPr="008A677A">
        <w:rPr>
          <w:sz w:val="26"/>
          <w:szCs w:val="26"/>
          <w:vertAlign w:val="superscript"/>
          <w:lang w:val="en-US"/>
        </w:rPr>
        <w:t>]</w:t>
      </w:r>
    </w:p>
    <w:p w:rsidR="00C95D04" w:rsidRDefault="00046C86" w:rsidP="004711E1">
      <w:pPr>
        <w:pStyle w:val="ab"/>
        <w:numPr>
          <w:ilvl w:val="0"/>
          <w:numId w:val="19"/>
        </w:numPr>
        <w:spacing w:line="360" w:lineRule="auto"/>
        <w:rPr>
          <w:sz w:val="26"/>
          <w:szCs w:val="26"/>
        </w:rPr>
      </w:pPr>
      <w:r>
        <w:rPr>
          <w:sz w:val="26"/>
          <w:szCs w:val="26"/>
        </w:rPr>
        <w:t>Оптоэлектронные и ф</w:t>
      </w:r>
      <w:r w:rsidR="00B7581E">
        <w:rPr>
          <w:sz w:val="26"/>
          <w:szCs w:val="26"/>
        </w:rPr>
        <w:t>отовольтаические устройства</w:t>
      </w:r>
      <w:r w:rsidR="00810D14" w:rsidRPr="0010232B">
        <w:rPr>
          <w:sz w:val="26"/>
          <w:szCs w:val="26"/>
        </w:rPr>
        <w:t xml:space="preserve">. </w:t>
      </w:r>
      <w:r w:rsidR="00C95D04">
        <w:rPr>
          <w:sz w:val="26"/>
          <w:szCs w:val="26"/>
        </w:rPr>
        <w:t>Одной из н</w:t>
      </w:r>
      <w:r w:rsidR="00B7581E" w:rsidRPr="00046C86">
        <w:rPr>
          <w:sz w:val="26"/>
          <w:szCs w:val="26"/>
        </w:rPr>
        <w:t xml:space="preserve">аиболее </w:t>
      </w:r>
    </w:p>
    <w:p w:rsidR="008D1504" w:rsidRPr="004711E1" w:rsidRDefault="00B7581E" w:rsidP="004711E1">
      <w:pPr>
        <w:spacing w:line="360" w:lineRule="auto"/>
        <w:ind w:firstLine="0"/>
        <w:rPr>
          <w:sz w:val="26"/>
          <w:szCs w:val="26"/>
        </w:rPr>
      </w:pPr>
      <w:r w:rsidRPr="00C95D04">
        <w:rPr>
          <w:sz w:val="26"/>
          <w:szCs w:val="26"/>
        </w:rPr>
        <w:t>актуальн</w:t>
      </w:r>
      <w:r w:rsidR="00C95D04">
        <w:rPr>
          <w:sz w:val="26"/>
          <w:szCs w:val="26"/>
        </w:rPr>
        <w:t>ых областей применения МПК</w:t>
      </w:r>
      <w:r w:rsidRPr="004711E1">
        <w:rPr>
          <w:sz w:val="26"/>
          <w:szCs w:val="26"/>
        </w:rPr>
        <w:t>, являются процессы преобразования световой энергии в электрическую,</w:t>
      </w:r>
      <w:r w:rsidR="008C6C8D" w:rsidRPr="004711E1">
        <w:rPr>
          <w:sz w:val="26"/>
          <w:szCs w:val="26"/>
          <w:vertAlign w:val="superscript"/>
        </w:rPr>
        <w:t>[</w:t>
      </w:r>
      <w:r w:rsidR="0090513F" w:rsidRPr="004711E1">
        <w:rPr>
          <w:sz w:val="26"/>
          <w:szCs w:val="26"/>
          <w:vertAlign w:val="superscript"/>
        </w:rPr>
        <w:fldChar w:fldCharType="begin"/>
      </w:r>
      <w:r w:rsidR="008C6C8D" w:rsidRPr="004711E1">
        <w:rPr>
          <w:sz w:val="26"/>
          <w:szCs w:val="26"/>
          <w:vertAlign w:val="superscript"/>
        </w:rPr>
        <w:instrText xml:space="preserve"> REF Chan \r \h </w:instrText>
      </w:r>
      <w:r w:rsidR="0090513F" w:rsidRPr="004711E1">
        <w:rPr>
          <w:sz w:val="26"/>
          <w:szCs w:val="26"/>
          <w:vertAlign w:val="superscript"/>
        </w:rPr>
      </w:r>
      <w:r w:rsidR="0090513F" w:rsidRPr="004711E1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9</w:t>
      </w:r>
      <w:r w:rsidR="0090513F" w:rsidRPr="004711E1">
        <w:rPr>
          <w:sz w:val="26"/>
          <w:szCs w:val="26"/>
          <w:vertAlign w:val="superscript"/>
        </w:rPr>
        <w:fldChar w:fldCharType="end"/>
      </w:r>
      <w:r w:rsidR="008C6C8D" w:rsidRPr="004711E1">
        <w:rPr>
          <w:sz w:val="26"/>
          <w:szCs w:val="26"/>
          <w:vertAlign w:val="superscript"/>
        </w:rPr>
        <w:t>],[</w:t>
      </w:r>
      <w:r w:rsidR="0090513F" w:rsidRPr="004711E1">
        <w:rPr>
          <w:sz w:val="26"/>
          <w:szCs w:val="26"/>
          <w:vertAlign w:val="superscript"/>
        </w:rPr>
        <w:fldChar w:fldCharType="begin"/>
      </w:r>
      <w:r w:rsidR="008C6C8D" w:rsidRPr="004711E1">
        <w:rPr>
          <w:sz w:val="26"/>
          <w:szCs w:val="26"/>
          <w:vertAlign w:val="superscript"/>
        </w:rPr>
        <w:instrText xml:space="preserve"> REF Rais \r \h </w:instrText>
      </w:r>
      <w:r w:rsidR="0090513F" w:rsidRPr="004711E1">
        <w:rPr>
          <w:sz w:val="26"/>
          <w:szCs w:val="26"/>
          <w:vertAlign w:val="superscript"/>
        </w:rPr>
      </w:r>
      <w:r w:rsidR="0090513F" w:rsidRPr="004711E1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10</w:t>
      </w:r>
      <w:r w:rsidR="0090513F" w:rsidRPr="004711E1">
        <w:rPr>
          <w:sz w:val="26"/>
          <w:szCs w:val="26"/>
          <w:vertAlign w:val="superscript"/>
        </w:rPr>
        <w:fldChar w:fldCharType="end"/>
      </w:r>
      <w:r w:rsidR="008C6C8D" w:rsidRPr="004711E1">
        <w:rPr>
          <w:sz w:val="26"/>
          <w:szCs w:val="26"/>
          <w:vertAlign w:val="superscript"/>
        </w:rPr>
        <w:t>],</w:t>
      </w:r>
      <w:r w:rsidR="00ED02E7" w:rsidRPr="004711E1">
        <w:rPr>
          <w:sz w:val="26"/>
          <w:szCs w:val="26"/>
          <w:vertAlign w:val="superscript"/>
        </w:rPr>
        <w:t>[</w:t>
      </w:r>
      <w:r w:rsidR="0090513F" w:rsidRPr="004711E1">
        <w:rPr>
          <w:sz w:val="26"/>
          <w:szCs w:val="26"/>
          <w:vertAlign w:val="superscript"/>
        </w:rPr>
        <w:fldChar w:fldCharType="begin"/>
      </w:r>
      <w:r w:rsidR="00ED02E7" w:rsidRPr="004711E1">
        <w:rPr>
          <w:sz w:val="26"/>
          <w:szCs w:val="26"/>
          <w:vertAlign w:val="superscript"/>
        </w:rPr>
        <w:instrText xml:space="preserve"> REF Ahmad \r \h </w:instrText>
      </w:r>
      <w:r w:rsidR="0090513F" w:rsidRPr="004711E1">
        <w:rPr>
          <w:sz w:val="26"/>
          <w:szCs w:val="26"/>
          <w:vertAlign w:val="superscript"/>
        </w:rPr>
      </w:r>
      <w:r w:rsidR="0090513F" w:rsidRPr="004711E1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19</w:t>
      </w:r>
      <w:r w:rsidR="0090513F" w:rsidRPr="004711E1">
        <w:rPr>
          <w:sz w:val="26"/>
          <w:szCs w:val="26"/>
          <w:vertAlign w:val="superscript"/>
        </w:rPr>
        <w:fldChar w:fldCharType="end"/>
      </w:r>
      <w:r w:rsidR="00ED02E7" w:rsidRPr="004711E1">
        <w:rPr>
          <w:sz w:val="26"/>
          <w:szCs w:val="26"/>
          <w:vertAlign w:val="superscript"/>
        </w:rPr>
        <w:t>],</w:t>
      </w:r>
      <w:r w:rsidR="008C6C8D" w:rsidRPr="004711E1">
        <w:rPr>
          <w:sz w:val="26"/>
          <w:szCs w:val="26"/>
          <w:vertAlign w:val="superscript"/>
        </w:rPr>
        <w:t>[</w:t>
      </w:r>
      <w:r w:rsidR="0090513F" w:rsidRPr="004711E1">
        <w:rPr>
          <w:sz w:val="26"/>
          <w:szCs w:val="26"/>
          <w:vertAlign w:val="superscript"/>
        </w:rPr>
        <w:fldChar w:fldCharType="begin"/>
      </w:r>
      <w:r w:rsidR="008C6C8D" w:rsidRPr="004711E1">
        <w:rPr>
          <w:sz w:val="26"/>
          <w:szCs w:val="26"/>
          <w:vertAlign w:val="superscript"/>
        </w:rPr>
        <w:instrText xml:space="preserve"> REF Sun \r \h </w:instrText>
      </w:r>
      <w:r w:rsidR="0090513F" w:rsidRPr="004711E1">
        <w:rPr>
          <w:sz w:val="26"/>
          <w:szCs w:val="26"/>
          <w:vertAlign w:val="superscript"/>
        </w:rPr>
      </w:r>
      <w:r w:rsidR="0090513F" w:rsidRPr="004711E1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30</w:t>
      </w:r>
      <w:r w:rsidR="0090513F" w:rsidRPr="004711E1">
        <w:rPr>
          <w:sz w:val="26"/>
          <w:szCs w:val="26"/>
          <w:vertAlign w:val="superscript"/>
        </w:rPr>
        <w:fldChar w:fldCharType="end"/>
      </w:r>
      <w:r w:rsidR="008C6C8D" w:rsidRPr="004711E1">
        <w:rPr>
          <w:sz w:val="26"/>
          <w:szCs w:val="26"/>
          <w:vertAlign w:val="superscript"/>
        </w:rPr>
        <w:t>]</w:t>
      </w:r>
      <w:r w:rsidR="008C6C8D" w:rsidRPr="004711E1">
        <w:rPr>
          <w:sz w:val="26"/>
          <w:szCs w:val="26"/>
        </w:rPr>
        <w:t xml:space="preserve"> </w:t>
      </w:r>
      <w:r w:rsidRPr="004711E1">
        <w:rPr>
          <w:sz w:val="26"/>
          <w:szCs w:val="26"/>
        </w:rPr>
        <w:t xml:space="preserve">о природе и </w:t>
      </w:r>
      <w:r w:rsidR="00ED2107" w:rsidRPr="004711E1">
        <w:rPr>
          <w:sz w:val="26"/>
          <w:szCs w:val="26"/>
        </w:rPr>
        <w:t>методах исследования</w:t>
      </w:r>
      <w:r w:rsidRPr="004711E1">
        <w:rPr>
          <w:sz w:val="26"/>
          <w:szCs w:val="26"/>
        </w:rPr>
        <w:t xml:space="preserve"> которых будет рассказано далее.</w:t>
      </w:r>
    </w:p>
    <w:p w:rsidR="008A677A" w:rsidRPr="00ED02E7" w:rsidRDefault="008A677A" w:rsidP="007C1621">
      <w:pPr>
        <w:spacing w:line="360" w:lineRule="auto"/>
        <w:ind w:firstLine="0"/>
        <w:rPr>
          <w:sz w:val="26"/>
          <w:szCs w:val="26"/>
        </w:rPr>
      </w:pPr>
    </w:p>
    <w:p w:rsidR="00FA39CF" w:rsidRPr="00BC3E21" w:rsidRDefault="00FA39CF" w:rsidP="009146A1">
      <w:pPr>
        <w:pStyle w:val="2"/>
        <w:spacing w:before="0" w:line="360" w:lineRule="auto"/>
        <w:ind w:firstLine="720"/>
        <w:jc w:val="left"/>
        <w:rPr>
          <w:rFonts w:ascii="Times New Roman" w:hAnsi="Times New Roman" w:cs="Times New Roman"/>
          <w:color w:val="000000" w:themeColor="text1"/>
        </w:rPr>
      </w:pPr>
      <w:bookmarkStart w:id="9" w:name="_Toc514982006"/>
      <w:r w:rsidRPr="00300DAC">
        <w:rPr>
          <w:rFonts w:ascii="Times New Roman" w:hAnsi="Times New Roman" w:cs="Times New Roman"/>
          <w:color w:val="000000" w:themeColor="text1"/>
        </w:rPr>
        <w:t>1.</w:t>
      </w:r>
      <w:r w:rsidR="008D1504">
        <w:rPr>
          <w:rFonts w:ascii="Times New Roman" w:hAnsi="Times New Roman" w:cs="Times New Roman"/>
          <w:color w:val="000000" w:themeColor="text1"/>
        </w:rPr>
        <w:t>3</w:t>
      </w:r>
      <w:r w:rsidRPr="00300DAC">
        <w:rPr>
          <w:rFonts w:ascii="Times New Roman" w:hAnsi="Times New Roman" w:cs="Times New Roman"/>
          <w:color w:val="000000" w:themeColor="text1"/>
        </w:rPr>
        <w:t xml:space="preserve"> Фотопроводимость</w:t>
      </w:r>
      <w:r w:rsidR="008D4001" w:rsidRPr="00300DAC">
        <w:rPr>
          <w:rFonts w:ascii="Times New Roman" w:hAnsi="Times New Roman" w:cs="Times New Roman"/>
          <w:color w:val="000000" w:themeColor="text1"/>
        </w:rPr>
        <w:t xml:space="preserve"> </w:t>
      </w:r>
      <w:r w:rsidR="001F71B6" w:rsidRPr="00300DAC">
        <w:rPr>
          <w:rFonts w:ascii="Times New Roman" w:hAnsi="Times New Roman" w:cs="Times New Roman"/>
          <w:color w:val="000000" w:themeColor="text1"/>
        </w:rPr>
        <w:t>МПК</w:t>
      </w:r>
      <w:bookmarkEnd w:id="9"/>
    </w:p>
    <w:p w:rsidR="000F400E" w:rsidRDefault="00985735" w:rsidP="009146A1">
      <w:pPr>
        <w:pStyle w:val="3"/>
        <w:spacing w:before="0" w:line="360" w:lineRule="auto"/>
        <w:ind w:firstLine="720"/>
        <w:jc w:val="left"/>
        <w:rPr>
          <w:rFonts w:ascii="Times New Roman" w:hAnsi="Times New Roman" w:cs="Times New Roman"/>
          <w:color w:val="000000" w:themeColor="text1"/>
          <w:sz w:val="26"/>
          <w:szCs w:val="26"/>
        </w:rPr>
      </w:pPr>
      <w:bookmarkStart w:id="10" w:name="_Toc514982007"/>
      <w:r>
        <w:rPr>
          <w:rFonts w:ascii="Times New Roman" w:hAnsi="Times New Roman" w:cs="Times New Roman"/>
          <w:color w:val="000000" w:themeColor="text1"/>
          <w:sz w:val="26"/>
          <w:szCs w:val="26"/>
        </w:rPr>
        <w:t>1.</w:t>
      </w:r>
      <w:r w:rsidR="008D1504">
        <w:rPr>
          <w:rFonts w:ascii="Times New Roman" w:hAnsi="Times New Roman" w:cs="Times New Roman"/>
          <w:color w:val="000000" w:themeColor="text1"/>
          <w:sz w:val="26"/>
          <w:szCs w:val="26"/>
        </w:rPr>
        <w:t>3</w:t>
      </w:r>
      <w:r w:rsidR="0088039C">
        <w:rPr>
          <w:rFonts w:ascii="Times New Roman" w:hAnsi="Times New Roman" w:cs="Times New Roman"/>
          <w:color w:val="000000" w:themeColor="text1"/>
          <w:sz w:val="26"/>
          <w:szCs w:val="26"/>
        </w:rPr>
        <w:t>.1</w:t>
      </w:r>
      <w:r w:rsidR="001F71B6" w:rsidRPr="00BC3E2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Проводимость</w:t>
      </w:r>
      <w:r w:rsidR="00D97499" w:rsidRPr="00BC3E2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органических полимеров</w:t>
      </w:r>
      <w:bookmarkEnd w:id="10"/>
    </w:p>
    <w:p w:rsidR="004711E1" w:rsidRPr="004711E1" w:rsidRDefault="004711E1" w:rsidP="004711E1"/>
    <w:p w:rsidR="00320E15" w:rsidRPr="00BD0C56" w:rsidRDefault="00BD0C56" w:rsidP="00BD0C56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Как известно, максимальный КПД неорганических солнечных батарей, достигнутый к настоящему моменту, составляет 32.8-35.9%,</w:t>
      </w:r>
      <w:r w:rsidRPr="00BD0C56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>
        <w:rPr>
          <w:sz w:val="26"/>
          <w:szCs w:val="26"/>
          <w:vertAlign w:val="superscript"/>
        </w:rPr>
        <w:instrText xml:space="preserve"> REF Essig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E43DB2">
        <w:rPr>
          <w:sz w:val="26"/>
          <w:szCs w:val="26"/>
          <w:vertAlign w:val="superscript"/>
        </w:rPr>
        <w:t>41</w:t>
      </w:r>
      <w:r w:rsidR="0090513F">
        <w:rPr>
          <w:sz w:val="26"/>
          <w:szCs w:val="26"/>
          <w:vertAlign w:val="superscript"/>
        </w:rPr>
        <w:fldChar w:fldCharType="end"/>
      </w:r>
      <w:r w:rsidRPr="00BD0C56">
        <w:rPr>
          <w:sz w:val="26"/>
          <w:szCs w:val="26"/>
          <w:vertAlign w:val="superscript"/>
        </w:rPr>
        <w:t>]</w:t>
      </w:r>
      <w:r>
        <w:rPr>
          <w:sz w:val="26"/>
          <w:szCs w:val="26"/>
        </w:rPr>
        <w:t xml:space="preserve"> в то время как </w:t>
      </w:r>
      <w:r w:rsidR="00264D94">
        <w:rPr>
          <w:sz w:val="26"/>
          <w:szCs w:val="26"/>
        </w:rPr>
        <w:t>соответствующее</w:t>
      </w:r>
      <w:r>
        <w:rPr>
          <w:sz w:val="26"/>
          <w:szCs w:val="26"/>
        </w:rPr>
        <w:t xml:space="preserve"> </w:t>
      </w:r>
      <w:r w:rsidR="00F6384E">
        <w:rPr>
          <w:sz w:val="26"/>
          <w:szCs w:val="26"/>
        </w:rPr>
        <w:t>значение,</w:t>
      </w:r>
      <w:r>
        <w:rPr>
          <w:sz w:val="26"/>
          <w:szCs w:val="26"/>
        </w:rPr>
        <w:t xml:space="preserve"> достигнутое для органических материалов составляет 11.7-14.9%,</w:t>
      </w:r>
      <w:r w:rsidRPr="00BD0C56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>
        <w:rPr>
          <w:sz w:val="26"/>
          <w:szCs w:val="26"/>
          <w:vertAlign w:val="superscript"/>
        </w:rPr>
        <w:instrText xml:space="preserve"> REF Zhang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E43DB2">
        <w:rPr>
          <w:sz w:val="26"/>
          <w:szCs w:val="26"/>
          <w:vertAlign w:val="superscript"/>
        </w:rPr>
        <w:t>42</w:t>
      </w:r>
      <w:r w:rsidR="0090513F">
        <w:rPr>
          <w:sz w:val="26"/>
          <w:szCs w:val="26"/>
          <w:vertAlign w:val="superscript"/>
        </w:rPr>
        <w:fldChar w:fldCharType="end"/>
      </w:r>
      <w:r w:rsidRPr="00BD0C56">
        <w:rPr>
          <w:sz w:val="26"/>
          <w:szCs w:val="26"/>
          <w:vertAlign w:val="superscript"/>
        </w:rPr>
        <w:t>]</w:t>
      </w:r>
      <w:r>
        <w:rPr>
          <w:sz w:val="26"/>
          <w:szCs w:val="26"/>
        </w:rPr>
        <w:t xml:space="preserve"> что меньше примерно в 2.5 раза, поэтому п</w:t>
      </w:r>
      <w:r w:rsidR="00A71E6A" w:rsidRPr="004165CC">
        <w:rPr>
          <w:sz w:val="26"/>
          <w:szCs w:val="26"/>
        </w:rPr>
        <w:t xml:space="preserve">режде чем начать разговор о </w:t>
      </w:r>
      <w:r w:rsidR="00A71E6A" w:rsidRPr="004165CC">
        <w:rPr>
          <w:sz w:val="26"/>
          <w:szCs w:val="26"/>
        </w:rPr>
        <w:lastRenderedPageBreak/>
        <w:t xml:space="preserve">проводимости </w:t>
      </w:r>
      <w:r w:rsidR="00D97499" w:rsidRPr="004165CC">
        <w:rPr>
          <w:sz w:val="26"/>
          <w:szCs w:val="26"/>
        </w:rPr>
        <w:t>органических материалов, следует</w:t>
      </w:r>
      <w:r w:rsidR="00A83A00" w:rsidRPr="00A83A00">
        <w:rPr>
          <w:sz w:val="26"/>
          <w:szCs w:val="26"/>
        </w:rPr>
        <w:t xml:space="preserve"> </w:t>
      </w:r>
      <w:r w:rsidR="00D97499" w:rsidRPr="004165CC">
        <w:rPr>
          <w:sz w:val="26"/>
          <w:szCs w:val="26"/>
        </w:rPr>
        <w:t>обозначить их преимущества перед классическими неорганическими полупроводниками (</w:t>
      </w:r>
      <w:r w:rsidR="00D97499" w:rsidRPr="004165CC">
        <w:rPr>
          <w:sz w:val="26"/>
          <w:szCs w:val="26"/>
          <w:lang w:val="en-US"/>
        </w:rPr>
        <w:t>GaAs</w:t>
      </w:r>
      <w:r w:rsidR="00D97499" w:rsidRPr="004165CC">
        <w:rPr>
          <w:sz w:val="26"/>
          <w:szCs w:val="26"/>
        </w:rPr>
        <w:t xml:space="preserve">, </w:t>
      </w:r>
      <w:r w:rsidR="002E223A">
        <w:rPr>
          <w:sz w:val="26"/>
          <w:szCs w:val="26"/>
          <w:lang w:val="en-US"/>
        </w:rPr>
        <w:t>GaInP</w:t>
      </w:r>
      <w:r w:rsidR="00D97499" w:rsidRPr="004165CC">
        <w:rPr>
          <w:sz w:val="26"/>
          <w:szCs w:val="26"/>
        </w:rPr>
        <w:t xml:space="preserve"> и т.п.).</w:t>
      </w:r>
      <w:r w:rsidR="002E223A">
        <w:rPr>
          <w:sz w:val="26"/>
          <w:szCs w:val="26"/>
        </w:rPr>
        <w:t xml:space="preserve"> </w:t>
      </w:r>
    </w:p>
    <w:p w:rsidR="00BC3E21" w:rsidRPr="004165CC" w:rsidRDefault="00D97499" w:rsidP="00810D14">
      <w:pPr>
        <w:spacing w:line="360" w:lineRule="auto"/>
        <w:ind w:firstLine="720"/>
        <w:rPr>
          <w:sz w:val="26"/>
          <w:szCs w:val="26"/>
        </w:rPr>
      </w:pPr>
      <w:r w:rsidRPr="004165CC">
        <w:rPr>
          <w:sz w:val="26"/>
          <w:szCs w:val="26"/>
        </w:rPr>
        <w:t xml:space="preserve"> Во-первых, </w:t>
      </w:r>
      <w:r w:rsidR="007A71DD" w:rsidRPr="004165CC">
        <w:rPr>
          <w:sz w:val="26"/>
          <w:szCs w:val="26"/>
        </w:rPr>
        <w:t>среди более 100 млн химических соединений известных к настоящему моменту</w:t>
      </w:r>
      <w:r w:rsidR="00025C93">
        <w:rPr>
          <w:sz w:val="26"/>
          <w:szCs w:val="26"/>
        </w:rPr>
        <w:t xml:space="preserve">, </w:t>
      </w:r>
      <w:r w:rsidR="007A71DD" w:rsidRPr="004165CC">
        <w:rPr>
          <w:sz w:val="26"/>
          <w:szCs w:val="26"/>
        </w:rPr>
        <w:t xml:space="preserve">органических соединений известно много больше, чем неорганических. </w:t>
      </w:r>
      <w:r w:rsidR="00AC59A1" w:rsidRPr="004165CC">
        <w:rPr>
          <w:sz w:val="26"/>
          <w:szCs w:val="26"/>
        </w:rPr>
        <w:t>Такое многообразие объясняется уникальным способностью углерода формировать прочные цепочки из атомов, высокой валентностью (</w:t>
      </w:r>
      <w:r w:rsidR="00BD0ED9" w:rsidRPr="004165CC">
        <w:rPr>
          <w:sz w:val="26"/>
          <w:szCs w:val="26"/>
          <w:lang w:val="en-US"/>
        </w:rPr>
        <w:t>IV</w:t>
      </w:r>
      <w:r w:rsidR="00AC59A1" w:rsidRPr="004165CC">
        <w:rPr>
          <w:sz w:val="26"/>
          <w:szCs w:val="26"/>
        </w:rPr>
        <w:t>) для создания различных типов структур (линейных, плоских, объёмных) и способностью образовывать кратные связи. Благодаря этому,</w:t>
      </w:r>
      <w:r w:rsidR="00415360">
        <w:rPr>
          <w:sz w:val="26"/>
          <w:szCs w:val="26"/>
        </w:rPr>
        <w:t xml:space="preserve"> </w:t>
      </w:r>
      <w:r w:rsidR="00003ABD">
        <w:rPr>
          <w:sz w:val="26"/>
          <w:szCs w:val="26"/>
        </w:rPr>
        <w:t>как было отмечено во введении</w:t>
      </w:r>
      <w:r w:rsidR="00415360">
        <w:rPr>
          <w:sz w:val="26"/>
          <w:szCs w:val="26"/>
        </w:rPr>
        <w:t>,</w:t>
      </w:r>
      <w:r w:rsidR="00BD0ED9" w:rsidRPr="004165CC">
        <w:rPr>
          <w:sz w:val="26"/>
          <w:szCs w:val="26"/>
        </w:rPr>
        <w:t xml:space="preserve"> </w:t>
      </w:r>
      <w:r w:rsidR="00AC59A1" w:rsidRPr="004165CC">
        <w:rPr>
          <w:sz w:val="26"/>
          <w:szCs w:val="26"/>
        </w:rPr>
        <w:t>методы органической химии позволяют создать практически любой материа</w:t>
      </w:r>
      <w:r w:rsidR="00BD0ED9" w:rsidRPr="004165CC">
        <w:rPr>
          <w:sz w:val="26"/>
          <w:szCs w:val="26"/>
        </w:rPr>
        <w:t xml:space="preserve">л с заданными свойствами, в то время как возможности для варьирования свойств неорганических материалов значительно ограничены. Во-вторых, существенным преимуществом органических материалов </w:t>
      </w:r>
      <w:r w:rsidR="00BD0ED9" w:rsidRPr="00B54295">
        <w:rPr>
          <w:sz w:val="26"/>
          <w:szCs w:val="26"/>
        </w:rPr>
        <w:t xml:space="preserve">является </w:t>
      </w:r>
      <w:r w:rsidR="00B54295">
        <w:rPr>
          <w:sz w:val="26"/>
          <w:szCs w:val="26"/>
        </w:rPr>
        <w:t>большая</w:t>
      </w:r>
      <w:r w:rsidR="00BD0ED9" w:rsidRPr="004165CC">
        <w:rPr>
          <w:sz w:val="26"/>
          <w:szCs w:val="26"/>
        </w:rPr>
        <w:t xml:space="preserve"> вариативност</w:t>
      </w:r>
      <w:r w:rsidR="00B54295">
        <w:rPr>
          <w:sz w:val="26"/>
          <w:szCs w:val="26"/>
        </w:rPr>
        <w:t>ь</w:t>
      </w:r>
      <w:r w:rsidR="002E223A">
        <w:rPr>
          <w:sz w:val="26"/>
          <w:szCs w:val="26"/>
        </w:rPr>
        <w:t xml:space="preserve"> используемых реагентов и</w:t>
      </w:r>
      <w:r w:rsidR="00BD0ED9" w:rsidRPr="004165CC">
        <w:rPr>
          <w:sz w:val="26"/>
          <w:szCs w:val="26"/>
        </w:rPr>
        <w:t xml:space="preserve"> подходов к синтезу. В-третьих, органические материалы лучше отвечают требованиям в сфере их применения</w:t>
      </w:r>
      <w:r w:rsidR="008D0B19" w:rsidRPr="004165CC">
        <w:rPr>
          <w:sz w:val="26"/>
          <w:szCs w:val="26"/>
        </w:rPr>
        <w:t>. В частности, органические полимерные матрицы применяемые в OLED-дисплеях придают им гибкость и меньший вес.</w:t>
      </w:r>
      <w:r w:rsidR="00DE4F54" w:rsidRPr="004165CC">
        <w:rPr>
          <w:sz w:val="26"/>
          <w:szCs w:val="26"/>
        </w:rPr>
        <w:t xml:space="preserve"> Таким образом, в настоящее время органические материалы выходят на первый план в изготовлении полупроводниковых материалов.</w:t>
      </w:r>
    </w:p>
    <w:p w:rsidR="00D33E66" w:rsidRPr="004165CC" w:rsidRDefault="00DE4F54" w:rsidP="00BC3E21">
      <w:pPr>
        <w:spacing w:line="360" w:lineRule="auto"/>
        <w:ind w:firstLine="720"/>
        <w:rPr>
          <w:sz w:val="26"/>
          <w:szCs w:val="26"/>
        </w:rPr>
      </w:pPr>
      <w:r w:rsidRPr="004165CC">
        <w:rPr>
          <w:sz w:val="26"/>
          <w:szCs w:val="26"/>
        </w:rPr>
        <w:t>Как известно,</w:t>
      </w:r>
      <w:r w:rsidRPr="004165CC">
        <w:rPr>
          <w:sz w:val="26"/>
          <w:szCs w:val="26"/>
          <w:vertAlign w:val="superscript"/>
        </w:rPr>
        <w:t>[</w:t>
      </w:r>
      <w:r w:rsidR="00F80D0B">
        <w:fldChar w:fldCharType="begin"/>
      </w:r>
      <w:r w:rsidR="00F80D0B">
        <w:instrText xml:space="preserve"> REF Stallinga \r \h  \* MERGEFORMAT </w:instrText>
      </w:r>
      <w:r w:rsidR="00F80D0B">
        <w:fldChar w:fldCharType="separate"/>
      </w:r>
      <w:r w:rsidR="00E43DB2" w:rsidRPr="00E43DB2">
        <w:rPr>
          <w:sz w:val="26"/>
          <w:szCs w:val="26"/>
          <w:vertAlign w:val="superscript"/>
        </w:rPr>
        <w:t>43</w:t>
      </w:r>
      <w:r w:rsidR="00F80D0B">
        <w:fldChar w:fldCharType="end"/>
      </w:r>
      <w:r w:rsidRPr="004165CC">
        <w:rPr>
          <w:sz w:val="26"/>
          <w:szCs w:val="26"/>
          <w:vertAlign w:val="superscript"/>
        </w:rPr>
        <w:t>]</w:t>
      </w:r>
      <w:r w:rsidRPr="004165CC">
        <w:rPr>
          <w:sz w:val="26"/>
          <w:szCs w:val="26"/>
        </w:rPr>
        <w:t xml:space="preserve"> краегольным камнем проводимости органических </w:t>
      </w:r>
      <w:r w:rsidR="003D38CB" w:rsidRPr="004165CC">
        <w:rPr>
          <w:sz w:val="26"/>
          <w:szCs w:val="26"/>
        </w:rPr>
        <w:t>м</w:t>
      </w:r>
      <w:r w:rsidR="004A5671">
        <w:rPr>
          <w:sz w:val="26"/>
          <w:szCs w:val="26"/>
        </w:rPr>
        <w:t xml:space="preserve">атериалов является сопряжение, </w:t>
      </w:r>
      <w:r w:rsidR="003D38CB" w:rsidRPr="004165CC">
        <w:rPr>
          <w:sz w:val="26"/>
          <w:szCs w:val="26"/>
        </w:rPr>
        <w:t>которое представляет собой цепь углеродных атом</w:t>
      </w:r>
      <w:r w:rsidR="00DE6654">
        <w:rPr>
          <w:sz w:val="26"/>
          <w:szCs w:val="26"/>
        </w:rPr>
        <w:t>ов с чередующимися двойными и о</w:t>
      </w:r>
      <w:r w:rsidR="003D38CB" w:rsidRPr="004165CC">
        <w:rPr>
          <w:sz w:val="26"/>
          <w:szCs w:val="26"/>
        </w:rPr>
        <w:t>динарными связями. В самом деле, проводимость</w:t>
      </w:r>
      <w:r w:rsidR="00D4555C" w:rsidRPr="004165CC">
        <w:rPr>
          <w:sz w:val="26"/>
          <w:szCs w:val="26"/>
        </w:rPr>
        <w:t xml:space="preserve"> полиацетилена (простейшего органического полупроводника) при комнатной температуре на 7 порядков больше проводимости полиэтилена</w:t>
      </w:r>
      <w:r w:rsidR="00A5729A" w:rsidRPr="004165CC">
        <w:rPr>
          <w:sz w:val="26"/>
          <w:szCs w:val="26"/>
        </w:rPr>
        <w:t>:</w:t>
      </w:r>
    </w:p>
    <w:p w:rsidR="00D33E66" w:rsidRDefault="00A324C4" w:rsidP="00A5729A">
      <w:pPr>
        <w:ind w:firstLine="0"/>
        <w:jc w:val="center"/>
      </w:pPr>
      <w:r>
        <w:object w:dxaOrig="5117" w:dyaOrig="1128">
          <v:shape id="_x0000_i1052" type="#_x0000_t75" style="width:256.05pt;height:56.35pt" o:ole="">
            <v:imagedata r:id="rId63" o:title=""/>
          </v:shape>
          <o:OLEObject Type="Embed" ProgID="ChemDraw.Document.6.0" ShapeID="_x0000_i1052" DrawAspect="Content" ObjectID="_1588727374" r:id="rId64"/>
        </w:object>
      </w:r>
    </w:p>
    <w:p w:rsidR="00BC3E21" w:rsidRPr="004165CC" w:rsidRDefault="00D4555C" w:rsidP="00AC6200">
      <w:pPr>
        <w:spacing w:line="360" w:lineRule="auto"/>
        <w:ind w:firstLine="720"/>
        <w:rPr>
          <w:sz w:val="26"/>
          <w:szCs w:val="26"/>
        </w:rPr>
      </w:pPr>
      <w:r w:rsidRPr="004165CC">
        <w:rPr>
          <w:sz w:val="26"/>
          <w:szCs w:val="26"/>
        </w:rPr>
        <w:t>Увеличение длины сопряжения приводит к уменьшению энергетического барьера</w:t>
      </w:r>
      <w:r w:rsidR="002B3D86" w:rsidRPr="004165CC">
        <w:rPr>
          <w:sz w:val="26"/>
          <w:szCs w:val="26"/>
        </w:rPr>
        <w:t xml:space="preserve"> (или, выражаясь в терминах физики</w:t>
      </w:r>
      <w:r w:rsidRPr="004165CC">
        <w:rPr>
          <w:sz w:val="26"/>
          <w:szCs w:val="26"/>
        </w:rPr>
        <w:t xml:space="preserve"> </w:t>
      </w:r>
      <w:r w:rsidR="002B3D86" w:rsidRPr="004165CC">
        <w:rPr>
          <w:sz w:val="26"/>
          <w:szCs w:val="26"/>
        </w:rPr>
        <w:t xml:space="preserve">твёрдого тела, ширины запрещённой зоны) </w:t>
      </w:r>
      <w:r w:rsidRPr="004165CC">
        <w:rPr>
          <w:sz w:val="26"/>
          <w:szCs w:val="26"/>
        </w:rPr>
        <w:t xml:space="preserve">между </w:t>
      </w:r>
      <w:r w:rsidR="002B3D86" w:rsidRPr="004165CC">
        <w:rPr>
          <w:sz w:val="26"/>
          <w:szCs w:val="26"/>
        </w:rPr>
        <w:t>ВЗМО и НСМО (или валентной зоны и зоны проводимости).</w:t>
      </w:r>
      <w:r w:rsidR="002C0F5A" w:rsidRPr="004165CC">
        <w:rPr>
          <w:sz w:val="26"/>
          <w:szCs w:val="26"/>
          <w:vertAlign w:val="superscript"/>
        </w:rPr>
        <w:t>[</w:t>
      </w:r>
      <w:r w:rsidR="00F80D0B">
        <w:fldChar w:fldCharType="begin"/>
      </w:r>
      <w:r w:rsidR="00F80D0B">
        <w:instrText xml:space="preserve"> REF Stallinga \r \h  \* MERGEFORMAT </w:instrText>
      </w:r>
      <w:r w:rsidR="00F80D0B">
        <w:fldChar w:fldCharType="separate"/>
      </w:r>
      <w:r w:rsidR="00DA3971" w:rsidRPr="00DA3971">
        <w:rPr>
          <w:sz w:val="26"/>
          <w:szCs w:val="26"/>
          <w:vertAlign w:val="superscript"/>
        </w:rPr>
        <w:t>43</w:t>
      </w:r>
      <w:r w:rsidR="00F80D0B">
        <w:fldChar w:fldCharType="end"/>
      </w:r>
      <w:r w:rsidR="002C0F5A" w:rsidRPr="004165CC">
        <w:rPr>
          <w:sz w:val="26"/>
          <w:szCs w:val="26"/>
          <w:vertAlign w:val="superscript"/>
        </w:rPr>
        <w:t>]</w:t>
      </w:r>
      <w:r w:rsidR="00834216">
        <w:rPr>
          <w:sz w:val="26"/>
          <w:szCs w:val="26"/>
          <w:vertAlign w:val="superscript"/>
        </w:rPr>
        <w:t>,</w:t>
      </w:r>
      <w:r w:rsidR="00834216" w:rsidRPr="00834216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 w:rsidR="00834216">
        <w:rPr>
          <w:sz w:val="26"/>
          <w:szCs w:val="26"/>
          <w:vertAlign w:val="superscript"/>
        </w:rPr>
        <w:instrText xml:space="preserve"> REF Stephen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44</w:t>
      </w:r>
      <w:r w:rsidR="0090513F">
        <w:rPr>
          <w:sz w:val="26"/>
          <w:szCs w:val="26"/>
          <w:vertAlign w:val="superscript"/>
        </w:rPr>
        <w:fldChar w:fldCharType="end"/>
      </w:r>
      <w:r w:rsidR="00834216" w:rsidRPr="00834216">
        <w:rPr>
          <w:sz w:val="26"/>
          <w:szCs w:val="26"/>
          <w:vertAlign w:val="superscript"/>
        </w:rPr>
        <w:t>]</w:t>
      </w:r>
      <w:r w:rsidR="002C0F5A" w:rsidRPr="004165CC">
        <w:rPr>
          <w:sz w:val="26"/>
          <w:szCs w:val="26"/>
        </w:rPr>
        <w:t xml:space="preserve"> </w:t>
      </w:r>
      <w:r w:rsidR="002B3D86" w:rsidRPr="004165CC">
        <w:rPr>
          <w:sz w:val="26"/>
          <w:szCs w:val="26"/>
        </w:rPr>
        <w:t xml:space="preserve"> </w:t>
      </w:r>
      <w:r w:rsidR="00834216">
        <w:rPr>
          <w:sz w:val="26"/>
          <w:szCs w:val="26"/>
        </w:rPr>
        <w:t>Таким образом, п</w:t>
      </w:r>
      <w:r w:rsidR="002B3D86" w:rsidRPr="004165CC">
        <w:rPr>
          <w:sz w:val="26"/>
          <w:szCs w:val="26"/>
        </w:rPr>
        <w:t>оскольку в полимерах, в от</w:t>
      </w:r>
      <w:r w:rsidR="00AC6200">
        <w:rPr>
          <w:sz w:val="26"/>
          <w:szCs w:val="26"/>
        </w:rPr>
        <w:t>личие от олигомеров, на одну</w:t>
      </w:r>
      <w:r w:rsidR="00FC4042">
        <w:rPr>
          <w:sz w:val="26"/>
          <w:szCs w:val="26"/>
        </w:rPr>
        <w:t xml:space="preserve"> </w:t>
      </w:r>
      <w:r w:rsidR="00AC6200">
        <w:rPr>
          <w:sz w:val="26"/>
          <w:szCs w:val="26"/>
        </w:rPr>
        <w:t>макромолекулу может приходится гораздо больше цепей сопряжения</w:t>
      </w:r>
      <w:r w:rsidR="002B3D86" w:rsidRPr="004165CC">
        <w:rPr>
          <w:sz w:val="26"/>
          <w:szCs w:val="26"/>
        </w:rPr>
        <w:t xml:space="preserve">, то они, </w:t>
      </w:r>
      <w:r w:rsidR="00D672F8" w:rsidRPr="004165CC">
        <w:rPr>
          <w:sz w:val="26"/>
          <w:szCs w:val="26"/>
        </w:rPr>
        <w:t>очевидно,</w:t>
      </w:r>
      <w:r w:rsidR="002B3D86" w:rsidRPr="004165CC">
        <w:rPr>
          <w:sz w:val="26"/>
          <w:szCs w:val="26"/>
        </w:rPr>
        <w:t xml:space="preserve"> представляют наибольший интерес.</w:t>
      </w:r>
    </w:p>
    <w:p w:rsidR="00BC3E21" w:rsidRPr="001D24CB" w:rsidRDefault="00142F1E" w:rsidP="005403CE">
      <w:pPr>
        <w:spacing w:line="360" w:lineRule="auto"/>
        <w:ind w:firstLine="720"/>
      </w:pPr>
      <w:r w:rsidRPr="004165CC">
        <w:rPr>
          <w:sz w:val="26"/>
          <w:szCs w:val="26"/>
        </w:rPr>
        <w:lastRenderedPageBreak/>
        <w:t>Проводимость</w:t>
      </w:r>
      <w:r w:rsidR="00D33E66" w:rsidRPr="004165CC">
        <w:rPr>
          <w:sz w:val="26"/>
          <w:szCs w:val="26"/>
        </w:rPr>
        <w:t xml:space="preserve"> органического полупроводника</w:t>
      </w:r>
      <w:r w:rsidRPr="004165CC">
        <w:rPr>
          <w:sz w:val="26"/>
          <w:szCs w:val="26"/>
        </w:rPr>
        <w:t xml:space="preserve"> (а здесь и в дальнейшем мы говори</w:t>
      </w:r>
      <w:r w:rsidR="004C34CF">
        <w:rPr>
          <w:sz w:val="26"/>
          <w:szCs w:val="26"/>
        </w:rPr>
        <w:t>м</w:t>
      </w:r>
      <w:r w:rsidRPr="004165CC">
        <w:rPr>
          <w:sz w:val="26"/>
          <w:szCs w:val="26"/>
        </w:rPr>
        <w:t xml:space="preserve"> исключительно об электрон</w:t>
      </w:r>
      <w:r w:rsidR="00AF4DFB" w:rsidRPr="004165CC">
        <w:rPr>
          <w:sz w:val="26"/>
          <w:szCs w:val="26"/>
        </w:rPr>
        <w:t>но</w:t>
      </w:r>
      <w:r w:rsidRPr="004165CC">
        <w:rPr>
          <w:sz w:val="26"/>
          <w:szCs w:val="26"/>
        </w:rPr>
        <w:t>-дырочном механизме проводимости</w:t>
      </w:r>
      <w:r w:rsidR="00AF4DFB" w:rsidRPr="004165CC">
        <w:rPr>
          <w:sz w:val="26"/>
          <w:szCs w:val="26"/>
        </w:rPr>
        <w:t>, как наиболее характерном</w:t>
      </w:r>
      <w:r w:rsidRPr="004165CC">
        <w:rPr>
          <w:sz w:val="26"/>
          <w:szCs w:val="26"/>
        </w:rPr>
        <w:t>)</w:t>
      </w:r>
      <w:r w:rsidR="00D33E66" w:rsidRPr="004165CC">
        <w:rPr>
          <w:sz w:val="26"/>
          <w:szCs w:val="26"/>
        </w:rPr>
        <w:t xml:space="preserve"> может быть достигнута перемещением электронов из валентной зоны в </w:t>
      </w:r>
      <w:r w:rsidRPr="004165CC">
        <w:rPr>
          <w:sz w:val="26"/>
          <w:szCs w:val="26"/>
        </w:rPr>
        <w:t>зону проводимости, непосредственным инжектированием электронов в зону проводимости или удалением электронов из валентной зоны.</w:t>
      </w:r>
      <w:r w:rsidR="001D24CB" w:rsidRPr="004165CC">
        <w:rPr>
          <w:sz w:val="26"/>
          <w:szCs w:val="26"/>
          <w:vertAlign w:val="superscript"/>
        </w:rPr>
        <w:t>[</w:t>
      </w:r>
      <w:r w:rsidR="001D24CB">
        <w:fldChar w:fldCharType="begin"/>
      </w:r>
      <w:r w:rsidR="001D24CB">
        <w:instrText xml:space="preserve"> REF Stallinga \r \h  \* MERGEFORMAT </w:instrText>
      </w:r>
      <w:r w:rsidR="001D24CB">
        <w:fldChar w:fldCharType="separate"/>
      </w:r>
      <w:r w:rsidR="00DA3971" w:rsidRPr="00DA3971">
        <w:rPr>
          <w:sz w:val="26"/>
          <w:szCs w:val="26"/>
          <w:vertAlign w:val="superscript"/>
        </w:rPr>
        <w:t>43</w:t>
      </w:r>
      <w:r w:rsidR="001D24CB">
        <w:fldChar w:fldCharType="end"/>
      </w:r>
      <w:r w:rsidR="001D24CB" w:rsidRPr="004165CC">
        <w:rPr>
          <w:sz w:val="26"/>
          <w:szCs w:val="26"/>
          <w:vertAlign w:val="superscript"/>
        </w:rPr>
        <w:t>]</w:t>
      </w:r>
      <w:r w:rsidR="001D24CB">
        <w:rPr>
          <w:sz w:val="26"/>
          <w:szCs w:val="26"/>
          <w:vertAlign w:val="superscript"/>
        </w:rPr>
        <w:t>,</w:t>
      </w:r>
      <w:r w:rsidR="001D24CB" w:rsidRPr="00834216">
        <w:rPr>
          <w:sz w:val="26"/>
          <w:szCs w:val="26"/>
          <w:vertAlign w:val="superscript"/>
        </w:rPr>
        <w:t>[</w:t>
      </w:r>
      <w:r w:rsidR="001D24CB">
        <w:rPr>
          <w:sz w:val="26"/>
          <w:szCs w:val="26"/>
          <w:vertAlign w:val="superscript"/>
        </w:rPr>
        <w:fldChar w:fldCharType="begin"/>
      </w:r>
      <w:r w:rsidR="001D24CB">
        <w:rPr>
          <w:sz w:val="26"/>
          <w:szCs w:val="26"/>
          <w:vertAlign w:val="superscript"/>
        </w:rPr>
        <w:instrText xml:space="preserve"> REF Yang \r \h </w:instrText>
      </w:r>
      <w:r w:rsidR="001D24CB">
        <w:rPr>
          <w:sz w:val="26"/>
          <w:szCs w:val="26"/>
          <w:vertAlign w:val="superscript"/>
        </w:rPr>
      </w:r>
      <w:r w:rsidR="001D24CB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45</w:t>
      </w:r>
      <w:r w:rsidR="001D24CB">
        <w:rPr>
          <w:sz w:val="26"/>
          <w:szCs w:val="26"/>
          <w:vertAlign w:val="superscript"/>
        </w:rPr>
        <w:fldChar w:fldCharType="end"/>
      </w:r>
      <w:r w:rsidR="001D24CB" w:rsidRPr="00834216">
        <w:rPr>
          <w:sz w:val="26"/>
          <w:szCs w:val="26"/>
          <w:vertAlign w:val="superscript"/>
        </w:rPr>
        <w:t>]</w:t>
      </w:r>
      <w:r w:rsidR="001D24CB" w:rsidRPr="004165CC">
        <w:rPr>
          <w:sz w:val="26"/>
          <w:szCs w:val="26"/>
        </w:rPr>
        <w:t xml:space="preserve">  </w:t>
      </w:r>
    </w:p>
    <w:p w:rsidR="00BC3E21" w:rsidRPr="004165CC" w:rsidRDefault="00142F1E" w:rsidP="00BC3E21">
      <w:pPr>
        <w:spacing w:line="360" w:lineRule="auto"/>
        <w:ind w:firstLine="720"/>
        <w:rPr>
          <w:sz w:val="26"/>
          <w:szCs w:val="26"/>
        </w:rPr>
      </w:pPr>
      <w:r w:rsidRPr="004165CC">
        <w:rPr>
          <w:sz w:val="26"/>
          <w:szCs w:val="26"/>
        </w:rPr>
        <w:t>Существует 4 основных способа</w:t>
      </w:r>
      <w:r w:rsidR="00AF4DFB" w:rsidRPr="004165CC">
        <w:rPr>
          <w:sz w:val="26"/>
          <w:szCs w:val="26"/>
        </w:rPr>
        <w:t xml:space="preserve"> создания электронно-дырочных пар: химический (доб</w:t>
      </w:r>
      <w:r w:rsidR="00080A40">
        <w:rPr>
          <w:sz w:val="26"/>
          <w:szCs w:val="26"/>
        </w:rPr>
        <w:t>авление акцепторов -</w:t>
      </w:r>
      <w:r w:rsidR="00AF4DFB" w:rsidRPr="004165CC">
        <w:rPr>
          <w:sz w:val="26"/>
          <w:szCs w:val="26"/>
        </w:rPr>
        <w:t xml:space="preserve"> например, допирование полиацетиленов молекулярным йодом), оптический (используется энергия поглощённого фотона), электрический и термический</w:t>
      </w:r>
      <w:r w:rsidR="006E774D" w:rsidRPr="004165CC">
        <w:rPr>
          <w:sz w:val="26"/>
          <w:szCs w:val="26"/>
        </w:rPr>
        <w:t xml:space="preserve"> (аналогично оптическому используется энергия, сообщённая фононом). Химический и электрический способы считаются</w:t>
      </w:r>
      <w:r w:rsidR="00AF123D">
        <w:rPr>
          <w:sz w:val="26"/>
          <w:szCs w:val="26"/>
        </w:rPr>
        <w:t xml:space="preserve"> наиболее предпочтительными так как</w:t>
      </w:r>
      <w:r w:rsidR="006E774D" w:rsidRPr="004165CC">
        <w:rPr>
          <w:sz w:val="26"/>
          <w:szCs w:val="26"/>
        </w:rPr>
        <w:t xml:space="preserve"> позволяют создать наибольшее несоответствие между числом электронов и дырок, тем самым уменьшив вероятность их рекомбинации. </w:t>
      </w:r>
    </w:p>
    <w:p w:rsidR="000F400E" w:rsidRPr="004165CC" w:rsidRDefault="00D672F8" w:rsidP="00122A71">
      <w:pPr>
        <w:spacing w:line="360" w:lineRule="auto"/>
        <w:ind w:firstLine="720"/>
        <w:rPr>
          <w:sz w:val="26"/>
          <w:szCs w:val="26"/>
        </w:rPr>
      </w:pPr>
      <w:r w:rsidRPr="004165CC">
        <w:rPr>
          <w:sz w:val="26"/>
          <w:szCs w:val="26"/>
        </w:rPr>
        <w:t>Сочетанием химического и оптического способов является</w:t>
      </w:r>
      <w:r w:rsidR="006E774D" w:rsidRPr="004165CC">
        <w:rPr>
          <w:sz w:val="26"/>
          <w:szCs w:val="26"/>
        </w:rPr>
        <w:t xml:space="preserve"> </w:t>
      </w:r>
      <w:r w:rsidR="00AC6200">
        <w:rPr>
          <w:sz w:val="26"/>
          <w:szCs w:val="26"/>
        </w:rPr>
        <w:t>исполь</w:t>
      </w:r>
      <w:r w:rsidR="006E774D" w:rsidRPr="004165CC">
        <w:rPr>
          <w:sz w:val="26"/>
          <w:szCs w:val="26"/>
        </w:rPr>
        <w:t>зование комплексов с переносом заряда</w:t>
      </w:r>
      <w:r w:rsidR="000F400E" w:rsidRPr="004165CC">
        <w:rPr>
          <w:sz w:val="26"/>
          <w:szCs w:val="26"/>
        </w:rPr>
        <w:t xml:space="preserve"> среди которых, как было сказано ранее, особый интерес для исследователей представляют МПК. </w:t>
      </w:r>
      <w:r w:rsidR="00C85261" w:rsidRPr="004165CC">
        <w:rPr>
          <w:sz w:val="26"/>
          <w:szCs w:val="26"/>
        </w:rPr>
        <w:t>При воздействии света на металлоцентр, последний</w:t>
      </w:r>
      <w:r w:rsidRPr="004165CC">
        <w:rPr>
          <w:sz w:val="26"/>
          <w:szCs w:val="26"/>
        </w:rPr>
        <w:t xml:space="preserve"> </w:t>
      </w:r>
      <w:r w:rsidR="00222F8D" w:rsidRPr="004165CC">
        <w:rPr>
          <w:sz w:val="26"/>
          <w:szCs w:val="26"/>
        </w:rPr>
        <w:t>выполняет</w:t>
      </w:r>
      <w:r w:rsidR="00E475C0">
        <w:rPr>
          <w:sz w:val="26"/>
          <w:szCs w:val="26"/>
        </w:rPr>
        <w:t xml:space="preserve"> </w:t>
      </w:r>
      <w:r w:rsidR="00222F8D" w:rsidRPr="004165CC">
        <w:rPr>
          <w:sz w:val="26"/>
          <w:szCs w:val="26"/>
        </w:rPr>
        <w:t xml:space="preserve">либо роль </w:t>
      </w:r>
      <w:r w:rsidR="005E49DC" w:rsidRPr="004165CC">
        <w:rPr>
          <w:sz w:val="26"/>
          <w:szCs w:val="26"/>
        </w:rPr>
        <w:t>донора</w:t>
      </w:r>
      <w:r w:rsidR="00C5503B">
        <w:rPr>
          <w:sz w:val="26"/>
          <w:szCs w:val="26"/>
        </w:rPr>
        <w:t xml:space="preserve"> в </w:t>
      </w:r>
      <w:r w:rsidR="00C5503B">
        <w:rPr>
          <w:sz w:val="26"/>
          <w:szCs w:val="26"/>
          <w:lang w:val="en-US"/>
        </w:rPr>
        <w:t>d</w:t>
      </w:r>
      <w:r w:rsidR="00C5503B" w:rsidRPr="00C5503B">
        <w:rPr>
          <w:sz w:val="26"/>
          <w:szCs w:val="26"/>
        </w:rPr>
        <w:t xml:space="preserve"> </w:t>
      </w:r>
      <w:r w:rsidR="00C5503B">
        <w:rPr>
          <w:sz w:val="26"/>
          <w:szCs w:val="26"/>
        </w:rPr>
        <w:t>→</w:t>
      </w:r>
      <w:r w:rsidR="00C5503B" w:rsidRPr="00C5503B">
        <w:rPr>
          <w:sz w:val="26"/>
          <w:szCs w:val="26"/>
        </w:rPr>
        <w:t xml:space="preserve"> </w:t>
      </w:r>
      <w:r w:rsidR="00C5503B">
        <w:rPr>
          <w:sz w:val="26"/>
          <w:szCs w:val="26"/>
        </w:rPr>
        <w:t>π</w:t>
      </w:r>
      <w:r w:rsidR="00C5503B" w:rsidRPr="00C5503B">
        <w:rPr>
          <w:sz w:val="26"/>
          <w:szCs w:val="26"/>
        </w:rPr>
        <w:t xml:space="preserve">* </w:t>
      </w:r>
      <w:r w:rsidR="00C5503B">
        <w:rPr>
          <w:sz w:val="26"/>
          <w:szCs w:val="26"/>
        </w:rPr>
        <w:t>переходе</w:t>
      </w:r>
      <w:r w:rsidR="005E49DC" w:rsidRPr="004165CC">
        <w:rPr>
          <w:sz w:val="26"/>
          <w:szCs w:val="26"/>
        </w:rPr>
        <w:t xml:space="preserve"> (</w:t>
      </w:r>
      <w:r w:rsidR="005E49DC" w:rsidRPr="004165CC">
        <w:rPr>
          <w:sz w:val="26"/>
          <w:szCs w:val="26"/>
          <w:lang w:val="en-US"/>
        </w:rPr>
        <w:t>MLCT</w:t>
      </w:r>
      <w:r w:rsidR="005E49DC" w:rsidRPr="004165CC">
        <w:rPr>
          <w:sz w:val="26"/>
          <w:szCs w:val="26"/>
        </w:rPr>
        <w:t>-эффект, характерно для металлов в низкой с.о.), либо роль акцептора электронов</w:t>
      </w:r>
      <w:r w:rsidR="00C5503B">
        <w:rPr>
          <w:sz w:val="26"/>
          <w:szCs w:val="26"/>
        </w:rPr>
        <w:t xml:space="preserve"> в π</w:t>
      </w:r>
      <w:r w:rsidR="00C5503B" w:rsidRPr="00C5503B">
        <w:rPr>
          <w:sz w:val="26"/>
          <w:szCs w:val="26"/>
        </w:rPr>
        <w:t xml:space="preserve"> </w:t>
      </w:r>
      <w:r w:rsidR="00C5503B">
        <w:rPr>
          <w:sz w:val="26"/>
          <w:szCs w:val="26"/>
        </w:rPr>
        <w:t xml:space="preserve">→ </w:t>
      </w:r>
      <w:r w:rsidR="00C5503B">
        <w:rPr>
          <w:sz w:val="26"/>
          <w:szCs w:val="26"/>
          <w:lang w:val="en-US"/>
        </w:rPr>
        <w:t>d</w:t>
      </w:r>
      <w:r w:rsidR="00C5503B">
        <w:rPr>
          <w:sz w:val="26"/>
          <w:szCs w:val="26"/>
        </w:rPr>
        <w:t xml:space="preserve"> переходе</w:t>
      </w:r>
      <w:r w:rsidR="005E49DC" w:rsidRPr="004165CC">
        <w:rPr>
          <w:sz w:val="26"/>
          <w:szCs w:val="26"/>
        </w:rPr>
        <w:t xml:space="preserve"> (</w:t>
      </w:r>
      <w:r w:rsidR="005E49DC" w:rsidRPr="004165CC">
        <w:rPr>
          <w:sz w:val="26"/>
          <w:szCs w:val="26"/>
          <w:lang w:val="en-US"/>
        </w:rPr>
        <w:t>LMCT</w:t>
      </w:r>
      <w:r w:rsidR="005E49DC" w:rsidRPr="004165CC">
        <w:rPr>
          <w:sz w:val="26"/>
          <w:szCs w:val="26"/>
        </w:rPr>
        <w:t>-эффект, характер</w:t>
      </w:r>
      <w:r w:rsidR="00AC6200">
        <w:rPr>
          <w:sz w:val="26"/>
          <w:szCs w:val="26"/>
        </w:rPr>
        <w:t>но для металлов в высокой с.о.),</w:t>
      </w:r>
      <w:r w:rsidR="00E475C0" w:rsidRPr="004165CC">
        <w:rPr>
          <w:sz w:val="26"/>
          <w:szCs w:val="26"/>
          <w:vertAlign w:val="superscript"/>
        </w:rPr>
        <w:t>[</w:t>
      </w:r>
      <w:r w:rsidR="00F80D0B">
        <w:fldChar w:fldCharType="begin"/>
      </w:r>
      <w:r w:rsidR="00F80D0B">
        <w:instrText xml:space="preserve"> REF Tito \r \h  \* MERGEFORMAT </w:instrText>
      </w:r>
      <w:r w:rsidR="00F80D0B">
        <w:fldChar w:fldCharType="separate"/>
      </w:r>
      <w:r w:rsidR="00C5503B" w:rsidRPr="00C5503B">
        <w:rPr>
          <w:sz w:val="26"/>
          <w:szCs w:val="26"/>
          <w:vertAlign w:val="superscript"/>
        </w:rPr>
        <w:t>46</w:t>
      </w:r>
      <w:r w:rsidR="00F80D0B">
        <w:fldChar w:fldCharType="end"/>
      </w:r>
      <w:r w:rsidR="00E475C0" w:rsidRPr="004165CC">
        <w:rPr>
          <w:sz w:val="26"/>
          <w:szCs w:val="26"/>
          <w:vertAlign w:val="superscript"/>
        </w:rPr>
        <w:t>]</w:t>
      </w:r>
      <w:r w:rsidR="00E475C0" w:rsidRPr="004165CC">
        <w:rPr>
          <w:sz w:val="26"/>
          <w:szCs w:val="26"/>
        </w:rPr>
        <w:t xml:space="preserve"> </w:t>
      </w:r>
      <w:r w:rsidR="00AC6200">
        <w:rPr>
          <w:sz w:val="26"/>
          <w:szCs w:val="26"/>
        </w:rPr>
        <w:t xml:space="preserve"> а делокализация электронной плотности</w:t>
      </w:r>
      <w:r w:rsidR="004A48D1">
        <w:rPr>
          <w:sz w:val="26"/>
          <w:szCs w:val="26"/>
        </w:rPr>
        <w:t xml:space="preserve"> за счёт ароматической системы лиганда позволяет уменьшить вышеупомянутый энергетичес</w:t>
      </w:r>
      <w:r w:rsidR="00DE6654">
        <w:rPr>
          <w:sz w:val="26"/>
          <w:szCs w:val="26"/>
        </w:rPr>
        <w:t xml:space="preserve">кий барьер (ширину запрещённой </w:t>
      </w:r>
      <w:r w:rsidR="004A48D1">
        <w:rPr>
          <w:sz w:val="26"/>
          <w:szCs w:val="26"/>
        </w:rPr>
        <w:t>зоны) и облегчить транспорт носителей заряда.</w:t>
      </w:r>
      <w:r w:rsidR="00AC6200">
        <w:rPr>
          <w:sz w:val="26"/>
          <w:szCs w:val="26"/>
        </w:rPr>
        <w:t xml:space="preserve"> </w:t>
      </w:r>
    </w:p>
    <w:p w:rsidR="00DE4F54" w:rsidRDefault="00D672F8" w:rsidP="00122A71">
      <w:pPr>
        <w:spacing w:line="360" w:lineRule="auto"/>
        <w:ind w:firstLine="720"/>
        <w:rPr>
          <w:sz w:val="26"/>
          <w:szCs w:val="26"/>
        </w:rPr>
      </w:pPr>
      <w:r w:rsidRPr="004165CC">
        <w:rPr>
          <w:sz w:val="26"/>
          <w:szCs w:val="26"/>
        </w:rPr>
        <w:t>Таким образом, для МПК характерно явление так называемой</w:t>
      </w:r>
      <w:r w:rsidR="00A26CA3">
        <w:rPr>
          <w:sz w:val="26"/>
          <w:szCs w:val="26"/>
        </w:rPr>
        <w:t xml:space="preserve"> фотопроводимости, т.е. </w:t>
      </w:r>
      <w:r w:rsidRPr="004165CC">
        <w:rPr>
          <w:sz w:val="26"/>
          <w:szCs w:val="26"/>
        </w:rPr>
        <w:t>изменения проводимости при поглощении электромагнитного излучения, о методах исследования которой будет рассказано далее.</w:t>
      </w:r>
    </w:p>
    <w:p w:rsidR="004A48D1" w:rsidRDefault="004A48D1" w:rsidP="00122A71">
      <w:pPr>
        <w:spacing w:line="360" w:lineRule="auto"/>
        <w:ind w:firstLine="720"/>
        <w:rPr>
          <w:sz w:val="26"/>
          <w:szCs w:val="26"/>
        </w:rPr>
      </w:pPr>
    </w:p>
    <w:p w:rsidR="001F71B6" w:rsidRDefault="001F71B6" w:rsidP="00802870">
      <w:pPr>
        <w:pStyle w:val="3"/>
        <w:spacing w:before="0"/>
        <w:ind w:firstLine="720"/>
        <w:jc w:val="left"/>
        <w:rPr>
          <w:rFonts w:ascii="Times New Roman" w:hAnsi="Times New Roman" w:cs="Times New Roman"/>
          <w:color w:val="000000" w:themeColor="text1"/>
          <w:sz w:val="26"/>
          <w:szCs w:val="26"/>
        </w:rPr>
      </w:pPr>
      <w:bookmarkStart w:id="11" w:name="_Toc514982008"/>
      <w:r w:rsidRPr="004165CC">
        <w:rPr>
          <w:rFonts w:ascii="Times New Roman" w:hAnsi="Times New Roman" w:cs="Times New Roman"/>
          <w:color w:val="000000" w:themeColor="text1"/>
          <w:sz w:val="26"/>
          <w:szCs w:val="26"/>
        </w:rPr>
        <w:t>1.</w:t>
      </w:r>
      <w:r w:rsidR="008D1504">
        <w:rPr>
          <w:rFonts w:ascii="Times New Roman" w:hAnsi="Times New Roman" w:cs="Times New Roman"/>
          <w:color w:val="000000" w:themeColor="text1"/>
          <w:sz w:val="26"/>
          <w:szCs w:val="26"/>
        </w:rPr>
        <w:t>3</w:t>
      </w:r>
      <w:r w:rsidRPr="004165CC">
        <w:rPr>
          <w:rFonts w:ascii="Times New Roman" w:hAnsi="Times New Roman" w:cs="Times New Roman"/>
          <w:color w:val="000000" w:themeColor="text1"/>
          <w:sz w:val="26"/>
          <w:szCs w:val="26"/>
        </w:rPr>
        <w:t>.</w:t>
      </w:r>
      <w:r w:rsidR="00D672F8" w:rsidRPr="004165CC">
        <w:rPr>
          <w:rFonts w:ascii="Times New Roman" w:hAnsi="Times New Roman" w:cs="Times New Roman"/>
          <w:color w:val="000000" w:themeColor="text1"/>
          <w:sz w:val="26"/>
          <w:szCs w:val="26"/>
        </w:rPr>
        <w:t>2</w:t>
      </w:r>
      <w:r w:rsidRPr="004165CC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r w:rsidR="00D672F8" w:rsidRPr="004165CC">
        <w:rPr>
          <w:rFonts w:ascii="Times New Roman" w:hAnsi="Times New Roman" w:cs="Times New Roman"/>
          <w:color w:val="000000" w:themeColor="text1"/>
          <w:sz w:val="26"/>
          <w:szCs w:val="26"/>
        </w:rPr>
        <w:t>Методы исследования фотопроводимости</w:t>
      </w:r>
      <w:bookmarkEnd w:id="11"/>
    </w:p>
    <w:p w:rsidR="00A26CA3" w:rsidRDefault="00A26CA3" w:rsidP="00122A71"/>
    <w:p w:rsidR="007B5FF5" w:rsidRDefault="00B15D0A" w:rsidP="002C0F5A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Наиболее важной</w:t>
      </w:r>
      <w:r w:rsidR="009D7A5E">
        <w:rPr>
          <w:sz w:val="26"/>
          <w:szCs w:val="26"/>
        </w:rPr>
        <w:t xml:space="preserve"> и универсальной количественной</w:t>
      </w:r>
      <w:r>
        <w:rPr>
          <w:sz w:val="26"/>
          <w:szCs w:val="26"/>
        </w:rPr>
        <w:t xml:space="preserve"> характеристикой</w:t>
      </w:r>
      <w:r w:rsidR="009D7A5E">
        <w:rPr>
          <w:sz w:val="26"/>
          <w:szCs w:val="26"/>
        </w:rPr>
        <w:t xml:space="preserve"> </w:t>
      </w:r>
      <w:r w:rsidR="00431D88">
        <w:rPr>
          <w:sz w:val="26"/>
          <w:szCs w:val="26"/>
        </w:rPr>
        <w:t>фото</w:t>
      </w:r>
      <w:r w:rsidR="009D7A5E">
        <w:rPr>
          <w:sz w:val="26"/>
          <w:szCs w:val="26"/>
        </w:rPr>
        <w:t xml:space="preserve">проводимости </w:t>
      </w:r>
      <w:r w:rsidR="00431D88">
        <w:rPr>
          <w:sz w:val="26"/>
          <w:szCs w:val="26"/>
        </w:rPr>
        <w:t>МПК</w:t>
      </w:r>
      <w:r w:rsidR="009D7A5E">
        <w:rPr>
          <w:sz w:val="26"/>
          <w:szCs w:val="26"/>
        </w:rPr>
        <w:t xml:space="preserve"> является</w:t>
      </w:r>
      <w:r w:rsidR="00204BB9" w:rsidRPr="004165CC">
        <w:rPr>
          <w:sz w:val="26"/>
          <w:szCs w:val="26"/>
          <w:vertAlign w:val="superscript"/>
        </w:rPr>
        <w:t>[</w:t>
      </w:r>
      <w:r w:rsidR="00F80D0B">
        <w:fldChar w:fldCharType="begin"/>
      </w:r>
      <w:r w:rsidR="00F80D0B">
        <w:instrText xml:space="preserve"> REF Stallinga \r \h  \* MERGEFORMAT </w:instrText>
      </w:r>
      <w:r w:rsidR="00F80D0B">
        <w:fldChar w:fldCharType="separate"/>
      </w:r>
      <w:r w:rsidR="00DA3971" w:rsidRPr="00DA3971">
        <w:rPr>
          <w:sz w:val="26"/>
          <w:szCs w:val="26"/>
          <w:vertAlign w:val="superscript"/>
        </w:rPr>
        <w:t>43</w:t>
      </w:r>
      <w:r w:rsidR="00F80D0B">
        <w:fldChar w:fldCharType="end"/>
      </w:r>
      <w:r w:rsidR="00204BB9" w:rsidRPr="004165CC">
        <w:rPr>
          <w:sz w:val="26"/>
          <w:szCs w:val="26"/>
          <w:vertAlign w:val="superscript"/>
        </w:rPr>
        <w:t>]</w:t>
      </w:r>
      <w:r w:rsidR="00204BB9" w:rsidRPr="004165CC">
        <w:rPr>
          <w:sz w:val="26"/>
          <w:szCs w:val="26"/>
        </w:rPr>
        <w:t xml:space="preserve"> </w:t>
      </w:r>
      <w:r w:rsidR="009D7A5E">
        <w:rPr>
          <w:sz w:val="26"/>
          <w:szCs w:val="26"/>
        </w:rPr>
        <w:t>подвижность носителей заряда</w:t>
      </w:r>
      <w:r w:rsidR="006A6BA2" w:rsidRPr="006A6BA2">
        <w:rPr>
          <w:sz w:val="26"/>
          <w:szCs w:val="26"/>
        </w:rPr>
        <w:t>,</w:t>
      </w:r>
      <w:r w:rsidR="00A06065" w:rsidRPr="00A06065">
        <w:rPr>
          <w:sz w:val="26"/>
          <w:szCs w:val="26"/>
        </w:rPr>
        <w:t xml:space="preserve"> </w:t>
      </w:r>
      <w:r w:rsidR="006A6BA2">
        <w:rPr>
          <w:sz w:val="26"/>
          <w:szCs w:val="26"/>
        </w:rPr>
        <w:t xml:space="preserve">μ </w:t>
      </w:r>
      <w:r w:rsidR="006A6BA2" w:rsidRPr="006A6BA2">
        <w:rPr>
          <w:sz w:val="26"/>
          <w:szCs w:val="26"/>
        </w:rPr>
        <w:t>[</w:t>
      </w:r>
      <w:r w:rsidR="006A6BA2">
        <w:rPr>
          <w:sz w:val="26"/>
          <w:szCs w:val="26"/>
        </w:rPr>
        <w:t>см</w:t>
      </w:r>
      <w:r w:rsidR="006A6BA2" w:rsidRPr="00A06065">
        <w:rPr>
          <w:sz w:val="26"/>
          <w:szCs w:val="26"/>
          <w:vertAlign w:val="superscript"/>
        </w:rPr>
        <w:t>2</w:t>
      </w:r>
      <w:r w:rsidR="006A6BA2">
        <w:rPr>
          <w:sz w:val="26"/>
          <w:szCs w:val="26"/>
        </w:rPr>
        <w:t>В</w:t>
      </w:r>
      <w:r w:rsidR="006A6BA2" w:rsidRPr="006A6BA2">
        <w:rPr>
          <w:sz w:val="26"/>
          <w:szCs w:val="26"/>
          <w:vertAlign w:val="superscript"/>
        </w:rPr>
        <w:t>-1</w:t>
      </w:r>
      <w:r w:rsidR="006A6BA2">
        <w:rPr>
          <w:sz w:val="26"/>
          <w:szCs w:val="26"/>
        </w:rPr>
        <w:t>с</w:t>
      </w:r>
      <w:r w:rsidR="006A6BA2" w:rsidRPr="006A6BA2">
        <w:rPr>
          <w:sz w:val="26"/>
          <w:szCs w:val="26"/>
          <w:vertAlign w:val="superscript"/>
        </w:rPr>
        <w:t>-1</w:t>
      </w:r>
      <w:r w:rsidR="006A6BA2" w:rsidRPr="006A6BA2">
        <w:rPr>
          <w:sz w:val="26"/>
          <w:szCs w:val="26"/>
        </w:rPr>
        <w:t>]</w:t>
      </w:r>
      <w:r w:rsidR="00A06065">
        <w:rPr>
          <w:sz w:val="26"/>
          <w:szCs w:val="26"/>
        </w:rPr>
        <w:t xml:space="preserve"> - </w:t>
      </w:r>
      <w:r w:rsidR="009D7A5E">
        <w:rPr>
          <w:sz w:val="26"/>
          <w:szCs w:val="26"/>
        </w:rPr>
        <w:t>коэффициент пропорциональности между дрейфовой скоростью носителей и приложенным электрическим полем.</w:t>
      </w:r>
      <w:r w:rsidR="007B5FF5">
        <w:rPr>
          <w:sz w:val="26"/>
          <w:szCs w:val="26"/>
        </w:rPr>
        <w:t xml:space="preserve"> В простейшем случае для изотропной среды:</w:t>
      </w:r>
    </w:p>
    <w:p w:rsidR="007B5FF5" w:rsidRPr="009146A1" w:rsidRDefault="007B5FF5" w:rsidP="007B5FF5">
      <w:pPr>
        <w:spacing w:line="360" w:lineRule="auto"/>
        <w:ind w:firstLine="720"/>
        <w:jc w:val="center"/>
        <w:rPr>
          <w:sz w:val="26"/>
          <w:szCs w:val="26"/>
        </w:rPr>
      </w:pPr>
      <w:r>
        <w:rPr>
          <w:sz w:val="26"/>
          <w:szCs w:val="26"/>
        </w:rPr>
        <w:t>υ</w:t>
      </w:r>
      <w:r w:rsidRPr="007B5FF5">
        <w:rPr>
          <w:sz w:val="26"/>
          <w:szCs w:val="26"/>
          <w:vertAlign w:val="subscript"/>
          <w:lang w:val="en-US"/>
        </w:rPr>
        <w:t>d</w:t>
      </w:r>
      <w:r w:rsidRPr="007B5FF5">
        <w:rPr>
          <w:sz w:val="26"/>
          <w:szCs w:val="26"/>
        </w:rPr>
        <w:t xml:space="preserve"> =</w:t>
      </w:r>
      <w:r w:rsidRPr="009146A1">
        <w:rPr>
          <w:sz w:val="26"/>
          <w:szCs w:val="26"/>
        </w:rPr>
        <w:t xml:space="preserve"> </w:t>
      </w:r>
      <w:r>
        <w:rPr>
          <w:sz w:val="26"/>
          <w:szCs w:val="26"/>
        </w:rPr>
        <w:t>μ</w:t>
      </w:r>
      <w:r w:rsidRPr="00921447">
        <w:rPr>
          <w:sz w:val="26"/>
          <w:szCs w:val="26"/>
        </w:rPr>
        <w:t>×</w:t>
      </w:r>
      <w:r>
        <w:rPr>
          <w:sz w:val="26"/>
          <w:szCs w:val="26"/>
          <w:lang w:val="en-US"/>
        </w:rPr>
        <w:t>E</w:t>
      </w:r>
    </w:p>
    <w:p w:rsidR="00FC52C9" w:rsidRPr="00FC4042" w:rsidRDefault="009D7A5E" w:rsidP="002C0F5A">
      <w:pPr>
        <w:spacing w:line="360" w:lineRule="auto"/>
        <w:ind w:firstLine="720"/>
        <w:rPr>
          <w:sz w:val="26"/>
          <w:szCs w:val="26"/>
          <w:vertAlign w:val="superscript"/>
        </w:rPr>
      </w:pPr>
      <w:r>
        <w:rPr>
          <w:sz w:val="26"/>
          <w:szCs w:val="26"/>
        </w:rPr>
        <w:lastRenderedPageBreak/>
        <w:t xml:space="preserve"> </w:t>
      </w:r>
      <w:r w:rsidR="00A26CA3" w:rsidRPr="00B15D0A">
        <w:rPr>
          <w:sz w:val="26"/>
          <w:szCs w:val="26"/>
        </w:rPr>
        <w:t>Существует</w:t>
      </w:r>
      <w:r w:rsidR="00B15D0A" w:rsidRPr="00B15D0A">
        <w:rPr>
          <w:sz w:val="26"/>
          <w:szCs w:val="26"/>
        </w:rPr>
        <w:t xml:space="preserve"> </w:t>
      </w:r>
      <w:r w:rsidR="00FC4042">
        <w:rPr>
          <w:sz w:val="26"/>
          <w:szCs w:val="26"/>
        </w:rPr>
        <w:t>2</w:t>
      </w:r>
      <w:r w:rsidR="00C1074A" w:rsidRPr="00C1074A">
        <w:rPr>
          <w:sz w:val="26"/>
          <w:szCs w:val="26"/>
        </w:rPr>
        <w:t xml:space="preserve"> (</w:t>
      </w:r>
      <w:r w:rsidR="00C1074A">
        <w:rPr>
          <w:sz w:val="26"/>
          <w:szCs w:val="26"/>
          <w:lang w:val="en-US"/>
        </w:rPr>
        <w:t>CELIV</w:t>
      </w:r>
      <w:r w:rsidR="00C1074A" w:rsidRPr="00C1074A">
        <w:rPr>
          <w:sz w:val="26"/>
          <w:szCs w:val="26"/>
        </w:rPr>
        <w:t xml:space="preserve"> </w:t>
      </w:r>
      <w:r w:rsidR="000071AA">
        <w:rPr>
          <w:sz w:val="26"/>
          <w:szCs w:val="26"/>
        </w:rPr>
        <w:t>является разновидностью</w:t>
      </w:r>
      <w:r w:rsidR="00C1074A">
        <w:rPr>
          <w:sz w:val="26"/>
          <w:szCs w:val="26"/>
        </w:rPr>
        <w:t xml:space="preserve"> </w:t>
      </w:r>
      <w:r w:rsidR="00C1074A">
        <w:rPr>
          <w:sz w:val="26"/>
          <w:szCs w:val="26"/>
          <w:lang w:val="en-US"/>
        </w:rPr>
        <w:t>photo</w:t>
      </w:r>
      <w:r w:rsidR="00C1074A" w:rsidRPr="00C1074A">
        <w:rPr>
          <w:sz w:val="26"/>
          <w:szCs w:val="26"/>
        </w:rPr>
        <w:t>-</w:t>
      </w:r>
      <w:r w:rsidR="00C1074A">
        <w:rPr>
          <w:sz w:val="26"/>
          <w:szCs w:val="26"/>
          <w:lang w:val="en-US"/>
        </w:rPr>
        <w:t>CELIV</w:t>
      </w:r>
      <w:r w:rsidR="000071AA">
        <w:rPr>
          <w:sz w:val="26"/>
          <w:szCs w:val="26"/>
        </w:rPr>
        <w:t>, где не используется свет для генерации носителей заряда)</w:t>
      </w:r>
      <w:r w:rsidR="00C1074A" w:rsidRPr="00C1074A">
        <w:rPr>
          <w:sz w:val="26"/>
          <w:szCs w:val="26"/>
        </w:rPr>
        <w:t xml:space="preserve"> </w:t>
      </w:r>
      <w:r w:rsidR="00B22AC4">
        <w:rPr>
          <w:sz w:val="26"/>
          <w:szCs w:val="26"/>
        </w:rPr>
        <w:t>наиболее популярных</w:t>
      </w:r>
      <w:r w:rsidR="00B15D0A" w:rsidRPr="00B15D0A">
        <w:rPr>
          <w:sz w:val="26"/>
          <w:szCs w:val="26"/>
        </w:rPr>
        <w:t xml:space="preserve"> </w:t>
      </w:r>
      <w:r w:rsidR="00723502">
        <w:rPr>
          <w:sz w:val="26"/>
          <w:szCs w:val="26"/>
        </w:rPr>
        <w:t>метод</w:t>
      </w:r>
      <w:r w:rsidR="00FC4042">
        <w:rPr>
          <w:sz w:val="26"/>
          <w:szCs w:val="26"/>
        </w:rPr>
        <w:t>а</w:t>
      </w:r>
      <w:r w:rsidR="00B15D0A" w:rsidRPr="00B15D0A">
        <w:rPr>
          <w:sz w:val="26"/>
          <w:szCs w:val="26"/>
        </w:rPr>
        <w:t xml:space="preserve"> для исследования транспорта носителей заряда</w:t>
      </w:r>
      <w:r w:rsidR="00B15D0A">
        <w:rPr>
          <w:sz w:val="26"/>
          <w:szCs w:val="26"/>
        </w:rPr>
        <w:t xml:space="preserve"> в полимерных плёнках</w:t>
      </w:r>
      <w:r w:rsidR="00932E12">
        <w:rPr>
          <w:sz w:val="26"/>
          <w:szCs w:val="26"/>
        </w:rPr>
        <w:t xml:space="preserve"> (см. табл. 1)</w:t>
      </w:r>
      <w:r w:rsidR="00B15D0A">
        <w:rPr>
          <w:sz w:val="26"/>
          <w:szCs w:val="26"/>
        </w:rPr>
        <w:t>:</w:t>
      </w:r>
      <w:r w:rsidR="00723502" w:rsidRPr="00723502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 w:rsidR="00A33F51">
        <w:rPr>
          <w:sz w:val="26"/>
          <w:szCs w:val="26"/>
          <w:vertAlign w:val="superscript"/>
        </w:rPr>
        <w:instrText xml:space="preserve"> REF Juška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47</w:t>
      </w:r>
      <w:r w:rsidR="0090513F">
        <w:rPr>
          <w:sz w:val="26"/>
          <w:szCs w:val="26"/>
          <w:vertAlign w:val="superscript"/>
        </w:rPr>
        <w:fldChar w:fldCharType="end"/>
      </w:r>
      <w:r w:rsidR="00723502" w:rsidRPr="00723502">
        <w:rPr>
          <w:sz w:val="26"/>
          <w:szCs w:val="26"/>
          <w:vertAlign w:val="superscript"/>
        </w:rPr>
        <w:t>]</w:t>
      </w:r>
      <w:r w:rsidR="00A03B4E">
        <w:rPr>
          <w:sz w:val="26"/>
          <w:szCs w:val="26"/>
          <w:vertAlign w:val="superscript"/>
        </w:rPr>
        <w:t>,</w:t>
      </w:r>
      <w:r w:rsidR="00A03B4E" w:rsidRPr="00FC4042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  <w:lang w:val="en-US"/>
        </w:rPr>
        <w:fldChar w:fldCharType="begin"/>
      </w:r>
      <w:r w:rsidR="00A03B4E" w:rsidRPr="00FC4042">
        <w:rPr>
          <w:sz w:val="26"/>
          <w:szCs w:val="26"/>
          <w:vertAlign w:val="superscript"/>
        </w:rPr>
        <w:instrText xml:space="preserve"> </w:instrText>
      </w:r>
      <w:r w:rsidR="00A03B4E">
        <w:rPr>
          <w:sz w:val="26"/>
          <w:szCs w:val="26"/>
          <w:vertAlign w:val="superscript"/>
          <w:lang w:val="en-US"/>
        </w:rPr>
        <w:instrText>REF</w:instrText>
      </w:r>
      <w:r w:rsidR="00A03B4E" w:rsidRPr="00FC4042">
        <w:rPr>
          <w:sz w:val="26"/>
          <w:szCs w:val="26"/>
          <w:vertAlign w:val="superscript"/>
        </w:rPr>
        <w:instrText xml:space="preserve"> </w:instrText>
      </w:r>
      <w:r w:rsidR="00A03B4E">
        <w:rPr>
          <w:sz w:val="26"/>
          <w:szCs w:val="26"/>
          <w:vertAlign w:val="superscript"/>
          <w:lang w:val="en-US"/>
        </w:rPr>
        <w:instrText>Mozer</w:instrText>
      </w:r>
      <w:r w:rsidR="00A03B4E" w:rsidRPr="00FC4042">
        <w:rPr>
          <w:sz w:val="26"/>
          <w:szCs w:val="26"/>
          <w:vertAlign w:val="superscript"/>
        </w:rPr>
        <w:instrText xml:space="preserve"> \</w:instrText>
      </w:r>
      <w:r w:rsidR="00A03B4E">
        <w:rPr>
          <w:sz w:val="26"/>
          <w:szCs w:val="26"/>
          <w:vertAlign w:val="superscript"/>
          <w:lang w:val="en-US"/>
        </w:rPr>
        <w:instrText>r</w:instrText>
      </w:r>
      <w:r w:rsidR="00A03B4E" w:rsidRPr="00FC4042">
        <w:rPr>
          <w:sz w:val="26"/>
          <w:szCs w:val="26"/>
          <w:vertAlign w:val="superscript"/>
        </w:rPr>
        <w:instrText xml:space="preserve"> \</w:instrText>
      </w:r>
      <w:r w:rsidR="00A03B4E">
        <w:rPr>
          <w:sz w:val="26"/>
          <w:szCs w:val="26"/>
          <w:vertAlign w:val="superscript"/>
          <w:lang w:val="en-US"/>
        </w:rPr>
        <w:instrText>h</w:instrText>
      </w:r>
      <w:r w:rsidR="00A03B4E" w:rsidRPr="00FC4042">
        <w:rPr>
          <w:sz w:val="26"/>
          <w:szCs w:val="26"/>
          <w:vertAlign w:val="superscript"/>
        </w:rPr>
        <w:instrText xml:space="preserve"> </w:instrText>
      </w:r>
      <w:r w:rsidR="0090513F">
        <w:rPr>
          <w:sz w:val="26"/>
          <w:szCs w:val="26"/>
          <w:vertAlign w:val="superscript"/>
          <w:lang w:val="en-US"/>
        </w:rPr>
      </w:r>
      <w:r w:rsidR="0090513F">
        <w:rPr>
          <w:sz w:val="26"/>
          <w:szCs w:val="26"/>
          <w:vertAlign w:val="superscript"/>
          <w:lang w:val="en-US"/>
        </w:rPr>
        <w:fldChar w:fldCharType="separate"/>
      </w:r>
      <w:r w:rsidR="00DA3971">
        <w:rPr>
          <w:sz w:val="26"/>
          <w:szCs w:val="26"/>
          <w:vertAlign w:val="superscript"/>
          <w:lang w:val="en-US"/>
        </w:rPr>
        <w:t>48</w:t>
      </w:r>
      <w:r w:rsidR="0090513F">
        <w:rPr>
          <w:sz w:val="26"/>
          <w:szCs w:val="26"/>
          <w:vertAlign w:val="superscript"/>
          <w:lang w:val="en-US"/>
        </w:rPr>
        <w:fldChar w:fldCharType="end"/>
      </w:r>
      <w:r w:rsidR="00A03B4E" w:rsidRPr="00FC4042">
        <w:rPr>
          <w:sz w:val="26"/>
          <w:szCs w:val="26"/>
          <w:vertAlign w:val="superscript"/>
        </w:rPr>
        <w:t>]</w:t>
      </w:r>
      <w:r w:rsidR="0041073C">
        <w:rPr>
          <w:sz w:val="26"/>
          <w:szCs w:val="26"/>
          <w:vertAlign w:val="superscript"/>
        </w:rPr>
        <w:t>,</w:t>
      </w:r>
      <w:r w:rsidR="0041073C" w:rsidRPr="00FC4042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  <w:lang w:val="en-US"/>
        </w:rPr>
        <w:fldChar w:fldCharType="begin"/>
      </w:r>
      <w:r w:rsidR="0041073C" w:rsidRPr="00FC4042">
        <w:rPr>
          <w:sz w:val="26"/>
          <w:szCs w:val="26"/>
          <w:vertAlign w:val="superscript"/>
        </w:rPr>
        <w:instrText xml:space="preserve"> </w:instrText>
      </w:r>
      <w:r w:rsidR="0041073C">
        <w:rPr>
          <w:sz w:val="26"/>
          <w:szCs w:val="26"/>
          <w:vertAlign w:val="superscript"/>
          <w:lang w:val="en-US"/>
        </w:rPr>
        <w:instrText>REF</w:instrText>
      </w:r>
      <w:r w:rsidR="0041073C" w:rsidRPr="00FC4042">
        <w:rPr>
          <w:sz w:val="26"/>
          <w:szCs w:val="26"/>
          <w:vertAlign w:val="superscript"/>
        </w:rPr>
        <w:instrText xml:space="preserve"> </w:instrText>
      </w:r>
      <w:r w:rsidR="0041073C">
        <w:rPr>
          <w:sz w:val="26"/>
          <w:szCs w:val="26"/>
          <w:vertAlign w:val="superscript"/>
          <w:lang w:val="en-US"/>
        </w:rPr>
        <w:instrText>Neukom</w:instrText>
      </w:r>
      <w:r w:rsidR="0041073C" w:rsidRPr="00FC4042">
        <w:rPr>
          <w:sz w:val="26"/>
          <w:szCs w:val="26"/>
          <w:vertAlign w:val="superscript"/>
        </w:rPr>
        <w:instrText xml:space="preserve"> \</w:instrText>
      </w:r>
      <w:r w:rsidR="0041073C">
        <w:rPr>
          <w:sz w:val="26"/>
          <w:szCs w:val="26"/>
          <w:vertAlign w:val="superscript"/>
          <w:lang w:val="en-US"/>
        </w:rPr>
        <w:instrText>r</w:instrText>
      </w:r>
      <w:r w:rsidR="0041073C" w:rsidRPr="00FC4042">
        <w:rPr>
          <w:sz w:val="26"/>
          <w:szCs w:val="26"/>
          <w:vertAlign w:val="superscript"/>
        </w:rPr>
        <w:instrText xml:space="preserve"> \</w:instrText>
      </w:r>
      <w:r w:rsidR="0041073C">
        <w:rPr>
          <w:sz w:val="26"/>
          <w:szCs w:val="26"/>
          <w:vertAlign w:val="superscript"/>
          <w:lang w:val="en-US"/>
        </w:rPr>
        <w:instrText>h</w:instrText>
      </w:r>
      <w:r w:rsidR="0041073C" w:rsidRPr="00FC4042">
        <w:rPr>
          <w:sz w:val="26"/>
          <w:szCs w:val="26"/>
          <w:vertAlign w:val="superscript"/>
        </w:rPr>
        <w:instrText xml:space="preserve"> </w:instrText>
      </w:r>
      <w:r w:rsidR="0090513F">
        <w:rPr>
          <w:sz w:val="26"/>
          <w:szCs w:val="26"/>
          <w:vertAlign w:val="superscript"/>
          <w:lang w:val="en-US"/>
        </w:rPr>
      </w:r>
      <w:r w:rsidR="0090513F">
        <w:rPr>
          <w:sz w:val="26"/>
          <w:szCs w:val="26"/>
          <w:vertAlign w:val="superscript"/>
          <w:lang w:val="en-US"/>
        </w:rPr>
        <w:fldChar w:fldCharType="separate"/>
      </w:r>
      <w:r w:rsidR="00DA3971">
        <w:rPr>
          <w:sz w:val="26"/>
          <w:szCs w:val="26"/>
          <w:vertAlign w:val="superscript"/>
          <w:lang w:val="en-US"/>
        </w:rPr>
        <w:t>49</w:t>
      </w:r>
      <w:r w:rsidR="0090513F">
        <w:rPr>
          <w:sz w:val="26"/>
          <w:szCs w:val="26"/>
          <w:vertAlign w:val="superscript"/>
          <w:lang w:val="en-US"/>
        </w:rPr>
        <w:fldChar w:fldCharType="end"/>
      </w:r>
      <w:r w:rsidR="0041073C" w:rsidRPr="00FC4042">
        <w:rPr>
          <w:sz w:val="26"/>
          <w:szCs w:val="26"/>
          <w:vertAlign w:val="superscript"/>
        </w:rPr>
        <w:t>]</w:t>
      </w:r>
      <w:r w:rsidR="00723502" w:rsidRPr="00723502">
        <w:rPr>
          <w:sz w:val="26"/>
          <w:szCs w:val="26"/>
          <w:vertAlign w:val="superscript"/>
        </w:rPr>
        <w:t xml:space="preserve"> </w:t>
      </w:r>
    </w:p>
    <w:p w:rsidR="004356AF" w:rsidRDefault="00932E12" w:rsidP="004356AF">
      <w:pPr>
        <w:spacing w:line="360" w:lineRule="auto"/>
        <w:ind w:firstLine="720"/>
        <w:jc w:val="right"/>
        <w:rPr>
          <w:sz w:val="26"/>
          <w:szCs w:val="26"/>
        </w:rPr>
      </w:pPr>
      <w:r w:rsidRPr="00215D97">
        <w:rPr>
          <w:sz w:val="26"/>
          <w:szCs w:val="26"/>
        </w:rPr>
        <w:t xml:space="preserve">Таблица 1. </w:t>
      </w:r>
    </w:p>
    <w:p w:rsidR="009460D7" w:rsidRPr="00215D97" w:rsidRDefault="00932E12" w:rsidP="00215D97">
      <w:pPr>
        <w:spacing w:line="360" w:lineRule="auto"/>
        <w:ind w:firstLine="720"/>
        <w:jc w:val="center"/>
        <w:rPr>
          <w:sz w:val="26"/>
          <w:szCs w:val="26"/>
        </w:rPr>
      </w:pPr>
      <w:r w:rsidRPr="00215D97">
        <w:rPr>
          <w:sz w:val="26"/>
          <w:szCs w:val="26"/>
        </w:rPr>
        <w:t>Методы исследования транспорта носителей заряда в полимерных плёнках</w:t>
      </w:r>
    </w:p>
    <w:tbl>
      <w:tblPr>
        <w:tblStyle w:val="af1"/>
        <w:tblW w:w="0" w:type="auto"/>
        <w:jc w:val="center"/>
        <w:tblLook w:val="04A0" w:firstRow="1" w:lastRow="0" w:firstColumn="1" w:lastColumn="0" w:noHBand="0" w:noVBand="1"/>
      </w:tblPr>
      <w:tblGrid>
        <w:gridCol w:w="2199"/>
        <w:gridCol w:w="1311"/>
        <w:gridCol w:w="1985"/>
        <w:gridCol w:w="2410"/>
      </w:tblGrid>
      <w:tr w:rsidR="00A26CA3" w:rsidRPr="00431D88" w:rsidTr="00B15D0A">
        <w:trPr>
          <w:jc w:val="center"/>
        </w:trPr>
        <w:tc>
          <w:tcPr>
            <w:tcW w:w="2199" w:type="dxa"/>
          </w:tcPr>
          <w:p w:rsidR="00A26CA3" w:rsidRPr="00431D88" w:rsidRDefault="00A26CA3" w:rsidP="00723502">
            <w:pPr>
              <w:spacing w:after="200"/>
              <w:ind w:firstLine="0"/>
              <w:jc w:val="center"/>
              <w:rPr>
                <w:sz w:val="26"/>
                <w:szCs w:val="26"/>
              </w:rPr>
            </w:pPr>
            <w:r w:rsidRPr="00431D88">
              <w:rPr>
                <w:sz w:val="26"/>
                <w:szCs w:val="26"/>
              </w:rPr>
              <w:t>Метод</w:t>
            </w:r>
          </w:p>
        </w:tc>
        <w:tc>
          <w:tcPr>
            <w:tcW w:w="1311" w:type="dxa"/>
          </w:tcPr>
          <w:p w:rsidR="00A26CA3" w:rsidRPr="00431D88" w:rsidRDefault="00A26CA3" w:rsidP="00723502">
            <w:pPr>
              <w:spacing w:after="200"/>
              <w:ind w:firstLine="0"/>
              <w:jc w:val="center"/>
              <w:rPr>
                <w:sz w:val="26"/>
                <w:szCs w:val="26"/>
                <w:lang w:val="en-US"/>
              </w:rPr>
            </w:pPr>
            <w:r w:rsidRPr="00431D88">
              <w:rPr>
                <w:sz w:val="26"/>
                <w:szCs w:val="26"/>
                <w:lang w:val="en-US"/>
              </w:rPr>
              <w:t>ToF</w:t>
            </w:r>
          </w:p>
        </w:tc>
        <w:tc>
          <w:tcPr>
            <w:tcW w:w="1985" w:type="dxa"/>
          </w:tcPr>
          <w:p w:rsidR="00A26CA3" w:rsidRPr="00431D88" w:rsidRDefault="00A26CA3" w:rsidP="00723502">
            <w:pPr>
              <w:spacing w:after="200"/>
              <w:ind w:firstLine="0"/>
              <w:jc w:val="center"/>
              <w:rPr>
                <w:sz w:val="26"/>
                <w:szCs w:val="26"/>
                <w:lang w:val="en-US"/>
              </w:rPr>
            </w:pPr>
            <w:r w:rsidRPr="00431D88">
              <w:rPr>
                <w:sz w:val="26"/>
                <w:szCs w:val="26"/>
                <w:lang w:val="en-US"/>
              </w:rPr>
              <w:t>CELIV</w:t>
            </w:r>
          </w:p>
        </w:tc>
        <w:tc>
          <w:tcPr>
            <w:tcW w:w="2410" w:type="dxa"/>
          </w:tcPr>
          <w:p w:rsidR="00A26CA3" w:rsidRPr="00431D88" w:rsidRDefault="00A26CA3" w:rsidP="00723502">
            <w:pPr>
              <w:spacing w:after="200"/>
              <w:ind w:firstLine="0"/>
              <w:jc w:val="center"/>
              <w:rPr>
                <w:sz w:val="26"/>
                <w:szCs w:val="26"/>
              </w:rPr>
            </w:pPr>
            <w:r w:rsidRPr="00431D88">
              <w:rPr>
                <w:sz w:val="26"/>
                <w:szCs w:val="26"/>
                <w:lang w:val="en-US"/>
              </w:rPr>
              <w:t>photo-CELIV</w:t>
            </w:r>
          </w:p>
        </w:tc>
      </w:tr>
      <w:tr w:rsidR="00A26CA3" w:rsidRPr="00431D88" w:rsidTr="00B15D0A">
        <w:trPr>
          <w:jc w:val="center"/>
        </w:trPr>
        <w:tc>
          <w:tcPr>
            <w:tcW w:w="2199" w:type="dxa"/>
          </w:tcPr>
          <w:p w:rsidR="00A26CA3" w:rsidRPr="00431D88" w:rsidRDefault="00A26CA3" w:rsidP="00723502">
            <w:pPr>
              <w:spacing w:after="200"/>
              <w:ind w:firstLine="0"/>
              <w:jc w:val="center"/>
              <w:rPr>
                <w:sz w:val="26"/>
                <w:szCs w:val="26"/>
              </w:rPr>
            </w:pPr>
            <w:r w:rsidRPr="00431D88">
              <w:rPr>
                <w:sz w:val="26"/>
                <w:szCs w:val="26"/>
              </w:rPr>
              <w:t>Вид импульса</w:t>
            </w:r>
          </w:p>
          <w:p w:rsidR="00B15D0A" w:rsidRPr="00431D88" w:rsidRDefault="00B15D0A" w:rsidP="00723502">
            <w:pPr>
              <w:spacing w:after="200"/>
              <w:ind w:firstLine="0"/>
              <w:jc w:val="center"/>
              <w:rPr>
                <w:sz w:val="26"/>
                <w:szCs w:val="26"/>
              </w:rPr>
            </w:pPr>
          </w:p>
        </w:tc>
        <w:tc>
          <w:tcPr>
            <w:tcW w:w="5706" w:type="dxa"/>
            <w:gridSpan w:val="3"/>
            <w:vMerge w:val="restart"/>
          </w:tcPr>
          <w:p w:rsidR="00A26CA3" w:rsidRPr="00431D88" w:rsidRDefault="00B15D0A">
            <w:pPr>
              <w:spacing w:after="200"/>
              <w:ind w:firstLine="0"/>
              <w:jc w:val="left"/>
              <w:rPr>
                <w:sz w:val="26"/>
                <w:szCs w:val="26"/>
              </w:rPr>
            </w:pPr>
            <w:r w:rsidRPr="00431D88">
              <w:rPr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474000" cy="2260800"/>
                  <wp:effectExtent l="0" t="0" r="0" b="6350"/>
                  <wp:docPr id="2" name="Рисунок 2" descr="C:\Users\HP\Desktop\Рисунок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HP\Desktop\Рисунок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4000" cy="226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6CA3" w:rsidRPr="00431D88" w:rsidTr="00B15D0A">
        <w:trPr>
          <w:jc w:val="center"/>
        </w:trPr>
        <w:tc>
          <w:tcPr>
            <w:tcW w:w="2199" w:type="dxa"/>
          </w:tcPr>
          <w:p w:rsidR="00B15D0A" w:rsidRDefault="00A26CA3" w:rsidP="00DB0D9E">
            <w:pPr>
              <w:spacing w:after="200"/>
              <w:ind w:firstLine="0"/>
              <w:jc w:val="center"/>
              <w:rPr>
                <w:sz w:val="26"/>
                <w:szCs w:val="26"/>
              </w:rPr>
            </w:pPr>
            <w:r w:rsidRPr="00431D88">
              <w:rPr>
                <w:sz w:val="26"/>
                <w:szCs w:val="26"/>
              </w:rPr>
              <w:t>Сигнал</w:t>
            </w:r>
          </w:p>
          <w:p w:rsidR="00B15D0A" w:rsidRDefault="00B15D0A" w:rsidP="00DB0D9E">
            <w:pPr>
              <w:spacing w:after="200"/>
              <w:ind w:firstLine="0"/>
              <w:rPr>
                <w:sz w:val="26"/>
                <w:szCs w:val="26"/>
              </w:rPr>
            </w:pPr>
          </w:p>
          <w:p w:rsidR="00DB0D9E" w:rsidRPr="00431D88" w:rsidRDefault="00DB0D9E" w:rsidP="00DB0D9E">
            <w:pPr>
              <w:spacing w:after="200"/>
              <w:ind w:firstLine="0"/>
              <w:rPr>
                <w:sz w:val="26"/>
                <w:szCs w:val="26"/>
              </w:rPr>
            </w:pPr>
          </w:p>
        </w:tc>
        <w:tc>
          <w:tcPr>
            <w:tcW w:w="5706" w:type="dxa"/>
            <w:gridSpan w:val="3"/>
            <w:vMerge/>
          </w:tcPr>
          <w:p w:rsidR="00A26CA3" w:rsidRPr="00431D88" w:rsidRDefault="00A26CA3">
            <w:pPr>
              <w:spacing w:after="200"/>
              <w:ind w:firstLine="0"/>
              <w:jc w:val="left"/>
              <w:rPr>
                <w:sz w:val="26"/>
                <w:szCs w:val="26"/>
              </w:rPr>
            </w:pPr>
          </w:p>
        </w:tc>
      </w:tr>
      <w:tr w:rsidR="00A26CA3" w:rsidRPr="00431D88" w:rsidTr="00DB0D9E">
        <w:trPr>
          <w:trHeight w:val="667"/>
          <w:jc w:val="center"/>
        </w:trPr>
        <w:tc>
          <w:tcPr>
            <w:tcW w:w="2199" w:type="dxa"/>
          </w:tcPr>
          <w:p w:rsidR="00DB0D9E" w:rsidRPr="00431D88" w:rsidRDefault="00A26CA3" w:rsidP="00DB0D9E">
            <w:pPr>
              <w:spacing w:after="200"/>
              <w:ind w:firstLine="0"/>
              <w:jc w:val="center"/>
              <w:rPr>
                <w:sz w:val="26"/>
                <w:szCs w:val="26"/>
              </w:rPr>
            </w:pPr>
            <w:r w:rsidRPr="00431D88">
              <w:rPr>
                <w:sz w:val="26"/>
                <w:szCs w:val="26"/>
              </w:rPr>
              <w:t>Подвижность</w:t>
            </w:r>
          </w:p>
        </w:tc>
        <w:tc>
          <w:tcPr>
            <w:tcW w:w="5706" w:type="dxa"/>
            <w:gridSpan w:val="3"/>
            <w:vMerge/>
          </w:tcPr>
          <w:p w:rsidR="00A26CA3" w:rsidRPr="00431D88" w:rsidRDefault="00A26CA3">
            <w:pPr>
              <w:spacing w:after="200"/>
              <w:ind w:firstLine="0"/>
              <w:jc w:val="left"/>
              <w:rPr>
                <w:sz w:val="26"/>
                <w:szCs w:val="26"/>
              </w:rPr>
            </w:pPr>
          </w:p>
        </w:tc>
      </w:tr>
      <w:tr w:rsidR="00A26CA3" w:rsidRPr="00431D88" w:rsidTr="00B15D0A">
        <w:trPr>
          <w:jc w:val="center"/>
        </w:trPr>
        <w:tc>
          <w:tcPr>
            <w:tcW w:w="2199" w:type="dxa"/>
          </w:tcPr>
          <w:p w:rsidR="00A26CA3" w:rsidRPr="00431D88" w:rsidRDefault="00A26CA3" w:rsidP="00723502">
            <w:pPr>
              <w:spacing w:after="200"/>
              <w:ind w:firstLine="0"/>
              <w:jc w:val="center"/>
              <w:rPr>
                <w:sz w:val="26"/>
                <w:szCs w:val="26"/>
              </w:rPr>
            </w:pPr>
            <w:r w:rsidRPr="00431D88">
              <w:rPr>
                <w:sz w:val="26"/>
                <w:szCs w:val="26"/>
              </w:rPr>
              <w:t>Толщина плёнок</w:t>
            </w:r>
          </w:p>
        </w:tc>
        <w:tc>
          <w:tcPr>
            <w:tcW w:w="5706" w:type="dxa"/>
            <w:gridSpan w:val="3"/>
            <w:vMerge/>
          </w:tcPr>
          <w:p w:rsidR="00A26CA3" w:rsidRPr="00431D88" w:rsidRDefault="00A26CA3">
            <w:pPr>
              <w:spacing w:after="200"/>
              <w:ind w:firstLine="0"/>
              <w:jc w:val="left"/>
              <w:rPr>
                <w:sz w:val="26"/>
                <w:szCs w:val="26"/>
              </w:rPr>
            </w:pPr>
          </w:p>
        </w:tc>
      </w:tr>
    </w:tbl>
    <w:p w:rsidR="00ED02E7" w:rsidRDefault="00ED02E7" w:rsidP="00D97952">
      <w:pPr>
        <w:spacing w:line="360" w:lineRule="auto"/>
        <w:ind w:firstLine="720"/>
        <w:rPr>
          <w:sz w:val="26"/>
          <w:szCs w:val="26"/>
          <w:lang w:val="en-US"/>
        </w:rPr>
      </w:pPr>
    </w:p>
    <w:p w:rsidR="00514333" w:rsidRPr="00921447" w:rsidRDefault="00DE48BF" w:rsidP="00D97952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 xml:space="preserve">Как видно из таблицы, принципиальное отличие между методами </w:t>
      </w:r>
      <w:r>
        <w:rPr>
          <w:sz w:val="26"/>
          <w:szCs w:val="26"/>
          <w:lang w:val="en-US"/>
        </w:rPr>
        <w:t>ToF</w:t>
      </w:r>
      <w:r w:rsidRPr="00DE48BF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и </w:t>
      </w:r>
      <w:r w:rsidR="00C1074A">
        <w:rPr>
          <w:sz w:val="26"/>
          <w:szCs w:val="26"/>
          <w:lang w:val="en-US"/>
        </w:rPr>
        <w:t>photo</w:t>
      </w:r>
      <w:r w:rsidR="00C1074A" w:rsidRPr="00C1074A">
        <w:rPr>
          <w:sz w:val="26"/>
          <w:szCs w:val="26"/>
        </w:rPr>
        <w:t>-</w:t>
      </w:r>
      <w:r>
        <w:rPr>
          <w:sz w:val="26"/>
          <w:szCs w:val="26"/>
          <w:lang w:val="en-US"/>
        </w:rPr>
        <w:t>CELIV</w:t>
      </w:r>
      <w:r w:rsidR="00436299">
        <w:rPr>
          <w:sz w:val="26"/>
          <w:szCs w:val="26"/>
        </w:rPr>
        <w:t xml:space="preserve"> обусловлено видом импульса: в случае </w:t>
      </w:r>
      <w:r w:rsidR="00436299">
        <w:rPr>
          <w:sz w:val="26"/>
          <w:szCs w:val="26"/>
          <w:lang w:val="en-US"/>
        </w:rPr>
        <w:t>ToF</w:t>
      </w:r>
      <w:r w:rsidR="00436299" w:rsidRPr="00436299">
        <w:rPr>
          <w:sz w:val="26"/>
          <w:szCs w:val="26"/>
        </w:rPr>
        <w:t xml:space="preserve"> </w:t>
      </w:r>
      <w:r w:rsidR="00436299">
        <w:rPr>
          <w:sz w:val="26"/>
          <w:szCs w:val="26"/>
        </w:rPr>
        <w:t xml:space="preserve">носители заряда дрейфуют в постоянном сильном электрическом поле, а в случае </w:t>
      </w:r>
      <w:r w:rsidR="00C1074A">
        <w:rPr>
          <w:sz w:val="26"/>
          <w:szCs w:val="26"/>
          <w:lang w:val="en-US"/>
        </w:rPr>
        <w:t>photo</w:t>
      </w:r>
      <w:r w:rsidR="00C1074A" w:rsidRPr="00C1074A">
        <w:rPr>
          <w:sz w:val="26"/>
          <w:szCs w:val="26"/>
        </w:rPr>
        <w:t>-</w:t>
      </w:r>
      <w:r w:rsidR="00436299">
        <w:rPr>
          <w:sz w:val="26"/>
          <w:szCs w:val="26"/>
          <w:lang w:val="en-US"/>
        </w:rPr>
        <w:t>CELIV</w:t>
      </w:r>
      <w:r w:rsidR="00436299" w:rsidRPr="00436299">
        <w:rPr>
          <w:sz w:val="26"/>
          <w:szCs w:val="26"/>
        </w:rPr>
        <w:t xml:space="preserve"> </w:t>
      </w:r>
      <w:r w:rsidR="00436299">
        <w:rPr>
          <w:sz w:val="26"/>
          <w:szCs w:val="26"/>
        </w:rPr>
        <w:t>они экстрагируютс</w:t>
      </w:r>
      <w:r w:rsidR="00BB0ED4">
        <w:rPr>
          <w:sz w:val="26"/>
          <w:szCs w:val="26"/>
        </w:rPr>
        <w:t>я линейно растущим напряжением. И</w:t>
      </w:r>
      <w:r w:rsidR="00457703">
        <w:rPr>
          <w:sz w:val="26"/>
          <w:szCs w:val="26"/>
        </w:rPr>
        <w:t xml:space="preserve">з этого следует ряд преимуществ </w:t>
      </w:r>
      <w:r w:rsidR="00C1074A">
        <w:rPr>
          <w:sz w:val="26"/>
          <w:szCs w:val="26"/>
          <w:lang w:val="en-US"/>
        </w:rPr>
        <w:t>photo</w:t>
      </w:r>
      <w:r w:rsidR="00C1074A" w:rsidRPr="00C1074A">
        <w:rPr>
          <w:sz w:val="26"/>
          <w:szCs w:val="26"/>
        </w:rPr>
        <w:t>-</w:t>
      </w:r>
      <w:r w:rsidR="00457703">
        <w:rPr>
          <w:sz w:val="26"/>
          <w:szCs w:val="26"/>
          <w:lang w:val="en-US"/>
        </w:rPr>
        <w:t>CELIV</w:t>
      </w:r>
      <w:r w:rsidR="00BB0ED4">
        <w:rPr>
          <w:sz w:val="26"/>
          <w:szCs w:val="26"/>
        </w:rPr>
        <w:t xml:space="preserve">. Во-первых, </w:t>
      </w:r>
      <w:r w:rsidR="00335AA3">
        <w:rPr>
          <w:sz w:val="26"/>
          <w:szCs w:val="26"/>
        </w:rPr>
        <w:t xml:space="preserve">проводимость полимерных плёнок для </w:t>
      </w:r>
      <w:r w:rsidR="00335AA3">
        <w:rPr>
          <w:sz w:val="26"/>
          <w:szCs w:val="26"/>
          <w:lang w:val="en-US"/>
        </w:rPr>
        <w:t>ToF</w:t>
      </w:r>
      <w:r w:rsidR="00335AA3" w:rsidRPr="00335AA3">
        <w:rPr>
          <w:sz w:val="26"/>
          <w:szCs w:val="26"/>
        </w:rPr>
        <w:t xml:space="preserve"> </w:t>
      </w:r>
      <w:r w:rsidR="00335AA3">
        <w:rPr>
          <w:sz w:val="26"/>
          <w:szCs w:val="26"/>
        </w:rPr>
        <w:t xml:space="preserve">должна быть </w:t>
      </w:r>
      <w:r w:rsidR="005A5465">
        <w:rPr>
          <w:sz w:val="26"/>
          <w:szCs w:val="26"/>
        </w:rPr>
        <w:t>ограничена</w:t>
      </w:r>
      <w:r w:rsidR="00335AA3">
        <w:rPr>
          <w:sz w:val="26"/>
          <w:szCs w:val="26"/>
        </w:rPr>
        <w:t xml:space="preserve"> во избежание рекомбинации носителей заряда</w:t>
      </w:r>
      <w:r w:rsidR="005A5465">
        <w:rPr>
          <w:sz w:val="26"/>
          <w:szCs w:val="26"/>
        </w:rPr>
        <w:t xml:space="preserve"> до того как они достигнут второго электрода</w:t>
      </w:r>
      <w:r w:rsidR="00457703" w:rsidRPr="00457703">
        <w:rPr>
          <w:sz w:val="26"/>
          <w:szCs w:val="26"/>
        </w:rPr>
        <w:t xml:space="preserve"> (</w:t>
      </w:r>
      <w:r w:rsidR="00457703">
        <w:rPr>
          <w:sz w:val="26"/>
          <w:szCs w:val="26"/>
        </w:rPr>
        <w:t xml:space="preserve">в случае </w:t>
      </w:r>
      <w:r w:rsidR="00C1074A">
        <w:rPr>
          <w:sz w:val="26"/>
          <w:szCs w:val="26"/>
          <w:lang w:val="en-US"/>
        </w:rPr>
        <w:t>photo</w:t>
      </w:r>
      <w:r w:rsidR="00C1074A" w:rsidRPr="00C1074A">
        <w:rPr>
          <w:sz w:val="26"/>
          <w:szCs w:val="26"/>
        </w:rPr>
        <w:t>-</w:t>
      </w:r>
      <w:r w:rsidR="00457703">
        <w:rPr>
          <w:sz w:val="26"/>
          <w:szCs w:val="26"/>
          <w:lang w:val="en-US"/>
        </w:rPr>
        <w:t>CELIV</w:t>
      </w:r>
      <w:r w:rsidR="00457703" w:rsidRPr="00457703">
        <w:rPr>
          <w:sz w:val="26"/>
          <w:szCs w:val="26"/>
        </w:rPr>
        <w:t xml:space="preserve"> </w:t>
      </w:r>
      <w:r w:rsidR="00514333">
        <w:rPr>
          <w:sz w:val="26"/>
          <w:szCs w:val="26"/>
        </w:rPr>
        <w:t>такого ограничения нет</w:t>
      </w:r>
      <w:r w:rsidR="00457703">
        <w:rPr>
          <w:sz w:val="26"/>
          <w:szCs w:val="26"/>
        </w:rPr>
        <w:t>)</w:t>
      </w:r>
      <w:r w:rsidR="00514333">
        <w:rPr>
          <w:sz w:val="26"/>
          <w:szCs w:val="26"/>
        </w:rPr>
        <w:t xml:space="preserve">. </w:t>
      </w:r>
      <w:r w:rsidR="004A13F8">
        <w:rPr>
          <w:sz w:val="26"/>
          <w:szCs w:val="26"/>
        </w:rPr>
        <w:t xml:space="preserve">Во-вторых, </w:t>
      </w:r>
      <w:r w:rsidR="00457703">
        <w:rPr>
          <w:sz w:val="26"/>
          <w:szCs w:val="26"/>
        </w:rPr>
        <w:t xml:space="preserve">для </w:t>
      </w:r>
      <w:r w:rsidR="00457703">
        <w:rPr>
          <w:sz w:val="26"/>
          <w:szCs w:val="26"/>
          <w:lang w:val="en-US"/>
        </w:rPr>
        <w:t>ToF</w:t>
      </w:r>
      <w:r w:rsidR="00335AA3">
        <w:rPr>
          <w:sz w:val="26"/>
          <w:szCs w:val="26"/>
        </w:rPr>
        <w:t xml:space="preserve"> время генерации носителей заряда должно быть значительно меньше времени их дрейфа (</w:t>
      </w:r>
      <w:r w:rsidR="00335AA3">
        <w:rPr>
          <w:sz w:val="26"/>
          <w:szCs w:val="26"/>
          <w:lang w:val="en-US"/>
        </w:rPr>
        <w:t>t</w:t>
      </w:r>
      <w:r w:rsidR="00335AA3" w:rsidRPr="00335AA3">
        <w:rPr>
          <w:sz w:val="26"/>
          <w:szCs w:val="26"/>
          <w:vertAlign w:val="subscript"/>
          <w:lang w:val="en-US"/>
        </w:rPr>
        <w:t>tr</w:t>
      </w:r>
      <w:r w:rsidR="00335AA3" w:rsidRPr="00335AA3">
        <w:rPr>
          <w:sz w:val="26"/>
          <w:szCs w:val="26"/>
        </w:rPr>
        <w:t xml:space="preserve"> &lt;&lt; </w:t>
      </w:r>
      <w:r w:rsidR="00335AA3">
        <w:rPr>
          <w:sz w:val="26"/>
          <w:szCs w:val="26"/>
          <w:lang w:val="en-US"/>
        </w:rPr>
        <w:t>t</w:t>
      </w:r>
      <w:r w:rsidR="00335AA3" w:rsidRPr="00335AA3">
        <w:rPr>
          <w:sz w:val="26"/>
          <w:szCs w:val="26"/>
          <w:vertAlign w:val="subscript"/>
          <w:lang w:val="en-US"/>
        </w:rPr>
        <w:t>pulse</w:t>
      </w:r>
      <w:r w:rsidR="00335AA3" w:rsidRPr="00335AA3">
        <w:rPr>
          <w:sz w:val="26"/>
          <w:szCs w:val="26"/>
        </w:rPr>
        <w:t>)</w:t>
      </w:r>
      <w:r w:rsidR="00335AA3">
        <w:rPr>
          <w:sz w:val="26"/>
          <w:szCs w:val="26"/>
        </w:rPr>
        <w:t>.</w:t>
      </w:r>
      <w:r w:rsidR="00335AA3" w:rsidRPr="00335AA3">
        <w:rPr>
          <w:sz w:val="26"/>
          <w:szCs w:val="26"/>
        </w:rPr>
        <w:t xml:space="preserve"> </w:t>
      </w:r>
      <w:r w:rsidR="00335AA3">
        <w:rPr>
          <w:sz w:val="26"/>
          <w:szCs w:val="26"/>
        </w:rPr>
        <w:t>Это означает, что н</w:t>
      </w:r>
      <w:r w:rsidR="004A13F8">
        <w:rPr>
          <w:sz w:val="26"/>
          <w:szCs w:val="26"/>
        </w:rPr>
        <w:t>еобходимо</w:t>
      </w:r>
      <w:r w:rsidR="00335AA3">
        <w:rPr>
          <w:sz w:val="26"/>
          <w:szCs w:val="26"/>
        </w:rPr>
        <w:t xml:space="preserve"> использовать </w:t>
      </w:r>
      <w:r w:rsidR="00D97952">
        <w:rPr>
          <w:sz w:val="26"/>
          <w:szCs w:val="26"/>
        </w:rPr>
        <w:t>короткоимпульсный</w:t>
      </w:r>
      <w:r w:rsidR="00335AA3">
        <w:rPr>
          <w:sz w:val="26"/>
          <w:szCs w:val="26"/>
        </w:rPr>
        <w:t xml:space="preserve"> источник света, такой как </w:t>
      </w:r>
      <w:r w:rsidR="00457703">
        <w:rPr>
          <w:sz w:val="26"/>
          <w:szCs w:val="26"/>
        </w:rPr>
        <w:t>азотный</w:t>
      </w:r>
      <w:r w:rsidR="00335AA3">
        <w:rPr>
          <w:sz w:val="26"/>
          <w:szCs w:val="26"/>
        </w:rPr>
        <w:t xml:space="preserve"> или </w:t>
      </w:r>
      <w:r w:rsidR="00457703">
        <w:rPr>
          <w:sz w:val="26"/>
          <w:szCs w:val="26"/>
        </w:rPr>
        <w:t xml:space="preserve">твердотельный </w:t>
      </w:r>
      <w:r w:rsidR="00335AA3">
        <w:rPr>
          <w:sz w:val="26"/>
          <w:szCs w:val="26"/>
        </w:rPr>
        <w:t>лазер.</w:t>
      </w:r>
      <w:r w:rsidR="00457703">
        <w:rPr>
          <w:sz w:val="26"/>
          <w:szCs w:val="26"/>
        </w:rPr>
        <w:t xml:space="preserve"> В-третьих, для </w:t>
      </w:r>
      <w:r w:rsidR="00457703">
        <w:rPr>
          <w:sz w:val="26"/>
          <w:szCs w:val="26"/>
          <w:lang w:val="en-US"/>
        </w:rPr>
        <w:t>ToF</w:t>
      </w:r>
      <w:r w:rsidR="00457703" w:rsidRPr="00457703">
        <w:rPr>
          <w:sz w:val="26"/>
          <w:szCs w:val="26"/>
        </w:rPr>
        <w:t xml:space="preserve"> </w:t>
      </w:r>
      <w:r w:rsidR="00457703">
        <w:rPr>
          <w:sz w:val="26"/>
          <w:szCs w:val="26"/>
        </w:rPr>
        <w:t xml:space="preserve">нужно использовать более толстые плёнки для возможности отделить транспорт </w:t>
      </w:r>
      <w:r w:rsidR="00224319">
        <w:rPr>
          <w:sz w:val="26"/>
          <w:szCs w:val="26"/>
        </w:rPr>
        <w:t xml:space="preserve">носителей заряда от </w:t>
      </w:r>
      <w:r w:rsidR="00457703">
        <w:rPr>
          <w:sz w:val="26"/>
          <w:szCs w:val="26"/>
        </w:rPr>
        <w:t>поглощения</w:t>
      </w:r>
      <w:r w:rsidR="00224319">
        <w:rPr>
          <w:sz w:val="26"/>
          <w:szCs w:val="26"/>
        </w:rPr>
        <w:t xml:space="preserve"> света</w:t>
      </w:r>
      <w:r w:rsidR="00514333">
        <w:rPr>
          <w:sz w:val="26"/>
          <w:szCs w:val="26"/>
        </w:rPr>
        <w:t xml:space="preserve"> (в </w:t>
      </w:r>
      <w:r w:rsidR="00C1074A">
        <w:rPr>
          <w:sz w:val="26"/>
          <w:szCs w:val="26"/>
          <w:lang w:val="en-US"/>
        </w:rPr>
        <w:t>photo</w:t>
      </w:r>
      <w:r w:rsidR="00C1074A" w:rsidRPr="00C1074A">
        <w:rPr>
          <w:sz w:val="26"/>
          <w:szCs w:val="26"/>
        </w:rPr>
        <w:t>-</w:t>
      </w:r>
      <w:r w:rsidR="00514333">
        <w:rPr>
          <w:sz w:val="26"/>
          <w:szCs w:val="26"/>
          <w:lang w:val="en-US"/>
        </w:rPr>
        <w:t>CELIV</w:t>
      </w:r>
      <w:r w:rsidR="00514333" w:rsidRPr="00514333">
        <w:rPr>
          <w:sz w:val="26"/>
          <w:szCs w:val="26"/>
        </w:rPr>
        <w:t xml:space="preserve"> </w:t>
      </w:r>
      <w:r w:rsidR="00514333">
        <w:rPr>
          <w:sz w:val="26"/>
          <w:szCs w:val="26"/>
        </w:rPr>
        <w:t>можно работать с достаточно тонкими плёнками)</w:t>
      </w:r>
      <w:r w:rsidR="00224319">
        <w:rPr>
          <w:sz w:val="26"/>
          <w:szCs w:val="26"/>
        </w:rPr>
        <w:t>, что, в свою очередь, неизбежно приведёт к появлению дефектов (микропузырьки и микротрещины) и необходимост</w:t>
      </w:r>
      <w:r w:rsidR="00D97952">
        <w:rPr>
          <w:sz w:val="26"/>
          <w:szCs w:val="26"/>
        </w:rPr>
        <w:t>и</w:t>
      </w:r>
      <w:r w:rsidR="00224319">
        <w:rPr>
          <w:sz w:val="26"/>
          <w:szCs w:val="26"/>
        </w:rPr>
        <w:t xml:space="preserve"> с ними бороться.</w:t>
      </w:r>
    </w:p>
    <w:p w:rsidR="00FA39CF" w:rsidRDefault="00302C92" w:rsidP="00D97952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Типичные для МПК значения </w:t>
      </w:r>
      <w:r w:rsidR="0037683A">
        <w:rPr>
          <w:sz w:val="26"/>
          <w:szCs w:val="26"/>
        </w:rPr>
        <w:t>μ</w:t>
      </w:r>
      <w:r>
        <w:rPr>
          <w:sz w:val="26"/>
          <w:szCs w:val="26"/>
        </w:rPr>
        <w:t xml:space="preserve"> имеют порядок</w:t>
      </w:r>
      <w:r w:rsidRPr="00F16434">
        <w:rPr>
          <w:sz w:val="26"/>
          <w:szCs w:val="26"/>
        </w:rPr>
        <w:t xml:space="preserve"> </w:t>
      </w:r>
      <w:r w:rsidRPr="00921447">
        <w:rPr>
          <w:sz w:val="26"/>
          <w:szCs w:val="26"/>
        </w:rPr>
        <w:t>10</w:t>
      </w:r>
      <w:r w:rsidRPr="00921447">
        <w:rPr>
          <w:sz w:val="26"/>
          <w:szCs w:val="26"/>
          <w:vertAlign w:val="superscript"/>
        </w:rPr>
        <w:t>-</w:t>
      </w:r>
      <w:r>
        <w:rPr>
          <w:sz w:val="26"/>
          <w:szCs w:val="26"/>
          <w:vertAlign w:val="superscript"/>
        </w:rPr>
        <w:t>4</w:t>
      </w:r>
      <w:r w:rsidRPr="00921447">
        <w:rPr>
          <w:sz w:val="26"/>
          <w:szCs w:val="26"/>
        </w:rPr>
        <w:t xml:space="preserve"> см</w:t>
      </w:r>
      <w:r w:rsidRPr="00921447">
        <w:rPr>
          <w:sz w:val="26"/>
          <w:szCs w:val="26"/>
          <w:vertAlign w:val="superscript"/>
        </w:rPr>
        <w:t>2</w:t>
      </w:r>
      <w:r w:rsidRPr="00921447">
        <w:rPr>
          <w:sz w:val="26"/>
          <w:szCs w:val="26"/>
        </w:rPr>
        <w:t>В</w:t>
      </w:r>
      <w:r w:rsidRPr="00921447">
        <w:rPr>
          <w:sz w:val="26"/>
          <w:szCs w:val="26"/>
          <w:vertAlign w:val="superscript"/>
        </w:rPr>
        <w:t>-1</w:t>
      </w:r>
      <w:r w:rsidRPr="00921447">
        <w:rPr>
          <w:sz w:val="26"/>
          <w:szCs w:val="26"/>
        </w:rPr>
        <w:t>с</w:t>
      </w:r>
      <w:r w:rsidRPr="00921447">
        <w:rPr>
          <w:sz w:val="26"/>
          <w:szCs w:val="26"/>
          <w:vertAlign w:val="superscript"/>
        </w:rPr>
        <w:t>-1</w:t>
      </w:r>
      <w:r w:rsidR="00522842">
        <w:rPr>
          <w:sz w:val="26"/>
          <w:szCs w:val="26"/>
        </w:rPr>
        <w:t>. Так</w:t>
      </w:r>
      <w:r>
        <w:rPr>
          <w:sz w:val="26"/>
          <w:szCs w:val="26"/>
        </w:rPr>
        <w:t>ие значения были получены</w:t>
      </w:r>
      <w:r w:rsidR="005178DD" w:rsidRPr="005178DD">
        <w:rPr>
          <w:sz w:val="26"/>
          <w:szCs w:val="26"/>
        </w:rPr>
        <w:t xml:space="preserve"> </w:t>
      </w:r>
      <w:r>
        <w:rPr>
          <w:sz w:val="26"/>
          <w:szCs w:val="26"/>
        </w:rPr>
        <w:t>при</w:t>
      </w:r>
      <w:r w:rsidR="005178DD">
        <w:rPr>
          <w:sz w:val="26"/>
          <w:szCs w:val="26"/>
        </w:rPr>
        <w:t xml:space="preserve"> исследования транспорта носителей заряда в </w:t>
      </w:r>
      <w:r w:rsidR="002A2FC5">
        <w:rPr>
          <w:sz w:val="26"/>
          <w:szCs w:val="26"/>
        </w:rPr>
        <w:t xml:space="preserve">бипиридиновых </w:t>
      </w:r>
      <w:r w:rsidR="000553CB">
        <w:rPr>
          <w:sz w:val="26"/>
          <w:szCs w:val="26"/>
        </w:rPr>
        <w:t>МПК</w:t>
      </w:r>
      <w:r w:rsidR="005178DD">
        <w:rPr>
          <w:sz w:val="26"/>
          <w:szCs w:val="26"/>
        </w:rPr>
        <w:t xml:space="preserve"> </w:t>
      </w:r>
      <w:r w:rsidR="005178DD">
        <w:rPr>
          <w:sz w:val="26"/>
          <w:szCs w:val="26"/>
          <w:lang w:val="en-US"/>
        </w:rPr>
        <w:t>Ru</w:t>
      </w:r>
      <w:r w:rsidR="005178DD" w:rsidRPr="005178DD">
        <w:rPr>
          <w:sz w:val="26"/>
          <w:szCs w:val="26"/>
        </w:rPr>
        <w:t>(</w:t>
      </w:r>
      <w:r w:rsidR="005178DD">
        <w:rPr>
          <w:sz w:val="26"/>
          <w:szCs w:val="26"/>
          <w:lang w:val="en-US"/>
        </w:rPr>
        <w:t>II</w:t>
      </w:r>
      <w:r w:rsidR="005178DD" w:rsidRPr="005178DD">
        <w:rPr>
          <w:sz w:val="26"/>
          <w:szCs w:val="26"/>
        </w:rPr>
        <w:t>)</w:t>
      </w:r>
      <w:r w:rsidR="005178DD">
        <w:rPr>
          <w:sz w:val="26"/>
          <w:szCs w:val="26"/>
        </w:rPr>
        <w:t xml:space="preserve"> с </w:t>
      </w:r>
      <w:r w:rsidR="002A2FC5">
        <w:rPr>
          <w:sz w:val="26"/>
          <w:szCs w:val="26"/>
        </w:rPr>
        <w:t>фрагментами поли(бензобисоксазола) и поли(бензобистиазола)</w:t>
      </w:r>
      <w:r w:rsidR="005178DD">
        <w:rPr>
          <w:sz w:val="26"/>
          <w:szCs w:val="26"/>
        </w:rPr>
        <w:t>:</w:t>
      </w:r>
      <w:r w:rsidR="00F4448E" w:rsidRPr="005178DD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  <w:lang w:val="en-US"/>
        </w:rPr>
        <w:fldChar w:fldCharType="begin"/>
      </w:r>
      <w:r w:rsidR="00F4448E" w:rsidRPr="005178DD">
        <w:rPr>
          <w:sz w:val="26"/>
          <w:szCs w:val="26"/>
          <w:vertAlign w:val="superscript"/>
        </w:rPr>
        <w:instrText xml:space="preserve"> </w:instrText>
      </w:r>
      <w:r w:rsidR="00F4448E">
        <w:rPr>
          <w:sz w:val="26"/>
          <w:szCs w:val="26"/>
          <w:vertAlign w:val="superscript"/>
          <w:lang w:val="en-US"/>
        </w:rPr>
        <w:instrText>REF</w:instrText>
      </w:r>
      <w:r w:rsidR="00F4448E" w:rsidRPr="005178DD">
        <w:rPr>
          <w:sz w:val="26"/>
          <w:szCs w:val="26"/>
          <w:vertAlign w:val="superscript"/>
        </w:rPr>
        <w:instrText xml:space="preserve"> </w:instrText>
      </w:r>
      <w:r w:rsidR="00F4448E">
        <w:rPr>
          <w:sz w:val="26"/>
          <w:szCs w:val="26"/>
          <w:vertAlign w:val="superscript"/>
          <w:lang w:val="en-US"/>
        </w:rPr>
        <w:instrText>Yu</w:instrText>
      </w:r>
      <w:r w:rsidR="00F4448E" w:rsidRPr="005178DD">
        <w:rPr>
          <w:sz w:val="26"/>
          <w:szCs w:val="26"/>
          <w:vertAlign w:val="superscript"/>
        </w:rPr>
        <w:instrText xml:space="preserve"> \</w:instrText>
      </w:r>
      <w:r w:rsidR="00F4448E">
        <w:rPr>
          <w:sz w:val="26"/>
          <w:szCs w:val="26"/>
          <w:vertAlign w:val="superscript"/>
          <w:lang w:val="en-US"/>
        </w:rPr>
        <w:instrText>r</w:instrText>
      </w:r>
      <w:r w:rsidR="00F4448E" w:rsidRPr="005178DD">
        <w:rPr>
          <w:sz w:val="26"/>
          <w:szCs w:val="26"/>
          <w:vertAlign w:val="superscript"/>
        </w:rPr>
        <w:instrText xml:space="preserve"> \</w:instrText>
      </w:r>
      <w:r w:rsidR="00F4448E">
        <w:rPr>
          <w:sz w:val="26"/>
          <w:szCs w:val="26"/>
          <w:vertAlign w:val="superscript"/>
          <w:lang w:val="en-US"/>
        </w:rPr>
        <w:instrText>h</w:instrText>
      </w:r>
      <w:r w:rsidR="00F4448E" w:rsidRPr="005178DD">
        <w:rPr>
          <w:sz w:val="26"/>
          <w:szCs w:val="26"/>
          <w:vertAlign w:val="superscript"/>
        </w:rPr>
        <w:instrText xml:space="preserve"> </w:instrText>
      </w:r>
      <w:r w:rsidR="0090513F">
        <w:rPr>
          <w:sz w:val="26"/>
          <w:szCs w:val="26"/>
          <w:vertAlign w:val="superscript"/>
          <w:lang w:val="en-US"/>
        </w:rPr>
      </w:r>
      <w:r w:rsidR="0090513F">
        <w:rPr>
          <w:sz w:val="26"/>
          <w:szCs w:val="26"/>
          <w:vertAlign w:val="superscript"/>
          <w:lang w:val="en-US"/>
        </w:rPr>
        <w:fldChar w:fldCharType="separate"/>
      </w:r>
      <w:r w:rsidR="00DA3971" w:rsidRPr="00DA3971">
        <w:rPr>
          <w:sz w:val="26"/>
          <w:szCs w:val="26"/>
          <w:vertAlign w:val="superscript"/>
        </w:rPr>
        <w:t>50</w:t>
      </w:r>
      <w:r w:rsidR="0090513F">
        <w:rPr>
          <w:sz w:val="26"/>
          <w:szCs w:val="26"/>
          <w:vertAlign w:val="superscript"/>
          <w:lang w:val="en-US"/>
        </w:rPr>
        <w:fldChar w:fldCharType="end"/>
      </w:r>
      <w:r w:rsidR="00F4448E" w:rsidRPr="005178DD">
        <w:rPr>
          <w:sz w:val="26"/>
          <w:szCs w:val="26"/>
          <w:vertAlign w:val="superscript"/>
        </w:rPr>
        <w:t>]</w:t>
      </w:r>
    </w:p>
    <w:p w:rsidR="005178DD" w:rsidRPr="005178DD" w:rsidRDefault="006A6BA2" w:rsidP="006A6BA2">
      <w:pPr>
        <w:spacing w:after="200" w:line="360" w:lineRule="auto"/>
        <w:ind w:firstLine="0"/>
        <w:jc w:val="center"/>
        <w:rPr>
          <w:sz w:val="26"/>
          <w:szCs w:val="26"/>
        </w:rPr>
      </w:pPr>
      <w:r>
        <w:object w:dxaOrig="7354" w:dyaOrig="3012">
          <v:shape id="_x0000_i1053" type="#_x0000_t75" style="width:367.5pt;height:150.9pt" o:ole="">
            <v:imagedata r:id="rId66" o:title=""/>
          </v:shape>
          <o:OLEObject Type="Embed" ProgID="ChemDraw.Document.6.0" ShapeID="_x0000_i1053" DrawAspect="Content" ObjectID="_1588727375" r:id="rId67"/>
        </w:object>
      </w:r>
    </w:p>
    <w:p w:rsidR="00006240" w:rsidRDefault="00006240" w:rsidP="000553CB">
      <w:pPr>
        <w:spacing w:line="360" w:lineRule="auto"/>
        <w:ind w:firstLine="0"/>
        <w:rPr>
          <w:sz w:val="26"/>
          <w:szCs w:val="26"/>
        </w:rPr>
      </w:pPr>
      <w:r>
        <w:rPr>
          <w:sz w:val="26"/>
          <w:szCs w:val="26"/>
        </w:rPr>
        <w:t>В</w:t>
      </w:r>
      <w:r w:rsidR="006A6BA2" w:rsidRPr="00921447">
        <w:rPr>
          <w:sz w:val="26"/>
          <w:szCs w:val="26"/>
        </w:rPr>
        <w:t>еличины подвижностей носителей заряда</w:t>
      </w:r>
      <w:r>
        <w:rPr>
          <w:sz w:val="26"/>
          <w:szCs w:val="26"/>
        </w:rPr>
        <w:t xml:space="preserve"> данных МПК</w:t>
      </w:r>
      <w:r w:rsidR="006A6BA2" w:rsidRPr="00921447">
        <w:rPr>
          <w:sz w:val="26"/>
          <w:szCs w:val="26"/>
        </w:rPr>
        <w:t xml:space="preserve"> составили </w:t>
      </w:r>
      <w:r w:rsidR="00887A74">
        <w:rPr>
          <w:sz w:val="26"/>
          <w:szCs w:val="26"/>
        </w:rPr>
        <w:t>(</w:t>
      </w:r>
      <w:r>
        <w:rPr>
          <w:sz w:val="26"/>
          <w:szCs w:val="26"/>
        </w:rPr>
        <w:t>0.1</w:t>
      </w:r>
      <w:r w:rsidR="006A6BA2" w:rsidRPr="00921447">
        <w:rPr>
          <w:sz w:val="26"/>
          <w:szCs w:val="26"/>
        </w:rPr>
        <w:t>4-</w:t>
      </w:r>
      <w:r>
        <w:rPr>
          <w:sz w:val="26"/>
          <w:szCs w:val="26"/>
        </w:rPr>
        <w:t>0.4</w:t>
      </w:r>
      <w:r w:rsidR="006A6BA2" w:rsidRPr="00921447">
        <w:rPr>
          <w:sz w:val="26"/>
          <w:szCs w:val="26"/>
        </w:rPr>
        <w:t>0</w:t>
      </w:r>
      <w:r w:rsidR="00887A74">
        <w:rPr>
          <w:sz w:val="26"/>
          <w:szCs w:val="26"/>
        </w:rPr>
        <w:t>)</w:t>
      </w:r>
      <w:r w:rsidR="006A6BA2" w:rsidRPr="00921447">
        <w:rPr>
          <w:sz w:val="26"/>
          <w:szCs w:val="26"/>
        </w:rPr>
        <w:t>×10</w:t>
      </w:r>
      <w:r w:rsidR="006A6BA2" w:rsidRPr="00921447">
        <w:rPr>
          <w:sz w:val="26"/>
          <w:szCs w:val="26"/>
          <w:vertAlign w:val="superscript"/>
        </w:rPr>
        <w:t>-</w:t>
      </w:r>
      <w:r>
        <w:rPr>
          <w:sz w:val="26"/>
          <w:szCs w:val="26"/>
          <w:vertAlign w:val="superscript"/>
        </w:rPr>
        <w:t>4</w:t>
      </w:r>
      <w:r w:rsidR="006A6BA2" w:rsidRPr="00921447">
        <w:rPr>
          <w:sz w:val="26"/>
          <w:szCs w:val="26"/>
        </w:rPr>
        <w:t xml:space="preserve"> см</w:t>
      </w:r>
      <w:r w:rsidR="006A6BA2" w:rsidRPr="00921447">
        <w:rPr>
          <w:sz w:val="26"/>
          <w:szCs w:val="26"/>
          <w:vertAlign w:val="superscript"/>
        </w:rPr>
        <w:t>2</w:t>
      </w:r>
      <w:r w:rsidR="006A6BA2" w:rsidRPr="00921447">
        <w:rPr>
          <w:sz w:val="26"/>
          <w:szCs w:val="26"/>
        </w:rPr>
        <w:t>В</w:t>
      </w:r>
      <w:r w:rsidR="006A6BA2" w:rsidRPr="00921447">
        <w:rPr>
          <w:sz w:val="26"/>
          <w:szCs w:val="26"/>
          <w:vertAlign w:val="superscript"/>
        </w:rPr>
        <w:t>-1</w:t>
      </w:r>
      <w:r w:rsidR="006A6BA2" w:rsidRPr="00921447">
        <w:rPr>
          <w:sz w:val="26"/>
          <w:szCs w:val="26"/>
        </w:rPr>
        <w:t>с</w:t>
      </w:r>
      <w:r w:rsidR="006A6BA2" w:rsidRPr="00921447">
        <w:rPr>
          <w:sz w:val="26"/>
          <w:szCs w:val="26"/>
          <w:vertAlign w:val="superscript"/>
        </w:rPr>
        <w:t>-1</w:t>
      </w:r>
      <w:r w:rsidR="006A6BA2" w:rsidRPr="00921447">
        <w:rPr>
          <w:sz w:val="26"/>
          <w:szCs w:val="26"/>
        </w:rPr>
        <w:t xml:space="preserve"> (Т = 25 °С, Е = 32 кВ/см).</w:t>
      </w:r>
    </w:p>
    <w:p w:rsidR="002A2FC5" w:rsidRPr="002A2FC5" w:rsidRDefault="002A2FC5" w:rsidP="009460D7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Этими же авторам получены бис(терпиридиновы</w:t>
      </w:r>
      <w:r w:rsidR="000553CB">
        <w:rPr>
          <w:sz w:val="26"/>
          <w:szCs w:val="26"/>
        </w:rPr>
        <w:t>е</w:t>
      </w:r>
      <w:r>
        <w:rPr>
          <w:sz w:val="26"/>
          <w:szCs w:val="26"/>
        </w:rPr>
        <w:t xml:space="preserve">) </w:t>
      </w:r>
      <w:r w:rsidR="000553CB">
        <w:rPr>
          <w:sz w:val="26"/>
          <w:szCs w:val="26"/>
        </w:rPr>
        <w:t>МПК</w:t>
      </w:r>
      <w:r>
        <w:rPr>
          <w:sz w:val="26"/>
          <w:szCs w:val="26"/>
        </w:rPr>
        <w:t xml:space="preserve"> </w:t>
      </w:r>
      <w:r>
        <w:rPr>
          <w:sz w:val="26"/>
          <w:szCs w:val="26"/>
          <w:lang w:val="en-US"/>
        </w:rPr>
        <w:t>Ru</w:t>
      </w:r>
      <w:r w:rsidRPr="002A2FC5">
        <w:rPr>
          <w:sz w:val="26"/>
          <w:szCs w:val="26"/>
        </w:rPr>
        <w:t>(</w:t>
      </w:r>
      <w:r>
        <w:rPr>
          <w:sz w:val="26"/>
          <w:szCs w:val="26"/>
          <w:lang w:val="en-US"/>
        </w:rPr>
        <w:t>II</w:t>
      </w:r>
      <w:r w:rsidRPr="002A2FC5">
        <w:rPr>
          <w:sz w:val="26"/>
          <w:szCs w:val="26"/>
        </w:rPr>
        <w:t>)</w:t>
      </w:r>
      <w:r w:rsidR="000553CB">
        <w:rPr>
          <w:sz w:val="26"/>
          <w:szCs w:val="26"/>
        </w:rPr>
        <w:t xml:space="preserve"> с фрагментами</w:t>
      </w:r>
    </w:p>
    <w:p w:rsidR="002A2FC5" w:rsidRPr="007D29EA" w:rsidRDefault="002A2FC5" w:rsidP="000553CB">
      <w:pPr>
        <w:spacing w:line="360" w:lineRule="auto"/>
        <w:ind w:firstLine="0"/>
        <w:rPr>
          <w:sz w:val="26"/>
          <w:szCs w:val="26"/>
          <w:lang w:val="en-US"/>
        </w:rPr>
      </w:pPr>
      <w:r>
        <w:rPr>
          <w:sz w:val="26"/>
          <w:szCs w:val="26"/>
        </w:rPr>
        <w:t>поли(п-фениленвинилен</w:t>
      </w:r>
      <w:r w:rsidR="000553CB">
        <w:rPr>
          <w:sz w:val="26"/>
          <w:szCs w:val="26"/>
        </w:rPr>
        <w:t>а):</w:t>
      </w:r>
      <w:r w:rsidR="007D29EA" w:rsidRPr="007D29EA">
        <w:rPr>
          <w:sz w:val="26"/>
          <w:szCs w:val="26"/>
          <w:vertAlign w:val="superscript"/>
          <w:lang w:val="en-US"/>
        </w:rPr>
        <w:t>[</w:t>
      </w:r>
      <w:r w:rsidR="0090513F">
        <w:rPr>
          <w:sz w:val="26"/>
          <w:szCs w:val="26"/>
          <w:vertAlign w:val="superscript"/>
          <w:lang w:val="en-US"/>
        </w:rPr>
        <w:fldChar w:fldCharType="begin"/>
      </w:r>
      <w:r w:rsidR="00A83A00">
        <w:rPr>
          <w:sz w:val="26"/>
          <w:szCs w:val="26"/>
          <w:vertAlign w:val="superscript"/>
          <w:lang w:val="en-US"/>
        </w:rPr>
        <w:instrText xml:space="preserve"> REF ChanW \r \h </w:instrText>
      </w:r>
      <w:r w:rsidR="0090513F">
        <w:rPr>
          <w:sz w:val="26"/>
          <w:szCs w:val="26"/>
          <w:vertAlign w:val="superscript"/>
          <w:lang w:val="en-US"/>
        </w:rPr>
      </w:r>
      <w:r w:rsidR="0090513F">
        <w:rPr>
          <w:sz w:val="26"/>
          <w:szCs w:val="26"/>
          <w:vertAlign w:val="superscript"/>
          <w:lang w:val="en-US"/>
        </w:rPr>
        <w:fldChar w:fldCharType="separate"/>
      </w:r>
      <w:r w:rsidR="00DA3971">
        <w:rPr>
          <w:sz w:val="26"/>
          <w:szCs w:val="26"/>
          <w:vertAlign w:val="superscript"/>
          <w:lang w:val="en-US"/>
        </w:rPr>
        <w:t>51</w:t>
      </w:r>
      <w:r w:rsidR="0090513F">
        <w:rPr>
          <w:sz w:val="26"/>
          <w:szCs w:val="26"/>
          <w:vertAlign w:val="superscript"/>
          <w:lang w:val="en-US"/>
        </w:rPr>
        <w:fldChar w:fldCharType="end"/>
      </w:r>
      <w:r w:rsidR="007D29EA" w:rsidRPr="007D29EA">
        <w:rPr>
          <w:sz w:val="26"/>
          <w:szCs w:val="26"/>
          <w:vertAlign w:val="superscript"/>
          <w:lang w:val="en-US"/>
        </w:rPr>
        <w:t>]</w:t>
      </w:r>
    </w:p>
    <w:p w:rsidR="000553CB" w:rsidRDefault="000553CB" w:rsidP="000553CB">
      <w:pPr>
        <w:spacing w:line="360" w:lineRule="auto"/>
        <w:ind w:firstLine="0"/>
      </w:pPr>
      <w:r>
        <w:object w:dxaOrig="9712" w:dyaOrig="3141">
          <v:shape id="_x0000_i1054" type="#_x0000_t75" style="width:481.45pt;height:155.9pt" o:ole="">
            <v:imagedata r:id="rId68" o:title=""/>
          </v:shape>
          <o:OLEObject Type="Embed" ProgID="ChemDraw.Document.6.0" ShapeID="_x0000_i1054" DrawAspect="Content" ObjectID="_1588727376" r:id="rId69"/>
        </w:object>
      </w:r>
    </w:p>
    <w:p w:rsidR="000553CB" w:rsidRDefault="000553CB" w:rsidP="000553CB">
      <w:pPr>
        <w:spacing w:line="360" w:lineRule="auto"/>
        <w:ind w:firstLine="0"/>
        <w:rPr>
          <w:sz w:val="26"/>
          <w:szCs w:val="26"/>
        </w:rPr>
      </w:pPr>
      <w:r>
        <w:rPr>
          <w:sz w:val="26"/>
          <w:szCs w:val="26"/>
        </w:rPr>
        <w:t>В</w:t>
      </w:r>
      <w:r w:rsidRPr="00921447">
        <w:rPr>
          <w:sz w:val="26"/>
          <w:szCs w:val="26"/>
        </w:rPr>
        <w:t>еличины подвижностей носителей заряда</w:t>
      </w:r>
      <w:r>
        <w:rPr>
          <w:sz w:val="26"/>
          <w:szCs w:val="26"/>
        </w:rPr>
        <w:t xml:space="preserve"> </w:t>
      </w:r>
      <w:r w:rsidR="007D29EA">
        <w:rPr>
          <w:sz w:val="26"/>
          <w:szCs w:val="26"/>
        </w:rPr>
        <w:t>этих</w:t>
      </w:r>
      <w:r>
        <w:rPr>
          <w:sz w:val="26"/>
          <w:szCs w:val="26"/>
        </w:rPr>
        <w:t xml:space="preserve"> МПК</w:t>
      </w:r>
      <w:r w:rsidRPr="00921447">
        <w:rPr>
          <w:sz w:val="26"/>
          <w:szCs w:val="26"/>
        </w:rPr>
        <w:t xml:space="preserve"> составили </w:t>
      </w:r>
      <w:r w:rsidR="00887A74">
        <w:rPr>
          <w:sz w:val="26"/>
          <w:szCs w:val="26"/>
        </w:rPr>
        <w:t>(</w:t>
      </w:r>
      <w:r>
        <w:rPr>
          <w:sz w:val="26"/>
          <w:szCs w:val="26"/>
        </w:rPr>
        <w:t>0.67</w:t>
      </w:r>
      <w:r w:rsidRPr="00921447">
        <w:rPr>
          <w:sz w:val="26"/>
          <w:szCs w:val="26"/>
        </w:rPr>
        <w:t>-</w:t>
      </w:r>
      <w:r>
        <w:rPr>
          <w:sz w:val="26"/>
          <w:szCs w:val="26"/>
        </w:rPr>
        <w:t>0.75</w:t>
      </w:r>
      <w:r w:rsidR="00887A74">
        <w:rPr>
          <w:sz w:val="26"/>
          <w:szCs w:val="26"/>
        </w:rPr>
        <w:t>)</w:t>
      </w:r>
      <w:r w:rsidRPr="00921447">
        <w:rPr>
          <w:sz w:val="26"/>
          <w:szCs w:val="26"/>
        </w:rPr>
        <w:t>×10</w:t>
      </w:r>
      <w:r w:rsidRPr="00921447">
        <w:rPr>
          <w:sz w:val="26"/>
          <w:szCs w:val="26"/>
          <w:vertAlign w:val="superscript"/>
        </w:rPr>
        <w:t>-</w:t>
      </w:r>
      <w:r>
        <w:rPr>
          <w:sz w:val="26"/>
          <w:szCs w:val="26"/>
          <w:vertAlign w:val="superscript"/>
        </w:rPr>
        <w:t>4</w:t>
      </w:r>
      <w:r w:rsidRPr="00921447">
        <w:rPr>
          <w:sz w:val="26"/>
          <w:szCs w:val="26"/>
        </w:rPr>
        <w:t xml:space="preserve"> см</w:t>
      </w:r>
      <w:r w:rsidRPr="00921447">
        <w:rPr>
          <w:sz w:val="26"/>
          <w:szCs w:val="26"/>
          <w:vertAlign w:val="superscript"/>
        </w:rPr>
        <w:t>2</w:t>
      </w:r>
      <w:r w:rsidRPr="00921447">
        <w:rPr>
          <w:sz w:val="26"/>
          <w:szCs w:val="26"/>
        </w:rPr>
        <w:t>В</w:t>
      </w:r>
      <w:r w:rsidRPr="00921447">
        <w:rPr>
          <w:sz w:val="26"/>
          <w:szCs w:val="26"/>
          <w:vertAlign w:val="superscript"/>
        </w:rPr>
        <w:t>-1</w:t>
      </w:r>
      <w:r w:rsidRPr="00921447">
        <w:rPr>
          <w:sz w:val="26"/>
          <w:szCs w:val="26"/>
        </w:rPr>
        <w:t>с</w:t>
      </w:r>
      <w:r w:rsidRPr="00921447">
        <w:rPr>
          <w:sz w:val="26"/>
          <w:szCs w:val="26"/>
          <w:vertAlign w:val="superscript"/>
        </w:rPr>
        <w:t>-1</w:t>
      </w:r>
      <w:r w:rsidRPr="00921447">
        <w:rPr>
          <w:sz w:val="26"/>
          <w:szCs w:val="26"/>
        </w:rPr>
        <w:t xml:space="preserve"> (Т = 25 °С, Е = </w:t>
      </w:r>
      <w:r w:rsidR="007D29EA">
        <w:rPr>
          <w:sz w:val="26"/>
          <w:szCs w:val="26"/>
        </w:rPr>
        <w:t>125</w:t>
      </w:r>
      <w:r w:rsidRPr="00921447">
        <w:rPr>
          <w:sz w:val="26"/>
          <w:szCs w:val="26"/>
        </w:rPr>
        <w:t xml:space="preserve"> кВ/см).</w:t>
      </w:r>
    </w:p>
    <w:p w:rsidR="00F16434" w:rsidRPr="00F16434" w:rsidRDefault="00F16434" w:rsidP="009460D7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Аналогичные величины подвижностей носителей заряда порядка</w:t>
      </w:r>
      <w:r w:rsidRPr="00F16434">
        <w:rPr>
          <w:sz w:val="26"/>
          <w:szCs w:val="26"/>
        </w:rPr>
        <w:t xml:space="preserve"> </w:t>
      </w:r>
      <w:r w:rsidRPr="00921447">
        <w:rPr>
          <w:sz w:val="26"/>
          <w:szCs w:val="26"/>
        </w:rPr>
        <w:t>10</w:t>
      </w:r>
      <w:r w:rsidRPr="00921447">
        <w:rPr>
          <w:sz w:val="26"/>
          <w:szCs w:val="26"/>
          <w:vertAlign w:val="superscript"/>
        </w:rPr>
        <w:t>-</w:t>
      </w:r>
      <w:r>
        <w:rPr>
          <w:sz w:val="26"/>
          <w:szCs w:val="26"/>
          <w:vertAlign w:val="superscript"/>
        </w:rPr>
        <w:t>4</w:t>
      </w:r>
      <w:r w:rsidRPr="00921447">
        <w:rPr>
          <w:sz w:val="26"/>
          <w:szCs w:val="26"/>
        </w:rPr>
        <w:t xml:space="preserve"> см</w:t>
      </w:r>
      <w:r w:rsidRPr="00921447">
        <w:rPr>
          <w:sz w:val="26"/>
          <w:szCs w:val="26"/>
          <w:vertAlign w:val="superscript"/>
        </w:rPr>
        <w:t>2</w:t>
      </w:r>
      <w:r w:rsidRPr="00921447">
        <w:rPr>
          <w:sz w:val="26"/>
          <w:szCs w:val="26"/>
        </w:rPr>
        <w:t>В</w:t>
      </w:r>
      <w:r w:rsidRPr="00921447">
        <w:rPr>
          <w:sz w:val="26"/>
          <w:szCs w:val="26"/>
          <w:vertAlign w:val="superscript"/>
        </w:rPr>
        <w:t>-1</w:t>
      </w:r>
      <w:r w:rsidRPr="00921447">
        <w:rPr>
          <w:sz w:val="26"/>
          <w:szCs w:val="26"/>
        </w:rPr>
        <w:t>с</w:t>
      </w:r>
      <w:r w:rsidRPr="00921447">
        <w:rPr>
          <w:sz w:val="26"/>
          <w:szCs w:val="26"/>
          <w:vertAlign w:val="superscript"/>
        </w:rPr>
        <w:t>-1</w:t>
      </w:r>
      <w:r>
        <w:rPr>
          <w:sz w:val="26"/>
          <w:szCs w:val="26"/>
        </w:rPr>
        <w:t xml:space="preserve"> (Т = 25 °С</w:t>
      </w:r>
      <w:r w:rsidRPr="00F16434">
        <w:rPr>
          <w:sz w:val="26"/>
          <w:szCs w:val="26"/>
        </w:rPr>
        <w:t>)</w:t>
      </w:r>
      <w:r>
        <w:rPr>
          <w:sz w:val="26"/>
          <w:szCs w:val="26"/>
        </w:rPr>
        <w:t xml:space="preserve"> были измерены для терпиридин-тиоцианатных комплексов </w:t>
      </w:r>
      <w:r>
        <w:rPr>
          <w:sz w:val="26"/>
          <w:szCs w:val="26"/>
          <w:lang w:val="en-US"/>
        </w:rPr>
        <w:t>Ru</w:t>
      </w:r>
      <w:r w:rsidRPr="00F16434">
        <w:rPr>
          <w:sz w:val="26"/>
          <w:szCs w:val="26"/>
        </w:rPr>
        <w:t>(</w:t>
      </w:r>
      <w:r>
        <w:rPr>
          <w:sz w:val="26"/>
          <w:szCs w:val="26"/>
          <w:lang w:val="en-US"/>
        </w:rPr>
        <w:t>II</w:t>
      </w:r>
      <w:r w:rsidRPr="00F16434">
        <w:rPr>
          <w:sz w:val="26"/>
          <w:szCs w:val="26"/>
        </w:rPr>
        <w:t>)</w:t>
      </w:r>
      <w:r>
        <w:rPr>
          <w:sz w:val="26"/>
          <w:szCs w:val="26"/>
        </w:rPr>
        <w:t>:</w:t>
      </w:r>
      <w:r w:rsidRPr="00F16434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>
        <w:rPr>
          <w:sz w:val="26"/>
          <w:szCs w:val="26"/>
          <w:vertAlign w:val="superscript"/>
        </w:rPr>
        <w:instrText xml:space="preserve"> REF Cheng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28</w:t>
      </w:r>
      <w:r w:rsidR="0090513F">
        <w:rPr>
          <w:sz w:val="26"/>
          <w:szCs w:val="26"/>
          <w:vertAlign w:val="superscript"/>
        </w:rPr>
        <w:fldChar w:fldCharType="end"/>
      </w:r>
      <w:r w:rsidRPr="00F16434">
        <w:rPr>
          <w:sz w:val="26"/>
          <w:szCs w:val="26"/>
          <w:vertAlign w:val="superscript"/>
        </w:rPr>
        <w:t>]</w:t>
      </w:r>
    </w:p>
    <w:p w:rsidR="00F16434" w:rsidRDefault="00734C45" w:rsidP="00F16434">
      <w:pPr>
        <w:spacing w:after="200" w:line="360" w:lineRule="auto"/>
        <w:ind w:firstLine="0"/>
        <w:rPr>
          <w:lang w:val="en-US"/>
        </w:rPr>
      </w:pPr>
      <w:r>
        <w:object w:dxaOrig="10032" w:dyaOrig="4435">
          <v:shape id="_x0000_i1055" type="#_x0000_t75" style="width:481.45pt;height:212.85pt" o:ole="">
            <v:imagedata r:id="rId70" o:title=""/>
          </v:shape>
          <o:OLEObject Type="Embed" ProgID="ChemDraw.Document.6.0" ShapeID="_x0000_i1055" DrawAspect="Content" ObjectID="_1588727377" r:id="rId71"/>
        </w:object>
      </w:r>
    </w:p>
    <w:p w:rsidR="008B1C0C" w:rsidRPr="009F191F" w:rsidRDefault="008B1C0C" w:rsidP="008B1C0C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Наи</w:t>
      </w:r>
      <w:r w:rsidR="00344C4D">
        <w:rPr>
          <w:sz w:val="26"/>
          <w:szCs w:val="26"/>
        </w:rPr>
        <w:t>большими</w:t>
      </w:r>
      <w:r>
        <w:rPr>
          <w:sz w:val="26"/>
          <w:szCs w:val="26"/>
        </w:rPr>
        <w:t xml:space="preserve"> в</w:t>
      </w:r>
      <w:r w:rsidRPr="00921447">
        <w:rPr>
          <w:sz w:val="26"/>
          <w:szCs w:val="26"/>
        </w:rPr>
        <w:t>еличин</w:t>
      </w:r>
      <w:r w:rsidR="00344C4D">
        <w:rPr>
          <w:sz w:val="26"/>
          <w:szCs w:val="26"/>
        </w:rPr>
        <w:t>ами</w:t>
      </w:r>
      <w:r w:rsidRPr="00921447">
        <w:rPr>
          <w:sz w:val="26"/>
          <w:szCs w:val="26"/>
        </w:rPr>
        <w:t xml:space="preserve"> подвижностей носителей заряда</w:t>
      </w:r>
      <w:r>
        <w:rPr>
          <w:sz w:val="26"/>
          <w:szCs w:val="26"/>
        </w:rPr>
        <w:t xml:space="preserve"> среди МПК известных к настоящему моменту </w:t>
      </w:r>
      <w:r w:rsidR="00344C4D">
        <w:rPr>
          <w:sz w:val="26"/>
          <w:szCs w:val="26"/>
        </w:rPr>
        <w:t>обладают</w:t>
      </w:r>
      <w:r>
        <w:rPr>
          <w:sz w:val="26"/>
          <w:szCs w:val="26"/>
        </w:rPr>
        <w:t xml:space="preserve"> МПК на основе циклометаллированных комплексов </w:t>
      </w:r>
      <w:r>
        <w:rPr>
          <w:sz w:val="26"/>
          <w:szCs w:val="26"/>
          <w:lang w:val="en-US"/>
        </w:rPr>
        <w:t>Pt</w:t>
      </w:r>
      <w:r w:rsidR="00344C4D">
        <w:rPr>
          <w:sz w:val="26"/>
          <w:szCs w:val="26"/>
        </w:rPr>
        <w:t>(</w:t>
      </w:r>
      <w:r w:rsidR="00344C4D">
        <w:rPr>
          <w:sz w:val="26"/>
          <w:szCs w:val="26"/>
          <w:lang w:val="en-US"/>
        </w:rPr>
        <w:t>II</w:t>
      </w:r>
      <w:r w:rsidR="00344C4D" w:rsidRPr="00344C4D">
        <w:rPr>
          <w:sz w:val="26"/>
          <w:szCs w:val="26"/>
        </w:rPr>
        <w:t>)</w:t>
      </w:r>
      <w:r>
        <w:rPr>
          <w:sz w:val="26"/>
          <w:szCs w:val="26"/>
        </w:rPr>
        <w:t>:</w:t>
      </w:r>
      <w:r w:rsidRPr="00921447">
        <w:rPr>
          <w:sz w:val="26"/>
          <w:szCs w:val="26"/>
        </w:rPr>
        <w:t xml:space="preserve"> </w:t>
      </w:r>
      <w:r w:rsidR="00887A74">
        <w:rPr>
          <w:sz w:val="26"/>
          <w:szCs w:val="26"/>
        </w:rPr>
        <w:t>(</w:t>
      </w:r>
      <w:r>
        <w:rPr>
          <w:sz w:val="26"/>
          <w:szCs w:val="26"/>
        </w:rPr>
        <w:t>0.</w:t>
      </w:r>
      <w:r w:rsidR="00344C4D" w:rsidRPr="00344C4D">
        <w:rPr>
          <w:sz w:val="26"/>
          <w:szCs w:val="26"/>
        </w:rPr>
        <w:t>49</w:t>
      </w:r>
      <w:r w:rsidRPr="00921447">
        <w:rPr>
          <w:sz w:val="26"/>
          <w:szCs w:val="26"/>
        </w:rPr>
        <w:t>-</w:t>
      </w:r>
      <w:r w:rsidR="00344C4D" w:rsidRPr="00344C4D">
        <w:rPr>
          <w:sz w:val="26"/>
          <w:szCs w:val="26"/>
        </w:rPr>
        <w:t>5</w:t>
      </w:r>
      <w:r>
        <w:rPr>
          <w:sz w:val="26"/>
          <w:szCs w:val="26"/>
        </w:rPr>
        <w:t>.</w:t>
      </w:r>
      <w:r w:rsidR="00344C4D" w:rsidRPr="00344C4D">
        <w:rPr>
          <w:sz w:val="26"/>
          <w:szCs w:val="26"/>
        </w:rPr>
        <w:t>3</w:t>
      </w:r>
      <w:r w:rsidRPr="00921447">
        <w:rPr>
          <w:sz w:val="26"/>
          <w:szCs w:val="26"/>
        </w:rPr>
        <w:t>0</w:t>
      </w:r>
      <w:r w:rsidR="00887A74">
        <w:rPr>
          <w:sz w:val="26"/>
          <w:szCs w:val="26"/>
        </w:rPr>
        <w:t>)</w:t>
      </w:r>
      <w:r w:rsidRPr="00921447">
        <w:rPr>
          <w:sz w:val="26"/>
          <w:szCs w:val="26"/>
        </w:rPr>
        <w:t>×10</w:t>
      </w:r>
      <w:r w:rsidRPr="00921447">
        <w:rPr>
          <w:sz w:val="26"/>
          <w:szCs w:val="26"/>
          <w:vertAlign w:val="superscript"/>
        </w:rPr>
        <w:t>-</w:t>
      </w:r>
      <w:r w:rsidR="00344C4D" w:rsidRPr="00344C4D">
        <w:rPr>
          <w:sz w:val="26"/>
          <w:szCs w:val="26"/>
          <w:vertAlign w:val="superscript"/>
        </w:rPr>
        <w:t>3</w:t>
      </w:r>
      <w:r w:rsidRPr="00921447">
        <w:rPr>
          <w:sz w:val="26"/>
          <w:szCs w:val="26"/>
        </w:rPr>
        <w:t xml:space="preserve"> см</w:t>
      </w:r>
      <w:r w:rsidRPr="00921447">
        <w:rPr>
          <w:sz w:val="26"/>
          <w:szCs w:val="26"/>
          <w:vertAlign w:val="superscript"/>
        </w:rPr>
        <w:t>2</w:t>
      </w:r>
      <w:r w:rsidRPr="00921447">
        <w:rPr>
          <w:sz w:val="26"/>
          <w:szCs w:val="26"/>
        </w:rPr>
        <w:t>В</w:t>
      </w:r>
      <w:r w:rsidRPr="00921447">
        <w:rPr>
          <w:sz w:val="26"/>
          <w:szCs w:val="26"/>
          <w:vertAlign w:val="superscript"/>
        </w:rPr>
        <w:t>-1</w:t>
      </w:r>
      <w:r w:rsidRPr="00921447">
        <w:rPr>
          <w:sz w:val="26"/>
          <w:szCs w:val="26"/>
        </w:rPr>
        <w:t>с</w:t>
      </w:r>
      <w:r w:rsidRPr="00921447">
        <w:rPr>
          <w:sz w:val="26"/>
          <w:szCs w:val="26"/>
          <w:vertAlign w:val="superscript"/>
        </w:rPr>
        <w:t>-1</w:t>
      </w:r>
      <w:r w:rsidR="00344C4D">
        <w:rPr>
          <w:sz w:val="26"/>
          <w:szCs w:val="26"/>
        </w:rPr>
        <w:t>:</w:t>
      </w:r>
      <w:r w:rsidR="009F191F" w:rsidRPr="00C06C53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 w:rsidR="00C06C53">
        <w:rPr>
          <w:sz w:val="26"/>
          <w:szCs w:val="26"/>
          <w:vertAlign w:val="superscript"/>
        </w:rPr>
        <w:instrText xml:space="preserve"> REF Wan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52</w:t>
      </w:r>
      <w:r w:rsidR="0090513F">
        <w:rPr>
          <w:sz w:val="26"/>
          <w:szCs w:val="26"/>
          <w:vertAlign w:val="superscript"/>
        </w:rPr>
        <w:fldChar w:fldCharType="end"/>
      </w:r>
      <w:r w:rsidR="009F191F" w:rsidRPr="00C06C53">
        <w:rPr>
          <w:sz w:val="26"/>
          <w:szCs w:val="26"/>
          <w:vertAlign w:val="superscript"/>
        </w:rPr>
        <w:t>]</w:t>
      </w:r>
    </w:p>
    <w:p w:rsidR="008B1C0C" w:rsidRDefault="00734C45" w:rsidP="008B1C0C">
      <w:pPr>
        <w:spacing w:after="200" w:line="360" w:lineRule="auto"/>
        <w:ind w:firstLine="0"/>
        <w:jc w:val="center"/>
      </w:pPr>
      <w:r>
        <w:object w:dxaOrig="6729" w:dyaOrig="4512">
          <v:shape id="_x0000_i1056" type="#_x0000_t75" style="width:336.2pt;height:224.75pt" o:ole="">
            <v:imagedata r:id="rId72" o:title=""/>
          </v:shape>
          <o:OLEObject Type="Embed" ProgID="ChemDraw.Document.6.0" ShapeID="_x0000_i1056" DrawAspect="Content" ObjectID="_1588727378" r:id="rId73"/>
        </w:object>
      </w:r>
    </w:p>
    <w:p w:rsidR="009F191F" w:rsidRPr="009F191F" w:rsidRDefault="009F191F" w:rsidP="009F191F">
      <w:pPr>
        <w:spacing w:line="360" w:lineRule="auto"/>
        <w:ind w:firstLine="0"/>
        <w:rPr>
          <w:sz w:val="26"/>
          <w:szCs w:val="26"/>
        </w:rPr>
      </w:pPr>
      <w:r>
        <w:rPr>
          <w:sz w:val="26"/>
          <w:szCs w:val="26"/>
        </w:rPr>
        <w:t xml:space="preserve">причём наибольшие значения подвижностей были определены для МПК, содержащих 1.5% </w:t>
      </w:r>
      <w:r>
        <w:rPr>
          <w:sz w:val="26"/>
          <w:szCs w:val="26"/>
          <w:lang w:val="en-US"/>
        </w:rPr>
        <w:t>Pt</w:t>
      </w:r>
      <w:r w:rsidRPr="009F191F">
        <w:rPr>
          <w:sz w:val="26"/>
          <w:szCs w:val="26"/>
        </w:rPr>
        <w:t>-</w:t>
      </w:r>
      <w:r>
        <w:rPr>
          <w:sz w:val="26"/>
          <w:szCs w:val="26"/>
        </w:rPr>
        <w:t>содержащих звеньев.</w:t>
      </w:r>
    </w:p>
    <w:p w:rsidR="00670A21" w:rsidRDefault="002D4605" w:rsidP="008D1504">
      <w:pPr>
        <w:spacing w:line="360" w:lineRule="auto"/>
        <w:ind w:firstLine="720"/>
        <w:rPr>
          <w:sz w:val="26"/>
          <w:szCs w:val="26"/>
        </w:rPr>
      </w:pPr>
      <w:r w:rsidRPr="00AD4836">
        <w:rPr>
          <w:sz w:val="26"/>
          <w:szCs w:val="26"/>
        </w:rPr>
        <w:t xml:space="preserve">В качестве генератора носителей заряда </w:t>
      </w:r>
      <w:r>
        <w:rPr>
          <w:sz w:val="26"/>
          <w:szCs w:val="26"/>
        </w:rPr>
        <w:t xml:space="preserve">зачастую </w:t>
      </w:r>
      <w:r w:rsidRPr="00AD4836">
        <w:rPr>
          <w:sz w:val="26"/>
          <w:szCs w:val="26"/>
        </w:rPr>
        <w:t>использ</w:t>
      </w:r>
      <w:r>
        <w:rPr>
          <w:sz w:val="26"/>
          <w:szCs w:val="26"/>
        </w:rPr>
        <w:t>уют</w:t>
      </w:r>
      <w:r w:rsidRPr="00AD4836">
        <w:rPr>
          <w:sz w:val="26"/>
          <w:szCs w:val="26"/>
        </w:rPr>
        <w:t xml:space="preserve"> твердотельный лазер.</w:t>
      </w:r>
      <w:r>
        <w:rPr>
          <w:sz w:val="26"/>
          <w:szCs w:val="26"/>
        </w:rPr>
        <w:t xml:space="preserve"> Преимущество лазера перед классическими источниками света (например, ксеноновой лампой или лампой накаливания) заключается в возможности генерировать плотность мощности в сотни киловатт на см</w:t>
      </w:r>
      <w:r w:rsidRPr="00AD4836">
        <w:rPr>
          <w:sz w:val="26"/>
          <w:szCs w:val="26"/>
          <w:vertAlign w:val="superscript"/>
        </w:rPr>
        <w:t>2</w:t>
      </w:r>
      <w:r>
        <w:rPr>
          <w:sz w:val="26"/>
          <w:szCs w:val="26"/>
        </w:rPr>
        <w:t xml:space="preserve"> за микросекунды, что особенно важно при исследовании транспорта носителей заряда в тонких плёнках. К недостаткам лазера стоит отнести высокую стоимость и ограниченность применения </w:t>
      </w:r>
      <w:r>
        <w:rPr>
          <w:sz w:val="26"/>
          <w:szCs w:val="26"/>
        </w:rPr>
        <w:lastRenderedPageBreak/>
        <w:t>(длина волны лазерного излучения должна</w:t>
      </w:r>
      <w:r w:rsidR="00777BB2">
        <w:rPr>
          <w:sz w:val="26"/>
          <w:szCs w:val="26"/>
        </w:rPr>
        <w:t xml:space="preserve"> хотя бы примерно</w:t>
      </w:r>
      <w:r>
        <w:rPr>
          <w:sz w:val="26"/>
          <w:szCs w:val="26"/>
        </w:rPr>
        <w:t xml:space="preserve"> соответствовать</w:t>
      </w:r>
      <w:r w:rsidR="00777BB2">
        <w:rPr>
          <w:sz w:val="26"/>
          <w:szCs w:val="26"/>
        </w:rPr>
        <w:t xml:space="preserve"> максимуму поглощения МПК).</w:t>
      </w:r>
    </w:p>
    <w:p w:rsidR="0090555C" w:rsidRPr="00F26616" w:rsidRDefault="0090555C" w:rsidP="008D1504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 xml:space="preserve">В качестве проводящей подложки </w:t>
      </w:r>
      <w:r w:rsidR="00986CE3">
        <w:rPr>
          <w:sz w:val="26"/>
          <w:szCs w:val="26"/>
        </w:rPr>
        <w:t>зачастую</w:t>
      </w:r>
      <w:r>
        <w:rPr>
          <w:sz w:val="26"/>
          <w:szCs w:val="26"/>
        </w:rPr>
        <w:t xml:space="preserve"> используют стеклянные пластины, покрытые слое</w:t>
      </w:r>
      <w:r w:rsidR="00986CE3">
        <w:rPr>
          <w:sz w:val="26"/>
          <w:szCs w:val="26"/>
        </w:rPr>
        <w:t>м</w:t>
      </w:r>
      <w:r>
        <w:rPr>
          <w:sz w:val="26"/>
          <w:szCs w:val="26"/>
        </w:rPr>
        <w:t xml:space="preserve"> </w:t>
      </w:r>
      <w:r>
        <w:rPr>
          <w:sz w:val="26"/>
          <w:szCs w:val="26"/>
          <w:lang w:val="en-US"/>
        </w:rPr>
        <w:t>ITO</w:t>
      </w:r>
      <w:r w:rsidR="00986CE3">
        <w:rPr>
          <w:sz w:val="26"/>
          <w:szCs w:val="26"/>
        </w:rPr>
        <w:t>,</w:t>
      </w:r>
      <w:r w:rsidR="00023879" w:rsidRPr="00023879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 w:rsidR="00F9784D">
        <w:rPr>
          <w:sz w:val="26"/>
          <w:szCs w:val="26"/>
          <w:vertAlign w:val="superscript"/>
        </w:rPr>
        <w:instrText xml:space="preserve"> REF Furmansky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716A01">
        <w:rPr>
          <w:sz w:val="26"/>
          <w:szCs w:val="26"/>
          <w:vertAlign w:val="superscript"/>
        </w:rPr>
        <w:t>53</w:t>
      </w:r>
      <w:r w:rsidR="0090513F">
        <w:rPr>
          <w:sz w:val="26"/>
          <w:szCs w:val="26"/>
          <w:vertAlign w:val="superscript"/>
        </w:rPr>
        <w:fldChar w:fldCharType="end"/>
      </w:r>
      <w:r w:rsidR="00023879" w:rsidRPr="00023879">
        <w:rPr>
          <w:sz w:val="26"/>
          <w:szCs w:val="26"/>
          <w:vertAlign w:val="superscript"/>
        </w:rPr>
        <w:t>]</w:t>
      </w:r>
      <w:r w:rsidR="00986CE3">
        <w:rPr>
          <w:sz w:val="26"/>
          <w:szCs w:val="26"/>
        </w:rPr>
        <w:t xml:space="preserve"> что обусловлено</w:t>
      </w:r>
      <w:r w:rsidR="00F26616">
        <w:rPr>
          <w:sz w:val="26"/>
          <w:szCs w:val="26"/>
        </w:rPr>
        <w:t xml:space="preserve"> прозрачностью, </w:t>
      </w:r>
      <w:r w:rsidR="00986CE3">
        <w:rPr>
          <w:sz w:val="26"/>
          <w:szCs w:val="26"/>
        </w:rPr>
        <w:t>хорошей (близкой к металлической)</w:t>
      </w:r>
      <w:r w:rsidR="00F26616">
        <w:rPr>
          <w:sz w:val="26"/>
          <w:szCs w:val="26"/>
        </w:rPr>
        <w:t xml:space="preserve"> проводимостью таких материалов и удобством нанесения полимерного покрытия. О</w:t>
      </w:r>
      <w:r w:rsidR="00023879">
        <w:rPr>
          <w:sz w:val="26"/>
          <w:szCs w:val="26"/>
        </w:rPr>
        <w:t>сновным недостатком является стоимость таких подложек, обусловленная широким спросом.</w:t>
      </w:r>
    </w:p>
    <w:p w:rsidR="008D1504" w:rsidRPr="00BC4D78" w:rsidRDefault="008D1504" w:rsidP="008D1504">
      <w:pPr>
        <w:spacing w:line="360" w:lineRule="auto"/>
        <w:ind w:firstLine="720"/>
        <w:rPr>
          <w:sz w:val="26"/>
          <w:szCs w:val="26"/>
        </w:rPr>
      </w:pPr>
    </w:p>
    <w:p w:rsidR="002D4605" w:rsidRDefault="00A84382" w:rsidP="00802870">
      <w:pPr>
        <w:pStyle w:val="2"/>
        <w:spacing w:before="0" w:line="360" w:lineRule="auto"/>
        <w:ind w:firstLine="720"/>
        <w:jc w:val="left"/>
        <w:rPr>
          <w:rFonts w:ascii="Times New Roman" w:hAnsi="Times New Roman" w:cs="Times New Roman"/>
          <w:color w:val="auto"/>
        </w:rPr>
      </w:pPr>
      <w:bookmarkStart w:id="12" w:name="_Toc514982009"/>
      <w:r w:rsidRPr="00670A21">
        <w:rPr>
          <w:rFonts w:ascii="Times New Roman" w:hAnsi="Times New Roman" w:cs="Times New Roman"/>
          <w:color w:val="auto"/>
        </w:rPr>
        <w:t>1.</w:t>
      </w:r>
      <w:r w:rsidR="008D1504">
        <w:rPr>
          <w:rFonts w:ascii="Times New Roman" w:hAnsi="Times New Roman" w:cs="Times New Roman"/>
          <w:color w:val="auto"/>
        </w:rPr>
        <w:t>4</w:t>
      </w:r>
      <w:r w:rsidR="00670A21" w:rsidRPr="00670A21">
        <w:rPr>
          <w:rFonts w:ascii="Times New Roman" w:hAnsi="Times New Roman" w:cs="Times New Roman"/>
          <w:color w:val="auto"/>
        </w:rPr>
        <w:t xml:space="preserve"> </w:t>
      </w:r>
      <w:r w:rsidR="00F832BA">
        <w:rPr>
          <w:rFonts w:ascii="Times New Roman" w:hAnsi="Times New Roman" w:cs="Times New Roman"/>
          <w:color w:val="auto"/>
        </w:rPr>
        <w:t>Выбор</w:t>
      </w:r>
      <w:r w:rsidR="00670A21" w:rsidRPr="00670A21">
        <w:rPr>
          <w:rFonts w:ascii="Times New Roman" w:hAnsi="Times New Roman" w:cs="Times New Roman"/>
          <w:color w:val="auto"/>
        </w:rPr>
        <w:t xml:space="preserve"> </w:t>
      </w:r>
      <w:r w:rsidR="00F832BA">
        <w:rPr>
          <w:rFonts w:ascii="Times New Roman" w:hAnsi="Times New Roman" w:cs="Times New Roman"/>
          <w:color w:val="auto"/>
        </w:rPr>
        <w:t>объектов исследования</w:t>
      </w:r>
      <w:bookmarkEnd w:id="12"/>
    </w:p>
    <w:p w:rsidR="009A09D9" w:rsidRDefault="009A09D9" w:rsidP="008D1504">
      <w:pPr>
        <w:spacing w:line="360" w:lineRule="auto"/>
      </w:pPr>
    </w:p>
    <w:p w:rsidR="008B2761" w:rsidRPr="008931A5" w:rsidRDefault="009A09D9" w:rsidP="008D1504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 xml:space="preserve">На основании проведённого литературного обзора, </w:t>
      </w:r>
      <w:r w:rsidR="00991E1D">
        <w:rPr>
          <w:sz w:val="26"/>
          <w:szCs w:val="26"/>
        </w:rPr>
        <w:t>в</w:t>
      </w:r>
      <w:r w:rsidR="00991E1D" w:rsidRPr="004165CC">
        <w:rPr>
          <w:sz w:val="26"/>
          <w:szCs w:val="26"/>
        </w:rPr>
        <w:t xml:space="preserve"> качестве комплексообразующего </w:t>
      </w:r>
      <w:r w:rsidR="00991E1D">
        <w:rPr>
          <w:sz w:val="26"/>
          <w:szCs w:val="26"/>
        </w:rPr>
        <w:t>мономера</w:t>
      </w:r>
      <w:r w:rsidR="00991E1D" w:rsidRPr="004165CC">
        <w:rPr>
          <w:sz w:val="26"/>
          <w:szCs w:val="26"/>
        </w:rPr>
        <w:t xml:space="preserve"> </w:t>
      </w:r>
      <w:r w:rsidR="00991E1D">
        <w:rPr>
          <w:sz w:val="26"/>
          <w:szCs w:val="26"/>
        </w:rPr>
        <w:t xml:space="preserve"> </w:t>
      </w:r>
      <w:r w:rsidR="00991E1D" w:rsidRPr="004165CC">
        <w:rPr>
          <w:sz w:val="26"/>
          <w:szCs w:val="26"/>
        </w:rPr>
        <w:t xml:space="preserve"> в данной работе были выбраны</w:t>
      </w:r>
      <w:r w:rsidR="00034265">
        <w:rPr>
          <w:sz w:val="26"/>
          <w:szCs w:val="26"/>
        </w:rPr>
        <w:t xml:space="preserve"> дихлорангидриды</w:t>
      </w:r>
      <w:r w:rsidR="00991E1D" w:rsidRPr="004165CC">
        <w:rPr>
          <w:sz w:val="26"/>
          <w:szCs w:val="26"/>
        </w:rPr>
        <w:t xml:space="preserve"> </w:t>
      </w:r>
      <w:r w:rsidR="00A60FB3" w:rsidRPr="001A7E88">
        <w:rPr>
          <w:sz w:val="26"/>
          <w:szCs w:val="26"/>
        </w:rPr>
        <w:t>2,2'-бихинолин</w:t>
      </w:r>
      <w:r w:rsidR="00034265">
        <w:rPr>
          <w:sz w:val="26"/>
          <w:szCs w:val="26"/>
        </w:rPr>
        <w:t>дикарбоновых кислот</w:t>
      </w:r>
      <w:r w:rsidRPr="004165CC">
        <w:rPr>
          <w:sz w:val="26"/>
          <w:szCs w:val="26"/>
        </w:rPr>
        <w:t xml:space="preserve"> ввиду </w:t>
      </w:r>
      <w:r>
        <w:rPr>
          <w:sz w:val="26"/>
          <w:szCs w:val="26"/>
        </w:rPr>
        <w:t xml:space="preserve">их меньшей изученности по сравнению с бипиридиновыми и терпиридиновыми </w:t>
      </w:r>
      <w:r w:rsidR="00A60FB3">
        <w:rPr>
          <w:sz w:val="26"/>
          <w:szCs w:val="26"/>
        </w:rPr>
        <w:t>мономерами</w:t>
      </w:r>
      <w:r>
        <w:rPr>
          <w:sz w:val="26"/>
          <w:szCs w:val="26"/>
        </w:rPr>
        <w:t xml:space="preserve">. Кроме того, выбор был обусловлен </w:t>
      </w:r>
      <w:r w:rsidRPr="004165CC">
        <w:rPr>
          <w:sz w:val="26"/>
          <w:szCs w:val="26"/>
        </w:rPr>
        <w:t>наличи</w:t>
      </w:r>
      <w:r>
        <w:rPr>
          <w:sz w:val="26"/>
          <w:szCs w:val="26"/>
        </w:rPr>
        <w:t>ем</w:t>
      </w:r>
      <w:r w:rsidRPr="004165CC">
        <w:rPr>
          <w:sz w:val="26"/>
          <w:szCs w:val="26"/>
        </w:rPr>
        <w:t xml:space="preserve"> простого</w:t>
      </w:r>
      <w:r w:rsidR="008B2761">
        <w:rPr>
          <w:sz w:val="26"/>
          <w:szCs w:val="26"/>
        </w:rPr>
        <w:t xml:space="preserve"> способа построения</w:t>
      </w:r>
      <w:r w:rsidRPr="004165CC">
        <w:rPr>
          <w:sz w:val="26"/>
          <w:szCs w:val="26"/>
        </w:rPr>
        <w:t xml:space="preserve"> </w:t>
      </w:r>
      <w:r w:rsidR="008B2761">
        <w:rPr>
          <w:sz w:val="26"/>
          <w:szCs w:val="26"/>
        </w:rPr>
        <w:t>бихинолинового остова</w:t>
      </w:r>
      <w:r w:rsidRPr="004165CC">
        <w:rPr>
          <w:sz w:val="26"/>
          <w:szCs w:val="26"/>
        </w:rPr>
        <w:t xml:space="preserve"> </w:t>
      </w:r>
      <w:r w:rsidR="008B2761">
        <w:rPr>
          <w:sz w:val="26"/>
          <w:szCs w:val="26"/>
        </w:rPr>
        <w:t>конденсацией</w:t>
      </w:r>
      <w:r w:rsidRPr="004165CC">
        <w:rPr>
          <w:sz w:val="26"/>
          <w:szCs w:val="26"/>
        </w:rPr>
        <w:t xml:space="preserve"> Пфитцингера</w:t>
      </w:r>
      <w:r w:rsidR="008B2761">
        <w:rPr>
          <w:sz w:val="26"/>
          <w:szCs w:val="26"/>
        </w:rPr>
        <w:t xml:space="preserve"> из изатина и ацетоина</w:t>
      </w:r>
      <w:r w:rsidRPr="004165CC">
        <w:rPr>
          <w:sz w:val="26"/>
          <w:szCs w:val="26"/>
        </w:rPr>
        <w:t>, дешёвых реагентов и экологически чистого растворителя (вода)</w:t>
      </w:r>
      <w:r w:rsidR="008B2761" w:rsidRPr="008931A5">
        <w:rPr>
          <w:sz w:val="26"/>
          <w:szCs w:val="26"/>
        </w:rPr>
        <w:t>:</w:t>
      </w:r>
      <w:r w:rsidR="008B2761" w:rsidRPr="008931A5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 w:rsidR="00E475C0">
        <w:rPr>
          <w:sz w:val="26"/>
          <w:szCs w:val="26"/>
          <w:vertAlign w:val="superscript"/>
        </w:rPr>
        <w:instrText xml:space="preserve"> REF LiuY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54</w:t>
      </w:r>
      <w:r w:rsidR="0090513F">
        <w:rPr>
          <w:sz w:val="26"/>
          <w:szCs w:val="26"/>
          <w:vertAlign w:val="superscript"/>
        </w:rPr>
        <w:fldChar w:fldCharType="end"/>
      </w:r>
      <w:r w:rsidR="008B2761" w:rsidRPr="008931A5">
        <w:rPr>
          <w:sz w:val="26"/>
          <w:szCs w:val="26"/>
          <w:vertAlign w:val="superscript"/>
        </w:rPr>
        <w:t>]</w:t>
      </w:r>
    </w:p>
    <w:p w:rsidR="008B2761" w:rsidRDefault="008B2761" w:rsidP="00C06C53">
      <w:pPr>
        <w:spacing w:line="360" w:lineRule="auto"/>
        <w:ind w:firstLine="0"/>
        <w:jc w:val="center"/>
        <w:rPr>
          <w:sz w:val="26"/>
          <w:szCs w:val="26"/>
        </w:rPr>
      </w:pPr>
      <w:r>
        <w:object w:dxaOrig="6912" w:dyaOrig="1385">
          <v:shape id="_x0000_i1057" type="#_x0000_t75" style="width:345.6pt;height:69.5pt" o:ole="">
            <v:imagedata r:id="rId74" o:title=""/>
          </v:shape>
          <o:OLEObject Type="Embed" ProgID="ChemDraw.Document.6.0" ShapeID="_x0000_i1057" DrawAspect="Content" ObjectID="_1588727379" r:id="rId75"/>
        </w:object>
      </w:r>
    </w:p>
    <w:p w:rsidR="002958DB" w:rsidRDefault="00974B64" w:rsidP="008B2761">
      <w:pPr>
        <w:spacing w:line="360" w:lineRule="auto"/>
        <w:ind w:firstLine="0"/>
        <w:rPr>
          <w:sz w:val="26"/>
          <w:szCs w:val="26"/>
        </w:rPr>
      </w:pPr>
      <w:r>
        <w:rPr>
          <w:sz w:val="26"/>
          <w:szCs w:val="26"/>
        </w:rPr>
        <w:t xml:space="preserve">Действие </w:t>
      </w:r>
      <w:r w:rsidR="00B55EDA">
        <w:rPr>
          <w:sz w:val="26"/>
          <w:szCs w:val="26"/>
        </w:rPr>
        <w:t xml:space="preserve">водного раствора щёлочи </w:t>
      </w:r>
      <w:r>
        <w:rPr>
          <w:sz w:val="26"/>
          <w:szCs w:val="26"/>
        </w:rPr>
        <w:t>заключается в</w:t>
      </w:r>
      <w:r w:rsidR="00B55EDA">
        <w:rPr>
          <w:sz w:val="26"/>
          <w:szCs w:val="26"/>
        </w:rPr>
        <w:t xml:space="preserve"> раскрыти</w:t>
      </w:r>
      <w:r>
        <w:rPr>
          <w:sz w:val="26"/>
          <w:szCs w:val="26"/>
        </w:rPr>
        <w:t>и</w:t>
      </w:r>
      <w:r w:rsidR="00B55EDA">
        <w:rPr>
          <w:sz w:val="26"/>
          <w:szCs w:val="26"/>
        </w:rPr>
        <w:t xml:space="preserve"> изатинового цикла с образованием соли изатовой кислоты</w:t>
      </w:r>
      <w:r>
        <w:rPr>
          <w:sz w:val="26"/>
          <w:szCs w:val="26"/>
        </w:rPr>
        <w:t xml:space="preserve"> (которая уже в свою очередь и вступает в реакцию с кетонами):</w:t>
      </w:r>
    </w:p>
    <w:p w:rsidR="002958DB" w:rsidRDefault="002958DB" w:rsidP="002958DB">
      <w:pPr>
        <w:spacing w:line="360" w:lineRule="auto"/>
        <w:ind w:firstLine="0"/>
        <w:jc w:val="center"/>
        <w:rPr>
          <w:sz w:val="26"/>
          <w:szCs w:val="26"/>
        </w:rPr>
      </w:pPr>
      <w:r>
        <w:object w:dxaOrig="3969" w:dyaOrig="1334">
          <v:shape id="_x0000_i1058" type="#_x0000_t75" style="width:199.1pt;height:67pt" o:ole="">
            <v:imagedata r:id="rId76" o:title=""/>
          </v:shape>
          <o:OLEObject Type="Embed" ProgID="ChemDraw.Document.6.0" ShapeID="_x0000_i1058" DrawAspect="Content" ObjectID="_1588727380" r:id="rId77"/>
        </w:object>
      </w:r>
    </w:p>
    <w:p w:rsidR="008B2761" w:rsidRPr="00B30965" w:rsidRDefault="00974B64" w:rsidP="008B2761">
      <w:pPr>
        <w:spacing w:line="360" w:lineRule="auto"/>
        <w:ind w:firstLine="0"/>
        <w:rPr>
          <w:sz w:val="26"/>
          <w:szCs w:val="26"/>
        </w:rPr>
      </w:pPr>
      <w:r>
        <w:rPr>
          <w:sz w:val="26"/>
          <w:szCs w:val="26"/>
        </w:rPr>
        <w:t>и способствует отщеплению атома водорода кетона в α-положении.</w:t>
      </w:r>
      <w:r w:rsidR="00977C3E" w:rsidRPr="00977C3E">
        <w:rPr>
          <w:sz w:val="26"/>
          <w:szCs w:val="26"/>
        </w:rPr>
        <w:t xml:space="preserve"> </w:t>
      </w:r>
      <w:r w:rsidR="008B2761" w:rsidRPr="00B30965">
        <w:rPr>
          <w:sz w:val="26"/>
          <w:szCs w:val="26"/>
        </w:rPr>
        <w:t>Исходный изатин может быть получен по реакции Зандмейера из соответствующего анилина:</w:t>
      </w:r>
      <w:r w:rsidR="008B2761" w:rsidRPr="00B30965">
        <w:rPr>
          <w:sz w:val="26"/>
          <w:szCs w:val="26"/>
          <w:vertAlign w:val="superscript"/>
        </w:rPr>
        <w:t>[</w:t>
      </w:r>
      <w:r w:rsidR="00F80D0B">
        <w:fldChar w:fldCharType="begin"/>
      </w:r>
      <w:r w:rsidR="00F80D0B">
        <w:instrText xml:space="preserve"> REF WangZ \r \h  \* MERGEFORMAT </w:instrText>
      </w:r>
      <w:r w:rsidR="00F80D0B">
        <w:fldChar w:fldCharType="separate"/>
      </w:r>
      <w:r w:rsidR="00DA3971" w:rsidRPr="00DA3971">
        <w:rPr>
          <w:sz w:val="26"/>
          <w:szCs w:val="26"/>
          <w:vertAlign w:val="superscript"/>
        </w:rPr>
        <w:t>55</w:t>
      </w:r>
      <w:r w:rsidR="00F80D0B">
        <w:fldChar w:fldCharType="end"/>
      </w:r>
      <w:r w:rsidR="008B2761" w:rsidRPr="00B30965">
        <w:rPr>
          <w:sz w:val="26"/>
          <w:szCs w:val="26"/>
          <w:vertAlign w:val="superscript"/>
        </w:rPr>
        <w:t>]</w:t>
      </w:r>
    </w:p>
    <w:p w:rsidR="008B2761" w:rsidRDefault="008B2761" w:rsidP="008B2761">
      <w:pPr>
        <w:spacing w:line="360" w:lineRule="auto"/>
        <w:ind w:firstLine="0"/>
        <w:jc w:val="center"/>
      </w:pPr>
      <w:r>
        <w:object w:dxaOrig="7517" w:dyaOrig="1459">
          <v:shape id="_x0000_i1059" type="#_x0000_t75" style="width:375.65pt;height:73.25pt" o:ole="">
            <v:imagedata r:id="rId78" o:title=""/>
          </v:shape>
          <o:OLEObject Type="Embed" ProgID="ChemDraw.Document.6.0" ShapeID="_x0000_i1059" DrawAspect="Content" ObjectID="_1588727381" r:id="rId79"/>
        </w:object>
      </w:r>
    </w:p>
    <w:p w:rsidR="008B2761" w:rsidRPr="00FF7718" w:rsidRDefault="008B2761" w:rsidP="008B2761">
      <w:pPr>
        <w:spacing w:line="360" w:lineRule="auto"/>
        <w:ind w:firstLine="0"/>
        <w:rPr>
          <w:sz w:val="26"/>
          <w:szCs w:val="26"/>
        </w:rPr>
      </w:pPr>
      <w:r w:rsidRPr="00B472FF">
        <w:rPr>
          <w:sz w:val="26"/>
          <w:szCs w:val="26"/>
        </w:rPr>
        <w:lastRenderedPageBreak/>
        <w:t>Ниже представлен предполагаемый механизм данной реакции:</w:t>
      </w:r>
    </w:p>
    <w:p w:rsidR="008B2761" w:rsidRDefault="008B2761" w:rsidP="008B2761">
      <w:pPr>
        <w:spacing w:line="360" w:lineRule="auto"/>
        <w:ind w:firstLine="0"/>
        <w:rPr>
          <w:sz w:val="26"/>
          <w:szCs w:val="26"/>
        </w:rPr>
      </w:pPr>
      <w:r>
        <w:object w:dxaOrig="10831" w:dyaOrig="2697">
          <v:shape id="_x0000_i1060" type="#_x0000_t75" style="width:481.45pt;height:118.95pt" o:ole="">
            <v:imagedata r:id="rId80" o:title=""/>
          </v:shape>
          <o:OLEObject Type="Embed" ProgID="ChemDraw.Document.6.0" ShapeID="_x0000_i1060" DrawAspect="Content" ObjectID="_1588727382" r:id="rId81"/>
        </w:object>
      </w:r>
    </w:p>
    <w:p w:rsidR="009A09D9" w:rsidRDefault="00A60FB3" w:rsidP="009A09D9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В качестве</w:t>
      </w:r>
      <w:r w:rsidR="001501D7">
        <w:rPr>
          <w:sz w:val="26"/>
          <w:szCs w:val="26"/>
        </w:rPr>
        <w:t xml:space="preserve"> лигандов для</w:t>
      </w:r>
      <w:r>
        <w:rPr>
          <w:sz w:val="26"/>
          <w:szCs w:val="26"/>
        </w:rPr>
        <w:t xml:space="preserve"> модельных соединений были выбраны</w:t>
      </w:r>
      <w:r w:rsidR="001501D7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 дигексиловые эфиры </w:t>
      </w:r>
      <w:r w:rsidR="00034265">
        <w:rPr>
          <w:sz w:val="26"/>
          <w:szCs w:val="26"/>
        </w:rPr>
        <w:t>2,2'-бихинолин</w:t>
      </w:r>
      <w:r w:rsidRPr="001A7E88">
        <w:rPr>
          <w:sz w:val="26"/>
          <w:szCs w:val="26"/>
        </w:rPr>
        <w:t>дикарбоновых кислот</w:t>
      </w:r>
      <w:r w:rsidR="00034265">
        <w:rPr>
          <w:sz w:val="26"/>
          <w:szCs w:val="26"/>
        </w:rPr>
        <w:t>,</w:t>
      </w:r>
      <w:r w:rsidR="001501D7">
        <w:rPr>
          <w:sz w:val="26"/>
          <w:szCs w:val="26"/>
        </w:rPr>
        <w:t xml:space="preserve"> </w:t>
      </w:r>
      <w:r w:rsidR="00034265">
        <w:rPr>
          <w:sz w:val="26"/>
          <w:szCs w:val="26"/>
        </w:rPr>
        <w:t>ввиду возможности их получения</w:t>
      </w:r>
      <w:r w:rsidR="001501D7">
        <w:rPr>
          <w:sz w:val="26"/>
          <w:szCs w:val="26"/>
        </w:rPr>
        <w:t xml:space="preserve"> в одну стадию из 1-гексанола и соответствующего мономера.</w:t>
      </w:r>
    </w:p>
    <w:p w:rsidR="003E2237" w:rsidRPr="00E208E6" w:rsidRDefault="003E2237" w:rsidP="003E2237">
      <w:pPr>
        <w:spacing w:line="360" w:lineRule="auto"/>
        <w:ind w:firstLine="652"/>
        <w:rPr>
          <w:color w:val="000000" w:themeColor="text1"/>
          <w:sz w:val="26"/>
          <w:szCs w:val="26"/>
        </w:rPr>
      </w:pPr>
      <w:r w:rsidRPr="008931A5">
        <w:rPr>
          <w:sz w:val="26"/>
          <w:szCs w:val="26"/>
        </w:rPr>
        <w:t>2,2</w:t>
      </w:r>
      <w:r w:rsidRPr="008931A5">
        <w:rPr>
          <w:color w:val="000000" w:themeColor="text1"/>
          <w:sz w:val="26"/>
          <w:szCs w:val="26"/>
        </w:rPr>
        <w:t>'-бихинолин является бидентатным хелатирующим лигандом, образующим устойчивые комплексы состава [</w:t>
      </w:r>
      <w:r w:rsidRPr="008931A5">
        <w:rPr>
          <w:color w:val="000000" w:themeColor="text1"/>
          <w:sz w:val="26"/>
          <w:szCs w:val="26"/>
          <w:lang w:val="en-US"/>
        </w:rPr>
        <w:t>M</w:t>
      </w:r>
      <w:r w:rsidRPr="008931A5">
        <w:rPr>
          <w:color w:val="000000" w:themeColor="text1"/>
          <w:sz w:val="26"/>
          <w:szCs w:val="26"/>
        </w:rPr>
        <w:t>(</w:t>
      </w:r>
      <w:r w:rsidRPr="008931A5">
        <w:rPr>
          <w:color w:val="000000" w:themeColor="text1"/>
          <w:sz w:val="26"/>
          <w:szCs w:val="26"/>
          <w:lang w:val="en-US"/>
        </w:rPr>
        <w:t>biq</w:t>
      </w:r>
      <w:r w:rsidRPr="008931A5">
        <w:rPr>
          <w:color w:val="000000" w:themeColor="text1"/>
          <w:sz w:val="26"/>
          <w:szCs w:val="26"/>
        </w:rPr>
        <w:t>)</w:t>
      </w:r>
      <w:r w:rsidRPr="008931A5">
        <w:rPr>
          <w:color w:val="000000" w:themeColor="text1"/>
          <w:sz w:val="26"/>
          <w:szCs w:val="26"/>
          <w:vertAlign w:val="subscript"/>
        </w:rPr>
        <w:t>1-2</w:t>
      </w:r>
      <w:r w:rsidRPr="008931A5">
        <w:rPr>
          <w:color w:val="000000" w:themeColor="text1"/>
          <w:sz w:val="26"/>
          <w:szCs w:val="26"/>
        </w:rPr>
        <w:t>]</w:t>
      </w:r>
      <w:r w:rsidRPr="008931A5">
        <w:rPr>
          <w:color w:val="000000" w:themeColor="text1"/>
          <w:sz w:val="26"/>
          <w:szCs w:val="26"/>
          <w:vertAlign w:val="superscript"/>
          <w:lang w:val="en-US"/>
        </w:rPr>
        <w:t>n</w:t>
      </w:r>
      <w:r w:rsidRPr="008931A5">
        <w:rPr>
          <w:color w:val="000000" w:themeColor="text1"/>
          <w:sz w:val="26"/>
          <w:szCs w:val="26"/>
          <w:vertAlign w:val="superscript"/>
        </w:rPr>
        <w:t>+</w:t>
      </w:r>
      <w:r w:rsidRPr="008931A5">
        <w:rPr>
          <w:color w:val="000000" w:themeColor="text1"/>
          <w:sz w:val="26"/>
          <w:szCs w:val="26"/>
        </w:rPr>
        <w:t xml:space="preserve"> с рядом переходных металлов:</w:t>
      </w:r>
      <w:r w:rsidRPr="00340EC9">
        <w:rPr>
          <w:color w:val="000000" w:themeColor="text1"/>
          <w:sz w:val="26"/>
          <w:szCs w:val="26"/>
        </w:rPr>
        <w:t xml:space="preserve"> </w:t>
      </w:r>
      <w:r>
        <w:rPr>
          <w:color w:val="000000" w:themeColor="text1"/>
          <w:sz w:val="26"/>
          <w:szCs w:val="26"/>
          <w:lang w:val="en-US"/>
        </w:rPr>
        <w:t>Ag</w:t>
      </w:r>
      <w:r w:rsidRPr="008931A5">
        <w:rPr>
          <w:color w:val="000000" w:themeColor="text1"/>
          <w:sz w:val="26"/>
          <w:szCs w:val="26"/>
        </w:rPr>
        <w:t>(</w:t>
      </w:r>
      <w:r w:rsidRPr="008931A5">
        <w:rPr>
          <w:color w:val="000000" w:themeColor="text1"/>
          <w:sz w:val="26"/>
          <w:szCs w:val="26"/>
          <w:lang w:val="en-US"/>
        </w:rPr>
        <w:t>I</w:t>
      </w:r>
      <w:r w:rsidRPr="008931A5">
        <w:rPr>
          <w:color w:val="000000" w:themeColor="text1"/>
          <w:sz w:val="26"/>
          <w:szCs w:val="26"/>
        </w:rPr>
        <w:t>),</w:t>
      </w:r>
      <w:r w:rsidRPr="003574E7">
        <w:rPr>
          <w:color w:val="000000" w:themeColor="text1"/>
          <w:sz w:val="26"/>
          <w:szCs w:val="26"/>
        </w:rPr>
        <w:t xml:space="preserve"> </w:t>
      </w:r>
      <w:r>
        <w:rPr>
          <w:color w:val="000000" w:themeColor="text1"/>
          <w:sz w:val="26"/>
          <w:szCs w:val="26"/>
          <w:lang w:val="en-US"/>
        </w:rPr>
        <w:t>Hg</w:t>
      </w:r>
      <w:r w:rsidRPr="00504D77">
        <w:rPr>
          <w:color w:val="000000" w:themeColor="text1"/>
          <w:sz w:val="26"/>
          <w:szCs w:val="26"/>
        </w:rPr>
        <w:t>(</w:t>
      </w:r>
      <w:r>
        <w:rPr>
          <w:color w:val="000000" w:themeColor="text1"/>
          <w:sz w:val="26"/>
          <w:szCs w:val="26"/>
          <w:lang w:val="en-US"/>
        </w:rPr>
        <w:t>II</w:t>
      </w:r>
      <w:r w:rsidRPr="00504D77">
        <w:rPr>
          <w:color w:val="000000" w:themeColor="text1"/>
          <w:sz w:val="26"/>
          <w:szCs w:val="26"/>
        </w:rPr>
        <w:t>),</w:t>
      </w:r>
      <w:r w:rsidRPr="008931A5">
        <w:rPr>
          <w:color w:val="000000" w:themeColor="text1"/>
          <w:sz w:val="26"/>
          <w:szCs w:val="26"/>
        </w:rPr>
        <w:t xml:space="preserve"> </w:t>
      </w:r>
      <w:r>
        <w:rPr>
          <w:color w:val="000000" w:themeColor="text1"/>
          <w:sz w:val="26"/>
          <w:szCs w:val="26"/>
          <w:lang w:val="en-US"/>
        </w:rPr>
        <w:t>Zn</w:t>
      </w:r>
      <w:r w:rsidRPr="008931A5">
        <w:rPr>
          <w:color w:val="000000" w:themeColor="text1"/>
          <w:sz w:val="26"/>
          <w:szCs w:val="26"/>
        </w:rPr>
        <w:t>(</w:t>
      </w:r>
      <w:r w:rsidRPr="008931A5">
        <w:rPr>
          <w:color w:val="000000" w:themeColor="text1"/>
          <w:sz w:val="26"/>
          <w:szCs w:val="26"/>
          <w:lang w:val="en-US"/>
        </w:rPr>
        <w:t>II</w:t>
      </w:r>
      <w:r w:rsidRPr="008931A5">
        <w:rPr>
          <w:color w:val="000000" w:themeColor="text1"/>
          <w:sz w:val="26"/>
          <w:szCs w:val="26"/>
        </w:rPr>
        <w:t>)</w:t>
      </w:r>
      <w:r w:rsidRPr="00504D77">
        <w:rPr>
          <w:color w:val="000000" w:themeColor="text1"/>
          <w:sz w:val="26"/>
          <w:szCs w:val="26"/>
        </w:rPr>
        <w:t xml:space="preserve">, </w:t>
      </w:r>
      <w:r>
        <w:rPr>
          <w:color w:val="000000" w:themeColor="text1"/>
          <w:sz w:val="26"/>
          <w:szCs w:val="26"/>
          <w:lang w:val="en-US"/>
        </w:rPr>
        <w:t>Cd</w:t>
      </w:r>
      <w:r>
        <w:rPr>
          <w:color w:val="000000" w:themeColor="text1"/>
          <w:sz w:val="26"/>
          <w:szCs w:val="26"/>
        </w:rPr>
        <w:t>(</w:t>
      </w:r>
      <w:r>
        <w:rPr>
          <w:color w:val="000000" w:themeColor="text1"/>
          <w:sz w:val="26"/>
          <w:szCs w:val="26"/>
          <w:lang w:val="en-US"/>
        </w:rPr>
        <w:t>II</w:t>
      </w:r>
      <w:r w:rsidRPr="00504D77">
        <w:rPr>
          <w:color w:val="000000" w:themeColor="text1"/>
          <w:sz w:val="26"/>
          <w:szCs w:val="26"/>
        </w:rPr>
        <w:t>)</w:t>
      </w:r>
      <w:r w:rsidRPr="00340EC9">
        <w:rPr>
          <w:color w:val="000000" w:themeColor="text1"/>
          <w:sz w:val="26"/>
          <w:szCs w:val="26"/>
        </w:rPr>
        <w:t xml:space="preserve">, </w:t>
      </w:r>
      <w:r w:rsidRPr="008931A5">
        <w:rPr>
          <w:color w:val="000000" w:themeColor="text1"/>
          <w:sz w:val="26"/>
          <w:szCs w:val="26"/>
          <w:lang w:val="en-US"/>
        </w:rPr>
        <w:t>Ru</w:t>
      </w:r>
      <w:r w:rsidRPr="008931A5">
        <w:rPr>
          <w:color w:val="000000" w:themeColor="text1"/>
          <w:sz w:val="26"/>
          <w:szCs w:val="26"/>
        </w:rPr>
        <w:t>(</w:t>
      </w:r>
      <w:r w:rsidRPr="008931A5">
        <w:rPr>
          <w:color w:val="000000" w:themeColor="text1"/>
          <w:sz w:val="26"/>
          <w:szCs w:val="26"/>
          <w:lang w:val="en-US"/>
        </w:rPr>
        <w:t>III</w:t>
      </w:r>
      <w:r>
        <w:rPr>
          <w:color w:val="000000" w:themeColor="text1"/>
          <w:sz w:val="26"/>
          <w:szCs w:val="26"/>
        </w:rPr>
        <w:t>)</w:t>
      </w:r>
      <w:r w:rsidRPr="00340EC9">
        <w:rPr>
          <w:color w:val="000000" w:themeColor="text1"/>
          <w:sz w:val="26"/>
          <w:szCs w:val="26"/>
        </w:rPr>
        <w:t xml:space="preserve">, </w:t>
      </w:r>
      <w:r w:rsidRPr="008931A5">
        <w:rPr>
          <w:color w:val="000000" w:themeColor="text1"/>
          <w:sz w:val="26"/>
          <w:szCs w:val="26"/>
          <w:lang w:val="en-US"/>
        </w:rPr>
        <w:t>Cu</w:t>
      </w:r>
      <w:r w:rsidRPr="008931A5">
        <w:rPr>
          <w:color w:val="000000" w:themeColor="text1"/>
          <w:sz w:val="26"/>
          <w:szCs w:val="26"/>
        </w:rPr>
        <w:t>(</w:t>
      </w:r>
      <w:r w:rsidRPr="008931A5">
        <w:rPr>
          <w:color w:val="000000" w:themeColor="text1"/>
          <w:sz w:val="26"/>
          <w:szCs w:val="26"/>
          <w:lang w:val="en-US"/>
        </w:rPr>
        <w:t>I</w:t>
      </w:r>
      <w:r w:rsidRPr="008931A5">
        <w:rPr>
          <w:color w:val="000000" w:themeColor="text1"/>
          <w:sz w:val="26"/>
          <w:szCs w:val="26"/>
        </w:rPr>
        <w:t>)</w:t>
      </w:r>
      <w:r w:rsidRPr="00504D77">
        <w:rPr>
          <w:color w:val="000000" w:themeColor="text1"/>
          <w:sz w:val="26"/>
          <w:szCs w:val="26"/>
        </w:rPr>
        <w:t xml:space="preserve"> </w:t>
      </w:r>
      <w:r w:rsidRPr="008931A5">
        <w:rPr>
          <w:color w:val="000000" w:themeColor="text1"/>
          <w:sz w:val="26"/>
          <w:szCs w:val="26"/>
        </w:rPr>
        <w:t>и др.</w:t>
      </w:r>
      <w:r>
        <w:rPr>
          <w:color w:val="000000" w:themeColor="text1"/>
          <w:sz w:val="26"/>
          <w:szCs w:val="26"/>
        </w:rPr>
        <w:t>, например:</w:t>
      </w:r>
      <w:r w:rsidRPr="00E208E6">
        <w:rPr>
          <w:color w:val="000000" w:themeColor="text1"/>
          <w:sz w:val="26"/>
          <w:szCs w:val="26"/>
          <w:vertAlign w:val="superscript"/>
        </w:rPr>
        <w:t>[</w:t>
      </w:r>
      <w:r w:rsidR="0090513F">
        <w:rPr>
          <w:color w:val="000000" w:themeColor="text1"/>
          <w:sz w:val="26"/>
          <w:szCs w:val="26"/>
          <w:vertAlign w:val="superscript"/>
        </w:rPr>
        <w:fldChar w:fldCharType="begin"/>
      </w:r>
      <w:r>
        <w:rPr>
          <w:color w:val="000000" w:themeColor="text1"/>
          <w:sz w:val="26"/>
          <w:szCs w:val="26"/>
          <w:vertAlign w:val="superscript"/>
        </w:rPr>
        <w:instrText xml:space="preserve"> REF Pucci \r \h </w:instrText>
      </w:r>
      <w:r w:rsidR="0090513F">
        <w:rPr>
          <w:color w:val="000000" w:themeColor="text1"/>
          <w:sz w:val="26"/>
          <w:szCs w:val="26"/>
          <w:vertAlign w:val="superscript"/>
        </w:rPr>
      </w:r>
      <w:r w:rsidR="0090513F">
        <w:rPr>
          <w:color w:val="000000" w:themeColor="text1"/>
          <w:sz w:val="26"/>
          <w:szCs w:val="26"/>
          <w:vertAlign w:val="superscript"/>
        </w:rPr>
        <w:fldChar w:fldCharType="separate"/>
      </w:r>
      <w:r w:rsidR="00DA3971">
        <w:rPr>
          <w:color w:val="000000" w:themeColor="text1"/>
          <w:sz w:val="26"/>
          <w:szCs w:val="26"/>
          <w:vertAlign w:val="superscript"/>
        </w:rPr>
        <w:t>56</w:t>
      </w:r>
      <w:r w:rsidR="0090513F">
        <w:rPr>
          <w:color w:val="000000" w:themeColor="text1"/>
          <w:sz w:val="26"/>
          <w:szCs w:val="26"/>
          <w:vertAlign w:val="superscript"/>
        </w:rPr>
        <w:fldChar w:fldCharType="end"/>
      </w:r>
      <w:r w:rsidRPr="00E208E6">
        <w:rPr>
          <w:color w:val="000000" w:themeColor="text1"/>
          <w:sz w:val="26"/>
          <w:szCs w:val="26"/>
          <w:vertAlign w:val="superscript"/>
        </w:rPr>
        <w:t>]</w:t>
      </w:r>
    </w:p>
    <w:p w:rsidR="003E2237" w:rsidRDefault="003E2237" w:rsidP="002F4B0B">
      <w:pPr>
        <w:spacing w:line="360" w:lineRule="auto"/>
        <w:ind w:firstLine="0"/>
        <w:jc w:val="center"/>
        <w:rPr>
          <w:lang w:val="en-US"/>
        </w:rPr>
      </w:pPr>
      <w:r>
        <w:object w:dxaOrig="8625" w:dyaOrig="1617">
          <v:shape id="_x0000_i1061" type="#_x0000_t75" style="width:431.35pt;height:80.75pt" o:ole="">
            <v:imagedata r:id="rId82" o:title=""/>
          </v:shape>
          <o:OLEObject Type="Embed" ProgID="ChemDraw.Document.6.0" ShapeID="_x0000_i1061" DrawAspect="Content" ObjectID="_1588727383" r:id="rId83"/>
        </w:object>
      </w:r>
    </w:p>
    <w:p w:rsidR="003E2237" w:rsidRPr="005F17C5" w:rsidRDefault="003E2237" w:rsidP="003E2237">
      <w:pPr>
        <w:spacing w:line="360" w:lineRule="auto"/>
        <w:ind w:firstLine="0"/>
        <w:rPr>
          <w:sz w:val="26"/>
          <w:szCs w:val="26"/>
          <w:lang w:val="en-US"/>
        </w:rPr>
      </w:pPr>
      <w:r w:rsidRPr="005F17C5">
        <w:rPr>
          <w:sz w:val="26"/>
          <w:szCs w:val="26"/>
        </w:rPr>
        <w:t>или:</w:t>
      </w:r>
      <w:r w:rsidRPr="003574E7">
        <w:rPr>
          <w:sz w:val="26"/>
          <w:szCs w:val="26"/>
          <w:vertAlign w:val="superscript"/>
          <w:lang w:val="en-US"/>
        </w:rPr>
        <w:t>[</w:t>
      </w:r>
      <w:r w:rsidR="0090513F">
        <w:rPr>
          <w:sz w:val="26"/>
          <w:szCs w:val="26"/>
          <w:vertAlign w:val="superscript"/>
          <w:lang w:val="en-US"/>
        </w:rPr>
        <w:fldChar w:fldCharType="begin"/>
      </w:r>
      <w:r>
        <w:rPr>
          <w:sz w:val="26"/>
          <w:szCs w:val="26"/>
          <w:vertAlign w:val="superscript"/>
          <w:lang w:val="en-US"/>
        </w:rPr>
        <w:instrText xml:space="preserve"> REF Morsali \r \h </w:instrText>
      </w:r>
      <w:r w:rsidR="0090513F">
        <w:rPr>
          <w:sz w:val="26"/>
          <w:szCs w:val="26"/>
          <w:vertAlign w:val="superscript"/>
          <w:lang w:val="en-US"/>
        </w:rPr>
      </w:r>
      <w:r w:rsidR="0090513F">
        <w:rPr>
          <w:sz w:val="26"/>
          <w:szCs w:val="26"/>
          <w:vertAlign w:val="superscript"/>
          <w:lang w:val="en-US"/>
        </w:rPr>
        <w:fldChar w:fldCharType="separate"/>
      </w:r>
      <w:r w:rsidR="00DA3971">
        <w:rPr>
          <w:sz w:val="26"/>
          <w:szCs w:val="26"/>
          <w:vertAlign w:val="superscript"/>
          <w:lang w:val="en-US"/>
        </w:rPr>
        <w:t>57</w:t>
      </w:r>
      <w:r w:rsidR="0090513F">
        <w:rPr>
          <w:sz w:val="26"/>
          <w:szCs w:val="26"/>
          <w:vertAlign w:val="superscript"/>
          <w:lang w:val="en-US"/>
        </w:rPr>
        <w:fldChar w:fldCharType="end"/>
      </w:r>
      <w:r w:rsidRPr="003574E7">
        <w:rPr>
          <w:sz w:val="26"/>
          <w:szCs w:val="26"/>
          <w:vertAlign w:val="superscript"/>
          <w:lang w:val="en-US"/>
        </w:rPr>
        <w:t>]</w:t>
      </w:r>
    </w:p>
    <w:p w:rsidR="003E2237" w:rsidRDefault="003E2237" w:rsidP="002F4B0B">
      <w:pPr>
        <w:spacing w:line="360" w:lineRule="auto"/>
        <w:ind w:firstLine="0"/>
        <w:jc w:val="center"/>
      </w:pPr>
      <w:r>
        <w:object w:dxaOrig="9274" w:dyaOrig="2090">
          <v:shape id="_x0000_i1062" type="#_x0000_t75" style="width:463.95pt;height:104.55pt" o:ole="">
            <v:imagedata r:id="rId84" o:title=""/>
          </v:shape>
          <o:OLEObject Type="Embed" ProgID="ChemDraw.Document.6.0" ShapeID="_x0000_i1062" DrawAspect="Content" ObjectID="_1588727384" r:id="rId85"/>
        </w:object>
      </w:r>
    </w:p>
    <w:p w:rsidR="003E2237" w:rsidRPr="00C72350" w:rsidRDefault="003E2237" w:rsidP="003E2237">
      <w:pPr>
        <w:spacing w:line="360" w:lineRule="auto"/>
        <w:ind w:firstLine="0"/>
        <w:rPr>
          <w:sz w:val="26"/>
          <w:szCs w:val="26"/>
        </w:rPr>
      </w:pPr>
      <w:r>
        <w:rPr>
          <w:sz w:val="26"/>
          <w:szCs w:val="26"/>
        </w:rPr>
        <w:t xml:space="preserve">Ограниченная способность </w:t>
      </w:r>
      <w:r w:rsidRPr="004165CC">
        <w:rPr>
          <w:sz w:val="26"/>
          <w:szCs w:val="26"/>
        </w:rPr>
        <w:t>2,2'-бихинолина к комплексообразованию</w:t>
      </w:r>
      <w:r>
        <w:rPr>
          <w:sz w:val="26"/>
          <w:szCs w:val="26"/>
        </w:rPr>
        <w:t xml:space="preserve"> по сравнению с производными 2,2</w:t>
      </w:r>
      <w:r w:rsidRPr="00C72350">
        <w:rPr>
          <w:sz w:val="26"/>
          <w:szCs w:val="26"/>
        </w:rPr>
        <w:t>'-</w:t>
      </w:r>
      <w:r>
        <w:rPr>
          <w:sz w:val="26"/>
          <w:szCs w:val="26"/>
        </w:rPr>
        <w:t>бипиридина в значительной мере обусловлена стерическим влиянием атомов водорода в 8,8</w:t>
      </w:r>
      <w:r w:rsidRPr="00C72350">
        <w:rPr>
          <w:sz w:val="26"/>
          <w:szCs w:val="26"/>
        </w:rPr>
        <w:t>'-</w:t>
      </w:r>
      <w:r>
        <w:rPr>
          <w:sz w:val="26"/>
          <w:szCs w:val="26"/>
        </w:rPr>
        <w:t>положениях:</w:t>
      </w:r>
    </w:p>
    <w:p w:rsidR="003E2237" w:rsidRDefault="003E2237" w:rsidP="003E2237">
      <w:pPr>
        <w:spacing w:line="360" w:lineRule="auto"/>
        <w:ind w:firstLine="720"/>
        <w:jc w:val="center"/>
        <w:rPr>
          <w:sz w:val="26"/>
          <w:szCs w:val="26"/>
        </w:rPr>
      </w:pPr>
      <w:r w:rsidRPr="004165CC">
        <w:rPr>
          <w:sz w:val="26"/>
          <w:szCs w:val="26"/>
        </w:rPr>
        <w:object w:dxaOrig="2385" w:dyaOrig="1150">
          <v:shape id="_x0000_i1063" type="#_x0000_t75" style="width:118.95pt;height:57.6pt" o:ole="">
            <v:imagedata r:id="rId86" o:title=""/>
          </v:shape>
          <o:OLEObject Type="Embed" ProgID="ChemDraw.Document.6.0" ShapeID="_x0000_i1063" DrawAspect="Content" ObjectID="_1588727385" r:id="rId87"/>
        </w:object>
      </w:r>
    </w:p>
    <w:p w:rsidR="003E2237" w:rsidRDefault="003E2237" w:rsidP="003E2237">
      <w:pPr>
        <w:spacing w:line="360" w:lineRule="auto"/>
        <w:ind w:firstLine="0"/>
        <w:rPr>
          <w:sz w:val="26"/>
          <w:szCs w:val="26"/>
        </w:rPr>
      </w:pPr>
      <w:r>
        <w:rPr>
          <w:sz w:val="26"/>
          <w:szCs w:val="26"/>
        </w:rPr>
        <w:t>Учитывая</w:t>
      </w:r>
      <w:r w:rsidR="00834216" w:rsidRPr="00834216">
        <w:rPr>
          <w:sz w:val="26"/>
          <w:szCs w:val="26"/>
        </w:rPr>
        <w:t xml:space="preserve"> </w:t>
      </w:r>
      <w:r w:rsidR="00834216">
        <w:rPr>
          <w:sz w:val="26"/>
          <w:szCs w:val="26"/>
        </w:rPr>
        <w:t>всё</w:t>
      </w:r>
      <w:r>
        <w:rPr>
          <w:sz w:val="26"/>
          <w:szCs w:val="26"/>
        </w:rPr>
        <w:t xml:space="preserve"> вышеупомянутое, в</w:t>
      </w:r>
      <w:r w:rsidR="009A09D9" w:rsidRPr="004165CC">
        <w:rPr>
          <w:sz w:val="26"/>
          <w:szCs w:val="26"/>
        </w:rPr>
        <w:t xml:space="preserve">ыбор металла на роль центрального иона </w:t>
      </w:r>
      <w:r w:rsidR="009A09D9">
        <w:rPr>
          <w:sz w:val="26"/>
          <w:szCs w:val="26"/>
        </w:rPr>
        <w:t xml:space="preserve">пал </w:t>
      </w:r>
      <w:r w:rsidR="009A09D9" w:rsidRPr="004165CC">
        <w:rPr>
          <w:sz w:val="26"/>
          <w:szCs w:val="26"/>
        </w:rPr>
        <w:t>на одновалентную медь ввиду её способности образовывать наиболее стабильные и окрашенные комплексы с 2,2'-бихинолин</w:t>
      </w:r>
      <w:r w:rsidR="009A09D9">
        <w:rPr>
          <w:sz w:val="26"/>
          <w:szCs w:val="26"/>
        </w:rPr>
        <w:t>ом</w:t>
      </w:r>
      <w:r>
        <w:rPr>
          <w:sz w:val="26"/>
          <w:szCs w:val="26"/>
        </w:rPr>
        <w:t xml:space="preserve"> (также известного как купроин):</w:t>
      </w:r>
      <w:r w:rsidRPr="00CF30D1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  <w:lang w:val="en-US"/>
        </w:rPr>
        <w:fldChar w:fldCharType="begin"/>
      </w:r>
      <w:r w:rsidRPr="00CF30D1">
        <w:rPr>
          <w:sz w:val="26"/>
          <w:szCs w:val="26"/>
          <w:vertAlign w:val="superscript"/>
        </w:rPr>
        <w:instrText xml:space="preserve"> </w:instrText>
      </w:r>
      <w:r>
        <w:rPr>
          <w:sz w:val="26"/>
          <w:szCs w:val="26"/>
          <w:vertAlign w:val="superscript"/>
          <w:lang w:val="en-US"/>
        </w:rPr>
        <w:instrText>REF</w:instrText>
      </w:r>
      <w:r w:rsidRPr="00CF30D1">
        <w:rPr>
          <w:sz w:val="26"/>
          <w:szCs w:val="26"/>
          <w:vertAlign w:val="superscript"/>
        </w:rPr>
        <w:instrText xml:space="preserve"> </w:instrText>
      </w:r>
      <w:r>
        <w:rPr>
          <w:sz w:val="26"/>
          <w:szCs w:val="26"/>
          <w:vertAlign w:val="superscript"/>
          <w:lang w:val="en-US"/>
        </w:rPr>
        <w:instrText>Hoste</w:instrText>
      </w:r>
      <w:r w:rsidRPr="00CF30D1">
        <w:rPr>
          <w:sz w:val="26"/>
          <w:szCs w:val="26"/>
          <w:vertAlign w:val="superscript"/>
        </w:rPr>
        <w:instrText xml:space="preserve"> \</w:instrText>
      </w:r>
      <w:r>
        <w:rPr>
          <w:sz w:val="26"/>
          <w:szCs w:val="26"/>
          <w:vertAlign w:val="superscript"/>
          <w:lang w:val="en-US"/>
        </w:rPr>
        <w:instrText>r</w:instrText>
      </w:r>
      <w:r w:rsidRPr="00CF30D1">
        <w:rPr>
          <w:sz w:val="26"/>
          <w:szCs w:val="26"/>
          <w:vertAlign w:val="superscript"/>
        </w:rPr>
        <w:instrText xml:space="preserve"> \</w:instrText>
      </w:r>
      <w:r>
        <w:rPr>
          <w:sz w:val="26"/>
          <w:szCs w:val="26"/>
          <w:vertAlign w:val="superscript"/>
          <w:lang w:val="en-US"/>
        </w:rPr>
        <w:instrText>h</w:instrText>
      </w:r>
      <w:r w:rsidRPr="00CF30D1">
        <w:rPr>
          <w:sz w:val="26"/>
          <w:szCs w:val="26"/>
          <w:vertAlign w:val="superscript"/>
        </w:rPr>
        <w:instrText xml:space="preserve"> </w:instrText>
      </w:r>
      <w:r w:rsidR="0090513F">
        <w:rPr>
          <w:sz w:val="26"/>
          <w:szCs w:val="26"/>
          <w:vertAlign w:val="superscript"/>
          <w:lang w:val="en-US"/>
        </w:rPr>
      </w:r>
      <w:r w:rsidR="0090513F">
        <w:rPr>
          <w:sz w:val="26"/>
          <w:szCs w:val="26"/>
          <w:vertAlign w:val="superscript"/>
          <w:lang w:val="en-US"/>
        </w:rPr>
        <w:fldChar w:fldCharType="separate"/>
      </w:r>
      <w:r w:rsidR="00DA3971" w:rsidRPr="00DA3971">
        <w:rPr>
          <w:sz w:val="26"/>
          <w:szCs w:val="26"/>
          <w:vertAlign w:val="superscript"/>
        </w:rPr>
        <w:t>58</w:t>
      </w:r>
      <w:r w:rsidR="0090513F">
        <w:rPr>
          <w:sz w:val="26"/>
          <w:szCs w:val="26"/>
          <w:vertAlign w:val="superscript"/>
          <w:lang w:val="en-US"/>
        </w:rPr>
        <w:fldChar w:fldCharType="end"/>
      </w:r>
      <w:r w:rsidRPr="00CF30D1">
        <w:rPr>
          <w:sz w:val="26"/>
          <w:szCs w:val="26"/>
          <w:vertAlign w:val="superscript"/>
        </w:rPr>
        <w:t>]</w:t>
      </w:r>
    </w:p>
    <w:p w:rsidR="003E2237" w:rsidRDefault="003E2237" w:rsidP="009A09D9">
      <w:pPr>
        <w:spacing w:line="360" w:lineRule="auto"/>
        <w:ind w:firstLine="720"/>
        <w:rPr>
          <w:sz w:val="26"/>
          <w:szCs w:val="26"/>
        </w:rPr>
      </w:pPr>
      <w:r>
        <w:object w:dxaOrig="8563" w:dyaOrig="1761">
          <v:shape id="_x0000_i1064" type="#_x0000_t75" style="width:428.25pt;height:88.3pt" o:ole="">
            <v:imagedata r:id="rId88" o:title=""/>
          </v:shape>
          <o:OLEObject Type="Embed" ProgID="ChemDraw.Document.6.0" ShapeID="_x0000_i1064" DrawAspect="Content" ObjectID="_1588727386" r:id="rId89"/>
        </w:object>
      </w:r>
    </w:p>
    <w:p w:rsidR="003E2237" w:rsidRDefault="00A60FB3" w:rsidP="003E2237">
      <w:pPr>
        <w:spacing w:line="360" w:lineRule="auto"/>
        <w:ind w:firstLine="0"/>
        <w:rPr>
          <w:sz w:val="26"/>
          <w:szCs w:val="26"/>
        </w:rPr>
      </w:pPr>
      <w:r>
        <w:rPr>
          <w:sz w:val="26"/>
          <w:szCs w:val="26"/>
        </w:rPr>
        <w:t xml:space="preserve">что </w:t>
      </w:r>
      <w:r w:rsidR="003E2237">
        <w:rPr>
          <w:sz w:val="26"/>
          <w:szCs w:val="26"/>
        </w:rPr>
        <w:t>широко используется в аналитических целях (спектрофотометрическое определение содержания меди).</w:t>
      </w:r>
    </w:p>
    <w:p w:rsidR="004C53D1" w:rsidRDefault="00991E1D" w:rsidP="00123BF3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 xml:space="preserve">В качестве сомономеров были выбраны </w:t>
      </w:r>
      <w:r w:rsidR="00A60FB3" w:rsidRPr="00A60FB3">
        <w:rPr>
          <w:sz w:val="26"/>
          <w:szCs w:val="26"/>
        </w:rPr>
        <w:t>дихлорангидрид N,N'-дифенилоксид-бис(тримеллитимидокислоты)</w:t>
      </w:r>
      <w:r w:rsidR="00A60FB3">
        <w:rPr>
          <w:sz w:val="26"/>
          <w:szCs w:val="26"/>
        </w:rPr>
        <w:t xml:space="preserve"> и 5,5</w:t>
      </w:r>
      <w:r w:rsidR="00A60FB3" w:rsidRPr="00A60FB3">
        <w:rPr>
          <w:sz w:val="26"/>
          <w:szCs w:val="26"/>
        </w:rPr>
        <w:t>'-</w:t>
      </w:r>
      <w:r w:rsidR="00A60FB3">
        <w:rPr>
          <w:sz w:val="26"/>
          <w:szCs w:val="26"/>
        </w:rPr>
        <w:t>метилен-бис(антраниловая кислота). Бис(тримеллитимидный) фрагмент обеспечивает</w:t>
      </w:r>
      <w:r w:rsidR="000673EB" w:rsidRPr="000673EB">
        <w:rPr>
          <w:color w:val="000000" w:themeColor="text1"/>
          <w:sz w:val="26"/>
          <w:szCs w:val="26"/>
          <w:vertAlign w:val="superscript"/>
        </w:rPr>
        <w:t xml:space="preserve"> </w:t>
      </w:r>
      <w:r w:rsidR="00A60FB3">
        <w:rPr>
          <w:sz w:val="26"/>
          <w:szCs w:val="26"/>
        </w:rPr>
        <w:t>хорошие термические и деформационно-прочностные характеристики полимерной цепи,</w:t>
      </w:r>
      <w:r w:rsidR="000673EB" w:rsidRPr="000673EB">
        <w:rPr>
          <w:sz w:val="26"/>
          <w:szCs w:val="26"/>
          <w:vertAlign w:val="superscript"/>
        </w:rPr>
        <w:t>[</w:t>
      </w:r>
      <w:r w:rsidR="00F80D0B">
        <w:fldChar w:fldCharType="begin"/>
      </w:r>
      <w:r w:rsidR="00F80D0B">
        <w:instrText xml:space="preserve"> REF Polotskaya \r \h  \* MERGEFORMAT </w:instrText>
      </w:r>
      <w:r w:rsidR="00F80D0B">
        <w:fldChar w:fldCharType="separate"/>
      </w:r>
      <w:r w:rsidR="00DA3971" w:rsidRPr="00DA3971">
        <w:rPr>
          <w:sz w:val="26"/>
          <w:szCs w:val="26"/>
          <w:vertAlign w:val="superscript"/>
        </w:rPr>
        <w:t>35</w:t>
      </w:r>
      <w:r w:rsidR="00F80D0B">
        <w:fldChar w:fldCharType="end"/>
      </w:r>
      <w:r w:rsidR="000673EB" w:rsidRPr="000673EB">
        <w:rPr>
          <w:sz w:val="26"/>
          <w:szCs w:val="26"/>
          <w:vertAlign w:val="superscript"/>
        </w:rPr>
        <w:t>]</w:t>
      </w:r>
      <w:r w:rsidR="00A60FB3" w:rsidRPr="000673EB">
        <w:rPr>
          <w:sz w:val="26"/>
          <w:szCs w:val="26"/>
          <w:vertAlign w:val="superscript"/>
        </w:rPr>
        <w:t xml:space="preserve"> </w:t>
      </w:r>
      <w:r w:rsidR="00A60FB3">
        <w:rPr>
          <w:sz w:val="26"/>
          <w:szCs w:val="26"/>
        </w:rPr>
        <w:t>а фрагмент метилен-бис(антраниловой кислоты) обеспечивает её</w:t>
      </w:r>
      <w:r w:rsidR="003369E4">
        <w:rPr>
          <w:sz w:val="26"/>
          <w:szCs w:val="26"/>
        </w:rPr>
        <w:t xml:space="preserve"> некоторую</w:t>
      </w:r>
      <w:r w:rsidR="00A60FB3">
        <w:rPr>
          <w:sz w:val="26"/>
          <w:szCs w:val="26"/>
        </w:rPr>
        <w:t xml:space="preserve"> гибкость (за счёт метиленового «мостика») и растворимость (за счёт карбоксильных групп).</w:t>
      </w:r>
      <w:r w:rsidR="004C53D1">
        <w:rPr>
          <w:sz w:val="26"/>
          <w:szCs w:val="26"/>
        </w:rPr>
        <w:br w:type="page"/>
      </w:r>
    </w:p>
    <w:p w:rsidR="00BF0E9F" w:rsidRPr="001A070A" w:rsidRDefault="00F114C4" w:rsidP="00802870">
      <w:pPr>
        <w:pStyle w:val="1"/>
        <w:spacing w:before="0" w:line="360" w:lineRule="auto"/>
        <w:ind w:firstLine="720"/>
        <w:jc w:val="left"/>
        <w:rPr>
          <w:rFonts w:ascii="Times New Roman" w:hAnsi="Times New Roman" w:cs="Times New Roman"/>
          <w:color w:val="000000" w:themeColor="text1"/>
          <w:sz w:val="26"/>
          <w:szCs w:val="26"/>
        </w:rPr>
      </w:pPr>
      <w:bookmarkStart w:id="13" w:name="_Toc514982010"/>
      <w:r>
        <w:rPr>
          <w:rFonts w:ascii="Times New Roman" w:hAnsi="Times New Roman" w:cs="Times New Roman"/>
          <w:color w:val="000000" w:themeColor="text1"/>
          <w:sz w:val="26"/>
          <w:szCs w:val="26"/>
        </w:rPr>
        <w:lastRenderedPageBreak/>
        <w:t>2</w:t>
      </w:r>
      <w:r w:rsidR="00BF0E9F" w:rsidRPr="001A070A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r w:rsidR="001A070A">
        <w:rPr>
          <w:rFonts w:ascii="Times New Roman" w:hAnsi="Times New Roman" w:cs="Times New Roman"/>
          <w:color w:val="000000" w:themeColor="text1"/>
          <w:sz w:val="26"/>
          <w:szCs w:val="26"/>
        </w:rPr>
        <w:t>ОБСУЖДЕНИЕ РЕЗУЛЬТАТОВ</w:t>
      </w:r>
      <w:bookmarkEnd w:id="13"/>
    </w:p>
    <w:p w:rsidR="00795E7E" w:rsidRPr="00985735" w:rsidRDefault="00795E7E" w:rsidP="00802870">
      <w:pPr>
        <w:pStyle w:val="2"/>
        <w:spacing w:before="0" w:line="360" w:lineRule="auto"/>
        <w:ind w:firstLine="720"/>
        <w:jc w:val="left"/>
        <w:rPr>
          <w:rFonts w:ascii="Times New Roman" w:hAnsi="Times New Roman" w:cs="Times New Roman"/>
        </w:rPr>
      </w:pPr>
      <w:bookmarkStart w:id="14" w:name="_Toc514982011"/>
      <w:r w:rsidRPr="00985735">
        <w:rPr>
          <w:rFonts w:ascii="Times New Roman" w:hAnsi="Times New Roman" w:cs="Times New Roman"/>
          <w:color w:val="000000" w:themeColor="text1"/>
        </w:rPr>
        <w:t>2.1</w:t>
      </w:r>
      <w:r w:rsidR="00985735" w:rsidRPr="00985735">
        <w:rPr>
          <w:rFonts w:ascii="Times New Roman" w:hAnsi="Times New Roman" w:cs="Times New Roman"/>
          <w:color w:val="000000" w:themeColor="text1"/>
        </w:rPr>
        <w:t xml:space="preserve"> </w:t>
      </w:r>
      <w:r w:rsidR="001A7E88">
        <w:rPr>
          <w:rFonts w:ascii="Times New Roman" w:hAnsi="Times New Roman" w:cs="Times New Roman"/>
          <w:color w:val="000000" w:themeColor="text1"/>
        </w:rPr>
        <w:t>Мономеры для поликонденсации</w:t>
      </w:r>
      <w:bookmarkEnd w:id="14"/>
    </w:p>
    <w:p w:rsidR="00887979" w:rsidRDefault="00887979" w:rsidP="008D1504">
      <w:pPr>
        <w:spacing w:line="360" w:lineRule="auto"/>
      </w:pPr>
    </w:p>
    <w:p w:rsidR="00122A71" w:rsidRPr="00D1604E" w:rsidRDefault="00122A71" w:rsidP="00D1604E">
      <w:pPr>
        <w:spacing w:line="360" w:lineRule="auto"/>
        <w:ind w:firstLine="720"/>
        <w:rPr>
          <w:color w:val="000000" w:themeColor="text1"/>
          <w:sz w:val="26"/>
          <w:szCs w:val="26"/>
          <w:shd w:val="clear" w:color="auto" w:fill="F8F9FA"/>
        </w:rPr>
      </w:pPr>
      <w:r>
        <w:rPr>
          <w:sz w:val="26"/>
          <w:szCs w:val="26"/>
        </w:rPr>
        <w:t>Как уже было ранее сказано, в</w:t>
      </w:r>
      <w:r w:rsidRPr="004165CC">
        <w:rPr>
          <w:sz w:val="26"/>
          <w:szCs w:val="26"/>
        </w:rPr>
        <w:t xml:space="preserve"> качестве комплексообразующего </w:t>
      </w:r>
      <w:r>
        <w:rPr>
          <w:sz w:val="26"/>
          <w:szCs w:val="26"/>
        </w:rPr>
        <w:t>мономера</w:t>
      </w:r>
      <w:r w:rsidRPr="004165CC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 </w:t>
      </w:r>
      <w:r w:rsidRPr="004165CC">
        <w:rPr>
          <w:sz w:val="26"/>
          <w:szCs w:val="26"/>
        </w:rPr>
        <w:t xml:space="preserve"> в данной работе были выбраны </w:t>
      </w:r>
      <w:r>
        <w:rPr>
          <w:sz w:val="26"/>
          <w:szCs w:val="26"/>
        </w:rPr>
        <w:t>дихлорангидриды</w:t>
      </w:r>
      <w:r w:rsidRPr="004165CC">
        <w:rPr>
          <w:sz w:val="26"/>
          <w:szCs w:val="26"/>
        </w:rPr>
        <w:t xml:space="preserve"> </w:t>
      </w:r>
      <w:r w:rsidRPr="001A7E88">
        <w:rPr>
          <w:sz w:val="26"/>
          <w:szCs w:val="26"/>
        </w:rPr>
        <w:t>2,2'-бихинолин-</w:t>
      </w:r>
      <w:r>
        <w:rPr>
          <w:sz w:val="26"/>
          <w:szCs w:val="26"/>
        </w:rPr>
        <w:t>4,4</w:t>
      </w:r>
      <w:r w:rsidRPr="001A7E88">
        <w:rPr>
          <w:sz w:val="26"/>
          <w:szCs w:val="26"/>
        </w:rPr>
        <w:t>'</w:t>
      </w:r>
      <w:r w:rsidR="009D6516">
        <w:rPr>
          <w:sz w:val="26"/>
          <w:szCs w:val="26"/>
        </w:rPr>
        <w:t xml:space="preserve">, 6,6' и </w:t>
      </w:r>
      <w:r>
        <w:rPr>
          <w:sz w:val="26"/>
          <w:szCs w:val="26"/>
        </w:rPr>
        <w:t>7,7'</w:t>
      </w:r>
      <w:r w:rsidRPr="001A7E88">
        <w:rPr>
          <w:sz w:val="26"/>
          <w:szCs w:val="26"/>
        </w:rPr>
        <w:t>-дикарбоновых кислот</w:t>
      </w:r>
      <w:r>
        <w:rPr>
          <w:sz w:val="26"/>
          <w:szCs w:val="26"/>
        </w:rPr>
        <w:t xml:space="preserve">. Построение </w:t>
      </w:r>
      <w:r w:rsidRPr="008931A5">
        <w:rPr>
          <w:sz w:val="26"/>
          <w:szCs w:val="26"/>
        </w:rPr>
        <w:t>бихинолинового</w:t>
      </w:r>
      <w:r>
        <w:rPr>
          <w:sz w:val="26"/>
          <w:szCs w:val="26"/>
        </w:rPr>
        <w:t xml:space="preserve"> остова в случае </w:t>
      </w:r>
      <w:r w:rsidRPr="001A7E88">
        <w:rPr>
          <w:sz w:val="26"/>
          <w:szCs w:val="26"/>
        </w:rPr>
        <w:t>2,2'-бихинолин-</w:t>
      </w:r>
      <w:r>
        <w:rPr>
          <w:sz w:val="26"/>
          <w:szCs w:val="26"/>
        </w:rPr>
        <w:t>4,4</w:t>
      </w:r>
      <w:r w:rsidRPr="001A7E88">
        <w:rPr>
          <w:sz w:val="26"/>
          <w:szCs w:val="26"/>
        </w:rPr>
        <w:t>'-дикарбоновых кислот</w:t>
      </w:r>
      <w:r>
        <w:rPr>
          <w:sz w:val="26"/>
          <w:szCs w:val="26"/>
        </w:rPr>
        <w:t xml:space="preserve"> включало в себя конденсацию</w:t>
      </w:r>
      <w:r w:rsidRPr="008931A5">
        <w:rPr>
          <w:sz w:val="26"/>
          <w:szCs w:val="26"/>
        </w:rPr>
        <w:t xml:space="preserve"> Пфитцингера из изатина и ацетоина</w:t>
      </w:r>
      <w:r w:rsidR="009D6516">
        <w:rPr>
          <w:sz w:val="26"/>
          <w:szCs w:val="26"/>
        </w:rPr>
        <w:t xml:space="preserve">. В случае </w:t>
      </w:r>
      <w:r>
        <w:rPr>
          <w:sz w:val="26"/>
          <w:szCs w:val="26"/>
        </w:rPr>
        <w:t>2,2'-бихинолин-6,6'</w:t>
      </w:r>
      <w:r w:rsidR="009D6516">
        <w:rPr>
          <w:sz w:val="26"/>
          <w:szCs w:val="26"/>
        </w:rPr>
        <w:t xml:space="preserve"> и </w:t>
      </w:r>
      <w:r>
        <w:rPr>
          <w:sz w:val="26"/>
          <w:szCs w:val="26"/>
        </w:rPr>
        <w:t>7,7'</w:t>
      </w:r>
      <w:r w:rsidRPr="001A7E88">
        <w:rPr>
          <w:sz w:val="26"/>
          <w:szCs w:val="26"/>
        </w:rPr>
        <w:t>-дикарбоновых кислот</w:t>
      </w:r>
      <w:r>
        <w:rPr>
          <w:sz w:val="26"/>
          <w:szCs w:val="26"/>
        </w:rPr>
        <w:t>, предварительно получали исходный метилизатин по реакции Зандмейера</w:t>
      </w:r>
      <w:r w:rsidR="00E475C0">
        <w:rPr>
          <w:sz w:val="26"/>
          <w:szCs w:val="26"/>
        </w:rPr>
        <w:t xml:space="preserve"> из соответствующего толуидина.</w:t>
      </w:r>
      <w:r w:rsidR="00D1604E">
        <w:rPr>
          <w:sz w:val="26"/>
          <w:szCs w:val="26"/>
        </w:rPr>
        <w:t xml:space="preserve"> </w:t>
      </w:r>
      <w:r>
        <w:rPr>
          <w:sz w:val="26"/>
          <w:szCs w:val="26"/>
        </w:rPr>
        <w:t>Д</w:t>
      </w:r>
      <w:r w:rsidRPr="007516E1">
        <w:rPr>
          <w:sz w:val="26"/>
          <w:szCs w:val="26"/>
        </w:rPr>
        <w:t>иметил-2,</w:t>
      </w:r>
      <w:r w:rsidRPr="007516E1">
        <w:rPr>
          <w:color w:val="000000" w:themeColor="text1"/>
          <w:sz w:val="26"/>
          <w:szCs w:val="26"/>
        </w:rPr>
        <w:t>2</w:t>
      </w:r>
      <w:r w:rsidRPr="007516E1">
        <w:rPr>
          <w:color w:val="000000" w:themeColor="text1"/>
          <w:sz w:val="26"/>
          <w:szCs w:val="26"/>
          <w:shd w:val="clear" w:color="auto" w:fill="F8F9FA"/>
        </w:rPr>
        <w:t>'-бихинолин-4,</w:t>
      </w:r>
      <w:r w:rsidRPr="007516E1">
        <w:rPr>
          <w:color w:val="000000" w:themeColor="text1"/>
          <w:sz w:val="26"/>
          <w:szCs w:val="26"/>
        </w:rPr>
        <w:t>4</w:t>
      </w:r>
      <w:r w:rsidRPr="007516E1">
        <w:rPr>
          <w:color w:val="000000" w:themeColor="text1"/>
          <w:sz w:val="26"/>
          <w:szCs w:val="26"/>
          <w:shd w:val="clear" w:color="auto" w:fill="F8F9FA"/>
        </w:rPr>
        <w:t>'-дикарбоновые кислоты</w:t>
      </w:r>
      <w:r>
        <w:rPr>
          <w:color w:val="000000" w:themeColor="text1"/>
          <w:sz w:val="26"/>
          <w:szCs w:val="26"/>
          <w:shd w:val="clear" w:color="auto" w:fill="F8F9FA"/>
        </w:rPr>
        <w:t xml:space="preserve"> декарбоксилировались в инертной атмосфере в присутствии медного катализатора, метильные группы окислялись при помощи </w:t>
      </w:r>
      <w:r>
        <w:rPr>
          <w:color w:val="000000" w:themeColor="text1"/>
          <w:sz w:val="26"/>
          <w:szCs w:val="26"/>
          <w:shd w:val="clear" w:color="auto" w:fill="F8F9FA"/>
          <w:lang w:val="en-US"/>
        </w:rPr>
        <w:t>SeO</w:t>
      </w:r>
      <w:r w:rsidRPr="007516E1">
        <w:rPr>
          <w:color w:val="000000" w:themeColor="text1"/>
          <w:sz w:val="26"/>
          <w:szCs w:val="26"/>
          <w:shd w:val="clear" w:color="auto" w:fill="F8F9FA"/>
          <w:vertAlign w:val="subscript"/>
        </w:rPr>
        <w:t>2</w:t>
      </w:r>
      <w:r w:rsidRPr="007516E1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>
        <w:rPr>
          <w:color w:val="000000" w:themeColor="text1"/>
          <w:sz w:val="26"/>
          <w:szCs w:val="26"/>
          <w:shd w:val="clear" w:color="auto" w:fill="F8F9FA"/>
        </w:rPr>
        <w:t xml:space="preserve">до альдегидных, а затем при помощи </w:t>
      </w:r>
      <w:r>
        <w:rPr>
          <w:color w:val="000000" w:themeColor="text1"/>
          <w:sz w:val="26"/>
          <w:szCs w:val="26"/>
          <w:shd w:val="clear" w:color="auto" w:fill="F8F9FA"/>
          <w:lang w:val="en-US"/>
        </w:rPr>
        <w:t>H</w:t>
      </w:r>
      <w:r w:rsidRPr="007516E1">
        <w:rPr>
          <w:color w:val="000000" w:themeColor="text1"/>
          <w:sz w:val="26"/>
          <w:szCs w:val="26"/>
          <w:shd w:val="clear" w:color="auto" w:fill="F8F9FA"/>
          <w:vertAlign w:val="subscript"/>
        </w:rPr>
        <w:t>2</w:t>
      </w:r>
      <w:r>
        <w:rPr>
          <w:color w:val="000000" w:themeColor="text1"/>
          <w:sz w:val="26"/>
          <w:szCs w:val="26"/>
          <w:shd w:val="clear" w:color="auto" w:fill="F8F9FA"/>
          <w:lang w:val="en-US"/>
        </w:rPr>
        <w:t>O</w:t>
      </w:r>
      <w:r w:rsidRPr="007516E1">
        <w:rPr>
          <w:color w:val="000000" w:themeColor="text1"/>
          <w:sz w:val="26"/>
          <w:szCs w:val="26"/>
          <w:shd w:val="clear" w:color="auto" w:fill="F8F9FA"/>
          <w:vertAlign w:val="subscript"/>
        </w:rPr>
        <w:t>2</w:t>
      </w:r>
      <w:r w:rsidRPr="007516E1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>
        <w:rPr>
          <w:color w:val="000000" w:themeColor="text1"/>
          <w:sz w:val="26"/>
          <w:szCs w:val="26"/>
          <w:shd w:val="clear" w:color="auto" w:fill="F8F9FA"/>
        </w:rPr>
        <w:t xml:space="preserve">в кислой среде и до карбоксильных. </w:t>
      </w:r>
    </w:p>
    <w:p w:rsidR="00A5172E" w:rsidRPr="001A070A" w:rsidRDefault="00A5172E" w:rsidP="00122A71">
      <w:pPr>
        <w:spacing w:line="360" w:lineRule="auto"/>
        <w:rPr>
          <w:sz w:val="26"/>
          <w:szCs w:val="26"/>
        </w:rPr>
      </w:pPr>
      <w:r w:rsidRPr="001A070A">
        <w:rPr>
          <w:sz w:val="26"/>
          <w:szCs w:val="26"/>
        </w:rPr>
        <w:t>Ниже представлена схема синтеза мономеров для поликонденсации:</w:t>
      </w:r>
    </w:p>
    <w:p w:rsidR="00A5172E" w:rsidRPr="00887979" w:rsidRDefault="009C1F59" w:rsidP="009C1F59">
      <w:pPr>
        <w:ind w:firstLine="0"/>
        <w:jc w:val="center"/>
      </w:pPr>
      <w:r>
        <w:object w:dxaOrig="9480" w:dyaOrig="5354">
          <v:shape id="_x0000_i1065" type="#_x0000_t75" style="width:473.95pt;height:267.95pt" o:ole="">
            <v:imagedata r:id="rId90" o:title=""/>
          </v:shape>
          <o:OLEObject Type="Embed" ProgID="ChemDraw.Document.6.0" ShapeID="_x0000_i1065" DrawAspect="Content" ObjectID="_1588727387" r:id="rId91"/>
        </w:object>
      </w:r>
    </w:p>
    <w:p w:rsidR="00A07520" w:rsidRDefault="00A07520" w:rsidP="005022D3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 xml:space="preserve">В качестве второго мономера, как уже было сказано ранее, были выбран </w:t>
      </w:r>
      <w:r w:rsidRPr="00A60FB3">
        <w:rPr>
          <w:sz w:val="26"/>
          <w:szCs w:val="26"/>
        </w:rPr>
        <w:t>дихлорангидрид N,N'-дифенилоксид-бис(тримеллитимидокислоты)</w:t>
      </w:r>
      <w:r>
        <w:rPr>
          <w:sz w:val="26"/>
          <w:szCs w:val="26"/>
        </w:rPr>
        <w:t xml:space="preserve">. </w:t>
      </w:r>
      <w:r w:rsidRPr="00A60FB3">
        <w:rPr>
          <w:sz w:val="26"/>
          <w:szCs w:val="26"/>
        </w:rPr>
        <w:t>N,N'-дифенилоксид-бис(тримеллитимидокислот</w:t>
      </w:r>
      <w:r>
        <w:rPr>
          <w:sz w:val="26"/>
          <w:szCs w:val="26"/>
        </w:rPr>
        <w:t>у</w:t>
      </w:r>
      <w:r w:rsidRPr="00A60FB3">
        <w:rPr>
          <w:sz w:val="26"/>
          <w:szCs w:val="26"/>
        </w:rPr>
        <w:t>)</w:t>
      </w:r>
      <w:r>
        <w:rPr>
          <w:sz w:val="26"/>
          <w:szCs w:val="26"/>
        </w:rPr>
        <w:t xml:space="preserve"> получали конденсацией </w:t>
      </w:r>
      <w:r w:rsidRPr="00054255">
        <w:rPr>
          <w:color w:val="000000" w:themeColor="text1"/>
          <w:sz w:val="26"/>
          <w:szCs w:val="26"/>
          <w:shd w:val="clear" w:color="auto" w:fill="F8F9FA"/>
        </w:rPr>
        <w:t>4,4'-диаминодифенилов</w:t>
      </w:r>
      <w:r>
        <w:rPr>
          <w:color w:val="000000" w:themeColor="text1"/>
          <w:sz w:val="26"/>
          <w:szCs w:val="26"/>
          <w:shd w:val="clear" w:color="auto" w:fill="F8F9FA"/>
        </w:rPr>
        <w:t>ого</w:t>
      </w:r>
      <w:r w:rsidRPr="00054255">
        <w:rPr>
          <w:color w:val="000000" w:themeColor="text1"/>
          <w:sz w:val="26"/>
          <w:szCs w:val="26"/>
          <w:shd w:val="clear" w:color="auto" w:fill="F8F9FA"/>
        </w:rPr>
        <w:t xml:space="preserve"> эфир</w:t>
      </w:r>
      <w:r>
        <w:rPr>
          <w:color w:val="000000" w:themeColor="text1"/>
          <w:sz w:val="26"/>
          <w:szCs w:val="26"/>
          <w:shd w:val="clear" w:color="auto" w:fill="F8F9FA"/>
        </w:rPr>
        <w:t>а</w:t>
      </w:r>
      <w:r w:rsidRPr="00054255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>
        <w:rPr>
          <w:color w:val="000000" w:themeColor="text1"/>
          <w:sz w:val="26"/>
          <w:szCs w:val="26"/>
          <w:shd w:val="clear" w:color="auto" w:fill="F8F9FA"/>
        </w:rPr>
        <w:t>и</w:t>
      </w:r>
      <w:r w:rsidRPr="00054255">
        <w:rPr>
          <w:sz w:val="26"/>
          <w:szCs w:val="26"/>
        </w:rPr>
        <w:t xml:space="preserve"> тримеллитового ангидрида</w:t>
      </w:r>
      <w:r>
        <w:rPr>
          <w:sz w:val="26"/>
          <w:szCs w:val="26"/>
        </w:rPr>
        <w:t>.</w:t>
      </w:r>
    </w:p>
    <w:p w:rsidR="00122A71" w:rsidRDefault="009C1F59" w:rsidP="00122A71">
      <w:pPr>
        <w:spacing w:line="360" w:lineRule="auto"/>
        <w:ind w:firstLine="0"/>
        <w:rPr>
          <w:sz w:val="26"/>
          <w:szCs w:val="26"/>
        </w:rPr>
      </w:pPr>
      <w:r>
        <w:object w:dxaOrig="10795" w:dyaOrig="2633">
          <v:shape id="_x0000_i1066" type="#_x0000_t75" style="width:481.45pt;height:117.7pt" o:ole="">
            <v:imagedata r:id="rId92" o:title=""/>
          </v:shape>
          <o:OLEObject Type="Embed" ProgID="ChemDraw.Document.6.0" ShapeID="_x0000_i1066" DrawAspect="Content" ObjectID="_1588727388" r:id="rId93"/>
        </w:object>
      </w:r>
    </w:p>
    <w:p w:rsidR="005022D3" w:rsidRDefault="005022D3" w:rsidP="005022D3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В качестве третьего мономера, как уже было сказано ранее, использовали коммерчески доступную 5,5</w:t>
      </w:r>
      <w:r w:rsidRPr="00A60FB3">
        <w:rPr>
          <w:sz w:val="26"/>
          <w:szCs w:val="26"/>
        </w:rPr>
        <w:t>'-</w:t>
      </w:r>
      <w:r>
        <w:rPr>
          <w:sz w:val="26"/>
          <w:szCs w:val="26"/>
        </w:rPr>
        <w:t>метилен-бис(антраниловую кислоту).</w:t>
      </w:r>
    </w:p>
    <w:p w:rsidR="005022D3" w:rsidRPr="00BC4D78" w:rsidRDefault="005022D3" w:rsidP="00BB0B37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Общим этапом в синтезе мономеров было получение дихлорангидридов путём кипячения соответствующих дикар</w:t>
      </w:r>
      <w:r w:rsidR="00BC4D78">
        <w:rPr>
          <w:sz w:val="26"/>
          <w:szCs w:val="26"/>
        </w:rPr>
        <w:t>боновых кислот в тионилхлориде.</w:t>
      </w:r>
    </w:p>
    <w:p w:rsidR="00BC4D78" w:rsidRPr="00BC4D78" w:rsidRDefault="00BC4D78" w:rsidP="00BB0B37">
      <w:pPr>
        <w:spacing w:line="360" w:lineRule="auto"/>
        <w:ind w:firstLine="720"/>
        <w:rPr>
          <w:sz w:val="26"/>
          <w:szCs w:val="26"/>
        </w:rPr>
      </w:pPr>
    </w:p>
    <w:p w:rsidR="00795E7E" w:rsidRPr="00985735" w:rsidRDefault="00A5172E" w:rsidP="00802870">
      <w:pPr>
        <w:pStyle w:val="2"/>
        <w:spacing w:before="0" w:line="360" w:lineRule="auto"/>
        <w:ind w:firstLine="720"/>
        <w:jc w:val="left"/>
        <w:rPr>
          <w:rFonts w:ascii="Times New Roman" w:hAnsi="Times New Roman" w:cs="Times New Roman"/>
        </w:rPr>
      </w:pPr>
      <w:bookmarkStart w:id="15" w:name="_Toc514982012"/>
      <w:r w:rsidRPr="00985735">
        <w:rPr>
          <w:rFonts w:ascii="Times New Roman" w:hAnsi="Times New Roman" w:cs="Times New Roman"/>
          <w:color w:val="000000" w:themeColor="text1"/>
        </w:rPr>
        <w:t xml:space="preserve">2.2 </w:t>
      </w:r>
      <w:r w:rsidR="00795E7E" w:rsidRPr="00985735">
        <w:rPr>
          <w:rFonts w:ascii="Times New Roman" w:hAnsi="Times New Roman" w:cs="Times New Roman"/>
          <w:color w:val="000000" w:themeColor="text1"/>
        </w:rPr>
        <w:t xml:space="preserve">МПК на основе </w:t>
      </w:r>
      <w:r w:rsidR="00795E7E" w:rsidRPr="00985735">
        <w:rPr>
          <w:rFonts w:ascii="Times New Roman" w:hAnsi="Times New Roman" w:cs="Times New Roman"/>
          <w:color w:val="000000" w:themeColor="text1"/>
          <w:lang w:val="en-US"/>
        </w:rPr>
        <w:t>Cu</w:t>
      </w:r>
      <w:r w:rsidR="00795E7E" w:rsidRPr="00985735">
        <w:rPr>
          <w:rFonts w:ascii="Times New Roman" w:hAnsi="Times New Roman" w:cs="Times New Roman"/>
          <w:color w:val="000000" w:themeColor="text1"/>
        </w:rPr>
        <w:t>(</w:t>
      </w:r>
      <w:r w:rsidR="00795E7E" w:rsidRPr="00985735">
        <w:rPr>
          <w:rFonts w:ascii="Times New Roman" w:hAnsi="Times New Roman" w:cs="Times New Roman"/>
          <w:color w:val="000000" w:themeColor="text1"/>
          <w:lang w:val="en-US"/>
        </w:rPr>
        <w:t>I</w:t>
      </w:r>
      <w:r w:rsidR="00795E7E" w:rsidRPr="00985735">
        <w:rPr>
          <w:rFonts w:ascii="Times New Roman" w:hAnsi="Times New Roman" w:cs="Times New Roman"/>
          <w:color w:val="000000" w:themeColor="text1"/>
        </w:rPr>
        <w:t>)</w:t>
      </w:r>
      <w:bookmarkEnd w:id="15"/>
    </w:p>
    <w:p w:rsidR="00910DE1" w:rsidRPr="00B607C4" w:rsidRDefault="00910DE1" w:rsidP="00BB0B37">
      <w:pPr>
        <w:spacing w:line="360" w:lineRule="auto"/>
        <w:ind w:firstLine="0"/>
      </w:pPr>
    </w:p>
    <w:p w:rsidR="004356AF" w:rsidRDefault="00AF1770" w:rsidP="00BB0B37">
      <w:pPr>
        <w:spacing w:line="360" w:lineRule="auto"/>
        <w:ind w:firstLine="720"/>
        <w:rPr>
          <w:sz w:val="26"/>
          <w:szCs w:val="26"/>
        </w:rPr>
      </w:pPr>
      <w:r w:rsidRPr="00AF1770">
        <w:rPr>
          <w:sz w:val="26"/>
          <w:szCs w:val="26"/>
        </w:rPr>
        <w:t>Синтез МПК проводился в 2 этапа.</w:t>
      </w:r>
      <w:r w:rsidR="004356AF">
        <w:rPr>
          <w:sz w:val="26"/>
          <w:szCs w:val="26"/>
        </w:rPr>
        <w:t xml:space="preserve"> </w:t>
      </w:r>
      <w:r w:rsidR="004356AF" w:rsidRPr="001A070A">
        <w:rPr>
          <w:sz w:val="26"/>
          <w:szCs w:val="26"/>
        </w:rPr>
        <w:t xml:space="preserve">Ниже представлена схема синтеза МПК на основе </w:t>
      </w:r>
      <w:r w:rsidR="004356AF" w:rsidRPr="001A070A">
        <w:rPr>
          <w:sz w:val="26"/>
          <w:szCs w:val="26"/>
          <w:lang w:val="en-US"/>
        </w:rPr>
        <w:t>Cu</w:t>
      </w:r>
      <w:r w:rsidR="004356AF" w:rsidRPr="001A070A">
        <w:rPr>
          <w:sz w:val="26"/>
          <w:szCs w:val="26"/>
        </w:rPr>
        <w:t>(</w:t>
      </w:r>
      <w:r w:rsidR="004356AF" w:rsidRPr="001A070A">
        <w:rPr>
          <w:sz w:val="26"/>
          <w:szCs w:val="26"/>
          <w:lang w:val="en-US"/>
        </w:rPr>
        <w:t>I</w:t>
      </w:r>
      <w:r w:rsidR="004356AF" w:rsidRPr="001A070A">
        <w:rPr>
          <w:sz w:val="26"/>
          <w:szCs w:val="26"/>
        </w:rPr>
        <w:t>):</w:t>
      </w:r>
      <w:r w:rsidRPr="00AF1770">
        <w:rPr>
          <w:sz w:val="26"/>
          <w:szCs w:val="26"/>
        </w:rPr>
        <w:t xml:space="preserve"> </w:t>
      </w:r>
    </w:p>
    <w:p w:rsidR="004356AF" w:rsidRDefault="00FC6EF8" w:rsidP="004356AF">
      <w:pPr>
        <w:spacing w:line="360" w:lineRule="auto"/>
        <w:ind w:firstLine="0"/>
        <w:rPr>
          <w:sz w:val="26"/>
          <w:szCs w:val="26"/>
        </w:rPr>
      </w:pPr>
      <w:r>
        <w:object w:dxaOrig="10858" w:dyaOrig="6900">
          <v:shape id="_x0000_i1067" type="#_x0000_t75" style="width:481.45pt;height:306.15pt" o:ole="">
            <v:imagedata r:id="rId94" o:title=""/>
          </v:shape>
          <o:OLEObject Type="Embed" ProgID="ChemDraw.Document.6.0" ShapeID="_x0000_i1067" DrawAspect="Content" ObjectID="_1588727389" r:id="rId95"/>
        </w:object>
      </w:r>
    </w:p>
    <w:p w:rsidR="00681E63" w:rsidRDefault="00AF1770" w:rsidP="00681E63">
      <w:pPr>
        <w:spacing w:line="360" w:lineRule="auto"/>
        <w:ind w:firstLine="720"/>
        <w:rPr>
          <w:sz w:val="26"/>
          <w:szCs w:val="26"/>
        </w:rPr>
      </w:pPr>
      <w:r w:rsidRPr="00AF1770">
        <w:rPr>
          <w:sz w:val="26"/>
          <w:szCs w:val="26"/>
        </w:rPr>
        <w:t>Сначала получали ПАК методом низкотемпературной поликонденсации между мономерами 1, 2 и метилен-бис(антраниловой кислотой)</w:t>
      </w:r>
      <w:r>
        <w:rPr>
          <w:sz w:val="26"/>
          <w:szCs w:val="26"/>
        </w:rPr>
        <w:t xml:space="preserve"> в </w:t>
      </w:r>
      <w:r w:rsidR="00732317">
        <w:rPr>
          <w:sz w:val="26"/>
          <w:szCs w:val="26"/>
        </w:rPr>
        <w:t>N-МП</w:t>
      </w:r>
      <w:r>
        <w:rPr>
          <w:sz w:val="26"/>
          <w:szCs w:val="26"/>
        </w:rPr>
        <w:t xml:space="preserve">. Окись пропилена использовалась для связывания выделяющейся </w:t>
      </w:r>
      <w:r>
        <w:rPr>
          <w:sz w:val="26"/>
          <w:szCs w:val="26"/>
          <w:lang w:val="en-US"/>
        </w:rPr>
        <w:t>HCl</w:t>
      </w:r>
      <w:r>
        <w:rPr>
          <w:sz w:val="26"/>
          <w:szCs w:val="26"/>
        </w:rPr>
        <w:t xml:space="preserve">. </w:t>
      </w:r>
      <w:r w:rsidR="00D360D6">
        <w:rPr>
          <w:sz w:val="26"/>
          <w:szCs w:val="26"/>
        </w:rPr>
        <w:t xml:space="preserve">Преимущество </w:t>
      </w:r>
      <w:r>
        <w:rPr>
          <w:sz w:val="26"/>
          <w:szCs w:val="26"/>
        </w:rPr>
        <w:t>оки</w:t>
      </w:r>
      <w:r w:rsidR="00D360D6">
        <w:rPr>
          <w:sz w:val="26"/>
          <w:szCs w:val="26"/>
        </w:rPr>
        <w:t xml:space="preserve">си пропилена перед классическими акцепторами низкомолекулярных продуктов (например, </w:t>
      </w:r>
      <w:r w:rsidR="00D360D6">
        <w:rPr>
          <w:sz w:val="26"/>
          <w:szCs w:val="26"/>
        </w:rPr>
        <w:lastRenderedPageBreak/>
        <w:t xml:space="preserve">третичными аминами) </w:t>
      </w:r>
      <w:r w:rsidR="00557937">
        <w:rPr>
          <w:sz w:val="26"/>
          <w:szCs w:val="26"/>
        </w:rPr>
        <w:t>заключается в простом способе удаления образующегося хлоргидрина при высуши</w:t>
      </w:r>
      <w:r w:rsidR="00B8508A">
        <w:rPr>
          <w:sz w:val="26"/>
          <w:szCs w:val="26"/>
        </w:rPr>
        <w:t>вании полимерной плёнки (что не</w:t>
      </w:r>
      <w:r w:rsidR="00557937">
        <w:rPr>
          <w:sz w:val="26"/>
          <w:szCs w:val="26"/>
        </w:rPr>
        <w:t>осуществимо в случае образования четвертичных аммониевых солей).</w:t>
      </w:r>
      <w:r w:rsidR="00B8508A">
        <w:rPr>
          <w:sz w:val="26"/>
          <w:szCs w:val="26"/>
        </w:rPr>
        <w:t xml:space="preserve"> Мы использовали</w:t>
      </w:r>
      <w:r w:rsidR="001D0855">
        <w:rPr>
          <w:sz w:val="26"/>
          <w:szCs w:val="26"/>
        </w:rPr>
        <w:t xml:space="preserve"> соотношен</w:t>
      </w:r>
      <w:r w:rsidR="00AF123D">
        <w:rPr>
          <w:sz w:val="26"/>
          <w:szCs w:val="26"/>
        </w:rPr>
        <w:t>ие</w:t>
      </w:r>
      <w:r w:rsidR="00B8508A">
        <w:rPr>
          <w:sz w:val="26"/>
          <w:szCs w:val="26"/>
        </w:rPr>
        <w:t xml:space="preserve"> 0.1:0.9</w:t>
      </w:r>
      <w:r w:rsidR="00AF123D">
        <w:rPr>
          <w:sz w:val="26"/>
          <w:szCs w:val="26"/>
        </w:rPr>
        <w:t xml:space="preserve"> между мономерами 1 и 2, так как </w:t>
      </w:r>
      <w:r w:rsidR="003F462E">
        <w:rPr>
          <w:sz w:val="26"/>
          <w:szCs w:val="26"/>
        </w:rPr>
        <w:t xml:space="preserve">было установлено, что МПК </w:t>
      </w:r>
      <w:r w:rsidR="00B8508A">
        <w:rPr>
          <w:sz w:val="26"/>
          <w:szCs w:val="26"/>
        </w:rPr>
        <w:t>частично теряют растворимость</w:t>
      </w:r>
      <w:r w:rsidR="003F462E">
        <w:rPr>
          <w:sz w:val="26"/>
          <w:szCs w:val="26"/>
        </w:rPr>
        <w:t xml:space="preserve"> в </w:t>
      </w:r>
      <w:r w:rsidR="00732317">
        <w:rPr>
          <w:sz w:val="26"/>
          <w:szCs w:val="26"/>
        </w:rPr>
        <w:t>N-МП</w:t>
      </w:r>
      <w:r w:rsidR="003F462E">
        <w:rPr>
          <w:sz w:val="26"/>
          <w:szCs w:val="26"/>
        </w:rPr>
        <w:t xml:space="preserve"> если содержание бихинолиновых звеньев больше 20 мол %. </w:t>
      </w:r>
      <w:r w:rsidR="00681E63">
        <w:rPr>
          <w:sz w:val="26"/>
          <w:szCs w:val="26"/>
          <w:lang w:val="en-US"/>
        </w:rPr>
        <w:t>N</w:t>
      </w:r>
      <w:r w:rsidR="00681E63" w:rsidRPr="00681E63">
        <w:rPr>
          <w:sz w:val="26"/>
          <w:szCs w:val="26"/>
        </w:rPr>
        <w:t>-</w:t>
      </w:r>
      <w:r w:rsidR="00681E63">
        <w:rPr>
          <w:sz w:val="26"/>
          <w:szCs w:val="26"/>
        </w:rPr>
        <w:t>МП был выбран ввиду наилучшей растворимости в нём ПАК и МПК.</w:t>
      </w:r>
    </w:p>
    <w:p w:rsidR="003F462E" w:rsidRDefault="003F462E" w:rsidP="00681E63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Затем были синтезированы МПК добавлением насыщенного раствора</w:t>
      </w:r>
      <w:r w:rsidRPr="003F462E">
        <w:rPr>
          <w:sz w:val="26"/>
          <w:szCs w:val="26"/>
        </w:rPr>
        <w:t xml:space="preserve"> </w:t>
      </w:r>
      <w:r w:rsidR="00C766FB">
        <w:rPr>
          <w:sz w:val="26"/>
          <w:szCs w:val="26"/>
          <w:lang w:val="en-US"/>
        </w:rPr>
        <w:t>CuCl</w:t>
      </w:r>
      <w:r w:rsidRPr="003F462E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в </w:t>
      </w:r>
      <w:r w:rsidR="00732317">
        <w:rPr>
          <w:sz w:val="26"/>
          <w:szCs w:val="26"/>
        </w:rPr>
        <w:t>N-МП</w:t>
      </w:r>
      <w:r w:rsidR="0098041D">
        <w:rPr>
          <w:sz w:val="26"/>
          <w:szCs w:val="26"/>
        </w:rPr>
        <w:t xml:space="preserve"> к раствору соответствующей ПАК</w:t>
      </w:r>
      <w:r>
        <w:rPr>
          <w:sz w:val="26"/>
          <w:szCs w:val="26"/>
        </w:rPr>
        <w:t xml:space="preserve"> при комнатной температуре.</w:t>
      </w:r>
      <w:r w:rsidR="00C766FB">
        <w:rPr>
          <w:sz w:val="26"/>
          <w:szCs w:val="26"/>
        </w:rPr>
        <w:t xml:space="preserve"> </w:t>
      </w:r>
      <w:r w:rsidR="00DE4672">
        <w:rPr>
          <w:sz w:val="26"/>
          <w:szCs w:val="26"/>
        </w:rPr>
        <w:t xml:space="preserve">Обратная последовательность синтеза МПК (сначала получить комплекс, а </w:t>
      </w:r>
      <w:r w:rsidR="00E96288">
        <w:rPr>
          <w:sz w:val="26"/>
          <w:szCs w:val="26"/>
        </w:rPr>
        <w:t xml:space="preserve">затем провести поликонденсацию) </w:t>
      </w:r>
      <w:r w:rsidR="00DE4672">
        <w:rPr>
          <w:sz w:val="26"/>
          <w:szCs w:val="26"/>
        </w:rPr>
        <w:t xml:space="preserve">видится </w:t>
      </w:r>
      <w:r w:rsidR="00E96288">
        <w:rPr>
          <w:sz w:val="26"/>
          <w:szCs w:val="26"/>
        </w:rPr>
        <w:t xml:space="preserve">нам </w:t>
      </w:r>
      <w:r w:rsidR="00DE4672">
        <w:rPr>
          <w:sz w:val="26"/>
          <w:szCs w:val="26"/>
        </w:rPr>
        <w:t xml:space="preserve">бесперспективной ввиду плохой растворимости полученных трёхмерных сшитых структур (ввиду </w:t>
      </w:r>
      <w:r w:rsidR="00E96288">
        <w:rPr>
          <w:sz w:val="26"/>
          <w:szCs w:val="26"/>
        </w:rPr>
        <w:t>тетрафункциональности мономера).</w:t>
      </w:r>
    </w:p>
    <w:p w:rsidR="00E519D2" w:rsidRPr="001F6042" w:rsidRDefault="003F462E" w:rsidP="00E519D2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 xml:space="preserve">Образование МПК было подтверждено несколькими способами. Во-первых, были записаны </w:t>
      </w:r>
      <w:r w:rsidR="008E736B">
        <w:rPr>
          <w:sz w:val="26"/>
          <w:szCs w:val="26"/>
        </w:rPr>
        <w:t>спектры поглощения</w:t>
      </w:r>
      <w:r>
        <w:rPr>
          <w:sz w:val="26"/>
          <w:szCs w:val="26"/>
        </w:rPr>
        <w:t xml:space="preserve"> растворов</w:t>
      </w:r>
      <w:r w:rsidR="00681E63">
        <w:rPr>
          <w:sz w:val="26"/>
          <w:szCs w:val="26"/>
        </w:rPr>
        <w:t xml:space="preserve"> ПАК и</w:t>
      </w:r>
      <w:r>
        <w:rPr>
          <w:sz w:val="26"/>
          <w:szCs w:val="26"/>
        </w:rPr>
        <w:t xml:space="preserve"> МПК в </w:t>
      </w:r>
      <w:r w:rsidR="00732317">
        <w:rPr>
          <w:sz w:val="26"/>
          <w:szCs w:val="26"/>
        </w:rPr>
        <w:t>N-МП</w:t>
      </w:r>
      <w:r w:rsidR="00E519D2">
        <w:rPr>
          <w:sz w:val="26"/>
          <w:szCs w:val="26"/>
        </w:rPr>
        <w:t xml:space="preserve"> (см. рис. 1):</w:t>
      </w:r>
    </w:p>
    <w:p w:rsidR="00ED02E7" w:rsidRPr="001F6042" w:rsidRDefault="00ED02E7" w:rsidP="00E519D2">
      <w:pPr>
        <w:spacing w:line="360" w:lineRule="auto"/>
        <w:ind w:firstLine="720"/>
        <w:rPr>
          <w:sz w:val="26"/>
          <w:szCs w:val="26"/>
        </w:rPr>
      </w:pPr>
    </w:p>
    <w:p w:rsidR="003F462E" w:rsidRDefault="00681E63" w:rsidP="00681E63">
      <w:pPr>
        <w:spacing w:line="360" w:lineRule="auto"/>
        <w:ind w:firstLine="0"/>
        <w:jc w:val="center"/>
        <w:rPr>
          <w:sz w:val="26"/>
          <w:szCs w:val="26"/>
        </w:rPr>
      </w:pPr>
      <w:r>
        <w:rPr>
          <w:noProof/>
          <w:sz w:val="26"/>
          <w:szCs w:val="26"/>
          <w:lang w:eastAsia="ru-RU"/>
        </w:rPr>
        <w:drawing>
          <wp:inline distT="0" distB="0" distL="0" distR="0">
            <wp:extent cx="5382895" cy="3578225"/>
            <wp:effectExtent l="0" t="0" r="8255" b="3175"/>
            <wp:docPr id="7" name="Рисунок 7" descr="D:\Учёба\Магистратура\диплом\УФ\уф мп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Учёба\Магистратура\диплом\УФ\уф мпк.bmp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895" cy="357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6AF" w:rsidRPr="001F6042" w:rsidRDefault="004356AF" w:rsidP="004356AF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Рис</w:t>
      </w:r>
      <w:r w:rsidR="005E5560">
        <w:rPr>
          <w:sz w:val="26"/>
          <w:szCs w:val="26"/>
        </w:rPr>
        <w:t>унок</w:t>
      </w:r>
      <w:r>
        <w:rPr>
          <w:sz w:val="26"/>
          <w:szCs w:val="26"/>
        </w:rPr>
        <w:t xml:space="preserve"> 1. Спектры поглощения полимеров.</w:t>
      </w:r>
    </w:p>
    <w:p w:rsidR="00ED02E7" w:rsidRPr="001F6042" w:rsidRDefault="00ED02E7" w:rsidP="004356AF">
      <w:pPr>
        <w:spacing w:line="360" w:lineRule="auto"/>
        <w:ind w:firstLine="720"/>
        <w:rPr>
          <w:sz w:val="26"/>
          <w:szCs w:val="26"/>
        </w:rPr>
      </w:pPr>
    </w:p>
    <w:p w:rsidR="00ED02E7" w:rsidRPr="00587397" w:rsidRDefault="008E736B" w:rsidP="008E736B">
      <w:pPr>
        <w:spacing w:line="360" w:lineRule="auto"/>
        <w:ind w:firstLine="0"/>
        <w:rPr>
          <w:sz w:val="26"/>
          <w:szCs w:val="26"/>
          <w:vertAlign w:val="superscript"/>
        </w:rPr>
      </w:pPr>
      <w:r>
        <w:rPr>
          <w:sz w:val="26"/>
          <w:szCs w:val="26"/>
        </w:rPr>
        <w:t>и</w:t>
      </w:r>
      <w:r w:rsidR="003F462E">
        <w:rPr>
          <w:sz w:val="26"/>
          <w:szCs w:val="26"/>
        </w:rPr>
        <w:t xml:space="preserve">з которых видно, </w:t>
      </w:r>
      <w:r>
        <w:rPr>
          <w:sz w:val="26"/>
          <w:szCs w:val="26"/>
        </w:rPr>
        <w:t xml:space="preserve">что для всех МПК мы имеем новую полосу поглощения, которая отсутствует в спектрах </w:t>
      </w:r>
      <w:r w:rsidR="00681E63">
        <w:rPr>
          <w:sz w:val="26"/>
          <w:szCs w:val="26"/>
        </w:rPr>
        <w:t>ПАК</w:t>
      </w:r>
      <w:r>
        <w:rPr>
          <w:sz w:val="26"/>
          <w:szCs w:val="26"/>
        </w:rPr>
        <w:t xml:space="preserve">. Во-вторых, методом </w:t>
      </w:r>
      <w:r w:rsidR="00587397">
        <w:rPr>
          <w:sz w:val="26"/>
          <w:szCs w:val="26"/>
        </w:rPr>
        <w:t>гель-проникающей</w:t>
      </w:r>
      <w:r w:rsidR="00530545">
        <w:rPr>
          <w:sz w:val="26"/>
          <w:szCs w:val="26"/>
        </w:rPr>
        <w:t xml:space="preserve"> хроматографии</w:t>
      </w:r>
      <w:r>
        <w:rPr>
          <w:sz w:val="26"/>
          <w:szCs w:val="26"/>
        </w:rPr>
        <w:t xml:space="preserve"> </w:t>
      </w:r>
      <w:r>
        <w:rPr>
          <w:sz w:val="26"/>
          <w:szCs w:val="26"/>
        </w:rPr>
        <w:lastRenderedPageBreak/>
        <w:t>с использованием полистирольных стандартов были определены</w:t>
      </w:r>
      <w:r w:rsidR="00123BF3">
        <w:rPr>
          <w:sz w:val="26"/>
          <w:szCs w:val="26"/>
        </w:rPr>
        <w:t xml:space="preserve"> </w:t>
      </w:r>
      <w:r>
        <w:rPr>
          <w:sz w:val="26"/>
          <w:szCs w:val="26"/>
        </w:rPr>
        <w:t>м</w:t>
      </w:r>
      <w:r w:rsidR="001D0855" w:rsidRPr="001A070A">
        <w:rPr>
          <w:sz w:val="26"/>
          <w:szCs w:val="26"/>
        </w:rPr>
        <w:t>олекулярные характеристики</w:t>
      </w:r>
      <w:r w:rsidR="00AE44F6">
        <w:rPr>
          <w:sz w:val="26"/>
          <w:szCs w:val="26"/>
        </w:rPr>
        <w:t xml:space="preserve"> полученных</w:t>
      </w:r>
      <w:r w:rsidR="001D0855" w:rsidRPr="001A070A">
        <w:rPr>
          <w:sz w:val="26"/>
          <w:szCs w:val="26"/>
        </w:rPr>
        <w:t xml:space="preserve"> полимеров </w:t>
      </w:r>
      <w:r w:rsidR="00AE44F6">
        <w:rPr>
          <w:sz w:val="26"/>
          <w:szCs w:val="26"/>
        </w:rPr>
        <w:t>(см. табл. 2)</w:t>
      </w:r>
      <w:r>
        <w:rPr>
          <w:sz w:val="26"/>
          <w:szCs w:val="26"/>
        </w:rPr>
        <w:t>:</w:t>
      </w:r>
      <w:r w:rsidR="00123BF3" w:rsidRPr="00600DD1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</w:rPr>
        <w:fldChar w:fldCharType="begin"/>
      </w:r>
      <w:r w:rsidR="00123BF3">
        <w:rPr>
          <w:sz w:val="26"/>
          <w:szCs w:val="26"/>
          <w:vertAlign w:val="superscript"/>
        </w:rPr>
        <w:instrText xml:space="preserve"> REF Krasikov \r \h </w:instrText>
      </w:r>
      <w:r w:rsidR="0090513F">
        <w:rPr>
          <w:sz w:val="26"/>
          <w:szCs w:val="26"/>
          <w:vertAlign w:val="superscript"/>
        </w:rPr>
      </w:r>
      <w:r w:rsidR="0090513F">
        <w:rPr>
          <w:sz w:val="26"/>
          <w:szCs w:val="26"/>
          <w:vertAlign w:val="superscript"/>
        </w:rPr>
        <w:fldChar w:fldCharType="separate"/>
      </w:r>
      <w:r w:rsidR="00DA3971">
        <w:rPr>
          <w:sz w:val="26"/>
          <w:szCs w:val="26"/>
          <w:vertAlign w:val="superscript"/>
        </w:rPr>
        <w:t>59</w:t>
      </w:r>
      <w:r w:rsidR="0090513F">
        <w:rPr>
          <w:sz w:val="26"/>
          <w:szCs w:val="26"/>
          <w:vertAlign w:val="superscript"/>
        </w:rPr>
        <w:fldChar w:fldCharType="end"/>
      </w:r>
      <w:r w:rsidR="00123BF3" w:rsidRPr="00600DD1">
        <w:rPr>
          <w:sz w:val="26"/>
          <w:szCs w:val="26"/>
          <w:vertAlign w:val="superscript"/>
        </w:rPr>
        <w:t>]</w:t>
      </w:r>
    </w:p>
    <w:p w:rsidR="004356AF" w:rsidRDefault="00AE44F6" w:rsidP="004356AF">
      <w:pPr>
        <w:spacing w:line="360" w:lineRule="auto"/>
        <w:ind w:firstLine="0"/>
        <w:jc w:val="right"/>
        <w:rPr>
          <w:sz w:val="26"/>
          <w:szCs w:val="26"/>
        </w:rPr>
      </w:pPr>
      <w:r>
        <w:rPr>
          <w:sz w:val="26"/>
          <w:szCs w:val="26"/>
        </w:rPr>
        <w:t xml:space="preserve">Таблица 2. </w:t>
      </w:r>
    </w:p>
    <w:p w:rsidR="008E736B" w:rsidRPr="00E45644" w:rsidRDefault="00AE44F6" w:rsidP="00AE44F6">
      <w:pPr>
        <w:spacing w:line="360" w:lineRule="auto"/>
        <w:ind w:firstLine="0"/>
        <w:jc w:val="center"/>
        <w:rPr>
          <w:sz w:val="26"/>
          <w:szCs w:val="26"/>
        </w:rPr>
      </w:pPr>
      <w:r>
        <w:rPr>
          <w:sz w:val="26"/>
          <w:szCs w:val="26"/>
        </w:rPr>
        <w:t>Молекулярные характеристики полимеров</w:t>
      </w:r>
    </w:p>
    <w:tbl>
      <w:tblPr>
        <w:tblStyle w:val="af1"/>
        <w:tblW w:w="0" w:type="auto"/>
        <w:jc w:val="center"/>
        <w:tblInd w:w="-626" w:type="dxa"/>
        <w:tblLook w:val="04A0" w:firstRow="1" w:lastRow="0" w:firstColumn="1" w:lastColumn="0" w:noHBand="0" w:noVBand="1"/>
      </w:tblPr>
      <w:tblGrid>
        <w:gridCol w:w="1786"/>
        <w:gridCol w:w="992"/>
        <w:gridCol w:w="992"/>
        <w:gridCol w:w="1701"/>
        <w:gridCol w:w="1276"/>
      </w:tblGrid>
      <w:tr w:rsidR="005441C9" w:rsidRPr="00E45644" w:rsidTr="00EA295A">
        <w:trPr>
          <w:jc w:val="center"/>
        </w:trPr>
        <w:tc>
          <w:tcPr>
            <w:tcW w:w="1786" w:type="dxa"/>
          </w:tcPr>
          <w:p w:rsidR="005441C9" w:rsidRPr="00E45644" w:rsidRDefault="005441C9" w:rsidP="00EA295A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Полимер</w:t>
            </w:r>
          </w:p>
        </w:tc>
        <w:tc>
          <w:tcPr>
            <w:tcW w:w="992" w:type="dxa"/>
          </w:tcPr>
          <w:p w:rsidR="005441C9" w:rsidRPr="00E45644" w:rsidRDefault="005441C9" w:rsidP="00EA295A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M</w:t>
            </w:r>
            <w:r w:rsidRPr="00E45644">
              <w:rPr>
                <w:sz w:val="26"/>
                <w:szCs w:val="26"/>
                <w:vertAlign w:val="subscript"/>
              </w:rPr>
              <w:t>n</w:t>
            </w:r>
          </w:p>
        </w:tc>
        <w:tc>
          <w:tcPr>
            <w:tcW w:w="992" w:type="dxa"/>
          </w:tcPr>
          <w:p w:rsidR="005441C9" w:rsidRPr="00E45644" w:rsidRDefault="005441C9" w:rsidP="00EA295A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M</w:t>
            </w:r>
            <w:r w:rsidRPr="00E45644">
              <w:rPr>
                <w:sz w:val="26"/>
                <w:szCs w:val="26"/>
                <w:vertAlign w:val="subscript"/>
              </w:rPr>
              <w:t>w</w:t>
            </w:r>
          </w:p>
        </w:tc>
        <w:tc>
          <w:tcPr>
            <w:tcW w:w="1701" w:type="dxa"/>
          </w:tcPr>
          <w:p w:rsidR="005441C9" w:rsidRPr="00E45644" w:rsidRDefault="00D86984" w:rsidP="00E66FBE">
            <w:pPr>
              <w:spacing w:line="360" w:lineRule="auto"/>
              <w:ind w:firstLine="0"/>
              <w:rPr>
                <w:sz w:val="26"/>
                <w:szCs w:val="26"/>
              </w:rPr>
            </w:pPr>
            <w:r w:rsidRPr="00E45644">
              <w:rPr>
                <w:i/>
                <w:sz w:val="26"/>
                <w:szCs w:val="26"/>
              </w:rPr>
              <w:t>Đ</w:t>
            </w:r>
            <w:r w:rsidRPr="00E45644">
              <w:rPr>
                <w:sz w:val="26"/>
                <w:szCs w:val="26"/>
                <w:vertAlign w:val="subscript"/>
              </w:rPr>
              <w:t>M</w:t>
            </w:r>
            <w:r w:rsidRPr="00E45644">
              <w:rPr>
                <w:sz w:val="26"/>
                <w:szCs w:val="26"/>
              </w:rPr>
              <w:t xml:space="preserve"> = M</w:t>
            </w:r>
            <w:r w:rsidRPr="00E45644">
              <w:rPr>
                <w:sz w:val="26"/>
                <w:szCs w:val="26"/>
                <w:vertAlign w:val="subscript"/>
              </w:rPr>
              <w:t>w</w:t>
            </w:r>
            <w:r w:rsidRPr="00E45644">
              <w:rPr>
                <w:sz w:val="26"/>
                <w:szCs w:val="26"/>
              </w:rPr>
              <w:t>/M</w:t>
            </w:r>
            <w:r w:rsidRPr="00E45644">
              <w:rPr>
                <w:sz w:val="26"/>
                <w:szCs w:val="26"/>
                <w:vertAlign w:val="subscript"/>
              </w:rPr>
              <w:t>n</w:t>
            </w:r>
          </w:p>
        </w:tc>
        <w:tc>
          <w:tcPr>
            <w:tcW w:w="1276" w:type="dxa"/>
          </w:tcPr>
          <w:p w:rsidR="005441C9" w:rsidRPr="00E45644" w:rsidRDefault="005441C9" w:rsidP="005441C9">
            <w:pPr>
              <w:spacing w:line="360" w:lineRule="auto"/>
              <w:ind w:firstLine="0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[η] (дл/г)</w:t>
            </w:r>
          </w:p>
        </w:tc>
      </w:tr>
      <w:tr w:rsidR="005441C9" w:rsidRPr="00E45644" w:rsidTr="00EA295A">
        <w:trPr>
          <w:jc w:val="center"/>
        </w:trPr>
        <w:tc>
          <w:tcPr>
            <w:tcW w:w="1786" w:type="dxa"/>
          </w:tcPr>
          <w:p w:rsidR="005441C9" w:rsidRPr="00E45644" w:rsidRDefault="005441C9" w:rsidP="009D5473">
            <w:pPr>
              <w:spacing w:line="360" w:lineRule="auto"/>
              <w:ind w:firstLine="0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ПАК-4,4'</w:t>
            </w:r>
          </w:p>
        </w:tc>
        <w:tc>
          <w:tcPr>
            <w:tcW w:w="992" w:type="dxa"/>
          </w:tcPr>
          <w:p w:rsidR="005441C9" w:rsidRPr="00E45644" w:rsidRDefault="005441C9" w:rsidP="00E66FBE">
            <w:pPr>
              <w:spacing w:line="360" w:lineRule="auto"/>
              <w:ind w:firstLine="0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23500</w:t>
            </w:r>
          </w:p>
        </w:tc>
        <w:tc>
          <w:tcPr>
            <w:tcW w:w="992" w:type="dxa"/>
          </w:tcPr>
          <w:p w:rsidR="005441C9" w:rsidRPr="00E45644" w:rsidRDefault="005441C9" w:rsidP="00E66FBE">
            <w:pPr>
              <w:spacing w:line="360" w:lineRule="auto"/>
              <w:ind w:firstLine="0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35500</w:t>
            </w:r>
          </w:p>
        </w:tc>
        <w:tc>
          <w:tcPr>
            <w:tcW w:w="1701" w:type="dxa"/>
          </w:tcPr>
          <w:p w:rsidR="005441C9" w:rsidRPr="00E45644" w:rsidRDefault="005441C9" w:rsidP="00E45644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1.51</w:t>
            </w:r>
          </w:p>
        </w:tc>
        <w:tc>
          <w:tcPr>
            <w:tcW w:w="1276" w:type="dxa"/>
          </w:tcPr>
          <w:p w:rsidR="005441C9" w:rsidRPr="00E45644" w:rsidRDefault="005441C9" w:rsidP="00E45644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1.71</w:t>
            </w:r>
          </w:p>
        </w:tc>
      </w:tr>
      <w:tr w:rsidR="005441C9" w:rsidRPr="00E45644" w:rsidTr="00EA295A">
        <w:trPr>
          <w:jc w:val="center"/>
        </w:trPr>
        <w:tc>
          <w:tcPr>
            <w:tcW w:w="1786" w:type="dxa"/>
          </w:tcPr>
          <w:p w:rsidR="005441C9" w:rsidRPr="00E45644" w:rsidRDefault="00D86984" w:rsidP="00D86984">
            <w:pPr>
              <w:spacing w:line="360" w:lineRule="auto"/>
              <w:ind w:firstLine="0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ПАК-4,4'-Cu</w:t>
            </w:r>
            <w:r w:rsidRPr="00E45644">
              <w:rPr>
                <w:sz w:val="26"/>
                <w:szCs w:val="26"/>
                <w:vertAlign w:val="superscript"/>
              </w:rPr>
              <w:t>+</w:t>
            </w:r>
            <w:r w:rsidRPr="00E45644">
              <w:rPr>
                <w:sz w:val="26"/>
                <w:szCs w:val="26"/>
              </w:rPr>
              <w:t xml:space="preserve">   </w:t>
            </w:r>
          </w:p>
        </w:tc>
        <w:tc>
          <w:tcPr>
            <w:tcW w:w="992" w:type="dxa"/>
          </w:tcPr>
          <w:p w:rsidR="005441C9" w:rsidRPr="00E45644" w:rsidRDefault="00D86984" w:rsidP="00E66FBE">
            <w:pPr>
              <w:spacing w:line="360" w:lineRule="auto"/>
              <w:ind w:firstLine="0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44000</w:t>
            </w:r>
          </w:p>
        </w:tc>
        <w:tc>
          <w:tcPr>
            <w:tcW w:w="992" w:type="dxa"/>
          </w:tcPr>
          <w:p w:rsidR="005441C9" w:rsidRPr="00E45644" w:rsidRDefault="00D86984" w:rsidP="00E66FBE">
            <w:pPr>
              <w:spacing w:line="360" w:lineRule="auto"/>
              <w:ind w:firstLine="0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71500</w:t>
            </w:r>
          </w:p>
        </w:tc>
        <w:tc>
          <w:tcPr>
            <w:tcW w:w="1701" w:type="dxa"/>
          </w:tcPr>
          <w:p w:rsidR="005441C9" w:rsidRPr="00E45644" w:rsidRDefault="00D86984" w:rsidP="00E45644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1.62</w:t>
            </w:r>
          </w:p>
        </w:tc>
        <w:tc>
          <w:tcPr>
            <w:tcW w:w="1276" w:type="dxa"/>
          </w:tcPr>
          <w:p w:rsidR="005441C9" w:rsidRPr="00E45644" w:rsidRDefault="00D86984" w:rsidP="00E45644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3.29</w:t>
            </w:r>
          </w:p>
        </w:tc>
      </w:tr>
      <w:tr w:rsidR="005441C9" w:rsidRPr="00E45644" w:rsidTr="00EA295A">
        <w:trPr>
          <w:jc w:val="center"/>
        </w:trPr>
        <w:tc>
          <w:tcPr>
            <w:tcW w:w="1786" w:type="dxa"/>
          </w:tcPr>
          <w:p w:rsidR="005441C9" w:rsidRPr="00E45644" w:rsidRDefault="00D86984" w:rsidP="009D5473">
            <w:pPr>
              <w:spacing w:line="360" w:lineRule="auto"/>
              <w:ind w:firstLine="0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ПАК-6,6'</w:t>
            </w:r>
          </w:p>
        </w:tc>
        <w:tc>
          <w:tcPr>
            <w:tcW w:w="992" w:type="dxa"/>
          </w:tcPr>
          <w:p w:rsidR="005441C9" w:rsidRPr="00E45644" w:rsidRDefault="00D86984" w:rsidP="00E66FBE">
            <w:pPr>
              <w:spacing w:line="360" w:lineRule="auto"/>
              <w:ind w:firstLine="0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24500</w:t>
            </w:r>
          </w:p>
        </w:tc>
        <w:tc>
          <w:tcPr>
            <w:tcW w:w="992" w:type="dxa"/>
          </w:tcPr>
          <w:p w:rsidR="005441C9" w:rsidRPr="00E45644" w:rsidRDefault="00D86984" w:rsidP="00E66FBE">
            <w:pPr>
              <w:spacing w:line="360" w:lineRule="auto"/>
              <w:ind w:firstLine="0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40500</w:t>
            </w:r>
          </w:p>
        </w:tc>
        <w:tc>
          <w:tcPr>
            <w:tcW w:w="1701" w:type="dxa"/>
          </w:tcPr>
          <w:p w:rsidR="005441C9" w:rsidRPr="00E45644" w:rsidRDefault="00D86984" w:rsidP="00E45644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1.65</w:t>
            </w:r>
          </w:p>
        </w:tc>
        <w:tc>
          <w:tcPr>
            <w:tcW w:w="1276" w:type="dxa"/>
          </w:tcPr>
          <w:p w:rsidR="005441C9" w:rsidRPr="00E45644" w:rsidRDefault="00D86984" w:rsidP="00E45644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1.81</w:t>
            </w:r>
          </w:p>
        </w:tc>
      </w:tr>
      <w:tr w:rsidR="005441C9" w:rsidRPr="00E45644" w:rsidTr="00EA295A">
        <w:trPr>
          <w:jc w:val="center"/>
        </w:trPr>
        <w:tc>
          <w:tcPr>
            <w:tcW w:w="1786" w:type="dxa"/>
          </w:tcPr>
          <w:p w:rsidR="005441C9" w:rsidRPr="00E45644" w:rsidRDefault="00EA295A" w:rsidP="00EA295A">
            <w:pPr>
              <w:spacing w:line="360" w:lineRule="auto"/>
              <w:ind w:firstLine="0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ПАК-6,6'-Cu</w:t>
            </w:r>
            <w:r w:rsidRPr="00E45644">
              <w:rPr>
                <w:sz w:val="26"/>
                <w:szCs w:val="26"/>
                <w:vertAlign w:val="superscript"/>
              </w:rPr>
              <w:t>+</w:t>
            </w:r>
            <w:r w:rsidRPr="00E45644">
              <w:rPr>
                <w:sz w:val="26"/>
                <w:szCs w:val="26"/>
              </w:rPr>
              <w:t xml:space="preserve">   </w:t>
            </w:r>
          </w:p>
        </w:tc>
        <w:tc>
          <w:tcPr>
            <w:tcW w:w="992" w:type="dxa"/>
          </w:tcPr>
          <w:p w:rsidR="005441C9" w:rsidRPr="00E45644" w:rsidRDefault="00EA295A" w:rsidP="00E66FBE">
            <w:pPr>
              <w:spacing w:line="360" w:lineRule="auto"/>
              <w:ind w:firstLine="0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51000</w:t>
            </w:r>
          </w:p>
        </w:tc>
        <w:tc>
          <w:tcPr>
            <w:tcW w:w="992" w:type="dxa"/>
          </w:tcPr>
          <w:p w:rsidR="005441C9" w:rsidRPr="00E45644" w:rsidRDefault="00EA295A" w:rsidP="00E66FBE">
            <w:pPr>
              <w:spacing w:line="360" w:lineRule="auto"/>
              <w:ind w:firstLine="0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81000</w:t>
            </w:r>
          </w:p>
        </w:tc>
        <w:tc>
          <w:tcPr>
            <w:tcW w:w="1701" w:type="dxa"/>
          </w:tcPr>
          <w:p w:rsidR="005441C9" w:rsidRPr="00E45644" w:rsidRDefault="00EA295A" w:rsidP="00E45644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1.59</w:t>
            </w:r>
          </w:p>
        </w:tc>
        <w:tc>
          <w:tcPr>
            <w:tcW w:w="1276" w:type="dxa"/>
          </w:tcPr>
          <w:p w:rsidR="005441C9" w:rsidRPr="00E45644" w:rsidRDefault="00EA295A" w:rsidP="00E45644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3.57</w:t>
            </w:r>
          </w:p>
        </w:tc>
      </w:tr>
      <w:tr w:rsidR="005441C9" w:rsidRPr="00E45644" w:rsidTr="00EA295A">
        <w:trPr>
          <w:jc w:val="center"/>
        </w:trPr>
        <w:tc>
          <w:tcPr>
            <w:tcW w:w="1786" w:type="dxa"/>
          </w:tcPr>
          <w:p w:rsidR="005441C9" w:rsidRPr="00E45644" w:rsidRDefault="00EA295A" w:rsidP="00EA295A">
            <w:pPr>
              <w:spacing w:line="360" w:lineRule="auto"/>
              <w:ind w:firstLine="0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 xml:space="preserve">ПАК-7,7'   </w:t>
            </w:r>
          </w:p>
        </w:tc>
        <w:tc>
          <w:tcPr>
            <w:tcW w:w="992" w:type="dxa"/>
          </w:tcPr>
          <w:p w:rsidR="005441C9" w:rsidRPr="00E45644" w:rsidRDefault="00EA295A" w:rsidP="00E66FBE">
            <w:pPr>
              <w:spacing w:line="360" w:lineRule="auto"/>
              <w:ind w:firstLine="0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24500</w:t>
            </w:r>
          </w:p>
        </w:tc>
        <w:tc>
          <w:tcPr>
            <w:tcW w:w="992" w:type="dxa"/>
          </w:tcPr>
          <w:p w:rsidR="005441C9" w:rsidRPr="00E45644" w:rsidRDefault="00EA295A" w:rsidP="00E66FBE">
            <w:pPr>
              <w:spacing w:line="360" w:lineRule="auto"/>
              <w:ind w:firstLine="0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41000</w:t>
            </w:r>
          </w:p>
        </w:tc>
        <w:tc>
          <w:tcPr>
            <w:tcW w:w="1701" w:type="dxa"/>
          </w:tcPr>
          <w:p w:rsidR="005441C9" w:rsidRPr="00E45644" w:rsidRDefault="00EA295A" w:rsidP="00E45644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1.67</w:t>
            </w:r>
          </w:p>
        </w:tc>
        <w:tc>
          <w:tcPr>
            <w:tcW w:w="1276" w:type="dxa"/>
          </w:tcPr>
          <w:p w:rsidR="005441C9" w:rsidRPr="00E45644" w:rsidRDefault="00EA295A" w:rsidP="00E45644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1.79</w:t>
            </w:r>
          </w:p>
        </w:tc>
      </w:tr>
      <w:tr w:rsidR="005441C9" w:rsidRPr="00E45644" w:rsidTr="00EA295A">
        <w:trPr>
          <w:jc w:val="center"/>
        </w:trPr>
        <w:tc>
          <w:tcPr>
            <w:tcW w:w="1786" w:type="dxa"/>
          </w:tcPr>
          <w:p w:rsidR="005441C9" w:rsidRPr="00E45644" w:rsidRDefault="00EA295A" w:rsidP="00E45644">
            <w:pPr>
              <w:spacing w:line="360" w:lineRule="auto"/>
              <w:ind w:firstLine="0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ПАК-7,7'-Cu</w:t>
            </w:r>
            <w:r w:rsidRPr="00E45644">
              <w:rPr>
                <w:sz w:val="26"/>
                <w:szCs w:val="26"/>
                <w:vertAlign w:val="superscript"/>
              </w:rPr>
              <w:t>+</w:t>
            </w:r>
            <w:r w:rsidRPr="00E45644">
              <w:rPr>
                <w:sz w:val="26"/>
                <w:szCs w:val="26"/>
              </w:rPr>
              <w:t xml:space="preserve">   </w:t>
            </w:r>
          </w:p>
        </w:tc>
        <w:tc>
          <w:tcPr>
            <w:tcW w:w="992" w:type="dxa"/>
          </w:tcPr>
          <w:p w:rsidR="005441C9" w:rsidRPr="00E45644" w:rsidRDefault="00EA295A" w:rsidP="00E66FBE">
            <w:pPr>
              <w:spacing w:line="360" w:lineRule="auto"/>
              <w:ind w:firstLine="0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50500</w:t>
            </w:r>
          </w:p>
        </w:tc>
        <w:tc>
          <w:tcPr>
            <w:tcW w:w="992" w:type="dxa"/>
          </w:tcPr>
          <w:p w:rsidR="005441C9" w:rsidRPr="00E45644" w:rsidRDefault="00EA295A" w:rsidP="00E66FBE">
            <w:pPr>
              <w:spacing w:line="360" w:lineRule="auto"/>
              <w:ind w:firstLine="0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80000</w:t>
            </w:r>
          </w:p>
        </w:tc>
        <w:tc>
          <w:tcPr>
            <w:tcW w:w="1701" w:type="dxa"/>
          </w:tcPr>
          <w:p w:rsidR="005441C9" w:rsidRPr="00E45644" w:rsidRDefault="00E45644" w:rsidP="00E45644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1.58</w:t>
            </w:r>
          </w:p>
        </w:tc>
        <w:tc>
          <w:tcPr>
            <w:tcW w:w="1276" w:type="dxa"/>
          </w:tcPr>
          <w:p w:rsidR="005441C9" w:rsidRPr="00E45644" w:rsidRDefault="00E45644" w:rsidP="00E45644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E45644">
              <w:rPr>
                <w:sz w:val="26"/>
                <w:szCs w:val="26"/>
              </w:rPr>
              <w:t>3.55</w:t>
            </w:r>
          </w:p>
        </w:tc>
      </w:tr>
    </w:tbl>
    <w:p w:rsidR="005441C9" w:rsidRDefault="005441C9" w:rsidP="003F462E">
      <w:pPr>
        <w:spacing w:line="360" w:lineRule="auto"/>
        <w:ind w:firstLine="0"/>
      </w:pPr>
    </w:p>
    <w:p w:rsidR="00163624" w:rsidRDefault="008E736B" w:rsidP="004356AF">
      <w:pPr>
        <w:spacing w:line="360" w:lineRule="auto"/>
        <w:ind w:firstLine="0"/>
        <w:rPr>
          <w:sz w:val="26"/>
          <w:szCs w:val="26"/>
        </w:rPr>
      </w:pPr>
      <w:r w:rsidRPr="008E736B">
        <w:rPr>
          <w:sz w:val="26"/>
          <w:szCs w:val="26"/>
        </w:rPr>
        <w:t>Как видно из таблицы</w:t>
      </w:r>
      <w:r>
        <w:rPr>
          <w:sz w:val="26"/>
          <w:szCs w:val="26"/>
        </w:rPr>
        <w:t>, образовани</w:t>
      </w:r>
      <w:r w:rsidR="00163624">
        <w:rPr>
          <w:sz w:val="26"/>
          <w:szCs w:val="26"/>
        </w:rPr>
        <w:t>ю</w:t>
      </w:r>
      <w:r>
        <w:rPr>
          <w:sz w:val="26"/>
          <w:szCs w:val="26"/>
        </w:rPr>
        <w:t xml:space="preserve"> МПК </w:t>
      </w:r>
      <w:r w:rsidR="00163624">
        <w:rPr>
          <w:sz w:val="26"/>
          <w:szCs w:val="26"/>
        </w:rPr>
        <w:t>свидетельствует</w:t>
      </w:r>
      <w:r w:rsidR="00D456FF" w:rsidRPr="00D456FF">
        <w:rPr>
          <w:sz w:val="26"/>
          <w:szCs w:val="26"/>
        </w:rPr>
        <w:t xml:space="preserve"> </w:t>
      </w:r>
      <w:r w:rsidR="00163624">
        <w:rPr>
          <w:sz w:val="26"/>
          <w:szCs w:val="26"/>
        </w:rPr>
        <w:t>значительное</w:t>
      </w:r>
      <w:r>
        <w:rPr>
          <w:sz w:val="26"/>
          <w:szCs w:val="26"/>
        </w:rPr>
        <w:t xml:space="preserve"> увеличение средних молекулярных весов</w:t>
      </w:r>
      <w:r w:rsidR="008B191C">
        <w:rPr>
          <w:sz w:val="26"/>
          <w:szCs w:val="26"/>
        </w:rPr>
        <w:t xml:space="preserve"> и характеристической вязкости растворов. </w:t>
      </w:r>
      <w:r w:rsidR="00163624">
        <w:rPr>
          <w:sz w:val="26"/>
          <w:szCs w:val="26"/>
        </w:rPr>
        <w:t>Увеличение средних молекулярных весов примерно 2 раза также говорит о том, что МПК, вероятно, представляют собой</w:t>
      </w:r>
      <w:r w:rsidR="00060758">
        <w:rPr>
          <w:sz w:val="26"/>
          <w:szCs w:val="26"/>
        </w:rPr>
        <w:t xml:space="preserve"> преимущественно</w:t>
      </w:r>
      <w:r w:rsidR="00163624">
        <w:rPr>
          <w:sz w:val="26"/>
          <w:szCs w:val="26"/>
        </w:rPr>
        <w:t xml:space="preserve"> димеры</w:t>
      </w:r>
      <w:r w:rsidR="002E39DB">
        <w:rPr>
          <w:sz w:val="26"/>
          <w:szCs w:val="26"/>
        </w:rPr>
        <w:t xml:space="preserve">, </w:t>
      </w:r>
      <w:r w:rsidR="00060758">
        <w:rPr>
          <w:sz w:val="26"/>
          <w:szCs w:val="26"/>
        </w:rPr>
        <w:t>в</w:t>
      </w:r>
      <w:r w:rsidR="002E39DB">
        <w:rPr>
          <w:sz w:val="26"/>
          <w:szCs w:val="26"/>
        </w:rPr>
        <w:t xml:space="preserve"> которы</w:t>
      </w:r>
      <w:r w:rsidR="00060758">
        <w:rPr>
          <w:sz w:val="26"/>
          <w:szCs w:val="26"/>
        </w:rPr>
        <w:t>х</w:t>
      </w:r>
      <w:r w:rsidR="002E39DB">
        <w:rPr>
          <w:sz w:val="26"/>
          <w:szCs w:val="26"/>
        </w:rPr>
        <w:t>, учитывая молекулярную массу звена</w:t>
      </w:r>
      <w:r w:rsidR="00060758">
        <w:rPr>
          <w:sz w:val="26"/>
          <w:szCs w:val="26"/>
        </w:rPr>
        <w:t xml:space="preserve"> ПАК</w:t>
      </w:r>
      <w:r w:rsidR="002E39DB">
        <w:rPr>
          <w:sz w:val="26"/>
          <w:szCs w:val="26"/>
        </w:rPr>
        <w:t xml:space="preserve"> присутствует около 30 сшивок</w:t>
      </w:r>
      <w:r w:rsidR="00060758">
        <w:rPr>
          <w:sz w:val="26"/>
          <w:szCs w:val="26"/>
        </w:rPr>
        <w:t xml:space="preserve"> за счёт комплексообразования. Отсутствие других сшивок и иных структур может быть объяснено сочетание</w:t>
      </w:r>
      <w:r w:rsidR="005303E8">
        <w:rPr>
          <w:sz w:val="26"/>
          <w:szCs w:val="26"/>
        </w:rPr>
        <w:t>м</w:t>
      </w:r>
      <w:r w:rsidR="00060758">
        <w:rPr>
          <w:sz w:val="26"/>
          <w:szCs w:val="26"/>
        </w:rPr>
        <w:t xml:space="preserve"> высоких значений констант устойчивости комплексов</w:t>
      </w:r>
      <w:r w:rsidR="00060758" w:rsidRPr="00060758">
        <w:rPr>
          <w:sz w:val="26"/>
          <w:szCs w:val="26"/>
        </w:rPr>
        <w:t xml:space="preserve"> </w:t>
      </w:r>
      <w:r w:rsidR="00060758">
        <w:rPr>
          <w:sz w:val="26"/>
          <w:szCs w:val="26"/>
          <w:lang w:val="en-US"/>
        </w:rPr>
        <w:t>Cu</w:t>
      </w:r>
      <w:r w:rsidR="00060758" w:rsidRPr="00060758">
        <w:rPr>
          <w:sz w:val="26"/>
          <w:szCs w:val="26"/>
        </w:rPr>
        <w:t>(</w:t>
      </w:r>
      <w:r w:rsidR="00060758">
        <w:rPr>
          <w:sz w:val="26"/>
          <w:szCs w:val="26"/>
          <w:lang w:val="en-US"/>
        </w:rPr>
        <w:t>I</w:t>
      </w:r>
      <w:r w:rsidR="00060758" w:rsidRPr="00060758">
        <w:rPr>
          <w:sz w:val="26"/>
          <w:szCs w:val="26"/>
        </w:rPr>
        <w:t>)</w:t>
      </w:r>
      <w:r w:rsidR="00060758">
        <w:rPr>
          <w:sz w:val="26"/>
          <w:szCs w:val="26"/>
        </w:rPr>
        <w:t xml:space="preserve"> с бихинолином  (которые будут </w:t>
      </w:r>
      <w:r w:rsidR="003369E4">
        <w:rPr>
          <w:sz w:val="26"/>
          <w:szCs w:val="26"/>
        </w:rPr>
        <w:t>приведены</w:t>
      </w:r>
      <w:r w:rsidR="00060758">
        <w:rPr>
          <w:sz w:val="26"/>
          <w:szCs w:val="26"/>
        </w:rPr>
        <w:t xml:space="preserve"> далее) вкупе со слабой гиб</w:t>
      </w:r>
      <w:r w:rsidR="003369E4">
        <w:rPr>
          <w:sz w:val="26"/>
          <w:szCs w:val="26"/>
        </w:rPr>
        <w:t>костью полимерной цепи: при образовании комплекса между двумя макромолекулами по одному звену, подобно застёгиванию молнии, моментально происходит образование комплексов по соседним.</w:t>
      </w:r>
    </w:p>
    <w:p w:rsidR="003369E4" w:rsidRDefault="008B191C" w:rsidP="004A6563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 xml:space="preserve">Наконец, при помощи эксперимента ВЭТСХ было показано, что растворы МПК не содержат свободных ионов </w:t>
      </w:r>
      <w:r>
        <w:rPr>
          <w:sz w:val="26"/>
          <w:szCs w:val="26"/>
          <w:lang w:val="en-US"/>
        </w:rPr>
        <w:t>Cu</w:t>
      </w:r>
      <w:r w:rsidRPr="008B191C">
        <w:rPr>
          <w:sz w:val="26"/>
          <w:szCs w:val="26"/>
          <w:vertAlign w:val="superscript"/>
        </w:rPr>
        <w:t>+</w:t>
      </w:r>
      <w:r w:rsidR="005E5560">
        <w:rPr>
          <w:sz w:val="26"/>
          <w:szCs w:val="26"/>
          <w:vertAlign w:val="superscript"/>
        </w:rPr>
        <w:t xml:space="preserve"> </w:t>
      </w:r>
      <w:r w:rsidR="00E519D2">
        <w:rPr>
          <w:sz w:val="26"/>
          <w:szCs w:val="26"/>
        </w:rPr>
        <w:t>(см. рис. 2):</w:t>
      </w:r>
    </w:p>
    <w:p w:rsidR="004A6563" w:rsidRPr="00ED02E7" w:rsidRDefault="004A6563" w:rsidP="004A6563">
      <w:pPr>
        <w:spacing w:line="360" w:lineRule="auto"/>
        <w:ind w:firstLine="720"/>
        <w:rPr>
          <w:sz w:val="26"/>
          <w:szCs w:val="26"/>
        </w:rPr>
      </w:pPr>
    </w:p>
    <w:p w:rsidR="000E70D7" w:rsidRDefault="000E70D7" w:rsidP="000E70D7">
      <w:pPr>
        <w:spacing w:line="360" w:lineRule="auto"/>
        <w:ind w:firstLine="0"/>
        <w:jc w:val="center"/>
        <w:rPr>
          <w:sz w:val="26"/>
          <w:szCs w:val="26"/>
        </w:rPr>
      </w:pPr>
      <w:r w:rsidRPr="000E70D7"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1158875" cy="1951037"/>
            <wp:effectExtent l="0" t="0" r="3175" b="0"/>
            <wp:docPr id="5" name="Picture 2" descr="C:\Users\HP\Desktop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Users\HP\Desktop\Рисунок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875" cy="1951037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4356AF" w:rsidRDefault="004356AF" w:rsidP="00BB0B37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Рис</w:t>
      </w:r>
      <w:r w:rsidR="005E5560">
        <w:rPr>
          <w:sz w:val="26"/>
          <w:szCs w:val="26"/>
        </w:rPr>
        <w:t>унок</w:t>
      </w:r>
      <w:r>
        <w:rPr>
          <w:sz w:val="26"/>
          <w:szCs w:val="26"/>
        </w:rPr>
        <w:t xml:space="preserve"> 2. Эксперимент ВЭТСХ.</w:t>
      </w:r>
    </w:p>
    <w:p w:rsidR="00BB0B37" w:rsidRPr="000E70D7" w:rsidRDefault="00BB0B37" w:rsidP="00BB0B37">
      <w:pPr>
        <w:spacing w:line="360" w:lineRule="auto"/>
        <w:ind w:firstLine="720"/>
        <w:rPr>
          <w:sz w:val="26"/>
          <w:szCs w:val="26"/>
        </w:rPr>
      </w:pPr>
    </w:p>
    <w:p w:rsidR="00795E7E" w:rsidRPr="00985735" w:rsidRDefault="00795E7E" w:rsidP="00D1604E">
      <w:pPr>
        <w:pStyle w:val="2"/>
        <w:spacing w:before="0" w:line="360" w:lineRule="auto"/>
        <w:ind w:firstLine="720"/>
        <w:jc w:val="left"/>
        <w:rPr>
          <w:rFonts w:ascii="Times New Roman" w:hAnsi="Times New Roman" w:cs="Times New Roman"/>
        </w:rPr>
      </w:pPr>
      <w:bookmarkStart w:id="16" w:name="_Toc514982013"/>
      <w:r w:rsidRPr="00985735">
        <w:rPr>
          <w:rFonts w:ascii="Times New Roman" w:hAnsi="Times New Roman" w:cs="Times New Roman"/>
          <w:color w:val="000000" w:themeColor="text1"/>
        </w:rPr>
        <w:t>2.</w:t>
      </w:r>
      <w:r w:rsidR="0088039C">
        <w:rPr>
          <w:rFonts w:ascii="Times New Roman" w:hAnsi="Times New Roman" w:cs="Times New Roman"/>
          <w:color w:val="000000" w:themeColor="text1"/>
        </w:rPr>
        <w:t>3</w:t>
      </w:r>
      <w:r w:rsidRPr="00985735">
        <w:rPr>
          <w:rFonts w:ascii="Times New Roman" w:hAnsi="Times New Roman" w:cs="Times New Roman"/>
          <w:color w:val="000000" w:themeColor="text1"/>
        </w:rPr>
        <w:t xml:space="preserve"> Модельные соединения для МПК</w:t>
      </w:r>
      <w:bookmarkEnd w:id="16"/>
    </w:p>
    <w:p w:rsidR="00985735" w:rsidRPr="00985735" w:rsidRDefault="00985735" w:rsidP="00D1604E">
      <w:pPr>
        <w:pStyle w:val="3"/>
        <w:spacing w:before="0" w:line="360" w:lineRule="auto"/>
        <w:ind w:firstLine="720"/>
        <w:jc w:val="left"/>
        <w:rPr>
          <w:rFonts w:ascii="Times New Roman" w:hAnsi="Times New Roman" w:cs="Times New Roman"/>
          <w:color w:val="000000" w:themeColor="text1"/>
          <w:sz w:val="26"/>
          <w:szCs w:val="26"/>
        </w:rPr>
      </w:pPr>
      <w:bookmarkStart w:id="17" w:name="_Toc514982014"/>
      <w:r w:rsidRPr="00985735">
        <w:rPr>
          <w:rFonts w:ascii="Times New Roman" w:hAnsi="Times New Roman" w:cs="Times New Roman"/>
          <w:color w:val="000000" w:themeColor="text1"/>
          <w:sz w:val="26"/>
          <w:szCs w:val="26"/>
        </w:rPr>
        <w:t>2.</w:t>
      </w:r>
      <w:r w:rsidR="00A83D11">
        <w:rPr>
          <w:rFonts w:ascii="Times New Roman" w:hAnsi="Times New Roman" w:cs="Times New Roman"/>
          <w:color w:val="000000" w:themeColor="text1"/>
          <w:sz w:val="26"/>
          <w:szCs w:val="26"/>
        </w:rPr>
        <w:t>3</w:t>
      </w:r>
      <w:r w:rsidR="0088039C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.1 </w:t>
      </w:r>
      <w:r w:rsidRPr="00985735">
        <w:rPr>
          <w:rFonts w:ascii="Times New Roman" w:hAnsi="Times New Roman" w:cs="Times New Roman"/>
          <w:color w:val="000000" w:themeColor="text1"/>
          <w:sz w:val="26"/>
          <w:szCs w:val="26"/>
        </w:rPr>
        <w:t>Синтез модельных соединений</w:t>
      </w:r>
      <w:bookmarkEnd w:id="17"/>
    </w:p>
    <w:p w:rsidR="00910DE1" w:rsidRPr="001A070A" w:rsidRDefault="00910DE1" w:rsidP="00BB0B37">
      <w:pPr>
        <w:spacing w:line="360" w:lineRule="auto"/>
        <w:ind w:firstLine="0"/>
        <w:rPr>
          <w:sz w:val="26"/>
          <w:szCs w:val="26"/>
        </w:rPr>
      </w:pPr>
    </w:p>
    <w:p w:rsidR="00910DE1" w:rsidRDefault="00C757CF" w:rsidP="00BB0B37">
      <w:pPr>
        <w:spacing w:line="360" w:lineRule="auto"/>
        <w:ind w:firstLine="720"/>
      </w:pPr>
      <w:r w:rsidRPr="001A070A">
        <w:rPr>
          <w:sz w:val="26"/>
          <w:szCs w:val="26"/>
        </w:rPr>
        <w:t>В качестве модельных соединений для МПК были синтезированы соответствующие</w:t>
      </w:r>
      <w:r w:rsidR="00BC4D78" w:rsidRPr="00BC4D78">
        <w:rPr>
          <w:sz w:val="26"/>
          <w:szCs w:val="26"/>
        </w:rPr>
        <w:t xml:space="preserve"> комплексы </w:t>
      </w:r>
      <w:r w:rsidR="00BC4D78">
        <w:rPr>
          <w:sz w:val="26"/>
          <w:szCs w:val="26"/>
          <w:lang w:val="en-US"/>
        </w:rPr>
        <w:t>Cu</w:t>
      </w:r>
      <w:r w:rsidR="00BC4D78" w:rsidRPr="00BC4D78">
        <w:rPr>
          <w:sz w:val="26"/>
          <w:szCs w:val="26"/>
        </w:rPr>
        <w:t>(</w:t>
      </w:r>
      <w:r w:rsidR="00BC4D78">
        <w:rPr>
          <w:sz w:val="26"/>
          <w:szCs w:val="26"/>
          <w:lang w:val="en-US"/>
        </w:rPr>
        <w:t>I</w:t>
      </w:r>
      <w:r w:rsidR="00BC4D78" w:rsidRPr="00BC4D78">
        <w:rPr>
          <w:sz w:val="26"/>
          <w:szCs w:val="26"/>
        </w:rPr>
        <w:t>)</w:t>
      </w:r>
      <w:r w:rsidR="00BC4D78">
        <w:rPr>
          <w:sz w:val="26"/>
          <w:szCs w:val="26"/>
        </w:rPr>
        <w:t xml:space="preserve"> с</w:t>
      </w:r>
      <w:r w:rsidRPr="001A070A">
        <w:rPr>
          <w:sz w:val="26"/>
          <w:szCs w:val="26"/>
        </w:rPr>
        <w:t xml:space="preserve"> </w:t>
      </w:r>
      <w:r w:rsidRPr="001A070A">
        <w:rPr>
          <w:color w:val="000000" w:themeColor="text1"/>
          <w:sz w:val="26"/>
          <w:szCs w:val="26"/>
          <w:shd w:val="clear" w:color="auto" w:fill="F8F9FA"/>
        </w:rPr>
        <w:t>дигексиловы</w:t>
      </w:r>
      <w:r w:rsidR="00BC4D78">
        <w:rPr>
          <w:color w:val="000000" w:themeColor="text1"/>
          <w:sz w:val="26"/>
          <w:szCs w:val="26"/>
          <w:shd w:val="clear" w:color="auto" w:fill="F8F9FA"/>
        </w:rPr>
        <w:t>ми</w:t>
      </w:r>
      <w:r w:rsidRPr="001A070A">
        <w:rPr>
          <w:color w:val="000000" w:themeColor="text1"/>
          <w:sz w:val="26"/>
          <w:szCs w:val="26"/>
          <w:shd w:val="clear" w:color="auto" w:fill="F8F9FA"/>
        </w:rPr>
        <w:t xml:space="preserve"> эфир</w:t>
      </w:r>
      <w:r w:rsidR="00BC4D78">
        <w:rPr>
          <w:color w:val="000000" w:themeColor="text1"/>
          <w:sz w:val="26"/>
          <w:szCs w:val="26"/>
          <w:shd w:val="clear" w:color="auto" w:fill="F8F9FA"/>
        </w:rPr>
        <w:t>ами</w:t>
      </w:r>
      <w:r w:rsidRPr="001A070A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Pr="001A070A">
        <w:rPr>
          <w:sz w:val="26"/>
          <w:szCs w:val="26"/>
        </w:rPr>
        <w:t>2,</w:t>
      </w:r>
      <w:r w:rsidRPr="001A070A">
        <w:rPr>
          <w:color w:val="000000" w:themeColor="text1"/>
          <w:sz w:val="26"/>
          <w:szCs w:val="26"/>
        </w:rPr>
        <w:t>2</w:t>
      </w:r>
      <w:r w:rsidRPr="001A070A">
        <w:rPr>
          <w:color w:val="000000" w:themeColor="text1"/>
          <w:sz w:val="26"/>
          <w:szCs w:val="26"/>
          <w:shd w:val="clear" w:color="auto" w:fill="F8F9FA"/>
        </w:rPr>
        <w:t>'-бихинолилдикарбонов</w:t>
      </w:r>
      <w:r w:rsidR="00BC4D78">
        <w:rPr>
          <w:color w:val="000000" w:themeColor="text1"/>
          <w:sz w:val="26"/>
          <w:szCs w:val="26"/>
          <w:shd w:val="clear" w:color="auto" w:fill="F8F9FA"/>
        </w:rPr>
        <w:t>ых</w:t>
      </w:r>
      <w:r w:rsidRPr="001A070A">
        <w:rPr>
          <w:color w:val="000000" w:themeColor="text1"/>
          <w:sz w:val="26"/>
          <w:szCs w:val="26"/>
          <w:shd w:val="clear" w:color="auto" w:fill="F8F9FA"/>
        </w:rPr>
        <w:t xml:space="preserve"> кислот</w:t>
      </w:r>
      <w:r w:rsidR="00BC4D78">
        <w:rPr>
          <w:color w:val="000000" w:themeColor="text1"/>
          <w:sz w:val="26"/>
          <w:szCs w:val="26"/>
          <w:shd w:val="clear" w:color="auto" w:fill="F8F9FA"/>
        </w:rPr>
        <w:t xml:space="preserve"> в качестве лигандов</w:t>
      </w:r>
      <w:r w:rsidRPr="001A070A">
        <w:rPr>
          <w:color w:val="000000" w:themeColor="text1"/>
          <w:sz w:val="26"/>
          <w:szCs w:val="26"/>
          <w:shd w:val="clear" w:color="auto" w:fill="F8F9FA"/>
        </w:rPr>
        <w:t>.</w:t>
      </w:r>
      <w:r w:rsidRPr="001A070A">
        <w:rPr>
          <w:sz w:val="26"/>
          <w:szCs w:val="26"/>
        </w:rPr>
        <w:t xml:space="preserve"> </w:t>
      </w:r>
      <w:r w:rsidR="00F80FBF" w:rsidRPr="001A070A">
        <w:rPr>
          <w:sz w:val="26"/>
          <w:szCs w:val="26"/>
        </w:rPr>
        <w:t>Ниже представлена схема синтеза</w:t>
      </w:r>
      <w:r w:rsidRPr="001A070A">
        <w:rPr>
          <w:sz w:val="26"/>
          <w:szCs w:val="26"/>
        </w:rPr>
        <w:t>:</w:t>
      </w:r>
      <w:r w:rsidR="00F80FBF">
        <w:t xml:space="preserve"> </w:t>
      </w:r>
    </w:p>
    <w:p w:rsidR="00F80FBF" w:rsidRDefault="004677CC" w:rsidP="00D456FF">
      <w:pPr>
        <w:ind w:firstLine="0"/>
        <w:jc w:val="center"/>
        <w:rPr>
          <w:lang w:val="en-US"/>
        </w:rPr>
      </w:pPr>
      <w:r>
        <w:object w:dxaOrig="10680" w:dyaOrig="1596">
          <v:shape id="_x0000_i1068" type="#_x0000_t75" style="width:481.45pt;height:1in" o:ole="">
            <v:imagedata r:id="rId98" o:title=""/>
          </v:shape>
          <o:OLEObject Type="Embed" ProgID="ChemDraw.Document.6.0" ShapeID="_x0000_i1068" DrawAspect="Content" ObjectID="_1588727390" r:id="rId99"/>
        </w:object>
      </w:r>
    </w:p>
    <w:p w:rsidR="00BC4D78" w:rsidRDefault="00BC4D78" w:rsidP="00BC4D78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Дигексиловые эфиры были получены в одну стадию кипячением соответствующего мономера в 1-гексаноле.</w:t>
      </w:r>
      <w:r w:rsidR="0098041D" w:rsidRPr="0098041D">
        <w:rPr>
          <w:sz w:val="26"/>
          <w:szCs w:val="26"/>
        </w:rPr>
        <w:t xml:space="preserve"> </w:t>
      </w:r>
      <w:r w:rsidR="0098041D">
        <w:rPr>
          <w:sz w:val="26"/>
          <w:szCs w:val="26"/>
        </w:rPr>
        <w:t>Затем были синтезированы модельные соединения добавлением насыщенного раствора</w:t>
      </w:r>
      <w:r w:rsidR="0098041D" w:rsidRPr="003F462E">
        <w:rPr>
          <w:sz w:val="26"/>
          <w:szCs w:val="26"/>
        </w:rPr>
        <w:t xml:space="preserve"> </w:t>
      </w:r>
      <w:r w:rsidR="0098041D">
        <w:rPr>
          <w:sz w:val="26"/>
          <w:szCs w:val="26"/>
          <w:lang w:val="en-US"/>
        </w:rPr>
        <w:t>CuCl</w:t>
      </w:r>
      <w:r w:rsidR="0098041D" w:rsidRPr="003F462E">
        <w:rPr>
          <w:sz w:val="26"/>
          <w:szCs w:val="26"/>
        </w:rPr>
        <w:t xml:space="preserve"> </w:t>
      </w:r>
      <w:r w:rsidR="0098041D">
        <w:rPr>
          <w:sz w:val="26"/>
          <w:szCs w:val="26"/>
        </w:rPr>
        <w:t>в ДМФА к раствору соответствующего лиганда в ДМФА при комнатной температуре. ДМФА</w:t>
      </w:r>
      <w:r w:rsidR="00681E63">
        <w:rPr>
          <w:sz w:val="26"/>
          <w:szCs w:val="26"/>
        </w:rPr>
        <w:t xml:space="preserve"> был выбран ввиду лучшей растворимости в нём лигандов и модельных соединений, а также потому  что</w:t>
      </w:r>
      <w:r w:rsidR="0098041D">
        <w:rPr>
          <w:sz w:val="26"/>
          <w:szCs w:val="26"/>
        </w:rPr>
        <w:t xml:space="preserve"> является</w:t>
      </w:r>
      <w:r w:rsidR="00681E63">
        <w:rPr>
          <w:sz w:val="26"/>
          <w:szCs w:val="26"/>
        </w:rPr>
        <w:t xml:space="preserve"> структурным аналогом </w:t>
      </w:r>
      <w:r w:rsidR="00681E63">
        <w:rPr>
          <w:sz w:val="26"/>
          <w:szCs w:val="26"/>
          <w:lang w:val="en-US"/>
        </w:rPr>
        <w:t>N</w:t>
      </w:r>
      <w:r w:rsidR="00681E63" w:rsidRPr="00681E63">
        <w:rPr>
          <w:sz w:val="26"/>
          <w:szCs w:val="26"/>
        </w:rPr>
        <w:t>-</w:t>
      </w:r>
      <w:r w:rsidR="00681E63">
        <w:rPr>
          <w:sz w:val="26"/>
          <w:szCs w:val="26"/>
        </w:rPr>
        <w:t>МП:</w:t>
      </w:r>
    </w:p>
    <w:p w:rsidR="00E519D2" w:rsidRDefault="00681E63" w:rsidP="00E519D2">
      <w:pPr>
        <w:spacing w:line="360" w:lineRule="auto"/>
        <w:ind w:firstLine="720"/>
        <w:jc w:val="center"/>
      </w:pPr>
      <w:r>
        <w:object w:dxaOrig="2169" w:dyaOrig="1133">
          <v:shape id="_x0000_i1069" type="#_x0000_t75" style="width:108.3pt;height:56.35pt" o:ole="">
            <v:imagedata r:id="rId100" o:title=""/>
          </v:shape>
          <o:OLEObject Type="Embed" ProgID="ChemDraw.Document.6.0" ShapeID="_x0000_i1069" DrawAspect="Content" ObjectID="_1588727391" r:id="rId101"/>
        </w:object>
      </w:r>
    </w:p>
    <w:p w:rsidR="00BB0B37" w:rsidRPr="00E519D2" w:rsidRDefault="00BB0B37" w:rsidP="00BB0B37">
      <w:pPr>
        <w:spacing w:line="360" w:lineRule="auto"/>
        <w:ind w:firstLine="720"/>
        <w:jc w:val="center"/>
      </w:pPr>
    </w:p>
    <w:p w:rsidR="00985735" w:rsidRPr="00985735" w:rsidRDefault="00985735" w:rsidP="00D1604E">
      <w:pPr>
        <w:pStyle w:val="3"/>
        <w:spacing w:before="0" w:line="360" w:lineRule="auto"/>
        <w:ind w:firstLine="720"/>
        <w:jc w:val="left"/>
      </w:pPr>
      <w:bookmarkStart w:id="18" w:name="_Toc514982015"/>
      <w:r w:rsidRPr="00985735">
        <w:rPr>
          <w:rFonts w:ascii="Times New Roman" w:hAnsi="Times New Roman" w:cs="Times New Roman"/>
          <w:color w:val="000000" w:themeColor="text1"/>
          <w:sz w:val="26"/>
          <w:szCs w:val="26"/>
        </w:rPr>
        <w:t>2.</w:t>
      </w:r>
      <w:r w:rsidR="00A83D11">
        <w:rPr>
          <w:rFonts w:ascii="Times New Roman" w:hAnsi="Times New Roman" w:cs="Times New Roman"/>
          <w:color w:val="000000" w:themeColor="text1"/>
          <w:sz w:val="26"/>
          <w:szCs w:val="26"/>
        </w:rPr>
        <w:t>3</w:t>
      </w:r>
      <w:r w:rsidR="0088039C">
        <w:rPr>
          <w:rFonts w:ascii="Times New Roman" w:hAnsi="Times New Roman" w:cs="Times New Roman"/>
          <w:color w:val="000000" w:themeColor="text1"/>
          <w:sz w:val="26"/>
          <w:szCs w:val="26"/>
        </w:rPr>
        <w:t>.2</w:t>
      </w:r>
      <w:r w:rsidRPr="00985735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Определение констант устойчивости модельных соединений</w:t>
      </w:r>
      <w:bookmarkEnd w:id="18"/>
    </w:p>
    <w:p w:rsidR="00985735" w:rsidRDefault="00985735" w:rsidP="00BB0B37">
      <w:pPr>
        <w:spacing w:line="360" w:lineRule="auto"/>
        <w:ind w:firstLine="0"/>
        <w:rPr>
          <w:color w:val="000000" w:themeColor="text1"/>
          <w:sz w:val="26"/>
          <w:szCs w:val="26"/>
        </w:rPr>
      </w:pPr>
    </w:p>
    <w:p w:rsidR="00ED02E7" w:rsidRDefault="00A247D2" w:rsidP="00ED02E7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lastRenderedPageBreak/>
        <w:t>На первом этапе работы были записаны</w:t>
      </w:r>
      <w:r w:rsidR="00F31C52">
        <w:rPr>
          <w:sz w:val="26"/>
          <w:szCs w:val="26"/>
        </w:rPr>
        <w:t xml:space="preserve"> с</w:t>
      </w:r>
      <w:r w:rsidR="00681E63">
        <w:rPr>
          <w:sz w:val="26"/>
          <w:szCs w:val="26"/>
        </w:rPr>
        <w:t>пектры поглощения растворов модельных соединений в ДМФА</w:t>
      </w:r>
      <w:r w:rsidR="00E519D2">
        <w:rPr>
          <w:sz w:val="26"/>
          <w:szCs w:val="26"/>
        </w:rPr>
        <w:t xml:space="preserve"> (см. рис. 3)</w:t>
      </w:r>
      <w:r w:rsidR="00681E63">
        <w:rPr>
          <w:sz w:val="26"/>
          <w:szCs w:val="26"/>
        </w:rPr>
        <w:t>:</w:t>
      </w:r>
    </w:p>
    <w:p w:rsidR="007B5278" w:rsidRPr="00ED02E7" w:rsidRDefault="007B5278" w:rsidP="00ED02E7">
      <w:pPr>
        <w:spacing w:line="360" w:lineRule="auto"/>
        <w:ind w:firstLine="720"/>
        <w:rPr>
          <w:sz w:val="26"/>
          <w:szCs w:val="26"/>
        </w:rPr>
      </w:pPr>
    </w:p>
    <w:p w:rsidR="00681E63" w:rsidRDefault="000540B9" w:rsidP="000540B9">
      <w:pPr>
        <w:spacing w:line="360" w:lineRule="auto"/>
        <w:ind w:firstLine="0"/>
        <w:jc w:val="center"/>
        <w:rPr>
          <w:sz w:val="26"/>
          <w:szCs w:val="26"/>
        </w:rPr>
      </w:pPr>
      <w:r>
        <w:rPr>
          <w:noProof/>
          <w:sz w:val="26"/>
          <w:szCs w:val="26"/>
          <w:lang w:eastAsia="ru-RU"/>
        </w:rPr>
        <w:drawing>
          <wp:inline distT="0" distB="0" distL="0" distR="0">
            <wp:extent cx="5645150" cy="3752850"/>
            <wp:effectExtent l="0" t="0" r="0" b="0"/>
            <wp:docPr id="1" name="Рисунок 1" descr="D:\Учёба\Магистратура\диплом\Константы нестойкости комплексов\uv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Учёба\Магистратура\диплом\Константы нестойкости комплексов\uv.bmp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2E7" w:rsidRDefault="005E5560" w:rsidP="00ED02E7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Рисунок</w:t>
      </w:r>
      <w:r w:rsidR="00A247D2">
        <w:rPr>
          <w:sz w:val="26"/>
          <w:szCs w:val="26"/>
        </w:rPr>
        <w:t xml:space="preserve"> 3. Спектры поглощения модельных соединений</w:t>
      </w:r>
      <w:r w:rsidR="004356AF">
        <w:rPr>
          <w:sz w:val="26"/>
          <w:szCs w:val="26"/>
        </w:rPr>
        <w:t>.</w:t>
      </w:r>
    </w:p>
    <w:p w:rsidR="003369E4" w:rsidRPr="00FC0CC8" w:rsidRDefault="003369E4" w:rsidP="00ED02E7">
      <w:pPr>
        <w:spacing w:line="360" w:lineRule="auto"/>
        <w:ind w:firstLine="720"/>
        <w:rPr>
          <w:sz w:val="26"/>
          <w:szCs w:val="26"/>
        </w:rPr>
      </w:pPr>
    </w:p>
    <w:p w:rsidR="0029074C" w:rsidRPr="00F31C52" w:rsidRDefault="00F31C52" w:rsidP="005D7612">
      <w:pPr>
        <w:spacing w:line="360" w:lineRule="auto"/>
        <w:ind w:firstLine="720"/>
        <w:rPr>
          <w:sz w:val="26"/>
          <w:szCs w:val="26"/>
        </w:rPr>
      </w:pPr>
      <w:r w:rsidRPr="001A070A">
        <w:rPr>
          <w:color w:val="000000" w:themeColor="text1"/>
          <w:sz w:val="26"/>
          <w:szCs w:val="26"/>
        </w:rPr>
        <w:t>Константы устойчивости модельных соединений определялись спектрофотометрическим методом Эдмондса и Бирнбаума</w:t>
      </w:r>
      <w:r>
        <w:rPr>
          <w:color w:val="000000" w:themeColor="text1"/>
          <w:sz w:val="26"/>
          <w:szCs w:val="26"/>
        </w:rPr>
        <w:t>.</w:t>
      </w:r>
      <w:r w:rsidRPr="001A070A">
        <w:rPr>
          <w:color w:val="000000" w:themeColor="text1"/>
          <w:sz w:val="26"/>
          <w:szCs w:val="26"/>
          <w:vertAlign w:val="superscript"/>
        </w:rPr>
        <w:t>[</w:t>
      </w:r>
      <w:r w:rsidR="0090513F">
        <w:rPr>
          <w:color w:val="000000" w:themeColor="text1"/>
          <w:sz w:val="26"/>
          <w:szCs w:val="26"/>
          <w:vertAlign w:val="superscript"/>
        </w:rPr>
        <w:fldChar w:fldCharType="begin"/>
      </w:r>
      <w:r>
        <w:rPr>
          <w:color w:val="000000" w:themeColor="text1"/>
          <w:sz w:val="26"/>
          <w:szCs w:val="26"/>
          <w:vertAlign w:val="superscript"/>
        </w:rPr>
        <w:instrText xml:space="preserve"> REF Баличева \r \h </w:instrText>
      </w:r>
      <w:r w:rsidR="0090513F">
        <w:rPr>
          <w:color w:val="000000" w:themeColor="text1"/>
          <w:sz w:val="26"/>
          <w:szCs w:val="26"/>
          <w:vertAlign w:val="superscript"/>
        </w:rPr>
      </w:r>
      <w:r w:rsidR="0090513F">
        <w:rPr>
          <w:color w:val="000000" w:themeColor="text1"/>
          <w:sz w:val="26"/>
          <w:szCs w:val="26"/>
          <w:vertAlign w:val="superscript"/>
        </w:rPr>
        <w:fldChar w:fldCharType="separate"/>
      </w:r>
      <w:r w:rsidR="000F7D98">
        <w:rPr>
          <w:color w:val="000000" w:themeColor="text1"/>
          <w:sz w:val="26"/>
          <w:szCs w:val="26"/>
          <w:vertAlign w:val="superscript"/>
        </w:rPr>
        <w:t>60</w:t>
      </w:r>
      <w:r w:rsidR="0090513F">
        <w:rPr>
          <w:color w:val="000000" w:themeColor="text1"/>
          <w:sz w:val="26"/>
          <w:szCs w:val="26"/>
          <w:vertAlign w:val="superscript"/>
        </w:rPr>
        <w:fldChar w:fldCharType="end"/>
      </w:r>
      <w:r w:rsidRPr="001A070A">
        <w:rPr>
          <w:color w:val="000000" w:themeColor="text1"/>
          <w:sz w:val="26"/>
          <w:szCs w:val="26"/>
          <w:vertAlign w:val="superscript"/>
        </w:rPr>
        <w:t>]</w:t>
      </w:r>
      <w:r>
        <w:rPr>
          <w:color w:val="000000" w:themeColor="text1"/>
          <w:sz w:val="26"/>
          <w:szCs w:val="26"/>
          <w:vertAlign w:val="superscript"/>
        </w:rPr>
        <w:t xml:space="preserve"> </w:t>
      </w:r>
      <w:r w:rsidR="00A3520A">
        <w:rPr>
          <w:color w:val="000000" w:themeColor="text1"/>
          <w:sz w:val="26"/>
          <w:szCs w:val="26"/>
        </w:rPr>
        <w:t>При</w:t>
      </w:r>
      <w:r w:rsidR="0029074C">
        <w:rPr>
          <w:color w:val="000000" w:themeColor="text1"/>
          <w:sz w:val="26"/>
          <w:szCs w:val="26"/>
        </w:rPr>
        <w:t xml:space="preserve"> образовани</w:t>
      </w:r>
      <w:r w:rsidR="00A3520A">
        <w:rPr>
          <w:color w:val="000000" w:themeColor="text1"/>
          <w:sz w:val="26"/>
          <w:szCs w:val="26"/>
        </w:rPr>
        <w:t>и</w:t>
      </w:r>
      <w:r w:rsidR="0029074C">
        <w:rPr>
          <w:color w:val="000000" w:themeColor="text1"/>
          <w:sz w:val="26"/>
          <w:szCs w:val="26"/>
        </w:rPr>
        <w:t xml:space="preserve"> комплекса </w:t>
      </w:r>
      <w:r w:rsidR="00A3520A" w:rsidRPr="001A070A">
        <w:rPr>
          <w:color w:val="000000" w:themeColor="text1"/>
          <w:sz w:val="26"/>
          <w:szCs w:val="26"/>
          <w:shd w:val="clear" w:color="auto" w:fill="F8F9FA"/>
        </w:rPr>
        <w:t>дигексилов</w:t>
      </w:r>
      <w:r w:rsidR="00A3520A">
        <w:rPr>
          <w:color w:val="000000" w:themeColor="text1"/>
          <w:sz w:val="26"/>
          <w:szCs w:val="26"/>
          <w:shd w:val="clear" w:color="auto" w:fill="F8F9FA"/>
        </w:rPr>
        <w:t>ого</w:t>
      </w:r>
      <w:r w:rsidR="00A3520A" w:rsidRPr="001A070A">
        <w:rPr>
          <w:color w:val="000000" w:themeColor="text1"/>
          <w:sz w:val="26"/>
          <w:szCs w:val="26"/>
          <w:shd w:val="clear" w:color="auto" w:fill="F8F9FA"/>
        </w:rPr>
        <w:t xml:space="preserve"> эфир</w:t>
      </w:r>
      <w:r w:rsidR="00A3520A">
        <w:rPr>
          <w:color w:val="000000" w:themeColor="text1"/>
          <w:sz w:val="26"/>
          <w:szCs w:val="26"/>
          <w:shd w:val="clear" w:color="auto" w:fill="F8F9FA"/>
        </w:rPr>
        <w:t>а</w:t>
      </w:r>
      <w:r w:rsidR="00A3520A" w:rsidRPr="001A070A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A3520A" w:rsidRPr="001A070A">
        <w:rPr>
          <w:sz w:val="26"/>
          <w:szCs w:val="26"/>
        </w:rPr>
        <w:t>2,</w:t>
      </w:r>
      <w:r w:rsidR="00A3520A" w:rsidRPr="001A070A">
        <w:rPr>
          <w:color w:val="000000" w:themeColor="text1"/>
          <w:sz w:val="26"/>
          <w:szCs w:val="26"/>
        </w:rPr>
        <w:t>2</w:t>
      </w:r>
      <w:r w:rsidR="00A3520A" w:rsidRPr="001A070A">
        <w:rPr>
          <w:color w:val="000000" w:themeColor="text1"/>
          <w:sz w:val="26"/>
          <w:szCs w:val="26"/>
          <w:shd w:val="clear" w:color="auto" w:fill="F8F9FA"/>
        </w:rPr>
        <w:t>'-бихинолилдикарбоновой кислоты</w:t>
      </w:r>
      <w:r w:rsidR="00477293">
        <w:rPr>
          <w:color w:val="000000" w:themeColor="text1"/>
          <w:sz w:val="26"/>
          <w:szCs w:val="26"/>
          <w:shd w:val="clear" w:color="auto" w:fill="F8F9FA"/>
        </w:rPr>
        <w:t xml:space="preserve"> (обозначим его сокращением для 2,2</w:t>
      </w:r>
      <w:r w:rsidR="00477293" w:rsidRPr="00477293">
        <w:rPr>
          <w:color w:val="000000" w:themeColor="text1"/>
          <w:sz w:val="26"/>
          <w:szCs w:val="26"/>
          <w:shd w:val="clear" w:color="auto" w:fill="F8F9FA"/>
        </w:rPr>
        <w:t>'-</w:t>
      </w:r>
      <w:r w:rsidR="00477293">
        <w:rPr>
          <w:color w:val="000000" w:themeColor="text1"/>
          <w:sz w:val="26"/>
          <w:szCs w:val="26"/>
          <w:shd w:val="clear" w:color="auto" w:fill="F8F9FA"/>
        </w:rPr>
        <w:t xml:space="preserve">бихинолина – </w:t>
      </w:r>
      <w:r w:rsidR="00477293">
        <w:rPr>
          <w:color w:val="000000" w:themeColor="text1"/>
          <w:sz w:val="26"/>
          <w:szCs w:val="26"/>
          <w:shd w:val="clear" w:color="auto" w:fill="F8F9FA"/>
          <w:lang w:val="en-US"/>
        </w:rPr>
        <w:t>biq</w:t>
      </w:r>
      <w:r w:rsidR="00477293" w:rsidRPr="00477293">
        <w:rPr>
          <w:color w:val="000000" w:themeColor="text1"/>
          <w:sz w:val="26"/>
          <w:szCs w:val="26"/>
          <w:shd w:val="clear" w:color="auto" w:fill="F8F9FA"/>
        </w:rPr>
        <w:t>)</w:t>
      </w:r>
      <w:r w:rsidR="0029074C">
        <w:rPr>
          <w:color w:val="000000" w:themeColor="text1"/>
          <w:sz w:val="26"/>
          <w:szCs w:val="26"/>
        </w:rPr>
        <w:t xml:space="preserve"> с одновалентной медью в соотношении 2:1 согласно уравнению:</w:t>
      </w:r>
    </w:p>
    <w:p w:rsidR="0029074C" w:rsidRPr="0029074C" w:rsidRDefault="0029074C" w:rsidP="005D7612">
      <w:pPr>
        <w:spacing w:line="360" w:lineRule="auto"/>
        <w:ind w:firstLine="720"/>
        <w:jc w:val="center"/>
        <w:rPr>
          <w:color w:val="000000" w:themeColor="text1"/>
          <w:sz w:val="26"/>
          <w:szCs w:val="26"/>
        </w:rPr>
      </w:pPr>
      <w:r w:rsidRPr="0029074C">
        <w:rPr>
          <w:color w:val="000000" w:themeColor="text1"/>
          <w:sz w:val="26"/>
          <w:szCs w:val="26"/>
          <w:lang w:val="en-US"/>
        </w:rPr>
        <w:t>Cu</w:t>
      </w:r>
      <w:r w:rsidRPr="0029074C">
        <w:rPr>
          <w:color w:val="000000" w:themeColor="text1"/>
          <w:sz w:val="26"/>
          <w:szCs w:val="26"/>
          <w:vertAlign w:val="superscript"/>
        </w:rPr>
        <w:t>+</w:t>
      </w:r>
      <w:r w:rsidRPr="0029074C">
        <w:rPr>
          <w:color w:val="000000" w:themeColor="text1"/>
          <w:sz w:val="26"/>
          <w:szCs w:val="26"/>
        </w:rPr>
        <w:t xml:space="preserve"> + 2</w:t>
      </w:r>
      <w:r w:rsidRPr="0029074C">
        <w:rPr>
          <w:color w:val="000000" w:themeColor="text1"/>
          <w:sz w:val="26"/>
          <w:szCs w:val="26"/>
          <w:lang w:val="en-US"/>
        </w:rPr>
        <w:t>biq</w:t>
      </w:r>
      <w:r w:rsidRPr="0029074C">
        <w:rPr>
          <w:color w:val="000000" w:themeColor="text1"/>
          <w:sz w:val="26"/>
          <w:szCs w:val="26"/>
        </w:rPr>
        <w:t xml:space="preserve"> </w:t>
      </w:r>
      <w:r w:rsidRPr="0029074C">
        <w:rPr>
          <w:rFonts w:ascii="Cambria Math" w:hAnsi="Cambria Math" w:cs="Cambria Math"/>
          <w:color w:val="222222"/>
          <w:sz w:val="26"/>
          <w:szCs w:val="26"/>
          <w:shd w:val="clear" w:color="auto" w:fill="FFFFFF"/>
        </w:rPr>
        <w:t>⇄</w:t>
      </w:r>
      <w:r w:rsidRPr="0029074C">
        <w:rPr>
          <w:color w:val="000000" w:themeColor="text1"/>
          <w:sz w:val="26"/>
          <w:szCs w:val="26"/>
        </w:rPr>
        <w:t xml:space="preserve"> </w:t>
      </w:r>
      <w:r w:rsidRPr="0029074C">
        <w:rPr>
          <w:color w:val="000000" w:themeColor="text1"/>
          <w:sz w:val="26"/>
          <w:szCs w:val="26"/>
          <w:lang w:val="en-US"/>
        </w:rPr>
        <w:t>Cu</w:t>
      </w:r>
      <w:r w:rsidRPr="0029074C">
        <w:rPr>
          <w:color w:val="000000" w:themeColor="text1"/>
          <w:sz w:val="26"/>
          <w:szCs w:val="26"/>
        </w:rPr>
        <w:t>(</w:t>
      </w:r>
      <w:r w:rsidRPr="0029074C">
        <w:rPr>
          <w:color w:val="000000" w:themeColor="text1"/>
          <w:sz w:val="26"/>
          <w:szCs w:val="26"/>
          <w:lang w:val="en-US"/>
        </w:rPr>
        <w:t>biq</w:t>
      </w:r>
      <w:r w:rsidRPr="0029074C">
        <w:rPr>
          <w:color w:val="000000" w:themeColor="text1"/>
          <w:sz w:val="26"/>
          <w:szCs w:val="26"/>
        </w:rPr>
        <w:t>)</w:t>
      </w:r>
      <w:r w:rsidRPr="0029074C">
        <w:rPr>
          <w:color w:val="000000" w:themeColor="text1"/>
          <w:sz w:val="26"/>
          <w:szCs w:val="26"/>
          <w:vertAlign w:val="subscript"/>
        </w:rPr>
        <w:t>2</w:t>
      </w:r>
      <w:r w:rsidRPr="0029074C">
        <w:rPr>
          <w:color w:val="000000" w:themeColor="text1"/>
          <w:sz w:val="26"/>
          <w:szCs w:val="26"/>
          <w:vertAlign w:val="superscript"/>
        </w:rPr>
        <w:t>+</w:t>
      </w:r>
    </w:p>
    <w:p w:rsidR="0029074C" w:rsidRPr="00A3520A" w:rsidRDefault="0029074C" w:rsidP="005D7612">
      <w:pPr>
        <w:spacing w:line="360" w:lineRule="auto"/>
        <w:ind w:firstLine="0"/>
        <w:rPr>
          <w:color w:val="000000" w:themeColor="text1"/>
          <w:sz w:val="26"/>
          <w:szCs w:val="26"/>
        </w:rPr>
      </w:pPr>
      <w:r w:rsidRPr="00A3520A">
        <w:rPr>
          <w:color w:val="000000" w:themeColor="text1"/>
          <w:sz w:val="26"/>
          <w:szCs w:val="26"/>
        </w:rPr>
        <w:t>константа устойчивости комплекса может быть записана следующим образом:</w:t>
      </w:r>
    </w:p>
    <w:p w:rsidR="003774BA" w:rsidRPr="00A3520A" w:rsidRDefault="00DF756A" w:rsidP="005D7612">
      <w:pPr>
        <w:spacing w:line="360" w:lineRule="auto"/>
        <w:rPr>
          <w:rFonts w:eastAsiaTheme="minorEastAsia"/>
          <w:sz w:val="26"/>
          <w:szCs w:val="26"/>
        </w:rPr>
      </w:pPr>
      <m:oMathPara>
        <m:oMath>
          <m:r>
            <m:rPr>
              <m:sty m:val="p"/>
            </m:rPr>
            <w:rPr>
              <w:rFonts w:ascii="Cambria Math" w:hAnsi="Cambria Math"/>
              <w:sz w:val="26"/>
              <w:szCs w:val="26"/>
              <w:lang w:val="en-US"/>
            </w:rPr>
            <m:t>K=</m:t>
          </m:r>
          <m:f>
            <m:fPr>
              <m:ctrlPr>
                <w:rPr>
                  <w:rFonts w:ascii="Cambria Math" w:hAnsi="Cambria Math"/>
                  <w:sz w:val="26"/>
                  <w:szCs w:val="26"/>
                  <w:lang w:val="en-US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>[</m:t>
              </m:r>
              <m:sSubSup>
                <m:sSubSupPr>
                  <m:ctrl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</m:ctrlPr>
                </m:sSub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lang w:val="en-US"/>
                    </w:rPr>
                    <m:t>Cu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</w:rPr>
                    <m:t>(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lang w:val="en-US"/>
                    </w:rPr>
                    <m:t>biq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</w:rPr>
                    <m:t>)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  <m:t>2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  <m:t>+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>]</m:t>
              </m:r>
            </m:num>
            <m:den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Cu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+</m:t>
                      </m:r>
                    </m:sup>
                  </m:sSup>
                </m:e>
              </m:d>
              <m:sSup>
                <m:sSup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[biq]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2</m:t>
                  </m:r>
                </m:sup>
              </m:sSup>
            </m:den>
          </m:f>
          <m:r>
            <m:rPr>
              <m:sty m:val="p"/>
            </m:rPr>
            <w:rPr>
              <w:rFonts w:ascii="Cambria Math" w:hAnsi="Cambria Math"/>
              <w:sz w:val="26"/>
              <w:szCs w:val="26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sz w:val="26"/>
                  <w:szCs w:val="26"/>
                  <w:lang w:val="en-US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>[</m:t>
              </m:r>
              <m:sSubSup>
                <m:sSubSupPr>
                  <m:ctrl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</m:ctrlPr>
                </m:sSub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lang w:val="en-US"/>
                    </w:rPr>
                    <m:t>Cu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</w:rPr>
                    <m:t>(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lang w:val="en-US"/>
                    </w:rPr>
                    <m:t>biq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</w:rPr>
                    <m:t>)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  <m:t>2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  <m:t>+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>]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>(</m:t>
              </m:r>
              <m:sSub>
                <m:sSub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C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CuCl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>-[</m:t>
              </m:r>
              <m:sSubSup>
                <m:sSubSupPr>
                  <m:ctrl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</m:ctrlPr>
                </m:sSub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lang w:val="en-US"/>
                    </w:rPr>
                    <m:t>Cu</m:t>
                  </m:r>
                  <m:d>
                    <m:dPr>
                      <m:ctrlPr>
                        <w:rPr>
                          <w:rFonts w:ascii="Cambria Math" w:hAnsi="Cambria Math"/>
                          <w:color w:val="000000" w:themeColor="text1"/>
                          <w:sz w:val="26"/>
                          <w:szCs w:val="26"/>
                        </w:rPr>
                      </m:ctrlPr>
                    </m:d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000000" w:themeColor="text1"/>
                          <w:sz w:val="26"/>
                          <w:szCs w:val="26"/>
                          <w:lang w:val="en-US"/>
                        </w:rPr>
                        <m:t>biq</m:t>
                      </m:r>
                    </m:e>
                  </m:d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  <m:t>2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  <m:t>+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>])</m:t>
              </m:r>
              <m:sSup>
                <m:sSup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(</m:t>
                  </m:r>
                  <m:sSub>
                    <m:sSubPr>
                      <m:ctrl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C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biq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-2[</m:t>
                  </m:r>
                  <m:sSubSup>
                    <m:sSubSupPr>
                      <m:ctrlPr>
                        <w:rPr>
                          <w:rFonts w:ascii="Cambria Math" w:hAnsi="Cambria Math"/>
                          <w:color w:val="000000" w:themeColor="text1"/>
                          <w:sz w:val="26"/>
                          <w:szCs w:val="26"/>
                          <w:vertAlign w:val="subscript"/>
                        </w:rPr>
                      </m:ctrlPr>
                    </m:sSub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000000" w:themeColor="text1"/>
                          <w:sz w:val="26"/>
                          <w:szCs w:val="26"/>
                          <w:lang w:val="en-US"/>
                        </w:rPr>
                        <m:t>Cu</m:t>
                      </m:r>
                      <m:d>
                        <m:dPr>
                          <m:ctrlPr>
                            <w:rPr>
                              <w:rFonts w:ascii="Cambria Math" w:hAnsi="Cambria Math"/>
                              <w:color w:val="000000" w:themeColor="text1"/>
                              <w:sz w:val="26"/>
                              <w:szCs w:val="26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color w:val="000000" w:themeColor="text1"/>
                              <w:sz w:val="26"/>
                              <w:szCs w:val="26"/>
                              <w:lang w:val="en-US"/>
                            </w:rPr>
                            <m:t>biq</m:t>
                          </m:r>
                        </m:e>
                      </m:d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000000" w:themeColor="text1"/>
                          <w:sz w:val="26"/>
                          <w:szCs w:val="26"/>
                          <w:vertAlign w:val="subscript"/>
                        </w:rPr>
                        <m:t>2</m:t>
                      </m:r>
                    </m:sub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000000" w:themeColor="text1"/>
                          <w:sz w:val="26"/>
                          <w:szCs w:val="26"/>
                          <w:vertAlign w:val="subscript"/>
                        </w:rPr>
                        <m:t>+</m:t>
                      </m:r>
                    </m:sup>
                  </m:sSubSup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])</m:t>
                  </m:r>
                </m:e>
                <m:sup>
                  <m: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2</m:t>
                  </m:r>
                </m:sup>
              </m:sSup>
            </m:den>
          </m:f>
          <m:r>
            <m:rPr>
              <m:sty m:val="p"/>
            </m:rPr>
            <w:rPr>
              <w:rFonts w:ascii="Cambria Math" w:hAnsi="Cambria Math"/>
              <w:sz w:val="26"/>
              <w:szCs w:val="26"/>
              <w:lang w:val="en-US"/>
            </w:rPr>
            <m:t xml:space="preserve">  </m:t>
          </m:r>
        </m:oMath>
      </m:oMathPara>
    </w:p>
    <w:p w:rsidR="0029074C" w:rsidRDefault="0077218A" w:rsidP="005D7612">
      <w:pPr>
        <w:spacing w:line="360" w:lineRule="auto"/>
        <w:ind w:firstLine="0"/>
        <w:rPr>
          <w:sz w:val="26"/>
          <w:szCs w:val="26"/>
        </w:rPr>
      </w:pPr>
      <w:r w:rsidRPr="00A3520A">
        <w:rPr>
          <w:sz w:val="26"/>
          <w:szCs w:val="26"/>
        </w:rPr>
        <w:t xml:space="preserve">При </w:t>
      </w:r>
      <w:r w:rsidRPr="00A3520A">
        <w:rPr>
          <w:sz w:val="26"/>
          <w:szCs w:val="26"/>
          <w:lang w:val="en-US"/>
        </w:rPr>
        <w:t>C</w:t>
      </w:r>
      <w:r w:rsidRPr="00A3520A">
        <w:rPr>
          <w:sz w:val="26"/>
          <w:szCs w:val="26"/>
          <w:vertAlign w:val="subscript"/>
          <w:lang w:val="en-US"/>
        </w:rPr>
        <w:t>biq</w:t>
      </w:r>
      <w:r w:rsidRPr="00A3520A">
        <w:rPr>
          <w:sz w:val="26"/>
          <w:szCs w:val="26"/>
        </w:rPr>
        <w:t xml:space="preserve"> &gt;&gt; </w:t>
      </w:r>
      <w:r w:rsidRPr="00A3520A">
        <w:rPr>
          <w:sz w:val="26"/>
          <w:szCs w:val="26"/>
          <w:lang w:val="en-US"/>
        </w:rPr>
        <w:t>C</w:t>
      </w:r>
      <w:r w:rsidRPr="00A3520A">
        <w:rPr>
          <w:sz w:val="26"/>
          <w:szCs w:val="26"/>
          <w:vertAlign w:val="subscript"/>
          <w:lang w:val="en-US"/>
        </w:rPr>
        <w:t>CuCl</w:t>
      </w:r>
      <w:r w:rsidRPr="00A3520A">
        <w:rPr>
          <w:sz w:val="26"/>
          <w:szCs w:val="26"/>
        </w:rPr>
        <w:t xml:space="preserve"> это выражение упрощается:</w:t>
      </w:r>
    </w:p>
    <w:p w:rsidR="00A3520A" w:rsidRPr="00A3520A" w:rsidRDefault="00A3520A" w:rsidP="005D7612">
      <w:pPr>
        <w:spacing w:line="360" w:lineRule="auto"/>
        <w:rPr>
          <w:rFonts w:eastAsiaTheme="minorEastAsia"/>
          <w:sz w:val="26"/>
          <w:szCs w:val="26"/>
        </w:rPr>
      </w:pPr>
      <m:oMathPara>
        <m:oMath>
          <m:r>
            <m:rPr>
              <m:sty m:val="p"/>
            </m:rPr>
            <w:rPr>
              <w:rFonts w:ascii="Cambria Math" w:hAnsi="Cambria Math"/>
              <w:sz w:val="26"/>
              <w:szCs w:val="26"/>
              <w:lang w:val="en-US"/>
            </w:rPr>
            <m:t>K=</m:t>
          </m:r>
          <m:f>
            <m:fPr>
              <m:ctrlPr>
                <w:rPr>
                  <w:rFonts w:ascii="Cambria Math" w:hAnsi="Cambria Math"/>
                  <w:sz w:val="26"/>
                  <w:szCs w:val="26"/>
                  <w:lang w:val="en-US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>[</m:t>
              </m:r>
              <m:sSubSup>
                <m:sSubSupPr>
                  <m:ctrl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</m:ctrlPr>
                </m:sSub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lang w:val="en-US"/>
                    </w:rPr>
                    <m:t>Cu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</w:rPr>
                    <m:t>(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lang w:val="en-US"/>
                    </w:rPr>
                    <m:t>biq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</w:rPr>
                    <m:t>)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  <m:t>2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  <m:t>+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>]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>(</m:t>
              </m:r>
              <m:sSub>
                <m:sSub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C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CuCl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>-[</m:t>
              </m:r>
              <m:sSubSup>
                <m:sSubSupPr>
                  <m:ctrl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</m:ctrlPr>
                </m:sSub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lang w:val="en-US"/>
                    </w:rPr>
                    <m:t>Cu</m:t>
                  </m:r>
                  <m:d>
                    <m:dPr>
                      <m:ctrlPr>
                        <w:rPr>
                          <w:rFonts w:ascii="Cambria Math" w:hAnsi="Cambria Math"/>
                          <w:color w:val="000000" w:themeColor="text1"/>
                          <w:sz w:val="26"/>
                          <w:szCs w:val="26"/>
                        </w:rPr>
                      </m:ctrlPr>
                    </m:d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000000" w:themeColor="text1"/>
                          <w:sz w:val="26"/>
                          <w:szCs w:val="26"/>
                          <w:lang w:val="en-US"/>
                        </w:rPr>
                        <m:t>biq</m:t>
                      </m:r>
                    </m:e>
                  </m:d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  <m:t>2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  <m:t>+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>])</m:t>
              </m:r>
              <m:sSup>
                <m:sSup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C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biq</m:t>
                      </m:r>
                    </m:sub>
                  </m:sSub>
                </m:e>
                <m:sup>
                  <m: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2</m:t>
                  </m:r>
                </m:sup>
              </m:sSup>
            </m:den>
          </m:f>
          <m:r>
            <m:rPr>
              <m:sty m:val="p"/>
            </m:rPr>
            <w:rPr>
              <w:rFonts w:ascii="Cambria Math" w:hAnsi="Cambria Math"/>
              <w:sz w:val="26"/>
              <w:szCs w:val="26"/>
              <w:lang w:val="en-US"/>
            </w:rPr>
            <m:t xml:space="preserve">  </m:t>
          </m:r>
        </m:oMath>
      </m:oMathPara>
    </w:p>
    <w:p w:rsidR="00A3520A" w:rsidRDefault="00A3520A" w:rsidP="005D7612">
      <w:pPr>
        <w:spacing w:line="360" w:lineRule="auto"/>
        <w:ind w:firstLine="0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Используя постоянную концентрацию </w:t>
      </w:r>
      <w:r>
        <w:rPr>
          <w:sz w:val="26"/>
          <w:szCs w:val="26"/>
          <w:lang w:val="en-US"/>
        </w:rPr>
        <w:t>CuCl</w:t>
      </w:r>
      <w:r w:rsidR="00477293">
        <w:rPr>
          <w:sz w:val="26"/>
          <w:szCs w:val="26"/>
        </w:rPr>
        <w:t xml:space="preserve"> (насыщенный раствор) и и</w:t>
      </w:r>
      <w:r w:rsidR="00910D3D">
        <w:rPr>
          <w:sz w:val="26"/>
          <w:szCs w:val="26"/>
        </w:rPr>
        <w:t xml:space="preserve">зменяя концентрацию лиганда, </w:t>
      </w:r>
      <w:r w:rsidR="00477293">
        <w:rPr>
          <w:sz w:val="26"/>
          <w:szCs w:val="26"/>
        </w:rPr>
        <w:t>при двух его различных концентрациях</w:t>
      </w:r>
      <w:r w:rsidR="00910D3D" w:rsidRPr="00910D3D">
        <w:rPr>
          <w:sz w:val="26"/>
          <w:szCs w:val="26"/>
        </w:rPr>
        <w:t xml:space="preserve">  </w:t>
      </w:r>
      <w:r w:rsidR="00910D3D">
        <w:rPr>
          <w:sz w:val="26"/>
          <w:szCs w:val="26"/>
        </w:rPr>
        <w:t>C</w:t>
      </w:r>
      <w:r w:rsidR="00910D3D" w:rsidRPr="00910D3D">
        <w:rPr>
          <w:sz w:val="26"/>
          <w:szCs w:val="26"/>
          <w:vertAlign w:val="subscript"/>
        </w:rPr>
        <w:t>biq1</w:t>
      </w:r>
      <w:r w:rsidR="00910D3D" w:rsidRPr="00910D3D">
        <w:rPr>
          <w:sz w:val="26"/>
          <w:szCs w:val="26"/>
        </w:rPr>
        <w:t xml:space="preserve"> </w:t>
      </w:r>
      <w:r w:rsidR="00910D3D">
        <w:rPr>
          <w:sz w:val="26"/>
          <w:szCs w:val="26"/>
        </w:rPr>
        <w:t>и C</w:t>
      </w:r>
      <w:r w:rsidR="00910D3D" w:rsidRPr="00910D3D">
        <w:rPr>
          <w:sz w:val="26"/>
          <w:szCs w:val="26"/>
          <w:vertAlign w:val="subscript"/>
        </w:rPr>
        <w:t>biq</w:t>
      </w:r>
      <w:r w:rsidR="00910D3D">
        <w:rPr>
          <w:sz w:val="26"/>
          <w:szCs w:val="26"/>
          <w:vertAlign w:val="subscript"/>
        </w:rPr>
        <w:t>2</w:t>
      </w:r>
      <w:r w:rsidR="00477293">
        <w:rPr>
          <w:sz w:val="26"/>
          <w:szCs w:val="26"/>
        </w:rPr>
        <w:t xml:space="preserve"> получаем:</w:t>
      </w:r>
    </w:p>
    <w:p w:rsidR="00910D3D" w:rsidRDefault="00910D3D" w:rsidP="005D7612">
      <w:pPr>
        <w:spacing w:line="360" w:lineRule="auto"/>
        <w:ind w:firstLine="0"/>
        <w:rPr>
          <w:sz w:val="26"/>
          <w:szCs w:val="26"/>
        </w:rPr>
      </w:pPr>
      <m:oMathPara>
        <m:oMath>
          <m:r>
            <m:rPr>
              <m:sty m:val="p"/>
            </m:rPr>
            <w:rPr>
              <w:rFonts w:ascii="Cambria Math" w:hAnsi="Cambria Math"/>
              <w:sz w:val="26"/>
              <w:szCs w:val="26"/>
              <w:lang w:val="en-US"/>
            </w:rPr>
            <m:t>K=</m:t>
          </m:r>
          <m:f>
            <m:fPr>
              <m:ctrlPr>
                <w:rPr>
                  <w:rFonts w:ascii="Cambria Math" w:hAnsi="Cambria Math"/>
                  <w:sz w:val="26"/>
                  <w:szCs w:val="26"/>
                  <w:lang w:val="en-US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>[</m:t>
              </m:r>
              <m:sSubSup>
                <m:sSubSupPr>
                  <m:ctrl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</m:ctrlPr>
                </m:sSub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lang w:val="en-US"/>
                    </w:rPr>
                    <m:t>Cu</m:t>
                  </m:r>
                  <m:d>
                    <m:dPr>
                      <m:ctrlPr>
                        <w:rPr>
                          <w:rFonts w:ascii="Cambria Math" w:hAnsi="Cambria Math"/>
                          <w:color w:val="000000" w:themeColor="text1"/>
                          <w:sz w:val="26"/>
                          <w:szCs w:val="26"/>
                        </w:rPr>
                      </m:ctrlPr>
                    </m:d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000000" w:themeColor="text1"/>
                          <w:sz w:val="26"/>
                          <w:szCs w:val="26"/>
                          <w:lang w:val="en-US"/>
                        </w:rPr>
                        <m:t>biq</m:t>
                      </m:r>
                    </m:e>
                  </m:d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  <m:t>2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  <m:t>+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>]'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>(</m:t>
              </m:r>
              <m:sSub>
                <m:sSub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C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CuCl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>-[</m:t>
              </m:r>
              <m:sSubSup>
                <m:sSubSupPr>
                  <m:ctrl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</m:ctrlPr>
                </m:sSub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lang w:val="en-US"/>
                    </w:rPr>
                    <m:t>Cu</m:t>
                  </m:r>
                  <m:d>
                    <m:dPr>
                      <m:ctrlPr>
                        <w:rPr>
                          <w:rFonts w:ascii="Cambria Math" w:hAnsi="Cambria Math"/>
                          <w:color w:val="000000" w:themeColor="text1"/>
                          <w:sz w:val="26"/>
                          <w:szCs w:val="26"/>
                        </w:rPr>
                      </m:ctrlPr>
                    </m:d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000000" w:themeColor="text1"/>
                          <w:sz w:val="26"/>
                          <w:szCs w:val="26"/>
                          <w:lang w:val="en-US"/>
                        </w:rPr>
                        <m:t>biq</m:t>
                      </m:r>
                    </m:e>
                  </m:d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  <m:t>2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  <m:t>+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>]</m:t>
              </m:r>
              <m:r>
                <w:rPr>
                  <w:rFonts w:ascii="Cambria Math" w:hAnsi="Cambria Math"/>
                  <w:sz w:val="26"/>
                  <w:szCs w:val="26"/>
                  <w:lang w:val="en-US"/>
                </w:rPr>
                <m:t>'</m:t>
              </m:r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>)</m:t>
              </m:r>
              <m:sSup>
                <m:sSup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C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biq1</m:t>
                      </m:r>
                    </m:sub>
                  </m:sSub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2</m:t>
                  </m:r>
                </m:sup>
              </m:sSup>
            </m:den>
          </m:f>
          <m:r>
            <m:rPr>
              <m:sty m:val="p"/>
            </m:rPr>
            <w:rPr>
              <w:rFonts w:ascii="Cambria Math" w:hAnsi="Cambria Math"/>
              <w:sz w:val="26"/>
              <w:szCs w:val="26"/>
              <w:lang w:val="en-US"/>
            </w:rPr>
            <m:t xml:space="preserve">= </m:t>
          </m:r>
          <m:f>
            <m:fPr>
              <m:ctrlPr>
                <w:rPr>
                  <w:rFonts w:ascii="Cambria Math" w:hAnsi="Cambria Math"/>
                  <w:sz w:val="26"/>
                  <w:szCs w:val="26"/>
                  <w:lang w:val="en-US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>[</m:t>
              </m:r>
              <m:sSubSup>
                <m:sSubSupPr>
                  <m:ctrl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</m:ctrlPr>
                </m:sSub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lang w:val="en-US"/>
                    </w:rPr>
                    <m:t>Cu</m:t>
                  </m:r>
                  <m:d>
                    <m:dPr>
                      <m:ctrlPr>
                        <w:rPr>
                          <w:rFonts w:ascii="Cambria Math" w:hAnsi="Cambria Math"/>
                          <w:color w:val="000000" w:themeColor="text1"/>
                          <w:sz w:val="26"/>
                          <w:szCs w:val="26"/>
                        </w:rPr>
                      </m:ctrlPr>
                    </m:d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000000" w:themeColor="text1"/>
                          <w:sz w:val="26"/>
                          <w:szCs w:val="26"/>
                          <w:lang w:val="en-US"/>
                        </w:rPr>
                        <m:t>biq</m:t>
                      </m:r>
                    </m:e>
                  </m:d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  <m:t>2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  <m:t>+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>]''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>(</m:t>
              </m:r>
              <m:sSub>
                <m:sSub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C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CuCl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>-[</m:t>
              </m:r>
              <m:sSubSup>
                <m:sSubSupPr>
                  <m:ctrl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</m:ctrlPr>
                </m:sSub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lang w:val="en-US"/>
                    </w:rPr>
                    <m:t>Cu</m:t>
                  </m:r>
                  <m:d>
                    <m:dPr>
                      <m:ctrlPr>
                        <w:rPr>
                          <w:rFonts w:ascii="Cambria Math" w:hAnsi="Cambria Math"/>
                          <w:color w:val="000000" w:themeColor="text1"/>
                          <w:sz w:val="26"/>
                          <w:szCs w:val="26"/>
                        </w:rPr>
                      </m:ctrlPr>
                    </m:d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000000" w:themeColor="text1"/>
                          <w:sz w:val="26"/>
                          <w:szCs w:val="26"/>
                          <w:lang w:val="en-US"/>
                        </w:rPr>
                        <m:t>biq</m:t>
                      </m:r>
                    </m:e>
                  </m:d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  <m:t>2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color w:val="000000" w:themeColor="text1"/>
                      <w:sz w:val="26"/>
                      <w:szCs w:val="26"/>
                      <w:vertAlign w:val="subscript"/>
                    </w:rPr>
                    <m:t>+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>]'')</m:t>
              </m:r>
              <m:sSup>
                <m:sSup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C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biq2</m:t>
                      </m:r>
                    </m:sub>
                  </m:sSub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2</m:t>
                  </m:r>
                </m:sup>
              </m:sSup>
            </m:den>
          </m:f>
          <m:r>
            <m:rPr>
              <m:sty m:val="p"/>
            </m:rPr>
            <w:rPr>
              <w:rFonts w:ascii="Cambria Math" w:hAnsi="Cambria Math"/>
              <w:sz w:val="26"/>
              <w:szCs w:val="26"/>
              <w:lang w:val="en-US"/>
            </w:rPr>
            <m:t xml:space="preserve">   </m:t>
          </m:r>
        </m:oMath>
      </m:oMathPara>
    </w:p>
    <w:p w:rsidR="00477293" w:rsidRDefault="00910D3D" w:rsidP="00AF123D">
      <w:pPr>
        <w:spacing w:after="200" w:line="360" w:lineRule="auto"/>
        <w:ind w:firstLine="0"/>
        <w:rPr>
          <w:sz w:val="26"/>
          <w:szCs w:val="26"/>
        </w:rPr>
      </w:pPr>
      <w:r>
        <w:rPr>
          <w:sz w:val="26"/>
          <w:szCs w:val="26"/>
        </w:rPr>
        <w:t xml:space="preserve">где </w:t>
      </w:r>
      <w:r w:rsidR="00361D4E" w:rsidRPr="00361D4E">
        <w:rPr>
          <w:sz w:val="26"/>
          <w:szCs w:val="26"/>
        </w:rPr>
        <w:t>[Cu(biq)</w:t>
      </w:r>
      <w:r w:rsidR="00361D4E" w:rsidRPr="00361D4E">
        <w:rPr>
          <w:sz w:val="26"/>
          <w:szCs w:val="26"/>
          <w:vertAlign w:val="subscript"/>
        </w:rPr>
        <w:t>2</w:t>
      </w:r>
      <w:r w:rsidR="00361D4E" w:rsidRPr="00361D4E">
        <w:rPr>
          <w:sz w:val="26"/>
          <w:szCs w:val="26"/>
          <w:vertAlign w:val="superscript"/>
        </w:rPr>
        <w:t>+</w:t>
      </w:r>
      <w:r w:rsidR="00361D4E" w:rsidRPr="00361D4E">
        <w:rPr>
          <w:sz w:val="26"/>
          <w:szCs w:val="26"/>
        </w:rPr>
        <w:t>]'</w:t>
      </w:r>
      <w:r w:rsidR="00361D4E">
        <w:rPr>
          <w:sz w:val="26"/>
          <w:szCs w:val="26"/>
        </w:rPr>
        <w:t xml:space="preserve"> и </w:t>
      </w:r>
      <w:r w:rsidR="00361D4E" w:rsidRPr="00361D4E">
        <w:rPr>
          <w:sz w:val="26"/>
          <w:szCs w:val="26"/>
        </w:rPr>
        <w:t>[Cu(biq)</w:t>
      </w:r>
      <w:r w:rsidR="00361D4E" w:rsidRPr="00361D4E">
        <w:rPr>
          <w:sz w:val="26"/>
          <w:szCs w:val="26"/>
          <w:vertAlign w:val="subscript"/>
        </w:rPr>
        <w:t>2</w:t>
      </w:r>
      <w:r w:rsidR="00361D4E" w:rsidRPr="00361D4E">
        <w:rPr>
          <w:sz w:val="26"/>
          <w:szCs w:val="26"/>
          <w:vertAlign w:val="superscript"/>
        </w:rPr>
        <w:t>+</w:t>
      </w:r>
      <w:r w:rsidR="00361D4E" w:rsidRPr="00361D4E">
        <w:rPr>
          <w:sz w:val="26"/>
          <w:szCs w:val="26"/>
        </w:rPr>
        <w:t xml:space="preserve">]'' </w:t>
      </w:r>
      <w:r w:rsidR="00361D4E">
        <w:rPr>
          <w:sz w:val="26"/>
          <w:szCs w:val="26"/>
        </w:rPr>
        <w:t>–</w:t>
      </w:r>
      <w:r w:rsidR="00361D4E" w:rsidRPr="00361D4E">
        <w:rPr>
          <w:sz w:val="26"/>
          <w:szCs w:val="26"/>
        </w:rPr>
        <w:t xml:space="preserve"> </w:t>
      </w:r>
      <w:r w:rsidR="00361D4E">
        <w:rPr>
          <w:sz w:val="26"/>
          <w:szCs w:val="26"/>
        </w:rPr>
        <w:t xml:space="preserve">соответствующие концентрации комплекса. Выразим отсюда </w:t>
      </w:r>
      <w:r w:rsidR="00361D4E">
        <w:rPr>
          <w:sz w:val="26"/>
          <w:szCs w:val="26"/>
          <w:lang w:val="en-US"/>
        </w:rPr>
        <w:t>C</w:t>
      </w:r>
      <w:r w:rsidR="00361D4E" w:rsidRPr="00361D4E">
        <w:rPr>
          <w:sz w:val="26"/>
          <w:szCs w:val="26"/>
          <w:vertAlign w:val="subscript"/>
          <w:lang w:val="en-US"/>
        </w:rPr>
        <w:t>CuCl</w:t>
      </w:r>
      <w:r w:rsidR="00361D4E">
        <w:rPr>
          <w:sz w:val="26"/>
          <w:szCs w:val="26"/>
        </w:rPr>
        <w:t xml:space="preserve"> и подставим в предыдущее уравнение:</w:t>
      </w:r>
    </w:p>
    <w:p w:rsidR="00361D4E" w:rsidRPr="00AF123D" w:rsidRDefault="00361D4E" w:rsidP="00477293">
      <w:pPr>
        <w:spacing w:after="200"/>
        <w:ind w:firstLine="0"/>
        <w:rPr>
          <w:rFonts w:eastAsiaTheme="minorEastAsia"/>
          <w:sz w:val="26"/>
          <w:szCs w:val="26"/>
          <w:lang w:val="en-US"/>
        </w:rPr>
      </w:pPr>
      <m:oMathPara>
        <m:oMath>
          <m:r>
            <m:rPr>
              <m:sty m:val="p"/>
            </m:rPr>
            <w:rPr>
              <w:rFonts w:ascii="Cambria Math" w:hAnsi="Cambria Math"/>
              <w:sz w:val="26"/>
              <w:szCs w:val="26"/>
              <w:lang w:val="en-US"/>
            </w:rPr>
            <m:t>K=</m:t>
          </m:r>
          <m:f>
            <m:fPr>
              <m:ctrlPr>
                <w:rPr>
                  <w:rFonts w:ascii="Cambria Math" w:hAnsi="Cambria Math"/>
                  <w:sz w:val="26"/>
                  <w:szCs w:val="26"/>
                  <w:lang w:val="en-US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pPr>
                <m:e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color w:val="000000" w:themeColor="text1"/>
                              <w:sz w:val="26"/>
                              <w:szCs w:val="26"/>
                              <w:vertAlign w:val="subscript"/>
                            </w:rPr>
                          </m:ctrlPr>
                        </m:sSub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color w:val="000000" w:themeColor="text1"/>
                              <w:sz w:val="26"/>
                              <w:szCs w:val="26"/>
                              <w:lang w:val="en-US"/>
                            </w:rPr>
                            <m:t>Cu</m:t>
                          </m:r>
                          <m:d>
                            <m:dPr>
                              <m:ctrlPr>
                                <w:rPr>
                                  <w:rFonts w:ascii="Cambria Math" w:hAnsi="Cambria Math"/>
                                  <w:color w:val="000000" w:themeColor="text1"/>
                                  <w:sz w:val="26"/>
                                  <w:szCs w:val="26"/>
                                </w:rPr>
                              </m:ctrlPr>
                            </m:d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color w:val="000000" w:themeColor="text1"/>
                                  <w:sz w:val="26"/>
                                  <w:szCs w:val="26"/>
                                  <w:lang w:val="en-US"/>
                                </w:rPr>
                                <m:t>biq</m:t>
                              </m:r>
                            </m:e>
                          </m:d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color w:val="000000" w:themeColor="text1"/>
                              <w:sz w:val="26"/>
                              <w:szCs w:val="26"/>
                              <w:vertAlign w:val="subscript"/>
                            </w:rPr>
                            <m:t>2</m:t>
                          </m:r>
                        </m:sub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color w:val="000000" w:themeColor="text1"/>
                              <w:sz w:val="26"/>
                              <w:szCs w:val="26"/>
                              <w:vertAlign w:val="subscript"/>
                            </w:rPr>
                            <m:t>+</m:t>
                          </m:r>
                        </m:sup>
                      </m:sSubSup>
                    </m:e>
                  </m:d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''</m:t>
                  </m:r>
                </m:sup>
              </m:sSup>
              <m:sSup>
                <m:sSup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C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biq1</m:t>
                      </m:r>
                    </m:sub>
                  </m:sSub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 xml:space="preserve">- </m:t>
              </m:r>
              <m:sSup>
                <m:sSup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pPr>
                <m:e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color w:val="000000" w:themeColor="text1"/>
                              <w:sz w:val="26"/>
                              <w:szCs w:val="26"/>
                              <w:vertAlign w:val="subscript"/>
                            </w:rPr>
                          </m:ctrlPr>
                        </m:sSub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color w:val="000000" w:themeColor="text1"/>
                              <w:sz w:val="26"/>
                              <w:szCs w:val="26"/>
                              <w:lang w:val="en-US"/>
                            </w:rPr>
                            <m:t>Cu</m:t>
                          </m:r>
                          <m:d>
                            <m:dPr>
                              <m:ctrlPr>
                                <w:rPr>
                                  <w:rFonts w:ascii="Cambria Math" w:hAnsi="Cambria Math"/>
                                  <w:color w:val="000000" w:themeColor="text1"/>
                                  <w:sz w:val="26"/>
                                  <w:szCs w:val="26"/>
                                </w:rPr>
                              </m:ctrlPr>
                            </m:d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color w:val="000000" w:themeColor="text1"/>
                                  <w:sz w:val="26"/>
                                  <w:szCs w:val="26"/>
                                  <w:lang w:val="en-US"/>
                                </w:rPr>
                                <m:t>biq</m:t>
                              </m:r>
                            </m:e>
                          </m:d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color w:val="000000" w:themeColor="text1"/>
                              <w:sz w:val="26"/>
                              <w:szCs w:val="26"/>
                              <w:vertAlign w:val="subscript"/>
                            </w:rPr>
                            <m:t>2</m:t>
                          </m:r>
                        </m:sub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color w:val="000000" w:themeColor="text1"/>
                              <w:sz w:val="26"/>
                              <w:szCs w:val="26"/>
                              <w:vertAlign w:val="subscript"/>
                            </w:rPr>
                            <m:t>+</m:t>
                          </m:r>
                        </m:sup>
                      </m:sSubSup>
                    </m:e>
                  </m:d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'</m:t>
                  </m:r>
                </m:sup>
              </m:sSup>
              <m:sSup>
                <m:sSup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C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biq2</m:t>
                      </m:r>
                    </m:sub>
                  </m:sSub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2</m:t>
                  </m:r>
                </m:sup>
              </m:sSup>
            </m:num>
            <m:den>
              <m:sSup>
                <m:sSup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C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biq1</m:t>
                      </m:r>
                    </m:sub>
                  </m:sSub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2</m:t>
                  </m:r>
                </m:sup>
              </m:sSup>
              <m:sSup>
                <m:sSup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C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biq2</m:t>
                      </m:r>
                    </m:sub>
                  </m:sSub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 w:val="26"/>
                  <w:szCs w:val="26"/>
                  <w:lang w:val="en-US"/>
                </w:rPr>
                <m:t>(</m:t>
              </m:r>
              <m:sSup>
                <m:sSup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pPr>
                <m:e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color w:val="000000" w:themeColor="text1"/>
                              <w:sz w:val="26"/>
                              <w:szCs w:val="26"/>
                              <w:vertAlign w:val="subscript"/>
                            </w:rPr>
                          </m:ctrlPr>
                        </m:sSub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color w:val="000000" w:themeColor="text1"/>
                              <w:sz w:val="26"/>
                              <w:szCs w:val="26"/>
                              <w:lang w:val="en-US"/>
                            </w:rPr>
                            <m:t>Cu</m:t>
                          </m:r>
                          <m:d>
                            <m:dPr>
                              <m:ctrlPr>
                                <w:rPr>
                                  <w:rFonts w:ascii="Cambria Math" w:hAnsi="Cambria Math"/>
                                  <w:color w:val="000000" w:themeColor="text1"/>
                                  <w:sz w:val="26"/>
                                  <w:szCs w:val="26"/>
                                </w:rPr>
                              </m:ctrlPr>
                            </m:d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color w:val="000000" w:themeColor="text1"/>
                                  <w:sz w:val="26"/>
                                  <w:szCs w:val="26"/>
                                  <w:lang w:val="en-US"/>
                                </w:rPr>
                                <m:t>biq</m:t>
                              </m:r>
                            </m:e>
                          </m:d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color w:val="000000" w:themeColor="text1"/>
                              <w:sz w:val="26"/>
                              <w:szCs w:val="26"/>
                              <w:vertAlign w:val="subscript"/>
                            </w:rPr>
                            <m:t>2</m:t>
                          </m:r>
                        </m:sub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color w:val="000000" w:themeColor="text1"/>
                              <w:sz w:val="26"/>
                              <w:szCs w:val="26"/>
                              <w:vertAlign w:val="subscript"/>
                            </w:rPr>
                            <m:t>+</m:t>
                          </m:r>
                        </m:sup>
                      </m:sSubSup>
                    </m:e>
                  </m:d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'</m:t>
                  </m:r>
                </m:sup>
              </m:sSup>
              <m:r>
                <w:rPr>
                  <w:rFonts w:ascii="Cambria Math" w:hAnsi="Cambria Math"/>
                  <w:sz w:val="26"/>
                  <w:szCs w:val="26"/>
                  <w:lang w:val="en-US"/>
                </w:rPr>
                <m:t>-</m:t>
              </m:r>
              <m:sSup>
                <m:sSup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pPr>
                <m:e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/>
                              <w:color w:val="000000" w:themeColor="text1"/>
                              <w:sz w:val="26"/>
                              <w:szCs w:val="26"/>
                              <w:vertAlign w:val="subscript"/>
                            </w:rPr>
                          </m:ctrlPr>
                        </m:sSub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color w:val="000000" w:themeColor="text1"/>
                              <w:sz w:val="26"/>
                              <w:szCs w:val="26"/>
                              <w:lang w:val="en-US"/>
                            </w:rPr>
                            <m:t>Cu</m:t>
                          </m:r>
                          <m:d>
                            <m:dPr>
                              <m:ctrlPr>
                                <w:rPr>
                                  <w:rFonts w:ascii="Cambria Math" w:hAnsi="Cambria Math"/>
                                  <w:color w:val="000000" w:themeColor="text1"/>
                                  <w:sz w:val="26"/>
                                  <w:szCs w:val="26"/>
                                </w:rPr>
                              </m:ctrlPr>
                            </m:d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color w:val="000000" w:themeColor="text1"/>
                                  <w:sz w:val="26"/>
                                  <w:szCs w:val="26"/>
                                  <w:lang w:val="en-US"/>
                                </w:rPr>
                                <m:t>biq</m:t>
                              </m:r>
                            </m:e>
                          </m:d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color w:val="000000" w:themeColor="text1"/>
                              <w:sz w:val="26"/>
                              <w:szCs w:val="26"/>
                              <w:vertAlign w:val="subscript"/>
                            </w:rPr>
                            <m:t>2</m:t>
                          </m:r>
                        </m:sub>
                        <m: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color w:val="000000" w:themeColor="text1"/>
                              <w:sz w:val="26"/>
                              <w:szCs w:val="26"/>
                              <w:vertAlign w:val="subscript"/>
                            </w:rPr>
                            <m:t>+</m:t>
                          </m:r>
                        </m:sup>
                      </m:sSubSup>
                    </m:e>
                  </m:d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''</m:t>
                  </m:r>
                </m:sup>
              </m:sSup>
              <m:r>
                <w:rPr>
                  <w:rFonts w:ascii="Cambria Math" w:hAnsi="Cambria Math"/>
                  <w:sz w:val="26"/>
                  <w:szCs w:val="26"/>
                  <w:lang w:val="en-US"/>
                </w:rPr>
                <m:t>)</m:t>
              </m:r>
            </m:den>
          </m:f>
        </m:oMath>
      </m:oMathPara>
    </w:p>
    <w:p w:rsidR="00AF123D" w:rsidRDefault="00AF123D" w:rsidP="005D7612">
      <w:pPr>
        <w:spacing w:line="360" w:lineRule="auto"/>
        <w:ind w:firstLine="0"/>
        <w:rPr>
          <w:rFonts w:eastAsiaTheme="minorEastAsia"/>
          <w:sz w:val="26"/>
          <w:szCs w:val="26"/>
        </w:rPr>
      </w:pPr>
      <w:r>
        <w:rPr>
          <w:rFonts w:eastAsiaTheme="minorEastAsia"/>
          <w:sz w:val="26"/>
          <w:szCs w:val="26"/>
        </w:rPr>
        <w:t xml:space="preserve">Согласно закону Бугера-Ламберта-Бера, константа устойчивости может быть выражена через </w:t>
      </w:r>
      <w:r w:rsidR="00693FDD">
        <w:rPr>
          <w:rFonts w:eastAsiaTheme="minorEastAsia"/>
          <w:sz w:val="26"/>
          <w:szCs w:val="26"/>
        </w:rPr>
        <w:t xml:space="preserve">соответствующие </w:t>
      </w:r>
      <w:r>
        <w:rPr>
          <w:rFonts w:eastAsiaTheme="minorEastAsia"/>
          <w:sz w:val="26"/>
          <w:szCs w:val="26"/>
        </w:rPr>
        <w:t>оптические плотности растворов</w:t>
      </w:r>
      <w:r w:rsidR="00693FDD">
        <w:rPr>
          <w:rFonts w:eastAsiaTheme="minorEastAsia"/>
          <w:sz w:val="26"/>
          <w:szCs w:val="26"/>
        </w:rPr>
        <w:t xml:space="preserve"> </w:t>
      </w:r>
      <w:r w:rsidR="00693FDD">
        <w:rPr>
          <w:rFonts w:eastAsiaTheme="minorEastAsia"/>
          <w:sz w:val="26"/>
          <w:szCs w:val="26"/>
          <w:lang w:val="en-US"/>
        </w:rPr>
        <w:t>D</w:t>
      </w:r>
      <w:r w:rsidR="00693FDD" w:rsidRPr="00693FDD">
        <w:rPr>
          <w:rFonts w:eastAsiaTheme="minorEastAsia"/>
          <w:sz w:val="26"/>
          <w:szCs w:val="26"/>
          <w:vertAlign w:val="subscript"/>
        </w:rPr>
        <w:t>1</w:t>
      </w:r>
      <w:r w:rsidR="00693FDD" w:rsidRPr="00693FDD">
        <w:rPr>
          <w:rFonts w:eastAsiaTheme="minorEastAsia"/>
          <w:sz w:val="26"/>
          <w:szCs w:val="26"/>
        </w:rPr>
        <w:t xml:space="preserve"> </w:t>
      </w:r>
      <w:r w:rsidR="00693FDD">
        <w:rPr>
          <w:rFonts w:eastAsiaTheme="minorEastAsia"/>
          <w:sz w:val="26"/>
          <w:szCs w:val="26"/>
        </w:rPr>
        <w:t xml:space="preserve">и </w:t>
      </w:r>
      <w:r w:rsidR="00693FDD">
        <w:rPr>
          <w:rFonts w:eastAsiaTheme="minorEastAsia"/>
          <w:sz w:val="26"/>
          <w:szCs w:val="26"/>
          <w:lang w:val="en-US"/>
        </w:rPr>
        <w:t>D</w:t>
      </w:r>
      <w:r w:rsidR="00693FDD" w:rsidRPr="00693FDD">
        <w:rPr>
          <w:rFonts w:eastAsiaTheme="minorEastAsia"/>
          <w:sz w:val="26"/>
          <w:szCs w:val="26"/>
          <w:vertAlign w:val="subscript"/>
        </w:rPr>
        <w:t>2</w:t>
      </w:r>
      <w:r>
        <w:rPr>
          <w:rFonts w:eastAsiaTheme="minorEastAsia"/>
          <w:sz w:val="26"/>
          <w:szCs w:val="26"/>
        </w:rPr>
        <w:t>:</w:t>
      </w:r>
    </w:p>
    <w:p w:rsidR="004244CC" w:rsidRPr="004244CC" w:rsidRDefault="00693FDD" w:rsidP="005D7612">
      <w:pPr>
        <w:ind w:firstLine="0"/>
        <w:rPr>
          <w:rFonts w:eastAsiaTheme="minorEastAsia"/>
          <w:sz w:val="26"/>
          <w:szCs w:val="26"/>
        </w:rPr>
      </w:pPr>
      <m:oMathPara>
        <m:oMath>
          <m:r>
            <m:rPr>
              <m:sty m:val="p"/>
            </m:rPr>
            <w:rPr>
              <w:rFonts w:ascii="Cambria Math" w:hAnsi="Cambria Math"/>
              <w:sz w:val="26"/>
              <w:szCs w:val="26"/>
              <w:lang w:val="en-US"/>
            </w:rPr>
            <m:t>K=</m:t>
          </m:r>
          <m:f>
            <m:fPr>
              <m:ctrlPr>
                <w:rPr>
                  <w:rFonts w:ascii="Cambria Math" w:hAnsi="Cambria Math"/>
                  <w:sz w:val="26"/>
                  <w:szCs w:val="26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D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2</m:t>
                  </m:r>
                </m:sub>
              </m:sSub>
              <m:sSup>
                <m:sSup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C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biq1</m:t>
                      </m:r>
                    </m:sub>
                  </m:sSub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 xml:space="preserve">- </m:t>
              </m:r>
              <m:sSub>
                <m:sSub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D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1</m:t>
                  </m:r>
                </m:sub>
              </m:sSub>
              <m:sSup>
                <m:sSup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C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biq2</m:t>
                      </m:r>
                    </m:sub>
                  </m:sSub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2</m:t>
                  </m:r>
                </m:sup>
              </m:sSup>
            </m:num>
            <m:den>
              <m:sSup>
                <m:sSup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C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biq1</m:t>
                      </m:r>
                    </m:sub>
                  </m:sSub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2</m:t>
                  </m:r>
                </m:sup>
              </m:sSup>
              <m:sSup>
                <m:sSup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C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6"/>
                          <w:szCs w:val="26"/>
                          <w:lang w:val="en-US"/>
                        </w:rPr>
                        <m:t>biq2</m:t>
                      </m:r>
                    </m:sub>
                  </m:sSub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 w:val="26"/>
                  <w:szCs w:val="26"/>
                  <w:lang w:val="en-US"/>
                </w:rPr>
                <m:t>(</m:t>
              </m:r>
              <m:sSub>
                <m:sSub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D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1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  <w:sz w:val="26"/>
                  <w:szCs w:val="26"/>
                  <w:lang w:val="en-US"/>
                </w:rPr>
                <m:t xml:space="preserve">- </m:t>
              </m:r>
              <m:sSub>
                <m:sSubPr>
                  <m:ctrl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D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 w:val="26"/>
                      <w:szCs w:val="26"/>
                      <w:lang w:val="en-US"/>
                    </w:rPr>
                    <m:t>2</m:t>
                  </m:r>
                </m:sub>
              </m:sSub>
              <m:r>
                <w:rPr>
                  <w:rFonts w:ascii="Cambria Math" w:hAnsi="Cambria Math"/>
                  <w:sz w:val="26"/>
                  <w:szCs w:val="26"/>
                  <w:lang w:val="en-US"/>
                </w:rPr>
                <m:t>)</m:t>
              </m:r>
            </m:den>
          </m:f>
        </m:oMath>
      </m:oMathPara>
    </w:p>
    <w:p w:rsidR="007C1621" w:rsidRDefault="00B355A5" w:rsidP="005D7612">
      <w:pPr>
        <w:spacing w:line="360" w:lineRule="auto"/>
        <w:ind w:firstLine="0"/>
        <w:rPr>
          <w:rFonts w:eastAsiaTheme="minorEastAsia"/>
          <w:sz w:val="26"/>
          <w:szCs w:val="26"/>
        </w:rPr>
      </w:pPr>
      <w:r>
        <w:rPr>
          <w:rFonts w:eastAsiaTheme="minorEastAsia"/>
          <w:sz w:val="26"/>
          <w:szCs w:val="26"/>
        </w:rPr>
        <w:t>Результаты измерений представлены в таблице</w:t>
      </w:r>
      <w:r w:rsidR="00AE44F6">
        <w:rPr>
          <w:rFonts w:eastAsiaTheme="minorEastAsia"/>
          <w:sz w:val="26"/>
          <w:szCs w:val="26"/>
        </w:rPr>
        <w:t xml:space="preserve"> (см. табл. </w:t>
      </w:r>
      <w:r w:rsidR="00F93E1A">
        <w:rPr>
          <w:rFonts w:eastAsiaTheme="minorEastAsia"/>
          <w:sz w:val="26"/>
          <w:szCs w:val="26"/>
        </w:rPr>
        <w:t>3</w:t>
      </w:r>
      <w:r w:rsidR="00AE44F6">
        <w:rPr>
          <w:rFonts w:eastAsiaTheme="minorEastAsia"/>
          <w:sz w:val="26"/>
          <w:szCs w:val="26"/>
        </w:rPr>
        <w:t>)</w:t>
      </w:r>
      <w:r>
        <w:rPr>
          <w:rFonts w:eastAsiaTheme="minorEastAsia"/>
          <w:sz w:val="26"/>
          <w:szCs w:val="26"/>
        </w:rPr>
        <w:t>:</w:t>
      </w:r>
    </w:p>
    <w:p w:rsidR="003369E4" w:rsidRDefault="003369E4" w:rsidP="005D7612">
      <w:pPr>
        <w:spacing w:line="360" w:lineRule="auto"/>
        <w:ind w:firstLine="0"/>
        <w:rPr>
          <w:rFonts w:eastAsiaTheme="minorEastAsia"/>
          <w:sz w:val="26"/>
          <w:szCs w:val="26"/>
        </w:rPr>
      </w:pPr>
    </w:p>
    <w:p w:rsidR="005D7612" w:rsidRDefault="00AE44F6" w:rsidP="005D7612">
      <w:pPr>
        <w:spacing w:line="360" w:lineRule="auto"/>
        <w:ind w:firstLine="0"/>
        <w:jc w:val="right"/>
        <w:rPr>
          <w:rFonts w:eastAsiaTheme="minorEastAsia"/>
          <w:sz w:val="26"/>
          <w:szCs w:val="26"/>
        </w:rPr>
      </w:pPr>
      <w:r>
        <w:rPr>
          <w:rFonts w:eastAsiaTheme="minorEastAsia"/>
          <w:sz w:val="26"/>
          <w:szCs w:val="26"/>
        </w:rPr>
        <w:t xml:space="preserve">Таблица </w:t>
      </w:r>
      <w:r w:rsidR="00F93E1A">
        <w:rPr>
          <w:rFonts w:eastAsiaTheme="minorEastAsia"/>
          <w:sz w:val="26"/>
          <w:szCs w:val="26"/>
        </w:rPr>
        <w:t>3</w:t>
      </w:r>
      <w:r>
        <w:rPr>
          <w:rFonts w:eastAsiaTheme="minorEastAsia"/>
          <w:sz w:val="26"/>
          <w:szCs w:val="26"/>
        </w:rPr>
        <w:t xml:space="preserve">. </w:t>
      </w:r>
    </w:p>
    <w:p w:rsidR="00AE44F6" w:rsidRDefault="00AE44F6" w:rsidP="005D7612">
      <w:pPr>
        <w:spacing w:line="360" w:lineRule="auto"/>
        <w:ind w:firstLine="0"/>
        <w:jc w:val="center"/>
        <w:rPr>
          <w:rFonts w:eastAsiaTheme="minorEastAsia"/>
          <w:sz w:val="26"/>
          <w:szCs w:val="26"/>
        </w:rPr>
      </w:pPr>
      <w:r>
        <w:rPr>
          <w:rFonts w:eastAsiaTheme="minorEastAsia"/>
          <w:sz w:val="26"/>
          <w:szCs w:val="26"/>
        </w:rPr>
        <w:t>Определение констант устойчивости модельных соединений</w:t>
      </w:r>
    </w:p>
    <w:tbl>
      <w:tblPr>
        <w:tblStyle w:val="af1"/>
        <w:tblW w:w="0" w:type="auto"/>
        <w:jc w:val="center"/>
        <w:tblLook w:val="04A0" w:firstRow="1" w:lastRow="0" w:firstColumn="1" w:lastColumn="0" w:noHBand="0" w:noVBand="1"/>
      </w:tblPr>
      <w:tblGrid>
        <w:gridCol w:w="1498"/>
        <w:gridCol w:w="1445"/>
        <w:gridCol w:w="1276"/>
        <w:gridCol w:w="1134"/>
        <w:gridCol w:w="992"/>
        <w:gridCol w:w="1293"/>
      </w:tblGrid>
      <w:tr w:rsidR="00322D75" w:rsidTr="00322D75">
        <w:trPr>
          <w:trHeight w:val="795"/>
          <w:jc w:val="center"/>
        </w:trPr>
        <w:tc>
          <w:tcPr>
            <w:tcW w:w="1498" w:type="dxa"/>
          </w:tcPr>
          <w:p w:rsidR="00322D75" w:rsidRDefault="00322D75" w:rsidP="00B355A5">
            <w:pPr>
              <w:spacing w:after="200" w:line="360" w:lineRule="auto"/>
              <w:ind w:firstLine="0"/>
              <w:jc w:val="center"/>
              <w:rPr>
                <w:rFonts w:eastAsiaTheme="minorEastAsia"/>
                <w:sz w:val="26"/>
                <w:szCs w:val="26"/>
              </w:rPr>
            </w:pPr>
            <w:r>
              <w:rPr>
                <w:rFonts w:eastAsiaTheme="minorEastAsia"/>
                <w:sz w:val="26"/>
                <w:szCs w:val="26"/>
              </w:rPr>
              <w:t>Модельное соединение</w:t>
            </w:r>
          </w:p>
        </w:tc>
        <w:tc>
          <w:tcPr>
            <w:tcW w:w="1445" w:type="dxa"/>
          </w:tcPr>
          <w:p w:rsidR="00322D75" w:rsidRPr="00322D75" w:rsidRDefault="00322D75" w:rsidP="00290B88">
            <w:pPr>
              <w:pStyle w:val="ac"/>
              <w:spacing w:before="0" w:beforeAutospacing="0" w:after="0" w:afterAutospacing="0"/>
              <w:jc w:val="center"/>
              <w:rPr>
                <w:sz w:val="26"/>
                <w:szCs w:val="26"/>
              </w:rPr>
            </w:pPr>
            <w:r w:rsidRPr="00322D75">
              <w:rPr>
                <w:color w:val="000000" w:themeColor="text1"/>
                <w:kern w:val="24"/>
                <w:sz w:val="26"/>
                <w:szCs w:val="26"/>
                <w:lang w:val="en-US"/>
              </w:rPr>
              <w:t>C</w:t>
            </w:r>
            <w:r w:rsidRPr="00322D75">
              <w:rPr>
                <w:color w:val="000000" w:themeColor="text1"/>
                <w:kern w:val="24"/>
                <w:position w:val="-6"/>
                <w:sz w:val="26"/>
                <w:szCs w:val="26"/>
                <w:vertAlign w:val="subscript"/>
                <w:lang w:val="en-US"/>
              </w:rPr>
              <w:t>biq1</w:t>
            </w:r>
            <w:r w:rsidRPr="00322D75">
              <w:rPr>
                <w:color w:val="000000" w:themeColor="text1"/>
                <w:kern w:val="24"/>
                <w:position w:val="7"/>
                <w:sz w:val="26"/>
                <w:szCs w:val="26"/>
                <w:vertAlign w:val="superscript"/>
                <w:lang w:val="en-US"/>
              </w:rPr>
              <w:t xml:space="preserve"> </w:t>
            </w:r>
            <w:r w:rsidRPr="00322D75">
              <w:rPr>
                <w:color w:val="000000" w:themeColor="text1"/>
                <w:kern w:val="24"/>
                <w:sz w:val="26"/>
                <w:szCs w:val="26"/>
                <w:lang w:val="en-US"/>
              </w:rPr>
              <w:t>(</w:t>
            </w:r>
            <w:r w:rsidRPr="00322D75">
              <w:rPr>
                <w:color w:val="000000" w:themeColor="text1"/>
                <w:kern w:val="24"/>
                <w:sz w:val="26"/>
                <w:szCs w:val="26"/>
              </w:rPr>
              <w:t>моль/л)</w:t>
            </w:r>
          </w:p>
        </w:tc>
        <w:tc>
          <w:tcPr>
            <w:tcW w:w="1276" w:type="dxa"/>
          </w:tcPr>
          <w:p w:rsidR="00322D75" w:rsidRPr="00322D75" w:rsidRDefault="00322D75" w:rsidP="00290B88">
            <w:pPr>
              <w:pStyle w:val="ac"/>
              <w:spacing w:before="0" w:beforeAutospacing="0" w:after="0" w:afterAutospacing="0"/>
              <w:jc w:val="center"/>
              <w:rPr>
                <w:sz w:val="26"/>
                <w:szCs w:val="26"/>
              </w:rPr>
            </w:pPr>
            <w:r w:rsidRPr="00322D75">
              <w:rPr>
                <w:color w:val="000000" w:themeColor="text1"/>
                <w:kern w:val="24"/>
                <w:sz w:val="26"/>
                <w:szCs w:val="26"/>
                <w:lang w:val="en-US"/>
              </w:rPr>
              <w:t>C</w:t>
            </w:r>
            <w:r w:rsidRPr="00322D75">
              <w:rPr>
                <w:color w:val="000000" w:themeColor="text1"/>
                <w:kern w:val="24"/>
                <w:position w:val="-6"/>
                <w:sz w:val="26"/>
                <w:szCs w:val="26"/>
                <w:vertAlign w:val="subscript"/>
                <w:lang w:val="en-US"/>
              </w:rPr>
              <w:t>biq</w:t>
            </w:r>
            <w:r w:rsidRPr="00322D75">
              <w:rPr>
                <w:color w:val="000000" w:themeColor="text1"/>
                <w:kern w:val="24"/>
                <w:position w:val="-6"/>
                <w:sz w:val="26"/>
                <w:szCs w:val="26"/>
                <w:vertAlign w:val="subscript"/>
              </w:rPr>
              <w:t>2</w:t>
            </w:r>
            <w:r w:rsidRPr="00322D75">
              <w:rPr>
                <w:color w:val="000000" w:themeColor="text1"/>
                <w:kern w:val="24"/>
                <w:position w:val="7"/>
                <w:sz w:val="26"/>
                <w:szCs w:val="26"/>
                <w:vertAlign w:val="superscript"/>
                <w:lang w:val="en-US"/>
              </w:rPr>
              <w:t xml:space="preserve"> </w:t>
            </w:r>
            <w:r w:rsidRPr="00322D75">
              <w:rPr>
                <w:color w:val="000000" w:themeColor="text1"/>
                <w:kern w:val="24"/>
                <w:sz w:val="26"/>
                <w:szCs w:val="26"/>
                <w:lang w:val="en-US"/>
              </w:rPr>
              <w:t>(</w:t>
            </w:r>
            <w:r w:rsidRPr="00322D75">
              <w:rPr>
                <w:color w:val="000000" w:themeColor="text1"/>
                <w:kern w:val="24"/>
                <w:sz w:val="26"/>
                <w:szCs w:val="26"/>
              </w:rPr>
              <w:t>моль/л)</w:t>
            </w:r>
          </w:p>
        </w:tc>
        <w:tc>
          <w:tcPr>
            <w:tcW w:w="1134" w:type="dxa"/>
          </w:tcPr>
          <w:p w:rsidR="00322D75" w:rsidRDefault="00322D75" w:rsidP="00322D75">
            <w:pPr>
              <w:spacing w:after="200" w:line="360" w:lineRule="auto"/>
              <w:ind w:firstLine="0"/>
              <w:jc w:val="center"/>
              <w:rPr>
                <w:rFonts w:eastAsiaTheme="minorEastAsia"/>
                <w:sz w:val="26"/>
                <w:szCs w:val="26"/>
              </w:rPr>
            </w:pPr>
            <w:r>
              <w:rPr>
                <w:rFonts w:eastAsiaTheme="minorEastAsia"/>
                <w:sz w:val="26"/>
                <w:szCs w:val="26"/>
                <w:lang w:val="en-US"/>
              </w:rPr>
              <w:t>D</w:t>
            </w:r>
            <w:r w:rsidRPr="00693FDD">
              <w:rPr>
                <w:rFonts w:eastAsiaTheme="minorEastAsia"/>
                <w:sz w:val="26"/>
                <w:szCs w:val="26"/>
                <w:vertAlign w:val="subscript"/>
              </w:rPr>
              <w:t>1</w:t>
            </w:r>
          </w:p>
        </w:tc>
        <w:tc>
          <w:tcPr>
            <w:tcW w:w="992" w:type="dxa"/>
          </w:tcPr>
          <w:p w:rsidR="00322D75" w:rsidRDefault="00322D75" w:rsidP="00322D75">
            <w:pPr>
              <w:spacing w:after="200" w:line="360" w:lineRule="auto"/>
              <w:ind w:firstLine="0"/>
              <w:jc w:val="center"/>
              <w:rPr>
                <w:rFonts w:eastAsiaTheme="minorEastAsia"/>
                <w:sz w:val="26"/>
                <w:szCs w:val="26"/>
                <w:lang w:val="en-US"/>
              </w:rPr>
            </w:pPr>
            <w:r>
              <w:rPr>
                <w:rFonts w:eastAsiaTheme="minorEastAsia"/>
                <w:sz w:val="26"/>
                <w:szCs w:val="26"/>
                <w:lang w:val="en-US"/>
              </w:rPr>
              <w:t>D</w:t>
            </w:r>
            <w:r w:rsidRPr="00693FDD">
              <w:rPr>
                <w:rFonts w:eastAsiaTheme="minorEastAsia"/>
                <w:sz w:val="26"/>
                <w:szCs w:val="26"/>
                <w:vertAlign w:val="subscript"/>
              </w:rPr>
              <w:t>2</w:t>
            </w:r>
          </w:p>
        </w:tc>
        <w:tc>
          <w:tcPr>
            <w:tcW w:w="1293" w:type="dxa"/>
          </w:tcPr>
          <w:p w:rsidR="00322D75" w:rsidRPr="00290B88" w:rsidRDefault="00322D75" w:rsidP="00322D75">
            <w:pPr>
              <w:spacing w:after="200" w:line="360" w:lineRule="auto"/>
              <w:ind w:firstLine="0"/>
              <w:jc w:val="center"/>
              <w:rPr>
                <w:rFonts w:eastAsiaTheme="minorEastAsia"/>
                <w:sz w:val="26"/>
                <w:szCs w:val="26"/>
              </w:rPr>
            </w:pPr>
            <w:r w:rsidRPr="00322D75">
              <w:rPr>
                <w:rFonts w:eastAsiaTheme="minorEastAsia"/>
                <w:sz w:val="26"/>
                <w:szCs w:val="26"/>
                <w:lang w:val="en-US"/>
              </w:rPr>
              <w:t>K</w:t>
            </w:r>
          </w:p>
        </w:tc>
      </w:tr>
      <w:tr w:rsidR="00322D75" w:rsidTr="00FE1D6B">
        <w:trPr>
          <w:jc w:val="center"/>
        </w:trPr>
        <w:tc>
          <w:tcPr>
            <w:tcW w:w="1498" w:type="dxa"/>
          </w:tcPr>
          <w:p w:rsidR="00322D75" w:rsidRDefault="00322D75" w:rsidP="00B355A5">
            <w:pPr>
              <w:spacing w:after="200" w:line="360" w:lineRule="auto"/>
              <w:ind w:firstLine="0"/>
              <w:jc w:val="center"/>
              <w:rPr>
                <w:rFonts w:eastAsiaTheme="minorEastAsia"/>
                <w:sz w:val="26"/>
                <w:szCs w:val="26"/>
              </w:rPr>
            </w:pPr>
            <w:r>
              <w:rPr>
                <w:rFonts w:eastAsiaTheme="minorEastAsia"/>
                <w:sz w:val="26"/>
                <w:szCs w:val="26"/>
              </w:rPr>
              <w:t>1а</w:t>
            </w:r>
          </w:p>
        </w:tc>
        <w:tc>
          <w:tcPr>
            <w:tcW w:w="1445" w:type="dxa"/>
            <w:vMerge w:val="restart"/>
          </w:tcPr>
          <w:p w:rsidR="00322D75" w:rsidRDefault="00322D75" w:rsidP="00322D75">
            <w:pPr>
              <w:pStyle w:val="ac"/>
              <w:spacing w:before="0" w:beforeAutospacing="0" w:after="0" w:afterAutospacing="0"/>
              <w:rPr>
                <w:color w:val="000000" w:themeColor="text1"/>
                <w:kern w:val="24"/>
                <w:sz w:val="26"/>
                <w:szCs w:val="26"/>
              </w:rPr>
            </w:pPr>
          </w:p>
          <w:p w:rsidR="00322D75" w:rsidRPr="00322D75" w:rsidRDefault="00322D75" w:rsidP="00290B88">
            <w:pPr>
              <w:pStyle w:val="ac"/>
              <w:spacing w:before="0" w:beforeAutospacing="0" w:after="0" w:afterAutospacing="0"/>
              <w:rPr>
                <w:color w:val="000000" w:themeColor="text1"/>
                <w:kern w:val="24"/>
                <w:sz w:val="26"/>
                <w:szCs w:val="26"/>
              </w:rPr>
            </w:pPr>
          </w:p>
          <w:p w:rsidR="00322D75" w:rsidRPr="00322D75" w:rsidRDefault="00322D75">
            <w:pPr>
              <w:pStyle w:val="ac"/>
              <w:spacing w:before="0" w:beforeAutospacing="0" w:after="0" w:afterAutospacing="0"/>
              <w:jc w:val="center"/>
              <w:rPr>
                <w:sz w:val="26"/>
                <w:szCs w:val="26"/>
              </w:rPr>
            </w:pPr>
            <w:r w:rsidRPr="00322D75">
              <w:rPr>
                <w:color w:val="000000" w:themeColor="text1"/>
                <w:kern w:val="24"/>
                <w:sz w:val="26"/>
                <w:szCs w:val="26"/>
              </w:rPr>
              <w:t>2.7</w:t>
            </w:r>
            <w:r w:rsidR="00290B88" w:rsidRPr="00322D75">
              <w:rPr>
                <w:rFonts w:eastAsiaTheme="minorEastAsia"/>
                <w:color w:val="000000" w:themeColor="text1"/>
                <w:kern w:val="24"/>
                <w:sz w:val="26"/>
                <w:szCs w:val="26"/>
              </w:rPr>
              <w:t>×10</w:t>
            </w:r>
            <w:r w:rsidR="00290B88" w:rsidRPr="00322D75">
              <w:rPr>
                <w:rFonts w:eastAsiaTheme="minorEastAsia"/>
                <w:color w:val="000000" w:themeColor="text1"/>
                <w:kern w:val="24"/>
                <w:position w:val="7"/>
                <w:sz w:val="26"/>
                <w:szCs w:val="26"/>
                <w:vertAlign w:val="superscript"/>
              </w:rPr>
              <w:t>-4</w:t>
            </w:r>
          </w:p>
        </w:tc>
        <w:tc>
          <w:tcPr>
            <w:tcW w:w="1276" w:type="dxa"/>
            <w:vMerge w:val="restart"/>
          </w:tcPr>
          <w:p w:rsidR="00322D75" w:rsidRDefault="00322D75">
            <w:pPr>
              <w:pStyle w:val="ac"/>
              <w:spacing w:before="0" w:beforeAutospacing="0" w:after="0" w:afterAutospacing="0"/>
              <w:jc w:val="center"/>
              <w:rPr>
                <w:color w:val="000000" w:themeColor="text1"/>
                <w:kern w:val="24"/>
                <w:sz w:val="26"/>
                <w:szCs w:val="26"/>
              </w:rPr>
            </w:pPr>
          </w:p>
          <w:p w:rsidR="00322D75" w:rsidRDefault="00322D75" w:rsidP="00290B88">
            <w:pPr>
              <w:pStyle w:val="ac"/>
              <w:spacing w:before="0" w:beforeAutospacing="0" w:after="0" w:afterAutospacing="0"/>
              <w:rPr>
                <w:color w:val="000000" w:themeColor="text1"/>
                <w:kern w:val="24"/>
                <w:sz w:val="26"/>
                <w:szCs w:val="26"/>
              </w:rPr>
            </w:pPr>
          </w:p>
          <w:p w:rsidR="00322D75" w:rsidRPr="00322D75" w:rsidRDefault="00322D75">
            <w:pPr>
              <w:pStyle w:val="ac"/>
              <w:spacing w:before="0" w:beforeAutospacing="0" w:after="0" w:afterAutospacing="0"/>
              <w:jc w:val="center"/>
              <w:rPr>
                <w:sz w:val="26"/>
                <w:szCs w:val="26"/>
              </w:rPr>
            </w:pPr>
            <w:r w:rsidRPr="00322D75">
              <w:rPr>
                <w:color w:val="000000" w:themeColor="text1"/>
                <w:kern w:val="24"/>
                <w:sz w:val="26"/>
                <w:szCs w:val="26"/>
              </w:rPr>
              <w:t>4.7</w:t>
            </w:r>
            <w:r w:rsidR="00290B88" w:rsidRPr="00322D75">
              <w:rPr>
                <w:rFonts w:eastAsiaTheme="minorEastAsia"/>
                <w:color w:val="000000" w:themeColor="text1"/>
                <w:kern w:val="24"/>
                <w:sz w:val="26"/>
                <w:szCs w:val="26"/>
              </w:rPr>
              <w:t>×10</w:t>
            </w:r>
            <w:r w:rsidR="00290B88" w:rsidRPr="00322D75">
              <w:rPr>
                <w:rFonts w:eastAsiaTheme="minorEastAsia"/>
                <w:color w:val="000000" w:themeColor="text1"/>
                <w:kern w:val="24"/>
                <w:position w:val="7"/>
                <w:sz w:val="26"/>
                <w:szCs w:val="26"/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322D75" w:rsidRDefault="00322D75" w:rsidP="00322D75">
            <w:pPr>
              <w:spacing w:after="200" w:line="360" w:lineRule="auto"/>
              <w:ind w:firstLine="0"/>
              <w:jc w:val="center"/>
              <w:rPr>
                <w:rFonts w:eastAsiaTheme="minorEastAsia"/>
                <w:sz w:val="26"/>
                <w:szCs w:val="26"/>
              </w:rPr>
            </w:pPr>
            <w:r>
              <w:rPr>
                <w:rFonts w:eastAsiaTheme="minorEastAsia"/>
                <w:sz w:val="26"/>
                <w:szCs w:val="26"/>
              </w:rPr>
              <w:t>0.23</w:t>
            </w:r>
          </w:p>
        </w:tc>
        <w:tc>
          <w:tcPr>
            <w:tcW w:w="992" w:type="dxa"/>
          </w:tcPr>
          <w:p w:rsidR="00322D75" w:rsidRDefault="00322D75" w:rsidP="00322D75">
            <w:pPr>
              <w:spacing w:after="200" w:line="360" w:lineRule="auto"/>
              <w:ind w:firstLine="0"/>
              <w:jc w:val="center"/>
              <w:rPr>
                <w:rFonts w:eastAsiaTheme="minorEastAsia"/>
                <w:sz w:val="26"/>
                <w:szCs w:val="26"/>
              </w:rPr>
            </w:pPr>
            <w:r>
              <w:rPr>
                <w:rFonts w:eastAsiaTheme="minorEastAsia"/>
                <w:sz w:val="26"/>
                <w:szCs w:val="26"/>
              </w:rPr>
              <w:t>0.57</w:t>
            </w:r>
          </w:p>
        </w:tc>
        <w:tc>
          <w:tcPr>
            <w:tcW w:w="1293" w:type="dxa"/>
          </w:tcPr>
          <w:p w:rsidR="00322D75" w:rsidRDefault="00322D75" w:rsidP="00322D75">
            <w:pPr>
              <w:spacing w:after="200" w:line="360" w:lineRule="auto"/>
              <w:ind w:firstLine="0"/>
              <w:jc w:val="center"/>
              <w:rPr>
                <w:rFonts w:eastAsiaTheme="minorEastAsia"/>
                <w:sz w:val="26"/>
                <w:szCs w:val="26"/>
              </w:rPr>
            </w:pPr>
            <w:r>
              <w:rPr>
                <w:rFonts w:eastAsiaTheme="minorEastAsia"/>
                <w:sz w:val="26"/>
                <w:szCs w:val="26"/>
              </w:rPr>
              <w:t>0.1</w:t>
            </w:r>
            <w:r w:rsidRPr="00F73DAA">
              <w:rPr>
                <w:rFonts w:eastAsiaTheme="minorEastAsia"/>
                <w:sz w:val="26"/>
                <w:szCs w:val="26"/>
              </w:rPr>
              <w:t>69</w:t>
            </w:r>
            <w:r w:rsidR="00290B88" w:rsidRPr="00322D75">
              <w:rPr>
                <w:rFonts w:eastAsiaTheme="minorEastAsia"/>
                <w:sz w:val="26"/>
                <w:szCs w:val="26"/>
              </w:rPr>
              <w:t>×10</w:t>
            </w:r>
            <w:r w:rsidR="00290B88" w:rsidRPr="00322D75">
              <w:rPr>
                <w:rFonts w:eastAsiaTheme="minorEastAsia"/>
                <w:sz w:val="26"/>
                <w:szCs w:val="26"/>
                <w:vertAlign w:val="superscript"/>
                <w:lang w:val="en-US"/>
              </w:rPr>
              <w:t>7</w:t>
            </w:r>
          </w:p>
        </w:tc>
      </w:tr>
      <w:tr w:rsidR="00F73DAA" w:rsidTr="00FE1D6B">
        <w:trPr>
          <w:jc w:val="center"/>
        </w:trPr>
        <w:tc>
          <w:tcPr>
            <w:tcW w:w="1498" w:type="dxa"/>
          </w:tcPr>
          <w:p w:rsidR="00F73DAA" w:rsidRDefault="00F73DAA" w:rsidP="00B355A5">
            <w:pPr>
              <w:spacing w:after="200" w:line="360" w:lineRule="auto"/>
              <w:ind w:firstLine="0"/>
              <w:jc w:val="center"/>
              <w:rPr>
                <w:rFonts w:eastAsiaTheme="minorEastAsia"/>
                <w:sz w:val="26"/>
                <w:szCs w:val="26"/>
              </w:rPr>
            </w:pPr>
            <w:r>
              <w:rPr>
                <w:rFonts w:eastAsiaTheme="minorEastAsia"/>
                <w:sz w:val="26"/>
                <w:szCs w:val="26"/>
              </w:rPr>
              <w:t>1б</w:t>
            </w:r>
          </w:p>
        </w:tc>
        <w:tc>
          <w:tcPr>
            <w:tcW w:w="1445" w:type="dxa"/>
            <w:vMerge/>
          </w:tcPr>
          <w:p w:rsidR="00F73DAA" w:rsidRDefault="00F73DAA" w:rsidP="00AF123D">
            <w:pPr>
              <w:spacing w:after="200" w:line="360" w:lineRule="auto"/>
              <w:ind w:firstLine="0"/>
              <w:rPr>
                <w:rFonts w:eastAsiaTheme="minorEastAsia"/>
                <w:sz w:val="26"/>
                <w:szCs w:val="26"/>
              </w:rPr>
            </w:pPr>
          </w:p>
        </w:tc>
        <w:tc>
          <w:tcPr>
            <w:tcW w:w="1276" w:type="dxa"/>
            <w:vMerge/>
          </w:tcPr>
          <w:p w:rsidR="00F73DAA" w:rsidRDefault="00F73DAA" w:rsidP="00AF123D">
            <w:pPr>
              <w:spacing w:after="200" w:line="360" w:lineRule="auto"/>
              <w:ind w:firstLine="0"/>
              <w:rPr>
                <w:rFonts w:eastAsiaTheme="minorEastAsia"/>
                <w:sz w:val="26"/>
                <w:szCs w:val="26"/>
              </w:rPr>
            </w:pPr>
          </w:p>
        </w:tc>
        <w:tc>
          <w:tcPr>
            <w:tcW w:w="1134" w:type="dxa"/>
          </w:tcPr>
          <w:p w:rsidR="00F73DAA" w:rsidRDefault="00F73DAA" w:rsidP="00322D75">
            <w:pPr>
              <w:spacing w:after="200" w:line="360" w:lineRule="auto"/>
              <w:ind w:firstLine="0"/>
              <w:jc w:val="center"/>
              <w:rPr>
                <w:rFonts w:eastAsiaTheme="minorEastAsia"/>
                <w:sz w:val="26"/>
                <w:szCs w:val="26"/>
              </w:rPr>
            </w:pPr>
            <w:r>
              <w:rPr>
                <w:rFonts w:eastAsiaTheme="minorEastAsia"/>
                <w:sz w:val="26"/>
                <w:szCs w:val="26"/>
              </w:rPr>
              <w:t>0.29</w:t>
            </w:r>
          </w:p>
        </w:tc>
        <w:tc>
          <w:tcPr>
            <w:tcW w:w="992" w:type="dxa"/>
          </w:tcPr>
          <w:p w:rsidR="00F73DAA" w:rsidRDefault="00F73DAA" w:rsidP="00322D75">
            <w:pPr>
              <w:spacing w:after="200" w:line="360" w:lineRule="auto"/>
              <w:ind w:firstLine="0"/>
              <w:jc w:val="center"/>
              <w:rPr>
                <w:rFonts w:eastAsiaTheme="minorEastAsia"/>
                <w:sz w:val="26"/>
                <w:szCs w:val="26"/>
              </w:rPr>
            </w:pPr>
            <w:r>
              <w:rPr>
                <w:rFonts w:eastAsiaTheme="minorEastAsia"/>
                <w:sz w:val="26"/>
                <w:szCs w:val="26"/>
              </w:rPr>
              <w:t>0.32</w:t>
            </w:r>
          </w:p>
        </w:tc>
        <w:tc>
          <w:tcPr>
            <w:tcW w:w="1293" w:type="dxa"/>
          </w:tcPr>
          <w:p w:rsidR="00F73DAA" w:rsidRDefault="00114B2A" w:rsidP="00322D75">
            <w:pPr>
              <w:spacing w:after="200" w:line="360" w:lineRule="auto"/>
              <w:ind w:firstLine="0"/>
              <w:jc w:val="center"/>
              <w:rPr>
                <w:rFonts w:eastAsiaTheme="minorEastAsia"/>
                <w:sz w:val="26"/>
                <w:szCs w:val="26"/>
              </w:rPr>
            </w:pPr>
            <w:r>
              <w:rPr>
                <w:rFonts w:eastAsiaTheme="minorEastAsia"/>
                <w:sz w:val="26"/>
                <w:szCs w:val="26"/>
              </w:rPr>
              <w:t>8</w:t>
            </w:r>
            <w:r w:rsidR="00322D75">
              <w:rPr>
                <w:rFonts w:eastAsiaTheme="minorEastAsia"/>
                <w:sz w:val="26"/>
                <w:szCs w:val="26"/>
              </w:rPr>
              <w:t>.</w:t>
            </w:r>
            <w:r w:rsidR="00F73DAA">
              <w:rPr>
                <w:rFonts w:eastAsiaTheme="minorEastAsia"/>
                <w:sz w:val="26"/>
                <w:szCs w:val="26"/>
              </w:rPr>
              <w:t>43</w:t>
            </w:r>
            <w:r w:rsidR="00290B88" w:rsidRPr="00322D75">
              <w:rPr>
                <w:rFonts w:eastAsiaTheme="minorEastAsia"/>
                <w:sz w:val="26"/>
                <w:szCs w:val="26"/>
              </w:rPr>
              <w:t>×10</w:t>
            </w:r>
            <w:r w:rsidR="00290B88" w:rsidRPr="00322D75">
              <w:rPr>
                <w:rFonts w:eastAsiaTheme="minorEastAsia"/>
                <w:sz w:val="26"/>
                <w:szCs w:val="26"/>
                <w:vertAlign w:val="superscript"/>
                <w:lang w:val="en-US"/>
              </w:rPr>
              <w:t>7</w:t>
            </w:r>
          </w:p>
        </w:tc>
      </w:tr>
      <w:tr w:rsidR="00F73DAA" w:rsidTr="00FE1D6B">
        <w:trPr>
          <w:jc w:val="center"/>
        </w:trPr>
        <w:tc>
          <w:tcPr>
            <w:tcW w:w="1498" w:type="dxa"/>
          </w:tcPr>
          <w:p w:rsidR="00F73DAA" w:rsidRDefault="00F73DAA" w:rsidP="00B355A5">
            <w:pPr>
              <w:spacing w:after="200" w:line="360" w:lineRule="auto"/>
              <w:ind w:firstLine="0"/>
              <w:jc w:val="center"/>
              <w:rPr>
                <w:rFonts w:eastAsiaTheme="minorEastAsia"/>
                <w:sz w:val="26"/>
                <w:szCs w:val="26"/>
              </w:rPr>
            </w:pPr>
            <w:r>
              <w:rPr>
                <w:rFonts w:eastAsiaTheme="minorEastAsia"/>
                <w:sz w:val="26"/>
                <w:szCs w:val="26"/>
              </w:rPr>
              <w:t>1в</w:t>
            </w:r>
          </w:p>
        </w:tc>
        <w:tc>
          <w:tcPr>
            <w:tcW w:w="1445" w:type="dxa"/>
            <w:vMerge/>
          </w:tcPr>
          <w:p w:rsidR="00F73DAA" w:rsidRDefault="00F73DAA" w:rsidP="00AF123D">
            <w:pPr>
              <w:spacing w:after="200" w:line="360" w:lineRule="auto"/>
              <w:ind w:firstLine="0"/>
              <w:rPr>
                <w:rFonts w:eastAsiaTheme="minorEastAsia"/>
                <w:sz w:val="26"/>
                <w:szCs w:val="26"/>
              </w:rPr>
            </w:pPr>
          </w:p>
        </w:tc>
        <w:tc>
          <w:tcPr>
            <w:tcW w:w="1276" w:type="dxa"/>
            <w:vMerge/>
          </w:tcPr>
          <w:p w:rsidR="00F73DAA" w:rsidRDefault="00F73DAA" w:rsidP="00AF123D">
            <w:pPr>
              <w:spacing w:after="200" w:line="360" w:lineRule="auto"/>
              <w:ind w:firstLine="0"/>
              <w:rPr>
                <w:rFonts w:eastAsiaTheme="minorEastAsia"/>
                <w:sz w:val="26"/>
                <w:szCs w:val="26"/>
              </w:rPr>
            </w:pPr>
          </w:p>
        </w:tc>
        <w:tc>
          <w:tcPr>
            <w:tcW w:w="1134" w:type="dxa"/>
          </w:tcPr>
          <w:p w:rsidR="00F73DAA" w:rsidRDefault="00F73DAA" w:rsidP="00322D75">
            <w:pPr>
              <w:spacing w:after="200" w:line="360" w:lineRule="auto"/>
              <w:ind w:firstLine="0"/>
              <w:jc w:val="center"/>
              <w:rPr>
                <w:rFonts w:eastAsiaTheme="minorEastAsia"/>
                <w:sz w:val="26"/>
                <w:szCs w:val="26"/>
              </w:rPr>
            </w:pPr>
            <w:r w:rsidRPr="00136C95">
              <w:rPr>
                <w:rFonts w:eastAsiaTheme="minorEastAsia"/>
                <w:sz w:val="26"/>
                <w:szCs w:val="26"/>
              </w:rPr>
              <w:t>0.0</w:t>
            </w:r>
            <w:r>
              <w:rPr>
                <w:rFonts w:eastAsiaTheme="minorEastAsia"/>
                <w:sz w:val="26"/>
                <w:szCs w:val="26"/>
              </w:rPr>
              <w:t>5</w:t>
            </w:r>
          </w:p>
        </w:tc>
        <w:tc>
          <w:tcPr>
            <w:tcW w:w="992" w:type="dxa"/>
          </w:tcPr>
          <w:p w:rsidR="00F73DAA" w:rsidRDefault="00F73DAA" w:rsidP="00322D75">
            <w:pPr>
              <w:spacing w:after="200" w:line="360" w:lineRule="auto"/>
              <w:ind w:firstLine="0"/>
              <w:jc w:val="center"/>
              <w:rPr>
                <w:rFonts w:eastAsiaTheme="minorEastAsia"/>
                <w:sz w:val="26"/>
                <w:szCs w:val="26"/>
              </w:rPr>
            </w:pPr>
            <w:r>
              <w:rPr>
                <w:rFonts w:eastAsiaTheme="minorEastAsia"/>
                <w:sz w:val="26"/>
                <w:szCs w:val="26"/>
              </w:rPr>
              <w:t>0.09</w:t>
            </w:r>
          </w:p>
        </w:tc>
        <w:tc>
          <w:tcPr>
            <w:tcW w:w="1293" w:type="dxa"/>
          </w:tcPr>
          <w:p w:rsidR="00F73DAA" w:rsidRDefault="00114B2A" w:rsidP="00322D75">
            <w:pPr>
              <w:spacing w:after="200" w:line="360" w:lineRule="auto"/>
              <w:ind w:firstLine="0"/>
              <w:jc w:val="center"/>
              <w:rPr>
                <w:rFonts w:eastAsiaTheme="minorEastAsia"/>
                <w:sz w:val="26"/>
                <w:szCs w:val="26"/>
              </w:rPr>
            </w:pPr>
            <w:r>
              <w:rPr>
                <w:rFonts w:eastAsiaTheme="minorEastAsia"/>
                <w:sz w:val="26"/>
                <w:szCs w:val="26"/>
              </w:rPr>
              <w:t>0.</w:t>
            </w:r>
            <w:r w:rsidR="00C0551B">
              <w:rPr>
                <w:rFonts w:eastAsiaTheme="minorEastAsia"/>
                <w:sz w:val="26"/>
                <w:szCs w:val="26"/>
              </w:rPr>
              <w:t>696</w:t>
            </w:r>
            <w:r w:rsidR="00290B88" w:rsidRPr="00322D75">
              <w:rPr>
                <w:rFonts w:eastAsiaTheme="minorEastAsia"/>
                <w:sz w:val="26"/>
                <w:szCs w:val="26"/>
              </w:rPr>
              <w:t>×10</w:t>
            </w:r>
            <w:r w:rsidR="00290B88" w:rsidRPr="00322D75">
              <w:rPr>
                <w:rFonts w:eastAsiaTheme="minorEastAsia"/>
                <w:sz w:val="26"/>
                <w:szCs w:val="26"/>
                <w:vertAlign w:val="superscript"/>
                <w:lang w:val="en-US"/>
              </w:rPr>
              <w:t>7</w:t>
            </w:r>
          </w:p>
        </w:tc>
      </w:tr>
    </w:tbl>
    <w:p w:rsidR="008928FE" w:rsidRDefault="008928FE" w:rsidP="00AF123D">
      <w:pPr>
        <w:spacing w:after="200" w:line="360" w:lineRule="auto"/>
        <w:ind w:firstLine="0"/>
        <w:rPr>
          <w:rFonts w:eastAsiaTheme="minorEastAsia"/>
          <w:sz w:val="26"/>
          <w:szCs w:val="26"/>
        </w:rPr>
      </w:pPr>
    </w:p>
    <w:p w:rsidR="008928FE" w:rsidRDefault="008928FE" w:rsidP="00BB0B37">
      <w:pPr>
        <w:spacing w:line="360" w:lineRule="auto"/>
        <w:ind w:firstLine="0"/>
        <w:rPr>
          <w:rFonts w:eastAsiaTheme="minorEastAsia"/>
          <w:sz w:val="26"/>
          <w:szCs w:val="26"/>
        </w:rPr>
      </w:pPr>
      <w:r>
        <w:rPr>
          <w:rFonts w:eastAsiaTheme="minorEastAsia"/>
          <w:sz w:val="26"/>
          <w:szCs w:val="26"/>
        </w:rPr>
        <w:t>Как видно из данных таблицы, наибольшей константой устойчивости обладае</w:t>
      </w:r>
      <w:r w:rsidR="00290B88">
        <w:rPr>
          <w:rFonts w:eastAsiaTheme="minorEastAsia"/>
          <w:sz w:val="26"/>
          <w:szCs w:val="26"/>
        </w:rPr>
        <w:t>т модельное соединение 1б (</w:t>
      </w:r>
      <w:r w:rsidR="00290B88">
        <w:rPr>
          <w:sz w:val="26"/>
          <w:szCs w:val="26"/>
        </w:rPr>
        <w:t>хлорид бис(дигексил-</w:t>
      </w:r>
      <w:r w:rsidR="00290B88" w:rsidRPr="003B3F6E">
        <w:rPr>
          <w:sz w:val="26"/>
          <w:szCs w:val="26"/>
        </w:rPr>
        <w:t>2,2'-бихинолин-</w:t>
      </w:r>
      <w:r w:rsidR="00290B88">
        <w:rPr>
          <w:sz w:val="26"/>
          <w:szCs w:val="26"/>
        </w:rPr>
        <w:t>6</w:t>
      </w:r>
      <w:r w:rsidR="00290B88" w:rsidRPr="003B3F6E">
        <w:rPr>
          <w:sz w:val="26"/>
          <w:szCs w:val="26"/>
        </w:rPr>
        <w:t>,</w:t>
      </w:r>
      <w:r w:rsidR="00290B88">
        <w:rPr>
          <w:sz w:val="26"/>
          <w:szCs w:val="26"/>
        </w:rPr>
        <w:t>6'-дикарбоксилат) меди (</w:t>
      </w:r>
      <w:r w:rsidR="00290B88">
        <w:rPr>
          <w:sz w:val="26"/>
          <w:szCs w:val="26"/>
          <w:lang w:val="en-US"/>
        </w:rPr>
        <w:t>I</w:t>
      </w:r>
      <w:r w:rsidR="00290B88" w:rsidRPr="00154D68">
        <w:rPr>
          <w:sz w:val="26"/>
          <w:szCs w:val="26"/>
        </w:rPr>
        <w:t>)</w:t>
      </w:r>
      <w:r w:rsidR="00290B88">
        <w:rPr>
          <w:rFonts w:eastAsiaTheme="minorEastAsia"/>
          <w:sz w:val="26"/>
          <w:szCs w:val="26"/>
        </w:rPr>
        <w:t>).</w:t>
      </w:r>
    </w:p>
    <w:p w:rsidR="00BB0B37" w:rsidRPr="00B355A5" w:rsidRDefault="00BB0B37" w:rsidP="00BB0B37">
      <w:pPr>
        <w:spacing w:line="360" w:lineRule="auto"/>
        <w:ind w:firstLine="0"/>
        <w:rPr>
          <w:rFonts w:eastAsiaTheme="minorEastAsia"/>
          <w:sz w:val="26"/>
          <w:szCs w:val="26"/>
        </w:rPr>
      </w:pPr>
    </w:p>
    <w:p w:rsidR="00123BF3" w:rsidRPr="00290B88" w:rsidRDefault="00E519D2" w:rsidP="00290B88">
      <w:pPr>
        <w:pStyle w:val="2"/>
        <w:spacing w:before="0" w:line="360" w:lineRule="auto"/>
        <w:ind w:firstLine="720"/>
        <w:jc w:val="left"/>
        <w:rPr>
          <w:rFonts w:ascii="Times New Roman" w:hAnsi="Times New Roman" w:cs="Times New Roman"/>
          <w:color w:val="auto"/>
        </w:rPr>
      </w:pPr>
      <w:bookmarkStart w:id="19" w:name="_Toc514982016"/>
      <w:r w:rsidRPr="002779E3">
        <w:rPr>
          <w:rFonts w:ascii="Times New Roman" w:hAnsi="Times New Roman" w:cs="Times New Roman"/>
          <w:color w:val="auto"/>
        </w:rPr>
        <w:t>2.</w:t>
      </w:r>
      <w:r w:rsidR="00A83D11">
        <w:rPr>
          <w:rFonts w:ascii="Times New Roman" w:hAnsi="Times New Roman" w:cs="Times New Roman"/>
          <w:color w:val="auto"/>
        </w:rPr>
        <w:t>4</w:t>
      </w:r>
      <w:r w:rsidRPr="002779E3">
        <w:rPr>
          <w:rFonts w:ascii="Times New Roman" w:hAnsi="Times New Roman" w:cs="Times New Roman"/>
          <w:color w:val="auto"/>
        </w:rPr>
        <w:t xml:space="preserve"> </w:t>
      </w:r>
      <w:r>
        <w:rPr>
          <w:rFonts w:ascii="Times New Roman" w:hAnsi="Times New Roman" w:cs="Times New Roman"/>
          <w:color w:val="auto"/>
        </w:rPr>
        <w:t>Исследования фотопроводимости</w:t>
      </w:r>
      <w:r w:rsidRPr="002779E3">
        <w:rPr>
          <w:rFonts w:ascii="Times New Roman" w:hAnsi="Times New Roman" w:cs="Times New Roman"/>
          <w:color w:val="auto"/>
        </w:rPr>
        <w:t xml:space="preserve"> полимерны</w:t>
      </w:r>
      <w:r>
        <w:rPr>
          <w:rFonts w:ascii="Times New Roman" w:hAnsi="Times New Roman" w:cs="Times New Roman"/>
          <w:color w:val="auto"/>
        </w:rPr>
        <w:t>х</w:t>
      </w:r>
      <w:r w:rsidRPr="002779E3">
        <w:rPr>
          <w:rFonts w:ascii="Times New Roman" w:hAnsi="Times New Roman" w:cs="Times New Roman"/>
          <w:color w:val="auto"/>
        </w:rPr>
        <w:t xml:space="preserve"> плёнок</w:t>
      </w:r>
      <w:bookmarkEnd w:id="19"/>
    </w:p>
    <w:p w:rsidR="000071AA" w:rsidRDefault="000071AA" w:rsidP="00BB0B37">
      <w:pPr>
        <w:spacing w:line="360" w:lineRule="auto"/>
        <w:ind w:firstLine="720"/>
        <w:rPr>
          <w:sz w:val="26"/>
          <w:szCs w:val="26"/>
        </w:rPr>
      </w:pPr>
    </w:p>
    <w:p w:rsidR="000071AA" w:rsidRDefault="000071AA" w:rsidP="000071AA">
      <w:pPr>
        <w:spacing w:line="360" w:lineRule="auto"/>
        <w:ind w:firstLine="720"/>
        <w:rPr>
          <w:sz w:val="26"/>
          <w:szCs w:val="26"/>
        </w:rPr>
      </w:pPr>
      <w:r w:rsidRPr="007D1B04">
        <w:rPr>
          <w:sz w:val="26"/>
          <w:szCs w:val="26"/>
        </w:rPr>
        <w:lastRenderedPageBreak/>
        <w:t>Образцы для исследований представляли собой</w:t>
      </w:r>
      <w:r>
        <w:rPr>
          <w:sz w:val="26"/>
          <w:szCs w:val="26"/>
        </w:rPr>
        <w:t xml:space="preserve"> т</w:t>
      </w:r>
      <w:r w:rsidRPr="000F1652">
        <w:rPr>
          <w:sz w:val="26"/>
          <w:szCs w:val="26"/>
        </w:rPr>
        <w:t xml:space="preserve">онкие (толщина в среднем 0.5 мкм) </w:t>
      </w:r>
      <w:r>
        <w:rPr>
          <w:sz w:val="26"/>
          <w:szCs w:val="26"/>
        </w:rPr>
        <w:t xml:space="preserve">полимерные </w:t>
      </w:r>
      <w:r w:rsidRPr="000F1652">
        <w:rPr>
          <w:sz w:val="26"/>
          <w:szCs w:val="26"/>
        </w:rPr>
        <w:t>плёнки на пров</w:t>
      </w:r>
      <w:r>
        <w:rPr>
          <w:sz w:val="26"/>
          <w:szCs w:val="26"/>
        </w:rPr>
        <w:t>одящей подложке, на которые электротермическим способом напылялись алюминиевые контакты.</w:t>
      </w:r>
    </w:p>
    <w:p w:rsidR="00E519D2" w:rsidRPr="004C7334" w:rsidRDefault="00123BF3" w:rsidP="00BB0B37">
      <w:pPr>
        <w:spacing w:line="360" w:lineRule="auto"/>
        <w:ind w:firstLine="720"/>
        <w:rPr>
          <w:sz w:val="26"/>
          <w:szCs w:val="26"/>
          <w:lang w:val="en-US"/>
        </w:rPr>
      </w:pPr>
      <w:r>
        <w:rPr>
          <w:sz w:val="26"/>
          <w:szCs w:val="26"/>
        </w:rPr>
        <w:t xml:space="preserve">В качестве метода исследования фотопроводимости полимерных плёнок был выбран метод </w:t>
      </w:r>
      <w:r>
        <w:rPr>
          <w:sz w:val="26"/>
          <w:szCs w:val="26"/>
          <w:lang w:val="en-US"/>
        </w:rPr>
        <w:t>photo</w:t>
      </w:r>
      <w:r w:rsidRPr="00441090">
        <w:rPr>
          <w:sz w:val="26"/>
          <w:szCs w:val="26"/>
        </w:rPr>
        <w:t>-</w:t>
      </w:r>
      <w:r>
        <w:rPr>
          <w:sz w:val="26"/>
          <w:szCs w:val="26"/>
          <w:lang w:val="en-US"/>
        </w:rPr>
        <w:t>CELIV</w:t>
      </w:r>
      <w:r>
        <w:rPr>
          <w:sz w:val="26"/>
          <w:szCs w:val="26"/>
        </w:rPr>
        <w:t xml:space="preserve">, ввиду его преимуществ перед методом </w:t>
      </w:r>
      <w:r>
        <w:rPr>
          <w:sz w:val="26"/>
          <w:szCs w:val="26"/>
          <w:lang w:val="en-US"/>
        </w:rPr>
        <w:t>ToF</w:t>
      </w:r>
      <w:r>
        <w:rPr>
          <w:sz w:val="26"/>
          <w:szCs w:val="26"/>
        </w:rPr>
        <w:t xml:space="preserve">, </w:t>
      </w:r>
      <w:r w:rsidR="00C1074A">
        <w:rPr>
          <w:sz w:val="26"/>
          <w:szCs w:val="26"/>
        </w:rPr>
        <w:t>описанных ранее. В</w:t>
      </w:r>
      <w:r w:rsidRPr="00777BB2">
        <w:rPr>
          <w:sz w:val="26"/>
          <w:szCs w:val="26"/>
        </w:rPr>
        <w:t xml:space="preserve"> качестве генератора носителей заряда использовали твердот</w:t>
      </w:r>
      <w:r w:rsidR="0090555C">
        <w:rPr>
          <w:sz w:val="26"/>
          <w:szCs w:val="26"/>
        </w:rPr>
        <w:t>ельный лазер,</w:t>
      </w:r>
      <w:r w:rsidR="00C1074A">
        <w:rPr>
          <w:sz w:val="26"/>
          <w:szCs w:val="26"/>
        </w:rPr>
        <w:t xml:space="preserve"> также</w:t>
      </w:r>
      <w:r w:rsidR="0090555C">
        <w:rPr>
          <w:sz w:val="26"/>
          <w:szCs w:val="26"/>
        </w:rPr>
        <w:t xml:space="preserve"> ввиду его преимуществ, описанных</w:t>
      </w:r>
      <w:r>
        <w:rPr>
          <w:sz w:val="26"/>
          <w:szCs w:val="26"/>
        </w:rPr>
        <w:t xml:space="preserve"> ранее.</w:t>
      </w:r>
      <w:r w:rsidR="008928FE">
        <w:rPr>
          <w:sz w:val="26"/>
          <w:szCs w:val="26"/>
        </w:rPr>
        <w:t xml:space="preserve"> Лазер подбирали</w:t>
      </w:r>
      <w:r w:rsidR="008928FE" w:rsidRPr="00777BB2">
        <w:rPr>
          <w:sz w:val="26"/>
          <w:szCs w:val="26"/>
        </w:rPr>
        <w:t xml:space="preserve"> </w:t>
      </w:r>
      <w:r w:rsidR="008928FE">
        <w:rPr>
          <w:sz w:val="26"/>
          <w:szCs w:val="26"/>
        </w:rPr>
        <w:t xml:space="preserve">в соответствии с положениями максимумов в спектрах поглощения МПК. </w:t>
      </w:r>
      <w:r w:rsidR="00E519D2">
        <w:rPr>
          <w:sz w:val="26"/>
          <w:szCs w:val="26"/>
        </w:rPr>
        <w:t xml:space="preserve">Ниже представлены схема и фото установки (см. рис. </w:t>
      </w:r>
      <w:r w:rsidR="004356AF">
        <w:rPr>
          <w:sz w:val="26"/>
          <w:szCs w:val="26"/>
        </w:rPr>
        <w:t>4</w:t>
      </w:r>
      <w:r w:rsidR="00E519D2">
        <w:rPr>
          <w:sz w:val="26"/>
          <w:szCs w:val="26"/>
        </w:rPr>
        <w:t>,</w:t>
      </w:r>
      <w:r w:rsidR="004356AF">
        <w:rPr>
          <w:sz w:val="26"/>
          <w:szCs w:val="26"/>
        </w:rPr>
        <w:t>5</w:t>
      </w:r>
      <w:r w:rsidR="00E519D2">
        <w:rPr>
          <w:sz w:val="26"/>
          <w:szCs w:val="26"/>
        </w:rPr>
        <w:t>)</w:t>
      </w:r>
      <w:r w:rsidR="00E519D2" w:rsidRPr="009A29CA">
        <w:rPr>
          <w:sz w:val="26"/>
          <w:szCs w:val="26"/>
        </w:rPr>
        <w:t>:</w:t>
      </w:r>
      <w:r w:rsidR="00E519D2" w:rsidRPr="00AD4836">
        <w:rPr>
          <w:sz w:val="26"/>
          <w:szCs w:val="26"/>
          <w:vertAlign w:val="superscript"/>
        </w:rPr>
        <w:t>[</w:t>
      </w:r>
      <w:r w:rsidR="0090513F">
        <w:rPr>
          <w:sz w:val="26"/>
          <w:szCs w:val="26"/>
          <w:vertAlign w:val="superscript"/>
          <w:lang w:val="en-US"/>
        </w:rPr>
        <w:fldChar w:fldCharType="begin"/>
      </w:r>
      <w:r w:rsidR="00E519D2" w:rsidRPr="00AD4836">
        <w:rPr>
          <w:sz w:val="26"/>
          <w:szCs w:val="26"/>
          <w:vertAlign w:val="superscript"/>
        </w:rPr>
        <w:instrText xml:space="preserve"> </w:instrText>
      </w:r>
      <w:r w:rsidR="00E519D2">
        <w:rPr>
          <w:sz w:val="26"/>
          <w:szCs w:val="26"/>
          <w:vertAlign w:val="superscript"/>
          <w:lang w:val="en-US"/>
        </w:rPr>
        <w:instrText>REF</w:instrText>
      </w:r>
      <w:r w:rsidR="00E519D2" w:rsidRPr="00AD4836">
        <w:rPr>
          <w:sz w:val="26"/>
          <w:szCs w:val="26"/>
          <w:vertAlign w:val="superscript"/>
        </w:rPr>
        <w:instrText xml:space="preserve"> </w:instrText>
      </w:r>
      <w:r w:rsidR="00E519D2">
        <w:rPr>
          <w:sz w:val="26"/>
          <w:szCs w:val="26"/>
          <w:vertAlign w:val="superscript"/>
          <w:lang w:val="en-US"/>
        </w:rPr>
        <w:instrText>Ju</w:instrText>
      </w:r>
      <w:r w:rsidR="00E519D2" w:rsidRPr="00AD4836">
        <w:rPr>
          <w:sz w:val="26"/>
          <w:szCs w:val="26"/>
          <w:vertAlign w:val="superscript"/>
        </w:rPr>
        <w:instrText>š</w:instrText>
      </w:r>
      <w:r w:rsidR="00E519D2">
        <w:rPr>
          <w:sz w:val="26"/>
          <w:szCs w:val="26"/>
          <w:vertAlign w:val="superscript"/>
          <w:lang w:val="en-US"/>
        </w:rPr>
        <w:instrText>ka</w:instrText>
      </w:r>
      <w:r w:rsidR="00E519D2" w:rsidRPr="00AD4836">
        <w:rPr>
          <w:sz w:val="26"/>
          <w:szCs w:val="26"/>
          <w:vertAlign w:val="superscript"/>
        </w:rPr>
        <w:instrText xml:space="preserve"> \</w:instrText>
      </w:r>
      <w:r w:rsidR="00E519D2">
        <w:rPr>
          <w:sz w:val="26"/>
          <w:szCs w:val="26"/>
          <w:vertAlign w:val="superscript"/>
          <w:lang w:val="en-US"/>
        </w:rPr>
        <w:instrText>r</w:instrText>
      </w:r>
      <w:r w:rsidR="00E519D2" w:rsidRPr="00AD4836">
        <w:rPr>
          <w:sz w:val="26"/>
          <w:szCs w:val="26"/>
          <w:vertAlign w:val="superscript"/>
        </w:rPr>
        <w:instrText xml:space="preserve"> \</w:instrText>
      </w:r>
      <w:r w:rsidR="00E519D2">
        <w:rPr>
          <w:sz w:val="26"/>
          <w:szCs w:val="26"/>
          <w:vertAlign w:val="superscript"/>
          <w:lang w:val="en-US"/>
        </w:rPr>
        <w:instrText>h</w:instrText>
      </w:r>
      <w:r w:rsidR="00E519D2" w:rsidRPr="00AD4836">
        <w:rPr>
          <w:sz w:val="26"/>
          <w:szCs w:val="26"/>
          <w:vertAlign w:val="superscript"/>
        </w:rPr>
        <w:instrText xml:space="preserve"> </w:instrText>
      </w:r>
      <w:r w:rsidR="0090513F">
        <w:rPr>
          <w:sz w:val="26"/>
          <w:szCs w:val="26"/>
          <w:vertAlign w:val="superscript"/>
          <w:lang w:val="en-US"/>
        </w:rPr>
      </w:r>
      <w:r w:rsidR="0090513F">
        <w:rPr>
          <w:sz w:val="26"/>
          <w:szCs w:val="26"/>
          <w:vertAlign w:val="superscript"/>
          <w:lang w:val="en-US"/>
        </w:rPr>
        <w:fldChar w:fldCharType="separate"/>
      </w:r>
      <w:r w:rsidR="00C5503B">
        <w:rPr>
          <w:sz w:val="26"/>
          <w:szCs w:val="26"/>
          <w:vertAlign w:val="superscript"/>
          <w:lang w:val="en-US"/>
        </w:rPr>
        <w:t>47</w:t>
      </w:r>
      <w:r w:rsidR="0090513F">
        <w:rPr>
          <w:sz w:val="26"/>
          <w:szCs w:val="26"/>
          <w:vertAlign w:val="superscript"/>
          <w:lang w:val="en-US"/>
        </w:rPr>
        <w:fldChar w:fldCharType="end"/>
      </w:r>
      <w:r w:rsidR="00E519D2" w:rsidRPr="00AD4836">
        <w:rPr>
          <w:sz w:val="26"/>
          <w:szCs w:val="26"/>
          <w:vertAlign w:val="superscript"/>
        </w:rPr>
        <w:t>]</w:t>
      </w:r>
      <w:r w:rsidR="004C7334">
        <w:rPr>
          <w:sz w:val="26"/>
          <w:szCs w:val="26"/>
          <w:vertAlign w:val="superscript"/>
        </w:rPr>
        <w:t>,</w:t>
      </w:r>
      <w:r w:rsidR="004C7334">
        <w:rPr>
          <w:sz w:val="26"/>
          <w:szCs w:val="26"/>
          <w:vertAlign w:val="superscript"/>
          <w:lang w:val="en-US"/>
        </w:rPr>
        <w:t>[</w:t>
      </w:r>
      <w:r w:rsidR="004C7334">
        <w:rPr>
          <w:sz w:val="26"/>
          <w:szCs w:val="26"/>
          <w:vertAlign w:val="superscript"/>
          <w:lang w:val="en-US"/>
        </w:rPr>
        <w:fldChar w:fldCharType="begin"/>
      </w:r>
      <w:r w:rsidR="004C7334">
        <w:rPr>
          <w:sz w:val="26"/>
          <w:szCs w:val="26"/>
          <w:vertAlign w:val="superscript"/>
          <w:lang w:val="en-US"/>
        </w:rPr>
        <w:instrText xml:space="preserve"> REF Armin \r \h </w:instrText>
      </w:r>
      <w:r w:rsidR="004C7334">
        <w:rPr>
          <w:sz w:val="26"/>
          <w:szCs w:val="26"/>
          <w:vertAlign w:val="superscript"/>
          <w:lang w:val="en-US"/>
        </w:rPr>
      </w:r>
      <w:r w:rsidR="004C7334">
        <w:rPr>
          <w:sz w:val="26"/>
          <w:szCs w:val="26"/>
          <w:vertAlign w:val="superscript"/>
          <w:lang w:val="en-US"/>
        </w:rPr>
        <w:fldChar w:fldCharType="separate"/>
      </w:r>
      <w:r w:rsidR="00C5503B">
        <w:rPr>
          <w:sz w:val="26"/>
          <w:szCs w:val="26"/>
          <w:vertAlign w:val="superscript"/>
          <w:lang w:val="en-US"/>
        </w:rPr>
        <w:t>61</w:t>
      </w:r>
      <w:r w:rsidR="004C7334">
        <w:rPr>
          <w:sz w:val="26"/>
          <w:szCs w:val="26"/>
          <w:vertAlign w:val="superscript"/>
          <w:lang w:val="en-US"/>
        </w:rPr>
        <w:fldChar w:fldCharType="end"/>
      </w:r>
      <w:r w:rsidR="004C7334">
        <w:rPr>
          <w:sz w:val="26"/>
          <w:szCs w:val="26"/>
          <w:vertAlign w:val="superscript"/>
          <w:lang w:val="en-US"/>
        </w:rPr>
        <w:t>]</w:t>
      </w:r>
    </w:p>
    <w:p w:rsidR="00E519D2" w:rsidRPr="00E519D2" w:rsidRDefault="00E519D2" w:rsidP="00E519D2">
      <w:pPr>
        <w:spacing w:line="360" w:lineRule="auto"/>
        <w:ind w:firstLine="720"/>
        <w:jc w:val="center"/>
        <w:rPr>
          <w:sz w:val="26"/>
          <w:szCs w:val="26"/>
        </w:rPr>
      </w:pPr>
    </w:p>
    <w:p w:rsidR="00E519D2" w:rsidRDefault="00E519D2" w:rsidP="00E519D2">
      <w:pPr>
        <w:ind w:firstLine="0"/>
        <w:jc w:val="center"/>
      </w:pPr>
      <w:r w:rsidRPr="00180773">
        <w:rPr>
          <w:noProof/>
          <w:lang w:eastAsia="ru-RU"/>
        </w:rPr>
        <w:drawing>
          <wp:inline distT="0" distB="0" distL="0" distR="0">
            <wp:extent cx="3763810" cy="1577143"/>
            <wp:effectExtent l="0" t="0" r="8255" b="4445"/>
            <wp:docPr id="6" name="Picture 2" descr="C:\Users\HP\Desktop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C:\Users\HP\Desktop\9.pn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810" cy="157714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4356AF" w:rsidRDefault="005E5560" w:rsidP="004356AF">
      <w:pPr>
        <w:ind w:firstLine="720"/>
        <w:rPr>
          <w:sz w:val="26"/>
          <w:szCs w:val="26"/>
        </w:rPr>
      </w:pPr>
      <w:r>
        <w:rPr>
          <w:sz w:val="26"/>
          <w:szCs w:val="26"/>
        </w:rPr>
        <w:t>Рисунок</w:t>
      </w:r>
      <w:r w:rsidR="004356AF">
        <w:rPr>
          <w:sz w:val="26"/>
          <w:szCs w:val="26"/>
        </w:rPr>
        <w:t xml:space="preserve"> 4. Схема установки для исследования фотопроводимости</w:t>
      </w:r>
    </w:p>
    <w:p w:rsidR="00E87C02" w:rsidRDefault="00E87C02" w:rsidP="004356AF">
      <w:pPr>
        <w:ind w:firstLine="720"/>
      </w:pPr>
    </w:p>
    <w:p w:rsidR="00E519D2" w:rsidRDefault="00E519D2" w:rsidP="00E519D2">
      <w:pPr>
        <w:spacing w:line="360" w:lineRule="auto"/>
        <w:ind w:firstLine="0"/>
        <w:jc w:val="center"/>
        <w:rPr>
          <w:sz w:val="26"/>
          <w:szCs w:val="26"/>
        </w:rPr>
      </w:pPr>
      <w:r w:rsidRPr="007D1B04">
        <w:rPr>
          <w:noProof/>
          <w:sz w:val="26"/>
          <w:szCs w:val="26"/>
          <w:lang w:eastAsia="ru-RU"/>
        </w:rPr>
        <w:drawing>
          <wp:inline distT="0" distB="0" distL="0" distR="0">
            <wp:extent cx="1293495" cy="1704975"/>
            <wp:effectExtent l="0" t="0" r="1905" b="9525"/>
            <wp:docPr id="12291" name="Picture 3" descr="C:\Users\HP\Desktop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1" name="Picture 3" descr="C:\Users\HP\Desktop\2.bmp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495" cy="170497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7D1B04">
        <w:rPr>
          <w:noProof/>
          <w:sz w:val="26"/>
          <w:szCs w:val="26"/>
          <w:lang w:eastAsia="ru-RU"/>
        </w:rPr>
        <w:drawing>
          <wp:inline distT="0" distB="0" distL="0" distR="0">
            <wp:extent cx="2143125" cy="1371600"/>
            <wp:effectExtent l="0" t="0" r="9525" b="0"/>
            <wp:docPr id="10248" name="Picture 4" descr="D:\Учёба\Магистратура\ивс\Career in Polymers IX\photoconductivity\Рисун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8" name="Picture 4" descr="D:\Учёба\Магистратура\ивс\Career in Polymers IX\photoconductivity\Рисунок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4356AF" w:rsidRPr="001F6042" w:rsidRDefault="005E5560" w:rsidP="004356AF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Рисунок</w:t>
      </w:r>
      <w:r w:rsidR="004356AF" w:rsidRPr="00E519D2">
        <w:rPr>
          <w:sz w:val="26"/>
          <w:szCs w:val="26"/>
        </w:rPr>
        <w:t xml:space="preserve"> </w:t>
      </w:r>
      <w:r w:rsidR="004356AF">
        <w:rPr>
          <w:sz w:val="26"/>
          <w:szCs w:val="26"/>
        </w:rPr>
        <w:t>5. Фото установки</w:t>
      </w:r>
    </w:p>
    <w:p w:rsidR="00ED02E7" w:rsidRDefault="00ED02E7" w:rsidP="004356AF">
      <w:pPr>
        <w:spacing w:line="360" w:lineRule="auto"/>
        <w:ind w:firstLine="720"/>
        <w:rPr>
          <w:sz w:val="26"/>
          <w:szCs w:val="26"/>
        </w:rPr>
      </w:pPr>
    </w:p>
    <w:p w:rsidR="00ED02E7" w:rsidRDefault="000071AA" w:rsidP="003D41EE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Как видно на схеме установки</w:t>
      </w:r>
      <w:r w:rsidR="003D41EE">
        <w:rPr>
          <w:sz w:val="26"/>
          <w:szCs w:val="26"/>
        </w:rPr>
        <w:t xml:space="preserve"> (см. рис. 4)</w:t>
      </w:r>
      <w:r>
        <w:rPr>
          <w:sz w:val="26"/>
          <w:szCs w:val="26"/>
        </w:rPr>
        <w:t xml:space="preserve">, коротким лазерным импульсом вблизи верхнего электрода </w:t>
      </w:r>
      <w:r w:rsidRPr="000071AA">
        <w:rPr>
          <w:sz w:val="26"/>
          <w:szCs w:val="26"/>
        </w:rPr>
        <w:t>(</w:t>
      </w:r>
      <w:r>
        <w:rPr>
          <w:sz w:val="26"/>
          <w:szCs w:val="26"/>
          <w:lang w:val="en-US"/>
        </w:rPr>
        <w:t>ITO</w:t>
      </w:r>
      <w:r w:rsidRPr="000071AA">
        <w:rPr>
          <w:sz w:val="26"/>
          <w:szCs w:val="26"/>
        </w:rPr>
        <w:t>)</w:t>
      </w:r>
      <w:r>
        <w:rPr>
          <w:sz w:val="26"/>
          <w:szCs w:val="26"/>
        </w:rPr>
        <w:t xml:space="preserve"> генерировались носители заряда, которые под действием линейно растущего напряжения дрейфовали к нижнему электроду (</w:t>
      </w:r>
      <w:r>
        <w:rPr>
          <w:sz w:val="26"/>
          <w:szCs w:val="26"/>
          <w:lang w:val="en-US"/>
        </w:rPr>
        <w:t>Al</w:t>
      </w:r>
      <w:r w:rsidRPr="000071AA">
        <w:rPr>
          <w:sz w:val="26"/>
          <w:szCs w:val="26"/>
        </w:rPr>
        <w:t>)</w:t>
      </w:r>
      <w:r>
        <w:rPr>
          <w:sz w:val="26"/>
          <w:szCs w:val="26"/>
        </w:rPr>
        <w:t xml:space="preserve">. </w:t>
      </w:r>
      <w:r w:rsidR="003D41EE">
        <w:rPr>
          <w:sz w:val="26"/>
          <w:szCs w:val="26"/>
        </w:rPr>
        <w:t xml:space="preserve">Кривые </w:t>
      </w:r>
      <w:r w:rsidR="00E519D2">
        <w:rPr>
          <w:sz w:val="26"/>
          <w:szCs w:val="26"/>
          <w:lang w:val="en-US"/>
        </w:rPr>
        <w:t>photo</w:t>
      </w:r>
      <w:r w:rsidR="00E519D2" w:rsidRPr="00B5040E">
        <w:rPr>
          <w:sz w:val="26"/>
          <w:szCs w:val="26"/>
        </w:rPr>
        <w:t>-</w:t>
      </w:r>
      <w:r w:rsidR="00E519D2">
        <w:rPr>
          <w:sz w:val="26"/>
          <w:szCs w:val="26"/>
          <w:lang w:val="en-US"/>
        </w:rPr>
        <w:t>CELIV</w:t>
      </w:r>
      <w:r w:rsidR="00BD5F13">
        <w:rPr>
          <w:sz w:val="26"/>
          <w:szCs w:val="26"/>
        </w:rPr>
        <w:t xml:space="preserve"> исследуемых полимеров</w:t>
      </w:r>
      <w:r w:rsidR="003D41EE">
        <w:rPr>
          <w:sz w:val="26"/>
          <w:szCs w:val="26"/>
        </w:rPr>
        <w:t xml:space="preserve"> регистрировались осциллографом и представлены ниже</w:t>
      </w:r>
      <w:r w:rsidR="00E519D2">
        <w:rPr>
          <w:sz w:val="26"/>
          <w:szCs w:val="26"/>
        </w:rPr>
        <w:t xml:space="preserve"> (см. рис. </w:t>
      </w:r>
      <w:r w:rsidR="00BD5F13">
        <w:rPr>
          <w:sz w:val="26"/>
          <w:szCs w:val="26"/>
        </w:rPr>
        <w:t>6</w:t>
      </w:r>
      <w:r w:rsidR="00E519D2">
        <w:rPr>
          <w:sz w:val="26"/>
          <w:szCs w:val="26"/>
        </w:rPr>
        <w:t>):</w:t>
      </w:r>
    </w:p>
    <w:p w:rsidR="005E5A88" w:rsidRPr="001F6042" w:rsidRDefault="005E5A88" w:rsidP="005E5A88">
      <w:pPr>
        <w:spacing w:line="360" w:lineRule="auto"/>
        <w:ind w:firstLine="720"/>
        <w:rPr>
          <w:sz w:val="26"/>
          <w:szCs w:val="26"/>
        </w:rPr>
      </w:pPr>
    </w:p>
    <w:p w:rsidR="00ED02E7" w:rsidRPr="00ED02E7" w:rsidRDefault="00DA07EE" w:rsidP="00ED02E7">
      <w:pPr>
        <w:spacing w:line="360" w:lineRule="auto"/>
        <w:ind w:firstLine="720"/>
        <w:jc w:val="center"/>
        <w:rPr>
          <w:sz w:val="26"/>
          <w:szCs w:val="26"/>
          <w:lang w:val="en-US"/>
        </w:rPr>
      </w:pPr>
      <w:r>
        <w:rPr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015105" cy="3713480"/>
            <wp:effectExtent l="0" t="0" r="4445" b="1270"/>
            <wp:docPr id="10" name="Рисунок 10" descr="D:\Учёба\Магистратура\диплом\Рисунок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D:\Учёба\Магистратура\диплом\Рисунок1.bmp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105" cy="371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612" w:rsidRPr="001F6042" w:rsidRDefault="005E5560" w:rsidP="004356AF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Рисунок</w:t>
      </w:r>
      <w:r w:rsidR="005D7612">
        <w:rPr>
          <w:sz w:val="26"/>
          <w:szCs w:val="26"/>
        </w:rPr>
        <w:t xml:space="preserve"> 6. Кривые </w:t>
      </w:r>
      <w:r w:rsidR="005D7612">
        <w:rPr>
          <w:sz w:val="26"/>
          <w:szCs w:val="26"/>
          <w:lang w:val="en-US"/>
        </w:rPr>
        <w:t>photo</w:t>
      </w:r>
      <w:r w:rsidR="005D7612" w:rsidRPr="005D7612">
        <w:rPr>
          <w:sz w:val="26"/>
          <w:szCs w:val="26"/>
        </w:rPr>
        <w:t>-</w:t>
      </w:r>
      <w:r w:rsidR="005D7612">
        <w:rPr>
          <w:sz w:val="26"/>
          <w:szCs w:val="26"/>
          <w:lang w:val="en-US"/>
        </w:rPr>
        <w:t>CELIV</w:t>
      </w:r>
    </w:p>
    <w:p w:rsidR="00ED02E7" w:rsidRDefault="00ED02E7" w:rsidP="003D41EE">
      <w:pPr>
        <w:spacing w:line="360" w:lineRule="auto"/>
        <w:ind w:firstLine="0"/>
        <w:rPr>
          <w:sz w:val="26"/>
          <w:szCs w:val="26"/>
        </w:rPr>
      </w:pPr>
    </w:p>
    <w:p w:rsidR="00E519D2" w:rsidRDefault="003D41EE" w:rsidP="00E519D2">
      <w:pPr>
        <w:spacing w:line="360" w:lineRule="auto"/>
        <w:ind w:firstLine="0"/>
        <w:rPr>
          <w:sz w:val="26"/>
          <w:szCs w:val="26"/>
        </w:rPr>
      </w:pPr>
      <w:r>
        <w:rPr>
          <w:sz w:val="26"/>
          <w:szCs w:val="26"/>
        </w:rPr>
        <w:t xml:space="preserve">Далее на основании формулы, приведённой в табл. 1, </w:t>
      </w:r>
      <w:r w:rsidR="00E519D2">
        <w:rPr>
          <w:sz w:val="26"/>
          <w:szCs w:val="26"/>
        </w:rPr>
        <w:t>рассчит</w:t>
      </w:r>
      <w:r>
        <w:rPr>
          <w:sz w:val="26"/>
          <w:szCs w:val="26"/>
        </w:rPr>
        <w:t>ывали</w:t>
      </w:r>
      <w:r w:rsidR="00E519D2">
        <w:rPr>
          <w:sz w:val="26"/>
          <w:szCs w:val="26"/>
        </w:rPr>
        <w:t xml:space="preserve"> величин</w:t>
      </w:r>
      <w:r>
        <w:rPr>
          <w:sz w:val="26"/>
          <w:szCs w:val="26"/>
        </w:rPr>
        <w:t>ы</w:t>
      </w:r>
      <w:r w:rsidR="00E519D2">
        <w:rPr>
          <w:sz w:val="26"/>
          <w:szCs w:val="26"/>
        </w:rPr>
        <w:t xml:space="preserve"> подвижности носителей заряда (см. табл. </w:t>
      </w:r>
      <w:r w:rsidR="00ED02E7" w:rsidRPr="003D41EE">
        <w:rPr>
          <w:sz w:val="26"/>
          <w:szCs w:val="26"/>
        </w:rPr>
        <w:t>4</w:t>
      </w:r>
      <w:r w:rsidR="00E519D2">
        <w:rPr>
          <w:sz w:val="26"/>
          <w:szCs w:val="26"/>
        </w:rPr>
        <w:t>):</w:t>
      </w:r>
    </w:p>
    <w:p w:rsidR="007C1621" w:rsidRPr="003369E4" w:rsidRDefault="007C1621" w:rsidP="00E519D2">
      <w:pPr>
        <w:spacing w:line="360" w:lineRule="auto"/>
        <w:ind w:firstLine="0"/>
        <w:rPr>
          <w:sz w:val="26"/>
          <w:szCs w:val="26"/>
        </w:rPr>
      </w:pPr>
    </w:p>
    <w:p w:rsidR="005D7612" w:rsidRDefault="00E519D2" w:rsidP="005D7612">
      <w:pPr>
        <w:spacing w:line="360" w:lineRule="auto"/>
        <w:ind w:firstLine="720"/>
        <w:jc w:val="right"/>
        <w:rPr>
          <w:sz w:val="26"/>
          <w:szCs w:val="26"/>
        </w:rPr>
      </w:pPr>
      <w:r>
        <w:rPr>
          <w:sz w:val="26"/>
          <w:szCs w:val="26"/>
        </w:rPr>
        <w:t xml:space="preserve">Таблица </w:t>
      </w:r>
      <w:r w:rsidR="00F93E1A">
        <w:rPr>
          <w:sz w:val="26"/>
          <w:szCs w:val="26"/>
        </w:rPr>
        <w:t>4</w:t>
      </w:r>
      <w:r>
        <w:rPr>
          <w:sz w:val="26"/>
          <w:szCs w:val="26"/>
        </w:rPr>
        <w:t xml:space="preserve">. </w:t>
      </w:r>
    </w:p>
    <w:p w:rsidR="00E519D2" w:rsidRDefault="00E519D2" w:rsidP="00E519D2">
      <w:pPr>
        <w:spacing w:line="360" w:lineRule="auto"/>
        <w:ind w:firstLine="720"/>
        <w:jc w:val="center"/>
        <w:rPr>
          <w:sz w:val="26"/>
          <w:szCs w:val="26"/>
        </w:rPr>
      </w:pPr>
      <w:r>
        <w:rPr>
          <w:sz w:val="26"/>
          <w:szCs w:val="26"/>
        </w:rPr>
        <w:t>Величины подвижностей носителей заряда</w:t>
      </w:r>
    </w:p>
    <w:tbl>
      <w:tblPr>
        <w:tblW w:w="4063" w:type="dxa"/>
        <w:jc w:val="center"/>
        <w:tblInd w:w="-175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795"/>
        <w:gridCol w:w="2268"/>
      </w:tblGrid>
      <w:tr w:rsidR="00E519D2" w:rsidRPr="007D1B04" w:rsidTr="009E42D0">
        <w:trPr>
          <w:trHeight w:val="459"/>
          <w:jc w:val="center"/>
        </w:trPr>
        <w:tc>
          <w:tcPr>
            <w:tcW w:w="17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519D2" w:rsidRPr="007D1B04" w:rsidRDefault="00E519D2" w:rsidP="009E42D0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7D1B04">
              <w:rPr>
                <w:sz w:val="26"/>
                <w:szCs w:val="26"/>
              </w:rPr>
              <w:t>Полимер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519D2" w:rsidRPr="007D1B04" w:rsidRDefault="00E519D2" w:rsidP="009E42D0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7D1B04">
              <w:rPr>
                <w:sz w:val="26"/>
                <w:szCs w:val="26"/>
                <w:lang w:val="el-GR"/>
              </w:rPr>
              <w:t>μ</w:t>
            </w:r>
            <w:r w:rsidR="00290B88">
              <w:rPr>
                <w:sz w:val="26"/>
                <w:szCs w:val="26"/>
              </w:rPr>
              <w:t xml:space="preserve"> </w:t>
            </w:r>
            <w:r w:rsidRPr="007D1B04">
              <w:rPr>
                <w:sz w:val="26"/>
                <w:szCs w:val="26"/>
              </w:rPr>
              <w:t>(см</w:t>
            </w:r>
            <w:r w:rsidRPr="007D1B04">
              <w:rPr>
                <w:sz w:val="26"/>
                <w:szCs w:val="26"/>
                <w:vertAlign w:val="superscript"/>
              </w:rPr>
              <w:t>2</w:t>
            </w:r>
            <w:r w:rsidRPr="007D1B04">
              <w:rPr>
                <w:sz w:val="26"/>
                <w:szCs w:val="26"/>
              </w:rPr>
              <w:t>В</w:t>
            </w:r>
            <w:r w:rsidRPr="007D1B04">
              <w:rPr>
                <w:sz w:val="26"/>
                <w:szCs w:val="26"/>
                <w:vertAlign w:val="superscript"/>
              </w:rPr>
              <w:t>-1</w:t>
            </w:r>
            <w:r w:rsidRPr="007D1B04">
              <w:rPr>
                <w:sz w:val="26"/>
                <w:szCs w:val="26"/>
              </w:rPr>
              <w:t>с</w:t>
            </w:r>
            <w:r w:rsidRPr="007D1B04">
              <w:rPr>
                <w:sz w:val="26"/>
                <w:szCs w:val="26"/>
                <w:vertAlign w:val="superscript"/>
              </w:rPr>
              <w:t>-1</w:t>
            </w:r>
            <w:r w:rsidRPr="007D1B04">
              <w:rPr>
                <w:sz w:val="26"/>
                <w:szCs w:val="26"/>
              </w:rPr>
              <w:t xml:space="preserve"> )</w:t>
            </w:r>
          </w:p>
        </w:tc>
      </w:tr>
      <w:tr w:rsidR="00E519D2" w:rsidRPr="007D1B04" w:rsidTr="009E42D0">
        <w:trPr>
          <w:trHeight w:val="437"/>
          <w:jc w:val="center"/>
        </w:trPr>
        <w:tc>
          <w:tcPr>
            <w:tcW w:w="17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519D2" w:rsidRPr="007D1B04" w:rsidRDefault="00E519D2" w:rsidP="009E42D0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7D1B04">
              <w:rPr>
                <w:sz w:val="26"/>
                <w:szCs w:val="26"/>
              </w:rPr>
              <w:t>ПАК-</w:t>
            </w:r>
            <w:r w:rsidRPr="00AE44F6">
              <w:rPr>
                <w:sz w:val="26"/>
                <w:szCs w:val="26"/>
              </w:rPr>
              <w:t>4,4'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519D2" w:rsidRPr="00DD2620" w:rsidRDefault="00425E32" w:rsidP="00926DF8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7D1B04">
              <w:rPr>
                <w:sz w:val="26"/>
                <w:szCs w:val="26"/>
              </w:rPr>
              <w:t>0.</w:t>
            </w:r>
            <w:r>
              <w:rPr>
                <w:sz w:val="26"/>
                <w:szCs w:val="26"/>
              </w:rPr>
              <w:t>0</w:t>
            </w:r>
            <w:r w:rsidR="00926DF8">
              <w:rPr>
                <w:sz w:val="26"/>
                <w:szCs w:val="26"/>
              </w:rPr>
              <w:t>3</w:t>
            </w:r>
            <w:r w:rsidR="00290B88" w:rsidRPr="007D1B04">
              <w:rPr>
                <w:sz w:val="26"/>
                <w:szCs w:val="26"/>
              </w:rPr>
              <w:t>×10</w:t>
            </w:r>
            <w:r w:rsidR="00290B88" w:rsidRPr="007D1B04">
              <w:rPr>
                <w:sz w:val="26"/>
                <w:szCs w:val="26"/>
                <w:vertAlign w:val="superscript"/>
              </w:rPr>
              <w:t>-</w:t>
            </w:r>
            <w:r w:rsidR="00DD2620">
              <w:rPr>
                <w:sz w:val="26"/>
                <w:szCs w:val="26"/>
                <w:vertAlign w:val="superscript"/>
              </w:rPr>
              <w:t>6</w:t>
            </w:r>
          </w:p>
        </w:tc>
      </w:tr>
      <w:tr w:rsidR="00E519D2" w:rsidRPr="007D1B04" w:rsidTr="009E42D0">
        <w:trPr>
          <w:trHeight w:val="340"/>
          <w:jc w:val="center"/>
        </w:trPr>
        <w:tc>
          <w:tcPr>
            <w:tcW w:w="17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519D2" w:rsidRPr="007D1B04" w:rsidRDefault="00E519D2" w:rsidP="009E42D0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7D1B04">
              <w:rPr>
                <w:sz w:val="26"/>
                <w:szCs w:val="26"/>
              </w:rPr>
              <w:t>ПАК-</w:t>
            </w:r>
            <w:r w:rsidRPr="00AE44F6">
              <w:rPr>
                <w:sz w:val="26"/>
                <w:szCs w:val="26"/>
              </w:rPr>
              <w:t>4,4'-</w:t>
            </w:r>
            <w:r w:rsidRPr="007D1B04">
              <w:rPr>
                <w:sz w:val="26"/>
                <w:szCs w:val="26"/>
                <w:lang w:val="en-US"/>
              </w:rPr>
              <w:t>Cu</w:t>
            </w:r>
            <w:r w:rsidRPr="00AE44F6">
              <w:rPr>
                <w:sz w:val="26"/>
                <w:szCs w:val="26"/>
                <w:vertAlign w:val="superscript"/>
              </w:rPr>
              <w:t>+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519D2" w:rsidRPr="007D1B04" w:rsidRDefault="00E519D2" w:rsidP="00425E32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7D1B04">
              <w:rPr>
                <w:sz w:val="26"/>
                <w:szCs w:val="26"/>
              </w:rPr>
              <w:t>0.</w:t>
            </w:r>
            <w:r w:rsidR="00743C10">
              <w:rPr>
                <w:sz w:val="26"/>
                <w:szCs w:val="26"/>
              </w:rPr>
              <w:t>0</w:t>
            </w:r>
            <w:r w:rsidR="00425E32">
              <w:rPr>
                <w:sz w:val="26"/>
                <w:szCs w:val="26"/>
              </w:rPr>
              <w:t>4</w:t>
            </w:r>
            <w:r w:rsidR="00290B88" w:rsidRPr="007D1B04">
              <w:rPr>
                <w:sz w:val="26"/>
                <w:szCs w:val="26"/>
              </w:rPr>
              <w:t>×10</w:t>
            </w:r>
            <w:r w:rsidR="00290B88" w:rsidRPr="007D1B04">
              <w:rPr>
                <w:sz w:val="26"/>
                <w:szCs w:val="26"/>
                <w:vertAlign w:val="superscript"/>
              </w:rPr>
              <w:t>-</w:t>
            </w:r>
            <w:r w:rsidR="00DD2620">
              <w:rPr>
                <w:sz w:val="26"/>
                <w:szCs w:val="26"/>
                <w:vertAlign w:val="superscript"/>
              </w:rPr>
              <w:t>4</w:t>
            </w:r>
          </w:p>
        </w:tc>
      </w:tr>
      <w:tr w:rsidR="00E519D2" w:rsidRPr="007D1B04" w:rsidTr="009E42D0">
        <w:trPr>
          <w:trHeight w:val="362"/>
          <w:jc w:val="center"/>
        </w:trPr>
        <w:tc>
          <w:tcPr>
            <w:tcW w:w="17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519D2" w:rsidRPr="007D1B04" w:rsidRDefault="00E519D2" w:rsidP="009E42D0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7D1B04">
              <w:rPr>
                <w:sz w:val="26"/>
                <w:szCs w:val="26"/>
              </w:rPr>
              <w:t>ПАК-</w:t>
            </w:r>
            <w:r w:rsidRPr="00AE44F6">
              <w:rPr>
                <w:sz w:val="26"/>
                <w:szCs w:val="26"/>
              </w:rPr>
              <w:t>6,6'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519D2" w:rsidRPr="00DD2620" w:rsidRDefault="00425E32" w:rsidP="00926DF8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</w:t>
            </w:r>
            <w:r w:rsidRPr="007D1B04">
              <w:rPr>
                <w:sz w:val="26"/>
                <w:szCs w:val="26"/>
              </w:rPr>
              <w:t>.</w:t>
            </w:r>
            <w:r>
              <w:rPr>
                <w:sz w:val="26"/>
                <w:szCs w:val="26"/>
              </w:rPr>
              <w:t>0</w:t>
            </w:r>
            <w:r w:rsidR="00926DF8">
              <w:rPr>
                <w:sz w:val="26"/>
                <w:szCs w:val="26"/>
              </w:rPr>
              <w:t>9</w:t>
            </w:r>
            <w:r w:rsidR="00290B88" w:rsidRPr="007D1B04">
              <w:rPr>
                <w:sz w:val="26"/>
                <w:szCs w:val="26"/>
              </w:rPr>
              <w:t>×10</w:t>
            </w:r>
            <w:r w:rsidR="00290B88" w:rsidRPr="007D1B04">
              <w:rPr>
                <w:sz w:val="26"/>
                <w:szCs w:val="26"/>
                <w:vertAlign w:val="superscript"/>
              </w:rPr>
              <w:t>-</w:t>
            </w:r>
            <w:r w:rsidR="00DD2620">
              <w:rPr>
                <w:sz w:val="26"/>
                <w:szCs w:val="26"/>
                <w:vertAlign w:val="superscript"/>
              </w:rPr>
              <w:t>6</w:t>
            </w:r>
          </w:p>
        </w:tc>
      </w:tr>
      <w:tr w:rsidR="00E519D2" w:rsidRPr="007D1B04" w:rsidTr="009E42D0">
        <w:trPr>
          <w:trHeight w:val="420"/>
          <w:jc w:val="center"/>
        </w:trPr>
        <w:tc>
          <w:tcPr>
            <w:tcW w:w="17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519D2" w:rsidRPr="007D1B04" w:rsidRDefault="00E519D2" w:rsidP="009E42D0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7D1B04">
              <w:rPr>
                <w:sz w:val="26"/>
                <w:szCs w:val="26"/>
              </w:rPr>
              <w:t>ПАК-</w:t>
            </w:r>
            <w:r w:rsidRPr="00AE44F6">
              <w:rPr>
                <w:sz w:val="26"/>
                <w:szCs w:val="26"/>
              </w:rPr>
              <w:t>6,6'-</w:t>
            </w:r>
            <w:r w:rsidRPr="007D1B04">
              <w:rPr>
                <w:sz w:val="26"/>
                <w:szCs w:val="26"/>
                <w:lang w:val="en-US"/>
              </w:rPr>
              <w:t>Cu</w:t>
            </w:r>
            <w:r w:rsidRPr="00AE44F6">
              <w:rPr>
                <w:sz w:val="26"/>
                <w:szCs w:val="26"/>
                <w:vertAlign w:val="superscript"/>
              </w:rPr>
              <w:t>+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519D2" w:rsidRPr="007D1B04" w:rsidRDefault="00DD2620" w:rsidP="00743C10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</w:t>
            </w:r>
            <w:r w:rsidR="00E519D2" w:rsidRPr="007D1B04">
              <w:rPr>
                <w:sz w:val="26"/>
                <w:szCs w:val="26"/>
              </w:rPr>
              <w:t>.</w:t>
            </w:r>
            <w:r w:rsidR="00743C10">
              <w:rPr>
                <w:sz w:val="26"/>
                <w:szCs w:val="26"/>
              </w:rPr>
              <w:t>69</w:t>
            </w:r>
            <w:r w:rsidR="00290B88" w:rsidRPr="007D1B04">
              <w:rPr>
                <w:sz w:val="26"/>
                <w:szCs w:val="26"/>
              </w:rPr>
              <w:t>×10</w:t>
            </w:r>
            <w:r w:rsidR="00290B88" w:rsidRPr="007D1B04">
              <w:rPr>
                <w:sz w:val="26"/>
                <w:szCs w:val="26"/>
                <w:vertAlign w:val="superscript"/>
              </w:rPr>
              <w:t>-</w:t>
            </w:r>
            <w:r>
              <w:rPr>
                <w:sz w:val="26"/>
                <w:szCs w:val="26"/>
                <w:vertAlign w:val="superscript"/>
              </w:rPr>
              <w:t>4</w:t>
            </w:r>
          </w:p>
        </w:tc>
      </w:tr>
      <w:tr w:rsidR="00E519D2" w:rsidRPr="007D1B04" w:rsidTr="009E42D0">
        <w:trPr>
          <w:trHeight w:val="385"/>
          <w:jc w:val="center"/>
        </w:trPr>
        <w:tc>
          <w:tcPr>
            <w:tcW w:w="17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519D2" w:rsidRPr="007D1B04" w:rsidRDefault="00E519D2" w:rsidP="009E42D0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7D1B04">
              <w:rPr>
                <w:sz w:val="26"/>
                <w:szCs w:val="26"/>
              </w:rPr>
              <w:t>ПАК-7</w:t>
            </w:r>
            <w:r w:rsidRPr="00AE44F6">
              <w:rPr>
                <w:sz w:val="26"/>
                <w:szCs w:val="26"/>
              </w:rPr>
              <w:t>,</w:t>
            </w:r>
            <w:r w:rsidRPr="007D1B04">
              <w:rPr>
                <w:sz w:val="26"/>
                <w:szCs w:val="26"/>
              </w:rPr>
              <w:t>7</w:t>
            </w:r>
            <w:r w:rsidRPr="00AE44F6">
              <w:rPr>
                <w:sz w:val="26"/>
                <w:szCs w:val="26"/>
              </w:rPr>
              <w:t>'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519D2" w:rsidRPr="00DD2620" w:rsidRDefault="00425E32" w:rsidP="00926DF8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</w:t>
            </w:r>
            <w:r w:rsidRPr="007D1B04">
              <w:rPr>
                <w:sz w:val="26"/>
                <w:szCs w:val="26"/>
              </w:rPr>
              <w:t>.</w:t>
            </w:r>
            <w:r>
              <w:rPr>
                <w:sz w:val="26"/>
                <w:szCs w:val="26"/>
              </w:rPr>
              <w:t>0</w:t>
            </w:r>
            <w:r w:rsidR="00926DF8">
              <w:rPr>
                <w:sz w:val="26"/>
                <w:szCs w:val="26"/>
              </w:rPr>
              <w:t>4</w:t>
            </w:r>
            <w:r w:rsidR="00290B88" w:rsidRPr="007D1B04">
              <w:rPr>
                <w:sz w:val="26"/>
                <w:szCs w:val="26"/>
              </w:rPr>
              <w:t>×10</w:t>
            </w:r>
            <w:r w:rsidR="00290B88" w:rsidRPr="007D1B04">
              <w:rPr>
                <w:sz w:val="26"/>
                <w:szCs w:val="26"/>
                <w:vertAlign w:val="superscript"/>
              </w:rPr>
              <w:t>-</w:t>
            </w:r>
            <w:r w:rsidR="00DD2620">
              <w:rPr>
                <w:sz w:val="26"/>
                <w:szCs w:val="26"/>
                <w:vertAlign w:val="superscript"/>
              </w:rPr>
              <w:t>6</w:t>
            </w:r>
          </w:p>
        </w:tc>
      </w:tr>
      <w:tr w:rsidR="00E519D2" w:rsidRPr="007D1B04" w:rsidTr="009E42D0">
        <w:trPr>
          <w:trHeight w:val="338"/>
          <w:jc w:val="center"/>
        </w:trPr>
        <w:tc>
          <w:tcPr>
            <w:tcW w:w="17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519D2" w:rsidRPr="007D1B04" w:rsidRDefault="00E519D2" w:rsidP="009E42D0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 w:rsidRPr="007D1B04">
              <w:rPr>
                <w:sz w:val="26"/>
                <w:szCs w:val="26"/>
              </w:rPr>
              <w:t>ПАК-7</w:t>
            </w:r>
            <w:r w:rsidRPr="007D1B04">
              <w:rPr>
                <w:sz w:val="26"/>
                <w:szCs w:val="26"/>
                <w:lang w:val="en-US"/>
              </w:rPr>
              <w:t>,</w:t>
            </w:r>
            <w:r w:rsidRPr="007D1B04">
              <w:rPr>
                <w:sz w:val="26"/>
                <w:szCs w:val="26"/>
              </w:rPr>
              <w:t>7</w:t>
            </w:r>
            <w:r w:rsidRPr="007D1B04">
              <w:rPr>
                <w:sz w:val="26"/>
                <w:szCs w:val="26"/>
                <w:lang w:val="en-US"/>
              </w:rPr>
              <w:t>'-Cu</w:t>
            </w:r>
            <w:r w:rsidRPr="007D1B04">
              <w:rPr>
                <w:sz w:val="26"/>
                <w:szCs w:val="26"/>
                <w:vertAlign w:val="superscript"/>
                <w:lang w:val="en-US"/>
              </w:rPr>
              <w:t>+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519D2" w:rsidRPr="007D1B04" w:rsidRDefault="00743C10" w:rsidP="00743C10">
            <w:pPr>
              <w:spacing w:line="360" w:lineRule="auto"/>
              <w:ind w:firstLine="0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</w:t>
            </w:r>
            <w:r w:rsidR="00E519D2" w:rsidRPr="007D1B04">
              <w:rPr>
                <w:sz w:val="26"/>
                <w:szCs w:val="26"/>
              </w:rPr>
              <w:t>.</w:t>
            </w:r>
            <w:r>
              <w:rPr>
                <w:sz w:val="26"/>
                <w:szCs w:val="26"/>
              </w:rPr>
              <w:t>10</w:t>
            </w:r>
            <w:r w:rsidR="00290B88" w:rsidRPr="007D1B04">
              <w:rPr>
                <w:sz w:val="26"/>
                <w:szCs w:val="26"/>
              </w:rPr>
              <w:t>×10</w:t>
            </w:r>
            <w:r w:rsidR="00290B88" w:rsidRPr="007D1B04">
              <w:rPr>
                <w:sz w:val="26"/>
                <w:szCs w:val="26"/>
                <w:vertAlign w:val="superscript"/>
              </w:rPr>
              <w:t>-</w:t>
            </w:r>
            <w:r w:rsidR="00DD2620">
              <w:rPr>
                <w:sz w:val="26"/>
                <w:szCs w:val="26"/>
                <w:vertAlign w:val="superscript"/>
              </w:rPr>
              <w:t>4</w:t>
            </w:r>
          </w:p>
        </w:tc>
      </w:tr>
    </w:tbl>
    <w:p w:rsidR="00E519D2" w:rsidRDefault="00E519D2" w:rsidP="00E519D2">
      <w:pPr>
        <w:spacing w:line="360" w:lineRule="auto"/>
        <w:ind w:firstLine="0"/>
        <w:rPr>
          <w:sz w:val="26"/>
          <w:szCs w:val="26"/>
        </w:rPr>
      </w:pPr>
    </w:p>
    <w:p w:rsidR="00DD2620" w:rsidRDefault="00E519D2" w:rsidP="00DD2620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lastRenderedPageBreak/>
        <w:t>Как видно из данных таблицы,</w:t>
      </w:r>
      <w:r w:rsidR="00DD2620">
        <w:rPr>
          <w:sz w:val="26"/>
          <w:szCs w:val="26"/>
        </w:rPr>
        <w:t xml:space="preserve"> порядок</w:t>
      </w:r>
      <w:r>
        <w:rPr>
          <w:sz w:val="26"/>
          <w:szCs w:val="26"/>
        </w:rPr>
        <w:t xml:space="preserve"> значени</w:t>
      </w:r>
      <w:r w:rsidR="00DD2620">
        <w:rPr>
          <w:sz w:val="26"/>
          <w:szCs w:val="26"/>
        </w:rPr>
        <w:t>й</w:t>
      </w:r>
      <w:r>
        <w:rPr>
          <w:sz w:val="26"/>
          <w:szCs w:val="26"/>
        </w:rPr>
        <w:t xml:space="preserve"> величин подвижностей носителей заряда в МПК</w:t>
      </w:r>
      <w:r w:rsidR="00DD2620">
        <w:rPr>
          <w:sz w:val="26"/>
          <w:szCs w:val="26"/>
        </w:rPr>
        <w:t xml:space="preserve"> (</w:t>
      </w:r>
      <w:r w:rsidR="00DD2620" w:rsidRPr="00921447">
        <w:rPr>
          <w:sz w:val="26"/>
          <w:szCs w:val="26"/>
        </w:rPr>
        <w:t>10</w:t>
      </w:r>
      <w:r w:rsidR="00DD2620" w:rsidRPr="00921447">
        <w:rPr>
          <w:sz w:val="26"/>
          <w:szCs w:val="26"/>
          <w:vertAlign w:val="superscript"/>
        </w:rPr>
        <w:t>-</w:t>
      </w:r>
      <w:r w:rsidR="00DD2620">
        <w:rPr>
          <w:sz w:val="26"/>
          <w:szCs w:val="26"/>
          <w:vertAlign w:val="superscript"/>
        </w:rPr>
        <w:t>4</w:t>
      </w:r>
      <w:r w:rsidR="00DD2620" w:rsidRPr="00921447">
        <w:rPr>
          <w:sz w:val="26"/>
          <w:szCs w:val="26"/>
        </w:rPr>
        <w:t xml:space="preserve"> см</w:t>
      </w:r>
      <w:r w:rsidR="00DD2620" w:rsidRPr="00921447">
        <w:rPr>
          <w:sz w:val="26"/>
          <w:szCs w:val="26"/>
          <w:vertAlign w:val="superscript"/>
        </w:rPr>
        <w:t>2</w:t>
      </w:r>
      <w:r w:rsidR="00DD2620" w:rsidRPr="00921447">
        <w:rPr>
          <w:sz w:val="26"/>
          <w:szCs w:val="26"/>
        </w:rPr>
        <w:t>В</w:t>
      </w:r>
      <w:r w:rsidR="00DD2620" w:rsidRPr="00921447">
        <w:rPr>
          <w:sz w:val="26"/>
          <w:szCs w:val="26"/>
          <w:vertAlign w:val="superscript"/>
        </w:rPr>
        <w:t>-1</w:t>
      </w:r>
      <w:r w:rsidR="00DD2620" w:rsidRPr="00921447">
        <w:rPr>
          <w:sz w:val="26"/>
          <w:szCs w:val="26"/>
        </w:rPr>
        <w:t>с</w:t>
      </w:r>
      <w:r w:rsidR="00DD2620" w:rsidRPr="00921447">
        <w:rPr>
          <w:sz w:val="26"/>
          <w:szCs w:val="26"/>
          <w:vertAlign w:val="superscript"/>
        </w:rPr>
        <w:t>-1</w:t>
      </w:r>
      <w:r w:rsidR="00DD2620">
        <w:rPr>
          <w:sz w:val="26"/>
          <w:szCs w:val="26"/>
        </w:rPr>
        <w:t>) соответствует описанным ранее в литературе,</w:t>
      </w:r>
    </w:p>
    <w:p w:rsidR="00DD2620" w:rsidRDefault="00DD2620" w:rsidP="00DD2620">
      <w:pPr>
        <w:spacing w:line="360" w:lineRule="auto"/>
        <w:ind w:firstLine="0"/>
        <w:rPr>
          <w:sz w:val="26"/>
          <w:szCs w:val="26"/>
        </w:rPr>
      </w:pPr>
      <w:r>
        <w:rPr>
          <w:sz w:val="26"/>
          <w:szCs w:val="26"/>
        </w:rPr>
        <w:t xml:space="preserve">причём значения величин подвижностей носителей заряда в МПК </w:t>
      </w:r>
      <w:r w:rsidR="00E519D2">
        <w:rPr>
          <w:sz w:val="26"/>
          <w:szCs w:val="26"/>
        </w:rPr>
        <w:t xml:space="preserve">примерно на </w:t>
      </w:r>
      <w:r>
        <w:rPr>
          <w:sz w:val="26"/>
          <w:szCs w:val="26"/>
        </w:rPr>
        <w:t xml:space="preserve">2 </w:t>
      </w:r>
      <w:r w:rsidR="00E519D2">
        <w:rPr>
          <w:sz w:val="26"/>
          <w:szCs w:val="26"/>
        </w:rPr>
        <w:t>поряд</w:t>
      </w:r>
      <w:r>
        <w:rPr>
          <w:sz w:val="26"/>
          <w:szCs w:val="26"/>
        </w:rPr>
        <w:t>ка</w:t>
      </w:r>
      <w:r w:rsidR="00E519D2">
        <w:rPr>
          <w:sz w:val="26"/>
          <w:szCs w:val="26"/>
        </w:rPr>
        <w:t xml:space="preserve"> больше соответствующих значений для</w:t>
      </w:r>
      <w:r w:rsidR="00D44B96">
        <w:rPr>
          <w:sz w:val="26"/>
          <w:szCs w:val="26"/>
        </w:rPr>
        <w:t xml:space="preserve"> </w:t>
      </w:r>
      <w:r>
        <w:rPr>
          <w:sz w:val="26"/>
          <w:szCs w:val="26"/>
        </w:rPr>
        <w:t>ПАК.</w:t>
      </w:r>
    </w:p>
    <w:p w:rsidR="00985735" w:rsidRPr="003B03A3" w:rsidRDefault="008928FE" w:rsidP="00DD2620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 xml:space="preserve">Наибольшей фотопроводимостью обладают плёнки </w:t>
      </w:r>
      <w:r w:rsidRPr="007D1B04">
        <w:rPr>
          <w:sz w:val="26"/>
          <w:szCs w:val="26"/>
        </w:rPr>
        <w:t>ПАК-</w:t>
      </w:r>
      <w:r w:rsidRPr="00AE44F6">
        <w:rPr>
          <w:sz w:val="26"/>
          <w:szCs w:val="26"/>
        </w:rPr>
        <w:t>6,6'-</w:t>
      </w:r>
      <w:r w:rsidRPr="007D1B04">
        <w:rPr>
          <w:sz w:val="26"/>
          <w:szCs w:val="26"/>
          <w:lang w:val="en-US"/>
        </w:rPr>
        <w:t>Cu</w:t>
      </w:r>
      <w:r w:rsidRPr="00AE44F6">
        <w:rPr>
          <w:sz w:val="26"/>
          <w:szCs w:val="26"/>
          <w:vertAlign w:val="superscript"/>
        </w:rPr>
        <w:t>+</w:t>
      </w:r>
      <w:r w:rsidR="003369E4">
        <w:rPr>
          <w:sz w:val="26"/>
          <w:szCs w:val="26"/>
        </w:rPr>
        <w:t>, что вполне согласуется</w:t>
      </w:r>
      <w:r w:rsidR="005E5A88">
        <w:rPr>
          <w:sz w:val="26"/>
          <w:szCs w:val="26"/>
        </w:rPr>
        <w:t xml:space="preserve"> с наибольшей константой устойчивости, определённой для</w:t>
      </w:r>
      <w:r w:rsidR="005D5068">
        <w:rPr>
          <w:sz w:val="26"/>
          <w:szCs w:val="26"/>
        </w:rPr>
        <w:t xml:space="preserve"> </w:t>
      </w:r>
      <w:r w:rsidR="005D5068">
        <w:rPr>
          <w:rFonts w:eastAsiaTheme="minorEastAsia"/>
          <w:sz w:val="26"/>
          <w:szCs w:val="26"/>
        </w:rPr>
        <w:t>модельного соединения 1б (</w:t>
      </w:r>
      <w:r w:rsidR="005D5068">
        <w:rPr>
          <w:sz w:val="26"/>
          <w:szCs w:val="26"/>
        </w:rPr>
        <w:t>хлорида бис(дигексил-</w:t>
      </w:r>
      <w:r w:rsidR="005D5068" w:rsidRPr="003B3F6E">
        <w:rPr>
          <w:sz w:val="26"/>
          <w:szCs w:val="26"/>
        </w:rPr>
        <w:t>2,2'-бихинолин-</w:t>
      </w:r>
      <w:r w:rsidR="005D5068">
        <w:rPr>
          <w:sz w:val="26"/>
          <w:szCs w:val="26"/>
        </w:rPr>
        <w:t>6</w:t>
      </w:r>
      <w:r w:rsidR="005D5068" w:rsidRPr="003B3F6E">
        <w:rPr>
          <w:sz w:val="26"/>
          <w:szCs w:val="26"/>
        </w:rPr>
        <w:t>,</w:t>
      </w:r>
      <w:r w:rsidR="005D5068">
        <w:rPr>
          <w:sz w:val="26"/>
          <w:szCs w:val="26"/>
        </w:rPr>
        <w:t>6'-дикарбоксилат) меди (</w:t>
      </w:r>
      <w:r w:rsidR="005D5068">
        <w:rPr>
          <w:sz w:val="26"/>
          <w:szCs w:val="26"/>
          <w:lang w:val="en-US"/>
        </w:rPr>
        <w:t>I</w:t>
      </w:r>
      <w:r w:rsidR="005D5068" w:rsidRPr="00154D68">
        <w:rPr>
          <w:sz w:val="26"/>
          <w:szCs w:val="26"/>
        </w:rPr>
        <w:t>)</w:t>
      </w:r>
      <w:r w:rsidR="005D5068">
        <w:rPr>
          <w:rFonts w:eastAsiaTheme="minorEastAsia"/>
          <w:sz w:val="26"/>
          <w:szCs w:val="26"/>
        </w:rPr>
        <w:t>)</w:t>
      </w:r>
      <w:r w:rsidR="005E5A88">
        <w:rPr>
          <w:rFonts w:eastAsiaTheme="minorEastAsia"/>
          <w:sz w:val="26"/>
          <w:szCs w:val="26"/>
        </w:rPr>
        <w:t>, т.к. чем сильнее связывание металла с лигандом</w:t>
      </w:r>
      <w:r w:rsidR="003B03A3">
        <w:rPr>
          <w:rFonts w:eastAsiaTheme="minorEastAsia"/>
          <w:sz w:val="26"/>
          <w:szCs w:val="26"/>
        </w:rPr>
        <w:t xml:space="preserve">, тем ниже для металла по энергии расположены соответствующие НСМО лиганда и тем легче протекает упомянутый ранее процесс </w:t>
      </w:r>
      <w:r w:rsidR="003B03A3">
        <w:rPr>
          <w:rFonts w:eastAsiaTheme="minorEastAsia"/>
          <w:sz w:val="26"/>
          <w:szCs w:val="26"/>
          <w:lang w:val="en-US"/>
        </w:rPr>
        <w:t>MLCT</w:t>
      </w:r>
      <w:r w:rsidR="003B03A3">
        <w:rPr>
          <w:rFonts w:eastAsiaTheme="minorEastAsia"/>
          <w:sz w:val="26"/>
          <w:szCs w:val="26"/>
        </w:rPr>
        <w:t>, обуславливающий природу фотопроводимости.</w:t>
      </w:r>
    </w:p>
    <w:p w:rsidR="00BB0B37" w:rsidRPr="00245B25" w:rsidRDefault="00BB0B37" w:rsidP="00BB0B37">
      <w:pPr>
        <w:spacing w:after="200"/>
        <w:ind w:firstLine="0"/>
        <w:jc w:val="lef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:rsidR="00BF0E9F" w:rsidRPr="001A070A" w:rsidRDefault="00F114C4" w:rsidP="00D1604E">
      <w:pPr>
        <w:pStyle w:val="1"/>
        <w:spacing w:before="0" w:line="360" w:lineRule="auto"/>
        <w:ind w:firstLine="720"/>
        <w:jc w:val="left"/>
        <w:rPr>
          <w:rFonts w:ascii="Times New Roman" w:hAnsi="Times New Roman" w:cs="Times New Roman"/>
          <w:color w:val="000000" w:themeColor="text1"/>
          <w:sz w:val="26"/>
          <w:szCs w:val="26"/>
        </w:rPr>
      </w:pPr>
      <w:bookmarkStart w:id="20" w:name="_Toc514982017"/>
      <w:r>
        <w:rPr>
          <w:rFonts w:ascii="Times New Roman" w:hAnsi="Times New Roman" w:cs="Times New Roman"/>
          <w:color w:val="000000" w:themeColor="text1"/>
          <w:sz w:val="26"/>
          <w:szCs w:val="26"/>
        </w:rPr>
        <w:lastRenderedPageBreak/>
        <w:t>3</w:t>
      </w:r>
      <w:r w:rsidR="00BF0E9F" w:rsidRPr="001A070A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r w:rsidR="001A070A" w:rsidRPr="001A070A">
        <w:rPr>
          <w:rFonts w:ascii="Times New Roman" w:hAnsi="Times New Roman" w:cs="Times New Roman"/>
          <w:color w:val="000000" w:themeColor="text1"/>
          <w:sz w:val="26"/>
          <w:szCs w:val="26"/>
        </w:rPr>
        <w:t>ЭКСПЕРИМЕНТАЛЬНАЯ ЧАСТЬ</w:t>
      </w:r>
      <w:bookmarkEnd w:id="20"/>
    </w:p>
    <w:p w:rsidR="00C17445" w:rsidRPr="001A070A" w:rsidRDefault="00C17445" w:rsidP="00D1604E">
      <w:pPr>
        <w:pStyle w:val="2"/>
        <w:spacing w:before="0" w:line="360" w:lineRule="auto"/>
        <w:ind w:firstLine="720"/>
        <w:jc w:val="left"/>
        <w:rPr>
          <w:rFonts w:ascii="Times New Roman" w:hAnsi="Times New Roman" w:cs="Times New Roman"/>
          <w:color w:val="auto"/>
        </w:rPr>
      </w:pPr>
      <w:bookmarkStart w:id="21" w:name="_Toc514982018"/>
      <w:r w:rsidRPr="001A070A">
        <w:rPr>
          <w:rFonts w:ascii="Times New Roman" w:hAnsi="Times New Roman" w:cs="Times New Roman"/>
          <w:color w:val="auto"/>
        </w:rPr>
        <w:t>3.1 Реагенты и растворители</w:t>
      </w:r>
      <w:bookmarkEnd w:id="21"/>
    </w:p>
    <w:p w:rsidR="00B5553C" w:rsidRPr="003D0C3A" w:rsidRDefault="00B5553C" w:rsidP="00BB0B37">
      <w:pPr>
        <w:spacing w:line="360" w:lineRule="auto"/>
        <w:ind w:firstLine="0"/>
      </w:pPr>
    </w:p>
    <w:p w:rsidR="00B5553C" w:rsidRPr="00791A9C" w:rsidRDefault="00054255" w:rsidP="00BB0B37">
      <w:pPr>
        <w:spacing w:line="360" w:lineRule="auto"/>
        <w:ind w:firstLine="720"/>
        <w:rPr>
          <w:sz w:val="26"/>
          <w:szCs w:val="26"/>
        </w:rPr>
      </w:pPr>
      <w:r w:rsidRPr="00791A9C">
        <w:rPr>
          <w:sz w:val="26"/>
          <w:szCs w:val="26"/>
        </w:rPr>
        <w:t>5,5'-метилен-бис(антраниловая кислота)</w:t>
      </w:r>
      <w:r w:rsidR="00B5553C" w:rsidRPr="00791A9C">
        <w:rPr>
          <w:sz w:val="26"/>
          <w:szCs w:val="26"/>
        </w:rPr>
        <w:t xml:space="preserve">, </w:t>
      </w:r>
      <w:r w:rsidR="004042F7" w:rsidRPr="00791A9C">
        <w:rPr>
          <w:sz w:val="26"/>
          <w:szCs w:val="26"/>
        </w:rPr>
        <w:t>изатин</w:t>
      </w:r>
      <w:r w:rsidR="00B5553C" w:rsidRPr="00791A9C">
        <w:rPr>
          <w:sz w:val="26"/>
          <w:szCs w:val="26"/>
        </w:rPr>
        <w:t>, толуидин</w:t>
      </w:r>
      <w:r w:rsidR="004042F7" w:rsidRPr="00791A9C">
        <w:rPr>
          <w:sz w:val="26"/>
          <w:szCs w:val="26"/>
        </w:rPr>
        <w:t>ы</w:t>
      </w:r>
      <w:r w:rsidR="00B5553C" w:rsidRPr="00791A9C">
        <w:rPr>
          <w:sz w:val="26"/>
          <w:szCs w:val="26"/>
        </w:rPr>
        <w:t>, ацетоин,</w:t>
      </w:r>
      <w:r w:rsidR="008B191C">
        <w:rPr>
          <w:sz w:val="26"/>
          <w:szCs w:val="26"/>
        </w:rPr>
        <w:t xml:space="preserve"> 1-гексанол,</w:t>
      </w:r>
      <w:r w:rsidR="00B5553C" w:rsidRPr="00791A9C">
        <w:rPr>
          <w:sz w:val="26"/>
          <w:szCs w:val="26"/>
        </w:rPr>
        <w:t xml:space="preserve"> </w:t>
      </w:r>
      <w:r w:rsidR="008B191C">
        <w:rPr>
          <w:sz w:val="26"/>
          <w:szCs w:val="26"/>
          <w:lang w:val="en-US"/>
        </w:rPr>
        <w:t>CuCl</w:t>
      </w:r>
      <w:r w:rsidR="00B5553C" w:rsidRPr="00791A9C">
        <w:rPr>
          <w:sz w:val="26"/>
          <w:szCs w:val="26"/>
        </w:rPr>
        <w:t xml:space="preserve"> </w:t>
      </w:r>
      <w:r w:rsidR="00AF66BE" w:rsidRPr="00791A9C">
        <w:rPr>
          <w:sz w:val="26"/>
          <w:szCs w:val="26"/>
        </w:rPr>
        <w:t>-</w:t>
      </w:r>
      <w:r w:rsidR="00B5553C" w:rsidRPr="00791A9C">
        <w:rPr>
          <w:sz w:val="26"/>
          <w:szCs w:val="26"/>
        </w:rPr>
        <w:t xml:space="preserve"> </w:t>
      </w:r>
      <w:r w:rsidR="00D45263" w:rsidRPr="00791A9C">
        <w:rPr>
          <w:sz w:val="26"/>
          <w:szCs w:val="26"/>
        </w:rPr>
        <w:t>товарные продукты, не подвергались дополнительной очистке.</w:t>
      </w:r>
    </w:p>
    <w:p w:rsidR="00D45263" w:rsidRPr="00791A9C" w:rsidRDefault="00AF66BE" w:rsidP="00BF57DB">
      <w:pPr>
        <w:spacing w:line="360" w:lineRule="auto"/>
        <w:ind w:firstLine="720"/>
        <w:rPr>
          <w:color w:val="000000" w:themeColor="text1"/>
          <w:sz w:val="26"/>
          <w:szCs w:val="26"/>
        </w:rPr>
      </w:pPr>
      <w:r w:rsidRPr="00791A9C">
        <w:rPr>
          <w:sz w:val="26"/>
          <w:szCs w:val="26"/>
        </w:rPr>
        <w:t>Остальные</w:t>
      </w:r>
      <w:r w:rsidR="00D45263" w:rsidRPr="00791A9C">
        <w:rPr>
          <w:sz w:val="26"/>
          <w:szCs w:val="26"/>
        </w:rPr>
        <w:t xml:space="preserve"> реагенты и растворители </w:t>
      </w:r>
      <w:r w:rsidRPr="00791A9C">
        <w:rPr>
          <w:sz w:val="26"/>
          <w:szCs w:val="26"/>
        </w:rPr>
        <w:t>использовали</w:t>
      </w:r>
      <w:r w:rsidR="00D45263" w:rsidRPr="00791A9C">
        <w:rPr>
          <w:sz w:val="26"/>
          <w:szCs w:val="26"/>
        </w:rPr>
        <w:t xml:space="preserve"> после дополнительной очистки</w:t>
      </w:r>
      <w:r w:rsidRPr="00791A9C">
        <w:rPr>
          <w:sz w:val="26"/>
          <w:szCs w:val="26"/>
        </w:rPr>
        <w:t>:</w:t>
      </w:r>
      <w:r w:rsidR="00D45263" w:rsidRPr="00791A9C">
        <w:rPr>
          <w:sz w:val="26"/>
          <w:szCs w:val="26"/>
        </w:rPr>
        <w:t xml:space="preserve"> </w:t>
      </w:r>
    </w:p>
    <w:p w:rsidR="004C7025" w:rsidRPr="00791A9C" w:rsidRDefault="008B191C" w:rsidP="00BF57DB">
      <w:pPr>
        <w:pStyle w:val="ab"/>
        <w:numPr>
          <w:ilvl w:val="0"/>
          <w:numId w:val="12"/>
        </w:numPr>
        <w:spacing w:line="360" w:lineRule="auto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  <w:lang w:val="en-US"/>
        </w:rPr>
        <w:t>SOCl</w:t>
      </w:r>
      <w:r w:rsidRPr="008B191C">
        <w:rPr>
          <w:color w:val="000000" w:themeColor="text1"/>
          <w:sz w:val="26"/>
          <w:szCs w:val="26"/>
          <w:vertAlign w:val="subscript"/>
        </w:rPr>
        <w:t>2</w:t>
      </w:r>
      <w:r w:rsidR="00A35FE5" w:rsidRPr="00791A9C">
        <w:rPr>
          <w:color w:val="000000" w:themeColor="text1"/>
          <w:sz w:val="26"/>
          <w:szCs w:val="26"/>
        </w:rPr>
        <w:t xml:space="preserve"> </w:t>
      </w:r>
      <w:r w:rsidR="002F4BC1" w:rsidRPr="00791A9C">
        <w:rPr>
          <w:color w:val="000000" w:themeColor="text1"/>
          <w:sz w:val="26"/>
          <w:szCs w:val="26"/>
        </w:rPr>
        <w:t>очищали перег</w:t>
      </w:r>
      <w:r w:rsidR="00A35FE5" w:rsidRPr="00791A9C">
        <w:rPr>
          <w:color w:val="000000" w:themeColor="text1"/>
          <w:sz w:val="26"/>
          <w:szCs w:val="26"/>
        </w:rPr>
        <w:t>онкой при атмосферном давлении (</w:t>
      </w:r>
      <w:r w:rsidR="002F4BC1" w:rsidRPr="00791A9C">
        <w:rPr>
          <w:color w:val="000000" w:themeColor="text1"/>
          <w:sz w:val="26"/>
          <w:szCs w:val="26"/>
          <w:shd w:val="clear" w:color="auto" w:fill="F8F9FA"/>
          <w:lang w:val="en-US"/>
        </w:rPr>
        <w:t>T</w:t>
      </w:r>
      <w:r w:rsidR="002F4BC1" w:rsidRPr="00791A9C">
        <w:rPr>
          <w:color w:val="000000" w:themeColor="text1"/>
          <w:sz w:val="26"/>
          <w:szCs w:val="26"/>
          <w:shd w:val="clear" w:color="auto" w:fill="F8F9FA"/>
          <w:vertAlign w:val="subscript"/>
        </w:rPr>
        <w:t xml:space="preserve">кип </w:t>
      </w:r>
      <w:r w:rsidR="002F4BC1" w:rsidRPr="00791A9C">
        <w:rPr>
          <w:color w:val="000000" w:themeColor="text1"/>
          <w:sz w:val="26"/>
          <w:szCs w:val="26"/>
          <w:shd w:val="clear" w:color="auto" w:fill="F8F9FA"/>
        </w:rPr>
        <w:t>=</w:t>
      </w:r>
      <w:r w:rsidR="004C7025" w:rsidRPr="00791A9C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2F4BC1" w:rsidRPr="00791A9C">
        <w:rPr>
          <w:color w:val="000000" w:themeColor="text1"/>
          <w:sz w:val="26"/>
          <w:szCs w:val="26"/>
          <w:shd w:val="clear" w:color="auto" w:fill="F8F9FA"/>
        </w:rPr>
        <w:t>7</w:t>
      </w:r>
      <w:r w:rsidR="00A972F9">
        <w:rPr>
          <w:color w:val="000000" w:themeColor="text1"/>
          <w:sz w:val="26"/>
          <w:szCs w:val="26"/>
          <w:shd w:val="clear" w:color="auto" w:fill="F8F9FA"/>
        </w:rPr>
        <w:t>7</w:t>
      </w:r>
      <w:r w:rsidR="004C7025" w:rsidRPr="00791A9C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2F4BC1" w:rsidRPr="00791A9C">
        <w:rPr>
          <w:color w:val="000000" w:themeColor="text1"/>
          <w:sz w:val="26"/>
          <w:szCs w:val="26"/>
          <w:shd w:val="clear" w:color="auto" w:fill="F8F9FA"/>
        </w:rPr>
        <w:t>°</w:t>
      </w:r>
      <w:r w:rsidR="004C7025" w:rsidRPr="00791A9C">
        <w:rPr>
          <w:color w:val="000000" w:themeColor="text1"/>
          <w:sz w:val="26"/>
          <w:szCs w:val="26"/>
          <w:shd w:val="clear" w:color="auto" w:fill="F8F9FA"/>
          <w:lang w:val="en-US"/>
        </w:rPr>
        <w:t>C</w:t>
      </w:r>
      <w:r w:rsidR="00A35FE5" w:rsidRPr="00791A9C">
        <w:rPr>
          <w:color w:val="000000" w:themeColor="text1"/>
          <w:sz w:val="26"/>
          <w:szCs w:val="26"/>
          <w:shd w:val="clear" w:color="auto" w:fill="F8F9FA"/>
        </w:rPr>
        <w:t>)</w:t>
      </w:r>
      <w:r w:rsidR="004C7025" w:rsidRPr="00791A9C">
        <w:rPr>
          <w:color w:val="000000" w:themeColor="text1"/>
          <w:sz w:val="26"/>
          <w:szCs w:val="26"/>
          <w:shd w:val="clear" w:color="auto" w:fill="F8F9FA"/>
        </w:rPr>
        <w:t>;</w:t>
      </w:r>
    </w:p>
    <w:p w:rsidR="002D2BB4" w:rsidRPr="002D2BB4" w:rsidRDefault="00844260" w:rsidP="00BF57DB">
      <w:pPr>
        <w:pStyle w:val="ab"/>
        <w:numPr>
          <w:ilvl w:val="0"/>
          <w:numId w:val="12"/>
        </w:numPr>
        <w:spacing w:line="360" w:lineRule="auto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  <w:shd w:val="clear" w:color="auto" w:fill="F8F9FA"/>
        </w:rPr>
        <w:t>т</w:t>
      </w:r>
      <w:r w:rsidR="004042F7" w:rsidRPr="00791A9C">
        <w:rPr>
          <w:color w:val="000000" w:themeColor="text1"/>
          <w:sz w:val="26"/>
          <w:szCs w:val="26"/>
          <w:shd w:val="clear" w:color="auto" w:fill="F8F9FA"/>
        </w:rPr>
        <w:t>римеллитовый ангидрид</w:t>
      </w:r>
      <w:r w:rsidR="002B5D3F" w:rsidRPr="00791A9C">
        <w:rPr>
          <w:color w:val="000000" w:themeColor="text1"/>
          <w:sz w:val="26"/>
          <w:szCs w:val="26"/>
          <w:shd w:val="clear" w:color="auto" w:fill="F8F9FA"/>
        </w:rPr>
        <w:t xml:space="preserve"> очищали пере</w:t>
      </w:r>
      <w:r w:rsidR="004C7025" w:rsidRPr="00791A9C">
        <w:rPr>
          <w:color w:val="000000" w:themeColor="text1"/>
          <w:sz w:val="26"/>
          <w:szCs w:val="26"/>
          <w:shd w:val="clear" w:color="auto" w:fill="F8F9FA"/>
        </w:rPr>
        <w:t xml:space="preserve">кристаллизацией из смеси п-ксилола и </w:t>
      </w:r>
    </w:p>
    <w:p w:rsidR="002F4BC1" w:rsidRPr="002D2BB4" w:rsidRDefault="004042F7" w:rsidP="002D2BB4">
      <w:pPr>
        <w:spacing w:line="360" w:lineRule="auto"/>
        <w:ind w:firstLine="0"/>
        <w:rPr>
          <w:color w:val="000000" w:themeColor="text1"/>
          <w:sz w:val="26"/>
          <w:szCs w:val="26"/>
        </w:rPr>
      </w:pPr>
      <w:r w:rsidRPr="002D2BB4">
        <w:rPr>
          <w:color w:val="000000" w:themeColor="text1"/>
          <w:sz w:val="26"/>
          <w:szCs w:val="26"/>
          <w:shd w:val="clear" w:color="auto" w:fill="F8F9FA"/>
        </w:rPr>
        <w:t>пропионового ангидрида</w:t>
      </w:r>
      <w:r w:rsidR="00A35FE5" w:rsidRPr="002D2BB4">
        <w:rPr>
          <w:color w:val="000000" w:themeColor="text1"/>
          <w:sz w:val="26"/>
          <w:szCs w:val="26"/>
          <w:shd w:val="clear" w:color="auto" w:fill="F8F9FA"/>
        </w:rPr>
        <w:t xml:space="preserve"> (</w:t>
      </w:r>
      <w:r w:rsidR="004C7025" w:rsidRPr="002D2BB4">
        <w:rPr>
          <w:color w:val="000000" w:themeColor="text1"/>
          <w:sz w:val="26"/>
          <w:szCs w:val="26"/>
          <w:shd w:val="clear" w:color="auto" w:fill="F8F9FA"/>
          <w:lang w:val="en-US"/>
        </w:rPr>
        <w:t>T</w:t>
      </w:r>
      <w:r w:rsidR="004C7025" w:rsidRPr="002D2BB4">
        <w:rPr>
          <w:color w:val="000000" w:themeColor="text1"/>
          <w:sz w:val="26"/>
          <w:szCs w:val="26"/>
          <w:shd w:val="clear" w:color="auto" w:fill="F8F9FA"/>
          <w:vertAlign w:val="subscript"/>
        </w:rPr>
        <w:t>пл</w:t>
      </w:r>
      <w:r w:rsidR="004C7025" w:rsidRPr="002D2BB4">
        <w:rPr>
          <w:color w:val="000000" w:themeColor="text1"/>
          <w:sz w:val="26"/>
          <w:szCs w:val="26"/>
          <w:shd w:val="clear" w:color="auto" w:fill="F8F9FA"/>
        </w:rPr>
        <w:t xml:space="preserve"> = 169 °</w:t>
      </w:r>
      <w:r w:rsidR="004C7025" w:rsidRPr="002D2BB4">
        <w:rPr>
          <w:color w:val="000000" w:themeColor="text1"/>
          <w:sz w:val="26"/>
          <w:szCs w:val="26"/>
          <w:shd w:val="clear" w:color="auto" w:fill="F8F9FA"/>
          <w:lang w:val="en-US"/>
        </w:rPr>
        <w:t>C</w:t>
      </w:r>
      <w:r w:rsidR="00A35FE5" w:rsidRPr="002D2BB4">
        <w:rPr>
          <w:color w:val="000000" w:themeColor="text1"/>
          <w:sz w:val="26"/>
          <w:szCs w:val="26"/>
          <w:shd w:val="clear" w:color="auto" w:fill="F8F9FA"/>
        </w:rPr>
        <w:t>)</w:t>
      </w:r>
      <w:r w:rsidR="004C7025" w:rsidRPr="002D2BB4">
        <w:rPr>
          <w:color w:val="000000" w:themeColor="text1"/>
          <w:sz w:val="26"/>
          <w:szCs w:val="26"/>
          <w:shd w:val="clear" w:color="auto" w:fill="F8F9FA"/>
        </w:rPr>
        <w:t>;</w:t>
      </w:r>
    </w:p>
    <w:p w:rsidR="002D2BB4" w:rsidRPr="002D2BB4" w:rsidRDefault="004042F7" w:rsidP="00BF57DB">
      <w:pPr>
        <w:pStyle w:val="ab"/>
        <w:numPr>
          <w:ilvl w:val="0"/>
          <w:numId w:val="12"/>
        </w:numPr>
        <w:spacing w:line="360" w:lineRule="auto"/>
        <w:rPr>
          <w:color w:val="000000" w:themeColor="text1"/>
          <w:sz w:val="26"/>
          <w:szCs w:val="26"/>
        </w:rPr>
      </w:pPr>
      <w:r w:rsidRPr="00791A9C">
        <w:rPr>
          <w:color w:val="000000" w:themeColor="text1"/>
          <w:sz w:val="26"/>
          <w:szCs w:val="26"/>
          <w:shd w:val="clear" w:color="auto" w:fill="F8F9FA"/>
        </w:rPr>
        <w:t>4,4'-диаминодифениловый эфир</w:t>
      </w:r>
      <w:r w:rsidR="00D45263" w:rsidRPr="00791A9C">
        <w:rPr>
          <w:color w:val="000000" w:themeColor="text1"/>
          <w:sz w:val="26"/>
          <w:szCs w:val="26"/>
          <w:shd w:val="clear" w:color="auto" w:fill="F8F9FA"/>
        </w:rPr>
        <w:t xml:space="preserve"> о</w:t>
      </w:r>
      <w:r w:rsidR="00A35FE5" w:rsidRPr="00791A9C">
        <w:rPr>
          <w:color w:val="000000" w:themeColor="text1"/>
          <w:sz w:val="26"/>
          <w:szCs w:val="26"/>
          <w:shd w:val="clear" w:color="auto" w:fill="F8F9FA"/>
        </w:rPr>
        <w:t>чищали перегонкой под вакуумом (</w:t>
      </w:r>
      <w:r w:rsidR="00D45263" w:rsidRPr="00791A9C">
        <w:rPr>
          <w:color w:val="000000" w:themeColor="text1"/>
          <w:sz w:val="26"/>
          <w:szCs w:val="26"/>
          <w:shd w:val="clear" w:color="auto" w:fill="F8F9FA"/>
          <w:lang w:val="en-US"/>
        </w:rPr>
        <w:t>T</w:t>
      </w:r>
      <w:r w:rsidR="00D45263" w:rsidRPr="00791A9C">
        <w:rPr>
          <w:color w:val="000000" w:themeColor="text1"/>
          <w:sz w:val="26"/>
          <w:szCs w:val="26"/>
          <w:shd w:val="clear" w:color="auto" w:fill="F8F9FA"/>
          <w:vertAlign w:val="subscript"/>
        </w:rPr>
        <w:t xml:space="preserve">пл </w:t>
      </w:r>
      <w:r w:rsidR="00D45263" w:rsidRPr="00791A9C">
        <w:rPr>
          <w:color w:val="000000" w:themeColor="text1"/>
          <w:sz w:val="26"/>
          <w:szCs w:val="26"/>
          <w:shd w:val="clear" w:color="auto" w:fill="F8F9FA"/>
        </w:rPr>
        <w:t>= 191-</w:t>
      </w:r>
    </w:p>
    <w:p w:rsidR="00D45263" w:rsidRPr="002D2BB4" w:rsidRDefault="00D45263" w:rsidP="00844260">
      <w:pPr>
        <w:spacing w:line="360" w:lineRule="auto"/>
        <w:ind w:firstLine="0"/>
        <w:rPr>
          <w:color w:val="000000" w:themeColor="text1"/>
          <w:sz w:val="26"/>
          <w:szCs w:val="26"/>
        </w:rPr>
      </w:pPr>
      <w:r w:rsidRPr="002D2BB4">
        <w:rPr>
          <w:color w:val="000000" w:themeColor="text1"/>
          <w:sz w:val="26"/>
          <w:szCs w:val="26"/>
          <w:shd w:val="clear" w:color="auto" w:fill="F8F9FA"/>
        </w:rPr>
        <w:t>192 °</w:t>
      </w:r>
      <w:r w:rsidR="004C7025" w:rsidRPr="002D2BB4">
        <w:rPr>
          <w:color w:val="000000" w:themeColor="text1"/>
          <w:sz w:val="26"/>
          <w:szCs w:val="26"/>
          <w:shd w:val="clear" w:color="auto" w:fill="F8F9FA"/>
          <w:lang w:val="en-US"/>
        </w:rPr>
        <w:t>C</w:t>
      </w:r>
      <w:r w:rsidR="00A35FE5" w:rsidRPr="002D2BB4">
        <w:rPr>
          <w:color w:val="000000" w:themeColor="text1"/>
          <w:sz w:val="26"/>
          <w:szCs w:val="26"/>
          <w:shd w:val="clear" w:color="auto" w:fill="F8F9FA"/>
        </w:rPr>
        <w:t>)</w:t>
      </w:r>
      <w:r w:rsidR="004C7025" w:rsidRPr="002D2BB4">
        <w:rPr>
          <w:color w:val="000000" w:themeColor="text1"/>
          <w:sz w:val="26"/>
          <w:szCs w:val="26"/>
          <w:shd w:val="clear" w:color="auto" w:fill="F8F9FA"/>
        </w:rPr>
        <w:t>;</w:t>
      </w:r>
    </w:p>
    <w:p w:rsidR="002D2BB4" w:rsidRPr="002D2BB4" w:rsidRDefault="00A35FE5" w:rsidP="00844260">
      <w:pPr>
        <w:pStyle w:val="ab"/>
        <w:numPr>
          <w:ilvl w:val="0"/>
          <w:numId w:val="12"/>
        </w:numPr>
        <w:spacing w:line="360" w:lineRule="auto"/>
        <w:rPr>
          <w:color w:val="000000" w:themeColor="text1"/>
          <w:sz w:val="26"/>
          <w:szCs w:val="26"/>
        </w:rPr>
      </w:pPr>
      <w:r w:rsidRPr="00791A9C">
        <w:rPr>
          <w:color w:val="000000" w:themeColor="text1"/>
          <w:sz w:val="26"/>
          <w:szCs w:val="26"/>
        </w:rPr>
        <w:t xml:space="preserve">ДМФА </w:t>
      </w:r>
      <w:r w:rsidR="006122B3" w:rsidRPr="00791A9C">
        <w:rPr>
          <w:color w:val="000000" w:themeColor="text1"/>
          <w:sz w:val="26"/>
          <w:szCs w:val="26"/>
          <w:shd w:val="clear" w:color="auto" w:fill="F8F9FA"/>
        </w:rPr>
        <w:t xml:space="preserve">осушали над </w:t>
      </w:r>
      <w:r w:rsidR="006122B3" w:rsidRPr="00791A9C">
        <w:rPr>
          <w:color w:val="000000" w:themeColor="text1"/>
          <w:sz w:val="26"/>
          <w:szCs w:val="26"/>
          <w:shd w:val="clear" w:color="auto" w:fill="F8F9FA"/>
          <w:lang w:val="en-US"/>
        </w:rPr>
        <w:t>CaH</w:t>
      </w:r>
      <w:r w:rsidR="006122B3" w:rsidRPr="00791A9C">
        <w:rPr>
          <w:color w:val="000000" w:themeColor="text1"/>
          <w:sz w:val="26"/>
          <w:szCs w:val="26"/>
          <w:shd w:val="clear" w:color="auto" w:fill="F8F9FA"/>
          <w:vertAlign w:val="subscript"/>
        </w:rPr>
        <w:t>2</w:t>
      </w:r>
      <w:r w:rsidR="006122B3" w:rsidRPr="00791A9C">
        <w:rPr>
          <w:color w:val="000000" w:themeColor="text1"/>
          <w:sz w:val="26"/>
          <w:szCs w:val="26"/>
          <w:shd w:val="clear" w:color="auto" w:fill="F8F9FA"/>
        </w:rPr>
        <w:t xml:space="preserve"> и перегоняли под вакуумом</w:t>
      </w:r>
      <w:r w:rsidRPr="00791A9C">
        <w:rPr>
          <w:color w:val="000000" w:themeColor="text1"/>
          <w:sz w:val="26"/>
          <w:szCs w:val="26"/>
          <w:shd w:val="clear" w:color="auto" w:fill="F8F9FA"/>
        </w:rPr>
        <w:t xml:space="preserve"> (</w:t>
      </w:r>
      <w:r w:rsidRPr="00791A9C">
        <w:rPr>
          <w:color w:val="000000" w:themeColor="text1"/>
          <w:sz w:val="26"/>
          <w:szCs w:val="26"/>
          <w:shd w:val="clear" w:color="auto" w:fill="F8F9FA"/>
          <w:lang w:val="en-US"/>
        </w:rPr>
        <w:t>T</w:t>
      </w:r>
      <w:r w:rsidRPr="00791A9C">
        <w:rPr>
          <w:color w:val="000000" w:themeColor="text1"/>
          <w:sz w:val="26"/>
          <w:szCs w:val="26"/>
          <w:shd w:val="clear" w:color="auto" w:fill="F8F9FA"/>
          <w:vertAlign w:val="subscript"/>
        </w:rPr>
        <w:t xml:space="preserve">кип </w:t>
      </w:r>
      <w:r w:rsidRPr="00791A9C">
        <w:rPr>
          <w:color w:val="000000" w:themeColor="text1"/>
          <w:sz w:val="26"/>
          <w:szCs w:val="26"/>
          <w:shd w:val="clear" w:color="auto" w:fill="F8F9FA"/>
        </w:rPr>
        <w:t>= 153 °</w:t>
      </w:r>
      <w:r w:rsidRPr="00791A9C">
        <w:rPr>
          <w:color w:val="000000" w:themeColor="text1"/>
          <w:sz w:val="26"/>
          <w:szCs w:val="26"/>
          <w:shd w:val="clear" w:color="auto" w:fill="F8F9FA"/>
          <w:lang w:val="en-US"/>
        </w:rPr>
        <w:t>C</w:t>
      </w:r>
      <w:r w:rsidRPr="00791A9C">
        <w:rPr>
          <w:color w:val="000000" w:themeColor="text1"/>
          <w:sz w:val="26"/>
          <w:szCs w:val="26"/>
          <w:shd w:val="clear" w:color="auto" w:fill="F8F9FA"/>
        </w:rPr>
        <w:t xml:space="preserve">, </w:t>
      </w:r>
      <w:r w:rsidRPr="00791A9C">
        <w:rPr>
          <w:color w:val="000000" w:themeColor="text1"/>
          <w:sz w:val="26"/>
          <w:szCs w:val="26"/>
          <w:shd w:val="clear" w:color="auto" w:fill="F8F9FA"/>
          <w:lang w:val="en-US"/>
        </w:rPr>
        <w:t>n</w:t>
      </w:r>
      <w:r w:rsidRPr="00791A9C">
        <w:rPr>
          <w:color w:val="000000" w:themeColor="text1"/>
          <w:sz w:val="26"/>
          <w:szCs w:val="26"/>
          <w:shd w:val="clear" w:color="auto" w:fill="F8F9FA"/>
          <w:vertAlign w:val="subscript"/>
          <w:lang w:val="en-US"/>
        </w:rPr>
        <w:t>D</w:t>
      </w:r>
      <w:r w:rsidRPr="00791A9C">
        <w:rPr>
          <w:color w:val="000000" w:themeColor="text1"/>
          <w:sz w:val="26"/>
          <w:szCs w:val="26"/>
          <w:shd w:val="clear" w:color="auto" w:fill="F8F9FA"/>
          <w:vertAlign w:val="superscript"/>
        </w:rPr>
        <w:t>20</w:t>
      </w:r>
      <w:r w:rsidRPr="00791A9C">
        <w:rPr>
          <w:color w:val="000000" w:themeColor="text1"/>
          <w:sz w:val="26"/>
          <w:szCs w:val="26"/>
          <w:shd w:val="clear" w:color="auto" w:fill="F8F9FA"/>
        </w:rPr>
        <w:t xml:space="preserve"> = </w:t>
      </w:r>
    </w:p>
    <w:p w:rsidR="00D45263" w:rsidRPr="002D2BB4" w:rsidRDefault="00844260" w:rsidP="00844260">
      <w:pPr>
        <w:spacing w:line="360" w:lineRule="auto"/>
        <w:ind w:firstLine="0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  <w:shd w:val="clear" w:color="auto" w:fill="F8F9FA"/>
        </w:rPr>
        <w:t>1.427</w:t>
      </w:r>
      <w:r w:rsidR="00A35FE5" w:rsidRPr="002D2BB4">
        <w:rPr>
          <w:color w:val="000000" w:themeColor="text1"/>
          <w:sz w:val="26"/>
          <w:szCs w:val="26"/>
          <w:shd w:val="clear" w:color="auto" w:fill="F8F9FA"/>
        </w:rPr>
        <w:t>)</w:t>
      </w:r>
      <w:r w:rsidR="006122B3" w:rsidRPr="002D2BB4">
        <w:rPr>
          <w:color w:val="000000" w:themeColor="text1"/>
          <w:sz w:val="26"/>
          <w:szCs w:val="26"/>
          <w:shd w:val="clear" w:color="auto" w:fill="F8F9FA"/>
        </w:rPr>
        <w:t>;</w:t>
      </w:r>
    </w:p>
    <w:p w:rsidR="002D2BB4" w:rsidRPr="002D2BB4" w:rsidRDefault="00732317" w:rsidP="00844260">
      <w:pPr>
        <w:pStyle w:val="ab"/>
        <w:numPr>
          <w:ilvl w:val="0"/>
          <w:numId w:val="12"/>
        </w:numPr>
        <w:spacing w:line="360" w:lineRule="auto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>N-МП</w:t>
      </w:r>
      <w:r w:rsidR="00A35FE5" w:rsidRPr="00791A9C">
        <w:rPr>
          <w:color w:val="000000" w:themeColor="text1"/>
          <w:sz w:val="26"/>
          <w:szCs w:val="26"/>
        </w:rPr>
        <w:t xml:space="preserve"> </w:t>
      </w:r>
      <w:r w:rsidR="002F4BC1" w:rsidRPr="00791A9C">
        <w:rPr>
          <w:color w:val="000000" w:themeColor="text1"/>
          <w:sz w:val="26"/>
          <w:szCs w:val="26"/>
          <w:shd w:val="clear" w:color="auto" w:fill="F8F9FA"/>
        </w:rPr>
        <w:t xml:space="preserve">осушали над </w:t>
      </w:r>
      <w:r w:rsidR="002F4BC1" w:rsidRPr="00791A9C">
        <w:rPr>
          <w:color w:val="000000" w:themeColor="text1"/>
          <w:sz w:val="26"/>
          <w:szCs w:val="26"/>
          <w:shd w:val="clear" w:color="auto" w:fill="F8F9FA"/>
          <w:lang w:val="en-US"/>
        </w:rPr>
        <w:t>CaH</w:t>
      </w:r>
      <w:r w:rsidR="002F4BC1" w:rsidRPr="00791A9C">
        <w:rPr>
          <w:color w:val="000000" w:themeColor="text1"/>
          <w:sz w:val="26"/>
          <w:szCs w:val="26"/>
          <w:shd w:val="clear" w:color="auto" w:fill="F8F9FA"/>
          <w:vertAlign w:val="subscript"/>
        </w:rPr>
        <w:t>2</w:t>
      </w:r>
      <w:r w:rsidR="002F4BC1" w:rsidRPr="00791A9C">
        <w:rPr>
          <w:color w:val="000000" w:themeColor="text1"/>
          <w:sz w:val="26"/>
          <w:szCs w:val="26"/>
          <w:shd w:val="clear" w:color="auto" w:fill="F8F9FA"/>
        </w:rPr>
        <w:t xml:space="preserve"> и перегоняли под вакуумом</w:t>
      </w:r>
      <w:r w:rsidR="00A35FE5" w:rsidRPr="00791A9C">
        <w:rPr>
          <w:color w:val="000000" w:themeColor="text1"/>
          <w:sz w:val="26"/>
          <w:szCs w:val="26"/>
          <w:shd w:val="clear" w:color="auto" w:fill="F8F9FA"/>
        </w:rPr>
        <w:t xml:space="preserve"> (</w:t>
      </w:r>
      <w:r w:rsidR="00A35FE5" w:rsidRPr="00791A9C">
        <w:rPr>
          <w:color w:val="000000" w:themeColor="text1"/>
          <w:sz w:val="26"/>
          <w:szCs w:val="26"/>
          <w:shd w:val="clear" w:color="auto" w:fill="F8F9FA"/>
          <w:lang w:val="en-US"/>
        </w:rPr>
        <w:t>T</w:t>
      </w:r>
      <w:r w:rsidR="00A35FE5" w:rsidRPr="00791A9C">
        <w:rPr>
          <w:color w:val="000000" w:themeColor="text1"/>
          <w:sz w:val="26"/>
          <w:szCs w:val="26"/>
          <w:shd w:val="clear" w:color="auto" w:fill="F8F9FA"/>
          <w:vertAlign w:val="subscript"/>
        </w:rPr>
        <w:t xml:space="preserve">кип </w:t>
      </w:r>
      <w:r w:rsidR="00A35FE5" w:rsidRPr="00791A9C">
        <w:rPr>
          <w:color w:val="000000" w:themeColor="text1"/>
          <w:sz w:val="26"/>
          <w:szCs w:val="26"/>
          <w:shd w:val="clear" w:color="auto" w:fill="F8F9FA"/>
        </w:rPr>
        <w:t>= 202 °</w:t>
      </w:r>
      <w:r w:rsidR="00A35FE5" w:rsidRPr="00791A9C">
        <w:rPr>
          <w:color w:val="000000" w:themeColor="text1"/>
          <w:sz w:val="26"/>
          <w:szCs w:val="26"/>
          <w:shd w:val="clear" w:color="auto" w:fill="F8F9FA"/>
          <w:lang w:val="en-US"/>
        </w:rPr>
        <w:t>C</w:t>
      </w:r>
      <w:r w:rsidR="00A35FE5" w:rsidRPr="00791A9C">
        <w:rPr>
          <w:color w:val="000000" w:themeColor="text1"/>
          <w:sz w:val="26"/>
          <w:szCs w:val="26"/>
          <w:shd w:val="clear" w:color="auto" w:fill="F8F9FA"/>
        </w:rPr>
        <w:t xml:space="preserve">, </w:t>
      </w:r>
      <w:r w:rsidR="00A35FE5" w:rsidRPr="00791A9C">
        <w:rPr>
          <w:color w:val="000000" w:themeColor="text1"/>
          <w:sz w:val="26"/>
          <w:szCs w:val="26"/>
          <w:shd w:val="clear" w:color="auto" w:fill="F8F9FA"/>
          <w:lang w:val="en-US"/>
        </w:rPr>
        <w:t>n</w:t>
      </w:r>
      <w:r w:rsidR="00A35FE5" w:rsidRPr="00791A9C">
        <w:rPr>
          <w:color w:val="000000" w:themeColor="text1"/>
          <w:sz w:val="26"/>
          <w:szCs w:val="26"/>
          <w:shd w:val="clear" w:color="auto" w:fill="F8F9FA"/>
          <w:vertAlign w:val="subscript"/>
          <w:lang w:val="en-US"/>
        </w:rPr>
        <w:t>D</w:t>
      </w:r>
      <w:r w:rsidR="00A35FE5" w:rsidRPr="00791A9C">
        <w:rPr>
          <w:color w:val="000000" w:themeColor="text1"/>
          <w:sz w:val="26"/>
          <w:szCs w:val="26"/>
          <w:shd w:val="clear" w:color="auto" w:fill="F8F9FA"/>
          <w:vertAlign w:val="superscript"/>
        </w:rPr>
        <w:t>20</w:t>
      </w:r>
      <w:r w:rsidR="00A35FE5" w:rsidRPr="00791A9C">
        <w:rPr>
          <w:color w:val="000000" w:themeColor="text1"/>
          <w:sz w:val="26"/>
          <w:szCs w:val="26"/>
          <w:shd w:val="clear" w:color="auto" w:fill="F8F9FA"/>
        </w:rPr>
        <w:t xml:space="preserve"> = </w:t>
      </w:r>
    </w:p>
    <w:p w:rsidR="002F4BC1" w:rsidRDefault="00844260" w:rsidP="00844260">
      <w:pPr>
        <w:spacing w:line="360" w:lineRule="auto"/>
        <w:ind w:firstLine="0"/>
        <w:rPr>
          <w:color w:val="000000" w:themeColor="text1"/>
          <w:sz w:val="26"/>
          <w:szCs w:val="26"/>
          <w:shd w:val="clear" w:color="auto" w:fill="F8F9FA"/>
        </w:rPr>
      </w:pPr>
      <w:r>
        <w:rPr>
          <w:color w:val="000000" w:themeColor="text1"/>
          <w:sz w:val="26"/>
          <w:szCs w:val="26"/>
          <w:shd w:val="clear" w:color="auto" w:fill="F8F9FA"/>
        </w:rPr>
        <w:t>1.470</w:t>
      </w:r>
      <w:r w:rsidR="00A35FE5" w:rsidRPr="002D2BB4">
        <w:rPr>
          <w:color w:val="000000" w:themeColor="text1"/>
          <w:sz w:val="26"/>
          <w:szCs w:val="26"/>
          <w:shd w:val="clear" w:color="auto" w:fill="F8F9FA"/>
        </w:rPr>
        <w:t>)</w:t>
      </w:r>
      <w:r w:rsidR="002F4BC1" w:rsidRPr="002D2BB4">
        <w:rPr>
          <w:color w:val="000000" w:themeColor="text1"/>
          <w:sz w:val="26"/>
          <w:szCs w:val="26"/>
          <w:shd w:val="clear" w:color="auto" w:fill="F8F9FA"/>
        </w:rPr>
        <w:t>;</w:t>
      </w:r>
    </w:p>
    <w:p w:rsidR="00844260" w:rsidRPr="00844260" w:rsidRDefault="00844260" w:rsidP="00844260">
      <w:pPr>
        <w:pStyle w:val="ab"/>
        <w:numPr>
          <w:ilvl w:val="0"/>
          <w:numId w:val="12"/>
        </w:numPr>
        <w:spacing w:line="360" w:lineRule="auto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>сульфолан перегоняли под вакуумом (</w:t>
      </w:r>
      <w:r w:rsidRPr="00791A9C">
        <w:rPr>
          <w:color w:val="000000" w:themeColor="text1"/>
          <w:sz w:val="26"/>
          <w:szCs w:val="26"/>
          <w:shd w:val="clear" w:color="auto" w:fill="F8F9FA"/>
          <w:lang w:val="en-US"/>
        </w:rPr>
        <w:t>T</w:t>
      </w:r>
      <w:r w:rsidRPr="00791A9C">
        <w:rPr>
          <w:color w:val="000000" w:themeColor="text1"/>
          <w:sz w:val="26"/>
          <w:szCs w:val="26"/>
          <w:shd w:val="clear" w:color="auto" w:fill="F8F9FA"/>
          <w:vertAlign w:val="subscript"/>
        </w:rPr>
        <w:t xml:space="preserve">кип </w:t>
      </w:r>
      <w:r w:rsidRPr="00791A9C">
        <w:rPr>
          <w:color w:val="000000" w:themeColor="text1"/>
          <w:sz w:val="26"/>
          <w:szCs w:val="26"/>
          <w:shd w:val="clear" w:color="auto" w:fill="F8F9FA"/>
        </w:rPr>
        <w:t>= 2</w:t>
      </w:r>
      <w:r>
        <w:rPr>
          <w:color w:val="000000" w:themeColor="text1"/>
          <w:sz w:val="26"/>
          <w:szCs w:val="26"/>
          <w:shd w:val="clear" w:color="auto" w:fill="F8F9FA"/>
        </w:rPr>
        <w:t>85</w:t>
      </w:r>
      <w:r w:rsidRPr="00791A9C">
        <w:rPr>
          <w:color w:val="000000" w:themeColor="text1"/>
          <w:sz w:val="26"/>
          <w:szCs w:val="26"/>
          <w:shd w:val="clear" w:color="auto" w:fill="F8F9FA"/>
        </w:rPr>
        <w:t xml:space="preserve"> °</w:t>
      </w:r>
      <w:r w:rsidRPr="00791A9C">
        <w:rPr>
          <w:color w:val="000000" w:themeColor="text1"/>
          <w:sz w:val="26"/>
          <w:szCs w:val="26"/>
          <w:shd w:val="clear" w:color="auto" w:fill="F8F9FA"/>
          <w:lang w:val="en-US"/>
        </w:rPr>
        <w:t>C</w:t>
      </w:r>
      <w:r w:rsidRPr="00791A9C">
        <w:rPr>
          <w:color w:val="000000" w:themeColor="text1"/>
          <w:sz w:val="26"/>
          <w:szCs w:val="26"/>
          <w:shd w:val="clear" w:color="auto" w:fill="F8F9FA"/>
        </w:rPr>
        <w:t xml:space="preserve">, </w:t>
      </w:r>
      <w:r w:rsidRPr="00791A9C">
        <w:rPr>
          <w:color w:val="000000" w:themeColor="text1"/>
          <w:sz w:val="26"/>
          <w:szCs w:val="26"/>
          <w:shd w:val="clear" w:color="auto" w:fill="F8F9FA"/>
          <w:lang w:val="en-US"/>
        </w:rPr>
        <w:t>n</w:t>
      </w:r>
      <w:r w:rsidRPr="00791A9C">
        <w:rPr>
          <w:color w:val="000000" w:themeColor="text1"/>
          <w:sz w:val="26"/>
          <w:szCs w:val="26"/>
          <w:shd w:val="clear" w:color="auto" w:fill="F8F9FA"/>
          <w:vertAlign w:val="subscript"/>
          <w:lang w:val="en-US"/>
        </w:rPr>
        <w:t>D</w:t>
      </w:r>
      <w:r w:rsidRPr="00791A9C">
        <w:rPr>
          <w:color w:val="000000" w:themeColor="text1"/>
          <w:sz w:val="26"/>
          <w:szCs w:val="26"/>
          <w:shd w:val="clear" w:color="auto" w:fill="F8F9FA"/>
          <w:vertAlign w:val="superscript"/>
        </w:rPr>
        <w:t>20</w:t>
      </w:r>
      <w:r w:rsidRPr="00791A9C">
        <w:rPr>
          <w:color w:val="000000" w:themeColor="text1"/>
          <w:sz w:val="26"/>
          <w:szCs w:val="26"/>
          <w:shd w:val="clear" w:color="auto" w:fill="F8F9FA"/>
        </w:rPr>
        <w:t xml:space="preserve"> = </w:t>
      </w:r>
      <w:r w:rsidRPr="00844260">
        <w:rPr>
          <w:color w:val="000000" w:themeColor="text1"/>
          <w:sz w:val="26"/>
          <w:szCs w:val="26"/>
          <w:shd w:val="clear" w:color="auto" w:fill="F8F9FA"/>
        </w:rPr>
        <w:t>1.</w:t>
      </w:r>
      <w:r>
        <w:rPr>
          <w:color w:val="000000" w:themeColor="text1"/>
          <w:sz w:val="26"/>
          <w:szCs w:val="26"/>
          <w:shd w:val="clear" w:color="auto" w:fill="F8F9FA"/>
        </w:rPr>
        <w:t>481</w:t>
      </w:r>
      <w:r w:rsidRPr="00844260">
        <w:rPr>
          <w:color w:val="000000" w:themeColor="text1"/>
          <w:sz w:val="26"/>
          <w:szCs w:val="26"/>
        </w:rPr>
        <w:t>);</w:t>
      </w:r>
    </w:p>
    <w:p w:rsidR="002D2BB4" w:rsidRPr="002D2BB4" w:rsidRDefault="002D2BB4" w:rsidP="00BB0B37">
      <w:pPr>
        <w:pStyle w:val="ab"/>
        <w:numPr>
          <w:ilvl w:val="0"/>
          <w:numId w:val="12"/>
        </w:numPr>
        <w:spacing w:line="360" w:lineRule="auto"/>
        <w:contextualSpacing w:val="0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>п</w:t>
      </w:r>
      <w:r w:rsidR="004042F7" w:rsidRPr="00791A9C">
        <w:rPr>
          <w:color w:val="000000" w:themeColor="text1"/>
          <w:sz w:val="26"/>
          <w:szCs w:val="26"/>
        </w:rPr>
        <w:t>ропионовый</w:t>
      </w:r>
      <w:r w:rsidR="005E2039" w:rsidRPr="00791A9C">
        <w:rPr>
          <w:color w:val="000000" w:themeColor="text1"/>
          <w:sz w:val="26"/>
          <w:szCs w:val="26"/>
        </w:rPr>
        <w:t xml:space="preserve"> ангидрид</w:t>
      </w:r>
      <w:r w:rsidR="00A35FE5" w:rsidRPr="00791A9C">
        <w:rPr>
          <w:color w:val="000000" w:themeColor="text1"/>
          <w:sz w:val="26"/>
          <w:szCs w:val="26"/>
        </w:rPr>
        <w:t xml:space="preserve"> </w:t>
      </w:r>
      <w:r w:rsidR="004C7025" w:rsidRPr="00791A9C">
        <w:rPr>
          <w:color w:val="000000" w:themeColor="text1"/>
          <w:sz w:val="26"/>
          <w:szCs w:val="26"/>
        </w:rPr>
        <w:t>очищали перегонкой при атмосферном давлении</w:t>
      </w:r>
      <w:r w:rsidR="00A35FE5" w:rsidRPr="00791A9C">
        <w:rPr>
          <w:color w:val="000000" w:themeColor="text1"/>
          <w:sz w:val="26"/>
          <w:szCs w:val="26"/>
        </w:rPr>
        <w:t xml:space="preserve"> (</w:t>
      </w:r>
      <w:r w:rsidR="00A35FE5" w:rsidRPr="00791A9C">
        <w:rPr>
          <w:color w:val="000000" w:themeColor="text1"/>
          <w:sz w:val="26"/>
          <w:szCs w:val="26"/>
          <w:shd w:val="clear" w:color="auto" w:fill="F8F9FA"/>
          <w:lang w:val="en-US"/>
        </w:rPr>
        <w:t>T</w:t>
      </w:r>
      <w:r w:rsidR="00A35FE5" w:rsidRPr="00791A9C">
        <w:rPr>
          <w:color w:val="000000" w:themeColor="text1"/>
          <w:sz w:val="26"/>
          <w:szCs w:val="26"/>
          <w:shd w:val="clear" w:color="auto" w:fill="F8F9FA"/>
          <w:vertAlign w:val="subscript"/>
        </w:rPr>
        <w:t xml:space="preserve">кип </w:t>
      </w:r>
      <w:r w:rsidR="00A35FE5" w:rsidRPr="00791A9C">
        <w:rPr>
          <w:color w:val="000000" w:themeColor="text1"/>
          <w:sz w:val="26"/>
          <w:szCs w:val="26"/>
          <w:shd w:val="clear" w:color="auto" w:fill="F8F9FA"/>
        </w:rPr>
        <w:t xml:space="preserve">= </w:t>
      </w:r>
    </w:p>
    <w:p w:rsidR="006122B3" w:rsidRDefault="00A35FE5" w:rsidP="00BB0B37">
      <w:pPr>
        <w:spacing w:line="360" w:lineRule="auto"/>
        <w:ind w:firstLine="0"/>
        <w:rPr>
          <w:color w:val="000000" w:themeColor="text1"/>
          <w:sz w:val="26"/>
          <w:szCs w:val="26"/>
        </w:rPr>
      </w:pPr>
      <w:r w:rsidRPr="002D2BB4">
        <w:rPr>
          <w:color w:val="000000" w:themeColor="text1"/>
          <w:sz w:val="26"/>
          <w:szCs w:val="26"/>
          <w:shd w:val="clear" w:color="auto" w:fill="F8F9FA"/>
        </w:rPr>
        <w:t>1</w:t>
      </w:r>
      <w:r w:rsidR="004042F7" w:rsidRPr="002D2BB4">
        <w:rPr>
          <w:color w:val="000000" w:themeColor="text1"/>
          <w:sz w:val="26"/>
          <w:szCs w:val="26"/>
          <w:shd w:val="clear" w:color="auto" w:fill="F8F9FA"/>
        </w:rPr>
        <w:t>67</w:t>
      </w:r>
      <w:r w:rsidRPr="002D2BB4">
        <w:rPr>
          <w:color w:val="000000" w:themeColor="text1"/>
          <w:sz w:val="26"/>
          <w:szCs w:val="26"/>
          <w:shd w:val="clear" w:color="auto" w:fill="F8F9FA"/>
        </w:rPr>
        <w:t xml:space="preserve"> °</w:t>
      </w:r>
      <w:r w:rsidRPr="002D2BB4">
        <w:rPr>
          <w:color w:val="000000" w:themeColor="text1"/>
          <w:sz w:val="26"/>
          <w:szCs w:val="26"/>
          <w:shd w:val="clear" w:color="auto" w:fill="F8F9FA"/>
          <w:lang w:val="en-US"/>
        </w:rPr>
        <w:t>C</w:t>
      </w:r>
      <w:r w:rsidR="004042F7" w:rsidRPr="002D2BB4">
        <w:rPr>
          <w:color w:val="000000" w:themeColor="text1"/>
          <w:sz w:val="26"/>
          <w:szCs w:val="26"/>
          <w:shd w:val="clear" w:color="auto" w:fill="F8F9FA"/>
        </w:rPr>
        <w:t>)</w:t>
      </w:r>
      <w:r w:rsidR="004042F7" w:rsidRPr="002D2BB4">
        <w:rPr>
          <w:color w:val="000000" w:themeColor="text1"/>
          <w:sz w:val="26"/>
          <w:szCs w:val="26"/>
        </w:rPr>
        <w:t>.</w:t>
      </w:r>
    </w:p>
    <w:p w:rsidR="00BB0B37" w:rsidRPr="002D2BB4" w:rsidRDefault="00BB0B37" w:rsidP="00BB0B37">
      <w:pPr>
        <w:spacing w:line="360" w:lineRule="auto"/>
        <w:ind w:firstLine="0"/>
        <w:rPr>
          <w:color w:val="000000" w:themeColor="text1"/>
          <w:sz w:val="26"/>
          <w:szCs w:val="26"/>
        </w:rPr>
      </w:pPr>
    </w:p>
    <w:p w:rsidR="00614994" w:rsidRPr="00BF57DB" w:rsidRDefault="00614994" w:rsidP="00D1604E">
      <w:pPr>
        <w:pStyle w:val="2"/>
        <w:spacing w:before="0" w:line="360" w:lineRule="auto"/>
        <w:ind w:firstLine="720"/>
        <w:jc w:val="left"/>
        <w:rPr>
          <w:rFonts w:ascii="Times New Roman" w:hAnsi="Times New Roman" w:cs="Times New Roman"/>
        </w:rPr>
      </w:pPr>
      <w:bookmarkStart w:id="22" w:name="_Toc514982019"/>
      <w:r w:rsidRPr="00BF57DB">
        <w:rPr>
          <w:rFonts w:ascii="Times New Roman" w:hAnsi="Times New Roman" w:cs="Times New Roman"/>
          <w:color w:val="auto"/>
        </w:rPr>
        <w:t xml:space="preserve">3.2 Синтез </w:t>
      </w:r>
      <w:r w:rsidR="00DD3CDD" w:rsidRPr="00BF57DB">
        <w:rPr>
          <w:rFonts w:ascii="Times New Roman" w:hAnsi="Times New Roman" w:cs="Times New Roman"/>
          <w:color w:val="auto"/>
        </w:rPr>
        <w:t>мономеров</w:t>
      </w:r>
      <w:bookmarkEnd w:id="22"/>
    </w:p>
    <w:p w:rsidR="00682D60" w:rsidRPr="00BF57DB" w:rsidRDefault="00682D60" w:rsidP="00BB0B37">
      <w:pPr>
        <w:spacing w:line="360" w:lineRule="auto"/>
        <w:ind w:firstLine="0"/>
        <w:rPr>
          <w:sz w:val="26"/>
          <w:szCs w:val="26"/>
        </w:rPr>
      </w:pPr>
    </w:p>
    <w:p w:rsidR="008471DE" w:rsidRPr="000F1652" w:rsidRDefault="000A2C4B" w:rsidP="00BB0B37">
      <w:pPr>
        <w:spacing w:line="360" w:lineRule="auto"/>
        <w:ind w:firstLine="0"/>
        <w:rPr>
          <w:color w:val="000000" w:themeColor="text1"/>
          <w:sz w:val="26"/>
          <w:szCs w:val="26"/>
          <w:shd w:val="clear" w:color="auto" w:fill="F8F9FA"/>
        </w:rPr>
      </w:pPr>
      <w:r>
        <w:rPr>
          <w:noProof/>
        </w:rPr>
        <w:pict>
          <v:shape id="_x0000_s1137" type="#_x0000_t75" style="position:absolute;left:0;text-align:left;margin-left:0;margin-top:-.3pt;width:127.7pt;height:56.95pt;z-index:251704320;mso-position-horizontal:absolute;mso-position-horizontal-relative:text;mso-position-vertical:absolute;mso-position-vertical-relative:text">
            <v:imagedata r:id="rId107" o:title=""/>
            <w10:wrap type="square"/>
          </v:shape>
          <o:OLEObject Type="Embed" ProgID="ChemDraw.Document.6.0" ShapeID="_x0000_s1137" DrawAspect="Content" ObjectID="_1588727412" r:id="rId108"/>
        </w:pict>
      </w:r>
      <w:r w:rsidR="005465C7" w:rsidRPr="00BF57DB">
        <w:rPr>
          <w:i/>
          <w:sz w:val="26"/>
          <w:szCs w:val="26"/>
        </w:rPr>
        <w:t>2,</w:t>
      </w:r>
      <w:r w:rsidR="005465C7" w:rsidRPr="00BF57DB">
        <w:rPr>
          <w:i/>
          <w:color w:val="000000" w:themeColor="text1"/>
          <w:sz w:val="26"/>
          <w:szCs w:val="26"/>
        </w:rPr>
        <w:t>2</w:t>
      </w:r>
      <w:r w:rsidR="005465C7" w:rsidRPr="00BF57DB">
        <w:rPr>
          <w:i/>
          <w:color w:val="000000" w:themeColor="text1"/>
          <w:sz w:val="26"/>
          <w:szCs w:val="26"/>
          <w:shd w:val="clear" w:color="auto" w:fill="F8F9FA"/>
        </w:rPr>
        <w:t>'-бихиноли</w:t>
      </w:r>
      <w:r w:rsidR="00FF1428" w:rsidRPr="00BF57DB">
        <w:rPr>
          <w:i/>
          <w:color w:val="000000" w:themeColor="text1"/>
          <w:sz w:val="26"/>
          <w:szCs w:val="26"/>
          <w:shd w:val="clear" w:color="auto" w:fill="F8F9FA"/>
        </w:rPr>
        <w:t>н</w:t>
      </w:r>
      <w:r w:rsidR="005465C7" w:rsidRPr="00BF57DB">
        <w:rPr>
          <w:i/>
          <w:color w:val="000000" w:themeColor="text1"/>
          <w:sz w:val="26"/>
          <w:szCs w:val="26"/>
          <w:shd w:val="clear" w:color="auto" w:fill="F8F9FA"/>
        </w:rPr>
        <w:t>-4,</w:t>
      </w:r>
      <w:r w:rsidR="005465C7" w:rsidRPr="00BF57DB">
        <w:rPr>
          <w:i/>
          <w:color w:val="000000" w:themeColor="text1"/>
          <w:sz w:val="26"/>
          <w:szCs w:val="26"/>
        </w:rPr>
        <w:t>4</w:t>
      </w:r>
      <w:r w:rsidR="005465C7" w:rsidRPr="00BF57DB">
        <w:rPr>
          <w:i/>
          <w:color w:val="000000" w:themeColor="text1"/>
          <w:sz w:val="26"/>
          <w:szCs w:val="26"/>
          <w:shd w:val="clear" w:color="auto" w:fill="F8F9FA"/>
        </w:rPr>
        <w:t>'-дикарбоновая кислота</w:t>
      </w:r>
      <w:r w:rsidR="005465C7" w:rsidRPr="00BF57DB">
        <w:rPr>
          <w:color w:val="000000" w:themeColor="text1"/>
          <w:sz w:val="26"/>
          <w:szCs w:val="26"/>
          <w:shd w:val="clear" w:color="auto" w:fill="F8F9FA"/>
        </w:rPr>
        <w:t xml:space="preserve">. К </w:t>
      </w:r>
      <w:r w:rsidR="00ED090A" w:rsidRPr="00BF57DB">
        <w:rPr>
          <w:color w:val="000000" w:themeColor="text1"/>
          <w:sz w:val="26"/>
          <w:szCs w:val="26"/>
          <w:shd w:val="clear" w:color="auto" w:fill="F8F9FA"/>
        </w:rPr>
        <w:t>33%-но</w:t>
      </w:r>
      <w:r w:rsidR="008928A7" w:rsidRPr="00BF57DB">
        <w:rPr>
          <w:color w:val="000000" w:themeColor="text1"/>
          <w:sz w:val="26"/>
          <w:szCs w:val="26"/>
          <w:shd w:val="clear" w:color="auto" w:fill="F8F9FA"/>
        </w:rPr>
        <w:t>му</w:t>
      </w:r>
      <w:r w:rsidR="00ED090A" w:rsidRPr="00BF57DB">
        <w:rPr>
          <w:color w:val="000000" w:themeColor="text1"/>
          <w:sz w:val="26"/>
          <w:szCs w:val="26"/>
          <w:shd w:val="clear" w:color="auto" w:fill="F8F9FA"/>
        </w:rPr>
        <w:t xml:space="preserve"> раствор</w:t>
      </w:r>
      <w:r w:rsidR="008928A7" w:rsidRPr="00BF57DB">
        <w:rPr>
          <w:color w:val="000000" w:themeColor="text1"/>
          <w:sz w:val="26"/>
          <w:szCs w:val="26"/>
          <w:shd w:val="clear" w:color="auto" w:fill="F8F9FA"/>
        </w:rPr>
        <w:t>у</w:t>
      </w:r>
      <w:r w:rsidR="00ED090A" w:rsidRPr="00BF57DB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ED090A" w:rsidRPr="00BF57DB">
        <w:rPr>
          <w:color w:val="000000" w:themeColor="text1"/>
          <w:sz w:val="26"/>
          <w:szCs w:val="26"/>
          <w:shd w:val="clear" w:color="auto" w:fill="F8F9FA"/>
          <w:lang w:val="en-US"/>
        </w:rPr>
        <w:t>KOH</w:t>
      </w:r>
      <w:r w:rsidR="008928A7" w:rsidRPr="00BF57DB">
        <w:rPr>
          <w:color w:val="000000" w:themeColor="text1"/>
          <w:sz w:val="26"/>
          <w:szCs w:val="26"/>
          <w:shd w:val="clear" w:color="auto" w:fill="F8F9FA"/>
        </w:rPr>
        <w:t xml:space="preserve"> (30 мл)</w:t>
      </w:r>
      <w:r w:rsidR="00ED090A" w:rsidRPr="00BF57DB">
        <w:rPr>
          <w:color w:val="000000" w:themeColor="text1"/>
          <w:sz w:val="26"/>
          <w:szCs w:val="26"/>
          <w:shd w:val="clear" w:color="auto" w:fill="F8F9FA"/>
        </w:rPr>
        <w:t xml:space="preserve"> добавляли изатин</w:t>
      </w:r>
      <w:r w:rsidR="00944F63" w:rsidRPr="00BF57DB">
        <w:rPr>
          <w:color w:val="000000" w:themeColor="text1"/>
          <w:sz w:val="26"/>
          <w:szCs w:val="26"/>
          <w:shd w:val="clear" w:color="auto" w:fill="F8F9FA"/>
        </w:rPr>
        <w:t xml:space="preserve"> (</w:t>
      </w:r>
      <w:r w:rsidR="00AD138C" w:rsidRPr="00BF57DB">
        <w:rPr>
          <w:color w:val="000000" w:themeColor="text1"/>
          <w:sz w:val="26"/>
          <w:szCs w:val="26"/>
          <w:shd w:val="clear" w:color="auto" w:fill="F8F9FA"/>
        </w:rPr>
        <w:t>5 г, 0.034 моль</w:t>
      </w:r>
      <w:r w:rsidR="00944F63" w:rsidRPr="00BF57DB">
        <w:rPr>
          <w:color w:val="000000" w:themeColor="text1"/>
          <w:sz w:val="26"/>
          <w:szCs w:val="26"/>
          <w:shd w:val="clear" w:color="auto" w:fill="F8F9FA"/>
        </w:rPr>
        <w:t>)</w:t>
      </w:r>
      <w:r w:rsidR="00ED090A" w:rsidRPr="00BF57DB">
        <w:rPr>
          <w:color w:val="000000" w:themeColor="text1"/>
          <w:sz w:val="26"/>
          <w:szCs w:val="26"/>
          <w:shd w:val="clear" w:color="auto" w:fill="F8F9FA"/>
        </w:rPr>
        <w:t xml:space="preserve"> и ацетоин</w:t>
      </w:r>
      <w:r w:rsidR="00944F63" w:rsidRPr="00BF57DB">
        <w:rPr>
          <w:color w:val="000000" w:themeColor="text1"/>
          <w:sz w:val="26"/>
          <w:szCs w:val="26"/>
          <w:shd w:val="clear" w:color="auto" w:fill="F8F9FA"/>
        </w:rPr>
        <w:t xml:space="preserve"> (</w:t>
      </w:r>
      <w:r w:rsidR="00AD138C" w:rsidRPr="00BF57DB">
        <w:rPr>
          <w:color w:val="000000" w:themeColor="text1"/>
          <w:sz w:val="26"/>
          <w:szCs w:val="26"/>
          <w:shd w:val="clear" w:color="auto" w:fill="F8F9FA"/>
        </w:rPr>
        <w:t>1.496 г, 0.017 моль</w:t>
      </w:r>
      <w:r w:rsidR="00944F63" w:rsidRPr="00BF57DB">
        <w:rPr>
          <w:color w:val="000000" w:themeColor="text1"/>
          <w:sz w:val="26"/>
          <w:szCs w:val="26"/>
          <w:shd w:val="clear" w:color="auto" w:fill="F8F9FA"/>
        </w:rPr>
        <w:t>)</w:t>
      </w:r>
      <w:r w:rsidR="00ED090A" w:rsidRPr="00BF57DB">
        <w:rPr>
          <w:color w:val="000000" w:themeColor="text1"/>
          <w:sz w:val="26"/>
          <w:szCs w:val="26"/>
          <w:shd w:val="clear" w:color="auto" w:fill="F8F9FA"/>
        </w:rPr>
        <w:t xml:space="preserve">. Смесь кипятили в одногорлой колбе с обратным холодильником в течение 24 ч. </w:t>
      </w:r>
      <w:r w:rsidR="00944F63" w:rsidRPr="00BF57DB">
        <w:rPr>
          <w:color w:val="000000" w:themeColor="text1"/>
          <w:sz w:val="26"/>
          <w:szCs w:val="26"/>
          <w:shd w:val="clear" w:color="auto" w:fill="F8F9FA"/>
        </w:rPr>
        <w:t>Выпавший осадок</w:t>
      </w:r>
      <w:r w:rsidR="00ED090A" w:rsidRPr="00BF57DB">
        <w:rPr>
          <w:color w:val="000000" w:themeColor="text1"/>
          <w:sz w:val="26"/>
          <w:szCs w:val="26"/>
          <w:shd w:val="clear" w:color="auto" w:fill="F8F9FA"/>
        </w:rPr>
        <w:t xml:space="preserve"> отфильтровывали на </w:t>
      </w:r>
      <w:r w:rsidR="0036712D">
        <w:rPr>
          <w:color w:val="000000" w:themeColor="text1"/>
          <w:sz w:val="26"/>
          <w:szCs w:val="26"/>
          <w:shd w:val="clear" w:color="auto" w:fill="F8F9FA"/>
        </w:rPr>
        <w:t>воронке Бюхнера</w:t>
      </w:r>
      <w:r w:rsidR="00ED090A" w:rsidRPr="000F1652">
        <w:rPr>
          <w:color w:val="000000" w:themeColor="text1"/>
          <w:sz w:val="26"/>
          <w:szCs w:val="26"/>
          <w:shd w:val="clear" w:color="auto" w:fill="F8F9FA"/>
        </w:rPr>
        <w:t xml:space="preserve">, промывали охлаждённым 33%-ным раствором </w:t>
      </w:r>
      <w:r w:rsidR="00ED090A" w:rsidRPr="000F1652">
        <w:rPr>
          <w:color w:val="000000" w:themeColor="text1"/>
          <w:sz w:val="26"/>
          <w:szCs w:val="26"/>
          <w:shd w:val="clear" w:color="auto" w:fill="F8F9FA"/>
          <w:lang w:val="en-US"/>
        </w:rPr>
        <w:t>KOH</w:t>
      </w:r>
      <w:r w:rsidR="00ED090A" w:rsidRPr="000F1652">
        <w:rPr>
          <w:color w:val="000000" w:themeColor="text1"/>
          <w:sz w:val="26"/>
          <w:szCs w:val="26"/>
          <w:shd w:val="clear" w:color="auto" w:fill="F8F9FA"/>
        </w:rPr>
        <w:t xml:space="preserve">. Далее соль </w:t>
      </w:r>
      <w:r w:rsidR="00AD138C" w:rsidRPr="000F1652">
        <w:rPr>
          <w:color w:val="000000" w:themeColor="text1"/>
          <w:sz w:val="26"/>
          <w:szCs w:val="26"/>
          <w:shd w:val="clear" w:color="auto" w:fill="F8F9FA"/>
        </w:rPr>
        <w:t>растворяли в воде и подкисляли 5</w:t>
      </w:r>
      <w:r w:rsidR="00ED090A" w:rsidRPr="000F1652">
        <w:rPr>
          <w:color w:val="000000" w:themeColor="text1"/>
          <w:sz w:val="26"/>
          <w:szCs w:val="26"/>
          <w:shd w:val="clear" w:color="auto" w:fill="F8F9FA"/>
        </w:rPr>
        <w:t xml:space="preserve">%-ым раствором </w:t>
      </w:r>
      <w:r w:rsidR="00ED090A" w:rsidRPr="000F1652">
        <w:rPr>
          <w:color w:val="000000" w:themeColor="text1"/>
          <w:sz w:val="26"/>
          <w:szCs w:val="26"/>
          <w:shd w:val="clear" w:color="auto" w:fill="F8F9FA"/>
          <w:lang w:val="en-US"/>
        </w:rPr>
        <w:t>HCl</w:t>
      </w:r>
      <w:r w:rsidR="00ED090A" w:rsidRPr="000F1652">
        <w:rPr>
          <w:color w:val="000000" w:themeColor="text1"/>
          <w:sz w:val="26"/>
          <w:szCs w:val="26"/>
          <w:shd w:val="clear" w:color="auto" w:fill="F8F9FA"/>
        </w:rPr>
        <w:t>.</w:t>
      </w:r>
      <w:r w:rsidR="000F1652" w:rsidRPr="000F1652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ED090A" w:rsidRPr="000F1652">
        <w:rPr>
          <w:color w:val="000000" w:themeColor="text1"/>
          <w:sz w:val="26"/>
          <w:szCs w:val="26"/>
          <w:shd w:val="clear" w:color="auto" w:fill="F8F9FA"/>
        </w:rPr>
        <w:t>Выпавший осадок отфильтровывали</w:t>
      </w:r>
      <w:r w:rsidR="0036712D">
        <w:rPr>
          <w:color w:val="000000" w:themeColor="text1"/>
          <w:sz w:val="26"/>
          <w:szCs w:val="26"/>
          <w:shd w:val="clear" w:color="auto" w:fill="F8F9FA"/>
        </w:rPr>
        <w:t xml:space="preserve"> и</w:t>
      </w:r>
      <w:r w:rsidR="000F1652">
        <w:rPr>
          <w:color w:val="000000" w:themeColor="text1"/>
          <w:sz w:val="26"/>
          <w:szCs w:val="26"/>
          <w:shd w:val="clear" w:color="auto" w:fill="F8F9FA"/>
        </w:rPr>
        <w:t xml:space="preserve"> промывали водой. Продукт </w:t>
      </w:r>
      <w:r w:rsidR="00552B0C">
        <w:rPr>
          <w:color w:val="000000" w:themeColor="text1"/>
          <w:sz w:val="26"/>
          <w:szCs w:val="26"/>
          <w:shd w:val="clear" w:color="auto" w:fill="F8F9FA"/>
        </w:rPr>
        <w:t xml:space="preserve">помещали в </w:t>
      </w:r>
      <w:r w:rsidR="000F1652">
        <w:rPr>
          <w:color w:val="000000" w:themeColor="text1"/>
          <w:sz w:val="26"/>
          <w:szCs w:val="26"/>
          <w:shd w:val="clear" w:color="auto" w:fill="F8F9FA"/>
        </w:rPr>
        <w:t>5%-н</w:t>
      </w:r>
      <w:r w:rsidR="00552B0C">
        <w:rPr>
          <w:color w:val="000000" w:themeColor="text1"/>
          <w:sz w:val="26"/>
          <w:szCs w:val="26"/>
          <w:shd w:val="clear" w:color="auto" w:fill="F8F9FA"/>
        </w:rPr>
        <w:t>ый</w:t>
      </w:r>
      <w:r w:rsidR="000F1652">
        <w:rPr>
          <w:color w:val="000000" w:themeColor="text1"/>
          <w:sz w:val="26"/>
          <w:szCs w:val="26"/>
          <w:shd w:val="clear" w:color="auto" w:fill="F8F9FA"/>
        </w:rPr>
        <w:t xml:space="preserve"> раствор КОН</w:t>
      </w:r>
      <w:r w:rsidR="00366335" w:rsidRPr="000F1652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0F1652">
        <w:rPr>
          <w:color w:val="000000" w:themeColor="text1"/>
          <w:sz w:val="26"/>
          <w:szCs w:val="26"/>
          <w:shd w:val="clear" w:color="auto" w:fill="F8F9FA"/>
        </w:rPr>
        <w:t>(</w:t>
      </w:r>
      <w:r w:rsidR="00366335" w:rsidRPr="000F1652">
        <w:rPr>
          <w:color w:val="000000" w:themeColor="text1"/>
          <w:sz w:val="26"/>
          <w:szCs w:val="26"/>
          <w:shd w:val="clear" w:color="auto" w:fill="F8F9FA"/>
        </w:rPr>
        <w:t>100 мл</w:t>
      </w:r>
      <w:r w:rsidR="000F1652">
        <w:rPr>
          <w:color w:val="000000" w:themeColor="text1"/>
          <w:sz w:val="26"/>
          <w:szCs w:val="26"/>
          <w:shd w:val="clear" w:color="auto" w:fill="F8F9FA"/>
        </w:rPr>
        <w:t>)</w:t>
      </w:r>
      <w:r w:rsidR="00552B0C">
        <w:rPr>
          <w:color w:val="000000" w:themeColor="text1"/>
          <w:sz w:val="26"/>
          <w:szCs w:val="26"/>
          <w:shd w:val="clear" w:color="auto" w:fill="F8F9FA"/>
        </w:rPr>
        <w:t>, с</w:t>
      </w:r>
      <w:r w:rsidR="00552B0C" w:rsidRPr="00BF57DB">
        <w:rPr>
          <w:color w:val="000000" w:themeColor="text1"/>
          <w:sz w:val="26"/>
          <w:szCs w:val="26"/>
          <w:shd w:val="clear" w:color="auto" w:fill="F8F9FA"/>
        </w:rPr>
        <w:t xml:space="preserve">месь кипятили в одногорлой колбе с обратным холодильником </w:t>
      </w:r>
      <w:r w:rsidR="00552B0C">
        <w:rPr>
          <w:color w:val="000000" w:themeColor="text1"/>
          <w:sz w:val="26"/>
          <w:szCs w:val="26"/>
          <w:shd w:val="clear" w:color="auto" w:fill="F8F9FA"/>
        </w:rPr>
        <w:t xml:space="preserve">до полного растворения продукта. Затем добавляли активированный уголь (50 мг) и кипятили </w:t>
      </w:r>
      <w:r w:rsidR="00552B0C">
        <w:rPr>
          <w:color w:val="000000" w:themeColor="text1"/>
          <w:sz w:val="26"/>
          <w:szCs w:val="26"/>
          <w:shd w:val="clear" w:color="auto" w:fill="F8F9FA"/>
        </w:rPr>
        <w:lastRenderedPageBreak/>
        <w:t>ещё 3 мин. Раствор охлаждали</w:t>
      </w:r>
      <w:r w:rsidR="00366335" w:rsidRPr="000F1652">
        <w:rPr>
          <w:color w:val="000000" w:themeColor="text1"/>
          <w:sz w:val="26"/>
          <w:szCs w:val="26"/>
          <w:shd w:val="clear" w:color="auto" w:fill="F8F9FA"/>
        </w:rPr>
        <w:t xml:space="preserve">, подкисляли 5%-ым раствором </w:t>
      </w:r>
      <w:r w:rsidR="00366335" w:rsidRPr="000F1652">
        <w:rPr>
          <w:color w:val="000000" w:themeColor="text1"/>
          <w:sz w:val="26"/>
          <w:szCs w:val="26"/>
          <w:shd w:val="clear" w:color="auto" w:fill="F8F9FA"/>
          <w:lang w:val="en-US"/>
        </w:rPr>
        <w:t>HCl</w:t>
      </w:r>
      <w:r w:rsidR="00366335" w:rsidRPr="000F1652">
        <w:rPr>
          <w:color w:val="000000" w:themeColor="text1"/>
          <w:sz w:val="26"/>
          <w:szCs w:val="26"/>
          <w:shd w:val="clear" w:color="auto" w:fill="F8F9FA"/>
        </w:rPr>
        <w:t>, выпавший осадок отфильтровывали, промывали водой</w:t>
      </w:r>
      <w:r w:rsidR="00552B0C">
        <w:rPr>
          <w:color w:val="000000" w:themeColor="text1"/>
          <w:sz w:val="26"/>
          <w:szCs w:val="26"/>
          <w:shd w:val="clear" w:color="auto" w:fill="F8F9FA"/>
        </w:rPr>
        <w:t xml:space="preserve"> и</w:t>
      </w:r>
      <w:r w:rsidR="00366335" w:rsidRPr="000F1652">
        <w:rPr>
          <w:color w:val="000000" w:themeColor="text1"/>
          <w:sz w:val="26"/>
          <w:szCs w:val="26"/>
          <w:shd w:val="clear" w:color="auto" w:fill="F8F9FA"/>
        </w:rPr>
        <w:t xml:space="preserve"> сушили. </w:t>
      </w:r>
      <w:r w:rsidR="00944F63" w:rsidRPr="000F1652">
        <w:rPr>
          <w:color w:val="000000" w:themeColor="text1"/>
          <w:sz w:val="26"/>
          <w:szCs w:val="26"/>
          <w:shd w:val="clear" w:color="auto" w:fill="F8F9FA"/>
        </w:rPr>
        <w:t>Выход</w:t>
      </w:r>
      <w:r w:rsidR="00892D9E" w:rsidRPr="000F1652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9C7095" w:rsidRPr="000F1652">
        <w:rPr>
          <w:color w:val="000000" w:themeColor="text1"/>
          <w:sz w:val="26"/>
          <w:szCs w:val="26"/>
          <w:shd w:val="clear" w:color="auto" w:fill="F8F9FA"/>
        </w:rPr>
        <w:t>3</w:t>
      </w:r>
      <w:r w:rsidR="00AD138C" w:rsidRPr="000F1652">
        <w:rPr>
          <w:color w:val="000000" w:themeColor="text1"/>
          <w:sz w:val="26"/>
          <w:szCs w:val="26"/>
          <w:shd w:val="clear" w:color="auto" w:fill="F8F9FA"/>
        </w:rPr>
        <w:t>.</w:t>
      </w:r>
      <w:r w:rsidR="009C7095" w:rsidRPr="000F1652">
        <w:rPr>
          <w:color w:val="000000" w:themeColor="text1"/>
          <w:sz w:val="26"/>
          <w:szCs w:val="26"/>
          <w:shd w:val="clear" w:color="auto" w:fill="F8F9FA"/>
        </w:rPr>
        <w:t>9</w:t>
      </w:r>
      <w:r w:rsidR="004356AF">
        <w:rPr>
          <w:color w:val="000000" w:themeColor="text1"/>
          <w:sz w:val="26"/>
          <w:szCs w:val="26"/>
          <w:shd w:val="clear" w:color="auto" w:fill="F8F9FA"/>
        </w:rPr>
        <w:t>2</w:t>
      </w:r>
      <w:r w:rsidR="00892D9E" w:rsidRPr="000F1652">
        <w:rPr>
          <w:color w:val="000000" w:themeColor="text1"/>
          <w:sz w:val="26"/>
          <w:szCs w:val="26"/>
          <w:shd w:val="clear" w:color="auto" w:fill="F8F9FA"/>
        </w:rPr>
        <w:t xml:space="preserve"> г (6</w:t>
      </w:r>
      <w:r w:rsidR="009C7095" w:rsidRPr="000F1652">
        <w:rPr>
          <w:color w:val="000000" w:themeColor="text1"/>
          <w:sz w:val="26"/>
          <w:szCs w:val="26"/>
          <w:shd w:val="clear" w:color="auto" w:fill="F8F9FA"/>
        </w:rPr>
        <w:t>7</w:t>
      </w:r>
      <w:r w:rsidR="003A3F5B" w:rsidRPr="000F1652">
        <w:rPr>
          <w:color w:val="000000" w:themeColor="text1"/>
          <w:sz w:val="26"/>
          <w:szCs w:val="26"/>
          <w:shd w:val="clear" w:color="auto" w:fill="F8F9FA"/>
        </w:rPr>
        <w:t>%)</w:t>
      </w:r>
      <w:r w:rsidR="00944F63" w:rsidRPr="000F1652">
        <w:rPr>
          <w:color w:val="000000" w:themeColor="text1"/>
          <w:sz w:val="26"/>
          <w:szCs w:val="26"/>
          <w:shd w:val="clear" w:color="auto" w:fill="F8F9FA"/>
        </w:rPr>
        <w:t>.</w:t>
      </w:r>
    </w:p>
    <w:p w:rsidR="003B150B" w:rsidRDefault="003B150B" w:rsidP="00BF57DB">
      <w:pPr>
        <w:spacing w:line="360" w:lineRule="auto"/>
        <w:ind w:firstLine="720"/>
        <w:rPr>
          <w:sz w:val="26"/>
          <w:szCs w:val="26"/>
        </w:rPr>
      </w:pPr>
      <w:r w:rsidRPr="00BF57DB">
        <w:rPr>
          <w:color w:val="000000" w:themeColor="text1"/>
          <w:sz w:val="26"/>
          <w:szCs w:val="26"/>
        </w:rPr>
        <w:t>Спектр</w:t>
      </w:r>
      <w:r w:rsidRPr="00BF57DB">
        <w:rPr>
          <w:color w:val="000000" w:themeColor="text1"/>
          <w:sz w:val="26"/>
          <w:szCs w:val="26"/>
          <w:lang w:val="pt-PT"/>
        </w:rPr>
        <w:t xml:space="preserve"> </w:t>
      </w:r>
      <w:r w:rsidRPr="00BF57DB">
        <w:rPr>
          <w:color w:val="000000" w:themeColor="text1"/>
          <w:sz w:val="26"/>
          <w:szCs w:val="26"/>
          <w:vertAlign w:val="superscript"/>
          <w:lang w:val="pt-PT"/>
        </w:rPr>
        <w:t>1</w:t>
      </w:r>
      <w:r w:rsidRPr="00BF57DB">
        <w:rPr>
          <w:color w:val="000000" w:themeColor="text1"/>
          <w:sz w:val="26"/>
          <w:szCs w:val="26"/>
          <w:lang w:val="pt-PT"/>
        </w:rPr>
        <w:t xml:space="preserve">H </w:t>
      </w:r>
      <w:r w:rsidRPr="00BF57DB">
        <w:rPr>
          <w:color w:val="000000" w:themeColor="text1"/>
          <w:sz w:val="26"/>
          <w:szCs w:val="26"/>
        </w:rPr>
        <w:t>ЯМР</w:t>
      </w:r>
      <w:r w:rsidRPr="00BF57DB">
        <w:rPr>
          <w:color w:val="000000" w:themeColor="text1"/>
          <w:sz w:val="26"/>
          <w:szCs w:val="26"/>
          <w:lang w:val="pt-PT"/>
        </w:rPr>
        <w:t xml:space="preserve"> (</w:t>
      </w:r>
      <w:r w:rsidRPr="00BF57DB">
        <w:rPr>
          <w:color w:val="000000" w:themeColor="text1"/>
          <w:sz w:val="26"/>
          <w:szCs w:val="26"/>
        </w:rPr>
        <w:t>4</w:t>
      </w:r>
      <w:r w:rsidRPr="00BF57DB">
        <w:rPr>
          <w:color w:val="000000" w:themeColor="text1"/>
          <w:sz w:val="26"/>
          <w:szCs w:val="26"/>
          <w:lang w:val="pt-PT"/>
        </w:rPr>
        <w:t>00</w:t>
      </w:r>
      <w:r w:rsidRPr="00BF57DB">
        <w:rPr>
          <w:color w:val="000000" w:themeColor="text1"/>
          <w:sz w:val="26"/>
          <w:szCs w:val="26"/>
        </w:rPr>
        <w:t>.13</w:t>
      </w:r>
      <w:r w:rsidRPr="00BF57DB">
        <w:rPr>
          <w:color w:val="000000" w:themeColor="text1"/>
          <w:sz w:val="26"/>
          <w:szCs w:val="26"/>
          <w:lang w:val="pt-PT"/>
        </w:rPr>
        <w:t xml:space="preserve"> </w:t>
      </w:r>
      <w:r w:rsidRPr="00BF57DB">
        <w:rPr>
          <w:color w:val="000000" w:themeColor="text1"/>
          <w:sz w:val="26"/>
          <w:szCs w:val="26"/>
        </w:rPr>
        <w:t>МГц</w:t>
      </w:r>
      <w:r w:rsidRPr="00BF57DB">
        <w:rPr>
          <w:color w:val="000000" w:themeColor="text1"/>
          <w:sz w:val="26"/>
          <w:szCs w:val="26"/>
          <w:lang w:val="pt-PT"/>
        </w:rPr>
        <w:t>, DMSO-d</w:t>
      </w:r>
      <w:r w:rsidRPr="00BF57DB">
        <w:rPr>
          <w:color w:val="000000" w:themeColor="text1"/>
          <w:sz w:val="26"/>
          <w:szCs w:val="26"/>
          <w:vertAlign w:val="subscript"/>
          <w:lang w:val="pt-PT"/>
        </w:rPr>
        <w:t>6</w:t>
      </w:r>
      <w:r w:rsidRPr="00BF57DB">
        <w:rPr>
          <w:color w:val="000000" w:themeColor="text1"/>
          <w:sz w:val="26"/>
          <w:szCs w:val="26"/>
          <w:lang w:val="pt-PT"/>
        </w:rPr>
        <w:t xml:space="preserve">), </w:t>
      </w:r>
      <w:r w:rsidRPr="00BF57DB">
        <w:rPr>
          <w:color w:val="000000" w:themeColor="text1"/>
          <w:sz w:val="26"/>
          <w:szCs w:val="26"/>
        </w:rPr>
        <w:t>δ</w:t>
      </w:r>
      <w:r w:rsidRPr="00BF57DB">
        <w:rPr>
          <w:color w:val="000000" w:themeColor="text1"/>
          <w:sz w:val="26"/>
          <w:szCs w:val="26"/>
          <w:lang w:val="pt-PT"/>
        </w:rPr>
        <w:t xml:space="preserve">, </w:t>
      </w:r>
      <w:r w:rsidRPr="00BF57DB">
        <w:rPr>
          <w:color w:val="000000" w:themeColor="text1"/>
          <w:sz w:val="26"/>
          <w:szCs w:val="26"/>
        </w:rPr>
        <w:t>м.д.</w:t>
      </w:r>
      <w:r w:rsidRPr="00BF57DB">
        <w:rPr>
          <w:sz w:val="26"/>
          <w:szCs w:val="26"/>
        </w:rPr>
        <w:t xml:space="preserve">: </w:t>
      </w:r>
      <w:r w:rsidR="00105AD9">
        <w:rPr>
          <w:sz w:val="26"/>
          <w:szCs w:val="26"/>
        </w:rPr>
        <w:t>7.82 (т</w:t>
      </w:r>
      <w:r w:rsidR="00D43A08" w:rsidRPr="00BF57DB">
        <w:rPr>
          <w:sz w:val="26"/>
          <w:szCs w:val="26"/>
        </w:rPr>
        <w:t xml:space="preserve">, </w:t>
      </w:r>
      <w:r w:rsidR="00D43A08" w:rsidRPr="00BF57DB">
        <w:rPr>
          <w:i/>
          <w:sz w:val="26"/>
          <w:szCs w:val="26"/>
          <w:lang w:val="en-US"/>
        </w:rPr>
        <w:t>J</w:t>
      </w:r>
      <w:r w:rsidR="00105AD9">
        <w:rPr>
          <w:sz w:val="26"/>
          <w:szCs w:val="26"/>
        </w:rPr>
        <w:t xml:space="preserve"> = 8.4 Гц</w:t>
      </w:r>
      <w:r w:rsidR="00D43A08" w:rsidRPr="00BF57DB">
        <w:rPr>
          <w:sz w:val="26"/>
          <w:szCs w:val="26"/>
        </w:rPr>
        <w:t>, 2Н), 7.9</w:t>
      </w:r>
      <w:r w:rsidR="00105AD9">
        <w:rPr>
          <w:sz w:val="26"/>
          <w:szCs w:val="26"/>
        </w:rPr>
        <w:t>4 (т</w:t>
      </w:r>
      <w:r w:rsidR="00D43A08" w:rsidRPr="00BF57DB">
        <w:rPr>
          <w:sz w:val="26"/>
          <w:szCs w:val="26"/>
        </w:rPr>
        <w:t xml:space="preserve">, </w:t>
      </w:r>
      <w:r w:rsidR="00D43A08" w:rsidRPr="00BF57DB">
        <w:rPr>
          <w:i/>
          <w:sz w:val="26"/>
          <w:szCs w:val="26"/>
          <w:lang w:val="en-US"/>
        </w:rPr>
        <w:t>J</w:t>
      </w:r>
      <w:r w:rsidR="00105AD9">
        <w:rPr>
          <w:sz w:val="26"/>
          <w:szCs w:val="26"/>
        </w:rPr>
        <w:t xml:space="preserve"> = 8.4 Гц</w:t>
      </w:r>
      <w:r w:rsidR="00D43A08" w:rsidRPr="00BF57DB">
        <w:rPr>
          <w:sz w:val="26"/>
          <w:szCs w:val="26"/>
        </w:rPr>
        <w:t xml:space="preserve">, 2Н), </w:t>
      </w:r>
      <w:r w:rsidR="00125CB3" w:rsidRPr="00BF57DB">
        <w:rPr>
          <w:sz w:val="26"/>
          <w:szCs w:val="26"/>
        </w:rPr>
        <w:t xml:space="preserve">8.34 (д, </w:t>
      </w:r>
      <w:r w:rsidR="00125CB3" w:rsidRPr="00BF57DB">
        <w:rPr>
          <w:i/>
          <w:sz w:val="26"/>
          <w:szCs w:val="26"/>
          <w:lang w:val="en-US"/>
        </w:rPr>
        <w:t>J</w:t>
      </w:r>
      <w:r w:rsidR="00125CB3" w:rsidRPr="00BF57DB">
        <w:rPr>
          <w:sz w:val="26"/>
          <w:szCs w:val="26"/>
        </w:rPr>
        <w:t xml:space="preserve"> = 8.4 Гц, 2Н), 8.81 (д, </w:t>
      </w:r>
      <w:r w:rsidR="00125CB3" w:rsidRPr="00BF57DB">
        <w:rPr>
          <w:i/>
          <w:sz w:val="26"/>
          <w:szCs w:val="26"/>
          <w:lang w:val="en-US"/>
        </w:rPr>
        <w:t>J</w:t>
      </w:r>
      <w:r w:rsidR="00125CB3" w:rsidRPr="00BF57DB">
        <w:rPr>
          <w:sz w:val="26"/>
          <w:szCs w:val="26"/>
        </w:rPr>
        <w:t xml:space="preserve"> = 8.4 Гц, 2Н), </w:t>
      </w:r>
      <w:r w:rsidRPr="00BF57DB">
        <w:rPr>
          <w:sz w:val="26"/>
          <w:szCs w:val="26"/>
        </w:rPr>
        <w:t>9.21 (с, 2Н)</w:t>
      </w:r>
      <w:r w:rsidR="00D84F38">
        <w:rPr>
          <w:sz w:val="26"/>
          <w:szCs w:val="26"/>
        </w:rPr>
        <w:t xml:space="preserve"> (см. прил. а).</w:t>
      </w:r>
    </w:p>
    <w:p w:rsidR="00F33C8B" w:rsidRPr="00F33C8B" w:rsidRDefault="00F33C8B" w:rsidP="00F33C8B">
      <w:pPr>
        <w:spacing w:line="360" w:lineRule="auto"/>
        <w:ind w:firstLine="720"/>
        <w:rPr>
          <w:color w:val="000000" w:themeColor="text1"/>
          <w:sz w:val="26"/>
          <w:szCs w:val="26"/>
        </w:rPr>
      </w:pPr>
      <w:r w:rsidRPr="00726F7E">
        <w:rPr>
          <w:color w:val="000000" w:themeColor="text1"/>
          <w:sz w:val="26"/>
          <w:szCs w:val="26"/>
        </w:rPr>
        <w:t>Спектр</w:t>
      </w:r>
      <w:r w:rsidRPr="00726F7E">
        <w:rPr>
          <w:color w:val="000000" w:themeColor="text1"/>
          <w:sz w:val="26"/>
          <w:szCs w:val="26"/>
          <w:lang w:val="pt-PT"/>
        </w:rPr>
        <w:t xml:space="preserve"> </w:t>
      </w:r>
      <w:r w:rsidRPr="00726F7E">
        <w:rPr>
          <w:color w:val="000000" w:themeColor="text1"/>
          <w:sz w:val="26"/>
          <w:szCs w:val="26"/>
          <w:vertAlign w:val="superscript"/>
          <w:lang w:val="pt-PT"/>
        </w:rPr>
        <w:t>1</w:t>
      </w:r>
      <w:r w:rsidRPr="00726F7E">
        <w:rPr>
          <w:color w:val="000000" w:themeColor="text1"/>
          <w:sz w:val="26"/>
          <w:szCs w:val="26"/>
          <w:vertAlign w:val="superscript"/>
        </w:rPr>
        <w:t>3</w:t>
      </w:r>
      <w:r w:rsidRPr="00726F7E">
        <w:rPr>
          <w:color w:val="000000" w:themeColor="text1"/>
          <w:sz w:val="26"/>
          <w:szCs w:val="26"/>
        </w:rPr>
        <w:t>С</w:t>
      </w:r>
      <w:r w:rsidRPr="00726F7E">
        <w:rPr>
          <w:color w:val="000000" w:themeColor="text1"/>
          <w:sz w:val="26"/>
          <w:szCs w:val="26"/>
          <w:lang w:val="pt-PT"/>
        </w:rPr>
        <w:t xml:space="preserve"> </w:t>
      </w:r>
      <w:r w:rsidRPr="00726F7E">
        <w:rPr>
          <w:color w:val="000000" w:themeColor="text1"/>
          <w:sz w:val="26"/>
          <w:szCs w:val="26"/>
        </w:rPr>
        <w:t>ЯМР</w:t>
      </w:r>
      <w:r w:rsidRPr="00726F7E">
        <w:rPr>
          <w:color w:val="000000" w:themeColor="text1"/>
          <w:sz w:val="26"/>
          <w:szCs w:val="26"/>
          <w:vertAlign w:val="superscript"/>
        </w:rPr>
        <w:t xml:space="preserve"> </w:t>
      </w:r>
      <w:r w:rsidRPr="00726F7E">
        <w:rPr>
          <w:color w:val="000000" w:themeColor="text1"/>
          <w:sz w:val="26"/>
          <w:szCs w:val="26"/>
        </w:rPr>
        <w:t xml:space="preserve">(100.61 МГц, </w:t>
      </w:r>
      <w:r w:rsidRPr="005D38EE">
        <w:rPr>
          <w:color w:val="000000" w:themeColor="text1"/>
          <w:sz w:val="26"/>
          <w:szCs w:val="26"/>
          <w:lang w:val="pt-PT"/>
        </w:rPr>
        <w:t>DMSO-d</w:t>
      </w:r>
      <w:r w:rsidRPr="005D38EE">
        <w:rPr>
          <w:color w:val="000000" w:themeColor="text1"/>
          <w:sz w:val="26"/>
          <w:szCs w:val="26"/>
          <w:vertAlign w:val="subscript"/>
          <w:lang w:val="pt-PT"/>
        </w:rPr>
        <w:t>6</w:t>
      </w:r>
      <w:r w:rsidRPr="00726F7E">
        <w:rPr>
          <w:color w:val="000000" w:themeColor="text1"/>
          <w:sz w:val="26"/>
          <w:szCs w:val="26"/>
        </w:rPr>
        <w:t>), δ, м</w:t>
      </w:r>
      <w:r w:rsidRPr="00726F7E">
        <w:rPr>
          <w:color w:val="000000" w:themeColor="text1"/>
          <w:sz w:val="26"/>
          <w:szCs w:val="26"/>
          <w:lang w:val="pt-PT"/>
        </w:rPr>
        <w:t>.</w:t>
      </w:r>
      <w:r w:rsidRPr="00726F7E">
        <w:rPr>
          <w:color w:val="000000" w:themeColor="text1"/>
          <w:sz w:val="26"/>
          <w:szCs w:val="26"/>
        </w:rPr>
        <w:t xml:space="preserve"> д</w:t>
      </w:r>
      <w:r w:rsidRPr="00726F7E">
        <w:rPr>
          <w:color w:val="000000" w:themeColor="text1"/>
          <w:sz w:val="26"/>
          <w:szCs w:val="26"/>
          <w:lang w:val="pt-PT"/>
        </w:rPr>
        <w:t>.</w:t>
      </w:r>
      <w:r w:rsidRPr="00F33C8B">
        <w:rPr>
          <w:sz w:val="26"/>
          <w:szCs w:val="26"/>
        </w:rPr>
        <w:t xml:space="preserve">: </w:t>
      </w:r>
      <w:r w:rsidRPr="00F33C8B">
        <w:rPr>
          <w:color w:val="000000" w:themeColor="text1"/>
          <w:sz w:val="26"/>
          <w:szCs w:val="26"/>
        </w:rPr>
        <w:t>1</w:t>
      </w:r>
      <w:r>
        <w:rPr>
          <w:color w:val="000000" w:themeColor="text1"/>
          <w:sz w:val="26"/>
          <w:szCs w:val="26"/>
        </w:rPr>
        <w:t>19</w:t>
      </w:r>
      <w:r w:rsidRPr="00F33C8B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8</w:t>
      </w:r>
      <w:r w:rsidRPr="00F33C8B">
        <w:rPr>
          <w:color w:val="000000" w:themeColor="text1"/>
          <w:sz w:val="26"/>
          <w:szCs w:val="26"/>
        </w:rPr>
        <w:t xml:space="preserve"> (</w:t>
      </w:r>
      <w:r w:rsidRPr="00F33C8B">
        <w:rPr>
          <w:color w:val="000000" w:themeColor="text1"/>
          <w:sz w:val="26"/>
          <w:szCs w:val="26"/>
          <w:lang w:val="en-US"/>
        </w:rPr>
        <w:t>C</w:t>
      </w:r>
      <w:r w:rsidRPr="00F33C8B">
        <w:rPr>
          <w:color w:val="000000" w:themeColor="text1"/>
          <w:sz w:val="26"/>
          <w:szCs w:val="26"/>
          <w:vertAlign w:val="subscript"/>
        </w:rPr>
        <w:t>аром</w:t>
      </w:r>
      <w:r w:rsidRPr="00F33C8B">
        <w:rPr>
          <w:color w:val="000000" w:themeColor="text1"/>
          <w:sz w:val="26"/>
          <w:szCs w:val="26"/>
        </w:rPr>
        <w:t>), 12</w:t>
      </w:r>
      <w:r>
        <w:rPr>
          <w:color w:val="000000" w:themeColor="text1"/>
          <w:sz w:val="26"/>
          <w:szCs w:val="26"/>
        </w:rPr>
        <w:t>5</w:t>
      </w:r>
      <w:r w:rsidRPr="00F33C8B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3</w:t>
      </w:r>
      <w:r w:rsidRPr="00F33C8B">
        <w:rPr>
          <w:color w:val="000000" w:themeColor="text1"/>
          <w:sz w:val="26"/>
          <w:szCs w:val="26"/>
        </w:rPr>
        <w:t xml:space="preserve"> (</w:t>
      </w:r>
      <w:r w:rsidRPr="00F33C8B">
        <w:rPr>
          <w:color w:val="000000" w:themeColor="text1"/>
          <w:sz w:val="26"/>
          <w:szCs w:val="26"/>
          <w:lang w:val="en-US"/>
        </w:rPr>
        <w:t>C</w:t>
      </w:r>
      <w:r w:rsidRPr="00F33C8B">
        <w:rPr>
          <w:color w:val="000000" w:themeColor="text1"/>
          <w:sz w:val="26"/>
          <w:szCs w:val="26"/>
          <w:vertAlign w:val="subscript"/>
        </w:rPr>
        <w:t>аром</w:t>
      </w:r>
      <w:r w:rsidRPr="00F33C8B">
        <w:rPr>
          <w:color w:val="000000" w:themeColor="text1"/>
          <w:sz w:val="26"/>
          <w:szCs w:val="26"/>
        </w:rPr>
        <w:t>), 1</w:t>
      </w:r>
      <w:r>
        <w:rPr>
          <w:color w:val="000000" w:themeColor="text1"/>
          <w:sz w:val="26"/>
          <w:szCs w:val="26"/>
        </w:rPr>
        <w:t>26</w:t>
      </w:r>
      <w:r w:rsidRPr="00F33C8B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1</w:t>
      </w:r>
      <w:r w:rsidRPr="00F33C8B">
        <w:rPr>
          <w:color w:val="000000" w:themeColor="text1"/>
          <w:sz w:val="26"/>
          <w:szCs w:val="26"/>
        </w:rPr>
        <w:t xml:space="preserve"> </w:t>
      </w:r>
      <w:r w:rsidRPr="004C4258">
        <w:rPr>
          <w:color w:val="000000" w:themeColor="text1"/>
          <w:sz w:val="26"/>
          <w:szCs w:val="26"/>
        </w:rPr>
        <w:t>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4C4258">
        <w:rPr>
          <w:color w:val="000000" w:themeColor="text1"/>
          <w:sz w:val="26"/>
          <w:szCs w:val="26"/>
        </w:rPr>
        <w:t>), 1</w:t>
      </w:r>
      <w:r>
        <w:rPr>
          <w:color w:val="000000" w:themeColor="text1"/>
          <w:sz w:val="26"/>
          <w:szCs w:val="26"/>
        </w:rPr>
        <w:t>29</w:t>
      </w:r>
      <w:r w:rsidRPr="004C4258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4</w:t>
      </w:r>
      <w:r w:rsidRPr="004C4258">
        <w:rPr>
          <w:color w:val="000000" w:themeColor="text1"/>
          <w:sz w:val="26"/>
          <w:szCs w:val="26"/>
        </w:rPr>
        <w:t xml:space="preserve"> 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4C4258">
        <w:rPr>
          <w:color w:val="000000" w:themeColor="text1"/>
          <w:sz w:val="26"/>
          <w:szCs w:val="26"/>
        </w:rPr>
        <w:t>),</w:t>
      </w:r>
      <w:r>
        <w:rPr>
          <w:color w:val="000000" w:themeColor="text1"/>
          <w:sz w:val="26"/>
          <w:szCs w:val="26"/>
        </w:rPr>
        <w:t xml:space="preserve"> </w:t>
      </w:r>
      <w:r w:rsidRPr="004C4258">
        <w:rPr>
          <w:color w:val="000000" w:themeColor="text1"/>
          <w:sz w:val="26"/>
          <w:szCs w:val="26"/>
        </w:rPr>
        <w:t>1</w:t>
      </w:r>
      <w:r>
        <w:rPr>
          <w:color w:val="000000" w:themeColor="text1"/>
          <w:sz w:val="26"/>
          <w:szCs w:val="26"/>
        </w:rPr>
        <w:t>30</w:t>
      </w:r>
      <w:r w:rsidRPr="004C4258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6</w:t>
      </w:r>
      <w:r w:rsidRPr="004C4258">
        <w:rPr>
          <w:color w:val="000000" w:themeColor="text1"/>
          <w:sz w:val="26"/>
          <w:szCs w:val="26"/>
        </w:rPr>
        <w:t xml:space="preserve"> 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4C4258">
        <w:rPr>
          <w:color w:val="000000" w:themeColor="text1"/>
          <w:sz w:val="26"/>
          <w:szCs w:val="26"/>
        </w:rPr>
        <w:t>)</w:t>
      </w:r>
      <w:r>
        <w:rPr>
          <w:color w:val="000000" w:themeColor="text1"/>
          <w:sz w:val="26"/>
          <w:szCs w:val="26"/>
        </w:rPr>
        <w:t xml:space="preserve">, </w:t>
      </w:r>
      <w:r w:rsidRPr="004C4258">
        <w:rPr>
          <w:color w:val="000000" w:themeColor="text1"/>
          <w:sz w:val="26"/>
          <w:szCs w:val="26"/>
        </w:rPr>
        <w:t>1</w:t>
      </w:r>
      <w:r>
        <w:rPr>
          <w:color w:val="000000" w:themeColor="text1"/>
          <w:sz w:val="26"/>
          <w:szCs w:val="26"/>
        </w:rPr>
        <w:t>3</w:t>
      </w:r>
      <w:r w:rsidR="00B0773D">
        <w:rPr>
          <w:color w:val="000000" w:themeColor="text1"/>
          <w:sz w:val="26"/>
          <w:szCs w:val="26"/>
        </w:rPr>
        <w:t>1</w:t>
      </w:r>
      <w:r w:rsidRPr="004C4258">
        <w:rPr>
          <w:color w:val="000000" w:themeColor="text1"/>
          <w:sz w:val="26"/>
          <w:szCs w:val="26"/>
        </w:rPr>
        <w:t>.</w:t>
      </w:r>
      <w:r w:rsidR="00B0773D">
        <w:rPr>
          <w:color w:val="000000" w:themeColor="text1"/>
          <w:sz w:val="26"/>
          <w:szCs w:val="26"/>
        </w:rPr>
        <w:t>0</w:t>
      </w:r>
      <w:r w:rsidRPr="004C4258">
        <w:rPr>
          <w:color w:val="000000" w:themeColor="text1"/>
          <w:sz w:val="26"/>
          <w:szCs w:val="26"/>
        </w:rPr>
        <w:t xml:space="preserve"> 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4C4258">
        <w:rPr>
          <w:color w:val="000000" w:themeColor="text1"/>
          <w:sz w:val="26"/>
          <w:szCs w:val="26"/>
        </w:rPr>
        <w:t>)</w:t>
      </w:r>
      <w:r>
        <w:rPr>
          <w:color w:val="000000" w:themeColor="text1"/>
          <w:sz w:val="26"/>
          <w:szCs w:val="26"/>
        </w:rPr>
        <w:t>,</w:t>
      </w:r>
      <w:r w:rsidRPr="004C4258">
        <w:rPr>
          <w:color w:val="000000" w:themeColor="text1"/>
          <w:sz w:val="26"/>
          <w:szCs w:val="26"/>
        </w:rPr>
        <w:t xml:space="preserve"> 1</w:t>
      </w:r>
      <w:r>
        <w:rPr>
          <w:color w:val="000000" w:themeColor="text1"/>
          <w:sz w:val="26"/>
          <w:szCs w:val="26"/>
        </w:rPr>
        <w:t>37</w:t>
      </w:r>
      <w:r w:rsidRPr="004C4258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8</w:t>
      </w:r>
      <w:r w:rsidRPr="004C4258">
        <w:rPr>
          <w:color w:val="000000" w:themeColor="text1"/>
          <w:sz w:val="26"/>
          <w:szCs w:val="26"/>
        </w:rPr>
        <w:t xml:space="preserve"> 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4C4258">
        <w:rPr>
          <w:color w:val="000000" w:themeColor="text1"/>
          <w:sz w:val="26"/>
          <w:szCs w:val="26"/>
        </w:rPr>
        <w:t>)</w:t>
      </w:r>
      <w:r>
        <w:rPr>
          <w:color w:val="000000" w:themeColor="text1"/>
          <w:sz w:val="26"/>
          <w:szCs w:val="26"/>
        </w:rPr>
        <w:t xml:space="preserve">, </w:t>
      </w:r>
      <w:r w:rsidRPr="004C4258">
        <w:rPr>
          <w:color w:val="000000" w:themeColor="text1"/>
          <w:sz w:val="26"/>
          <w:szCs w:val="26"/>
        </w:rPr>
        <w:t>1</w:t>
      </w:r>
      <w:r>
        <w:rPr>
          <w:color w:val="000000" w:themeColor="text1"/>
          <w:sz w:val="26"/>
          <w:szCs w:val="26"/>
        </w:rPr>
        <w:t>48</w:t>
      </w:r>
      <w:r w:rsidRPr="004C4258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7</w:t>
      </w:r>
      <w:r w:rsidRPr="004C4258">
        <w:rPr>
          <w:color w:val="000000" w:themeColor="text1"/>
          <w:sz w:val="26"/>
          <w:szCs w:val="26"/>
        </w:rPr>
        <w:t xml:space="preserve"> 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4C4258">
        <w:rPr>
          <w:color w:val="000000" w:themeColor="text1"/>
          <w:sz w:val="26"/>
          <w:szCs w:val="26"/>
        </w:rPr>
        <w:t>-</w:t>
      </w:r>
      <w:r w:rsidRPr="004C4258">
        <w:rPr>
          <w:color w:val="000000" w:themeColor="text1"/>
          <w:sz w:val="26"/>
          <w:szCs w:val="26"/>
          <w:lang w:val="en-US"/>
        </w:rPr>
        <w:t>N</w:t>
      </w:r>
      <w:r w:rsidRPr="004C4258">
        <w:rPr>
          <w:color w:val="000000" w:themeColor="text1"/>
          <w:sz w:val="26"/>
          <w:szCs w:val="26"/>
        </w:rPr>
        <w:t>), 154.</w:t>
      </w:r>
      <w:r>
        <w:rPr>
          <w:color w:val="000000" w:themeColor="text1"/>
          <w:sz w:val="26"/>
          <w:szCs w:val="26"/>
        </w:rPr>
        <w:t>8</w:t>
      </w:r>
      <w:r w:rsidRPr="004C4258">
        <w:rPr>
          <w:color w:val="000000" w:themeColor="text1"/>
          <w:sz w:val="26"/>
          <w:szCs w:val="26"/>
        </w:rPr>
        <w:t xml:space="preserve"> 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4C4258">
        <w:rPr>
          <w:color w:val="000000" w:themeColor="text1"/>
          <w:sz w:val="26"/>
          <w:szCs w:val="26"/>
        </w:rPr>
        <w:t>-</w:t>
      </w:r>
      <w:r w:rsidRPr="004C4258">
        <w:rPr>
          <w:color w:val="000000" w:themeColor="text1"/>
          <w:sz w:val="26"/>
          <w:szCs w:val="26"/>
          <w:lang w:val="en-US"/>
        </w:rPr>
        <w:t>N</w:t>
      </w:r>
      <w:r w:rsidRPr="004C4258">
        <w:rPr>
          <w:color w:val="000000" w:themeColor="text1"/>
          <w:sz w:val="26"/>
          <w:szCs w:val="26"/>
        </w:rPr>
        <w:t>), 1</w:t>
      </w:r>
      <w:r>
        <w:rPr>
          <w:color w:val="000000" w:themeColor="text1"/>
          <w:sz w:val="26"/>
          <w:szCs w:val="26"/>
        </w:rPr>
        <w:t>67</w:t>
      </w:r>
      <w:r w:rsidRPr="004C4258">
        <w:rPr>
          <w:color w:val="000000" w:themeColor="text1"/>
          <w:sz w:val="26"/>
          <w:szCs w:val="26"/>
        </w:rPr>
        <w:t>.9 (</w:t>
      </w:r>
      <w:r w:rsidRPr="004C4258">
        <w:rPr>
          <w:color w:val="000000" w:themeColor="text1"/>
          <w:sz w:val="26"/>
          <w:szCs w:val="26"/>
          <w:lang w:val="en-US"/>
        </w:rPr>
        <w:t>COOH</w:t>
      </w:r>
      <w:r w:rsidRPr="004C4258">
        <w:rPr>
          <w:color w:val="000000" w:themeColor="text1"/>
          <w:sz w:val="26"/>
          <w:szCs w:val="26"/>
        </w:rPr>
        <w:t>)</w:t>
      </w:r>
      <w:r w:rsidR="00D84F38">
        <w:rPr>
          <w:color w:val="000000" w:themeColor="text1"/>
          <w:sz w:val="26"/>
          <w:szCs w:val="26"/>
        </w:rPr>
        <w:t xml:space="preserve"> (см. прил. б).</w:t>
      </w:r>
    </w:p>
    <w:p w:rsidR="008471DE" w:rsidRPr="00A71E6A" w:rsidRDefault="00ED090A" w:rsidP="008471DE">
      <w:pPr>
        <w:ind w:firstLine="624"/>
        <w:rPr>
          <w:color w:val="000000" w:themeColor="text1"/>
          <w:shd w:val="clear" w:color="auto" w:fill="F8F9FA"/>
        </w:rPr>
      </w:pPr>
      <w:r w:rsidRPr="00A71E6A">
        <w:rPr>
          <w:color w:val="000000" w:themeColor="text1"/>
          <w:shd w:val="clear" w:color="auto" w:fill="F8F9FA"/>
        </w:rPr>
        <w:t xml:space="preserve"> </w:t>
      </w:r>
    </w:p>
    <w:p w:rsidR="00552B0C" w:rsidRDefault="000A2C4B" w:rsidP="00054255">
      <w:pPr>
        <w:spacing w:line="360" w:lineRule="auto"/>
        <w:ind w:firstLine="0"/>
        <w:rPr>
          <w:color w:val="000000" w:themeColor="text1"/>
          <w:sz w:val="26"/>
          <w:szCs w:val="26"/>
          <w:shd w:val="clear" w:color="auto" w:fill="F8F9FA"/>
        </w:rPr>
      </w:pPr>
      <w:r>
        <w:rPr>
          <w:noProof/>
        </w:rPr>
        <w:pict>
          <v:shape id="_x0000_s1197" type="#_x0000_t75" style="position:absolute;left:0;text-align:left;margin-left:0;margin-top:-.55pt;width:118.95pt;height:56.95pt;z-index:251739136;mso-position-horizontal:absolute;mso-position-horizontal-relative:text;mso-position-vertical:absolute;mso-position-vertical-relative:text">
            <v:imagedata r:id="rId109" o:title=""/>
            <w10:wrap type="square"/>
          </v:shape>
          <o:OLEObject Type="Embed" ProgID="ChemDraw.Document.6.0" ShapeID="_x0000_s1197" DrawAspect="Content" ObjectID="_1588727413" r:id="rId110"/>
        </w:pict>
      </w:r>
      <w:r w:rsidR="008471DE" w:rsidRPr="00791A9C">
        <w:rPr>
          <w:i/>
          <w:color w:val="000000" w:themeColor="text1"/>
          <w:sz w:val="26"/>
          <w:szCs w:val="26"/>
          <w:shd w:val="clear" w:color="auto" w:fill="F8F9FA"/>
        </w:rPr>
        <w:t xml:space="preserve">дихлорангидрид </w:t>
      </w:r>
      <w:r w:rsidR="008471DE" w:rsidRPr="00791A9C">
        <w:rPr>
          <w:i/>
          <w:sz w:val="26"/>
          <w:szCs w:val="26"/>
        </w:rPr>
        <w:t>2,</w:t>
      </w:r>
      <w:r w:rsidR="008471DE" w:rsidRPr="00791A9C">
        <w:rPr>
          <w:i/>
          <w:color w:val="000000" w:themeColor="text1"/>
          <w:sz w:val="26"/>
          <w:szCs w:val="26"/>
        </w:rPr>
        <w:t>2</w:t>
      </w:r>
      <w:r w:rsidR="008471DE" w:rsidRPr="00791A9C">
        <w:rPr>
          <w:i/>
          <w:color w:val="000000" w:themeColor="text1"/>
          <w:sz w:val="26"/>
          <w:szCs w:val="26"/>
          <w:shd w:val="clear" w:color="auto" w:fill="F8F9FA"/>
        </w:rPr>
        <w:t>'-бихиноли</w:t>
      </w:r>
      <w:r w:rsidR="00FF1428" w:rsidRPr="00791A9C">
        <w:rPr>
          <w:i/>
          <w:color w:val="000000" w:themeColor="text1"/>
          <w:sz w:val="26"/>
          <w:szCs w:val="26"/>
          <w:shd w:val="clear" w:color="auto" w:fill="F8F9FA"/>
        </w:rPr>
        <w:t>н</w:t>
      </w:r>
      <w:r w:rsidR="008471DE" w:rsidRPr="00791A9C">
        <w:rPr>
          <w:i/>
          <w:color w:val="000000" w:themeColor="text1"/>
          <w:sz w:val="26"/>
          <w:szCs w:val="26"/>
          <w:shd w:val="clear" w:color="auto" w:fill="F8F9FA"/>
        </w:rPr>
        <w:t>-4,</w:t>
      </w:r>
      <w:r w:rsidR="008471DE" w:rsidRPr="00791A9C">
        <w:rPr>
          <w:i/>
          <w:color w:val="000000" w:themeColor="text1"/>
          <w:sz w:val="26"/>
          <w:szCs w:val="26"/>
        </w:rPr>
        <w:t>4</w:t>
      </w:r>
      <w:r w:rsidR="008471DE" w:rsidRPr="00791A9C">
        <w:rPr>
          <w:i/>
          <w:color w:val="000000" w:themeColor="text1"/>
          <w:sz w:val="26"/>
          <w:szCs w:val="26"/>
          <w:shd w:val="clear" w:color="auto" w:fill="F8F9FA"/>
        </w:rPr>
        <w:t>'-дикарбоновой кислоты</w:t>
      </w:r>
      <w:r w:rsidR="001265D0" w:rsidRPr="00791A9C">
        <w:rPr>
          <w:i/>
          <w:color w:val="000000" w:themeColor="text1"/>
          <w:sz w:val="26"/>
          <w:szCs w:val="26"/>
          <w:shd w:val="clear" w:color="auto" w:fill="F8F9FA"/>
        </w:rPr>
        <w:t xml:space="preserve"> (мономер 1а)</w:t>
      </w:r>
      <w:r w:rsidR="008471DE" w:rsidRPr="00791A9C">
        <w:rPr>
          <w:i/>
          <w:color w:val="000000" w:themeColor="text1"/>
          <w:sz w:val="26"/>
          <w:szCs w:val="26"/>
          <w:shd w:val="clear" w:color="auto" w:fill="F8F9FA"/>
        </w:rPr>
        <w:t xml:space="preserve">. </w:t>
      </w:r>
      <w:r w:rsidR="008471DE" w:rsidRPr="00791A9C">
        <w:rPr>
          <w:color w:val="000000" w:themeColor="text1"/>
          <w:sz w:val="26"/>
          <w:szCs w:val="26"/>
          <w:shd w:val="clear" w:color="auto" w:fill="F8F9FA"/>
        </w:rPr>
        <w:t xml:space="preserve">К </w:t>
      </w:r>
      <w:r w:rsidR="008B191C">
        <w:rPr>
          <w:color w:val="000000" w:themeColor="text1"/>
          <w:sz w:val="26"/>
          <w:szCs w:val="26"/>
          <w:shd w:val="clear" w:color="auto" w:fill="F8F9FA"/>
          <w:lang w:val="en-US"/>
        </w:rPr>
        <w:t>SOCl</w:t>
      </w:r>
      <w:r w:rsidR="008B191C" w:rsidRPr="008B191C">
        <w:rPr>
          <w:color w:val="000000" w:themeColor="text1"/>
          <w:sz w:val="26"/>
          <w:szCs w:val="26"/>
          <w:shd w:val="clear" w:color="auto" w:fill="F8F9FA"/>
          <w:vertAlign w:val="subscript"/>
        </w:rPr>
        <w:t>2</w:t>
      </w:r>
      <w:r w:rsidR="008471DE" w:rsidRPr="00791A9C">
        <w:rPr>
          <w:color w:val="000000" w:themeColor="text1"/>
          <w:sz w:val="26"/>
          <w:szCs w:val="26"/>
          <w:shd w:val="clear" w:color="auto" w:fill="F8F9FA"/>
        </w:rPr>
        <w:t xml:space="preserve"> (</w:t>
      </w:r>
      <w:r w:rsidR="008448E3" w:rsidRPr="00791A9C">
        <w:rPr>
          <w:color w:val="000000" w:themeColor="text1"/>
          <w:sz w:val="26"/>
          <w:szCs w:val="26"/>
          <w:shd w:val="clear" w:color="auto" w:fill="F8F9FA"/>
        </w:rPr>
        <w:t>150</w:t>
      </w:r>
      <w:r w:rsidR="00892D9E" w:rsidRPr="00791A9C">
        <w:rPr>
          <w:color w:val="000000" w:themeColor="text1"/>
          <w:sz w:val="26"/>
          <w:szCs w:val="26"/>
          <w:shd w:val="clear" w:color="auto" w:fill="F8F9FA"/>
        </w:rPr>
        <w:t xml:space="preserve"> мл</w:t>
      </w:r>
      <w:r w:rsidR="008471DE" w:rsidRPr="00791A9C">
        <w:rPr>
          <w:color w:val="000000" w:themeColor="text1"/>
          <w:sz w:val="26"/>
          <w:szCs w:val="26"/>
          <w:shd w:val="clear" w:color="auto" w:fill="F8F9FA"/>
        </w:rPr>
        <w:t>) добавляли</w:t>
      </w:r>
      <w:r w:rsidR="00944F63" w:rsidRPr="00791A9C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944F63" w:rsidRPr="00791A9C">
        <w:rPr>
          <w:sz w:val="26"/>
          <w:szCs w:val="26"/>
        </w:rPr>
        <w:t>2,</w:t>
      </w:r>
      <w:r w:rsidR="00944F63" w:rsidRPr="00791A9C">
        <w:rPr>
          <w:color w:val="000000" w:themeColor="text1"/>
          <w:sz w:val="26"/>
          <w:szCs w:val="26"/>
        </w:rPr>
        <w:t>2</w:t>
      </w:r>
      <w:r w:rsidR="00944F63" w:rsidRPr="00791A9C">
        <w:rPr>
          <w:color w:val="000000" w:themeColor="text1"/>
          <w:sz w:val="26"/>
          <w:szCs w:val="26"/>
          <w:shd w:val="clear" w:color="auto" w:fill="F8F9FA"/>
        </w:rPr>
        <w:t>'-бихинолил-4,</w:t>
      </w:r>
      <w:r w:rsidR="00944F63" w:rsidRPr="00791A9C">
        <w:rPr>
          <w:color w:val="000000" w:themeColor="text1"/>
          <w:sz w:val="26"/>
          <w:szCs w:val="26"/>
        </w:rPr>
        <w:t>4</w:t>
      </w:r>
      <w:r w:rsidR="00944F63" w:rsidRPr="00791A9C">
        <w:rPr>
          <w:color w:val="000000" w:themeColor="text1"/>
          <w:sz w:val="26"/>
          <w:szCs w:val="26"/>
          <w:shd w:val="clear" w:color="auto" w:fill="F8F9FA"/>
        </w:rPr>
        <w:t>'-дикарбоновую кислоту (</w:t>
      </w:r>
      <w:r w:rsidR="00892D9E" w:rsidRPr="00791A9C">
        <w:rPr>
          <w:color w:val="000000" w:themeColor="text1"/>
          <w:sz w:val="26"/>
          <w:szCs w:val="26"/>
          <w:shd w:val="clear" w:color="auto" w:fill="F8F9FA"/>
        </w:rPr>
        <w:t>3 г, 0.009 моль</w:t>
      </w:r>
      <w:r w:rsidR="00944F63" w:rsidRPr="00791A9C">
        <w:rPr>
          <w:color w:val="000000" w:themeColor="text1"/>
          <w:sz w:val="26"/>
          <w:szCs w:val="26"/>
          <w:shd w:val="clear" w:color="auto" w:fill="F8F9FA"/>
        </w:rPr>
        <w:t xml:space="preserve">). </w:t>
      </w:r>
      <w:r w:rsidR="008448E3" w:rsidRPr="00791A9C">
        <w:rPr>
          <w:color w:val="000000" w:themeColor="text1"/>
          <w:sz w:val="26"/>
          <w:szCs w:val="26"/>
          <w:shd w:val="clear" w:color="auto" w:fill="F8F9FA"/>
        </w:rPr>
        <w:t>Реакционную с</w:t>
      </w:r>
      <w:r w:rsidR="00944F63" w:rsidRPr="00791A9C">
        <w:rPr>
          <w:color w:val="000000" w:themeColor="text1"/>
          <w:sz w:val="26"/>
          <w:szCs w:val="26"/>
          <w:shd w:val="clear" w:color="auto" w:fill="F8F9FA"/>
        </w:rPr>
        <w:t xml:space="preserve">месь кипятили в одногорлой колбе с обратным холодильником в </w:t>
      </w:r>
      <w:r w:rsidR="008448E3" w:rsidRPr="00791A9C">
        <w:rPr>
          <w:color w:val="000000" w:themeColor="text1"/>
          <w:sz w:val="26"/>
          <w:szCs w:val="26"/>
          <w:shd w:val="clear" w:color="auto" w:fill="F8F9FA"/>
        </w:rPr>
        <w:t xml:space="preserve">течение 5 ч. Далее, </w:t>
      </w:r>
      <w:r w:rsidR="00944F63" w:rsidRPr="00791A9C">
        <w:rPr>
          <w:color w:val="000000" w:themeColor="text1"/>
          <w:sz w:val="26"/>
          <w:szCs w:val="26"/>
          <w:shd w:val="clear" w:color="auto" w:fill="F8F9FA"/>
        </w:rPr>
        <w:t>смесь охлаждали, выпавший осадок отфильтровывали и сушили. Выход</w:t>
      </w:r>
      <w:r w:rsidR="004356AF">
        <w:rPr>
          <w:color w:val="000000" w:themeColor="text1"/>
          <w:sz w:val="26"/>
          <w:szCs w:val="26"/>
          <w:shd w:val="clear" w:color="auto" w:fill="F8F9FA"/>
        </w:rPr>
        <w:t xml:space="preserve"> 3.02</w:t>
      </w:r>
      <w:r w:rsidR="00892D9E" w:rsidRPr="00791A9C">
        <w:rPr>
          <w:color w:val="000000" w:themeColor="text1"/>
          <w:sz w:val="26"/>
          <w:szCs w:val="26"/>
          <w:shd w:val="clear" w:color="auto" w:fill="F8F9FA"/>
        </w:rPr>
        <w:t xml:space="preserve"> г (91</w:t>
      </w:r>
      <w:r w:rsidR="003A3F5B" w:rsidRPr="00791A9C">
        <w:rPr>
          <w:color w:val="000000" w:themeColor="text1"/>
          <w:sz w:val="26"/>
          <w:szCs w:val="26"/>
          <w:shd w:val="clear" w:color="auto" w:fill="F8F9FA"/>
        </w:rPr>
        <w:t>%)</w:t>
      </w:r>
      <w:r w:rsidR="00944F63" w:rsidRPr="00791A9C">
        <w:rPr>
          <w:color w:val="000000" w:themeColor="text1"/>
          <w:sz w:val="26"/>
          <w:szCs w:val="26"/>
          <w:shd w:val="clear" w:color="auto" w:fill="F8F9FA"/>
        </w:rPr>
        <w:t>.</w:t>
      </w:r>
      <w:r w:rsidR="009349A4">
        <w:rPr>
          <w:color w:val="000000" w:themeColor="text1"/>
          <w:sz w:val="26"/>
          <w:szCs w:val="26"/>
          <w:shd w:val="clear" w:color="auto" w:fill="F8F9FA"/>
        </w:rPr>
        <w:t xml:space="preserve"> </w:t>
      </w:r>
    </w:p>
    <w:p w:rsidR="00B44BE1" w:rsidRPr="00D67FB6" w:rsidRDefault="00552B0C" w:rsidP="00D67FB6">
      <w:pPr>
        <w:spacing w:line="360" w:lineRule="auto"/>
        <w:ind w:firstLine="720"/>
        <w:rPr>
          <w:color w:val="000000" w:themeColor="text1"/>
          <w:sz w:val="26"/>
          <w:szCs w:val="26"/>
          <w:shd w:val="clear" w:color="auto" w:fill="F8F9FA"/>
        </w:rPr>
      </w:pPr>
      <w:r w:rsidRPr="00D67FB6">
        <w:rPr>
          <w:color w:val="000000" w:themeColor="text1"/>
          <w:sz w:val="26"/>
          <w:szCs w:val="26"/>
          <w:shd w:val="clear" w:color="auto" w:fill="F8F9FA"/>
        </w:rPr>
        <w:t xml:space="preserve">Элементный анализ, %: </w:t>
      </w:r>
      <w:r w:rsidR="00B44BE1" w:rsidRPr="00D67FB6">
        <w:rPr>
          <w:color w:val="000000" w:themeColor="text1"/>
          <w:sz w:val="26"/>
          <w:szCs w:val="26"/>
          <w:shd w:val="clear" w:color="auto" w:fill="F8F9FA"/>
        </w:rPr>
        <w:t>рассчитано для С</w:t>
      </w:r>
      <w:r w:rsidR="00B44BE1" w:rsidRPr="00D67FB6">
        <w:rPr>
          <w:color w:val="000000" w:themeColor="text1"/>
          <w:sz w:val="26"/>
          <w:szCs w:val="26"/>
          <w:shd w:val="clear" w:color="auto" w:fill="F8F9FA"/>
          <w:vertAlign w:val="subscript"/>
        </w:rPr>
        <w:t>20</w:t>
      </w:r>
      <w:r w:rsidR="00B44BE1" w:rsidRPr="00D67FB6">
        <w:rPr>
          <w:color w:val="000000" w:themeColor="text1"/>
          <w:sz w:val="26"/>
          <w:szCs w:val="26"/>
          <w:shd w:val="clear" w:color="auto" w:fill="F8F9FA"/>
          <w:lang w:val="en-US"/>
        </w:rPr>
        <w:t>H</w:t>
      </w:r>
      <w:r w:rsidR="00B44BE1" w:rsidRPr="00D67FB6">
        <w:rPr>
          <w:color w:val="000000" w:themeColor="text1"/>
          <w:sz w:val="26"/>
          <w:szCs w:val="26"/>
          <w:shd w:val="clear" w:color="auto" w:fill="F8F9FA"/>
          <w:vertAlign w:val="subscript"/>
        </w:rPr>
        <w:t>10</w:t>
      </w:r>
      <w:r w:rsidR="00B44BE1" w:rsidRPr="00D67FB6">
        <w:rPr>
          <w:color w:val="000000" w:themeColor="text1"/>
          <w:sz w:val="26"/>
          <w:szCs w:val="26"/>
          <w:shd w:val="clear" w:color="auto" w:fill="F8F9FA"/>
          <w:lang w:val="en-US"/>
        </w:rPr>
        <w:t>Cl</w:t>
      </w:r>
      <w:r w:rsidR="00B44BE1" w:rsidRPr="00D67FB6">
        <w:rPr>
          <w:color w:val="000000" w:themeColor="text1"/>
          <w:sz w:val="26"/>
          <w:szCs w:val="26"/>
          <w:shd w:val="clear" w:color="auto" w:fill="F8F9FA"/>
          <w:vertAlign w:val="subscript"/>
        </w:rPr>
        <w:t>2</w:t>
      </w:r>
      <w:r w:rsidR="00B44BE1" w:rsidRPr="00D67FB6">
        <w:rPr>
          <w:color w:val="000000" w:themeColor="text1"/>
          <w:sz w:val="26"/>
          <w:szCs w:val="26"/>
          <w:shd w:val="clear" w:color="auto" w:fill="F8F9FA"/>
          <w:lang w:val="en-US"/>
        </w:rPr>
        <w:t>N</w:t>
      </w:r>
      <w:r w:rsidR="00B44BE1" w:rsidRPr="00D67FB6">
        <w:rPr>
          <w:color w:val="000000" w:themeColor="text1"/>
          <w:sz w:val="26"/>
          <w:szCs w:val="26"/>
          <w:shd w:val="clear" w:color="auto" w:fill="F8F9FA"/>
          <w:vertAlign w:val="subscript"/>
        </w:rPr>
        <w:t>2</w:t>
      </w:r>
      <w:r w:rsidR="00B44BE1" w:rsidRPr="00D67FB6">
        <w:rPr>
          <w:color w:val="000000" w:themeColor="text1"/>
          <w:sz w:val="26"/>
          <w:szCs w:val="26"/>
          <w:shd w:val="clear" w:color="auto" w:fill="F8F9FA"/>
          <w:lang w:val="en-US"/>
        </w:rPr>
        <w:t>O</w:t>
      </w:r>
      <w:r w:rsidR="00B44BE1" w:rsidRPr="00D67FB6">
        <w:rPr>
          <w:color w:val="000000" w:themeColor="text1"/>
          <w:sz w:val="26"/>
          <w:szCs w:val="26"/>
          <w:shd w:val="clear" w:color="auto" w:fill="F8F9FA"/>
          <w:vertAlign w:val="subscript"/>
        </w:rPr>
        <w:t>2</w:t>
      </w:r>
      <w:r w:rsidR="00B44BE1" w:rsidRPr="00D67FB6">
        <w:rPr>
          <w:color w:val="000000" w:themeColor="text1"/>
          <w:sz w:val="26"/>
          <w:szCs w:val="26"/>
          <w:shd w:val="clear" w:color="auto" w:fill="F8F9FA"/>
        </w:rPr>
        <w:t>: С 63.01, Н 2.64, С</w:t>
      </w:r>
      <w:r w:rsidR="00B44BE1" w:rsidRPr="00D67FB6">
        <w:rPr>
          <w:color w:val="000000" w:themeColor="text1"/>
          <w:sz w:val="26"/>
          <w:szCs w:val="26"/>
          <w:shd w:val="clear" w:color="auto" w:fill="F8F9FA"/>
          <w:lang w:val="en-US"/>
        </w:rPr>
        <w:t>l</w:t>
      </w:r>
      <w:r w:rsidR="00B44BE1" w:rsidRPr="00D67FB6">
        <w:rPr>
          <w:color w:val="000000" w:themeColor="text1"/>
          <w:sz w:val="26"/>
          <w:szCs w:val="26"/>
          <w:shd w:val="clear" w:color="auto" w:fill="F8F9FA"/>
        </w:rPr>
        <w:t xml:space="preserve"> 18.58,</w:t>
      </w:r>
    </w:p>
    <w:p w:rsidR="00552B0C" w:rsidRPr="004C4258" w:rsidRDefault="00B44BE1" w:rsidP="00B44BE1">
      <w:pPr>
        <w:spacing w:line="360" w:lineRule="auto"/>
        <w:ind w:firstLine="0"/>
        <w:rPr>
          <w:color w:val="000000" w:themeColor="text1"/>
          <w:sz w:val="26"/>
          <w:szCs w:val="26"/>
          <w:shd w:val="clear" w:color="auto" w:fill="F8F9FA"/>
        </w:rPr>
      </w:pPr>
      <w:r w:rsidRPr="00B44BE1">
        <w:rPr>
          <w:color w:val="000000" w:themeColor="text1"/>
          <w:sz w:val="26"/>
          <w:szCs w:val="26"/>
          <w:shd w:val="clear" w:color="auto" w:fill="F8F9FA"/>
          <w:lang w:val="en-US"/>
        </w:rPr>
        <w:t>N</w:t>
      </w:r>
      <w:r w:rsidRPr="00B44BE1">
        <w:rPr>
          <w:color w:val="000000" w:themeColor="text1"/>
          <w:sz w:val="26"/>
          <w:szCs w:val="26"/>
          <w:shd w:val="clear" w:color="auto" w:fill="F8F9FA"/>
        </w:rPr>
        <w:t xml:space="preserve"> 7.37, </w:t>
      </w:r>
      <w:r w:rsidRPr="00B44BE1">
        <w:rPr>
          <w:color w:val="000000" w:themeColor="text1"/>
          <w:sz w:val="26"/>
          <w:szCs w:val="26"/>
          <w:shd w:val="clear" w:color="auto" w:fill="F8F9FA"/>
          <w:lang w:val="en-US"/>
        </w:rPr>
        <w:t>O</w:t>
      </w:r>
      <w:r w:rsidRPr="00B44BE1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Pr="00C1093F">
        <w:rPr>
          <w:color w:val="000000" w:themeColor="text1"/>
          <w:sz w:val="26"/>
          <w:szCs w:val="26"/>
          <w:shd w:val="clear" w:color="auto" w:fill="F8F9FA"/>
        </w:rPr>
        <w:t>8.</w:t>
      </w:r>
      <w:r w:rsidR="00CF074A">
        <w:rPr>
          <w:color w:val="000000" w:themeColor="text1"/>
          <w:sz w:val="26"/>
          <w:szCs w:val="26"/>
          <w:shd w:val="clear" w:color="auto" w:fill="F8F9FA"/>
        </w:rPr>
        <w:t>40</w:t>
      </w:r>
      <w:r w:rsidRPr="00C1093F">
        <w:rPr>
          <w:color w:val="000000" w:themeColor="text1"/>
          <w:sz w:val="26"/>
          <w:szCs w:val="26"/>
          <w:shd w:val="clear" w:color="auto" w:fill="F8F9FA"/>
        </w:rPr>
        <w:t>; найдено: С 63.06, Н 2.61, С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l</w:t>
      </w:r>
      <w:r w:rsidRPr="00C1093F">
        <w:rPr>
          <w:color w:val="000000" w:themeColor="text1"/>
          <w:sz w:val="26"/>
          <w:szCs w:val="26"/>
          <w:shd w:val="clear" w:color="auto" w:fill="F8F9FA"/>
        </w:rPr>
        <w:t xml:space="preserve"> 18.60, 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N</w:t>
      </w:r>
      <w:r w:rsidRPr="00C1093F">
        <w:rPr>
          <w:color w:val="000000" w:themeColor="text1"/>
          <w:sz w:val="26"/>
          <w:szCs w:val="26"/>
          <w:shd w:val="clear" w:color="auto" w:fill="F8F9FA"/>
        </w:rPr>
        <w:t xml:space="preserve"> 7.35, 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O</w:t>
      </w:r>
      <w:r w:rsidRPr="00C1093F">
        <w:rPr>
          <w:color w:val="000000" w:themeColor="text1"/>
          <w:sz w:val="26"/>
          <w:szCs w:val="26"/>
          <w:shd w:val="clear" w:color="auto" w:fill="F8F9FA"/>
        </w:rPr>
        <w:t xml:space="preserve"> 8.3</w:t>
      </w:r>
      <w:r>
        <w:rPr>
          <w:color w:val="000000" w:themeColor="text1"/>
          <w:sz w:val="26"/>
          <w:szCs w:val="26"/>
          <w:shd w:val="clear" w:color="auto" w:fill="F8F9FA"/>
        </w:rPr>
        <w:t>8.</w:t>
      </w:r>
    </w:p>
    <w:p w:rsidR="00DA38E2" w:rsidRPr="00B44BE1" w:rsidRDefault="00DA38E2" w:rsidP="00B44BE1">
      <w:pPr>
        <w:spacing w:line="360" w:lineRule="auto"/>
        <w:ind w:firstLine="0"/>
        <w:rPr>
          <w:color w:val="000000" w:themeColor="text1"/>
          <w:sz w:val="26"/>
          <w:szCs w:val="26"/>
          <w:shd w:val="clear" w:color="auto" w:fill="F8F9FA"/>
        </w:rPr>
      </w:pPr>
    </w:p>
    <w:p w:rsidR="00BF57DB" w:rsidRDefault="000A2C4B" w:rsidP="00BF57DB">
      <w:pPr>
        <w:spacing w:line="360" w:lineRule="auto"/>
        <w:ind w:firstLine="0"/>
        <w:rPr>
          <w:sz w:val="26"/>
          <w:szCs w:val="26"/>
        </w:rPr>
      </w:pPr>
      <w:r>
        <w:rPr>
          <w:noProof/>
        </w:rPr>
        <w:pict>
          <v:shape id="_x0000_s1134" type="#_x0000_t75" style="position:absolute;left:0;text-align:left;margin-left:0;margin-top:-.55pt;width:81.4pt;height:116.45pt;z-index:251698176;mso-position-horizontal:absolute;mso-position-horizontal-relative:text;mso-position-vertical:absolute;mso-position-vertical-relative:text">
            <v:imagedata r:id="rId111" o:title=""/>
            <w10:wrap type="square"/>
          </v:shape>
          <o:OLEObject Type="Embed" ProgID="ChemDraw.Document.6.0" ShapeID="_x0000_s1134" DrawAspect="Content" ObjectID="_1588727414" r:id="rId112"/>
        </w:pict>
      </w:r>
      <w:r w:rsidR="00872171" w:rsidRPr="00054255">
        <w:rPr>
          <w:i/>
          <w:sz w:val="26"/>
          <w:szCs w:val="26"/>
        </w:rPr>
        <w:t>5</w:t>
      </w:r>
      <w:r w:rsidR="00245B25">
        <w:rPr>
          <w:i/>
          <w:sz w:val="26"/>
          <w:szCs w:val="26"/>
        </w:rPr>
        <w:t xml:space="preserve"> и </w:t>
      </w:r>
      <w:r w:rsidR="00FE1D6B">
        <w:rPr>
          <w:i/>
          <w:sz w:val="26"/>
          <w:szCs w:val="26"/>
        </w:rPr>
        <w:t>6</w:t>
      </w:r>
      <w:r w:rsidR="00872171" w:rsidRPr="00054255">
        <w:rPr>
          <w:i/>
          <w:sz w:val="26"/>
          <w:szCs w:val="26"/>
        </w:rPr>
        <w:t>-метилизатин</w:t>
      </w:r>
      <w:r w:rsidR="006716B9" w:rsidRPr="00054255">
        <w:rPr>
          <w:i/>
          <w:sz w:val="26"/>
          <w:szCs w:val="26"/>
        </w:rPr>
        <w:t>ы</w:t>
      </w:r>
      <w:r w:rsidR="00872171" w:rsidRPr="00054255">
        <w:rPr>
          <w:sz w:val="26"/>
          <w:szCs w:val="26"/>
        </w:rPr>
        <w:t xml:space="preserve">. </w:t>
      </w:r>
      <w:r w:rsidR="009A2B47" w:rsidRPr="00054255">
        <w:rPr>
          <w:sz w:val="26"/>
          <w:szCs w:val="26"/>
        </w:rPr>
        <w:t>Смесь соответствующего толуидина (12 г, 0.112 моль), хлорида гидроксиламиния (23.352 г, 0.112 моль)</w:t>
      </w:r>
      <w:r w:rsidR="00417E73" w:rsidRPr="00054255">
        <w:rPr>
          <w:sz w:val="26"/>
          <w:szCs w:val="26"/>
        </w:rPr>
        <w:t>, сульфата натрия (111.328 г, 0.35 моль)</w:t>
      </w:r>
      <w:r w:rsidR="00D20E90" w:rsidRPr="00054255">
        <w:rPr>
          <w:sz w:val="26"/>
          <w:szCs w:val="26"/>
        </w:rPr>
        <w:t xml:space="preserve">, </w:t>
      </w:r>
      <w:r w:rsidR="00417E73" w:rsidRPr="00054255">
        <w:rPr>
          <w:sz w:val="26"/>
          <w:szCs w:val="26"/>
        </w:rPr>
        <w:t>хлоральгидрата (22.11 г, 0.134 моль)</w:t>
      </w:r>
      <w:r w:rsidR="00245B25">
        <w:rPr>
          <w:sz w:val="26"/>
          <w:szCs w:val="26"/>
        </w:rPr>
        <w:t xml:space="preserve"> и воды (560 мл) </w:t>
      </w:r>
      <w:r w:rsidR="00245B25" w:rsidRPr="00BB2AA0">
        <w:rPr>
          <w:sz w:val="26"/>
          <w:szCs w:val="26"/>
        </w:rPr>
        <w:t>кипятили 2 мин</w:t>
      </w:r>
      <w:r w:rsidR="00D20E90" w:rsidRPr="00BB2AA0">
        <w:rPr>
          <w:sz w:val="26"/>
          <w:szCs w:val="26"/>
        </w:rPr>
        <w:t xml:space="preserve"> в</w:t>
      </w:r>
      <w:r w:rsidR="00D20E90" w:rsidRPr="00054255">
        <w:rPr>
          <w:sz w:val="26"/>
          <w:szCs w:val="26"/>
        </w:rPr>
        <w:t xml:space="preserve"> одногорлой колбе с обратным холодильником. </w:t>
      </w:r>
      <w:r w:rsidR="00D20E90" w:rsidRPr="00054255">
        <w:rPr>
          <w:color w:val="000000" w:themeColor="text1"/>
          <w:sz w:val="26"/>
          <w:szCs w:val="26"/>
          <w:shd w:val="clear" w:color="auto" w:fill="F8F9FA"/>
        </w:rPr>
        <w:t xml:space="preserve">Далее, реакционную смесь охлаждали, выпавший осадок отфильтровывали и сушили. </w:t>
      </w:r>
      <w:r w:rsidR="00072403" w:rsidRPr="00054255">
        <w:rPr>
          <w:color w:val="000000" w:themeColor="text1"/>
          <w:sz w:val="26"/>
          <w:szCs w:val="26"/>
          <w:shd w:val="clear" w:color="auto" w:fill="F8F9FA"/>
        </w:rPr>
        <w:t>Продукт</w:t>
      </w:r>
      <w:r w:rsidR="00245B25">
        <w:rPr>
          <w:color w:val="000000" w:themeColor="text1"/>
          <w:sz w:val="26"/>
          <w:szCs w:val="26"/>
          <w:shd w:val="clear" w:color="auto" w:fill="F8F9FA"/>
        </w:rPr>
        <w:t xml:space="preserve"> (</w:t>
      </w:r>
      <w:r w:rsidR="00245B25" w:rsidRPr="00054255">
        <w:rPr>
          <w:sz w:val="26"/>
          <w:szCs w:val="26"/>
        </w:rPr>
        <w:t>изонитрозоацетотолуи</w:t>
      </w:r>
      <w:r w:rsidR="00245B25">
        <w:rPr>
          <w:sz w:val="26"/>
          <w:szCs w:val="26"/>
        </w:rPr>
        <w:t>дид</w:t>
      </w:r>
      <w:r w:rsidR="00245B25">
        <w:rPr>
          <w:color w:val="000000" w:themeColor="text1"/>
          <w:sz w:val="26"/>
          <w:szCs w:val="26"/>
          <w:shd w:val="clear" w:color="auto" w:fill="F8F9FA"/>
        </w:rPr>
        <w:t>)</w:t>
      </w:r>
      <w:r w:rsidR="00072403" w:rsidRPr="00054255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245B25">
        <w:rPr>
          <w:sz w:val="26"/>
          <w:szCs w:val="26"/>
        </w:rPr>
        <w:t>перекристаллизовывали из воды, сушили</w:t>
      </w:r>
      <w:r w:rsidR="00D20E90" w:rsidRPr="00054255">
        <w:rPr>
          <w:sz w:val="26"/>
          <w:szCs w:val="26"/>
        </w:rPr>
        <w:t>.</w:t>
      </w:r>
    </w:p>
    <w:p w:rsidR="00072403" w:rsidRPr="00054255" w:rsidRDefault="00072403" w:rsidP="00BF57DB">
      <w:pPr>
        <w:spacing w:line="360" w:lineRule="auto"/>
        <w:ind w:firstLine="720"/>
        <w:rPr>
          <w:sz w:val="26"/>
          <w:szCs w:val="26"/>
        </w:rPr>
      </w:pPr>
      <w:r w:rsidRPr="00054255">
        <w:rPr>
          <w:sz w:val="26"/>
          <w:szCs w:val="26"/>
        </w:rPr>
        <w:t xml:space="preserve">К </w:t>
      </w:r>
      <w:r w:rsidR="0043553B">
        <w:rPr>
          <w:sz w:val="26"/>
          <w:szCs w:val="26"/>
        </w:rPr>
        <w:t xml:space="preserve">нагретой до 65 </w:t>
      </w:r>
      <w:r w:rsidR="0043553B" w:rsidRPr="00054255">
        <w:rPr>
          <w:sz w:val="26"/>
          <w:szCs w:val="26"/>
        </w:rPr>
        <w:t>°С</w:t>
      </w:r>
      <w:r w:rsidRPr="00054255">
        <w:rPr>
          <w:sz w:val="26"/>
          <w:szCs w:val="26"/>
        </w:rPr>
        <w:t xml:space="preserve"> </w:t>
      </w:r>
      <w:r w:rsidRPr="00054255">
        <w:rPr>
          <w:sz w:val="26"/>
          <w:szCs w:val="26"/>
          <w:lang w:val="en-US"/>
        </w:rPr>
        <w:t>H</w:t>
      </w:r>
      <w:r w:rsidRPr="00054255">
        <w:rPr>
          <w:sz w:val="26"/>
          <w:szCs w:val="26"/>
          <w:vertAlign w:val="subscript"/>
        </w:rPr>
        <w:t>2</w:t>
      </w:r>
      <w:r w:rsidRPr="00054255">
        <w:rPr>
          <w:sz w:val="26"/>
          <w:szCs w:val="26"/>
          <w:lang w:val="en-US"/>
        </w:rPr>
        <w:t>SO</w:t>
      </w:r>
      <w:r w:rsidRPr="00054255">
        <w:rPr>
          <w:sz w:val="26"/>
          <w:szCs w:val="26"/>
          <w:vertAlign w:val="subscript"/>
        </w:rPr>
        <w:t>4</w:t>
      </w:r>
      <w:r w:rsidRPr="00054255">
        <w:rPr>
          <w:sz w:val="26"/>
          <w:szCs w:val="26"/>
        </w:rPr>
        <w:t xml:space="preserve"> </w:t>
      </w:r>
      <w:r w:rsidR="002A27E9" w:rsidRPr="00054255">
        <w:rPr>
          <w:sz w:val="26"/>
          <w:szCs w:val="26"/>
        </w:rPr>
        <w:t>(67.5 мл) при пере</w:t>
      </w:r>
      <w:r w:rsidR="00F83BE9" w:rsidRPr="00054255">
        <w:rPr>
          <w:sz w:val="26"/>
          <w:szCs w:val="26"/>
        </w:rPr>
        <w:t xml:space="preserve">мешивании </w:t>
      </w:r>
      <w:r w:rsidRPr="00054255">
        <w:rPr>
          <w:sz w:val="26"/>
          <w:szCs w:val="26"/>
        </w:rPr>
        <w:t>прибавляли</w:t>
      </w:r>
      <w:r w:rsidRPr="00054255">
        <w:rPr>
          <w:color w:val="000000" w:themeColor="text1"/>
          <w:sz w:val="26"/>
          <w:szCs w:val="26"/>
          <w:shd w:val="clear" w:color="auto" w:fill="F8F9FA"/>
        </w:rPr>
        <w:t xml:space="preserve"> соответствующи</w:t>
      </w:r>
      <w:r w:rsidR="00E24242" w:rsidRPr="00054255">
        <w:rPr>
          <w:color w:val="000000" w:themeColor="text1"/>
          <w:sz w:val="26"/>
          <w:szCs w:val="26"/>
          <w:shd w:val="clear" w:color="auto" w:fill="F8F9FA"/>
        </w:rPr>
        <w:t>й</w:t>
      </w:r>
      <w:r w:rsidRPr="00054255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E24242" w:rsidRPr="00054255">
        <w:rPr>
          <w:sz w:val="26"/>
          <w:szCs w:val="26"/>
        </w:rPr>
        <w:t>изонитрозоацетотолуи</w:t>
      </w:r>
      <w:r w:rsidR="0043553B">
        <w:rPr>
          <w:sz w:val="26"/>
          <w:szCs w:val="26"/>
        </w:rPr>
        <w:t>дид</w:t>
      </w:r>
      <w:r w:rsidRPr="00054255">
        <w:rPr>
          <w:sz w:val="26"/>
          <w:szCs w:val="26"/>
        </w:rPr>
        <w:t xml:space="preserve"> (1</w:t>
      </w:r>
      <w:r w:rsidR="00705BB5" w:rsidRPr="00054255">
        <w:rPr>
          <w:sz w:val="26"/>
          <w:szCs w:val="26"/>
        </w:rPr>
        <w:t>7</w:t>
      </w:r>
      <w:r w:rsidRPr="00054255">
        <w:rPr>
          <w:sz w:val="26"/>
          <w:szCs w:val="26"/>
        </w:rPr>
        <w:t xml:space="preserve"> г, 0.0</w:t>
      </w:r>
      <w:r w:rsidR="00705BB5" w:rsidRPr="00054255">
        <w:rPr>
          <w:sz w:val="26"/>
          <w:szCs w:val="26"/>
        </w:rPr>
        <w:t>95</w:t>
      </w:r>
      <w:r w:rsidRPr="00054255">
        <w:rPr>
          <w:sz w:val="26"/>
          <w:szCs w:val="26"/>
        </w:rPr>
        <w:t xml:space="preserve"> моль), следя за тем, чтобы температура не повышалась</w:t>
      </w:r>
      <w:r w:rsidR="002A27E9">
        <w:t xml:space="preserve"> </w:t>
      </w:r>
      <w:r w:rsidR="002A27E9" w:rsidRPr="00054255">
        <w:rPr>
          <w:sz w:val="26"/>
          <w:szCs w:val="26"/>
        </w:rPr>
        <w:t>выше 70 °С.</w:t>
      </w:r>
      <w:r w:rsidR="00E466BE" w:rsidRPr="00054255">
        <w:rPr>
          <w:sz w:val="26"/>
          <w:szCs w:val="26"/>
        </w:rPr>
        <w:t xml:space="preserve"> После </w:t>
      </w:r>
      <w:r w:rsidR="00F83BE9" w:rsidRPr="00054255">
        <w:rPr>
          <w:sz w:val="26"/>
          <w:szCs w:val="26"/>
        </w:rPr>
        <w:t xml:space="preserve">полного </w:t>
      </w:r>
      <w:r w:rsidR="00E466BE" w:rsidRPr="00054255">
        <w:rPr>
          <w:sz w:val="26"/>
          <w:szCs w:val="26"/>
        </w:rPr>
        <w:t>добавлени</w:t>
      </w:r>
      <w:r w:rsidR="00F83BE9" w:rsidRPr="00054255">
        <w:rPr>
          <w:sz w:val="26"/>
          <w:szCs w:val="26"/>
        </w:rPr>
        <w:t>я</w:t>
      </w:r>
      <w:r w:rsidR="00E466BE" w:rsidRPr="00054255">
        <w:rPr>
          <w:sz w:val="26"/>
          <w:szCs w:val="26"/>
        </w:rPr>
        <w:t xml:space="preserve">, реакционную смесь перемешивали при 80 °С ещё </w:t>
      </w:r>
      <w:r w:rsidR="00C72A0B">
        <w:rPr>
          <w:sz w:val="26"/>
          <w:szCs w:val="26"/>
        </w:rPr>
        <w:t xml:space="preserve">20 </w:t>
      </w:r>
      <w:r w:rsidR="00E466BE" w:rsidRPr="00054255">
        <w:rPr>
          <w:sz w:val="26"/>
          <w:szCs w:val="26"/>
        </w:rPr>
        <w:t xml:space="preserve">мин. Затем, реакционную смесь охлаждали до комнатной температуры и выливали в лёд (500 г). После полного таяния льда, </w:t>
      </w:r>
      <w:r w:rsidR="004042F7" w:rsidRPr="00054255">
        <w:rPr>
          <w:sz w:val="26"/>
          <w:szCs w:val="26"/>
        </w:rPr>
        <w:t>красный осадок</w:t>
      </w:r>
      <w:r w:rsidR="00E466BE" w:rsidRPr="00054255">
        <w:rPr>
          <w:sz w:val="26"/>
          <w:szCs w:val="26"/>
        </w:rPr>
        <w:t xml:space="preserve"> отфильтровывали</w:t>
      </w:r>
      <w:r w:rsidR="004042F7" w:rsidRPr="00054255">
        <w:rPr>
          <w:sz w:val="26"/>
          <w:szCs w:val="26"/>
        </w:rPr>
        <w:t xml:space="preserve">, промывали </w:t>
      </w:r>
      <w:r w:rsidR="004042F7" w:rsidRPr="00054255">
        <w:rPr>
          <w:color w:val="000000" w:themeColor="text1"/>
          <w:sz w:val="26"/>
          <w:szCs w:val="26"/>
          <w:shd w:val="clear" w:color="auto" w:fill="F8F9FA"/>
        </w:rPr>
        <w:t xml:space="preserve">водой </w:t>
      </w:r>
      <w:r w:rsidR="00E466BE" w:rsidRPr="00054255">
        <w:rPr>
          <w:color w:val="000000" w:themeColor="text1"/>
          <w:sz w:val="26"/>
          <w:szCs w:val="26"/>
          <w:shd w:val="clear" w:color="auto" w:fill="F8F9FA"/>
        </w:rPr>
        <w:t>до нейтральной</w:t>
      </w:r>
      <w:r w:rsidR="004042F7" w:rsidRPr="00054255">
        <w:rPr>
          <w:color w:val="000000" w:themeColor="text1"/>
          <w:sz w:val="26"/>
          <w:szCs w:val="26"/>
          <w:shd w:val="clear" w:color="auto" w:fill="F8F9FA"/>
        </w:rPr>
        <w:t xml:space="preserve"> реакции, сушили. Выход </w:t>
      </w:r>
      <w:r w:rsidR="00705BB5" w:rsidRPr="00054255">
        <w:rPr>
          <w:color w:val="000000" w:themeColor="text1"/>
          <w:sz w:val="26"/>
          <w:szCs w:val="26"/>
          <w:shd w:val="clear" w:color="auto" w:fill="F8F9FA"/>
        </w:rPr>
        <w:t>10</w:t>
      </w:r>
      <w:r w:rsidR="004042F7" w:rsidRPr="00054255">
        <w:rPr>
          <w:color w:val="000000" w:themeColor="text1"/>
          <w:sz w:val="26"/>
          <w:szCs w:val="26"/>
          <w:shd w:val="clear" w:color="auto" w:fill="F8F9FA"/>
        </w:rPr>
        <w:t>.</w:t>
      </w:r>
      <w:r w:rsidR="00705BB5" w:rsidRPr="00054255">
        <w:rPr>
          <w:color w:val="000000" w:themeColor="text1"/>
          <w:sz w:val="26"/>
          <w:szCs w:val="26"/>
          <w:shd w:val="clear" w:color="auto" w:fill="F8F9FA"/>
        </w:rPr>
        <w:t>7</w:t>
      </w:r>
      <w:r w:rsidR="004356AF">
        <w:rPr>
          <w:color w:val="000000" w:themeColor="text1"/>
          <w:sz w:val="26"/>
          <w:szCs w:val="26"/>
          <w:shd w:val="clear" w:color="auto" w:fill="F8F9FA"/>
        </w:rPr>
        <w:t>1</w:t>
      </w:r>
      <w:r w:rsidR="004042F7" w:rsidRPr="00054255">
        <w:rPr>
          <w:color w:val="000000" w:themeColor="text1"/>
          <w:sz w:val="26"/>
          <w:szCs w:val="26"/>
          <w:shd w:val="clear" w:color="auto" w:fill="F8F9FA"/>
        </w:rPr>
        <w:t>-1</w:t>
      </w:r>
      <w:r w:rsidR="00705BB5" w:rsidRPr="00054255">
        <w:rPr>
          <w:color w:val="000000" w:themeColor="text1"/>
          <w:sz w:val="26"/>
          <w:szCs w:val="26"/>
          <w:shd w:val="clear" w:color="auto" w:fill="F8F9FA"/>
        </w:rPr>
        <w:t>1</w:t>
      </w:r>
      <w:r w:rsidR="004042F7" w:rsidRPr="00054255">
        <w:rPr>
          <w:color w:val="000000" w:themeColor="text1"/>
          <w:sz w:val="26"/>
          <w:szCs w:val="26"/>
          <w:shd w:val="clear" w:color="auto" w:fill="F8F9FA"/>
        </w:rPr>
        <w:t>.</w:t>
      </w:r>
      <w:r w:rsidR="004356AF">
        <w:rPr>
          <w:color w:val="000000" w:themeColor="text1"/>
          <w:sz w:val="26"/>
          <w:szCs w:val="26"/>
          <w:shd w:val="clear" w:color="auto" w:fill="F8F9FA"/>
        </w:rPr>
        <w:t>47</w:t>
      </w:r>
      <w:r w:rsidR="004042F7" w:rsidRPr="00054255">
        <w:rPr>
          <w:color w:val="000000" w:themeColor="text1"/>
          <w:sz w:val="26"/>
          <w:szCs w:val="26"/>
          <w:shd w:val="clear" w:color="auto" w:fill="F8F9FA"/>
        </w:rPr>
        <w:t xml:space="preserve"> г (6</w:t>
      </w:r>
      <w:r w:rsidR="00705BB5" w:rsidRPr="00054255">
        <w:rPr>
          <w:color w:val="000000" w:themeColor="text1"/>
          <w:sz w:val="26"/>
          <w:szCs w:val="26"/>
          <w:shd w:val="clear" w:color="auto" w:fill="F8F9FA"/>
        </w:rPr>
        <w:t>0</w:t>
      </w:r>
      <w:r w:rsidR="004042F7" w:rsidRPr="00054255">
        <w:rPr>
          <w:color w:val="000000" w:themeColor="text1"/>
          <w:sz w:val="26"/>
          <w:szCs w:val="26"/>
          <w:shd w:val="clear" w:color="auto" w:fill="F8F9FA"/>
        </w:rPr>
        <w:t>-</w:t>
      </w:r>
      <w:r w:rsidR="00705BB5" w:rsidRPr="00054255">
        <w:rPr>
          <w:color w:val="000000" w:themeColor="text1"/>
          <w:sz w:val="26"/>
          <w:szCs w:val="26"/>
          <w:shd w:val="clear" w:color="auto" w:fill="F8F9FA"/>
        </w:rPr>
        <w:t>65</w:t>
      </w:r>
      <w:r w:rsidR="004042F7" w:rsidRPr="00054255">
        <w:rPr>
          <w:color w:val="000000" w:themeColor="text1"/>
          <w:sz w:val="26"/>
          <w:szCs w:val="26"/>
          <w:shd w:val="clear" w:color="auto" w:fill="F8F9FA"/>
        </w:rPr>
        <w:t>%).</w:t>
      </w:r>
    </w:p>
    <w:p w:rsidR="00015B3E" w:rsidRDefault="00575165" w:rsidP="00054255">
      <w:pPr>
        <w:spacing w:line="360" w:lineRule="auto"/>
        <w:ind w:firstLine="720"/>
        <w:rPr>
          <w:sz w:val="26"/>
          <w:szCs w:val="26"/>
        </w:rPr>
      </w:pPr>
      <w:r w:rsidRPr="00054255">
        <w:rPr>
          <w:color w:val="000000" w:themeColor="text1"/>
          <w:sz w:val="26"/>
          <w:szCs w:val="26"/>
        </w:rPr>
        <w:t>Спектр</w:t>
      </w:r>
      <w:r w:rsidRPr="00054255">
        <w:rPr>
          <w:color w:val="000000" w:themeColor="text1"/>
          <w:sz w:val="26"/>
          <w:szCs w:val="26"/>
          <w:lang w:val="pt-PT"/>
        </w:rPr>
        <w:t xml:space="preserve"> </w:t>
      </w:r>
      <w:r w:rsidRPr="00054255">
        <w:rPr>
          <w:color w:val="000000" w:themeColor="text1"/>
          <w:sz w:val="26"/>
          <w:szCs w:val="26"/>
          <w:vertAlign w:val="superscript"/>
          <w:lang w:val="pt-PT"/>
        </w:rPr>
        <w:t>1</w:t>
      </w:r>
      <w:r w:rsidRPr="00054255">
        <w:rPr>
          <w:color w:val="000000" w:themeColor="text1"/>
          <w:sz w:val="26"/>
          <w:szCs w:val="26"/>
          <w:lang w:val="pt-PT"/>
        </w:rPr>
        <w:t xml:space="preserve">H </w:t>
      </w:r>
      <w:r w:rsidRPr="00054255">
        <w:rPr>
          <w:color w:val="000000" w:themeColor="text1"/>
          <w:sz w:val="26"/>
          <w:szCs w:val="26"/>
        </w:rPr>
        <w:t>ЯМР</w:t>
      </w:r>
      <w:r w:rsidRPr="00054255">
        <w:rPr>
          <w:color w:val="000000" w:themeColor="text1"/>
          <w:sz w:val="26"/>
          <w:szCs w:val="26"/>
          <w:lang w:val="pt-PT"/>
        </w:rPr>
        <w:t xml:space="preserve"> (</w:t>
      </w:r>
      <w:r w:rsidR="00D865F8" w:rsidRPr="00054255">
        <w:rPr>
          <w:color w:val="000000" w:themeColor="text1"/>
          <w:sz w:val="26"/>
          <w:szCs w:val="26"/>
        </w:rPr>
        <w:t>4</w:t>
      </w:r>
      <w:r w:rsidR="00D865F8" w:rsidRPr="00054255">
        <w:rPr>
          <w:color w:val="000000" w:themeColor="text1"/>
          <w:sz w:val="26"/>
          <w:szCs w:val="26"/>
          <w:lang w:val="pt-PT"/>
        </w:rPr>
        <w:t>00</w:t>
      </w:r>
      <w:r w:rsidR="00D865F8" w:rsidRPr="00054255">
        <w:rPr>
          <w:color w:val="000000" w:themeColor="text1"/>
          <w:sz w:val="26"/>
          <w:szCs w:val="26"/>
        </w:rPr>
        <w:t>.13</w:t>
      </w:r>
      <w:r w:rsidR="00D865F8" w:rsidRPr="00054255">
        <w:rPr>
          <w:color w:val="000000" w:themeColor="text1"/>
          <w:sz w:val="26"/>
          <w:szCs w:val="26"/>
          <w:lang w:val="pt-PT"/>
        </w:rPr>
        <w:t xml:space="preserve"> </w:t>
      </w:r>
      <w:r w:rsidR="00D865F8" w:rsidRPr="00054255">
        <w:rPr>
          <w:color w:val="000000" w:themeColor="text1"/>
          <w:sz w:val="26"/>
          <w:szCs w:val="26"/>
        </w:rPr>
        <w:t>МГц</w:t>
      </w:r>
      <w:r w:rsidRPr="00054255">
        <w:rPr>
          <w:color w:val="000000" w:themeColor="text1"/>
          <w:sz w:val="26"/>
          <w:szCs w:val="26"/>
          <w:lang w:val="pt-PT"/>
        </w:rPr>
        <w:t>, DMSO-d</w:t>
      </w:r>
      <w:r w:rsidRPr="00054255">
        <w:rPr>
          <w:color w:val="000000" w:themeColor="text1"/>
          <w:sz w:val="26"/>
          <w:szCs w:val="26"/>
          <w:vertAlign w:val="subscript"/>
          <w:lang w:val="pt-PT"/>
        </w:rPr>
        <w:t>6</w:t>
      </w:r>
      <w:r w:rsidRPr="00054255">
        <w:rPr>
          <w:color w:val="000000" w:themeColor="text1"/>
          <w:sz w:val="26"/>
          <w:szCs w:val="26"/>
          <w:lang w:val="pt-PT"/>
        </w:rPr>
        <w:t xml:space="preserve">), </w:t>
      </w:r>
      <w:r w:rsidRPr="00054255">
        <w:rPr>
          <w:color w:val="000000" w:themeColor="text1"/>
          <w:sz w:val="26"/>
          <w:szCs w:val="26"/>
        </w:rPr>
        <w:t>δ</w:t>
      </w:r>
      <w:r w:rsidRPr="00054255">
        <w:rPr>
          <w:color w:val="000000" w:themeColor="text1"/>
          <w:sz w:val="26"/>
          <w:szCs w:val="26"/>
          <w:lang w:val="pt-PT"/>
        </w:rPr>
        <w:t xml:space="preserve">, </w:t>
      </w:r>
      <w:r w:rsidRPr="00054255">
        <w:rPr>
          <w:color w:val="000000" w:themeColor="text1"/>
          <w:sz w:val="26"/>
          <w:szCs w:val="26"/>
        </w:rPr>
        <w:t>м.д.</w:t>
      </w:r>
      <w:r w:rsidRPr="00054255">
        <w:rPr>
          <w:sz w:val="26"/>
          <w:szCs w:val="26"/>
        </w:rPr>
        <w:t>:</w:t>
      </w:r>
    </w:p>
    <w:p w:rsidR="00706923" w:rsidRDefault="003B4848" w:rsidP="00706923">
      <w:pPr>
        <w:pStyle w:val="ab"/>
        <w:numPr>
          <w:ilvl w:val="0"/>
          <w:numId w:val="14"/>
        </w:numPr>
        <w:spacing w:line="360" w:lineRule="auto"/>
        <w:rPr>
          <w:sz w:val="26"/>
          <w:szCs w:val="26"/>
        </w:rPr>
      </w:pPr>
      <w:r>
        <w:rPr>
          <w:sz w:val="26"/>
          <w:szCs w:val="26"/>
        </w:rPr>
        <w:lastRenderedPageBreak/>
        <w:t>5</w:t>
      </w:r>
      <w:r w:rsidRPr="003B4848">
        <w:rPr>
          <w:sz w:val="26"/>
          <w:szCs w:val="26"/>
        </w:rPr>
        <w:t>-метилизатин: 2.</w:t>
      </w:r>
      <w:r>
        <w:rPr>
          <w:sz w:val="26"/>
          <w:szCs w:val="26"/>
        </w:rPr>
        <w:t>2</w:t>
      </w:r>
      <w:r w:rsidRPr="003B4848">
        <w:rPr>
          <w:sz w:val="26"/>
          <w:szCs w:val="26"/>
        </w:rPr>
        <w:t>6 (с, 3Н),</w:t>
      </w:r>
      <w:r>
        <w:rPr>
          <w:sz w:val="26"/>
          <w:szCs w:val="26"/>
        </w:rPr>
        <w:t xml:space="preserve"> 6.81 (</w:t>
      </w:r>
      <w:r w:rsidRPr="00054255">
        <w:rPr>
          <w:sz w:val="26"/>
          <w:szCs w:val="26"/>
        </w:rPr>
        <w:t xml:space="preserve">д, </w:t>
      </w:r>
      <w:r w:rsidRPr="00054255">
        <w:rPr>
          <w:i/>
          <w:sz w:val="26"/>
          <w:szCs w:val="26"/>
          <w:lang w:val="en-US"/>
        </w:rPr>
        <w:t>J</w:t>
      </w:r>
      <w:r w:rsidRPr="00054255">
        <w:rPr>
          <w:sz w:val="26"/>
          <w:szCs w:val="26"/>
        </w:rPr>
        <w:t xml:space="preserve"> = 7.6 Гц, 1Н</w:t>
      </w:r>
      <w:r>
        <w:rPr>
          <w:sz w:val="26"/>
          <w:szCs w:val="26"/>
        </w:rPr>
        <w:t>), 7</w:t>
      </w:r>
      <w:r w:rsidRPr="00054255">
        <w:rPr>
          <w:sz w:val="26"/>
          <w:szCs w:val="26"/>
        </w:rPr>
        <w:t>.</w:t>
      </w:r>
      <w:r>
        <w:rPr>
          <w:sz w:val="26"/>
          <w:szCs w:val="26"/>
        </w:rPr>
        <w:t>32</w:t>
      </w:r>
      <w:r w:rsidRPr="00054255">
        <w:rPr>
          <w:sz w:val="26"/>
          <w:szCs w:val="26"/>
        </w:rPr>
        <w:t xml:space="preserve"> (с, </w:t>
      </w:r>
      <w:r>
        <w:rPr>
          <w:sz w:val="26"/>
          <w:szCs w:val="26"/>
        </w:rPr>
        <w:t>1</w:t>
      </w:r>
      <w:r w:rsidRPr="00054255">
        <w:rPr>
          <w:sz w:val="26"/>
          <w:szCs w:val="26"/>
        </w:rPr>
        <w:t>Н),</w:t>
      </w:r>
      <w:r>
        <w:rPr>
          <w:sz w:val="26"/>
          <w:szCs w:val="26"/>
        </w:rPr>
        <w:t xml:space="preserve"> </w:t>
      </w:r>
      <w:r w:rsidR="00706923">
        <w:rPr>
          <w:sz w:val="26"/>
          <w:szCs w:val="26"/>
        </w:rPr>
        <w:t>7.40 (</w:t>
      </w:r>
      <w:r w:rsidR="00706923" w:rsidRPr="00054255">
        <w:rPr>
          <w:sz w:val="26"/>
          <w:szCs w:val="26"/>
        </w:rPr>
        <w:t xml:space="preserve">д, </w:t>
      </w:r>
      <w:r w:rsidR="00706923" w:rsidRPr="00054255">
        <w:rPr>
          <w:i/>
          <w:sz w:val="26"/>
          <w:szCs w:val="26"/>
          <w:lang w:val="en-US"/>
        </w:rPr>
        <w:t>J</w:t>
      </w:r>
      <w:r w:rsidR="001D3891" w:rsidRPr="001D3891">
        <w:rPr>
          <w:i/>
          <w:sz w:val="26"/>
          <w:szCs w:val="26"/>
          <w:vertAlign w:val="subscript"/>
        </w:rPr>
        <w:t>1</w:t>
      </w:r>
      <w:r w:rsidR="00706923" w:rsidRPr="00054255">
        <w:rPr>
          <w:sz w:val="26"/>
          <w:szCs w:val="26"/>
        </w:rPr>
        <w:t xml:space="preserve"> = </w:t>
      </w:r>
      <w:r w:rsidR="001D3891">
        <w:rPr>
          <w:sz w:val="26"/>
          <w:szCs w:val="26"/>
        </w:rPr>
        <w:t>8</w:t>
      </w:r>
      <w:r w:rsidR="00706923" w:rsidRPr="00054255">
        <w:rPr>
          <w:sz w:val="26"/>
          <w:szCs w:val="26"/>
        </w:rPr>
        <w:t>.</w:t>
      </w:r>
      <w:r w:rsidR="001D3891">
        <w:rPr>
          <w:sz w:val="26"/>
          <w:szCs w:val="26"/>
        </w:rPr>
        <w:t>0</w:t>
      </w:r>
      <w:r w:rsidR="00706923" w:rsidRPr="00054255">
        <w:rPr>
          <w:sz w:val="26"/>
          <w:szCs w:val="26"/>
        </w:rPr>
        <w:t xml:space="preserve"> </w:t>
      </w:r>
    </w:p>
    <w:p w:rsidR="003B4848" w:rsidRPr="001D3891" w:rsidRDefault="00706923" w:rsidP="001D3891">
      <w:pPr>
        <w:spacing w:line="360" w:lineRule="auto"/>
        <w:ind w:firstLine="0"/>
        <w:rPr>
          <w:sz w:val="26"/>
          <w:szCs w:val="26"/>
        </w:rPr>
      </w:pPr>
      <w:r w:rsidRPr="001D3891">
        <w:rPr>
          <w:sz w:val="26"/>
          <w:szCs w:val="26"/>
        </w:rPr>
        <w:t xml:space="preserve">Гц, </w:t>
      </w:r>
      <w:r w:rsidR="001D3891" w:rsidRPr="001D3891">
        <w:rPr>
          <w:i/>
          <w:sz w:val="26"/>
          <w:szCs w:val="26"/>
          <w:lang w:val="en-US"/>
        </w:rPr>
        <w:t>J</w:t>
      </w:r>
      <w:r w:rsidR="001D3891" w:rsidRPr="001D3891">
        <w:rPr>
          <w:i/>
          <w:sz w:val="26"/>
          <w:szCs w:val="26"/>
          <w:vertAlign w:val="subscript"/>
        </w:rPr>
        <w:t>2</w:t>
      </w:r>
      <w:r w:rsidR="001D3891" w:rsidRPr="001D3891">
        <w:rPr>
          <w:sz w:val="26"/>
          <w:szCs w:val="26"/>
        </w:rPr>
        <w:t xml:space="preserve"> = </w:t>
      </w:r>
      <w:r w:rsidR="001D3891">
        <w:rPr>
          <w:sz w:val="26"/>
          <w:szCs w:val="26"/>
        </w:rPr>
        <w:t>1</w:t>
      </w:r>
      <w:r w:rsidR="001D3891" w:rsidRPr="001D3891">
        <w:rPr>
          <w:sz w:val="26"/>
          <w:szCs w:val="26"/>
        </w:rPr>
        <w:t xml:space="preserve">.6 Гц, </w:t>
      </w:r>
      <w:r w:rsidRPr="001D3891">
        <w:rPr>
          <w:sz w:val="26"/>
          <w:szCs w:val="26"/>
        </w:rPr>
        <w:t>1Н)</w:t>
      </w:r>
      <w:r w:rsidR="003B4848" w:rsidRPr="001D3891">
        <w:rPr>
          <w:sz w:val="26"/>
          <w:szCs w:val="26"/>
        </w:rPr>
        <w:t>, 10.94 (с, 1Н)</w:t>
      </w:r>
      <w:r w:rsidR="00A16C44">
        <w:rPr>
          <w:sz w:val="26"/>
          <w:szCs w:val="26"/>
        </w:rPr>
        <w:t xml:space="preserve"> (см. прил. </w:t>
      </w:r>
      <w:r w:rsidR="004C3F30">
        <w:rPr>
          <w:sz w:val="26"/>
          <w:szCs w:val="26"/>
        </w:rPr>
        <w:t>в</w:t>
      </w:r>
      <w:r w:rsidR="00A16C44">
        <w:rPr>
          <w:sz w:val="26"/>
          <w:szCs w:val="26"/>
        </w:rPr>
        <w:t>);</w:t>
      </w:r>
    </w:p>
    <w:p w:rsidR="006119BB" w:rsidRDefault="00015B3E" w:rsidP="006119BB">
      <w:pPr>
        <w:pStyle w:val="ab"/>
        <w:numPr>
          <w:ilvl w:val="0"/>
          <w:numId w:val="14"/>
        </w:numPr>
        <w:spacing w:line="360" w:lineRule="auto"/>
        <w:rPr>
          <w:sz w:val="26"/>
          <w:szCs w:val="26"/>
        </w:rPr>
      </w:pPr>
      <w:r w:rsidRPr="00015B3E">
        <w:rPr>
          <w:sz w:val="26"/>
          <w:szCs w:val="26"/>
        </w:rPr>
        <w:t>6-метилизатин</w:t>
      </w:r>
      <w:r>
        <w:rPr>
          <w:sz w:val="26"/>
          <w:szCs w:val="26"/>
        </w:rPr>
        <w:t xml:space="preserve">: </w:t>
      </w:r>
      <w:r w:rsidRPr="00054255">
        <w:rPr>
          <w:sz w:val="26"/>
          <w:szCs w:val="26"/>
        </w:rPr>
        <w:t>2.</w:t>
      </w:r>
      <w:r>
        <w:rPr>
          <w:sz w:val="26"/>
          <w:szCs w:val="26"/>
        </w:rPr>
        <w:t>36</w:t>
      </w:r>
      <w:r w:rsidRPr="00054255">
        <w:rPr>
          <w:sz w:val="26"/>
          <w:szCs w:val="26"/>
        </w:rPr>
        <w:t xml:space="preserve"> (с, 3Н),</w:t>
      </w:r>
      <w:r>
        <w:rPr>
          <w:sz w:val="26"/>
          <w:szCs w:val="26"/>
        </w:rPr>
        <w:t xml:space="preserve"> 6</w:t>
      </w:r>
      <w:r w:rsidRPr="00054255">
        <w:rPr>
          <w:sz w:val="26"/>
          <w:szCs w:val="26"/>
        </w:rPr>
        <w:t>.</w:t>
      </w:r>
      <w:r>
        <w:rPr>
          <w:sz w:val="26"/>
          <w:szCs w:val="26"/>
        </w:rPr>
        <w:t>74</w:t>
      </w:r>
      <w:r w:rsidRPr="00054255">
        <w:rPr>
          <w:sz w:val="26"/>
          <w:szCs w:val="26"/>
        </w:rPr>
        <w:t xml:space="preserve"> (с, </w:t>
      </w:r>
      <w:r>
        <w:rPr>
          <w:sz w:val="26"/>
          <w:szCs w:val="26"/>
        </w:rPr>
        <w:t>1</w:t>
      </w:r>
      <w:r w:rsidRPr="00054255">
        <w:rPr>
          <w:sz w:val="26"/>
          <w:szCs w:val="26"/>
        </w:rPr>
        <w:t>Н)</w:t>
      </w:r>
      <w:r>
        <w:rPr>
          <w:sz w:val="26"/>
          <w:szCs w:val="26"/>
        </w:rPr>
        <w:t>, 6.89 (</w:t>
      </w:r>
      <w:r w:rsidRPr="00054255">
        <w:rPr>
          <w:sz w:val="26"/>
          <w:szCs w:val="26"/>
        </w:rPr>
        <w:t xml:space="preserve">д, </w:t>
      </w:r>
      <w:r w:rsidRPr="00054255">
        <w:rPr>
          <w:i/>
          <w:sz w:val="26"/>
          <w:szCs w:val="26"/>
          <w:lang w:val="en-US"/>
        </w:rPr>
        <w:t>J</w:t>
      </w:r>
      <w:r w:rsidRPr="00054255">
        <w:rPr>
          <w:sz w:val="26"/>
          <w:szCs w:val="26"/>
        </w:rPr>
        <w:t xml:space="preserve"> = 7.6 Гц, 1Н</w:t>
      </w:r>
      <w:r>
        <w:rPr>
          <w:sz w:val="26"/>
          <w:szCs w:val="26"/>
        </w:rPr>
        <w:t>), 7.41 (</w:t>
      </w:r>
      <w:r w:rsidRPr="00054255">
        <w:rPr>
          <w:sz w:val="26"/>
          <w:szCs w:val="26"/>
        </w:rPr>
        <w:t xml:space="preserve">д, </w:t>
      </w:r>
      <w:r w:rsidRPr="00054255">
        <w:rPr>
          <w:i/>
          <w:sz w:val="26"/>
          <w:szCs w:val="26"/>
          <w:lang w:val="en-US"/>
        </w:rPr>
        <w:t>J</w:t>
      </w:r>
      <w:r w:rsidRPr="00054255">
        <w:rPr>
          <w:sz w:val="26"/>
          <w:szCs w:val="26"/>
        </w:rPr>
        <w:t xml:space="preserve"> = 7.6 </w:t>
      </w:r>
    </w:p>
    <w:p w:rsidR="002808A7" w:rsidRPr="006119BB" w:rsidRDefault="00015B3E" w:rsidP="006119BB">
      <w:pPr>
        <w:spacing w:line="360" w:lineRule="auto"/>
        <w:ind w:firstLine="0"/>
        <w:rPr>
          <w:sz w:val="26"/>
          <w:szCs w:val="26"/>
        </w:rPr>
      </w:pPr>
      <w:r w:rsidRPr="006119BB">
        <w:rPr>
          <w:sz w:val="26"/>
          <w:szCs w:val="26"/>
        </w:rPr>
        <w:t>Гц, 1Н), 11.00 (с, 1Н)</w:t>
      </w:r>
      <w:r w:rsidR="006C6A0E">
        <w:rPr>
          <w:sz w:val="26"/>
          <w:szCs w:val="26"/>
        </w:rPr>
        <w:t xml:space="preserve"> (см. прил. </w:t>
      </w:r>
      <w:r w:rsidR="004C3F30">
        <w:rPr>
          <w:sz w:val="26"/>
          <w:szCs w:val="26"/>
        </w:rPr>
        <w:t>г</w:t>
      </w:r>
      <w:r w:rsidR="006C6A0E">
        <w:rPr>
          <w:sz w:val="26"/>
          <w:szCs w:val="26"/>
        </w:rPr>
        <w:t>)</w:t>
      </w:r>
      <w:r w:rsidR="00FE1D6B" w:rsidRPr="006119BB">
        <w:rPr>
          <w:sz w:val="26"/>
          <w:szCs w:val="26"/>
        </w:rPr>
        <w:t>.</w:t>
      </w:r>
    </w:p>
    <w:p w:rsidR="006119BB" w:rsidRPr="006119BB" w:rsidRDefault="006119BB" w:rsidP="006119BB">
      <w:pPr>
        <w:pStyle w:val="ab"/>
        <w:spacing w:line="360" w:lineRule="auto"/>
        <w:ind w:firstLine="0"/>
        <w:rPr>
          <w:sz w:val="26"/>
          <w:szCs w:val="26"/>
        </w:rPr>
      </w:pPr>
    </w:p>
    <w:p w:rsidR="001472B5" w:rsidRPr="002808A7" w:rsidRDefault="000A2C4B" w:rsidP="00054255">
      <w:pPr>
        <w:spacing w:line="360" w:lineRule="auto"/>
        <w:ind w:firstLine="0"/>
        <w:rPr>
          <w:sz w:val="26"/>
          <w:szCs w:val="26"/>
        </w:rPr>
      </w:pPr>
      <w:r>
        <w:rPr>
          <w:noProof/>
        </w:rPr>
        <w:pict>
          <v:shape id="_x0000_s1139" type="#_x0000_t75" style="position:absolute;left:0;text-align:left;margin-left:0;margin-top:-.3pt;width:147.15pt;height:130.85pt;z-index:251708416;mso-position-horizontal:absolute;mso-position-horizontal-relative:text;mso-position-vertical:absolute;mso-position-vertical-relative:text">
            <v:imagedata r:id="rId113" o:title=""/>
            <w10:wrap type="square"/>
          </v:shape>
          <o:OLEObject Type="Embed" ProgID="ChemDraw.Document.6.0" ShapeID="_x0000_s1139" DrawAspect="Content" ObjectID="_1588727415" r:id="rId114"/>
        </w:pict>
      </w:r>
      <w:r w:rsidR="00FE1D6B">
        <w:rPr>
          <w:i/>
          <w:sz w:val="26"/>
          <w:szCs w:val="26"/>
        </w:rPr>
        <w:t>6,6'</w:t>
      </w:r>
      <w:r w:rsidR="00245B25">
        <w:rPr>
          <w:i/>
          <w:sz w:val="26"/>
          <w:szCs w:val="26"/>
        </w:rPr>
        <w:t xml:space="preserve"> и </w:t>
      </w:r>
      <w:r w:rsidR="00FE1D6B">
        <w:rPr>
          <w:i/>
          <w:sz w:val="26"/>
          <w:szCs w:val="26"/>
        </w:rPr>
        <w:t>7,7'</w:t>
      </w:r>
      <w:r w:rsidR="006B4E04" w:rsidRPr="00054255">
        <w:rPr>
          <w:i/>
          <w:sz w:val="26"/>
          <w:szCs w:val="26"/>
        </w:rPr>
        <w:t>-диметил-2,</w:t>
      </w:r>
      <w:r w:rsidR="006B4E04" w:rsidRPr="00054255">
        <w:rPr>
          <w:i/>
          <w:color w:val="000000" w:themeColor="text1"/>
          <w:sz w:val="26"/>
          <w:szCs w:val="26"/>
        </w:rPr>
        <w:t>2</w:t>
      </w:r>
      <w:r w:rsidR="006B4E04" w:rsidRPr="00054255">
        <w:rPr>
          <w:i/>
          <w:color w:val="000000" w:themeColor="text1"/>
          <w:sz w:val="26"/>
          <w:szCs w:val="26"/>
          <w:shd w:val="clear" w:color="auto" w:fill="F8F9FA"/>
        </w:rPr>
        <w:t>'-бихиноли</w:t>
      </w:r>
      <w:r w:rsidR="00FF1428" w:rsidRPr="00054255">
        <w:rPr>
          <w:i/>
          <w:color w:val="000000" w:themeColor="text1"/>
          <w:sz w:val="26"/>
          <w:szCs w:val="26"/>
          <w:shd w:val="clear" w:color="auto" w:fill="F8F9FA"/>
        </w:rPr>
        <w:t>н</w:t>
      </w:r>
      <w:r w:rsidR="006B4E04" w:rsidRPr="00054255">
        <w:rPr>
          <w:i/>
          <w:color w:val="000000" w:themeColor="text1"/>
          <w:sz w:val="26"/>
          <w:szCs w:val="26"/>
          <w:shd w:val="clear" w:color="auto" w:fill="F8F9FA"/>
        </w:rPr>
        <w:t>-4,</w:t>
      </w:r>
      <w:r w:rsidR="006B4E04" w:rsidRPr="00054255">
        <w:rPr>
          <w:i/>
          <w:color w:val="000000" w:themeColor="text1"/>
          <w:sz w:val="26"/>
          <w:szCs w:val="26"/>
        </w:rPr>
        <w:t>4</w:t>
      </w:r>
      <w:r w:rsidR="006B4E04" w:rsidRPr="00054255">
        <w:rPr>
          <w:i/>
          <w:color w:val="000000" w:themeColor="text1"/>
          <w:sz w:val="26"/>
          <w:szCs w:val="26"/>
          <w:shd w:val="clear" w:color="auto" w:fill="F8F9FA"/>
        </w:rPr>
        <w:t>'-дикарбоновые кислоты</w:t>
      </w:r>
      <w:r w:rsidR="002D061E" w:rsidRPr="00054255">
        <w:rPr>
          <w:color w:val="000000" w:themeColor="text1"/>
          <w:sz w:val="26"/>
          <w:szCs w:val="26"/>
          <w:shd w:val="clear" w:color="auto" w:fill="F8F9FA"/>
        </w:rPr>
        <w:t>. К 33%-но</w:t>
      </w:r>
      <w:r w:rsidR="00F91CC3" w:rsidRPr="00054255">
        <w:rPr>
          <w:color w:val="000000" w:themeColor="text1"/>
          <w:sz w:val="26"/>
          <w:szCs w:val="26"/>
          <w:shd w:val="clear" w:color="auto" w:fill="F8F9FA"/>
        </w:rPr>
        <w:t>му</w:t>
      </w:r>
      <w:r w:rsidR="002D061E" w:rsidRPr="00054255">
        <w:rPr>
          <w:color w:val="000000" w:themeColor="text1"/>
          <w:sz w:val="26"/>
          <w:szCs w:val="26"/>
          <w:shd w:val="clear" w:color="auto" w:fill="F8F9FA"/>
        </w:rPr>
        <w:t xml:space="preserve"> раствор</w:t>
      </w:r>
      <w:r w:rsidR="00F91CC3" w:rsidRPr="00054255">
        <w:rPr>
          <w:color w:val="000000" w:themeColor="text1"/>
          <w:sz w:val="26"/>
          <w:szCs w:val="26"/>
          <w:shd w:val="clear" w:color="auto" w:fill="F8F9FA"/>
        </w:rPr>
        <w:t>у</w:t>
      </w:r>
      <w:r w:rsidR="002D061E" w:rsidRPr="00054255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2D061E" w:rsidRPr="00054255">
        <w:rPr>
          <w:color w:val="000000" w:themeColor="text1"/>
          <w:sz w:val="26"/>
          <w:szCs w:val="26"/>
          <w:shd w:val="clear" w:color="auto" w:fill="F8F9FA"/>
          <w:lang w:val="en-US"/>
        </w:rPr>
        <w:t>KOH</w:t>
      </w:r>
      <w:r w:rsidR="00F91CC3" w:rsidRPr="00054255">
        <w:rPr>
          <w:color w:val="000000" w:themeColor="text1"/>
          <w:sz w:val="26"/>
          <w:szCs w:val="26"/>
          <w:shd w:val="clear" w:color="auto" w:fill="F8F9FA"/>
        </w:rPr>
        <w:t xml:space="preserve"> (66 мл)</w:t>
      </w:r>
      <w:r w:rsidR="002D061E" w:rsidRPr="00054255">
        <w:rPr>
          <w:color w:val="000000" w:themeColor="text1"/>
          <w:sz w:val="26"/>
          <w:szCs w:val="26"/>
          <w:shd w:val="clear" w:color="auto" w:fill="F8F9FA"/>
        </w:rPr>
        <w:t xml:space="preserve"> добавляли </w:t>
      </w:r>
      <w:r w:rsidR="00E24242" w:rsidRPr="00054255">
        <w:rPr>
          <w:color w:val="000000" w:themeColor="text1"/>
          <w:sz w:val="26"/>
          <w:szCs w:val="26"/>
          <w:shd w:val="clear" w:color="auto" w:fill="F8F9FA"/>
        </w:rPr>
        <w:t xml:space="preserve">соответствующий </w:t>
      </w:r>
      <w:r w:rsidR="007B3A47" w:rsidRPr="00054255">
        <w:rPr>
          <w:color w:val="000000" w:themeColor="text1"/>
          <w:sz w:val="26"/>
          <w:szCs w:val="26"/>
          <w:shd w:val="clear" w:color="auto" w:fill="F8F9FA"/>
        </w:rPr>
        <w:t>метил</w:t>
      </w:r>
      <w:r w:rsidR="002D061E" w:rsidRPr="00054255">
        <w:rPr>
          <w:color w:val="000000" w:themeColor="text1"/>
          <w:sz w:val="26"/>
          <w:szCs w:val="26"/>
          <w:shd w:val="clear" w:color="auto" w:fill="F8F9FA"/>
        </w:rPr>
        <w:t>изатин (1</w:t>
      </w:r>
      <w:r w:rsidR="00705BB5" w:rsidRPr="00054255">
        <w:rPr>
          <w:color w:val="000000" w:themeColor="text1"/>
          <w:sz w:val="26"/>
          <w:szCs w:val="26"/>
          <w:shd w:val="clear" w:color="auto" w:fill="F8F9FA"/>
        </w:rPr>
        <w:t>0</w:t>
      </w:r>
      <w:r w:rsidR="002D061E" w:rsidRPr="00054255">
        <w:rPr>
          <w:color w:val="000000" w:themeColor="text1"/>
          <w:sz w:val="26"/>
          <w:szCs w:val="26"/>
          <w:shd w:val="clear" w:color="auto" w:fill="F8F9FA"/>
        </w:rPr>
        <w:t xml:space="preserve"> г, 0.06</w:t>
      </w:r>
      <w:r w:rsidR="007B3A47" w:rsidRPr="00054255">
        <w:rPr>
          <w:color w:val="000000" w:themeColor="text1"/>
          <w:sz w:val="26"/>
          <w:szCs w:val="26"/>
          <w:shd w:val="clear" w:color="auto" w:fill="F8F9FA"/>
        </w:rPr>
        <w:t>2</w:t>
      </w:r>
      <w:r w:rsidR="002D061E" w:rsidRPr="00054255">
        <w:rPr>
          <w:color w:val="000000" w:themeColor="text1"/>
          <w:sz w:val="26"/>
          <w:szCs w:val="26"/>
          <w:shd w:val="clear" w:color="auto" w:fill="F8F9FA"/>
        </w:rPr>
        <w:t xml:space="preserve"> моль) и ацетоин (2.</w:t>
      </w:r>
      <w:r w:rsidR="007B3A47" w:rsidRPr="00054255">
        <w:rPr>
          <w:color w:val="000000" w:themeColor="text1"/>
          <w:sz w:val="26"/>
          <w:szCs w:val="26"/>
          <w:shd w:val="clear" w:color="auto" w:fill="F8F9FA"/>
        </w:rPr>
        <w:t>728</w:t>
      </w:r>
      <w:r w:rsidR="002D061E" w:rsidRPr="00054255">
        <w:rPr>
          <w:color w:val="000000" w:themeColor="text1"/>
          <w:sz w:val="26"/>
          <w:szCs w:val="26"/>
          <w:shd w:val="clear" w:color="auto" w:fill="F8F9FA"/>
        </w:rPr>
        <w:t xml:space="preserve"> г, 0.03</w:t>
      </w:r>
      <w:r w:rsidR="007B3A47" w:rsidRPr="00054255">
        <w:rPr>
          <w:color w:val="000000" w:themeColor="text1"/>
          <w:sz w:val="26"/>
          <w:szCs w:val="26"/>
          <w:shd w:val="clear" w:color="auto" w:fill="F8F9FA"/>
        </w:rPr>
        <w:t>1</w:t>
      </w:r>
      <w:r w:rsidR="002D061E" w:rsidRPr="00054255">
        <w:rPr>
          <w:color w:val="000000" w:themeColor="text1"/>
          <w:sz w:val="26"/>
          <w:szCs w:val="26"/>
          <w:shd w:val="clear" w:color="auto" w:fill="F8F9FA"/>
        </w:rPr>
        <w:t xml:space="preserve"> моль). Смесь кипятили в одногорлой колбе с обратным холодильником в течение 24 ч. Выпавший осадок отфильтровывали на </w:t>
      </w:r>
      <w:r w:rsidR="00C1093F">
        <w:rPr>
          <w:color w:val="000000" w:themeColor="text1"/>
          <w:sz w:val="26"/>
          <w:szCs w:val="26"/>
          <w:shd w:val="clear" w:color="auto" w:fill="F8F9FA"/>
        </w:rPr>
        <w:t>воронке Бюхнера</w:t>
      </w:r>
      <w:r w:rsidR="002D061E" w:rsidRPr="00054255">
        <w:rPr>
          <w:color w:val="000000" w:themeColor="text1"/>
          <w:sz w:val="26"/>
          <w:szCs w:val="26"/>
          <w:shd w:val="clear" w:color="auto" w:fill="F8F9FA"/>
        </w:rPr>
        <w:t xml:space="preserve">, промывали охлаждённым 33%-ным раствором </w:t>
      </w:r>
      <w:r w:rsidR="002D061E" w:rsidRPr="00054255">
        <w:rPr>
          <w:color w:val="000000" w:themeColor="text1"/>
          <w:sz w:val="26"/>
          <w:szCs w:val="26"/>
          <w:shd w:val="clear" w:color="auto" w:fill="F8F9FA"/>
          <w:lang w:val="en-US"/>
        </w:rPr>
        <w:t>KOH</w:t>
      </w:r>
      <w:r w:rsidR="002D061E" w:rsidRPr="00054255">
        <w:rPr>
          <w:color w:val="000000" w:themeColor="text1"/>
          <w:sz w:val="26"/>
          <w:szCs w:val="26"/>
          <w:shd w:val="clear" w:color="auto" w:fill="F8F9FA"/>
        </w:rPr>
        <w:t xml:space="preserve">. Далее соль растворяли в воде и подкисляли 5%-ым раствором </w:t>
      </w:r>
      <w:r w:rsidR="002D061E" w:rsidRPr="00054255">
        <w:rPr>
          <w:color w:val="000000" w:themeColor="text1"/>
          <w:sz w:val="26"/>
          <w:szCs w:val="26"/>
          <w:shd w:val="clear" w:color="auto" w:fill="F8F9FA"/>
          <w:lang w:val="en-US"/>
        </w:rPr>
        <w:t>HCl</w:t>
      </w:r>
      <w:r w:rsidR="002D061E" w:rsidRPr="00054255">
        <w:rPr>
          <w:color w:val="000000" w:themeColor="text1"/>
          <w:sz w:val="26"/>
          <w:szCs w:val="26"/>
          <w:shd w:val="clear" w:color="auto" w:fill="F8F9FA"/>
        </w:rPr>
        <w:t xml:space="preserve">. </w:t>
      </w:r>
      <w:r w:rsidR="00C1093F" w:rsidRPr="000F1652">
        <w:rPr>
          <w:color w:val="000000" w:themeColor="text1"/>
          <w:sz w:val="26"/>
          <w:szCs w:val="26"/>
          <w:shd w:val="clear" w:color="auto" w:fill="F8F9FA"/>
        </w:rPr>
        <w:t>Выпавший осадок отфильтровывали</w:t>
      </w:r>
      <w:r w:rsidR="0036712D">
        <w:rPr>
          <w:color w:val="000000" w:themeColor="text1"/>
          <w:sz w:val="26"/>
          <w:szCs w:val="26"/>
          <w:shd w:val="clear" w:color="auto" w:fill="F8F9FA"/>
        </w:rPr>
        <w:t xml:space="preserve"> и</w:t>
      </w:r>
      <w:r w:rsidR="00C1093F">
        <w:rPr>
          <w:color w:val="000000" w:themeColor="text1"/>
          <w:sz w:val="26"/>
          <w:szCs w:val="26"/>
          <w:shd w:val="clear" w:color="auto" w:fill="F8F9FA"/>
        </w:rPr>
        <w:t xml:space="preserve"> промывали водой. Продукт помещали в 5%-ный раствор КОН</w:t>
      </w:r>
      <w:r w:rsidR="00C1093F" w:rsidRPr="000F1652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C1093F">
        <w:rPr>
          <w:color w:val="000000" w:themeColor="text1"/>
          <w:sz w:val="26"/>
          <w:szCs w:val="26"/>
          <w:shd w:val="clear" w:color="auto" w:fill="F8F9FA"/>
        </w:rPr>
        <w:t>(</w:t>
      </w:r>
      <w:r w:rsidR="00C1093F" w:rsidRPr="000F1652">
        <w:rPr>
          <w:color w:val="000000" w:themeColor="text1"/>
          <w:sz w:val="26"/>
          <w:szCs w:val="26"/>
          <w:shd w:val="clear" w:color="auto" w:fill="F8F9FA"/>
        </w:rPr>
        <w:t>100 мл</w:t>
      </w:r>
      <w:r w:rsidR="00C1093F">
        <w:rPr>
          <w:color w:val="000000" w:themeColor="text1"/>
          <w:sz w:val="26"/>
          <w:szCs w:val="26"/>
          <w:shd w:val="clear" w:color="auto" w:fill="F8F9FA"/>
        </w:rPr>
        <w:t>), с</w:t>
      </w:r>
      <w:r w:rsidR="00C1093F" w:rsidRPr="00BF57DB">
        <w:rPr>
          <w:color w:val="000000" w:themeColor="text1"/>
          <w:sz w:val="26"/>
          <w:szCs w:val="26"/>
          <w:shd w:val="clear" w:color="auto" w:fill="F8F9FA"/>
        </w:rPr>
        <w:t xml:space="preserve">месь кипятили в одногорлой колбе с обратным холодильником </w:t>
      </w:r>
      <w:r w:rsidR="00C1093F">
        <w:rPr>
          <w:color w:val="000000" w:themeColor="text1"/>
          <w:sz w:val="26"/>
          <w:szCs w:val="26"/>
          <w:shd w:val="clear" w:color="auto" w:fill="F8F9FA"/>
        </w:rPr>
        <w:t>до полного растворения продукта. Затем добавляли активированный уголь (50 мг) и кипятили ещё 3 мин. Раствор охлаждали</w:t>
      </w:r>
      <w:r w:rsidR="00C1093F" w:rsidRPr="000F1652">
        <w:rPr>
          <w:color w:val="000000" w:themeColor="text1"/>
          <w:sz w:val="26"/>
          <w:szCs w:val="26"/>
          <w:shd w:val="clear" w:color="auto" w:fill="F8F9FA"/>
        </w:rPr>
        <w:t xml:space="preserve">, подкисляли 5%-ым раствором </w:t>
      </w:r>
      <w:r w:rsidR="00C1093F" w:rsidRPr="000F1652">
        <w:rPr>
          <w:color w:val="000000" w:themeColor="text1"/>
          <w:sz w:val="26"/>
          <w:szCs w:val="26"/>
          <w:shd w:val="clear" w:color="auto" w:fill="F8F9FA"/>
          <w:lang w:val="en-US"/>
        </w:rPr>
        <w:t>HCl</w:t>
      </w:r>
      <w:r w:rsidR="00C1093F" w:rsidRPr="000F1652">
        <w:rPr>
          <w:color w:val="000000" w:themeColor="text1"/>
          <w:sz w:val="26"/>
          <w:szCs w:val="26"/>
          <w:shd w:val="clear" w:color="auto" w:fill="F8F9FA"/>
        </w:rPr>
        <w:t>, выпавший осадок отфильтровывали, промывали водой</w:t>
      </w:r>
      <w:r w:rsidR="00C1093F">
        <w:rPr>
          <w:color w:val="000000" w:themeColor="text1"/>
          <w:sz w:val="26"/>
          <w:szCs w:val="26"/>
          <w:shd w:val="clear" w:color="auto" w:fill="F8F9FA"/>
        </w:rPr>
        <w:t xml:space="preserve"> и</w:t>
      </w:r>
      <w:r w:rsidR="00C1093F" w:rsidRPr="000F1652">
        <w:rPr>
          <w:color w:val="000000" w:themeColor="text1"/>
          <w:sz w:val="26"/>
          <w:szCs w:val="26"/>
          <w:shd w:val="clear" w:color="auto" w:fill="F8F9FA"/>
        </w:rPr>
        <w:t xml:space="preserve"> сушили.</w:t>
      </w:r>
      <w:r w:rsidR="002D061E" w:rsidRPr="00054255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2D061E" w:rsidRPr="004356AF">
        <w:rPr>
          <w:color w:val="000000" w:themeColor="text1"/>
          <w:sz w:val="26"/>
          <w:szCs w:val="26"/>
          <w:shd w:val="clear" w:color="auto" w:fill="F8F9FA"/>
        </w:rPr>
        <w:t xml:space="preserve">Выход </w:t>
      </w:r>
      <w:r w:rsidR="005E06C2" w:rsidRPr="004356AF">
        <w:rPr>
          <w:color w:val="000000" w:themeColor="text1"/>
          <w:sz w:val="26"/>
          <w:szCs w:val="26"/>
          <w:shd w:val="clear" w:color="auto" w:fill="F8F9FA"/>
        </w:rPr>
        <w:t>7</w:t>
      </w:r>
      <w:r w:rsidR="002D061E" w:rsidRPr="004356AF">
        <w:rPr>
          <w:color w:val="000000" w:themeColor="text1"/>
          <w:sz w:val="26"/>
          <w:szCs w:val="26"/>
          <w:shd w:val="clear" w:color="auto" w:fill="F8F9FA"/>
        </w:rPr>
        <w:t>.</w:t>
      </w:r>
      <w:r w:rsidR="004356AF">
        <w:rPr>
          <w:color w:val="000000" w:themeColor="text1"/>
          <w:sz w:val="26"/>
          <w:szCs w:val="26"/>
          <w:shd w:val="clear" w:color="auto" w:fill="F8F9FA"/>
        </w:rPr>
        <w:t>50-8.07</w:t>
      </w:r>
      <w:r w:rsidR="002D061E" w:rsidRPr="004356AF">
        <w:rPr>
          <w:color w:val="000000" w:themeColor="text1"/>
          <w:sz w:val="26"/>
          <w:szCs w:val="26"/>
          <w:shd w:val="clear" w:color="auto" w:fill="F8F9FA"/>
        </w:rPr>
        <w:t xml:space="preserve"> г (6</w:t>
      </w:r>
      <w:r w:rsidR="005E06C2" w:rsidRPr="004356AF">
        <w:rPr>
          <w:color w:val="000000" w:themeColor="text1"/>
          <w:sz w:val="26"/>
          <w:szCs w:val="26"/>
          <w:shd w:val="clear" w:color="auto" w:fill="F8F9FA"/>
        </w:rPr>
        <w:t>5</w:t>
      </w:r>
      <w:r w:rsidR="005E06C2" w:rsidRPr="00054255">
        <w:rPr>
          <w:color w:val="000000" w:themeColor="text1"/>
          <w:sz w:val="26"/>
          <w:szCs w:val="26"/>
          <w:shd w:val="clear" w:color="auto" w:fill="F8F9FA"/>
        </w:rPr>
        <w:t>-70</w:t>
      </w:r>
      <w:r w:rsidR="002D061E" w:rsidRPr="00054255">
        <w:rPr>
          <w:color w:val="000000" w:themeColor="text1"/>
          <w:sz w:val="26"/>
          <w:szCs w:val="26"/>
          <w:shd w:val="clear" w:color="auto" w:fill="F8F9FA"/>
        </w:rPr>
        <w:t>%).</w:t>
      </w:r>
    </w:p>
    <w:p w:rsidR="008931A5" w:rsidRPr="00564803" w:rsidRDefault="00A53736" w:rsidP="00D83960">
      <w:pPr>
        <w:spacing w:line="360" w:lineRule="auto"/>
        <w:ind w:firstLine="720"/>
        <w:rPr>
          <w:sz w:val="26"/>
          <w:szCs w:val="26"/>
        </w:rPr>
      </w:pPr>
      <w:r w:rsidRPr="00564803">
        <w:rPr>
          <w:color w:val="000000" w:themeColor="text1"/>
          <w:sz w:val="26"/>
          <w:szCs w:val="26"/>
        </w:rPr>
        <w:t>Спектр</w:t>
      </w:r>
      <w:r w:rsidR="00D83960">
        <w:rPr>
          <w:color w:val="000000" w:themeColor="text1"/>
          <w:sz w:val="26"/>
          <w:szCs w:val="26"/>
        </w:rPr>
        <w:t>ы</w:t>
      </w:r>
      <w:r w:rsidRPr="00564803">
        <w:rPr>
          <w:color w:val="000000" w:themeColor="text1"/>
          <w:sz w:val="26"/>
          <w:szCs w:val="26"/>
          <w:lang w:val="pt-PT"/>
        </w:rPr>
        <w:t xml:space="preserve"> </w:t>
      </w:r>
      <w:r w:rsidRPr="00564803">
        <w:rPr>
          <w:color w:val="000000" w:themeColor="text1"/>
          <w:sz w:val="26"/>
          <w:szCs w:val="26"/>
          <w:vertAlign w:val="superscript"/>
          <w:lang w:val="pt-PT"/>
        </w:rPr>
        <w:t>1</w:t>
      </w:r>
      <w:r w:rsidRPr="00564803">
        <w:rPr>
          <w:color w:val="000000" w:themeColor="text1"/>
          <w:sz w:val="26"/>
          <w:szCs w:val="26"/>
          <w:lang w:val="pt-PT"/>
        </w:rPr>
        <w:t xml:space="preserve">H </w:t>
      </w:r>
      <w:r w:rsidRPr="00564803">
        <w:rPr>
          <w:color w:val="000000" w:themeColor="text1"/>
          <w:sz w:val="26"/>
          <w:szCs w:val="26"/>
        </w:rPr>
        <w:t>ЯМР</w:t>
      </w:r>
      <w:r w:rsidRPr="00564803">
        <w:rPr>
          <w:color w:val="000000" w:themeColor="text1"/>
          <w:sz w:val="26"/>
          <w:szCs w:val="26"/>
          <w:lang w:val="pt-PT"/>
        </w:rPr>
        <w:t xml:space="preserve"> (</w:t>
      </w:r>
      <w:r w:rsidR="00D865F8" w:rsidRPr="00564803">
        <w:rPr>
          <w:color w:val="000000" w:themeColor="text1"/>
          <w:sz w:val="26"/>
          <w:szCs w:val="26"/>
        </w:rPr>
        <w:t>4</w:t>
      </w:r>
      <w:r w:rsidR="00D865F8" w:rsidRPr="00564803">
        <w:rPr>
          <w:color w:val="000000" w:themeColor="text1"/>
          <w:sz w:val="26"/>
          <w:szCs w:val="26"/>
          <w:lang w:val="pt-PT"/>
        </w:rPr>
        <w:t>00</w:t>
      </w:r>
      <w:r w:rsidR="00D865F8" w:rsidRPr="00564803">
        <w:rPr>
          <w:color w:val="000000" w:themeColor="text1"/>
          <w:sz w:val="26"/>
          <w:szCs w:val="26"/>
        </w:rPr>
        <w:t>.13</w:t>
      </w:r>
      <w:r w:rsidR="00D865F8" w:rsidRPr="00564803">
        <w:rPr>
          <w:color w:val="000000" w:themeColor="text1"/>
          <w:sz w:val="26"/>
          <w:szCs w:val="26"/>
          <w:lang w:val="pt-PT"/>
        </w:rPr>
        <w:t xml:space="preserve"> </w:t>
      </w:r>
      <w:r w:rsidR="00D865F8" w:rsidRPr="00564803">
        <w:rPr>
          <w:color w:val="000000" w:themeColor="text1"/>
          <w:sz w:val="26"/>
          <w:szCs w:val="26"/>
        </w:rPr>
        <w:t>МГц</w:t>
      </w:r>
      <w:r w:rsidRPr="00564803">
        <w:rPr>
          <w:color w:val="000000" w:themeColor="text1"/>
          <w:sz w:val="26"/>
          <w:szCs w:val="26"/>
          <w:lang w:val="pt-PT"/>
        </w:rPr>
        <w:t>, DMSO-d</w:t>
      </w:r>
      <w:r w:rsidRPr="00564803">
        <w:rPr>
          <w:color w:val="000000" w:themeColor="text1"/>
          <w:sz w:val="26"/>
          <w:szCs w:val="26"/>
          <w:vertAlign w:val="subscript"/>
          <w:lang w:val="pt-PT"/>
        </w:rPr>
        <w:t>6</w:t>
      </w:r>
      <w:r w:rsidRPr="00564803">
        <w:rPr>
          <w:color w:val="000000" w:themeColor="text1"/>
          <w:sz w:val="26"/>
          <w:szCs w:val="26"/>
          <w:lang w:val="pt-PT"/>
        </w:rPr>
        <w:t xml:space="preserve">), </w:t>
      </w:r>
      <w:r w:rsidRPr="00564803">
        <w:rPr>
          <w:color w:val="000000" w:themeColor="text1"/>
          <w:sz w:val="26"/>
          <w:szCs w:val="26"/>
        </w:rPr>
        <w:t>δ</w:t>
      </w:r>
      <w:r w:rsidRPr="00564803">
        <w:rPr>
          <w:color w:val="000000" w:themeColor="text1"/>
          <w:sz w:val="26"/>
          <w:szCs w:val="26"/>
          <w:lang w:val="pt-PT"/>
        </w:rPr>
        <w:t xml:space="preserve">, </w:t>
      </w:r>
      <w:r w:rsidRPr="00564803">
        <w:rPr>
          <w:color w:val="000000" w:themeColor="text1"/>
          <w:sz w:val="26"/>
          <w:szCs w:val="26"/>
        </w:rPr>
        <w:t>м.д.</w:t>
      </w:r>
      <w:r w:rsidRPr="00564803">
        <w:rPr>
          <w:sz w:val="26"/>
          <w:szCs w:val="26"/>
        </w:rPr>
        <w:t xml:space="preserve">: </w:t>
      </w:r>
    </w:p>
    <w:p w:rsidR="00564803" w:rsidRDefault="00D56FB9" w:rsidP="00D83960">
      <w:pPr>
        <w:pStyle w:val="ab"/>
        <w:numPr>
          <w:ilvl w:val="0"/>
          <w:numId w:val="5"/>
        </w:numPr>
        <w:spacing w:line="360" w:lineRule="auto"/>
        <w:rPr>
          <w:sz w:val="26"/>
          <w:szCs w:val="26"/>
        </w:rPr>
      </w:pPr>
      <w:r w:rsidRPr="00564803">
        <w:rPr>
          <w:sz w:val="26"/>
          <w:szCs w:val="26"/>
        </w:rPr>
        <w:t>6,6'-диметил-2,2'-бихинолин-4,4'-дикарбоновая кислота: 2.</w:t>
      </w:r>
      <w:r w:rsidR="00B0316E" w:rsidRPr="00564803">
        <w:rPr>
          <w:sz w:val="26"/>
          <w:szCs w:val="26"/>
        </w:rPr>
        <w:t>59</w:t>
      </w:r>
      <w:r w:rsidRPr="00564803">
        <w:rPr>
          <w:sz w:val="26"/>
          <w:szCs w:val="26"/>
        </w:rPr>
        <w:t xml:space="preserve"> (с, 6Н),</w:t>
      </w:r>
      <w:r w:rsidR="008E48B1" w:rsidRPr="00564803">
        <w:rPr>
          <w:sz w:val="26"/>
          <w:szCs w:val="26"/>
        </w:rPr>
        <w:t xml:space="preserve"> 7.75-7.78 </w:t>
      </w:r>
    </w:p>
    <w:p w:rsidR="00BE742E" w:rsidRPr="00564803" w:rsidRDefault="008E48B1" w:rsidP="00D83960">
      <w:pPr>
        <w:spacing w:line="360" w:lineRule="auto"/>
        <w:ind w:firstLine="0"/>
        <w:rPr>
          <w:sz w:val="26"/>
          <w:szCs w:val="26"/>
        </w:rPr>
      </w:pPr>
      <w:r w:rsidRPr="00564803">
        <w:rPr>
          <w:sz w:val="26"/>
          <w:szCs w:val="26"/>
        </w:rPr>
        <w:t>(дд,</w:t>
      </w:r>
      <w:r w:rsidR="00564803" w:rsidRPr="00564803">
        <w:rPr>
          <w:sz w:val="26"/>
          <w:szCs w:val="26"/>
        </w:rPr>
        <w:t xml:space="preserve"> </w:t>
      </w:r>
      <w:r w:rsidRPr="00564803">
        <w:rPr>
          <w:i/>
          <w:sz w:val="26"/>
          <w:szCs w:val="26"/>
          <w:lang w:val="en-US"/>
        </w:rPr>
        <w:t>J</w:t>
      </w:r>
      <w:r w:rsidRPr="00564803">
        <w:rPr>
          <w:i/>
          <w:sz w:val="26"/>
          <w:szCs w:val="26"/>
          <w:vertAlign w:val="subscript"/>
        </w:rPr>
        <w:t>1</w:t>
      </w:r>
      <w:r w:rsidRPr="00564803">
        <w:rPr>
          <w:sz w:val="26"/>
          <w:szCs w:val="26"/>
        </w:rPr>
        <w:t xml:space="preserve"> = 8.8 Гц, </w:t>
      </w:r>
      <w:r w:rsidRPr="00564803">
        <w:rPr>
          <w:i/>
          <w:sz w:val="26"/>
          <w:szCs w:val="26"/>
          <w:lang w:val="en-US"/>
        </w:rPr>
        <w:t>J</w:t>
      </w:r>
      <w:r w:rsidRPr="00564803">
        <w:rPr>
          <w:i/>
          <w:sz w:val="26"/>
          <w:szCs w:val="26"/>
          <w:vertAlign w:val="subscript"/>
        </w:rPr>
        <w:t>2</w:t>
      </w:r>
      <w:r w:rsidRPr="00564803">
        <w:rPr>
          <w:sz w:val="26"/>
          <w:szCs w:val="26"/>
        </w:rPr>
        <w:t xml:space="preserve"> = 2 Гц, 2Н), </w:t>
      </w:r>
      <w:r w:rsidR="00A03121" w:rsidRPr="00564803">
        <w:rPr>
          <w:sz w:val="26"/>
          <w:szCs w:val="26"/>
        </w:rPr>
        <w:t xml:space="preserve">8.21 (д, </w:t>
      </w:r>
      <w:r w:rsidR="00A03121" w:rsidRPr="00564803">
        <w:rPr>
          <w:i/>
          <w:sz w:val="26"/>
          <w:szCs w:val="26"/>
          <w:lang w:val="en-US"/>
        </w:rPr>
        <w:t>J</w:t>
      </w:r>
      <w:r w:rsidR="00A03121" w:rsidRPr="00564803">
        <w:rPr>
          <w:sz w:val="26"/>
          <w:szCs w:val="26"/>
        </w:rPr>
        <w:t xml:space="preserve"> = 8.4 Гц, 2Н), 8.57 (с, 2Н),</w:t>
      </w:r>
      <w:r w:rsidR="00224138" w:rsidRPr="00564803">
        <w:rPr>
          <w:sz w:val="26"/>
          <w:szCs w:val="26"/>
        </w:rPr>
        <w:t xml:space="preserve"> 9.13 (с, 2Н)</w:t>
      </w:r>
      <w:r w:rsidR="004C4258">
        <w:rPr>
          <w:sz w:val="26"/>
          <w:szCs w:val="26"/>
        </w:rPr>
        <w:t>;</w:t>
      </w:r>
    </w:p>
    <w:p w:rsidR="00BE742E" w:rsidRPr="00BE742E" w:rsidRDefault="00A53736" w:rsidP="00D83960">
      <w:pPr>
        <w:pStyle w:val="ab"/>
        <w:numPr>
          <w:ilvl w:val="0"/>
          <w:numId w:val="5"/>
        </w:numPr>
        <w:spacing w:line="360" w:lineRule="auto"/>
        <w:jc w:val="left"/>
        <w:rPr>
          <w:color w:val="000000" w:themeColor="text1"/>
          <w:sz w:val="26"/>
          <w:szCs w:val="26"/>
        </w:rPr>
      </w:pPr>
      <w:r w:rsidRPr="00BE742E">
        <w:rPr>
          <w:color w:val="000000" w:themeColor="text1"/>
          <w:sz w:val="26"/>
          <w:szCs w:val="26"/>
        </w:rPr>
        <w:t>7,7'-диметил-2,2'-бихинолин-4,4'-дикарбоновая кислота: 2.</w:t>
      </w:r>
      <w:r w:rsidR="008F3728" w:rsidRPr="00BE742E">
        <w:rPr>
          <w:color w:val="000000" w:themeColor="text1"/>
          <w:sz w:val="26"/>
          <w:szCs w:val="26"/>
        </w:rPr>
        <w:t>60</w:t>
      </w:r>
      <w:r w:rsidR="00BE742E" w:rsidRPr="00BE742E">
        <w:rPr>
          <w:color w:val="000000" w:themeColor="text1"/>
          <w:sz w:val="26"/>
          <w:szCs w:val="26"/>
        </w:rPr>
        <w:t xml:space="preserve"> (с, 6Н), 7.64-7.66</w:t>
      </w:r>
    </w:p>
    <w:p w:rsidR="0051012A" w:rsidRPr="00BE742E" w:rsidRDefault="00BE742E" w:rsidP="00D83960">
      <w:pPr>
        <w:spacing w:line="360" w:lineRule="auto"/>
        <w:ind w:firstLine="0"/>
        <w:jc w:val="left"/>
        <w:rPr>
          <w:color w:val="000000" w:themeColor="text1"/>
          <w:sz w:val="26"/>
          <w:szCs w:val="26"/>
        </w:rPr>
      </w:pPr>
      <w:r w:rsidRPr="00BE742E">
        <w:rPr>
          <w:color w:val="000000" w:themeColor="text1"/>
          <w:sz w:val="26"/>
          <w:szCs w:val="26"/>
        </w:rPr>
        <w:t xml:space="preserve">(дд, </w:t>
      </w:r>
      <w:r w:rsidRPr="00BE742E">
        <w:rPr>
          <w:i/>
          <w:color w:val="000000" w:themeColor="text1"/>
          <w:sz w:val="26"/>
          <w:szCs w:val="26"/>
          <w:lang w:val="en-US"/>
        </w:rPr>
        <w:t>J</w:t>
      </w:r>
      <w:r w:rsidRPr="00BE742E">
        <w:rPr>
          <w:i/>
          <w:color w:val="000000" w:themeColor="text1"/>
          <w:sz w:val="26"/>
          <w:szCs w:val="26"/>
          <w:vertAlign w:val="subscript"/>
        </w:rPr>
        <w:t>1</w:t>
      </w:r>
      <w:r w:rsidRPr="00BE742E">
        <w:rPr>
          <w:color w:val="000000" w:themeColor="text1"/>
          <w:sz w:val="26"/>
          <w:szCs w:val="26"/>
        </w:rPr>
        <w:t xml:space="preserve"> = 8.8 Гц, </w:t>
      </w:r>
      <w:r w:rsidRPr="00BE742E">
        <w:rPr>
          <w:i/>
          <w:color w:val="000000" w:themeColor="text1"/>
          <w:sz w:val="26"/>
          <w:szCs w:val="26"/>
          <w:lang w:val="en-US"/>
        </w:rPr>
        <w:t>J</w:t>
      </w:r>
      <w:r w:rsidRPr="00BE742E">
        <w:rPr>
          <w:i/>
          <w:color w:val="000000" w:themeColor="text1"/>
          <w:sz w:val="26"/>
          <w:szCs w:val="26"/>
          <w:vertAlign w:val="subscript"/>
        </w:rPr>
        <w:t>2</w:t>
      </w:r>
      <w:r w:rsidRPr="00BE742E">
        <w:rPr>
          <w:color w:val="000000" w:themeColor="text1"/>
          <w:sz w:val="26"/>
          <w:szCs w:val="26"/>
        </w:rPr>
        <w:t xml:space="preserve"> = 1.6 Гц, 2Н), </w:t>
      </w:r>
      <w:r w:rsidR="008F3728" w:rsidRPr="00BE742E">
        <w:rPr>
          <w:color w:val="000000" w:themeColor="text1"/>
          <w:sz w:val="26"/>
          <w:szCs w:val="26"/>
        </w:rPr>
        <w:t>8</w:t>
      </w:r>
      <w:r w:rsidR="00A53736" w:rsidRPr="00BE742E">
        <w:rPr>
          <w:color w:val="000000" w:themeColor="text1"/>
          <w:sz w:val="26"/>
          <w:szCs w:val="26"/>
        </w:rPr>
        <w:t>.</w:t>
      </w:r>
      <w:r w:rsidR="008F3728" w:rsidRPr="00BE742E">
        <w:rPr>
          <w:color w:val="000000" w:themeColor="text1"/>
          <w:sz w:val="26"/>
          <w:szCs w:val="26"/>
        </w:rPr>
        <w:t>1</w:t>
      </w:r>
      <w:r w:rsidR="00A53736" w:rsidRPr="00BE742E">
        <w:rPr>
          <w:color w:val="000000" w:themeColor="text1"/>
          <w:sz w:val="26"/>
          <w:szCs w:val="26"/>
        </w:rPr>
        <w:t>4 (с, 2Н), 8.</w:t>
      </w:r>
      <w:r w:rsidR="0051012A" w:rsidRPr="00BE742E">
        <w:rPr>
          <w:color w:val="000000" w:themeColor="text1"/>
          <w:sz w:val="26"/>
          <w:szCs w:val="26"/>
        </w:rPr>
        <w:t>71</w:t>
      </w:r>
      <w:r w:rsidR="00A53736" w:rsidRPr="00BE742E">
        <w:rPr>
          <w:color w:val="000000" w:themeColor="text1"/>
          <w:sz w:val="26"/>
          <w:szCs w:val="26"/>
        </w:rPr>
        <w:t xml:space="preserve"> (д, </w:t>
      </w:r>
      <w:r w:rsidR="00A53736" w:rsidRPr="00BE742E">
        <w:rPr>
          <w:i/>
          <w:color w:val="000000" w:themeColor="text1"/>
          <w:sz w:val="26"/>
          <w:szCs w:val="26"/>
          <w:lang w:val="en-US"/>
        </w:rPr>
        <w:t>J</w:t>
      </w:r>
      <w:r w:rsidR="00A53736" w:rsidRPr="00BE742E">
        <w:rPr>
          <w:color w:val="000000" w:themeColor="text1"/>
          <w:sz w:val="26"/>
          <w:szCs w:val="26"/>
        </w:rPr>
        <w:t xml:space="preserve"> = </w:t>
      </w:r>
      <w:r w:rsidRPr="00BE742E">
        <w:rPr>
          <w:color w:val="000000" w:themeColor="text1"/>
          <w:sz w:val="26"/>
          <w:szCs w:val="26"/>
        </w:rPr>
        <w:t>8.8</w:t>
      </w:r>
      <w:r w:rsidR="00A53736" w:rsidRPr="00BE742E">
        <w:rPr>
          <w:color w:val="000000" w:themeColor="text1"/>
          <w:sz w:val="26"/>
          <w:szCs w:val="26"/>
        </w:rPr>
        <w:t xml:space="preserve"> Гц, 2Н),</w:t>
      </w:r>
      <w:r w:rsidR="008F3728" w:rsidRPr="00BE742E">
        <w:rPr>
          <w:color w:val="000000" w:themeColor="text1"/>
          <w:sz w:val="26"/>
          <w:szCs w:val="26"/>
        </w:rPr>
        <w:t xml:space="preserve"> 9.13 (с, 2Н)</w:t>
      </w:r>
      <w:r w:rsidR="00FE1D6B">
        <w:rPr>
          <w:color w:val="000000" w:themeColor="text1"/>
          <w:sz w:val="26"/>
          <w:szCs w:val="26"/>
        </w:rPr>
        <w:t>.</w:t>
      </w:r>
    </w:p>
    <w:p w:rsidR="00A53736" w:rsidRPr="00FE1D6B" w:rsidRDefault="00A53736" w:rsidP="00FE1D6B">
      <w:pPr>
        <w:ind w:firstLine="0"/>
        <w:jc w:val="left"/>
        <w:rPr>
          <w:sz w:val="26"/>
          <w:szCs w:val="26"/>
        </w:rPr>
      </w:pPr>
    </w:p>
    <w:p w:rsidR="006B4E04" w:rsidRPr="00BF57DB" w:rsidRDefault="000A2C4B" w:rsidP="00FD5257">
      <w:pPr>
        <w:spacing w:line="360" w:lineRule="auto"/>
        <w:ind w:firstLine="0"/>
        <w:rPr>
          <w:color w:val="000000" w:themeColor="text1"/>
          <w:sz w:val="26"/>
          <w:szCs w:val="26"/>
          <w:shd w:val="clear" w:color="auto" w:fill="F8F9FA"/>
        </w:rPr>
      </w:pPr>
      <w:r>
        <w:rPr>
          <w:noProof/>
        </w:rPr>
        <w:pict>
          <v:shape id="_x0000_s1140" type="#_x0000_t75" style="position:absolute;left:0;text-align:left;margin-left:0;margin-top:-.3pt;width:147.15pt;height:100.15pt;z-index:251710464;mso-position-horizontal:absolute;mso-position-horizontal-relative:text;mso-position-vertical:absolute;mso-position-vertical-relative:text">
            <v:imagedata r:id="rId115" o:title=""/>
            <w10:wrap type="square"/>
          </v:shape>
          <o:OLEObject Type="Embed" ProgID="ChemDraw.Document.6.0" ShapeID="_x0000_s1140" DrawAspect="Content" ObjectID="_1588727416" r:id="rId116"/>
        </w:pict>
      </w:r>
      <w:r w:rsidR="00FE1D6B">
        <w:rPr>
          <w:i/>
          <w:sz w:val="26"/>
          <w:szCs w:val="26"/>
        </w:rPr>
        <w:t>6,6'</w:t>
      </w:r>
      <w:r w:rsidR="00F02CA7">
        <w:rPr>
          <w:i/>
          <w:sz w:val="26"/>
          <w:szCs w:val="26"/>
        </w:rPr>
        <w:t xml:space="preserve"> и </w:t>
      </w:r>
      <w:r w:rsidR="00FE1D6B">
        <w:rPr>
          <w:i/>
          <w:sz w:val="26"/>
          <w:szCs w:val="26"/>
        </w:rPr>
        <w:t>7,7'</w:t>
      </w:r>
      <w:r w:rsidR="00FF1428" w:rsidRPr="00564803">
        <w:rPr>
          <w:i/>
          <w:sz w:val="26"/>
          <w:szCs w:val="26"/>
        </w:rPr>
        <w:t>-диметил</w:t>
      </w:r>
      <w:r w:rsidR="00FF1428" w:rsidRPr="00BF57DB">
        <w:rPr>
          <w:i/>
          <w:sz w:val="26"/>
          <w:szCs w:val="26"/>
        </w:rPr>
        <w:t>-2,</w:t>
      </w:r>
      <w:r w:rsidR="00FF1428" w:rsidRPr="00BF57DB">
        <w:rPr>
          <w:i/>
          <w:color w:val="000000" w:themeColor="text1"/>
          <w:sz w:val="26"/>
          <w:szCs w:val="26"/>
        </w:rPr>
        <w:t>2</w:t>
      </w:r>
      <w:r w:rsidR="00FF1428" w:rsidRPr="00BF57DB">
        <w:rPr>
          <w:i/>
          <w:color w:val="000000" w:themeColor="text1"/>
          <w:sz w:val="26"/>
          <w:szCs w:val="26"/>
          <w:shd w:val="clear" w:color="auto" w:fill="F8F9FA"/>
        </w:rPr>
        <w:t>'-бихинолины</w:t>
      </w:r>
      <w:r w:rsidR="00FF1428" w:rsidRPr="00BF57DB">
        <w:rPr>
          <w:color w:val="000000" w:themeColor="text1"/>
          <w:sz w:val="26"/>
          <w:szCs w:val="26"/>
          <w:shd w:val="clear" w:color="auto" w:fill="F8F9FA"/>
        </w:rPr>
        <w:t>.</w:t>
      </w:r>
      <w:r w:rsidR="006059D9" w:rsidRPr="00BF57DB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E24242" w:rsidRPr="00BF57DB">
        <w:rPr>
          <w:color w:val="000000" w:themeColor="text1"/>
          <w:sz w:val="26"/>
          <w:szCs w:val="26"/>
          <w:shd w:val="clear" w:color="auto" w:fill="F8F9FA"/>
        </w:rPr>
        <w:t>В толстостенную пробирку с отводом, снабжённую</w:t>
      </w:r>
      <w:r w:rsidR="00735602" w:rsidRPr="00BF57DB">
        <w:rPr>
          <w:color w:val="000000" w:themeColor="text1"/>
          <w:sz w:val="26"/>
          <w:szCs w:val="26"/>
          <w:shd w:val="clear" w:color="auto" w:fill="F8F9FA"/>
        </w:rPr>
        <w:t xml:space="preserve"> пальцевидным</w:t>
      </w:r>
      <w:r w:rsidR="00E24242" w:rsidRPr="00BF57DB">
        <w:rPr>
          <w:color w:val="000000" w:themeColor="text1"/>
          <w:sz w:val="26"/>
          <w:szCs w:val="26"/>
          <w:shd w:val="clear" w:color="auto" w:fill="F8F9FA"/>
        </w:rPr>
        <w:t xml:space="preserve"> обратным холодильником, помещали</w:t>
      </w:r>
      <w:r w:rsidR="00735602" w:rsidRPr="00BF57DB">
        <w:rPr>
          <w:color w:val="000000" w:themeColor="text1"/>
          <w:sz w:val="26"/>
          <w:szCs w:val="26"/>
          <w:shd w:val="clear" w:color="auto" w:fill="F8F9FA"/>
        </w:rPr>
        <w:t xml:space="preserve"> предварительно перетёртую в ступке</w:t>
      </w:r>
      <w:r w:rsidR="00E24242" w:rsidRPr="00BF57DB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8B57E2" w:rsidRPr="00BF57DB">
        <w:rPr>
          <w:color w:val="000000" w:themeColor="text1"/>
          <w:sz w:val="26"/>
          <w:szCs w:val="26"/>
          <w:shd w:val="clear" w:color="auto" w:fill="F8F9FA"/>
        </w:rPr>
        <w:t xml:space="preserve">смесь </w:t>
      </w:r>
      <w:r w:rsidR="00E24242" w:rsidRPr="00BF57DB">
        <w:rPr>
          <w:color w:val="000000" w:themeColor="text1"/>
          <w:sz w:val="26"/>
          <w:szCs w:val="26"/>
          <w:shd w:val="clear" w:color="auto" w:fill="F8F9FA"/>
        </w:rPr>
        <w:t>соответствующ</w:t>
      </w:r>
      <w:r w:rsidR="008B57E2" w:rsidRPr="00BF57DB">
        <w:rPr>
          <w:color w:val="000000" w:themeColor="text1"/>
          <w:sz w:val="26"/>
          <w:szCs w:val="26"/>
          <w:shd w:val="clear" w:color="auto" w:fill="F8F9FA"/>
        </w:rPr>
        <w:t>ей</w:t>
      </w:r>
      <w:r w:rsidR="00E24242" w:rsidRPr="00BF57DB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E24242" w:rsidRPr="00BF57DB">
        <w:rPr>
          <w:sz w:val="26"/>
          <w:szCs w:val="26"/>
        </w:rPr>
        <w:t>диметил-2,</w:t>
      </w:r>
      <w:r w:rsidR="00E24242" w:rsidRPr="00BF57DB">
        <w:rPr>
          <w:color w:val="000000" w:themeColor="text1"/>
          <w:sz w:val="26"/>
          <w:szCs w:val="26"/>
        </w:rPr>
        <w:t>2</w:t>
      </w:r>
      <w:r w:rsidR="00E24242" w:rsidRPr="00BF57DB">
        <w:rPr>
          <w:color w:val="000000" w:themeColor="text1"/>
          <w:sz w:val="26"/>
          <w:szCs w:val="26"/>
          <w:shd w:val="clear" w:color="auto" w:fill="F8F9FA"/>
        </w:rPr>
        <w:t>'-бихинолин-4,</w:t>
      </w:r>
      <w:r w:rsidR="00E24242" w:rsidRPr="00BF57DB">
        <w:rPr>
          <w:color w:val="000000" w:themeColor="text1"/>
          <w:sz w:val="26"/>
          <w:szCs w:val="26"/>
        </w:rPr>
        <w:t>4</w:t>
      </w:r>
      <w:r w:rsidR="00E24242" w:rsidRPr="00BF57DB">
        <w:rPr>
          <w:color w:val="000000" w:themeColor="text1"/>
          <w:sz w:val="26"/>
          <w:szCs w:val="26"/>
          <w:shd w:val="clear" w:color="auto" w:fill="F8F9FA"/>
        </w:rPr>
        <w:t>'-дикарбонов</w:t>
      </w:r>
      <w:r w:rsidR="008B57E2" w:rsidRPr="00BF57DB">
        <w:rPr>
          <w:color w:val="000000" w:themeColor="text1"/>
          <w:sz w:val="26"/>
          <w:szCs w:val="26"/>
          <w:shd w:val="clear" w:color="auto" w:fill="F8F9FA"/>
        </w:rPr>
        <w:t>ой</w:t>
      </w:r>
      <w:r w:rsidR="00E24242" w:rsidRPr="00BF57DB">
        <w:rPr>
          <w:color w:val="000000" w:themeColor="text1"/>
          <w:sz w:val="26"/>
          <w:szCs w:val="26"/>
          <w:shd w:val="clear" w:color="auto" w:fill="F8F9FA"/>
        </w:rPr>
        <w:t xml:space="preserve"> кислот</w:t>
      </w:r>
      <w:r w:rsidR="008B57E2" w:rsidRPr="00BF57DB">
        <w:rPr>
          <w:color w:val="000000" w:themeColor="text1"/>
          <w:sz w:val="26"/>
          <w:szCs w:val="26"/>
          <w:shd w:val="clear" w:color="auto" w:fill="F8F9FA"/>
        </w:rPr>
        <w:t>ы</w:t>
      </w:r>
      <w:r w:rsidR="00E24242" w:rsidRPr="00BF57DB">
        <w:rPr>
          <w:color w:val="000000" w:themeColor="text1"/>
          <w:sz w:val="26"/>
          <w:szCs w:val="26"/>
          <w:shd w:val="clear" w:color="auto" w:fill="F8F9FA"/>
        </w:rPr>
        <w:t xml:space="preserve"> (7 г, 0.019 моль)</w:t>
      </w:r>
      <w:r w:rsidR="00735602" w:rsidRPr="00BF57DB">
        <w:rPr>
          <w:color w:val="000000" w:themeColor="text1"/>
          <w:sz w:val="26"/>
          <w:szCs w:val="26"/>
          <w:shd w:val="clear" w:color="auto" w:fill="F8F9FA"/>
        </w:rPr>
        <w:t xml:space="preserve">, </w:t>
      </w:r>
      <w:r w:rsidR="008B57E2" w:rsidRPr="00BF57DB">
        <w:rPr>
          <w:color w:val="000000" w:themeColor="text1"/>
          <w:sz w:val="26"/>
          <w:szCs w:val="26"/>
          <w:shd w:val="clear" w:color="auto" w:fill="F8F9FA"/>
        </w:rPr>
        <w:t xml:space="preserve">порошок меди (60.32 мг, 0.95 ммоль) </w:t>
      </w:r>
      <w:r w:rsidR="00E24242" w:rsidRPr="00BF57DB">
        <w:rPr>
          <w:color w:val="000000" w:themeColor="text1"/>
          <w:sz w:val="26"/>
          <w:szCs w:val="26"/>
          <w:shd w:val="clear" w:color="auto" w:fill="F8F9FA"/>
        </w:rPr>
        <w:t>и продували сухой аргон в течение 15 мин. Далее</w:t>
      </w:r>
      <w:r w:rsidR="00735602" w:rsidRPr="00BF57DB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E24242" w:rsidRPr="00BF57DB">
        <w:rPr>
          <w:color w:val="000000" w:themeColor="text1"/>
          <w:sz w:val="26"/>
          <w:szCs w:val="26"/>
          <w:shd w:val="clear" w:color="auto" w:fill="F8F9FA"/>
        </w:rPr>
        <w:t>пробирку на 10 мин помещали в сплав Вуда</w:t>
      </w:r>
      <w:r w:rsidR="008B57E2" w:rsidRPr="00BF57DB">
        <w:rPr>
          <w:color w:val="000000" w:themeColor="text1"/>
          <w:sz w:val="26"/>
          <w:szCs w:val="26"/>
          <w:shd w:val="clear" w:color="auto" w:fill="F8F9FA"/>
        </w:rPr>
        <w:t xml:space="preserve"> нагретый до 300 °</w:t>
      </w:r>
      <w:r w:rsidR="00735602" w:rsidRPr="00BF57DB">
        <w:rPr>
          <w:color w:val="000000" w:themeColor="text1"/>
          <w:sz w:val="26"/>
          <w:szCs w:val="26"/>
          <w:shd w:val="clear" w:color="auto" w:fill="F8F9FA"/>
        </w:rPr>
        <w:t>С</w:t>
      </w:r>
      <w:r w:rsidR="008B57E2" w:rsidRPr="00BF57DB">
        <w:rPr>
          <w:color w:val="000000" w:themeColor="text1"/>
          <w:sz w:val="26"/>
          <w:szCs w:val="26"/>
          <w:shd w:val="clear" w:color="auto" w:fill="F8F9FA"/>
        </w:rPr>
        <w:t>. Затем</w:t>
      </w:r>
      <w:r w:rsidR="00735602" w:rsidRPr="00BF57DB">
        <w:rPr>
          <w:color w:val="000000" w:themeColor="text1"/>
          <w:sz w:val="26"/>
          <w:szCs w:val="26"/>
          <w:shd w:val="clear" w:color="auto" w:fill="F8F9FA"/>
        </w:rPr>
        <w:t xml:space="preserve"> реакционную смесь извлекали, повторно перетирали в ступке, снова засыпали в </w:t>
      </w:r>
      <w:r w:rsidR="00735602" w:rsidRPr="00BF57DB">
        <w:rPr>
          <w:color w:val="000000" w:themeColor="text1"/>
          <w:sz w:val="26"/>
          <w:szCs w:val="26"/>
          <w:shd w:val="clear" w:color="auto" w:fill="F8F9FA"/>
        </w:rPr>
        <w:lastRenderedPageBreak/>
        <w:t xml:space="preserve">пробирку и проводили возгонку под вакуумом. Крупные жёлтые кристаллы аккуратно соскребали с пальцевидного холодильника. Выход </w:t>
      </w:r>
      <w:r w:rsidR="003D2463" w:rsidRPr="00BF57DB">
        <w:rPr>
          <w:color w:val="000000" w:themeColor="text1"/>
          <w:sz w:val="26"/>
          <w:szCs w:val="26"/>
          <w:shd w:val="clear" w:color="auto" w:fill="F8F9FA"/>
        </w:rPr>
        <w:t>3.2</w:t>
      </w:r>
      <w:r w:rsidR="004356AF">
        <w:rPr>
          <w:color w:val="000000" w:themeColor="text1"/>
          <w:sz w:val="26"/>
          <w:szCs w:val="26"/>
          <w:shd w:val="clear" w:color="auto" w:fill="F8F9FA"/>
        </w:rPr>
        <w:t>4-3.51</w:t>
      </w:r>
      <w:r w:rsidR="003D2463" w:rsidRPr="00BF57DB">
        <w:rPr>
          <w:color w:val="000000" w:themeColor="text1"/>
          <w:sz w:val="26"/>
          <w:szCs w:val="26"/>
          <w:shd w:val="clear" w:color="auto" w:fill="F8F9FA"/>
        </w:rPr>
        <w:t xml:space="preserve"> г (60-65%).</w:t>
      </w:r>
    </w:p>
    <w:p w:rsidR="00A53736" w:rsidRPr="00D83960" w:rsidRDefault="00BE539F" w:rsidP="00FD5257">
      <w:pPr>
        <w:spacing w:line="360" w:lineRule="auto"/>
        <w:ind w:firstLine="720"/>
        <w:jc w:val="left"/>
        <w:rPr>
          <w:color w:val="000000" w:themeColor="text1"/>
          <w:sz w:val="26"/>
          <w:szCs w:val="26"/>
        </w:rPr>
      </w:pPr>
      <w:r w:rsidRPr="00564803">
        <w:rPr>
          <w:color w:val="000000" w:themeColor="text1"/>
          <w:sz w:val="26"/>
          <w:szCs w:val="26"/>
        </w:rPr>
        <w:t>Спектр</w:t>
      </w:r>
      <w:r w:rsidR="00BA55AB">
        <w:rPr>
          <w:color w:val="000000" w:themeColor="text1"/>
          <w:sz w:val="26"/>
          <w:szCs w:val="26"/>
        </w:rPr>
        <w:t>ы</w:t>
      </w:r>
      <w:r w:rsidRPr="00564803">
        <w:rPr>
          <w:color w:val="000000" w:themeColor="text1"/>
          <w:sz w:val="26"/>
          <w:szCs w:val="26"/>
          <w:lang w:val="pt-PT"/>
        </w:rPr>
        <w:t xml:space="preserve"> </w:t>
      </w:r>
      <w:r w:rsidRPr="00564803">
        <w:rPr>
          <w:color w:val="000000" w:themeColor="text1"/>
          <w:sz w:val="26"/>
          <w:szCs w:val="26"/>
          <w:vertAlign w:val="superscript"/>
          <w:lang w:val="pt-PT"/>
        </w:rPr>
        <w:t>1</w:t>
      </w:r>
      <w:r w:rsidRPr="00564803">
        <w:rPr>
          <w:color w:val="000000" w:themeColor="text1"/>
          <w:sz w:val="26"/>
          <w:szCs w:val="26"/>
          <w:lang w:val="pt-PT"/>
        </w:rPr>
        <w:t xml:space="preserve">H </w:t>
      </w:r>
      <w:r w:rsidRPr="00564803">
        <w:rPr>
          <w:color w:val="000000" w:themeColor="text1"/>
          <w:sz w:val="26"/>
          <w:szCs w:val="26"/>
        </w:rPr>
        <w:t>ЯМР</w:t>
      </w:r>
      <w:r w:rsidRPr="00564803">
        <w:rPr>
          <w:color w:val="000000" w:themeColor="text1"/>
          <w:sz w:val="26"/>
          <w:szCs w:val="26"/>
          <w:lang w:val="pt-PT"/>
        </w:rPr>
        <w:t xml:space="preserve"> (</w:t>
      </w:r>
      <w:r w:rsidR="00D865F8" w:rsidRPr="00564803">
        <w:rPr>
          <w:color w:val="000000" w:themeColor="text1"/>
          <w:sz w:val="26"/>
          <w:szCs w:val="26"/>
        </w:rPr>
        <w:t>4</w:t>
      </w:r>
      <w:r w:rsidR="00D865F8" w:rsidRPr="00564803">
        <w:rPr>
          <w:color w:val="000000" w:themeColor="text1"/>
          <w:sz w:val="26"/>
          <w:szCs w:val="26"/>
          <w:lang w:val="pt-PT"/>
        </w:rPr>
        <w:t>00</w:t>
      </w:r>
      <w:r w:rsidR="00D865F8" w:rsidRPr="00564803">
        <w:rPr>
          <w:color w:val="000000" w:themeColor="text1"/>
          <w:sz w:val="26"/>
          <w:szCs w:val="26"/>
        </w:rPr>
        <w:t>.13</w:t>
      </w:r>
      <w:r w:rsidR="00D865F8" w:rsidRPr="00564803">
        <w:rPr>
          <w:color w:val="000000" w:themeColor="text1"/>
          <w:sz w:val="26"/>
          <w:szCs w:val="26"/>
          <w:lang w:val="pt-PT"/>
        </w:rPr>
        <w:t xml:space="preserve"> </w:t>
      </w:r>
      <w:r w:rsidR="00D865F8" w:rsidRPr="00564803">
        <w:rPr>
          <w:color w:val="000000" w:themeColor="text1"/>
          <w:sz w:val="26"/>
          <w:szCs w:val="26"/>
        </w:rPr>
        <w:t>МГц</w:t>
      </w:r>
      <w:r w:rsidRPr="00D83960">
        <w:rPr>
          <w:color w:val="000000" w:themeColor="text1"/>
          <w:sz w:val="26"/>
          <w:szCs w:val="26"/>
          <w:lang w:val="pt-PT"/>
        </w:rPr>
        <w:t>, DMSO-d</w:t>
      </w:r>
      <w:r w:rsidRPr="00D83960">
        <w:rPr>
          <w:color w:val="000000" w:themeColor="text1"/>
          <w:sz w:val="26"/>
          <w:szCs w:val="26"/>
          <w:vertAlign w:val="subscript"/>
          <w:lang w:val="pt-PT"/>
        </w:rPr>
        <w:t>6</w:t>
      </w:r>
      <w:r w:rsidRPr="00D83960">
        <w:rPr>
          <w:color w:val="000000" w:themeColor="text1"/>
          <w:sz w:val="26"/>
          <w:szCs w:val="26"/>
          <w:lang w:val="pt-PT"/>
        </w:rPr>
        <w:t xml:space="preserve">), </w:t>
      </w:r>
      <w:r w:rsidRPr="00D83960">
        <w:rPr>
          <w:color w:val="000000" w:themeColor="text1"/>
          <w:sz w:val="26"/>
          <w:szCs w:val="26"/>
        </w:rPr>
        <w:t>δ</w:t>
      </w:r>
      <w:r w:rsidRPr="00D83960">
        <w:rPr>
          <w:color w:val="000000" w:themeColor="text1"/>
          <w:sz w:val="26"/>
          <w:szCs w:val="26"/>
          <w:lang w:val="pt-PT"/>
        </w:rPr>
        <w:t xml:space="preserve">, </w:t>
      </w:r>
      <w:r w:rsidRPr="00D83960">
        <w:rPr>
          <w:color w:val="000000" w:themeColor="text1"/>
          <w:sz w:val="26"/>
          <w:szCs w:val="26"/>
        </w:rPr>
        <w:t>м</w:t>
      </w:r>
      <w:r w:rsidR="00493E17" w:rsidRPr="00D83960">
        <w:rPr>
          <w:color w:val="000000" w:themeColor="text1"/>
          <w:sz w:val="26"/>
          <w:szCs w:val="26"/>
        </w:rPr>
        <w:t>.</w:t>
      </w:r>
      <w:r w:rsidRPr="00D83960">
        <w:rPr>
          <w:color w:val="000000" w:themeColor="text1"/>
          <w:sz w:val="26"/>
          <w:szCs w:val="26"/>
        </w:rPr>
        <w:t>д</w:t>
      </w:r>
      <w:r w:rsidR="00493E17" w:rsidRPr="00D83960">
        <w:rPr>
          <w:color w:val="000000" w:themeColor="text1"/>
          <w:sz w:val="26"/>
          <w:szCs w:val="26"/>
        </w:rPr>
        <w:t>.</w:t>
      </w:r>
      <w:r w:rsidRPr="00D83960">
        <w:rPr>
          <w:color w:val="000000" w:themeColor="text1"/>
          <w:sz w:val="26"/>
          <w:szCs w:val="26"/>
        </w:rPr>
        <w:t xml:space="preserve">: </w:t>
      </w:r>
    </w:p>
    <w:p w:rsidR="000E5ED4" w:rsidRPr="000E5ED4" w:rsidRDefault="00BE539F" w:rsidP="000E5ED4">
      <w:pPr>
        <w:pStyle w:val="ab"/>
        <w:numPr>
          <w:ilvl w:val="0"/>
          <w:numId w:val="5"/>
        </w:numPr>
        <w:spacing w:line="360" w:lineRule="auto"/>
        <w:rPr>
          <w:color w:val="000000" w:themeColor="text1"/>
          <w:sz w:val="26"/>
          <w:szCs w:val="26"/>
        </w:rPr>
      </w:pPr>
      <w:r w:rsidRPr="00A81257">
        <w:rPr>
          <w:color w:val="000000" w:themeColor="text1"/>
          <w:sz w:val="26"/>
          <w:szCs w:val="26"/>
        </w:rPr>
        <w:t xml:space="preserve">6,6'-диметилбихинолин: </w:t>
      </w:r>
      <w:r w:rsidR="005E574B" w:rsidRPr="00A81257">
        <w:rPr>
          <w:color w:val="000000" w:themeColor="text1"/>
          <w:sz w:val="26"/>
          <w:szCs w:val="26"/>
        </w:rPr>
        <w:t xml:space="preserve">2.56 (с, 6Н), </w:t>
      </w:r>
      <w:r w:rsidR="005E574B" w:rsidRPr="00A81257">
        <w:rPr>
          <w:sz w:val="26"/>
          <w:szCs w:val="26"/>
        </w:rPr>
        <w:t xml:space="preserve">7.68-7.71 (дд, </w:t>
      </w:r>
      <w:r w:rsidR="005E574B" w:rsidRPr="00A81257">
        <w:rPr>
          <w:i/>
          <w:sz w:val="26"/>
          <w:szCs w:val="26"/>
          <w:lang w:val="en-US"/>
        </w:rPr>
        <w:t>J</w:t>
      </w:r>
      <w:r w:rsidR="005E574B" w:rsidRPr="00A81257">
        <w:rPr>
          <w:i/>
          <w:sz w:val="26"/>
          <w:szCs w:val="26"/>
          <w:vertAlign w:val="subscript"/>
        </w:rPr>
        <w:t>1</w:t>
      </w:r>
      <w:r w:rsidR="005E574B" w:rsidRPr="00A81257">
        <w:rPr>
          <w:sz w:val="26"/>
          <w:szCs w:val="26"/>
        </w:rPr>
        <w:t xml:space="preserve"> = 8.</w:t>
      </w:r>
      <w:r w:rsidR="00D83960" w:rsidRPr="00A81257">
        <w:rPr>
          <w:sz w:val="26"/>
          <w:szCs w:val="26"/>
        </w:rPr>
        <w:t>6</w:t>
      </w:r>
      <w:r w:rsidR="005E574B" w:rsidRPr="00A81257">
        <w:rPr>
          <w:sz w:val="26"/>
          <w:szCs w:val="26"/>
        </w:rPr>
        <w:t xml:space="preserve"> Гц, </w:t>
      </w:r>
      <w:r w:rsidR="005E574B" w:rsidRPr="00A81257">
        <w:rPr>
          <w:i/>
          <w:sz w:val="26"/>
          <w:szCs w:val="26"/>
          <w:lang w:val="en-US"/>
        </w:rPr>
        <w:t>J</w:t>
      </w:r>
      <w:r w:rsidR="005E574B" w:rsidRPr="00A81257">
        <w:rPr>
          <w:i/>
          <w:sz w:val="26"/>
          <w:szCs w:val="26"/>
          <w:vertAlign w:val="subscript"/>
        </w:rPr>
        <w:t>2</w:t>
      </w:r>
      <w:r w:rsidR="005E574B" w:rsidRPr="00A81257">
        <w:rPr>
          <w:sz w:val="26"/>
          <w:szCs w:val="26"/>
        </w:rPr>
        <w:t xml:space="preserve"> = 1.6 Гц, 2Н)</w:t>
      </w:r>
      <w:r w:rsidR="00BC4BDD" w:rsidRPr="00A81257">
        <w:rPr>
          <w:sz w:val="26"/>
          <w:szCs w:val="26"/>
        </w:rPr>
        <w:t>,</w:t>
      </w:r>
      <w:r w:rsidR="000E5ED4">
        <w:rPr>
          <w:sz w:val="26"/>
          <w:szCs w:val="26"/>
        </w:rPr>
        <w:t xml:space="preserve"> </w:t>
      </w:r>
    </w:p>
    <w:p w:rsidR="00A81257" w:rsidRPr="000E5ED4" w:rsidRDefault="000E5ED4" w:rsidP="000E5ED4">
      <w:pPr>
        <w:spacing w:line="360" w:lineRule="auto"/>
        <w:ind w:firstLine="0"/>
        <w:rPr>
          <w:color w:val="000000" w:themeColor="text1"/>
          <w:sz w:val="26"/>
          <w:szCs w:val="26"/>
        </w:rPr>
      </w:pPr>
      <w:r w:rsidRPr="000E5ED4">
        <w:rPr>
          <w:sz w:val="26"/>
          <w:szCs w:val="26"/>
        </w:rPr>
        <w:t>7.84</w:t>
      </w:r>
      <w:r w:rsidR="001432F0" w:rsidRPr="000E5ED4">
        <w:rPr>
          <w:sz w:val="26"/>
          <w:szCs w:val="26"/>
        </w:rPr>
        <w:t xml:space="preserve"> (</w:t>
      </w:r>
      <w:r w:rsidR="00A81257" w:rsidRPr="000E5ED4">
        <w:rPr>
          <w:sz w:val="26"/>
          <w:szCs w:val="26"/>
        </w:rPr>
        <w:t>с, 2Н), 8.08</w:t>
      </w:r>
      <w:r w:rsidR="00BC4BDD" w:rsidRPr="000E5ED4">
        <w:rPr>
          <w:sz w:val="26"/>
          <w:szCs w:val="26"/>
        </w:rPr>
        <w:t xml:space="preserve"> (д, </w:t>
      </w:r>
      <w:r w:rsidR="00BC4BDD" w:rsidRPr="000E5ED4">
        <w:rPr>
          <w:i/>
          <w:sz w:val="26"/>
          <w:szCs w:val="26"/>
          <w:lang w:val="en-US"/>
        </w:rPr>
        <w:t>J</w:t>
      </w:r>
      <w:r w:rsidR="00BC4BDD" w:rsidRPr="000E5ED4">
        <w:rPr>
          <w:sz w:val="26"/>
          <w:szCs w:val="26"/>
        </w:rPr>
        <w:t xml:space="preserve"> = 8.4 Гц, 2Н), 8.</w:t>
      </w:r>
      <w:r w:rsidR="00A81257" w:rsidRPr="000E5ED4">
        <w:rPr>
          <w:sz w:val="26"/>
          <w:szCs w:val="26"/>
        </w:rPr>
        <w:t>46</w:t>
      </w:r>
      <w:r w:rsidR="00BC4BDD" w:rsidRPr="000E5ED4">
        <w:rPr>
          <w:sz w:val="26"/>
          <w:szCs w:val="26"/>
        </w:rPr>
        <w:t xml:space="preserve"> (д, </w:t>
      </w:r>
      <w:r w:rsidR="00BC4BDD" w:rsidRPr="000E5ED4">
        <w:rPr>
          <w:i/>
          <w:sz w:val="26"/>
          <w:szCs w:val="26"/>
          <w:lang w:val="en-US"/>
        </w:rPr>
        <w:t>J</w:t>
      </w:r>
      <w:r w:rsidR="00A81257" w:rsidRPr="000E5ED4">
        <w:rPr>
          <w:sz w:val="26"/>
          <w:szCs w:val="26"/>
        </w:rPr>
        <w:t xml:space="preserve"> = 8.4 Гц, 2Н), 8.75</w:t>
      </w:r>
      <w:r w:rsidR="00BC4BDD" w:rsidRPr="000E5ED4">
        <w:rPr>
          <w:sz w:val="26"/>
          <w:szCs w:val="26"/>
        </w:rPr>
        <w:t xml:space="preserve"> (д, </w:t>
      </w:r>
      <w:r w:rsidR="00BC4BDD" w:rsidRPr="000E5ED4">
        <w:rPr>
          <w:i/>
          <w:sz w:val="26"/>
          <w:szCs w:val="26"/>
          <w:lang w:val="en-US"/>
        </w:rPr>
        <w:t>J</w:t>
      </w:r>
      <w:r w:rsidR="00BC4BDD" w:rsidRPr="000E5ED4">
        <w:rPr>
          <w:sz w:val="26"/>
          <w:szCs w:val="26"/>
        </w:rPr>
        <w:t xml:space="preserve"> = 8.8 Гц, 2Н)</w:t>
      </w:r>
      <w:r w:rsidRPr="000E5ED4">
        <w:rPr>
          <w:sz w:val="26"/>
          <w:szCs w:val="26"/>
        </w:rPr>
        <w:t xml:space="preserve"> (см. прил. </w:t>
      </w:r>
      <w:r w:rsidR="004C3F30">
        <w:rPr>
          <w:sz w:val="26"/>
          <w:szCs w:val="26"/>
        </w:rPr>
        <w:t>д</w:t>
      </w:r>
      <w:r w:rsidRPr="000E5ED4">
        <w:rPr>
          <w:sz w:val="26"/>
          <w:szCs w:val="26"/>
        </w:rPr>
        <w:t>)</w:t>
      </w:r>
      <w:r w:rsidR="004C4258" w:rsidRPr="000E5ED4">
        <w:rPr>
          <w:sz w:val="26"/>
          <w:szCs w:val="26"/>
        </w:rPr>
        <w:t>;</w:t>
      </w:r>
    </w:p>
    <w:p w:rsidR="00553533" w:rsidRDefault="002219D2" w:rsidP="00721695">
      <w:pPr>
        <w:pStyle w:val="ab"/>
        <w:numPr>
          <w:ilvl w:val="0"/>
          <w:numId w:val="5"/>
        </w:numPr>
        <w:spacing w:line="360" w:lineRule="auto"/>
        <w:rPr>
          <w:sz w:val="26"/>
          <w:szCs w:val="26"/>
        </w:rPr>
      </w:pPr>
      <w:r>
        <w:rPr>
          <w:color w:val="000000" w:themeColor="text1"/>
          <w:sz w:val="26"/>
          <w:szCs w:val="26"/>
        </w:rPr>
        <w:t>7</w:t>
      </w:r>
      <w:r w:rsidRPr="00A81257">
        <w:rPr>
          <w:color w:val="000000" w:themeColor="text1"/>
          <w:sz w:val="26"/>
          <w:szCs w:val="26"/>
        </w:rPr>
        <w:t>,</w:t>
      </w:r>
      <w:r>
        <w:rPr>
          <w:color w:val="000000" w:themeColor="text1"/>
          <w:sz w:val="26"/>
          <w:szCs w:val="26"/>
        </w:rPr>
        <w:t>7</w:t>
      </w:r>
      <w:r w:rsidRPr="00A81257">
        <w:rPr>
          <w:color w:val="000000" w:themeColor="text1"/>
          <w:sz w:val="26"/>
          <w:szCs w:val="26"/>
        </w:rPr>
        <w:t>'-диметилбихинолин:</w:t>
      </w:r>
      <w:r>
        <w:rPr>
          <w:color w:val="000000" w:themeColor="text1"/>
          <w:sz w:val="26"/>
          <w:szCs w:val="26"/>
        </w:rPr>
        <w:t xml:space="preserve"> 2.71 (с, 6Н), </w:t>
      </w:r>
      <w:r>
        <w:rPr>
          <w:sz w:val="26"/>
          <w:szCs w:val="26"/>
        </w:rPr>
        <w:t>7</w:t>
      </w:r>
      <w:r w:rsidRPr="002219D2">
        <w:rPr>
          <w:sz w:val="26"/>
          <w:szCs w:val="26"/>
        </w:rPr>
        <w:t>.</w:t>
      </w:r>
      <w:r w:rsidR="00D12B08">
        <w:rPr>
          <w:sz w:val="26"/>
          <w:szCs w:val="26"/>
        </w:rPr>
        <w:t>6</w:t>
      </w:r>
      <w:r>
        <w:rPr>
          <w:sz w:val="26"/>
          <w:szCs w:val="26"/>
        </w:rPr>
        <w:t>1</w:t>
      </w:r>
      <w:r w:rsidR="00553533">
        <w:rPr>
          <w:sz w:val="26"/>
          <w:szCs w:val="26"/>
        </w:rPr>
        <w:t>-7.64</w:t>
      </w:r>
      <w:r w:rsidRPr="002219D2">
        <w:rPr>
          <w:sz w:val="26"/>
          <w:szCs w:val="26"/>
        </w:rPr>
        <w:t xml:space="preserve"> (</w:t>
      </w:r>
      <w:r w:rsidR="00553533" w:rsidRPr="00A81257">
        <w:rPr>
          <w:sz w:val="26"/>
          <w:szCs w:val="26"/>
        </w:rPr>
        <w:t xml:space="preserve">дд, </w:t>
      </w:r>
      <w:r w:rsidR="00553533" w:rsidRPr="00A81257">
        <w:rPr>
          <w:i/>
          <w:sz w:val="26"/>
          <w:szCs w:val="26"/>
          <w:lang w:val="en-US"/>
        </w:rPr>
        <w:t>J</w:t>
      </w:r>
      <w:r w:rsidR="00553533" w:rsidRPr="00A81257">
        <w:rPr>
          <w:i/>
          <w:sz w:val="26"/>
          <w:szCs w:val="26"/>
          <w:vertAlign w:val="subscript"/>
        </w:rPr>
        <w:t>1</w:t>
      </w:r>
      <w:r w:rsidR="00553533" w:rsidRPr="00A81257">
        <w:rPr>
          <w:sz w:val="26"/>
          <w:szCs w:val="26"/>
        </w:rPr>
        <w:t xml:space="preserve"> = 8.6 Гц, </w:t>
      </w:r>
      <w:r w:rsidR="00553533" w:rsidRPr="00A81257">
        <w:rPr>
          <w:i/>
          <w:sz w:val="26"/>
          <w:szCs w:val="26"/>
          <w:lang w:val="en-US"/>
        </w:rPr>
        <w:t>J</w:t>
      </w:r>
      <w:r w:rsidR="00553533" w:rsidRPr="00A81257">
        <w:rPr>
          <w:i/>
          <w:sz w:val="26"/>
          <w:szCs w:val="26"/>
          <w:vertAlign w:val="subscript"/>
        </w:rPr>
        <w:t>2</w:t>
      </w:r>
      <w:r w:rsidR="00553533" w:rsidRPr="00A81257">
        <w:rPr>
          <w:sz w:val="26"/>
          <w:szCs w:val="26"/>
        </w:rPr>
        <w:t xml:space="preserve"> = 1.6 Гц, 2Н</w:t>
      </w:r>
      <w:r w:rsidRPr="002219D2">
        <w:rPr>
          <w:sz w:val="26"/>
          <w:szCs w:val="26"/>
        </w:rPr>
        <w:t>)</w:t>
      </w:r>
      <w:r>
        <w:rPr>
          <w:sz w:val="26"/>
          <w:szCs w:val="26"/>
        </w:rPr>
        <w:t xml:space="preserve">, </w:t>
      </w:r>
    </w:p>
    <w:p w:rsidR="002219D2" w:rsidRPr="002219D2" w:rsidRDefault="002219D2" w:rsidP="00721695">
      <w:pPr>
        <w:spacing w:line="360" w:lineRule="auto"/>
        <w:ind w:firstLine="0"/>
        <w:rPr>
          <w:sz w:val="26"/>
          <w:szCs w:val="26"/>
        </w:rPr>
      </w:pPr>
      <w:r w:rsidRPr="00553533">
        <w:rPr>
          <w:color w:val="000000" w:themeColor="text1"/>
          <w:sz w:val="26"/>
          <w:szCs w:val="26"/>
        </w:rPr>
        <w:t xml:space="preserve">7.78 (с, 2Н), 7.82 </w:t>
      </w:r>
      <w:r w:rsidRPr="002219D2">
        <w:rPr>
          <w:sz w:val="26"/>
          <w:szCs w:val="26"/>
        </w:rPr>
        <w:t xml:space="preserve">(д, </w:t>
      </w:r>
      <w:r w:rsidRPr="002219D2">
        <w:rPr>
          <w:i/>
          <w:sz w:val="26"/>
          <w:szCs w:val="26"/>
          <w:lang w:val="en-US"/>
        </w:rPr>
        <w:t>J</w:t>
      </w:r>
      <w:r w:rsidRPr="002219D2">
        <w:rPr>
          <w:sz w:val="26"/>
          <w:szCs w:val="26"/>
        </w:rPr>
        <w:t xml:space="preserve"> = 8.4 Гц, 2Н), 8.41 (д, </w:t>
      </w:r>
      <w:r w:rsidRPr="002219D2">
        <w:rPr>
          <w:i/>
          <w:sz w:val="26"/>
          <w:szCs w:val="26"/>
          <w:lang w:val="en-US"/>
        </w:rPr>
        <w:t>J</w:t>
      </w:r>
      <w:r w:rsidRPr="002219D2">
        <w:rPr>
          <w:sz w:val="26"/>
          <w:szCs w:val="26"/>
        </w:rPr>
        <w:t xml:space="preserve"> = 8.4 Гц, 2Н)</w:t>
      </w:r>
      <w:r>
        <w:rPr>
          <w:sz w:val="26"/>
          <w:szCs w:val="26"/>
        </w:rPr>
        <w:t xml:space="preserve">, </w:t>
      </w:r>
      <w:r w:rsidRPr="002219D2">
        <w:rPr>
          <w:color w:val="000000" w:themeColor="text1"/>
          <w:sz w:val="26"/>
          <w:szCs w:val="26"/>
        </w:rPr>
        <w:t xml:space="preserve">8.71 (д, </w:t>
      </w:r>
      <w:r w:rsidRPr="002219D2">
        <w:rPr>
          <w:i/>
          <w:sz w:val="26"/>
          <w:szCs w:val="26"/>
          <w:lang w:val="en-US"/>
        </w:rPr>
        <w:t>J</w:t>
      </w:r>
      <w:r w:rsidRPr="002219D2">
        <w:rPr>
          <w:sz w:val="26"/>
          <w:szCs w:val="26"/>
        </w:rPr>
        <w:t xml:space="preserve"> = 8.6</w:t>
      </w:r>
      <w:r w:rsidR="00D12B08">
        <w:rPr>
          <w:sz w:val="26"/>
          <w:szCs w:val="26"/>
        </w:rPr>
        <w:t xml:space="preserve"> Гц, 2Н)</w:t>
      </w:r>
      <w:r w:rsidR="006119BB">
        <w:rPr>
          <w:sz w:val="26"/>
          <w:szCs w:val="26"/>
        </w:rPr>
        <w:t>.</w:t>
      </w:r>
    </w:p>
    <w:p w:rsidR="00FF1428" w:rsidRDefault="00FF1428" w:rsidP="006716B9">
      <w:pPr>
        <w:ind w:firstLine="0"/>
        <w:rPr>
          <w:color w:val="000000" w:themeColor="text1"/>
          <w:shd w:val="clear" w:color="auto" w:fill="F8F9FA"/>
        </w:rPr>
      </w:pPr>
    </w:p>
    <w:p w:rsidR="00FF1428" w:rsidRPr="00564803" w:rsidRDefault="000A2C4B" w:rsidP="00E66FBE">
      <w:pPr>
        <w:spacing w:line="360" w:lineRule="auto"/>
        <w:ind w:firstLine="0"/>
        <w:rPr>
          <w:color w:val="000000" w:themeColor="text1"/>
          <w:sz w:val="26"/>
          <w:szCs w:val="26"/>
          <w:shd w:val="clear" w:color="auto" w:fill="F8F9FA"/>
        </w:rPr>
      </w:pPr>
      <w:r>
        <w:rPr>
          <w:noProof/>
        </w:rPr>
        <w:pict>
          <v:shape id="_x0000_s1142" type="#_x0000_t75" style="position:absolute;left:0;text-align:left;margin-left:0;margin-top:-.55pt;width:167.15pt;height:102.7pt;z-index:251712512;mso-position-horizontal:absolute;mso-position-horizontal-relative:text;mso-position-vertical:absolute;mso-position-vertical-relative:text">
            <v:imagedata r:id="rId117" o:title=""/>
            <w10:wrap type="square"/>
          </v:shape>
          <o:OLEObject Type="Embed" ProgID="ChemDraw.Document.6.0" ShapeID="_x0000_s1142" DrawAspect="Content" ObjectID="_1588727417" r:id="rId118"/>
        </w:pict>
      </w:r>
      <w:r w:rsidR="001472B5" w:rsidRPr="002D4C25">
        <w:rPr>
          <w:i/>
          <w:sz w:val="26"/>
          <w:szCs w:val="26"/>
        </w:rPr>
        <w:t>2,</w:t>
      </w:r>
      <w:r w:rsidR="001472B5" w:rsidRPr="002D4C25">
        <w:rPr>
          <w:i/>
          <w:color w:val="000000" w:themeColor="text1"/>
          <w:sz w:val="26"/>
          <w:szCs w:val="26"/>
        </w:rPr>
        <w:t>2</w:t>
      </w:r>
      <w:r w:rsidR="001472B5" w:rsidRPr="002D4C25">
        <w:rPr>
          <w:i/>
          <w:color w:val="000000" w:themeColor="text1"/>
          <w:sz w:val="26"/>
          <w:szCs w:val="26"/>
          <w:shd w:val="clear" w:color="auto" w:fill="F8F9FA"/>
        </w:rPr>
        <w:t>'-бихинолин-</w:t>
      </w:r>
      <w:r w:rsidR="00FA5038">
        <w:rPr>
          <w:i/>
          <w:sz w:val="26"/>
          <w:szCs w:val="26"/>
        </w:rPr>
        <w:t>6,6'</w:t>
      </w:r>
      <w:r w:rsidR="00F02CA7">
        <w:rPr>
          <w:i/>
          <w:sz w:val="26"/>
          <w:szCs w:val="26"/>
        </w:rPr>
        <w:t xml:space="preserve"> и </w:t>
      </w:r>
      <w:r w:rsidR="00FA5038">
        <w:rPr>
          <w:i/>
          <w:sz w:val="26"/>
          <w:szCs w:val="26"/>
        </w:rPr>
        <w:t>7,7'</w:t>
      </w:r>
      <w:r w:rsidR="001472B5" w:rsidRPr="002D4C25">
        <w:rPr>
          <w:i/>
          <w:sz w:val="26"/>
          <w:szCs w:val="26"/>
        </w:rPr>
        <w:t>-дикарбальдегиды</w:t>
      </w:r>
      <w:r w:rsidR="001472B5" w:rsidRPr="002D4C25">
        <w:rPr>
          <w:color w:val="000000" w:themeColor="text1"/>
          <w:sz w:val="26"/>
          <w:szCs w:val="26"/>
          <w:shd w:val="clear" w:color="auto" w:fill="F8F9FA"/>
        </w:rPr>
        <w:t>.</w:t>
      </w:r>
      <w:r w:rsidR="00106B13" w:rsidRPr="002D4C25">
        <w:rPr>
          <w:color w:val="000000" w:themeColor="text1"/>
          <w:sz w:val="26"/>
          <w:szCs w:val="26"/>
          <w:shd w:val="clear" w:color="auto" w:fill="F8F9FA"/>
        </w:rPr>
        <w:t xml:space="preserve"> Смесь соответствующего </w:t>
      </w:r>
      <w:r w:rsidR="00106B13" w:rsidRPr="002D4C25">
        <w:rPr>
          <w:sz w:val="26"/>
          <w:szCs w:val="26"/>
        </w:rPr>
        <w:t>диметил-2,</w:t>
      </w:r>
      <w:r w:rsidR="00106B13" w:rsidRPr="002D4C25">
        <w:rPr>
          <w:color w:val="000000" w:themeColor="text1"/>
          <w:sz w:val="26"/>
          <w:szCs w:val="26"/>
        </w:rPr>
        <w:t>2</w:t>
      </w:r>
      <w:r w:rsidR="00106B13" w:rsidRPr="002D4C25">
        <w:rPr>
          <w:color w:val="000000" w:themeColor="text1"/>
          <w:sz w:val="26"/>
          <w:szCs w:val="26"/>
          <w:shd w:val="clear" w:color="auto" w:fill="F8F9FA"/>
        </w:rPr>
        <w:t xml:space="preserve">'-бихинолина (3 г, 0.010 моль) и </w:t>
      </w:r>
      <w:r w:rsidR="00106B13" w:rsidRPr="002D4C25">
        <w:rPr>
          <w:color w:val="000000" w:themeColor="text1"/>
          <w:sz w:val="26"/>
          <w:szCs w:val="26"/>
          <w:shd w:val="clear" w:color="auto" w:fill="F8F9FA"/>
          <w:lang w:val="en-US"/>
        </w:rPr>
        <w:t>SeO</w:t>
      </w:r>
      <w:r w:rsidR="00106B13" w:rsidRPr="002D4C25">
        <w:rPr>
          <w:color w:val="000000" w:themeColor="text1"/>
          <w:sz w:val="26"/>
          <w:szCs w:val="26"/>
          <w:shd w:val="clear" w:color="auto" w:fill="F8F9FA"/>
          <w:vertAlign w:val="subscript"/>
        </w:rPr>
        <w:t>2</w:t>
      </w:r>
      <w:r w:rsidR="00106B13" w:rsidRPr="002D4C25">
        <w:rPr>
          <w:color w:val="000000" w:themeColor="text1"/>
          <w:sz w:val="26"/>
          <w:szCs w:val="26"/>
          <w:shd w:val="clear" w:color="auto" w:fill="F8F9FA"/>
        </w:rPr>
        <w:t xml:space="preserve"> (2.220 г, 0.020 моль)  растворяли в горячем сульфолане (100 мл) и </w:t>
      </w:r>
      <w:r w:rsidR="00F56CBB" w:rsidRPr="002D4C25">
        <w:rPr>
          <w:color w:val="000000" w:themeColor="text1"/>
          <w:sz w:val="26"/>
          <w:szCs w:val="26"/>
          <w:shd w:val="clear" w:color="auto" w:fill="F8F9FA"/>
        </w:rPr>
        <w:t>нагревали</w:t>
      </w:r>
      <w:r w:rsidR="00106B13" w:rsidRPr="002D4C25">
        <w:rPr>
          <w:color w:val="000000" w:themeColor="text1"/>
          <w:sz w:val="26"/>
          <w:szCs w:val="26"/>
          <w:shd w:val="clear" w:color="auto" w:fill="F8F9FA"/>
        </w:rPr>
        <w:t xml:space="preserve"> 1 ч</w:t>
      </w:r>
      <w:r w:rsidR="00F56CBB" w:rsidRPr="002D4C25">
        <w:rPr>
          <w:color w:val="000000" w:themeColor="text1"/>
          <w:sz w:val="26"/>
          <w:szCs w:val="26"/>
          <w:shd w:val="clear" w:color="auto" w:fill="F8F9FA"/>
        </w:rPr>
        <w:t xml:space="preserve"> при 200 °С</w:t>
      </w:r>
      <w:r w:rsidR="00106B13" w:rsidRPr="002D4C25">
        <w:rPr>
          <w:color w:val="000000" w:themeColor="text1"/>
          <w:sz w:val="26"/>
          <w:szCs w:val="26"/>
          <w:shd w:val="clear" w:color="auto" w:fill="F8F9FA"/>
        </w:rPr>
        <w:t>. Далее, реакционную смесь выливали в воду (200 мл),</w:t>
      </w:r>
      <w:r w:rsidR="002B3C9E" w:rsidRPr="002D4C25">
        <w:rPr>
          <w:color w:val="000000" w:themeColor="text1"/>
          <w:sz w:val="26"/>
          <w:szCs w:val="26"/>
          <w:shd w:val="clear" w:color="auto" w:fill="F8F9FA"/>
        </w:rPr>
        <w:t xml:space="preserve"> светлый осадок аккуратно отделяли от тёмного декантацией, промывали водой и сушили.</w:t>
      </w:r>
      <w:r w:rsidR="00576907" w:rsidRPr="002D4C25">
        <w:rPr>
          <w:color w:val="000000" w:themeColor="text1"/>
          <w:sz w:val="26"/>
          <w:szCs w:val="26"/>
          <w:shd w:val="clear" w:color="auto" w:fill="F8F9FA"/>
        </w:rPr>
        <w:t xml:space="preserve"> Далее продукт кипятили в ДМФА (на 1 грамм вещества брали 150 мл), фильтровали горячий раствор</w:t>
      </w:r>
      <w:r w:rsidR="00C5650F" w:rsidRPr="002D4C25">
        <w:rPr>
          <w:color w:val="000000" w:themeColor="text1"/>
          <w:sz w:val="26"/>
          <w:szCs w:val="26"/>
          <w:shd w:val="clear" w:color="auto" w:fill="F8F9FA"/>
        </w:rPr>
        <w:t xml:space="preserve">. Выпавший в фильтрате осадок отфильтровывали, </w:t>
      </w:r>
      <w:r w:rsidR="00C5650F" w:rsidRPr="00564803">
        <w:rPr>
          <w:color w:val="000000" w:themeColor="text1"/>
          <w:sz w:val="26"/>
          <w:szCs w:val="26"/>
          <w:shd w:val="clear" w:color="auto" w:fill="F8F9FA"/>
        </w:rPr>
        <w:t>промывали водой</w:t>
      </w:r>
      <w:r w:rsidR="00F56CBB" w:rsidRPr="00564803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C5650F" w:rsidRPr="00564803">
        <w:rPr>
          <w:color w:val="000000" w:themeColor="text1"/>
          <w:sz w:val="26"/>
          <w:szCs w:val="26"/>
          <w:shd w:val="clear" w:color="auto" w:fill="F8F9FA"/>
        </w:rPr>
        <w:t xml:space="preserve">и сушили. </w:t>
      </w:r>
      <w:r w:rsidR="00576907" w:rsidRPr="00564803">
        <w:rPr>
          <w:color w:val="000000" w:themeColor="text1"/>
          <w:sz w:val="26"/>
          <w:szCs w:val="26"/>
          <w:shd w:val="clear" w:color="auto" w:fill="F8F9FA"/>
        </w:rPr>
        <w:t>Выход 1.7</w:t>
      </w:r>
      <w:r w:rsidR="004356AF">
        <w:rPr>
          <w:color w:val="000000" w:themeColor="text1"/>
          <w:sz w:val="26"/>
          <w:szCs w:val="26"/>
          <w:shd w:val="clear" w:color="auto" w:fill="F8F9FA"/>
        </w:rPr>
        <w:t>2-1.87</w:t>
      </w:r>
      <w:r w:rsidR="00576907" w:rsidRPr="00564803">
        <w:rPr>
          <w:color w:val="000000" w:themeColor="text1"/>
          <w:sz w:val="26"/>
          <w:szCs w:val="26"/>
          <w:shd w:val="clear" w:color="auto" w:fill="F8F9FA"/>
        </w:rPr>
        <w:t xml:space="preserve"> г (55-60%).</w:t>
      </w:r>
    </w:p>
    <w:p w:rsidR="00D57991" w:rsidRPr="005D38EE" w:rsidRDefault="003C1A03" w:rsidP="004C4258">
      <w:pPr>
        <w:spacing w:line="360" w:lineRule="auto"/>
        <w:ind w:firstLine="720"/>
        <w:rPr>
          <w:sz w:val="26"/>
          <w:szCs w:val="26"/>
        </w:rPr>
      </w:pPr>
      <w:r w:rsidRPr="005D38EE">
        <w:rPr>
          <w:color w:val="000000" w:themeColor="text1"/>
          <w:sz w:val="26"/>
          <w:szCs w:val="26"/>
        </w:rPr>
        <w:t>Спектр</w:t>
      </w:r>
      <w:r w:rsidRPr="005D38EE">
        <w:rPr>
          <w:color w:val="000000" w:themeColor="text1"/>
          <w:sz w:val="26"/>
          <w:szCs w:val="26"/>
          <w:lang w:val="pt-PT"/>
        </w:rPr>
        <w:t xml:space="preserve"> </w:t>
      </w:r>
      <w:r w:rsidRPr="005D38EE">
        <w:rPr>
          <w:color w:val="000000" w:themeColor="text1"/>
          <w:sz w:val="26"/>
          <w:szCs w:val="26"/>
          <w:vertAlign w:val="superscript"/>
          <w:lang w:val="pt-PT"/>
        </w:rPr>
        <w:t>1</w:t>
      </w:r>
      <w:r w:rsidRPr="005D38EE">
        <w:rPr>
          <w:color w:val="000000" w:themeColor="text1"/>
          <w:sz w:val="26"/>
          <w:szCs w:val="26"/>
          <w:lang w:val="pt-PT"/>
        </w:rPr>
        <w:t xml:space="preserve">H </w:t>
      </w:r>
      <w:r w:rsidRPr="005D38EE">
        <w:rPr>
          <w:color w:val="000000" w:themeColor="text1"/>
          <w:sz w:val="26"/>
          <w:szCs w:val="26"/>
        </w:rPr>
        <w:t>ЯМР</w:t>
      </w:r>
      <w:r w:rsidRPr="005D38EE">
        <w:rPr>
          <w:color w:val="000000" w:themeColor="text1"/>
          <w:sz w:val="26"/>
          <w:szCs w:val="26"/>
          <w:lang w:val="pt-PT"/>
        </w:rPr>
        <w:t xml:space="preserve"> (</w:t>
      </w:r>
      <w:r w:rsidRPr="005D38EE">
        <w:rPr>
          <w:color w:val="000000" w:themeColor="text1"/>
          <w:sz w:val="26"/>
          <w:szCs w:val="26"/>
        </w:rPr>
        <w:t>4</w:t>
      </w:r>
      <w:r w:rsidRPr="005D38EE">
        <w:rPr>
          <w:color w:val="000000" w:themeColor="text1"/>
          <w:sz w:val="26"/>
          <w:szCs w:val="26"/>
          <w:lang w:val="pt-PT"/>
        </w:rPr>
        <w:t>00</w:t>
      </w:r>
      <w:r w:rsidRPr="005D38EE">
        <w:rPr>
          <w:color w:val="000000" w:themeColor="text1"/>
          <w:sz w:val="26"/>
          <w:szCs w:val="26"/>
        </w:rPr>
        <w:t>.13</w:t>
      </w:r>
      <w:r w:rsidRPr="005D38EE">
        <w:rPr>
          <w:color w:val="000000" w:themeColor="text1"/>
          <w:sz w:val="26"/>
          <w:szCs w:val="26"/>
          <w:lang w:val="pt-PT"/>
        </w:rPr>
        <w:t xml:space="preserve"> </w:t>
      </w:r>
      <w:r w:rsidRPr="005D38EE">
        <w:rPr>
          <w:color w:val="000000" w:themeColor="text1"/>
          <w:sz w:val="26"/>
          <w:szCs w:val="26"/>
        </w:rPr>
        <w:t>МГц</w:t>
      </w:r>
      <w:r w:rsidRPr="005D38EE">
        <w:rPr>
          <w:color w:val="000000" w:themeColor="text1"/>
          <w:sz w:val="26"/>
          <w:szCs w:val="26"/>
          <w:lang w:val="pt-PT"/>
        </w:rPr>
        <w:t>, DMSO-d</w:t>
      </w:r>
      <w:r w:rsidRPr="005D38EE">
        <w:rPr>
          <w:color w:val="000000" w:themeColor="text1"/>
          <w:sz w:val="26"/>
          <w:szCs w:val="26"/>
          <w:vertAlign w:val="subscript"/>
          <w:lang w:val="pt-PT"/>
        </w:rPr>
        <w:t>6</w:t>
      </w:r>
      <w:r w:rsidRPr="005D38EE">
        <w:rPr>
          <w:color w:val="000000" w:themeColor="text1"/>
          <w:sz w:val="26"/>
          <w:szCs w:val="26"/>
          <w:lang w:val="pt-PT"/>
        </w:rPr>
        <w:t xml:space="preserve">), </w:t>
      </w:r>
      <w:r w:rsidRPr="005D38EE">
        <w:rPr>
          <w:color w:val="000000" w:themeColor="text1"/>
          <w:sz w:val="26"/>
          <w:szCs w:val="26"/>
        </w:rPr>
        <w:t>δ</w:t>
      </w:r>
      <w:r w:rsidRPr="005D38EE">
        <w:rPr>
          <w:color w:val="000000" w:themeColor="text1"/>
          <w:sz w:val="26"/>
          <w:szCs w:val="26"/>
          <w:lang w:val="pt-PT"/>
        </w:rPr>
        <w:t xml:space="preserve">, </w:t>
      </w:r>
      <w:r w:rsidRPr="005D38EE">
        <w:rPr>
          <w:color w:val="000000" w:themeColor="text1"/>
          <w:sz w:val="26"/>
          <w:szCs w:val="26"/>
        </w:rPr>
        <w:t>м.д.</w:t>
      </w:r>
      <w:r w:rsidRPr="005D38EE">
        <w:rPr>
          <w:sz w:val="26"/>
          <w:szCs w:val="26"/>
        </w:rPr>
        <w:t xml:space="preserve">: </w:t>
      </w:r>
    </w:p>
    <w:p w:rsidR="006B7233" w:rsidRDefault="00095A55" w:rsidP="004C4258">
      <w:pPr>
        <w:pStyle w:val="ab"/>
        <w:numPr>
          <w:ilvl w:val="0"/>
          <w:numId w:val="5"/>
        </w:numPr>
        <w:spacing w:line="360" w:lineRule="auto"/>
        <w:rPr>
          <w:sz w:val="26"/>
          <w:szCs w:val="26"/>
        </w:rPr>
      </w:pPr>
      <w:r w:rsidRPr="005D38EE">
        <w:rPr>
          <w:sz w:val="26"/>
          <w:szCs w:val="26"/>
        </w:rPr>
        <w:t>2,2'-бихинолин-6,6'-дикарбальдегид: 8.08</w:t>
      </w:r>
      <w:r w:rsidR="006B7233">
        <w:rPr>
          <w:sz w:val="26"/>
          <w:szCs w:val="26"/>
        </w:rPr>
        <w:t xml:space="preserve"> </w:t>
      </w:r>
      <w:r w:rsidR="006B7233" w:rsidRPr="005D38EE">
        <w:rPr>
          <w:sz w:val="26"/>
          <w:szCs w:val="26"/>
        </w:rPr>
        <w:t xml:space="preserve">(д, </w:t>
      </w:r>
      <w:r w:rsidR="006B7233" w:rsidRPr="005D38EE">
        <w:rPr>
          <w:i/>
          <w:sz w:val="26"/>
          <w:szCs w:val="26"/>
          <w:lang w:val="en-US"/>
        </w:rPr>
        <w:t>J</w:t>
      </w:r>
      <w:r w:rsidR="006B7233" w:rsidRPr="005D38EE">
        <w:rPr>
          <w:sz w:val="26"/>
          <w:szCs w:val="26"/>
        </w:rPr>
        <w:t xml:space="preserve"> = 8.4 Гц, </w:t>
      </w:r>
      <w:r w:rsidR="006B7233">
        <w:rPr>
          <w:sz w:val="26"/>
          <w:szCs w:val="26"/>
        </w:rPr>
        <w:t xml:space="preserve"> </w:t>
      </w:r>
      <w:r w:rsidR="006B7233" w:rsidRPr="004C4258">
        <w:rPr>
          <w:sz w:val="26"/>
          <w:szCs w:val="26"/>
        </w:rPr>
        <w:t>2Н)</w:t>
      </w:r>
      <w:r w:rsidRPr="005D38EE">
        <w:rPr>
          <w:sz w:val="26"/>
          <w:szCs w:val="26"/>
        </w:rPr>
        <w:t xml:space="preserve">, </w:t>
      </w:r>
      <w:r w:rsidR="006B7233" w:rsidRPr="005D38EE">
        <w:rPr>
          <w:sz w:val="26"/>
          <w:szCs w:val="26"/>
        </w:rPr>
        <w:t>8.</w:t>
      </w:r>
      <w:r w:rsidR="006B7233">
        <w:rPr>
          <w:sz w:val="26"/>
          <w:szCs w:val="26"/>
        </w:rPr>
        <w:t xml:space="preserve">26 </w:t>
      </w:r>
      <w:r w:rsidR="006B7233" w:rsidRPr="005D38EE">
        <w:rPr>
          <w:sz w:val="26"/>
          <w:szCs w:val="26"/>
        </w:rPr>
        <w:t xml:space="preserve">(д, </w:t>
      </w:r>
      <w:r w:rsidR="006B7233" w:rsidRPr="005D38EE">
        <w:rPr>
          <w:i/>
          <w:sz w:val="26"/>
          <w:szCs w:val="26"/>
          <w:lang w:val="en-US"/>
        </w:rPr>
        <w:t>J</w:t>
      </w:r>
      <w:r w:rsidR="006B7233" w:rsidRPr="005D38EE">
        <w:rPr>
          <w:sz w:val="26"/>
          <w:szCs w:val="26"/>
        </w:rPr>
        <w:t xml:space="preserve"> = 8.4 Гц, </w:t>
      </w:r>
      <w:r w:rsidR="006B7233">
        <w:rPr>
          <w:sz w:val="26"/>
          <w:szCs w:val="26"/>
        </w:rPr>
        <w:t xml:space="preserve"> </w:t>
      </w:r>
    </w:p>
    <w:p w:rsidR="0085042C" w:rsidRPr="004C4258" w:rsidRDefault="006B7233" w:rsidP="004C4258">
      <w:pPr>
        <w:spacing w:line="360" w:lineRule="auto"/>
        <w:ind w:firstLine="0"/>
        <w:rPr>
          <w:sz w:val="26"/>
          <w:szCs w:val="26"/>
        </w:rPr>
      </w:pPr>
      <w:r w:rsidRPr="006B7233">
        <w:rPr>
          <w:sz w:val="26"/>
          <w:szCs w:val="26"/>
        </w:rPr>
        <w:t xml:space="preserve">2Н), </w:t>
      </w:r>
      <w:r w:rsidR="0085042C" w:rsidRPr="006B7233">
        <w:rPr>
          <w:sz w:val="26"/>
          <w:szCs w:val="26"/>
        </w:rPr>
        <w:t>8.</w:t>
      </w:r>
      <w:r w:rsidRPr="006B7233">
        <w:rPr>
          <w:sz w:val="26"/>
          <w:szCs w:val="26"/>
        </w:rPr>
        <w:t>3</w:t>
      </w:r>
      <w:r w:rsidR="0085042C" w:rsidRPr="006B7233">
        <w:rPr>
          <w:sz w:val="26"/>
          <w:szCs w:val="26"/>
        </w:rPr>
        <w:t xml:space="preserve">5 (д, </w:t>
      </w:r>
      <w:r w:rsidR="0085042C" w:rsidRPr="006B7233">
        <w:rPr>
          <w:i/>
          <w:sz w:val="26"/>
          <w:szCs w:val="26"/>
          <w:lang w:val="en-US"/>
        </w:rPr>
        <w:t>J</w:t>
      </w:r>
      <w:r w:rsidR="0085042C" w:rsidRPr="006B7233">
        <w:rPr>
          <w:sz w:val="26"/>
          <w:szCs w:val="26"/>
        </w:rPr>
        <w:t xml:space="preserve"> = </w:t>
      </w:r>
      <w:r w:rsidR="006119BB" w:rsidRPr="006B7233">
        <w:rPr>
          <w:sz w:val="26"/>
          <w:szCs w:val="26"/>
        </w:rPr>
        <w:t>8.4</w:t>
      </w:r>
      <w:r w:rsidR="0085042C" w:rsidRPr="006B7233">
        <w:rPr>
          <w:sz w:val="26"/>
          <w:szCs w:val="26"/>
        </w:rPr>
        <w:t xml:space="preserve"> Гц, </w:t>
      </w:r>
      <w:r w:rsidR="004C4258" w:rsidRPr="006B7233">
        <w:rPr>
          <w:sz w:val="26"/>
          <w:szCs w:val="26"/>
        </w:rPr>
        <w:t xml:space="preserve"> </w:t>
      </w:r>
      <w:r w:rsidR="0085042C" w:rsidRPr="006B7233">
        <w:rPr>
          <w:sz w:val="26"/>
          <w:szCs w:val="26"/>
        </w:rPr>
        <w:t>2Н),</w:t>
      </w:r>
      <w:r w:rsidR="004C4258" w:rsidRPr="006B7233">
        <w:rPr>
          <w:sz w:val="26"/>
          <w:szCs w:val="26"/>
        </w:rPr>
        <w:t xml:space="preserve"> </w:t>
      </w:r>
      <w:r w:rsidR="00095A55" w:rsidRPr="004C4258">
        <w:rPr>
          <w:sz w:val="26"/>
          <w:szCs w:val="26"/>
        </w:rPr>
        <w:t>8.77 (с, 2Н),</w:t>
      </w:r>
      <w:r w:rsidR="0085042C" w:rsidRPr="004C4258">
        <w:rPr>
          <w:sz w:val="26"/>
          <w:szCs w:val="26"/>
        </w:rPr>
        <w:t xml:space="preserve"> </w:t>
      </w:r>
      <w:r w:rsidR="004C4258" w:rsidRPr="004C4258">
        <w:rPr>
          <w:sz w:val="26"/>
          <w:szCs w:val="26"/>
        </w:rPr>
        <w:t>8</w:t>
      </w:r>
      <w:r w:rsidR="0085042C" w:rsidRPr="004C4258">
        <w:rPr>
          <w:sz w:val="26"/>
          <w:szCs w:val="26"/>
        </w:rPr>
        <w:t>.</w:t>
      </w:r>
      <w:r w:rsidR="004C4258" w:rsidRPr="004C4258">
        <w:rPr>
          <w:sz w:val="26"/>
          <w:szCs w:val="26"/>
        </w:rPr>
        <w:t>87</w:t>
      </w:r>
      <w:r w:rsidR="0085042C" w:rsidRPr="004C4258">
        <w:rPr>
          <w:sz w:val="26"/>
          <w:szCs w:val="26"/>
        </w:rPr>
        <w:t xml:space="preserve"> (д, </w:t>
      </w:r>
      <w:r w:rsidR="0085042C" w:rsidRPr="004C4258">
        <w:rPr>
          <w:i/>
          <w:sz w:val="26"/>
          <w:szCs w:val="26"/>
          <w:lang w:val="en-US"/>
        </w:rPr>
        <w:t>J</w:t>
      </w:r>
      <w:r w:rsidR="0085042C" w:rsidRPr="004C4258">
        <w:rPr>
          <w:sz w:val="26"/>
          <w:szCs w:val="26"/>
        </w:rPr>
        <w:t xml:space="preserve"> = 8.8 Гц, 2Н), </w:t>
      </w:r>
      <w:r w:rsidR="00095A55" w:rsidRPr="004C4258">
        <w:rPr>
          <w:sz w:val="26"/>
          <w:szCs w:val="26"/>
        </w:rPr>
        <w:t xml:space="preserve"> 10.24 (с, 2Н)</w:t>
      </w:r>
      <w:r w:rsidR="004C4258">
        <w:rPr>
          <w:sz w:val="26"/>
          <w:szCs w:val="26"/>
        </w:rPr>
        <w:t>;</w:t>
      </w:r>
    </w:p>
    <w:p w:rsidR="006B7233" w:rsidRDefault="003C1A03" w:rsidP="004C4258">
      <w:pPr>
        <w:pStyle w:val="ab"/>
        <w:numPr>
          <w:ilvl w:val="0"/>
          <w:numId w:val="5"/>
        </w:numPr>
        <w:spacing w:line="360" w:lineRule="auto"/>
        <w:rPr>
          <w:sz w:val="26"/>
          <w:szCs w:val="26"/>
        </w:rPr>
      </w:pPr>
      <w:r w:rsidRPr="005D38EE">
        <w:rPr>
          <w:sz w:val="26"/>
          <w:szCs w:val="26"/>
        </w:rPr>
        <w:t xml:space="preserve">2,2'-бихинолин-7,7'-дикарбальдегид: </w:t>
      </w:r>
      <w:r w:rsidR="0009586F" w:rsidRPr="005D38EE">
        <w:rPr>
          <w:sz w:val="26"/>
          <w:szCs w:val="26"/>
        </w:rPr>
        <w:t>8</w:t>
      </w:r>
      <w:r w:rsidRPr="005D38EE">
        <w:rPr>
          <w:sz w:val="26"/>
          <w:szCs w:val="26"/>
        </w:rPr>
        <w:t>.</w:t>
      </w:r>
      <w:r w:rsidR="0009586F" w:rsidRPr="005D38EE">
        <w:rPr>
          <w:sz w:val="26"/>
          <w:szCs w:val="26"/>
        </w:rPr>
        <w:t>40</w:t>
      </w:r>
      <w:r w:rsidR="006B7233">
        <w:rPr>
          <w:sz w:val="26"/>
          <w:szCs w:val="26"/>
        </w:rPr>
        <w:t xml:space="preserve"> </w:t>
      </w:r>
      <w:r w:rsidR="006B7233" w:rsidRPr="005D38EE">
        <w:rPr>
          <w:sz w:val="26"/>
          <w:szCs w:val="26"/>
        </w:rPr>
        <w:t xml:space="preserve">(д, </w:t>
      </w:r>
      <w:r w:rsidR="006B7233" w:rsidRPr="005D38EE">
        <w:rPr>
          <w:i/>
          <w:sz w:val="26"/>
          <w:szCs w:val="26"/>
          <w:lang w:val="en-US"/>
        </w:rPr>
        <w:t>J</w:t>
      </w:r>
      <w:r w:rsidR="006B7233" w:rsidRPr="005D38EE">
        <w:rPr>
          <w:sz w:val="26"/>
          <w:szCs w:val="26"/>
        </w:rPr>
        <w:t xml:space="preserve"> = 8.4 Гц, </w:t>
      </w:r>
      <w:r w:rsidR="006B7233" w:rsidRPr="004C4258">
        <w:rPr>
          <w:sz w:val="26"/>
          <w:szCs w:val="26"/>
        </w:rPr>
        <w:t>2Н)</w:t>
      </w:r>
      <w:r w:rsidR="006B7233">
        <w:rPr>
          <w:sz w:val="26"/>
          <w:szCs w:val="26"/>
        </w:rPr>
        <w:t xml:space="preserve">, </w:t>
      </w:r>
      <w:r w:rsidR="0009586F" w:rsidRPr="005D38EE">
        <w:rPr>
          <w:sz w:val="26"/>
          <w:szCs w:val="26"/>
        </w:rPr>
        <w:t>8.44</w:t>
      </w:r>
      <w:r w:rsidRPr="005D38EE">
        <w:rPr>
          <w:sz w:val="26"/>
          <w:szCs w:val="26"/>
        </w:rPr>
        <w:t xml:space="preserve"> (</w:t>
      </w:r>
      <w:r w:rsidR="006B7233" w:rsidRPr="005D38EE">
        <w:rPr>
          <w:sz w:val="26"/>
          <w:szCs w:val="26"/>
        </w:rPr>
        <w:t xml:space="preserve">д, </w:t>
      </w:r>
      <w:r w:rsidR="006B7233" w:rsidRPr="005D38EE">
        <w:rPr>
          <w:i/>
          <w:sz w:val="26"/>
          <w:szCs w:val="26"/>
          <w:lang w:val="en-US"/>
        </w:rPr>
        <w:t>J</w:t>
      </w:r>
      <w:r w:rsidR="006B7233" w:rsidRPr="005D38EE">
        <w:rPr>
          <w:sz w:val="26"/>
          <w:szCs w:val="26"/>
        </w:rPr>
        <w:t xml:space="preserve"> = 8.4 Гц, </w:t>
      </w:r>
    </w:p>
    <w:p w:rsidR="00FF1428" w:rsidRPr="004C4258" w:rsidRDefault="006B7233" w:rsidP="004C4258">
      <w:pPr>
        <w:spacing w:line="360" w:lineRule="auto"/>
        <w:ind w:firstLine="0"/>
        <w:rPr>
          <w:sz w:val="26"/>
          <w:szCs w:val="26"/>
        </w:rPr>
      </w:pPr>
      <w:r w:rsidRPr="006B7233">
        <w:rPr>
          <w:sz w:val="26"/>
          <w:szCs w:val="26"/>
        </w:rPr>
        <w:t>2Н</w:t>
      </w:r>
      <w:r w:rsidR="003C1A03" w:rsidRPr="006B7233">
        <w:rPr>
          <w:sz w:val="26"/>
          <w:szCs w:val="26"/>
        </w:rPr>
        <w:t>),</w:t>
      </w:r>
      <w:r w:rsidR="0009586F" w:rsidRPr="006B7233">
        <w:rPr>
          <w:sz w:val="26"/>
          <w:szCs w:val="26"/>
        </w:rPr>
        <w:t xml:space="preserve"> </w:t>
      </w:r>
      <w:r w:rsidR="00D57991" w:rsidRPr="006B7233">
        <w:rPr>
          <w:sz w:val="26"/>
          <w:szCs w:val="26"/>
        </w:rPr>
        <w:t>8.82</w:t>
      </w:r>
      <w:r w:rsidR="0009586F" w:rsidRPr="006B7233">
        <w:rPr>
          <w:sz w:val="26"/>
          <w:szCs w:val="26"/>
        </w:rPr>
        <w:t xml:space="preserve"> (д, </w:t>
      </w:r>
      <w:r w:rsidR="0009586F" w:rsidRPr="006B7233">
        <w:rPr>
          <w:i/>
          <w:sz w:val="26"/>
          <w:szCs w:val="26"/>
          <w:lang w:val="en-US"/>
        </w:rPr>
        <w:t>J</w:t>
      </w:r>
      <w:r w:rsidR="0009586F" w:rsidRPr="006B7233">
        <w:rPr>
          <w:sz w:val="26"/>
          <w:szCs w:val="26"/>
        </w:rPr>
        <w:t xml:space="preserve"> = 8.4 Гц, 2Н), </w:t>
      </w:r>
      <w:r w:rsidR="0009586F" w:rsidRPr="004C4258">
        <w:rPr>
          <w:sz w:val="26"/>
          <w:szCs w:val="26"/>
        </w:rPr>
        <w:t xml:space="preserve">9.08 (с, 2Н), </w:t>
      </w:r>
      <w:r w:rsidR="00D57991" w:rsidRPr="004C4258">
        <w:rPr>
          <w:sz w:val="26"/>
          <w:szCs w:val="26"/>
        </w:rPr>
        <w:t>9.12</w:t>
      </w:r>
      <w:r w:rsidR="0009586F" w:rsidRPr="004C4258">
        <w:rPr>
          <w:sz w:val="26"/>
          <w:szCs w:val="26"/>
        </w:rPr>
        <w:t xml:space="preserve"> (д, </w:t>
      </w:r>
      <w:r w:rsidR="0009586F" w:rsidRPr="004C4258">
        <w:rPr>
          <w:i/>
          <w:sz w:val="26"/>
          <w:szCs w:val="26"/>
          <w:lang w:val="en-US"/>
        </w:rPr>
        <w:t>J</w:t>
      </w:r>
      <w:r w:rsidR="0009586F" w:rsidRPr="004C4258">
        <w:rPr>
          <w:sz w:val="26"/>
          <w:szCs w:val="26"/>
        </w:rPr>
        <w:t xml:space="preserve"> = 8.8 Гц, 2Н),</w:t>
      </w:r>
      <w:r w:rsidR="001432F0" w:rsidRPr="004C4258">
        <w:rPr>
          <w:sz w:val="26"/>
          <w:szCs w:val="26"/>
        </w:rPr>
        <w:t xml:space="preserve"> </w:t>
      </w:r>
      <w:r w:rsidR="0009586F" w:rsidRPr="004C4258">
        <w:rPr>
          <w:sz w:val="26"/>
          <w:szCs w:val="26"/>
        </w:rPr>
        <w:t>10.33 (с, 2Н)</w:t>
      </w:r>
      <w:r w:rsidR="004C4258">
        <w:rPr>
          <w:sz w:val="26"/>
          <w:szCs w:val="26"/>
        </w:rPr>
        <w:t>.</w:t>
      </w:r>
    </w:p>
    <w:p w:rsidR="003C1A03" w:rsidRDefault="003C1A03" w:rsidP="003C1A03">
      <w:pPr>
        <w:ind w:firstLine="0"/>
      </w:pPr>
    </w:p>
    <w:p w:rsidR="001472B5" w:rsidRPr="002D4C25" w:rsidRDefault="000A2C4B" w:rsidP="002D4C25">
      <w:pPr>
        <w:spacing w:line="360" w:lineRule="auto"/>
        <w:ind w:firstLine="0"/>
        <w:rPr>
          <w:color w:val="000000" w:themeColor="text1"/>
          <w:sz w:val="26"/>
          <w:szCs w:val="26"/>
          <w:shd w:val="clear" w:color="auto" w:fill="F8F9FA"/>
        </w:rPr>
      </w:pPr>
      <w:r>
        <w:rPr>
          <w:noProof/>
        </w:rPr>
        <w:pict>
          <v:shape id="_x0000_s1143" type="#_x0000_t75" style="position:absolute;left:0;text-align:left;margin-left:0;margin-top:-.55pt;width:199.7pt;height:103.95pt;z-index:251714560;mso-position-horizontal:absolute;mso-position-horizontal-relative:text;mso-position-vertical:absolute;mso-position-vertical-relative:text">
            <v:imagedata r:id="rId119" o:title=""/>
            <w10:wrap type="square"/>
          </v:shape>
          <o:OLEObject Type="Embed" ProgID="ChemDraw.Document.6.0" ShapeID="_x0000_s1143" DrawAspect="Content" ObjectID="_1588727418" r:id="rId120"/>
        </w:pict>
      </w:r>
      <w:r w:rsidR="00F44A97" w:rsidRPr="002D4C25">
        <w:rPr>
          <w:i/>
          <w:sz w:val="26"/>
          <w:szCs w:val="26"/>
        </w:rPr>
        <w:t>2,</w:t>
      </w:r>
      <w:r w:rsidR="00F44A97" w:rsidRPr="00977C3E">
        <w:rPr>
          <w:i/>
          <w:color w:val="000000" w:themeColor="text1"/>
          <w:sz w:val="26"/>
          <w:szCs w:val="26"/>
        </w:rPr>
        <w:t>2</w:t>
      </w:r>
      <w:r w:rsidR="00F44A97" w:rsidRPr="00977C3E">
        <w:rPr>
          <w:i/>
          <w:color w:val="000000" w:themeColor="text1"/>
          <w:sz w:val="26"/>
          <w:szCs w:val="26"/>
          <w:shd w:val="clear" w:color="auto" w:fill="F8F9FA"/>
        </w:rPr>
        <w:t>'-бихинолин-</w:t>
      </w:r>
      <w:r w:rsidR="00FA5038" w:rsidRPr="00977C3E">
        <w:rPr>
          <w:i/>
          <w:sz w:val="26"/>
          <w:szCs w:val="26"/>
        </w:rPr>
        <w:t>6,6'</w:t>
      </w:r>
      <w:r w:rsidR="00F02CA7" w:rsidRPr="00977C3E">
        <w:rPr>
          <w:i/>
          <w:sz w:val="26"/>
          <w:szCs w:val="26"/>
        </w:rPr>
        <w:t xml:space="preserve"> и </w:t>
      </w:r>
      <w:r w:rsidR="00FA5038" w:rsidRPr="00977C3E">
        <w:rPr>
          <w:i/>
          <w:sz w:val="26"/>
          <w:szCs w:val="26"/>
        </w:rPr>
        <w:t>7,7'</w:t>
      </w:r>
      <w:r w:rsidR="00F44A97" w:rsidRPr="00977C3E">
        <w:rPr>
          <w:i/>
          <w:sz w:val="26"/>
          <w:szCs w:val="26"/>
        </w:rPr>
        <w:t>-дикарбоновые кислоты</w:t>
      </w:r>
      <w:r w:rsidR="00F44A97" w:rsidRPr="00977C3E">
        <w:rPr>
          <w:color w:val="000000" w:themeColor="text1"/>
          <w:sz w:val="26"/>
          <w:szCs w:val="26"/>
          <w:shd w:val="clear" w:color="auto" w:fill="F8F9FA"/>
        </w:rPr>
        <w:t>.</w:t>
      </w:r>
      <w:r w:rsidR="00546285" w:rsidRPr="00977C3E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9B3EDA" w:rsidRPr="00977C3E">
        <w:rPr>
          <w:color w:val="000000" w:themeColor="text1"/>
          <w:sz w:val="26"/>
          <w:szCs w:val="26"/>
          <w:shd w:val="clear" w:color="auto" w:fill="F8F9FA"/>
        </w:rPr>
        <w:t xml:space="preserve">Соответствующий </w:t>
      </w:r>
      <w:r w:rsidR="009B3EDA" w:rsidRPr="00977C3E">
        <w:rPr>
          <w:sz w:val="26"/>
          <w:szCs w:val="26"/>
        </w:rPr>
        <w:t>2,</w:t>
      </w:r>
      <w:r w:rsidR="009B3EDA" w:rsidRPr="00977C3E">
        <w:rPr>
          <w:color w:val="000000" w:themeColor="text1"/>
          <w:sz w:val="26"/>
          <w:szCs w:val="26"/>
        </w:rPr>
        <w:t>2</w:t>
      </w:r>
      <w:r w:rsidR="009B3EDA" w:rsidRPr="00977C3E">
        <w:rPr>
          <w:color w:val="000000" w:themeColor="text1"/>
          <w:sz w:val="26"/>
          <w:szCs w:val="26"/>
          <w:shd w:val="clear" w:color="auto" w:fill="F8F9FA"/>
        </w:rPr>
        <w:t>'-бихинолинд</w:t>
      </w:r>
      <w:r w:rsidR="009B3EDA" w:rsidRPr="00977C3E">
        <w:rPr>
          <w:sz w:val="26"/>
          <w:szCs w:val="26"/>
        </w:rPr>
        <w:t>икарбальдегид (1.5 г, 0.00</w:t>
      </w:r>
      <w:r w:rsidR="006737B0" w:rsidRPr="00977C3E">
        <w:rPr>
          <w:sz w:val="26"/>
          <w:szCs w:val="26"/>
        </w:rPr>
        <w:t>48</w:t>
      </w:r>
      <w:r w:rsidR="009B3EDA" w:rsidRPr="00977C3E">
        <w:rPr>
          <w:sz w:val="26"/>
          <w:szCs w:val="26"/>
        </w:rPr>
        <w:t xml:space="preserve"> моль) при перемешивании растворяли в НСООН (</w:t>
      </w:r>
      <w:r w:rsidR="009B3EDA" w:rsidRPr="002D4C25">
        <w:rPr>
          <w:sz w:val="26"/>
          <w:szCs w:val="26"/>
        </w:rPr>
        <w:t>48 мл). Далее, реакционную смесь охлаждали</w:t>
      </w:r>
      <w:r w:rsidR="008928A7" w:rsidRPr="002D4C25">
        <w:rPr>
          <w:sz w:val="26"/>
          <w:szCs w:val="26"/>
        </w:rPr>
        <w:t xml:space="preserve"> смесью</w:t>
      </w:r>
      <w:r w:rsidR="009B3EDA" w:rsidRPr="002D4C25">
        <w:rPr>
          <w:sz w:val="26"/>
          <w:szCs w:val="26"/>
        </w:rPr>
        <w:t xml:space="preserve"> льд</w:t>
      </w:r>
      <w:r w:rsidR="008928A7" w:rsidRPr="002D4C25">
        <w:rPr>
          <w:sz w:val="26"/>
          <w:szCs w:val="26"/>
        </w:rPr>
        <w:t>а с солью</w:t>
      </w:r>
      <w:r w:rsidR="009B3EDA" w:rsidRPr="002D4C25">
        <w:rPr>
          <w:sz w:val="26"/>
          <w:szCs w:val="26"/>
        </w:rPr>
        <w:t xml:space="preserve"> и медленно</w:t>
      </w:r>
      <w:r w:rsidR="008928A7" w:rsidRPr="002D4C25">
        <w:rPr>
          <w:sz w:val="26"/>
          <w:szCs w:val="26"/>
        </w:rPr>
        <w:t xml:space="preserve"> прикапывали 30% Н</w:t>
      </w:r>
      <w:r w:rsidR="008928A7" w:rsidRPr="002D4C25">
        <w:rPr>
          <w:sz w:val="26"/>
          <w:szCs w:val="26"/>
          <w:vertAlign w:val="subscript"/>
        </w:rPr>
        <w:t>2</w:t>
      </w:r>
      <w:r w:rsidR="008928A7" w:rsidRPr="002D4C25">
        <w:rPr>
          <w:sz w:val="26"/>
          <w:szCs w:val="26"/>
        </w:rPr>
        <w:t>О</w:t>
      </w:r>
      <w:r w:rsidR="008928A7" w:rsidRPr="002D4C25">
        <w:rPr>
          <w:sz w:val="26"/>
          <w:szCs w:val="26"/>
          <w:vertAlign w:val="subscript"/>
        </w:rPr>
        <w:t>2</w:t>
      </w:r>
      <w:r w:rsidR="008928A7" w:rsidRPr="002D4C25">
        <w:rPr>
          <w:sz w:val="26"/>
          <w:szCs w:val="26"/>
        </w:rPr>
        <w:t xml:space="preserve"> (3.5 мл)</w:t>
      </w:r>
      <w:r w:rsidR="00F91CC3" w:rsidRPr="002D4C25">
        <w:rPr>
          <w:sz w:val="26"/>
          <w:szCs w:val="26"/>
        </w:rPr>
        <w:t xml:space="preserve">, следя за тем, чтобы температура не повышалась до 0 °С. Далее раствор перемешивали ешё 30 мин, затем </w:t>
      </w:r>
      <w:r w:rsidR="00F91CC3" w:rsidRPr="002D4C25">
        <w:rPr>
          <w:sz w:val="26"/>
          <w:szCs w:val="26"/>
        </w:rPr>
        <w:lastRenderedPageBreak/>
        <w:t xml:space="preserve">помещали раствор на ночь в холодильник для выпадения осадка. </w:t>
      </w:r>
      <w:r w:rsidR="00F56CBB" w:rsidRPr="002D4C25">
        <w:rPr>
          <w:sz w:val="26"/>
          <w:szCs w:val="26"/>
        </w:rPr>
        <w:t>Оранжевый осадок отфильтровывали, промывали водой, спиртом и сушили. Выход 1.</w:t>
      </w:r>
      <w:r w:rsidR="006737B0" w:rsidRPr="002D4C25">
        <w:rPr>
          <w:sz w:val="26"/>
          <w:szCs w:val="26"/>
        </w:rPr>
        <w:t>1</w:t>
      </w:r>
      <w:r w:rsidR="004356AF">
        <w:rPr>
          <w:sz w:val="26"/>
          <w:szCs w:val="26"/>
        </w:rPr>
        <w:t>6</w:t>
      </w:r>
      <w:r w:rsidR="00F56CBB" w:rsidRPr="002D4C25">
        <w:rPr>
          <w:sz w:val="26"/>
          <w:szCs w:val="26"/>
        </w:rPr>
        <w:t>-1.2</w:t>
      </w:r>
      <w:r w:rsidR="004356AF">
        <w:rPr>
          <w:sz w:val="26"/>
          <w:szCs w:val="26"/>
        </w:rPr>
        <w:t>4</w:t>
      </w:r>
      <w:r w:rsidR="00F56CBB" w:rsidRPr="002D4C25">
        <w:rPr>
          <w:sz w:val="26"/>
          <w:szCs w:val="26"/>
        </w:rPr>
        <w:t xml:space="preserve"> г (70-75%).</w:t>
      </w:r>
    </w:p>
    <w:p w:rsidR="00F75044" w:rsidRDefault="00CE521B" w:rsidP="00F75044">
      <w:pPr>
        <w:spacing w:line="360" w:lineRule="auto"/>
        <w:ind w:firstLine="720"/>
        <w:jc w:val="left"/>
        <w:rPr>
          <w:sz w:val="26"/>
          <w:szCs w:val="26"/>
        </w:rPr>
      </w:pPr>
      <w:r w:rsidRPr="00F75044">
        <w:rPr>
          <w:color w:val="000000" w:themeColor="text1"/>
          <w:sz w:val="26"/>
          <w:szCs w:val="26"/>
        </w:rPr>
        <w:t>Спектр</w:t>
      </w:r>
      <w:r w:rsidRPr="00F75044">
        <w:rPr>
          <w:color w:val="000000" w:themeColor="text1"/>
          <w:sz w:val="26"/>
          <w:szCs w:val="26"/>
          <w:lang w:val="pt-PT"/>
        </w:rPr>
        <w:t xml:space="preserve"> </w:t>
      </w:r>
      <w:r w:rsidRPr="00F75044">
        <w:rPr>
          <w:color w:val="000000" w:themeColor="text1"/>
          <w:sz w:val="26"/>
          <w:szCs w:val="26"/>
          <w:vertAlign w:val="superscript"/>
          <w:lang w:val="pt-PT"/>
        </w:rPr>
        <w:t>1</w:t>
      </w:r>
      <w:r w:rsidRPr="00F75044">
        <w:rPr>
          <w:color w:val="000000" w:themeColor="text1"/>
          <w:sz w:val="26"/>
          <w:szCs w:val="26"/>
          <w:lang w:val="pt-PT"/>
        </w:rPr>
        <w:t xml:space="preserve">H </w:t>
      </w:r>
      <w:r w:rsidRPr="00F75044">
        <w:rPr>
          <w:color w:val="000000" w:themeColor="text1"/>
          <w:sz w:val="26"/>
          <w:szCs w:val="26"/>
        </w:rPr>
        <w:t>ЯМР</w:t>
      </w:r>
      <w:r w:rsidRPr="00F75044">
        <w:rPr>
          <w:color w:val="000000" w:themeColor="text1"/>
          <w:sz w:val="26"/>
          <w:szCs w:val="26"/>
          <w:lang w:val="pt-PT"/>
        </w:rPr>
        <w:t xml:space="preserve"> (</w:t>
      </w:r>
      <w:r w:rsidRPr="00F75044">
        <w:rPr>
          <w:color w:val="000000" w:themeColor="text1"/>
          <w:sz w:val="26"/>
          <w:szCs w:val="26"/>
        </w:rPr>
        <w:t>4</w:t>
      </w:r>
      <w:r w:rsidRPr="00F75044">
        <w:rPr>
          <w:color w:val="000000" w:themeColor="text1"/>
          <w:sz w:val="26"/>
          <w:szCs w:val="26"/>
          <w:lang w:val="pt-PT"/>
        </w:rPr>
        <w:t>00</w:t>
      </w:r>
      <w:r w:rsidRPr="00F75044">
        <w:rPr>
          <w:color w:val="000000" w:themeColor="text1"/>
          <w:sz w:val="26"/>
          <w:szCs w:val="26"/>
        </w:rPr>
        <w:t>.13</w:t>
      </w:r>
      <w:r w:rsidRPr="00F75044">
        <w:rPr>
          <w:color w:val="000000" w:themeColor="text1"/>
          <w:sz w:val="26"/>
          <w:szCs w:val="26"/>
          <w:lang w:val="pt-PT"/>
        </w:rPr>
        <w:t xml:space="preserve"> </w:t>
      </w:r>
      <w:r w:rsidRPr="00F75044">
        <w:rPr>
          <w:color w:val="000000" w:themeColor="text1"/>
          <w:sz w:val="26"/>
          <w:szCs w:val="26"/>
        </w:rPr>
        <w:t>МГц</w:t>
      </w:r>
      <w:r w:rsidRPr="00F75044">
        <w:rPr>
          <w:color w:val="000000" w:themeColor="text1"/>
          <w:sz w:val="26"/>
          <w:szCs w:val="26"/>
          <w:lang w:val="pt-PT"/>
        </w:rPr>
        <w:t>, DMSO-d</w:t>
      </w:r>
      <w:r w:rsidRPr="00F75044">
        <w:rPr>
          <w:color w:val="000000" w:themeColor="text1"/>
          <w:sz w:val="26"/>
          <w:szCs w:val="26"/>
          <w:vertAlign w:val="subscript"/>
          <w:lang w:val="pt-PT"/>
        </w:rPr>
        <w:t>6</w:t>
      </w:r>
      <w:r w:rsidRPr="00F75044">
        <w:rPr>
          <w:color w:val="000000" w:themeColor="text1"/>
          <w:sz w:val="26"/>
          <w:szCs w:val="26"/>
          <w:lang w:val="pt-PT"/>
        </w:rPr>
        <w:t xml:space="preserve">), </w:t>
      </w:r>
      <w:r w:rsidRPr="00F75044">
        <w:rPr>
          <w:color w:val="000000" w:themeColor="text1"/>
          <w:sz w:val="26"/>
          <w:szCs w:val="26"/>
        </w:rPr>
        <w:t>δ</w:t>
      </w:r>
      <w:r w:rsidRPr="00F75044">
        <w:rPr>
          <w:color w:val="000000" w:themeColor="text1"/>
          <w:sz w:val="26"/>
          <w:szCs w:val="26"/>
          <w:lang w:val="pt-PT"/>
        </w:rPr>
        <w:t xml:space="preserve">, </w:t>
      </w:r>
      <w:r w:rsidRPr="00F75044">
        <w:rPr>
          <w:color w:val="000000" w:themeColor="text1"/>
          <w:sz w:val="26"/>
          <w:szCs w:val="26"/>
        </w:rPr>
        <w:t>м.д.</w:t>
      </w:r>
      <w:r w:rsidR="00F75044" w:rsidRPr="00F75044">
        <w:rPr>
          <w:sz w:val="26"/>
          <w:szCs w:val="26"/>
        </w:rPr>
        <w:t>:</w:t>
      </w:r>
    </w:p>
    <w:p w:rsidR="00E30C3E" w:rsidRDefault="00CB4386" w:rsidP="00E30C3E">
      <w:pPr>
        <w:pStyle w:val="ab"/>
        <w:numPr>
          <w:ilvl w:val="0"/>
          <w:numId w:val="5"/>
        </w:numPr>
        <w:spacing w:line="360" w:lineRule="auto"/>
        <w:jc w:val="left"/>
        <w:rPr>
          <w:sz w:val="26"/>
          <w:szCs w:val="26"/>
        </w:rPr>
      </w:pPr>
      <w:r w:rsidRPr="00F75044">
        <w:rPr>
          <w:color w:val="000000" w:themeColor="text1"/>
          <w:sz w:val="26"/>
          <w:szCs w:val="26"/>
          <w:lang w:val="pt-PT"/>
        </w:rPr>
        <w:t>2,2'-бихинолин-</w:t>
      </w:r>
      <w:r>
        <w:rPr>
          <w:color w:val="000000" w:themeColor="text1"/>
          <w:sz w:val="26"/>
          <w:szCs w:val="26"/>
        </w:rPr>
        <w:t>6</w:t>
      </w:r>
      <w:r w:rsidRPr="00F75044">
        <w:rPr>
          <w:color w:val="000000" w:themeColor="text1"/>
          <w:sz w:val="26"/>
          <w:szCs w:val="26"/>
          <w:lang w:val="pt-PT"/>
        </w:rPr>
        <w:t>,</w:t>
      </w:r>
      <w:r>
        <w:rPr>
          <w:color w:val="000000" w:themeColor="text1"/>
          <w:sz w:val="26"/>
          <w:szCs w:val="26"/>
        </w:rPr>
        <w:t>6</w:t>
      </w:r>
      <w:r w:rsidRPr="00F75044">
        <w:rPr>
          <w:color w:val="000000" w:themeColor="text1"/>
          <w:sz w:val="26"/>
          <w:szCs w:val="26"/>
          <w:lang w:val="pt-PT"/>
        </w:rPr>
        <w:t>'-дикарбонов</w:t>
      </w:r>
      <w:r w:rsidRPr="00F75044">
        <w:rPr>
          <w:color w:val="000000" w:themeColor="text1"/>
          <w:sz w:val="26"/>
          <w:szCs w:val="26"/>
        </w:rPr>
        <w:t>ая</w:t>
      </w:r>
      <w:r w:rsidRPr="00F75044">
        <w:rPr>
          <w:color w:val="000000" w:themeColor="text1"/>
          <w:sz w:val="26"/>
          <w:szCs w:val="26"/>
          <w:lang w:val="pt-PT"/>
        </w:rPr>
        <w:t xml:space="preserve"> кислот</w:t>
      </w:r>
      <w:r w:rsidRPr="00F75044">
        <w:rPr>
          <w:color w:val="000000" w:themeColor="text1"/>
          <w:sz w:val="26"/>
          <w:szCs w:val="26"/>
        </w:rPr>
        <w:t>а</w:t>
      </w:r>
      <w:r>
        <w:rPr>
          <w:sz w:val="26"/>
          <w:szCs w:val="26"/>
        </w:rPr>
        <w:t>: 8.59</w:t>
      </w:r>
      <w:r w:rsidRPr="00F75044">
        <w:rPr>
          <w:sz w:val="26"/>
          <w:szCs w:val="26"/>
        </w:rPr>
        <w:t xml:space="preserve"> (</w:t>
      </w:r>
      <w:r>
        <w:rPr>
          <w:sz w:val="26"/>
          <w:szCs w:val="26"/>
        </w:rPr>
        <w:t>д</w:t>
      </w:r>
      <w:r w:rsidRPr="00F75044">
        <w:rPr>
          <w:sz w:val="26"/>
          <w:szCs w:val="26"/>
        </w:rPr>
        <w:t xml:space="preserve">, </w:t>
      </w:r>
      <w:r w:rsidRPr="00F75044">
        <w:rPr>
          <w:i/>
          <w:sz w:val="26"/>
          <w:szCs w:val="26"/>
          <w:lang w:val="en-US"/>
        </w:rPr>
        <w:t>J</w:t>
      </w:r>
      <w:r w:rsidRPr="00F75044">
        <w:rPr>
          <w:sz w:val="26"/>
          <w:szCs w:val="26"/>
        </w:rPr>
        <w:t xml:space="preserve"> = 8.</w:t>
      </w:r>
      <w:r w:rsidR="00E30C3E">
        <w:rPr>
          <w:sz w:val="26"/>
          <w:szCs w:val="26"/>
        </w:rPr>
        <w:t>4</w:t>
      </w:r>
      <w:r w:rsidRPr="00F75044">
        <w:rPr>
          <w:sz w:val="26"/>
          <w:szCs w:val="26"/>
        </w:rPr>
        <w:t xml:space="preserve"> Гц, </w:t>
      </w:r>
      <w:r w:rsidRPr="00CB5CC2">
        <w:rPr>
          <w:sz w:val="26"/>
          <w:szCs w:val="26"/>
        </w:rPr>
        <w:t>2Н),</w:t>
      </w:r>
      <w:r w:rsidR="00E30C3E">
        <w:rPr>
          <w:sz w:val="26"/>
          <w:szCs w:val="26"/>
        </w:rPr>
        <w:t xml:space="preserve"> 8.72</w:t>
      </w:r>
      <w:r w:rsidR="00E30C3E" w:rsidRPr="00F75044">
        <w:rPr>
          <w:sz w:val="26"/>
          <w:szCs w:val="26"/>
        </w:rPr>
        <w:t xml:space="preserve"> (</w:t>
      </w:r>
      <w:r w:rsidR="00E30C3E">
        <w:rPr>
          <w:sz w:val="26"/>
          <w:szCs w:val="26"/>
        </w:rPr>
        <w:t>д</w:t>
      </w:r>
      <w:r w:rsidR="00E30C3E" w:rsidRPr="00F75044">
        <w:rPr>
          <w:sz w:val="26"/>
          <w:szCs w:val="26"/>
        </w:rPr>
        <w:t xml:space="preserve">, </w:t>
      </w:r>
      <w:r w:rsidR="00E30C3E" w:rsidRPr="00F75044">
        <w:rPr>
          <w:i/>
          <w:sz w:val="26"/>
          <w:szCs w:val="26"/>
          <w:lang w:val="en-US"/>
        </w:rPr>
        <w:t>J</w:t>
      </w:r>
      <w:r w:rsidR="00E30C3E" w:rsidRPr="00F75044">
        <w:rPr>
          <w:sz w:val="26"/>
          <w:szCs w:val="26"/>
        </w:rPr>
        <w:t xml:space="preserve"> = </w:t>
      </w:r>
    </w:p>
    <w:p w:rsidR="00CB4386" w:rsidRPr="00E30C3E" w:rsidRDefault="00E30C3E" w:rsidP="00E30C3E">
      <w:pPr>
        <w:spacing w:line="360" w:lineRule="auto"/>
        <w:ind w:firstLine="0"/>
        <w:jc w:val="left"/>
        <w:rPr>
          <w:sz w:val="26"/>
          <w:szCs w:val="26"/>
        </w:rPr>
      </w:pPr>
      <w:r w:rsidRPr="00E30C3E">
        <w:rPr>
          <w:sz w:val="26"/>
          <w:szCs w:val="26"/>
        </w:rPr>
        <w:t>8.</w:t>
      </w:r>
      <w:r>
        <w:rPr>
          <w:sz w:val="26"/>
          <w:szCs w:val="26"/>
        </w:rPr>
        <w:t>4</w:t>
      </w:r>
      <w:r w:rsidRPr="00E30C3E">
        <w:rPr>
          <w:sz w:val="26"/>
          <w:szCs w:val="26"/>
        </w:rPr>
        <w:t xml:space="preserve"> Гц, 2Н),</w:t>
      </w:r>
      <w:r w:rsidR="00CB4386" w:rsidRPr="00E30C3E">
        <w:rPr>
          <w:sz w:val="26"/>
          <w:szCs w:val="26"/>
        </w:rPr>
        <w:t xml:space="preserve"> </w:t>
      </w:r>
      <w:r w:rsidRPr="00E30C3E">
        <w:rPr>
          <w:sz w:val="26"/>
          <w:szCs w:val="26"/>
        </w:rPr>
        <w:t>8.78</w:t>
      </w:r>
      <w:r w:rsidR="00CB4386" w:rsidRPr="00E30C3E">
        <w:rPr>
          <w:sz w:val="26"/>
          <w:szCs w:val="26"/>
        </w:rPr>
        <w:t xml:space="preserve"> (</w:t>
      </w:r>
      <w:r w:rsidRPr="00E30C3E">
        <w:rPr>
          <w:sz w:val="26"/>
          <w:szCs w:val="26"/>
        </w:rPr>
        <w:t xml:space="preserve">д, </w:t>
      </w:r>
      <w:r w:rsidRPr="00E30C3E">
        <w:rPr>
          <w:i/>
          <w:sz w:val="26"/>
          <w:szCs w:val="26"/>
          <w:lang w:val="en-US"/>
        </w:rPr>
        <w:t>J</w:t>
      </w:r>
      <w:r w:rsidRPr="00E30C3E">
        <w:rPr>
          <w:sz w:val="26"/>
          <w:szCs w:val="26"/>
        </w:rPr>
        <w:t xml:space="preserve"> = 8.</w:t>
      </w:r>
      <w:r>
        <w:rPr>
          <w:sz w:val="26"/>
          <w:szCs w:val="26"/>
        </w:rPr>
        <w:t>4</w:t>
      </w:r>
      <w:r w:rsidRPr="00E30C3E">
        <w:rPr>
          <w:sz w:val="26"/>
          <w:szCs w:val="26"/>
        </w:rPr>
        <w:t xml:space="preserve"> Гц, 2Н</w:t>
      </w:r>
      <w:r w:rsidR="00CB4386" w:rsidRPr="00E30C3E">
        <w:rPr>
          <w:sz w:val="26"/>
          <w:szCs w:val="26"/>
        </w:rPr>
        <w:t>),</w:t>
      </w:r>
      <w:r w:rsidRPr="00E30C3E">
        <w:rPr>
          <w:sz w:val="26"/>
          <w:szCs w:val="26"/>
        </w:rPr>
        <w:t xml:space="preserve"> 8.</w:t>
      </w:r>
      <w:r>
        <w:rPr>
          <w:sz w:val="26"/>
          <w:szCs w:val="26"/>
        </w:rPr>
        <w:t>89</w:t>
      </w:r>
      <w:r w:rsidRPr="00E30C3E">
        <w:rPr>
          <w:sz w:val="26"/>
          <w:szCs w:val="26"/>
        </w:rPr>
        <w:t xml:space="preserve"> (д, </w:t>
      </w:r>
      <w:r w:rsidRPr="00E30C3E">
        <w:rPr>
          <w:i/>
          <w:sz w:val="26"/>
          <w:szCs w:val="26"/>
          <w:lang w:val="en-US"/>
        </w:rPr>
        <w:t>J</w:t>
      </w:r>
      <w:r w:rsidRPr="00E30C3E">
        <w:rPr>
          <w:sz w:val="26"/>
          <w:szCs w:val="26"/>
        </w:rPr>
        <w:t xml:space="preserve"> = 8.</w:t>
      </w:r>
      <w:r>
        <w:rPr>
          <w:sz w:val="26"/>
          <w:szCs w:val="26"/>
        </w:rPr>
        <w:t>4</w:t>
      </w:r>
      <w:r w:rsidRPr="00E30C3E">
        <w:rPr>
          <w:sz w:val="26"/>
          <w:szCs w:val="26"/>
        </w:rPr>
        <w:t xml:space="preserve"> Гц, 2Н)</w:t>
      </w:r>
      <w:r>
        <w:rPr>
          <w:sz w:val="26"/>
          <w:szCs w:val="26"/>
        </w:rPr>
        <w:t xml:space="preserve">, </w:t>
      </w:r>
      <w:r w:rsidR="00CB4386" w:rsidRPr="00E30C3E">
        <w:rPr>
          <w:sz w:val="26"/>
          <w:szCs w:val="26"/>
        </w:rPr>
        <w:t>9.04 (с, 2Н)</w:t>
      </w:r>
      <w:r w:rsidR="004C4258" w:rsidRPr="00E30C3E">
        <w:rPr>
          <w:sz w:val="26"/>
          <w:szCs w:val="26"/>
        </w:rPr>
        <w:t>;</w:t>
      </w:r>
    </w:p>
    <w:p w:rsidR="00E30C3E" w:rsidRDefault="00E30C3E" w:rsidP="00E30C3E">
      <w:pPr>
        <w:pStyle w:val="ab"/>
        <w:numPr>
          <w:ilvl w:val="0"/>
          <w:numId w:val="5"/>
        </w:numPr>
        <w:spacing w:line="360" w:lineRule="auto"/>
        <w:jc w:val="left"/>
        <w:rPr>
          <w:sz w:val="26"/>
          <w:szCs w:val="26"/>
        </w:rPr>
      </w:pPr>
      <w:r w:rsidRPr="00F75044">
        <w:rPr>
          <w:color w:val="000000" w:themeColor="text1"/>
          <w:sz w:val="26"/>
          <w:szCs w:val="26"/>
          <w:lang w:val="pt-PT"/>
        </w:rPr>
        <w:t>2,2'-бихинолин-</w:t>
      </w:r>
      <w:r>
        <w:rPr>
          <w:color w:val="000000" w:themeColor="text1"/>
          <w:sz w:val="26"/>
          <w:szCs w:val="26"/>
        </w:rPr>
        <w:t>7</w:t>
      </w:r>
      <w:r w:rsidRPr="00F75044">
        <w:rPr>
          <w:color w:val="000000" w:themeColor="text1"/>
          <w:sz w:val="26"/>
          <w:szCs w:val="26"/>
          <w:lang w:val="pt-PT"/>
        </w:rPr>
        <w:t>,</w:t>
      </w:r>
      <w:r>
        <w:rPr>
          <w:color w:val="000000" w:themeColor="text1"/>
          <w:sz w:val="26"/>
          <w:szCs w:val="26"/>
        </w:rPr>
        <w:t>7</w:t>
      </w:r>
      <w:r w:rsidRPr="00F75044">
        <w:rPr>
          <w:color w:val="000000" w:themeColor="text1"/>
          <w:sz w:val="26"/>
          <w:szCs w:val="26"/>
          <w:lang w:val="pt-PT"/>
        </w:rPr>
        <w:t>'-дикарбонов</w:t>
      </w:r>
      <w:r w:rsidRPr="00F75044">
        <w:rPr>
          <w:color w:val="000000" w:themeColor="text1"/>
          <w:sz w:val="26"/>
          <w:szCs w:val="26"/>
        </w:rPr>
        <w:t>ая</w:t>
      </w:r>
      <w:r w:rsidRPr="00F75044">
        <w:rPr>
          <w:color w:val="000000" w:themeColor="text1"/>
          <w:sz w:val="26"/>
          <w:szCs w:val="26"/>
          <w:lang w:val="pt-PT"/>
        </w:rPr>
        <w:t xml:space="preserve"> кислот</w:t>
      </w:r>
      <w:r w:rsidRPr="00F75044">
        <w:rPr>
          <w:color w:val="000000" w:themeColor="text1"/>
          <w:sz w:val="26"/>
          <w:szCs w:val="26"/>
        </w:rPr>
        <w:t>а</w:t>
      </w:r>
      <w:r>
        <w:rPr>
          <w:sz w:val="26"/>
          <w:szCs w:val="26"/>
        </w:rPr>
        <w:t>: 8.</w:t>
      </w:r>
      <w:r w:rsidR="006B7233">
        <w:rPr>
          <w:sz w:val="26"/>
          <w:szCs w:val="26"/>
        </w:rPr>
        <w:t>47</w:t>
      </w:r>
      <w:r w:rsidRPr="00F75044">
        <w:rPr>
          <w:sz w:val="26"/>
          <w:szCs w:val="26"/>
        </w:rPr>
        <w:t xml:space="preserve"> (</w:t>
      </w:r>
      <w:r>
        <w:rPr>
          <w:sz w:val="26"/>
          <w:szCs w:val="26"/>
        </w:rPr>
        <w:t>д</w:t>
      </w:r>
      <w:r w:rsidRPr="00F75044">
        <w:rPr>
          <w:sz w:val="26"/>
          <w:szCs w:val="26"/>
        </w:rPr>
        <w:t xml:space="preserve">, </w:t>
      </w:r>
      <w:r w:rsidRPr="00F75044">
        <w:rPr>
          <w:i/>
          <w:sz w:val="26"/>
          <w:szCs w:val="26"/>
          <w:lang w:val="en-US"/>
        </w:rPr>
        <w:t>J</w:t>
      </w:r>
      <w:r w:rsidRPr="00F75044">
        <w:rPr>
          <w:sz w:val="26"/>
          <w:szCs w:val="26"/>
        </w:rPr>
        <w:t xml:space="preserve"> = 8.</w:t>
      </w:r>
      <w:r>
        <w:rPr>
          <w:sz w:val="26"/>
          <w:szCs w:val="26"/>
        </w:rPr>
        <w:t>4</w:t>
      </w:r>
      <w:r w:rsidRPr="00F75044">
        <w:rPr>
          <w:sz w:val="26"/>
          <w:szCs w:val="26"/>
        </w:rPr>
        <w:t xml:space="preserve"> Гц, </w:t>
      </w:r>
      <w:r w:rsidRPr="00CB5CC2">
        <w:rPr>
          <w:sz w:val="26"/>
          <w:szCs w:val="26"/>
        </w:rPr>
        <w:t>2Н),</w:t>
      </w:r>
      <w:r>
        <w:rPr>
          <w:sz w:val="26"/>
          <w:szCs w:val="26"/>
        </w:rPr>
        <w:t xml:space="preserve"> 8.</w:t>
      </w:r>
      <w:r w:rsidR="006B7233">
        <w:rPr>
          <w:sz w:val="26"/>
          <w:szCs w:val="26"/>
        </w:rPr>
        <w:t>63</w:t>
      </w:r>
      <w:r w:rsidRPr="00F75044">
        <w:rPr>
          <w:sz w:val="26"/>
          <w:szCs w:val="26"/>
        </w:rPr>
        <w:t xml:space="preserve"> (</w:t>
      </w:r>
      <w:r>
        <w:rPr>
          <w:sz w:val="26"/>
          <w:szCs w:val="26"/>
        </w:rPr>
        <w:t>д</w:t>
      </w:r>
      <w:r w:rsidRPr="00F75044">
        <w:rPr>
          <w:sz w:val="26"/>
          <w:szCs w:val="26"/>
        </w:rPr>
        <w:t xml:space="preserve">, </w:t>
      </w:r>
      <w:r w:rsidRPr="00F75044">
        <w:rPr>
          <w:i/>
          <w:sz w:val="26"/>
          <w:szCs w:val="26"/>
          <w:lang w:val="en-US"/>
        </w:rPr>
        <w:t>J</w:t>
      </w:r>
      <w:r w:rsidRPr="00F75044">
        <w:rPr>
          <w:sz w:val="26"/>
          <w:szCs w:val="26"/>
        </w:rPr>
        <w:t xml:space="preserve"> = </w:t>
      </w:r>
    </w:p>
    <w:p w:rsidR="00E30C3E" w:rsidRPr="00E30C3E" w:rsidRDefault="00E30C3E" w:rsidP="00E30C3E">
      <w:pPr>
        <w:spacing w:line="360" w:lineRule="auto"/>
        <w:ind w:firstLine="0"/>
        <w:jc w:val="left"/>
        <w:rPr>
          <w:sz w:val="26"/>
          <w:szCs w:val="26"/>
        </w:rPr>
      </w:pPr>
      <w:r w:rsidRPr="00E30C3E">
        <w:rPr>
          <w:sz w:val="26"/>
          <w:szCs w:val="26"/>
        </w:rPr>
        <w:t>8.4 Гц, 2Н), 8.7</w:t>
      </w:r>
      <w:r w:rsidR="006B7233">
        <w:rPr>
          <w:sz w:val="26"/>
          <w:szCs w:val="26"/>
        </w:rPr>
        <w:t>7</w:t>
      </w:r>
      <w:r w:rsidRPr="00E30C3E">
        <w:rPr>
          <w:sz w:val="26"/>
          <w:szCs w:val="26"/>
        </w:rPr>
        <w:t xml:space="preserve"> (д, </w:t>
      </w:r>
      <w:r w:rsidRPr="00E30C3E">
        <w:rPr>
          <w:i/>
          <w:sz w:val="26"/>
          <w:szCs w:val="26"/>
          <w:lang w:val="en-US"/>
        </w:rPr>
        <w:t>J</w:t>
      </w:r>
      <w:r w:rsidRPr="00E30C3E">
        <w:rPr>
          <w:sz w:val="26"/>
          <w:szCs w:val="26"/>
        </w:rPr>
        <w:t xml:space="preserve"> = 8.4 Гц, 2Н), 8.8</w:t>
      </w:r>
      <w:r w:rsidR="006B7233">
        <w:rPr>
          <w:sz w:val="26"/>
          <w:szCs w:val="26"/>
        </w:rPr>
        <w:t>6</w:t>
      </w:r>
      <w:r w:rsidRPr="00E30C3E">
        <w:rPr>
          <w:sz w:val="26"/>
          <w:szCs w:val="26"/>
        </w:rPr>
        <w:t xml:space="preserve"> (д, </w:t>
      </w:r>
      <w:r w:rsidRPr="00E30C3E">
        <w:rPr>
          <w:i/>
          <w:sz w:val="26"/>
          <w:szCs w:val="26"/>
          <w:lang w:val="en-US"/>
        </w:rPr>
        <w:t>J</w:t>
      </w:r>
      <w:r w:rsidRPr="00E30C3E">
        <w:rPr>
          <w:sz w:val="26"/>
          <w:szCs w:val="26"/>
        </w:rPr>
        <w:t xml:space="preserve"> = 8.4 Гц, 2Н), </w:t>
      </w:r>
      <w:r>
        <w:rPr>
          <w:sz w:val="26"/>
          <w:szCs w:val="26"/>
        </w:rPr>
        <w:t>8</w:t>
      </w:r>
      <w:r w:rsidRPr="00E30C3E">
        <w:rPr>
          <w:sz w:val="26"/>
          <w:szCs w:val="26"/>
        </w:rPr>
        <w:t>.</w:t>
      </w:r>
      <w:r>
        <w:rPr>
          <w:sz w:val="26"/>
          <w:szCs w:val="26"/>
        </w:rPr>
        <w:t>96</w:t>
      </w:r>
      <w:r w:rsidRPr="00E30C3E">
        <w:rPr>
          <w:sz w:val="26"/>
          <w:szCs w:val="26"/>
        </w:rPr>
        <w:t xml:space="preserve"> (с, 2Н).</w:t>
      </w:r>
    </w:p>
    <w:p w:rsidR="00FC2B93" w:rsidRDefault="00FC2B93" w:rsidP="00755B02">
      <w:pPr>
        <w:spacing w:line="360" w:lineRule="auto"/>
        <w:ind w:firstLine="720"/>
        <w:rPr>
          <w:color w:val="000000" w:themeColor="text1"/>
          <w:sz w:val="26"/>
          <w:szCs w:val="26"/>
        </w:rPr>
      </w:pPr>
      <w:r w:rsidRPr="00726F7E">
        <w:rPr>
          <w:color w:val="000000" w:themeColor="text1"/>
          <w:sz w:val="26"/>
          <w:szCs w:val="26"/>
        </w:rPr>
        <w:t>Спектр</w:t>
      </w:r>
      <w:r w:rsidRPr="00726F7E">
        <w:rPr>
          <w:color w:val="000000" w:themeColor="text1"/>
          <w:sz w:val="26"/>
          <w:szCs w:val="26"/>
          <w:lang w:val="pt-PT"/>
        </w:rPr>
        <w:t xml:space="preserve"> </w:t>
      </w:r>
      <w:r w:rsidRPr="00726F7E">
        <w:rPr>
          <w:color w:val="000000" w:themeColor="text1"/>
          <w:sz w:val="26"/>
          <w:szCs w:val="26"/>
          <w:vertAlign w:val="superscript"/>
          <w:lang w:val="pt-PT"/>
        </w:rPr>
        <w:t>1</w:t>
      </w:r>
      <w:r w:rsidRPr="00726F7E">
        <w:rPr>
          <w:color w:val="000000" w:themeColor="text1"/>
          <w:sz w:val="26"/>
          <w:szCs w:val="26"/>
          <w:vertAlign w:val="superscript"/>
        </w:rPr>
        <w:t>3</w:t>
      </w:r>
      <w:r w:rsidRPr="00726F7E">
        <w:rPr>
          <w:color w:val="000000" w:themeColor="text1"/>
          <w:sz w:val="26"/>
          <w:szCs w:val="26"/>
        </w:rPr>
        <w:t>С</w:t>
      </w:r>
      <w:r w:rsidRPr="00726F7E">
        <w:rPr>
          <w:color w:val="000000" w:themeColor="text1"/>
          <w:sz w:val="26"/>
          <w:szCs w:val="26"/>
          <w:lang w:val="pt-PT"/>
        </w:rPr>
        <w:t xml:space="preserve"> </w:t>
      </w:r>
      <w:r w:rsidRPr="00726F7E">
        <w:rPr>
          <w:color w:val="000000" w:themeColor="text1"/>
          <w:sz w:val="26"/>
          <w:szCs w:val="26"/>
        </w:rPr>
        <w:t>ЯМР</w:t>
      </w:r>
      <w:r w:rsidRPr="00726F7E">
        <w:rPr>
          <w:color w:val="000000" w:themeColor="text1"/>
          <w:sz w:val="26"/>
          <w:szCs w:val="26"/>
          <w:vertAlign w:val="superscript"/>
        </w:rPr>
        <w:t xml:space="preserve"> </w:t>
      </w:r>
      <w:r w:rsidRPr="00726F7E">
        <w:rPr>
          <w:color w:val="000000" w:themeColor="text1"/>
          <w:sz w:val="26"/>
          <w:szCs w:val="26"/>
        </w:rPr>
        <w:t xml:space="preserve">(100.61 МГц, </w:t>
      </w:r>
      <w:r w:rsidR="00FA5038" w:rsidRPr="005D38EE">
        <w:rPr>
          <w:color w:val="000000" w:themeColor="text1"/>
          <w:sz w:val="26"/>
          <w:szCs w:val="26"/>
          <w:lang w:val="pt-PT"/>
        </w:rPr>
        <w:t>DMSO-d</w:t>
      </w:r>
      <w:r w:rsidR="00FA5038" w:rsidRPr="005D38EE">
        <w:rPr>
          <w:color w:val="000000" w:themeColor="text1"/>
          <w:sz w:val="26"/>
          <w:szCs w:val="26"/>
          <w:vertAlign w:val="subscript"/>
          <w:lang w:val="pt-PT"/>
        </w:rPr>
        <w:t>6</w:t>
      </w:r>
      <w:r w:rsidRPr="00726F7E">
        <w:rPr>
          <w:color w:val="000000" w:themeColor="text1"/>
          <w:sz w:val="26"/>
          <w:szCs w:val="26"/>
        </w:rPr>
        <w:t>), δ, м</w:t>
      </w:r>
      <w:r w:rsidRPr="00726F7E">
        <w:rPr>
          <w:color w:val="000000" w:themeColor="text1"/>
          <w:sz w:val="26"/>
          <w:szCs w:val="26"/>
          <w:lang w:val="pt-PT"/>
        </w:rPr>
        <w:t>.</w:t>
      </w:r>
      <w:r w:rsidRPr="00726F7E">
        <w:rPr>
          <w:color w:val="000000" w:themeColor="text1"/>
          <w:sz w:val="26"/>
          <w:szCs w:val="26"/>
        </w:rPr>
        <w:t xml:space="preserve"> д</w:t>
      </w:r>
      <w:r w:rsidRPr="00726F7E">
        <w:rPr>
          <w:color w:val="000000" w:themeColor="text1"/>
          <w:sz w:val="26"/>
          <w:szCs w:val="26"/>
          <w:lang w:val="pt-PT"/>
        </w:rPr>
        <w:t>.</w:t>
      </w:r>
      <w:r w:rsidRPr="00726F7E">
        <w:rPr>
          <w:color w:val="000000" w:themeColor="text1"/>
          <w:sz w:val="26"/>
          <w:szCs w:val="26"/>
        </w:rPr>
        <w:t xml:space="preserve">: </w:t>
      </w:r>
    </w:p>
    <w:p w:rsidR="004C4258" w:rsidRDefault="00EF646F" w:rsidP="004C4258">
      <w:pPr>
        <w:pStyle w:val="ab"/>
        <w:numPr>
          <w:ilvl w:val="0"/>
          <w:numId w:val="5"/>
        </w:numPr>
        <w:spacing w:line="360" w:lineRule="auto"/>
        <w:rPr>
          <w:color w:val="000000" w:themeColor="text1"/>
          <w:sz w:val="26"/>
          <w:szCs w:val="26"/>
        </w:rPr>
      </w:pPr>
      <w:r w:rsidRPr="00726F7E">
        <w:rPr>
          <w:color w:val="000000" w:themeColor="text1"/>
          <w:sz w:val="26"/>
          <w:szCs w:val="26"/>
          <w:lang w:val="pt-PT"/>
        </w:rPr>
        <w:t>2,2'-бихинолин-</w:t>
      </w:r>
      <w:r>
        <w:rPr>
          <w:color w:val="000000" w:themeColor="text1"/>
          <w:sz w:val="26"/>
          <w:szCs w:val="26"/>
        </w:rPr>
        <w:t>6</w:t>
      </w:r>
      <w:r w:rsidRPr="00726F7E">
        <w:rPr>
          <w:color w:val="000000" w:themeColor="text1"/>
          <w:sz w:val="26"/>
          <w:szCs w:val="26"/>
          <w:lang w:val="pt-PT"/>
        </w:rPr>
        <w:t>,</w:t>
      </w:r>
      <w:r>
        <w:rPr>
          <w:color w:val="000000" w:themeColor="text1"/>
          <w:sz w:val="26"/>
          <w:szCs w:val="26"/>
        </w:rPr>
        <w:t>6</w:t>
      </w:r>
      <w:r w:rsidRPr="00726F7E">
        <w:rPr>
          <w:color w:val="000000" w:themeColor="text1"/>
          <w:sz w:val="26"/>
          <w:szCs w:val="26"/>
          <w:lang w:val="pt-PT"/>
        </w:rPr>
        <w:t>'-дикарбонов</w:t>
      </w:r>
      <w:r w:rsidRPr="00726F7E">
        <w:rPr>
          <w:color w:val="000000" w:themeColor="text1"/>
          <w:sz w:val="26"/>
          <w:szCs w:val="26"/>
        </w:rPr>
        <w:t>ая</w:t>
      </w:r>
      <w:r w:rsidRPr="00726F7E">
        <w:rPr>
          <w:color w:val="000000" w:themeColor="text1"/>
          <w:sz w:val="26"/>
          <w:szCs w:val="26"/>
          <w:lang w:val="pt-PT"/>
        </w:rPr>
        <w:t xml:space="preserve"> кислот</w:t>
      </w:r>
      <w:r w:rsidRPr="00726F7E">
        <w:rPr>
          <w:color w:val="000000" w:themeColor="text1"/>
          <w:sz w:val="26"/>
          <w:szCs w:val="26"/>
        </w:rPr>
        <w:t>а</w:t>
      </w:r>
      <w:r w:rsidRPr="00726F7E">
        <w:rPr>
          <w:sz w:val="26"/>
          <w:szCs w:val="26"/>
        </w:rPr>
        <w:t>:</w:t>
      </w:r>
      <w:r>
        <w:rPr>
          <w:sz w:val="26"/>
          <w:szCs w:val="26"/>
        </w:rPr>
        <w:t xml:space="preserve"> </w:t>
      </w:r>
      <w:r w:rsidRPr="00726F7E">
        <w:rPr>
          <w:color w:val="000000" w:themeColor="text1"/>
          <w:sz w:val="26"/>
          <w:szCs w:val="26"/>
        </w:rPr>
        <w:t>12</w:t>
      </w:r>
      <w:r>
        <w:rPr>
          <w:color w:val="000000" w:themeColor="text1"/>
          <w:sz w:val="26"/>
          <w:szCs w:val="26"/>
        </w:rPr>
        <w:t>1</w:t>
      </w:r>
      <w:r w:rsidRPr="00726F7E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9</w:t>
      </w:r>
      <w:r w:rsidRPr="00726F7E">
        <w:rPr>
          <w:color w:val="000000" w:themeColor="text1"/>
          <w:sz w:val="26"/>
          <w:szCs w:val="26"/>
        </w:rPr>
        <w:t xml:space="preserve"> (</w:t>
      </w:r>
      <w:r w:rsidRPr="00726F7E">
        <w:rPr>
          <w:color w:val="000000" w:themeColor="text1"/>
          <w:sz w:val="26"/>
          <w:szCs w:val="26"/>
          <w:lang w:val="en-US"/>
        </w:rPr>
        <w:t>C</w:t>
      </w:r>
      <w:r w:rsidRPr="00726F7E">
        <w:rPr>
          <w:color w:val="000000" w:themeColor="text1"/>
          <w:sz w:val="26"/>
          <w:szCs w:val="26"/>
          <w:vertAlign w:val="subscript"/>
        </w:rPr>
        <w:t>аром</w:t>
      </w:r>
      <w:r w:rsidRPr="00726F7E">
        <w:rPr>
          <w:color w:val="000000" w:themeColor="text1"/>
          <w:sz w:val="26"/>
          <w:szCs w:val="26"/>
        </w:rPr>
        <w:t>),</w:t>
      </w:r>
      <w:r>
        <w:rPr>
          <w:color w:val="000000" w:themeColor="text1"/>
          <w:sz w:val="26"/>
          <w:szCs w:val="26"/>
        </w:rPr>
        <w:t xml:space="preserve"> </w:t>
      </w:r>
      <w:r w:rsidRPr="00726F7E">
        <w:rPr>
          <w:color w:val="000000" w:themeColor="text1"/>
          <w:sz w:val="26"/>
          <w:szCs w:val="26"/>
        </w:rPr>
        <w:t>12</w:t>
      </w:r>
      <w:r>
        <w:rPr>
          <w:color w:val="000000" w:themeColor="text1"/>
          <w:sz w:val="26"/>
          <w:szCs w:val="26"/>
        </w:rPr>
        <w:t>8</w:t>
      </w:r>
      <w:r w:rsidRPr="00726F7E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7</w:t>
      </w:r>
      <w:r w:rsidRPr="00726F7E">
        <w:rPr>
          <w:color w:val="000000" w:themeColor="text1"/>
          <w:sz w:val="26"/>
          <w:szCs w:val="26"/>
        </w:rPr>
        <w:t xml:space="preserve"> (</w:t>
      </w:r>
      <w:r w:rsidRPr="00726F7E">
        <w:rPr>
          <w:color w:val="000000" w:themeColor="text1"/>
          <w:sz w:val="26"/>
          <w:szCs w:val="26"/>
          <w:lang w:val="en-US"/>
        </w:rPr>
        <w:t>C</w:t>
      </w:r>
      <w:r w:rsidRPr="00726F7E">
        <w:rPr>
          <w:color w:val="000000" w:themeColor="text1"/>
          <w:sz w:val="26"/>
          <w:szCs w:val="26"/>
          <w:vertAlign w:val="subscript"/>
        </w:rPr>
        <w:t>аром</w:t>
      </w:r>
      <w:r w:rsidRPr="00726F7E">
        <w:rPr>
          <w:color w:val="000000" w:themeColor="text1"/>
          <w:sz w:val="26"/>
          <w:szCs w:val="26"/>
        </w:rPr>
        <w:t>)</w:t>
      </w:r>
      <w:r>
        <w:rPr>
          <w:color w:val="000000" w:themeColor="text1"/>
          <w:sz w:val="26"/>
          <w:szCs w:val="26"/>
        </w:rPr>
        <w:t xml:space="preserve">, </w:t>
      </w:r>
      <w:r w:rsidRPr="004C4258">
        <w:rPr>
          <w:color w:val="000000" w:themeColor="text1"/>
          <w:sz w:val="26"/>
          <w:szCs w:val="26"/>
        </w:rPr>
        <w:t xml:space="preserve">142.5 </w:t>
      </w:r>
    </w:p>
    <w:p w:rsidR="00EF646F" w:rsidRPr="004C4258" w:rsidRDefault="00EF646F" w:rsidP="004C4258">
      <w:pPr>
        <w:spacing w:line="360" w:lineRule="auto"/>
        <w:ind w:firstLine="0"/>
        <w:rPr>
          <w:color w:val="000000" w:themeColor="text1"/>
          <w:sz w:val="26"/>
          <w:szCs w:val="26"/>
        </w:rPr>
      </w:pPr>
      <w:r w:rsidRPr="004C4258">
        <w:rPr>
          <w:color w:val="000000" w:themeColor="text1"/>
          <w:sz w:val="26"/>
          <w:szCs w:val="26"/>
        </w:rPr>
        <w:t>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4C4258">
        <w:rPr>
          <w:color w:val="000000" w:themeColor="text1"/>
          <w:sz w:val="26"/>
          <w:szCs w:val="26"/>
        </w:rPr>
        <w:t>), 144.7 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4C4258">
        <w:rPr>
          <w:color w:val="000000" w:themeColor="text1"/>
          <w:sz w:val="26"/>
          <w:szCs w:val="26"/>
        </w:rPr>
        <w:t>), 148.9 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4C4258">
        <w:rPr>
          <w:color w:val="000000" w:themeColor="text1"/>
          <w:sz w:val="26"/>
          <w:szCs w:val="26"/>
        </w:rPr>
        <w:t>-</w:t>
      </w:r>
      <w:r w:rsidRPr="004C4258">
        <w:rPr>
          <w:color w:val="000000" w:themeColor="text1"/>
          <w:sz w:val="26"/>
          <w:szCs w:val="26"/>
          <w:lang w:val="en-US"/>
        </w:rPr>
        <w:t>N</w:t>
      </w:r>
      <w:r w:rsidRPr="004C4258">
        <w:rPr>
          <w:color w:val="000000" w:themeColor="text1"/>
          <w:sz w:val="26"/>
          <w:szCs w:val="26"/>
        </w:rPr>
        <w:t>), 154.4 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4C4258">
        <w:rPr>
          <w:color w:val="000000" w:themeColor="text1"/>
          <w:sz w:val="26"/>
          <w:szCs w:val="26"/>
        </w:rPr>
        <w:t>-</w:t>
      </w:r>
      <w:r w:rsidRPr="004C4258">
        <w:rPr>
          <w:color w:val="000000" w:themeColor="text1"/>
          <w:sz w:val="26"/>
          <w:szCs w:val="26"/>
          <w:lang w:val="en-US"/>
        </w:rPr>
        <w:t>N</w:t>
      </w:r>
      <w:r w:rsidRPr="004C4258">
        <w:rPr>
          <w:color w:val="000000" w:themeColor="text1"/>
          <w:sz w:val="26"/>
          <w:szCs w:val="26"/>
        </w:rPr>
        <w:t>), 172.9 (</w:t>
      </w:r>
      <w:r w:rsidRPr="004C4258">
        <w:rPr>
          <w:color w:val="000000" w:themeColor="text1"/>
          <w:sz w:val="26"/>
          <w:szCs w:val="26"/>
          <w:lang w:val="en-US"/>
        </w:rPr>
        <w:t>COOH</w:t>
      </w:r>
      <w:r w:rsidRPr="004C4258">
        <w:rPr>
          <w:color w:val="000000" w:themeColor="text1"/>
          <w:sz w:val="26"/>
          <w:szCs w:val="26"/>
        </w:rPr>
        <w:t>)</w:t>
      </w:r>
      <w:r w:rsidR="004C4258">
        <w:rPr>
          <w:color w:val="000000" w:themeColor="text1"/>
          <w:sz w:val="26"/>
          <w:szCs w:val="26"/>
        </w:rPr>
        <w:t>;</w:t>
      </w:r>
    </w:p>
    <w:p w:rsidR="00755B02" w:rsidRPr="00726F7E" w:rsidRDefault="00FC2B93" w:rsidP="00755B02">
      <w:pPr>
        <w:pStyle w:val="ab"/>
        <w:numPr>
          <w:ilvl w:val="0"/>
          <w:numId w:val="5"/>
        </w:numPr>
        <w:spacing w:line="360" w:lineRule="auto"/>
        <w:rPr>
          <w:color w:val="000000" w:themeColor="text1"/>
          <w:sz w:val="26"/>
          <w:szCs w:val="26"/>
        </w:rPr>
      </w:pPr>
      <w:r w:rsidRPr="00726F7E">
        <w:rPr>
          <w:color w:val="000000" w:themeColor="text1"/>
          <w:sz w:val="26"/>
          <w:szCs w:val="26"/>
          <w:lang w:val="pt-PT"/>
        </w:rPr>
        <w:t>2,2'-бихинолин-</w:t>
      </w:r>
      <w:r w:rsidRPr="00726F7E">
        <w:rPr>
          <w:color w:val="000000" w:themeColor="text1"/>
          <w:sz w:val="26"/>
          <w:szCs w:val="26"/>
        </w:rPr>
        <w:t>7</w:t>
      </w:r>
      <w:r w:rsidRPr="00726F7E">
        <w:rPr>
          <w:color w:val="000000" w:themeColor="text1"/>
          <w:sz w:val="26"/>
          <w:szCs w:val="26"/>
          <w:lang w:val="pt-PT"/>
        </w:rPr>
        <w:t>,</w:t>
      </w:r>
      <w:r w:rsidRPr="00726F7E">
        <w:rPr>
          <w:color w:val="000000" w:themeColor="text1"/>
          <w:sz w:val="26"/>
          <w:szCs w:val="26"/>
        </w:rPr>
        <w:t>7</w:t>
      </w:r>
      <w:r w:rsidRPr="00726F7E">
        <w:rPr>
          <w:color w:val="000000" w:themeColor="text1"/>
          <w:sz w:val="26"/>
          <w:szCs w:val="26"/>
          <w:lang w:val="pt-PT"/>
        </w:rPr>
        <w:t>'-дикарбонов</w:t>
      </w:r>
      <w:r w:rsidRPr="00726F7E">
        <w:rPr>
          <w:color w:val="000000" w:themeColor="text1"/>
          <w:sz w:val="26"/>
          <w:szCs w:val="26"/>
        </w:rPr>
        <w:t>ая</w:t>
      </w:r>
      <w:r w:rsidRPr="00726F7E">
        <w:rPr>
          <w:color w:val="000000" w:themeColor="text1"/>
          <w:sz w:val="26"/>
          <w:szCs w:val="26"/>
          <w:lang w:val="pt-PT"/>
        </w:rPr>
        <w:t xml:space="preserve"> кислот</w:t>
      </w:r>
      <w:r w:rsidRPr="00726F7E">
        <w:rPr>
          <w:color w:val="000000" w:themeColor="text1"/>
          <w:sz w:val="26"/>
          <w:szCs w:val="26"/>
        </w:rPr>
        <w:t>а</w:t>
      </w:r>
      <w:r w:rsidRPr="00726F7E">
        <w:rPr>
          <w:sz w:val="26"/>
          <w:szCs w:val="26"/>
        </w:rPr>
        <w:t xml:space="preserve">: </w:t>
      </w:r>
      <w:r w:rsidRPr="00726F7E">
        <w:rPr>
          <w:color w:val="000000" w:themeColor="text1"/>
          <w:sz w:val="26"/>
          <w:szCs w:val="26"/>
        </w:rPr>
        <w:t>120.2</w:t>
      </w:r>
      <w:r w:rsidR="00755B02" w:rsidRPr="00726F7E">
        <w:rPr>
          <w:color w:val="000000" w:themeColor="text1"/>
          <w:sz w:val="26"/>
          <w:szCs w:val="26"/>
        </w:rPr>
        <w:t xml:space="preserve"> (</w:t>
      </w:r>
      <w:r w:rsidR="00755B02" w:rsidRPr="00726F7E">
        <w:rPr>
          <w:color w:val="000000" w:themeColor="text1"/>
          <w:sz w:val="26"/>
          <w:szCs w:val="26"/>
          <w:lang w:val="en-US"/>
        </w:rPr>
        <w:t>C</w:t>
      </w:r>
      <w:r w:rsidR="00755B02" w:rsidRPr="00726F7E">
        <w:rPr>
          <w:color w:val="000000" w:themeColor="text1"/>
          <w:sz w:val="26"/>
          <w:szCs w:val="26"/>
          <w:vertAlign w:val="subscript"/>
        </w:rPr>
        <w:t>аром</w:t>
      </w:r>
      <w:r w:rsidR="00755B02" w:rsidRPr="00726F7E">
        <w:rPr>
          <w:color w:val="000000" w:themeColor="text1"/>
          <w:sz w:val="26"/>
          <w:szCs w:val="26"/>
        </w:rPr>
        <w:t>)</w:t>
      </w:r>
      <w:r w:rsidRPr="00726F7E">
        <w:rPr>
          <w:color w:val="000000" w:themeColor="text1"/>
          <w:sz w:val="26"/>
          <w:szCs w:val="26"/>
        </w:rPr>
        <w:t>, 1</w:t>
      </w:r>
      <w:r w:rsidR="00755B02" w:rsidRPr="00726F7E">
        <w:rPr>
          <w:color w:val="000000" w:themeColor="text1"/>
          <w:sz w:val="26"/>
          <w:szCs w:val="26"/>
        </w:rPr>
        <w:t>30</w:t>
      </w:r>
      <w:r w:rsidRPr="00726F7E">
        <w:rPr>
          <w:color w:val="000000" w:themeColor="text1"/>
          <w:sz w:val="26"/>
          <w:szCs w:val="26"/>
        </w:rPr>
        <w:t>.</w:t>
      </w:r>
      <w:r w:rsidR="00755B02" w:rsidRPr="00726F7E">
        <w:rPr>
          <w:color w:val="000000" w:themeColor="text1"/>
          <w:sz w:val="26"/>
          <w:szCs w:val="26"/>
        </w:rPr>
        <w:t>4 (</w:t>
      </w:r>
      <w:r w:rsidR="00755B02" w:rsidRPr="00726F7E">
        <w:rPr>
          <w:color w:val="000000" w:themeColor="text1"/>
          <w:sz w:val="26"/>
          <w:szCs w:val="26"/>
          <w:lang w:val="en-US"/>
        </w:rPr>
        <w:t>C</w:t>
      </w:r>
      <w:r w:rsidR="00755B02" w:rsidRPr="00726F7E">
        <w:rPr>
          <w:color w:val="000000" w:themeColor="text1"/>
          <w:sz w:val="26"/>
          <w:szCs w:val="26"/>
          <w:vertAlign w:val="subscript"/>
        </w:rPr>
        <w:t>аром</w:t>
      </w:r>
      <w:r w:rsidR="00755B02" w:rsidRPr="00726F7E">
        <w:rPr>
          <w:color w:val="000000" w:themeColor="text1"/>
          <w:sz w:val="26"/>
          <w:szCs w:val="26"/>
        </w:rPr>
        <w:t xml:space="preserve">), 136.4 </w:t>
      </w:r>
    </w:p>
    <w:p w:rsidR="00FA2B1E" w:rsidRDefault="00755B02" w:rsidP="00755B02">
      <w:pPr>
        <w:spacing w:line="360" w:lineRule="auto"/>
        <w:ind w:firstLine="0"/>
        <w:rPr>
          <w:color w:val="000000" w:themeColor="text1"/>
          <w:sz w:val="26"/>
          <w:szCs w:val="26"/>
        </w:rPr>
      </w:pPr>
      <w:r w:rsidRPr="00726F7E">
        <w:rPr>
          <w:color w:val="000000" w:themeColor="text1"/>
          <w:sz w:val="26"/>
          <w:szCs w:val="26"/>
        </w:rPr>
        <w:t>(</w:t>
      </w:r>
      <w:r w:rsidRPr="00726F7E">
        <w:rPr>
          <w:color w:val="000000" w:themeColor="text1"/>
          <w:sz w:val="26"/>
          <w:szCs w:val="26"/>
          <w:lang w:val="en-US"/>
        </w:rPr>
        <w:t>C</w:t>
      </w:r>
      <w:r w:rsidRPr="00726F7E">
        <w:rPr>
          <w:color w:val="000000" w:themeColor="text1"/>
          <w:sz w:val="26"/>
          <w:szCs w:val="26"/>
          <w:vertAlign w:val="subscript"/>
        </w:rPr>
        <w:t>аром</w:t>
      </w:r>
      <w:r w:rsidRPr="00726F7E">
        <w:rPr>
          <w:color w:val="000000" w:themeColor="text1"/>
          <w:sz w:val="26"/>
          <w:szCs w:val="26"/>
        </w:rPr>
        <w:t>), 145.6 (</w:t>
      </w:r>
      <w:r w:rsidRPr="00726F7E">
        <w:rPr>
          <w:color w:val="000000" w:themeColor="text1"/>
          <w:sz w:val="26"/>
          <w:szCs w:val="26"/>
          <w:lang w:val="en-US"/>
        </w:rPr>
        <w:t>C</w:t>
      </w:r>
      <w:r w:rsidRPr="00726F7E">
        <w:rPr>
          <w:color w:val="000000" w:themeColor="text1"/>
          <w:sz w:val="26"/>
          <w:szCs w:val="26"/>
          <w:vertAlign w:val="subscript"/>
        </w:rPr>
        <w:t>аром</w:t>
      </w:r>
      <w:r w:rsidRPr="00726F7E">
        <w:rPr>
          <w:color w:val="000000" w:themeColor="text1"/>
          <w:sz w:val="26"/>
          <w:szCs w:val="26"/>
        </w:rPr>
        <w:t>-</w:t>
      </w:r>
      <w:r w:rsidRPr="00726F7E">
        <w:rPr>
          <w:color w:val="000000" w:themeColor="text1"/>
          <w:sz w:val="26"/>
          <w:szCs w:val="26"/>
          <w:lang w:val="en-US"/>
        </w:rPr>
        <w:t>N</w:t>
      </w:r>
      <w:r w:rsidRPr="00726F7E">
        <w:rPr>
          <w:color w:val="000000" w:themeColor="text1"/>
          <w:sz w:val="26"/>
          <w:szCs w:val="26"/>
        </w:rPr>
        <w:t>), 154.3 (</w:t>
      </w:r>
      <w:r w:rsidRPr="00726F7E">
        <w:rPr>
          <w:color w:val="000000" w:themeColor="text1"/>
          <w:sz w:val="26"/>
          <w:szCs w:val="26"/>
          <w:lang w:val="en-US"/>
        </w:rPr>
        <w:t>C</w:t>
      </w:r>
      <w:r w:rsidRPr="00726F7E">
        <w:rPr>
          <w:color w:val="000000" w:themeColor="text1"/>
          <w:sz w:val="26"/>
          <w:szCs w:val="26"/>
          <w:vertAlign w:val="subscript"/>
        </w:rPr>
        <w:t>аром</w:t>
      </w:r>
      <w:r w:rsidRPr="00726F7E">
        <w:rPr>
          <w:color w:val="000000" w:themeColor="text1"/>
          <w:sz w:val="26"/>
          <w:szCs w:val="26"/>
        </w:rPr>
        <w:t>-</w:t>
      </w:r>
      <w:r w:rsidRPr="00726F7E">
        <w:rPr>
          <w:color w:val="000000" w:themeColor="text1"/>
          <w:sz w:val="26"/>
          <w:szCs w:val="26"/>
          <w:lang w:val="en-US"/>
        </w:rPr>
        <w:t>N</w:t>
      </w:r>
      <w:r w:rsidRPr="00726F7E">
        <w:rPr>
          <w:color w:val="000000" w:themeColor="text1"/>
          <w:sz w:val="26"/>
          <w:szCs w:val="26"/>
        </w:rPr>
        <w:t>), 173.4 (</w:t>
      </w:r>
      <w:r w:rsidRPr="00726F7E">
        <w:rPr>
          <w:color w:val="000000" w:themeColor="text1"/>
          <w:sz w:val="26"/>
          <w:szCs w:val="26"/>
          <w:lang w:val="en-US"/>
        </w:rPr>
        <w:t>COOH</w:t>
      </w:r>
      <w:r w:rsidRPr="00726F7E">
        <w:rPr>
          <w:color w:val="000000" w:themeColor="text1"/>
          <w:sz w:val="26"/>
          <w:szCs w:val="26"/>
        </w:rPr>
        <w:t>)</w:t>
      </w:r>
      <w:r w:rsidR="004C4258">
        <w:rPr>
          <w:color w:val="000000" w:themeColor="text1"/>
          <w:sz w:val="26"/>
          <w:szCs w:val="26"/>
        </w:rPr>
        <w:t>.</w:t>
      </w:r>
    </w:p>
    <w:p w:rsidR="00F44A97" w:rsidRDefault="00F44A97" w:rsidP="006716B9">
      <w:pPr>
        <w:ind w:firstLine="0"/>
        <w:rPr>
          <w:color w:val="000000" w:themeColor="text1"/>
          <w:shd w:val="clear" w:color="auto" w:fill="F8F9FA"/>
        </w:rPr>
      </w:pPr>
    </w:p>
    <w:p w:rsidR="00B86F70" w:rsidRDefault="000A2C4B" w:rsidP="00C1093F">
      <w:pPr>
        <w:spacing w:line="360" w:lineRule="auto"/>
        <w:ind w:firstLine="0"/>
        <w:rPr>
          <w:color w:val="000000" w:themeColor="text1"/>
          <w:sz w:val="26"/>
          <w:szCs w:val="26"/>
          <w:shd w:val="clear" w:color="auto" w:fill="F8F9FA"/>
        </w:rPr>
      </w:pPr>
      <w:r>
        <w:rPr>
          <w:noProof/>
        </w:rPr>
        <w:pict>
          <v:shape id="_x0000_s1196" type="#_x0000_t75" style="position:absolute;left:0;text-align:left;margin-left:0;margin-top:-.55pt;width:189.1pt;height:106.45pt;z-index:251737088;mso-position-horizontal:absolute;mso-position-horizontal-relative:text;mso-position-vertical:absolute;mso-position-vertical-relative:text">
            <v:imagedata r:id="rId121" o:title=""/>
            <w10:wrap type="square"/>
          </v:shape>
          <o:OLEObject Type="Embed" ProgID="ChemDraw.Document.6.0" ShapeID="_x0000_s1196" DrawAspect="Content" ObjectID="_1588727419" r:id="rId122"/>
        </w:pict>
      </w:r>
      <w:r w:rsidR="001265D0" w:rsidRPr="001265D0">
        <w:rPr>
          <w:i/>
          <w:color w:val="000000" w:themeColor="text1"/>
          <w:shd w:val="clear" w:color="auto" w:fill="F8F9FA"/>
        </w:rPr>
        <w:t xml:space="preserve"> </w:t>
      </w:r>
      <w:r w:rsidR="008448E3" w:rsidRPr="002D4C25">
        <w:rPr>
          <w:i/>
          <w:color w:val="000000" w:themeColor="text1"/>
          <w:sz w:val="26"/>
          <w:szCs w:val="26"/>
          <w:shd w:val="clear" w:color="auto" w:fill="F8F9FA"/>
        </w:rPr>
        <w:t>д</w:t>
      </w:r>
      <w:r w:rsidR="001265D0" w:rsidRPr="002D4C25">
        <w:rPr>
          <w:i/>
          <w:color w:val="000000" w:themeColor="text1"/>
          <w:sz w:val="26"/>
          <w:szCs w:val="26"/>
          <w:shd w:val="clear" w:color="auto" w:fill="F8F9FA"/>
        </w:rPr>
        <w:t>ихлорангидриды</w:t>
      </w:r>
      <w:r w:rsidR="008448E3" w:rsidRPr="002D4C25">
        <w:rPr>
          <w:i/>
          <w:color w:val="000000" w:themeColor="text1"/>
          <w:sz w:val="26"/>
          <w:szCs w:val="26"/>
          <w:shd w:val="clear" w:color="auto" w:fill="F8F9FA"/>
        </w:rPr>
        <w:t xml:space="preserve"> </w:t>
      </w:r>
      <w:r w:rsidR="001265D0" w:rsidRPr="002D4C25">
        <w:rPr>
          <w:i/>
          <w:sz w:val="26"/>
          <w:szCs w:val="26"/>
        </w:rPr>
        <w:t>2,</w:t>
      </w:r>
      <w:r w:rsidR="001265D0" w:rsidRPr="002D4C25">
        <w:rPr>
          <w:i/>
          <w:color w:val="000000" w:themeColor="text1"/>
          <w:sz w:val="26"/>
          <w:szCs w:val="26"/>
        </w:rPr>
        <w:t>2</w:t>
      </w:r>
      <w:r w:rsidR="001265D0" w:rsidRPr="002D4C25">
        <w:rPr>
          <w:i/>
          <w:color w:val="000000" w:themeColor="text1"/>
          <w:sz w:val="26"/>
          <w:szCs w:val="26"/>
          <w:shd w:val="clear" w:color="auto" w:fill="F8F9FA"/>
        </w:rPr>
        <w:t>'-бихинолин-</w:t>
      </w:r>
      <w:r w:rsidR="00FE1D6B">
        <w:rPr>
          <w:i/>
          <w:sz w:val="26"/>
          <w:szCs w:val="26"/>
        </w:rPr>
        <w:t>6,6'</w:t>
      </w:r>
      <w:r w:rsidR="001F5245">
        <w:rPr>
          <w:i/>
          <w:sz w:val="26"/>
          <w:szCs w:val="26"/>
        </w:rPr>
        <w:t xml:space="preserve"> и </w:t>
      </w:r>
      <w:r w:rsidR="00FE1D6B">
        <w:rPr>
          <w:i/>
          <w:sz w:val="26"/>
          <w:szCs w:val="26"/>
        </w:rPr>
        <w:t>7,7'</w:t>
      </w:r>
      <w:r w:rsidR="001265D0" w:rsidRPr="002D4C25">
        <w:rPr>
          <w:i/>
          <w:color w:val="000000" w:themeColor="text1"/>
          <w:sz w:val="26"/>
          <w:szCs w:val="26"/>
          <w:shd w:val="clear" w:color="auto" w:fill="F8F9FA"/>
        </w:rPr>
        <w:t>-дикарбоновых кислот</w:t>
      </w:r>
      <w:r w:rsidR="008448E3" w:rsidRPr="002D4C25">
        <w:rPr>
          <w:i/>
          <w:color w:val="000000" w:themeColor="text1"/>
          <w:sz w:val="26"/>
          <w:szCs w:val="26"/>
          <w:shd w:val="clear" w:color="auto" w:fill="F8F9FA"/>
        </w:rPr>
        <w:t xml:space="preserve"> (мономеры 1б</w:t>
      </w:r>
      <w:r w:rsidR="001F5245">
        <w:rPr>
          <w:i/>
          <w:color w:val="000000" w:themeColor="text1"/>
          <w:sz w:val="26"/>
          <w:szCs w:val="26"/>
          <w:shd w:val="clear" w:color="auto" w:fill="F8F9FA"/>
        </w:rPr>
        <w:t xml:space="preserve"> и </w:t>
      </w:r>
      <w:r w:rsidR="008448E3" w:rsidRPr="002D4C25">
        <w:rPr>
          <w:i/>
          <w:color w:val="000000" w:themeColor="text1"/>
          <w:sz w:val="26"/>
          <w:szCs w:val="26"/>
          <w:shd w:val="clear" w:color="auto" w:fill="F8F9FA"/>
        </w:rPr>
        <w:t>1</w:t>
      </w:r>
      <w:r w:rsidR="001F5245">
        <w:rPr>
          <w:i/>
          <w:color w:val="000000" w:themeColor="text1"/>
          <w:sz w:val="26"/>
          <w:szCs w:val="26"/>
          <w:shd w:val="clear" w:color="auto" w:fill="F8F9FA"/>
        </w:rPr>
        <w:t>в</w:t>
      </w:r>
      <w:r w:rsidR="008448E3" w:rsidRPr="002D4C25">
        <w:rPr>
          <w:i/>
          <w:color w:val="000000" w:themeColor="text1"/>
          <w:sz w:val="26"/>
          <w:szCs w:val="26"/>
          <w:shd w:val="clear" w:color="auto" w:fill="F8F9FA"/>
        </w:rPr>
        <w:t>)</w:t>
      </w:r>
      <w:r w:rsidR="001265D0" w:rsidRPr="002D4C25">
        <w:rPr>
          <w:i/>
          <w:color w:val="000000" w:themeColor="text1"/>
          <w:sz w:val="26"/>
          <w:szCs w:val="26"/>
          <w:shd w:val="clear" w:color="auto" w:fill="F8F9FA"/>
        </w:rPr>
        <w:t>.</w:t>
      </w:r>
      <w:r w:rsidR="008448E3" w:rsidRPr="002D4C25">
        <w:rPr>
          <w:color w:val="000000" w:themeColor="text1"/>
          <w:sz w:val="26"/>
          <w:szCs w:val="26"/>
          <w:shd w:val="clear" w:color="auto" w:fill="F8F9FA"/>
        </w:rPr>
        <w:t xml:space="preserve"> К </w:t>
      </w:r>
      <w:r w:rsidR="008B191C">
        <w:rPr>
          <w:color w:val="000000" w:themeColor="text1"/>
          <w:sz w:val="26"/>
          <w:szCs w:val="26"/>
          <w:shd w:val="clear" w:color="auto" w:fill="F8F9FA"/>
          <w:lang w:val="en-US"/>
        </w:rPr>
        <w:t>SOCl</w:t>
      </w:r>
      <w:r w:rsidR="008B191C" w:rsidRPr="008B191C">
        <w:rPr>
          <w:color w:val="000000" w:themeColor="text1"/>
          <w:sz w:val="26"/>
          <w:szCs w:val="26"/>
          <w:shd w:val="clear" w:color="auto" w:fill="F8F9FA"/>
          <w:vertAlign w:val="subscript"/>
        </w:rPr>
        <w:t>2</w:t>
      </w:r>
      <w:r w:rsidR="008448E3" w:rsidRPr="002D4C25">
        <w:rPr>
          <w:color w:val="000000" w:themeColor="text1"/>
          <w:sz w:val="26"/>
          <w:szCs w:val="26"/>
          <w:shd w:val="clear" w:color="auto" w:fill="F8F9FA"/>
        </w:rPr>
        <w:t xml:space="preserve"> (50 мл) добавляли соответствующую </w:t>
      </w:r>
      <w:r w:rsidR="008448E3" w:rsidRPr="002D4C25">
        <w:rPr>
          <w:sz w:val="26"/>
          <w:szCs w:val="26"/>
        </w:rPr>
        <w:t>2,</w:t>
      </w:r>
      <w:r w:rsidR="008448E3" w:rsidRPr="002D4C25">
        <w:rPr>
          <w:color w:val="000000" w:themeColor="text1"/>
          <w:sz w:val="26"/>
          <w:szCs w:val="26"/>
        </w:rPr>
        <w:t>2</w:t>
      </w:r>
      <w:r w:rsidR="008448E3" w:rsidRPr="002D4C25">
        <w:rPr>
          <w:color w:val="000000" w:themeColor="text1"/>
          <w:sz w:val="26"/>
          <w:szCs w:val="26"/>
          <w:shd w:val="clear" w:color="auto" w:fill="F8F9FA"/>
        </w:rPr>
        <w:t>'-бихинолилдикарбоновую кислоту (1 г, 0.00</w:t>
      </w:r>
      <w:r w:rsidR="007B3B37" w:rsidRPr="002D4C25">
        <w:rPr>
          <w:color w:val="000000" w:themeColor="text1"/>
          <w:sz w:val="26"/>
          <w:szCs w:val="26"/>
          <w:shd w:val="clear" w:color="auto" w:fill="F8F9FA"/>
        </w:rPr>
        <w:t>2</w:t>
      </w:r>
      <w:r w:rsidR="008448E3" w:rsidRPr="002D4C25">
        <w:rPr>
          <w:color w:val="000000" w:themeColor="text1"/>
          <w:sz w:val="26"/>
          <w:szCs w:val="26"/>
          <w:shd w:val="clear" w:color="auto" w:fill="F8F9FA"/>
        </w:rPr>
        <w:t xml:space="preserve">9 моль). Реакционную смесь кипятили в одногорлой колбе с обратным холодильником в течение 5 ч. Далее, смесь охлаждали, выпавший осадок отфильтровывали и сушили. Выход </w:t>
      </w:r>
      <w:r w:rsidR="007B3B37" w:rsidRPr="002D4C25">
        <w:rPr>
          <w:color w:val="000000" w:themeColor="text1"/>
          <w:sz w:val="26"/>
          <w:szCs w:val="26"/>
          <w:shd w:val="clear" w:color="auto" w:fill="F8F9FA"/>
        </w:rPr>
        <w:t>0</w:t>
      </w:r>
      <w:r w:rsidR="008448E3" w:rsidRPr="002D4C25">
        <w:rPr>
          <w:color w:val="000000" w:themeColor="text1"/>
          <w:sz w:val="26"/>
          <w:szCs w:val="26"/>
          <w:shd w:val="clear" w:color="auto" w:fill="F8F9FA"/>
        </w:rPr>
        <w:t>.</w:t>
      </w:r>
      <w:r w:rsidR="004356AF">
        <w:rPr>
          <w:color w:val="000000" w:themeColor="text1"/>
          <w:sz w:val="26"/>
          <w:szCs w:val="26"/>
          <w:shd w:val="clear" w:color="auto" w:fill="F8F9FA"/>
        </w:rPr>
        <w:t>99-1.05</w:t>
      </w:r>
      <w:r w:rsidR="008448E3" w:rsidRPr="002D4C25">
        <w:rPr>
          <w:color w:val="000000" w:themeColor="text1"/>
          <w:sz w:val="26"/>
          <w:szCs w:val="26"/>
          <w:shd w:val="clear" w:color="auto" w:fill="F8F9FA"/>
        </w:rPr>
        <w:t xml:space="preserve"> г (9</w:t>
      </w:r>
      <w:r w:rsidR="007B3B37" w:rsidRPr="002D4C25">
        <w:rPr>
          <w:color w:val="000000" w:themeColor="text1"/>
          <w:sz w:val="26"/>
          <w:szCs w:val="26"/>
          <w:shd w:val="clear" w:color="auto" w:fill="F8F9FA"/>
        </w:rPr>
        <w:t>0-95</w:t>
      </w:r>
      <w:r w:rsidR="008448E3" w:rsidRPr="002D4C25">
        <w:rPr>
          <w:color w:val="000000" w:themeColor="text1"/>
          <w:sz w:val="26"/>
          <w:szCs w:val="26"/>
          <w:shd w:val="clear" w:color="auto" w:fill="F8F9FA"/>
        </w:rPr>
        <w:t>%).</w:t>
      </w:r>
    </w:p>
    <w:p w:rsidR="00283A98" w:rsidRPr="00D83960" w:rsidRDefault="00C1093F" w:rsidP="00283A98">
      <w:pPr>
        <w:spacing w:line="360" w:lineRule="auto"/>
        <w:ind w:firstLine="720"/>
        <w:jc w:val="left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  <w:shd w:val="clear" w:color="auto" w:fill="F8F9FA"/>
        </w:rPr>
        <w:t>Элементный анализ, %</w:t>
      </w:r>
      <w:r w:rsidR="00283A98" w:rsidRPr="00D83960">
        <w:rPr>
          <w:color w:val="000000" w:themeColor="text1"/>
          <w:sz w:val="26"/>
          <w:szCs w:val="26"/>
        </w:rPr>
        <w:t xml:space="preserve">: </w:t>
      </w:r>
    </w:p>
    <w:p w:rsidR="00C1093F" w:rsidRDefault="00C1093F" w:rsidP="00C1093F">
      <w:pPr>
        <w:pStyle w:val="ab"/>
        <w:numPr>
          <w:ilvl w:val="0"/>
          <w:numId w:val="5"/>
        </w:numPr>
        <w:spacing w:line="360" w:lineRule="auto"/>
        <w:rPr>
          <w:color w:val="000000" w:themeColor="text1"/>
          <w:sz w:val="26"/>
          <w:szCs w:val="26"/>
          <w:shd w:val="clear" w:color="auto" w:fill="F8F9FA"/>
        </w:rPr>
      </w:pPr>
      <w:r>
        <w:rPr>
          <w:color w:val="000000" w:themeColor="text1"/>
          <w:sz w:val="26"/>
          <w:szCs w:val="26"/>
        </w:rPr>
        <w:t>мономер 1б</w:t>
      </w:r>
      <w:r w:rsidR="00283A98" w:rsidRPr="00A81257">
        <w:rPr>
          <w:color w:val="000000" w:themeColor="text1"/>
          <w:sz w:val="26"/>
          <w:szCs w:val="26"/>
        </w:rPr>
        <w:t xml:space="preserve">: </w:t>
      </w:r>
      <w:r>
        <w:rPr>
          <w:color w:val="000000" w:themeColor="text1"/>
          <w:sz w:val="26"/>
          <w:szCs w:val="26"/>
        </w:rPr>
        <w:t xml:space="preserve"> </w:t>
      </w:r>
      <w:r w:rsidRPr="00B86F70">
        <w:rPr>
          <w:color w:val="000000" w:themeColor="text1"/>
          <w:sz w:val="26"/>
          <w:szCs w:val="26"/>
          <w:shd w:val="clear" w:color="auto" w:fill="F8F9FA"/>
        </w:rPr>
        <w:t>рассчитано для С</w:t>
      </w:r>
      <w:r w:rsidRPr="00B86F70">
        <w:rPr>
          <w:color w:val="000000" w:themeColor="text1"/>
          <w:sz w:val="26"/>
          <w:szCs w:val="26"/>
          <w:shd w:val="clear" w:color="auto" w:fill="F8F9FA"/>
          <w:vertAlign w:val="subscript"/>
        </w:rPr>
        <w:t>20</w:t>
      </w:r>
      <w:r w:rsidRPr="00B86F70">
        <w:rPr>
          <w:color w:val="000000" w:themeColor="text1"/>
          <w:sz w:val="26"/>
          <w:szCs w:val="26"/>
          <w:shd w:val="clear" w:color="auto" w:fill="F8F9FA"/>
          <w:lang w:val="en-US"/>
        </w:rPr>
        <w:t>H</w:t>
      </w:r>
      <w:r w:rsidRPr="00B86F70">
        <w:rPr>
          <w:color w:val="000000" w:themeColor="text1"/>
          <w:sz w:val="26"/>
          <w:szCs w:val="26"/>
          <w:shd w:val="clear" w:color="auto" w:fill="F8F9FA"/>
          <w:vertAlign w:val="subscript"/>
        </w:rPr>
        <w:t>10</w:t>
      </w:r>
      <w:r w:rsidRPr="00B86F70">
        <w:rPr>
          <w:color w:val="000000" w:themeColor="text1"/>
          <w:sz w:val="26"/>
          <w:szCs w:val="26"/>
          <w:shd w:val="clear" w:color="auto" w:fill="F8F9FA"/>
          <w:lang w:val="en-US"/>
        </w:rPr>
        <w:t>Cl</w:t>
      </w:r>
      <w:r w:rsidRPr="00B86F70">
        <w:rPr>
          <w:color w:val="000000" w:themeColor="text1"/>
          <w:sz w:val="26"/>
          <w:szCs w:val="26"/>
          <w:shd w:val="clear" w:color="auto" w:fill="F8F9FA"/>
          <w:vertAlign w:val="subscript"/>
        </w:rPr>
        <w:t>2</w:t>
      </w:r>
      <w:r w:rsidRPr="00B86F70">
        <w:rPr>
          <w:color w:val="000000" w:themeColor="text1"/>
          <w:sz w:val="26"/>
          <w:szCs w:val="26"/>
          <w:shd w:val="clear" w:color="auto" w:fill="F8F9FA"/>
          <w:lang w:val="en-US"/>
        </w:rPr>
        <w:t>N</w:t>
      </w:r>
      <w:r w:rsidRPr="00B86F70">
        <w:rPr>
          <w:color w:val="000000" w:themeColor="text1"/>
          <w:sz w:val="26"/>
          <w:szCs w:val="26"/>
          <w:shd w:val="clear" w:color="auto" w:fill="F8F9FA"/>
          <w:vertAlign w:val="subscript"/>
        </w:rPr>
        <w:t>2</w:t>
      </w:r>
      <w:r w:rsidRPr="00B86F70">
        <w:rPr>
          <w:color w:val="000000" w:themeColor="text1"/>
          <w:sz w:val="26"/>
          <w:szCs w:val="26"/>
          <w:shd w:val="clear" w:color="auto" w:fill="F8F9FA"/>
          <w:lang w:val="en-US"/>
        </w:rPr>
        <w:t>O</w:t>
      </w:r>
      <w:r w:rsidRPr="00B86F70">
        <w:rPr>
          <w:color w:val="000000" w:themeColor="text1"/>
          <w:sz w:val="26"/>
          <w:szCs w:val="26"/>
          <w:shd w:val="clear" w:color="auto" w:fill="F8F9FA"/>
          <w:vertAlign w:val="subscript"/>
        </w:rPr>
        <w:t>2</w:t>
      </w:r>
      <w:r>
        <w:rPr>
          <w:color w:val="000000" w:themeColor="text1"/>
          <w:sz w:val="26"/>
          <w:szCs w:val="26"/>
          <w:shd w:val="clear" w:color="auto" w:fill="F8F9FA"/>
        </w:rPr>
        <w:t xml:space="preserve">: </w:t>
      </w:r>
      <w:r w:rsidRPr="00B86F70">
        <w:rPr>
          <w:color w:val="000000" w:themeColor="text1"/>
          <w:sz w:val="26"/>
          <w:szCs w:val="26"/>
          <w:shd w:val="clear" w:color="auto" w:fill="F8F9FA"/>
        </w:rPr>
        <w:t xml:space="preserve">С </w:t>
      </w:r>
      <w:r w:rsidRPr="00C1093F">
        <w:rPr>
          <w:color w:val="000000" w:themeColor="text1"/>
          <w:sz w:val="26"/>
          <w:szCs w:val="26"/>
          <w:shd w:val="clear" w:color="auto" w:fill="F8F9FA"/>
        </w:rPr>
        <w:t>63.01, Н 2.64, С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l</w:t>
      </w:r>
      <w:r w:rsidRPr="00C1093F">
        <w:rPr>
          <w:color w:val="000000" w:themeColor="text1"/>
          <w:sz w:val="26"/>
          <w:szCs w:val="26"/>
          <w:shd w:val="clear" w:color="auto" w:fill="F8F9FA"/>
        </w:rPr>
        <w:t xml:space="preserve"> 18.58, 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N</w:t>
      </w:r>
      <w:r w:rsidRPr="00C1093F">
        <w:rPr>
          <w:color w:val="000000" w:themeColor="text1"/>
          <w:sz w:val="26"/>
          <w:szCs w:val="26"/>
          <w:shd w:val="clear" w:color="auto" w:fill="F8F9FA"/>
        </w:rPr>
        <w:t xml:space="preserve"> 7.37, 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O</w:t>
      </w:r>
      <w:r w:rsidRPr="00C1093F">
        <w:rPr>
          <w:color w:val="000000" w:themeColor="text1"/>
          <w:sz w:val="26"/>
          <w:szCs w:val="26"/>
          <w:shd w:val="clear" w:color="auto" w:fill="F8F9FA"/>
        </w:rPr>
        <w:t xml:space="preserve"> </w:t>
      </w:r>
    </w:p>
    <w:p w:rsidR="00C1093F" w:rsidRPr="00C1093F" w:rsidRDefault="00C1093F" w:rsidP="00C1093F">
      <w:pPr>
        <w:spacing w:line="360" w:lineRule="auto"/>
        <w:ind w:firstLine="0"/>
        <w:rPr>
          <w:color w:val="000000" w:themeColor="text1"/>
          <w:sz w:val="26"/>
          <w:szCs w:val="26"/>
          <w:shd w:val="clear" w:color="auto" w:fill="F8F9FA"/>
        </w:rPr>
      </w:pPr>
      <w:r w:rsidRPr="00C1093F">
        <w:rPr>
          <w:color w:val="000000" w:themeColor="text1"/>
          <w:sz w:val="26"/>
          <w:szCs w:val="26"/>
          <w:shd w:val="clear" w:color="auto" w:fill="F8F9FA"/>
        </w:rPr>
        <w:t>8.</w:t>
      </w:r>
      <w:r w:rsidR="00B44BE1">
        <w:rPr>
          <w:color w:val="000000" w:themeColor="text1"/>
          <w:sz w:val="26"/>
          <w:szCs w:val="26"/>
          <w:shd w:val="clear" w:color="auto" w:fill="F8F9FA"/>
        </w:rPr>
        <w:t>40</w:t>
      </w:r>
      <w:r w:rsidRPr="00C1093F">
        <w:rPr>
          <w:color w:val="000000" w:themeColor="text1"/>
          <w:sz w:val="26"/>
          <w:szCs w:val="26"/>
          <w:shd w:val="clear" w:color="auto" w:fill="F8F9FA"/>
        </w:rPr>
        <w:t>; найдено: С 63.0</w:t>
      </w:r>
      <w:r w:rsidR="00D67FB6">
        <w:rPr>
          <w:color w:val="000000" w:themeColor="text1"/>
          <w:sz w:val="26"/>
          <w:szCs w:val="26"/>
          <w:shd w:val="clear" w:color="auto" w:fill="F8F9FA"/>
        </w:rPr>
        <w:t>7</w:t>
      </w:r>
      <w:r w:rsidRPr="00C1093F">
        <w:rPr>
          <w:color w:val="000000" w:themeColor="text1"/>
          <w:sz w:val="26"/>
          <w:szCs w:val="26"/>
          <w:shd w:val="clear" w:color="auto" w:fill="F8F9FA"/>
        </w:rPr>
        <w:t>, Н 2.61, С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l</w:t>
      </w:r>
      <w:r w:rsidRPr="00C1093F">
        <w:rPr>
          <w:color w:val="000000" w:themeColor="text1"/>
          <w:sz w:val="26"/>
          <w:szCs w:val="26"/>
          <w:shd w:val="clear" w:color="auto" w:fill="F8F9FA"/>
        </w:rPr>
        <w:t xml:space="preserve"> 18.</w:t>
      </w:r>
      <w:r w:rsidR="00D67FB6">
        <w:rPr>
          <w:color w:val="000000" w:themeColor="text1"/>
          <w:sz w:val="26"/>
          <w:szCs w:val="26"/>
          <w:shd w:val="clear" w:color="auto" w:fill="F8F9FA"/>
        </w:rPr>
        <w:t>59</w:t>
      </w:r>
      <w:r w:rsidRPr="00C1093F">
        <w:rPr>
          <w:color w:val="000000" w:themeColor="text1"/>
          <w:sz w:val="26"/>
          <w:szCs w:val="26"/>
          <w:shd w:val="clear" w:color="auto" w:fill="F8F9FA"/>
        </w:rPr>
        <w:t xml:space="preserve">, 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N</w:t>
      </w:r>
      <w:r w:rsidRPr="00C1093F">
        <w:rPr>
          <w:color w:val="000000" w:themeColor="text1"/>
          <w:sz w:val="26"/>
          <w:szCs w:val="26"/>
          <w:shd w:val="clear" w:color="auto" w:fill="F8F9FA"/>
        </w:rPr>
        <w:t xml:space="preserve"> 7.35, 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O</w:t>
      </w:r>
      <w:r w:rsidRPr="00C1093F">
        <w:rPr>
          <w:color w:val="000000" w:themeColor="text1"/>
          <w:sz w:val="26"/>
          <w:szCs w:val="26"/>
          <w:shd w:val="clear" w:color="auto" w:fill="F8F9FA"/>
        </w:rPr>
        <w:t xml:space="preserve"> 8.3</w:t>
      </w:r>
      <w:r w:rsidR="00B44BE1">
        <w:rPr>
          <w:color w:val="000000" w:themeColor="text1"/>
          <w:sz w:val="26"/>
          <w:szCs w:val="26"/>
          <w:shd w:val="clear" w:color="auto" w:fill="F8F9FA"/>
        </w:rPr>
        <w:t>8</w:t>
      </w:r>
      <w:r w:rsidR="004C4258">
        <w:rPr>
          <w:color w:val="000000" w:themeColor="text1"/>
          <w:sz w:val="26"/>
          <w:szCs w:val="26"/>
          <w:shd w:val="clear" w:color="auto" w:fill="F8F9FA"/>
        </w:rPr>
        <w:t>;</w:t>
      </w:r>
    </w:p>
    <w:p w:rsidR="00C1093F" w:rsidRDefault="00C1093F" w:rsidP="00C1093F">
      <w:pPr>
        <w:pStyle w:val="ab"/>
        <w:numPr>
          <w:ilvl w:val="0"/>
          <w:numId w:val="5"/>
        </w:numPr>
        <w:spacing w:line="360" w:lineRule="auto"/>
        <w:rPr>
          <w:color w:val="000000" w:themeColor="text1"/>
          <w:sz w:val="26"/>
          <w:szCs w:val="26"/>
          <w:shd w:val="clear" w:color="auto" w:fill="F8F9FA"/>
        </w:rPr>
      </w:pPr>
      <w:r>
        <w:rPr>
          <w:color w:val="000000" w:themeColor="text1"/>
          <w:sz w:val="26"/>
          <w:szCs w:val="26"/>
        </w:rPr>
        <w:t>мономер 1в</w:t>
      </w:r>
      <w:r w:rsidRPr="00A81257">
        <w:rPr>
          <w:color w:val="000000" w:themeColor="text1"/>
          <w:sz w:val="26"/>
          <w:szCs w:val="26"/>
        </w:rPr>
        <w:t xml:space="preserve">: </w:t>
      </w:r>
      <w:r>
        <w:rPr>
          <w:color w:val="000000" w:themeColor="text1"/>
          <w:sz w:val="26"/>
          <w:szCs w:val="26"/>
        </w:rPr>
        <w:t xml:space="preserve"> </w:t>
      </w:r>
      <w:r w:rsidRPr="00B86F70">
        <w:rPr>
          <w:color w:val="000000" w:themeColor="text1"/>
          <w:sz w:val="26"/>
          <w:szCs w:val="26"/>
          <w:shd w:val="clear" w:color="auto" w:fill="F8F9FA"/>
        </w:rPr>
        <w:t>рассчитано для С</w:t>
      </w:r>
      <w:r w:rsidRPr="00B86F70">
        <w:rPr>
          <w:color w:val="000000" w:themeColor="text1"/>
          <w:sz w:val="26"/>
          <w:szCs w:val="26"/>
          <w:shd w:val="clear" w:color="auto" w:fill="F8F9FA"/>
          <w:vertAlign w:val="subscript"/>
        </w:rPr>
        <w:t>20</w:t>
      </w:r>
      <w:r w:rsidRPr="00B86F70">
        <w:rPr>
          <w:color w:val="000000" w:themeColor="text1"/>
          <w:sz w:val="26"/>
          <w:szCs w:val="26"/>
          <w:shd w:val="clear" w:color="auto" w:fill="F8F9FA"/>
          <w:lang w:val="en-US"/>
        </w:rPr>
        <w:t>H</w:t>
      </w:r>
      <w:r w:rsidRPr="00B86F70">
        <w:rPr>
          <w:color w:val="000000" w:themeColor="text1"/>
          <w:sz w:val="26"/>
          <w:szCs w:val="26"/>
          <w:shd w:val="clear" w:color="auto" w:fill="F8F9FA"/>
          <w:vertAlign w:val="subscript"/>
        </w:rPr>
        <w:t>10</w:t>
      </w:r>
      <w:r w:rsidRPr="00B86F70">
        <w:rPr>
          <w:color w:val="000000" w:themeColor="text1"/>
          <w:sz w:val="26"/>
          <w:szCs w:val="26"/>
          <w:shd w:val="clear" w:color="auto" w:fill="F8F9FA"/>
          <w:lang w:val="en-US"/>
        </w:rPr>
        <w:t>Cl</w:t>
      </w:r>
      <w:r w:rsidRPr="00B86F70">
        <w:rPr>
          <w:color w:val="000000" w:themeColor="text1"/>
          <w:sz w:val="26"/>
          <w:szCs w:val="26"/>
          <w:shd w:val="clear" w:color="auto" w:fill="F8F9FA"/>
          <w:vertAlign w:val="subscript"/>
        </w:rPr>
        <w:t>2</w:t>
      </w:r>
      <w:r w:rsidRPr="00B86F70">
        <w:rPr>
          <w:color w:val="000000" w:themeColor="text1"/>
          <w:sz w:val="26"/>
          <w:szCs w:val="26"/>
          <w:shd w:val="clear" w:color="auto" w:fill="F8F9FA"/>
          <w:lang w:val="en-US"/>
        </w:rPr>
        <w:t>N</w:t>
      </w:r>
      <w:r w:rsidRPr="00B86F70">
        <w:rPr>
          <w:color w:val="000000" w:themeColor="text1"/>
          <w:sz w:val="26"/>
          <w:szCs w:val="26"/>
          <w:shd w:val="clear" w:color="auto" w:fill="F8F9FA"/>
          <w:vertAlign w:val="subscript"/>
        </w:rPr>
        <w:t>2</w:t>
      </w:r>
      <w:r w:rsidRPr="00B86F70">
        <w:rPr>
          <w:color w:val="000000" w:themeColor="text1"/>
          <w:sz w:val="26"/>
          <w:szCs w:val="26"/>
          <w:shd w:val="clear" w:color="auto" w:fill="F8F9FA"/>
          <w:lang w:val="en-US"/>
        </w:rPr>
        <w:t>O</w:t>
      </w:r>
      <w:r w:rsidRPr="00B86F70">
        <w:rPr>
          <w:color w:val="000000" w:themeColor="text1"/>
          <w:sz w:val="26"/>
          <w:szCs w:val="26"/>
          <w:shd w:val="clear" w:color="auto" w:fill="F8F9FA"/>
          <w:vertAlign w:val="subscript"/>
        </w:rPr>
        <w:t>2</w:t>
      </w:r>
      <w:r>
        <w:rPr>
          <w:color w:val="000000" w:themeColor="text1"/>
          <w:sz w:val="26"/>
          <w:szCs w:val="26"/>
          <w:shd w:val="clear" w:color="auto" w:fill="F8F9FA"/>
        </w:rPr>
        <w:t xml:space="preserve">: </w:t>
      </w:r>
      <w:r w:rsidRPr="00B86F70">
        <w:rPr>
          <w:color w:val="000000" w:themeColor="text1"/>
          <w:sz w:val="26"/>
          <w:szCs w:val="26"/>
          <w:shd w:val="clear" w:color="auto" w:fill="F8F9FA"/>
        </w:rPr>
        <w:t xml:space="preserve">С </w:t>
      </w:r>
      <w:r w:rsidRPr="00C1093F">
        <w:rPr>
          <w:color w:val="000000" w:themeColor="text1"/>
          <w:sz w:val="26"/>
          <w:szCs w:val="26"/>
          <w:shd w:val="clear" w:color="auto" w:fill="F8F9FA"/>
        </w:rPr>
        <w:t>63.01, Н 2.64, С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l</w:t>
      </w:r>
      <w:r w:rsidRPr="00C1093F">
        <w:rPr>
          <w:color w:val="000000" w:themeColor="text1"/>
          <w:sz w:val="26"/>
          <w:szCs w:val="26"/>
          <w:shd w:val="clear" w:color="auto" w:fill="F8F9FA"/>
        </w:rPr>
        <w:t xml:space="preserve"> 18.58, 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N</w:t>
      </w:r>
      <w:r w:rsidRPr="00C1093F">
        <w:rPr>
          <w:color w:val="000000" w:themeColor="text1"/>
          <w:sz w:val="26"/>
          <w:szCs w:val="26"/>
          <w:shd w:val="clear" w:color="auto" w:fill="F8F9FA"/>
        </w:rPr>
        <w:t xml:space="preserve"> 7.37, 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O</w:t>
      </w:r>
      <w:r w:rsidRPr="00C1093F">
        <w:rPr>
          <w:color w:val="000000" w:themeColor="text1"/>
          <w:sz w:val="26"/>
          <w:szCs w:val="26"/>
          <w:shd w:val="clear" w:color="auto" w:fill="F8F9FA"/>
        </w:rPr>
        <w:t xml:space="preserve"> </w:t>
      </w:r>
    </w:p>
    <w:p w:rsidR="00C1093F" w:rsidRDefault="00C1093F" w:rsidP="00C1093F">
      <w:pPr>
        <w:spacing w:line="360" w:lineRule="auto"/>
        <w:ind w:firstLine="0"/>
        <w:rPr>
          <w:color w:val="000000" w:themeColor="text1"/>
          <w:sz w:val="26"/>
          <w:szCs w:val="26"/>
          <w:shd w:val="clear" w:color="auto" w:fill="F8F9FA"/>
        </w:rPr>
      </w:pPr>
      <w:r w:rsidRPr="00C1093F">
        <w:rPr>
          <w:color w:val="000000" w:themeColor="text1"/>
          <w:sz w:val="26"/>
          <w:szCs w:val="26"/>
          <w:shd w:val="clear" w:color="auto" w:fill="F8F9FA"/>
        </w:rPr>
        <w:t>8.</w:t>
      </w:r>
      <w:r w:rsidR="00CF074A">
        <w:rPr>
          <w:color w:val="000000" w:themeColor="text1"/>
          <w:sz w:val="26"/>
          <w:szCs w:val="26"/>
          <w:shd w:val="clear" w:color="auto" w:fill="F8F9FA"/>
        </w:rPr>
        <w:t>40</w:t>
      </w:r>
      <w:r w:rsidRPr="00C1093F">
        <w:rPr>
          <w:color w:val="000000" w:themeColor="text1"/>
          <w:sz w:val="26"/>
          <w:szCs w:val="26"/>
          <w:shd w:val="clear" w:color="auto" w:fill="F8F9FA"/>
        </w:rPr>
        <w:t>; найдено: С 63.06, Н 2.6</w:t>
      </w:r>
      <w:r w:rsidR="00D67FB6">
        <w:rPr>
          <w:color w:val="000000" w:themeColor="text1"/>
          <w:sz w:val="26"/>
          <w:szCs w:val="26"/>
          <w:shd w:val="clear" w:color="auto" w:fill="F8F9FA"/>
        </w:rPr>
        <w:t>0</w:t>
      </w:r>
      <w:r w:rsidRPr="00C1093F">
        <w:rPr>
          <w:color w:val="000000" w:themeColor="text1"/>
          <w:sz w:val="26"/>
          <w:szCs w:val="26"/>
          <w:shd w:val="clear" w:color="auto" w:fill="F8F9FA"/>
        </w:rPr>
        <w:t>, С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l</w:t>
      </w:r>
      <w:r w:rsidRPr="00C1093F">
        <w:rPr>
          <w:color w:val="000000" w:themeColor="text1"/>
          <w:sz w:val="26"/>
          <w:szCs w:val="26"/>
          <w:shd w:val="clear" w:color="auto" w:fill="F8F9FA"/>
        </w:rPr>
        <w:t xml:space="preserve"> 18.60, 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N</w:t>
      </w:r>
      <w:r w:rsidRPr="00C1093F">
        <w:rPr>
          <w:color w:val="000000" w:themeColor="text1"/>
          <w:sz w:val="26"/>
          <w:szCs w:val="26"/>
          <w:shd w:val="clear" w:color="auto" w:fill="F8F9FA"/>
        </w:rPr>
        <w:t xml:space="preserve"> 7.35, 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O</w:t>
      </w:r>
      <w:r w:rsidRPr="00C1093F">
        <w:rPr>
          <w:color w:val="000000" w:themeColor="text1"/>
          <w:sz w:val="26"/>
          <w:szCs w:val="26"/>
          <w:shd w:val="clear" w:color="auto" w:fill="F8F9FA"/>
        </w:rPr>
        <w:t xml:space="preserve"> 8.3</w:t>
      </w:r>
      <w:r w:rsidR="00D67FB6">
        <w:rPr>
          <w:color w:val="000000" w:themeColor="text1"/>
          <w:sz w:val="26"/>
          <w:szCs w:val="26"/>
          <w:shd w:val="clear" w:color="auto" w:fill="F8F9FA"/>
        </w:rPr>
        <w:t>9</w:t>
      </w:r>
      <w:r w:rsidR="00FE1D6B">
        <w:rPr>
          <w:color w:val="000000" w:themeColor="text1"/>
          <w:sz w:val="26"/>
          <w:szCs w:val="26"/>
          <w:shd w:val="clear" w:color="auto" w:fill="F8F9FA"/>
        </w:rPr>
        <w:t>.</w:t>
      </w:r>
    </w:p>
    <w:p w:rsidR="0038523D" w:rsidRPr="00C1093F" w:rsidRDefault="0038523D" w:rsidP="00C1093F">
      <w:pPr>
        <w:spacing w:line="360" w:lineRule="auto"/>
        <w:ind w:firstLine="0"/>
        <w:rPr>
          <w:color w:val="000000" w:themeColor="text1"/>
          <w:sz w:val="26"/>
          <w:szCs w:val="26"/>
          <w:shd w:val="clear" w:color="auto" w:fill="F8F9FA"/>
        </w:rPr>
      </w:pPr>
    </w:p>
    <w:p w:rsidR="007C2449" w:rsidRPr="00E31A4B" w:rsidRDefault="000A2C4B" w:rsidP="004D0908">
      <w:pPr>
        <w:spacing w:line="360" w:lineRule="auto"/>
        <w:ind w:firstLine="0"/>
        <w:rPr>
          <w:i/>
          <w:sz w:val="26"/>
          <w:szCs w:val="26"/>
        </w:rPr>
      </w:pPr>
      <w:r>
        <w:rPr>
          <w:noProof/>
        </w:rPr>
        <w:pict>
          <v:shape id="_x0000_s1186" type="#_x0000_t75" style="position:absolute;left:0;text-align:left;margin-left:0;margin-top:-.55pt;width:289.9pt;height:61.35pt;z-index:251720704;mso-position-horizontal:absolute;mso-position-horizontal-relative:text;mso-position-vertical:absolute;mso-position-vertical-relative:text">
            <v:imagedata r:id="rId123" o:title=""/>
            <w10:wrap type="square"/>
          </v:shape>
          <o:OLEObject Type="Embed" ProgID="ChemDraw.Document.6.0" ShapeID="_x0000_s1186" DrawAspect="Content" ObjectID="_1588727420" r:id="rId124"/>
        </w:pict>
      </w:r>
      <w:r w:rsidR="00892D9E" w:rsidRPr="00054255">
        <w:rPr>
          <w:i/>
          <w:sz w:val="26"/>
          <w:szCs w:val="26"/>
          <w:lang w:val="en-US"/>
        </w:rPr>
        <w:t>N</w:t>
      </w:r>
      <w:r w:rsidR="00892D9E" w:rsidRPr="00054255">
        <w:rPr>
          <w:i/>
          <w:sz w:val="26"/>
          <w:szCs w:val="26"/>
        </w:rPr>
        <w:t>,</w:t>
      </w:r>
      <w:r w:rsidR="00892D9E" w:rsidRPr="00054255">
        <w:rPr>
          <w:i/>
          <w:color w:val="000000" w:themeColor="text1"/>
          <w:sz w:val="26"/>
          <w:szCs w:val="26"/>
          <w:lang w:val="en-US"/>
        </w:rPr>
        <w:t>N</w:t>
      </w:r>
      <w:r w:rsidR="00892D9E" w:rsidRPr="00054255">
        <w:rPr>
          <w:i/>
          <w:color w:val="000000" w:themeColor="text1"/>
          <w:sz w:val="26"/>
          <w:szCs w:val="26"/>
          <w:shd w:val="clear" w:color="auto" w:fill="F8F9FA"/>
        </w:rPr>
        <w:t>'-дифенилоксид-бис(тримеллитимидокислота</w:t>
      </w:r>
      <w:r w:rsidR="00A87645" w:rsidRPr="00054255">
        <w:rPr>
          <w:i/>
          <w:color w:val="000000" w:themeColor="text1"/>
          <w:sz w:val="26"/>
          <w:szCs w:val="26"/>
          <w:shd w:val="clear" w:color="auto" w:fill="F8F9FA"/>
        </w:rPr>
        <w:t>)</w:t>
      </w:r>
      <w:r w:rsidR="00054255">
        <w:rPr>
          <w:color w:val="000000" w:themeColor="text1"/>
          <w:sz w:val="26"/>
          <w:szCs w:val="26"/>
          <w:shd w:val="clear" w:color="auto" w:fill="F8F9FA"/>
        </w:rPr>
        <w:t xml:space="preserve">. </w:t>
      </w:r>
      <w:r w:rsidR="00266A5D" w:rsidRPr="00054255">
        <w:rPr>
          <w:color w:val="000000" w:themeColor="text1"/>
          <w:sz w:val="26"/>
          <w:szCs w:val="26"/>
          <w:shd w:val="clear" w:color="auto" w:fill="F8F9FA"/>
        </w:rPr>
        <w:t>В трёхгорл</w:t>
      </w:r>
      <w:r w:rsidR="00FE0CE1" w:rsidRPr="00054255">
        <w:rPr>
          <w:color w:val="000000" w:themeColor="text1"/>
          <w:sz w:val="26"/>
          <w:szCs w:val="26"/>
          <w:shd w:val="clear" w:color="auto" w:fill="F8F9FA"/>
        </w:rPr>
        <w:t>ой</w:t>
      </w:r>
      <w:r w:rsidR="00266A5D" w:rsidRPr="00054255">
        <w:rPr>
          <w:color w:val="000000" w:themeColor="text1"/>
          <w:sz w:val="26"/>
          <w:szCs w:val="26"/>
          <w:shd w:val="clear" w:color="auto" w:fill="F8F9FA"/>
        </w:rPr>
        <w:t xml:space="preserve"> колб</w:t>
      </w:r>
      <w:r w:rsidR="00FE0CE1" w:rsidRPr="00054255">
        <w:rPr>
          <w:color w:val="000000" w:themeColor="text1"/>
          <w:sz w:val="26"/>
          <w:szCs w:val="26"/>
          <w:shd w:val="clear" w:color="auto" w:fill="F8F9FA"/>
        </w:rPr>
        <w:t>е</w:t>
      </w:r>
      <w:r w:rsidR="00266A5D" w:rsidRPr="00054255">
        <w:rPr>
          <w:color w:val="000000" w:themeColor="text1"/>
          <w:sz w:val="26"/>
          <w:szCs w:val="26"/>
          <w:shd w:val="clear" w:color="auto" w:fill="F8F9FA"/>
        </w:rPr>
        <w:t>, снабжённ</w:t>
      </w:r>
      <w:r w:rsidR="00FE0CE1" w:rsidRPr="00054255">
        <w:rPr>
          <w:color w:val="000000" w:themeColor="text1"/>
          <w:sz w:val="26"/>
          <w:szCs w:val="26"/>
          <w:shd w:val="clear" w:color="auto" w:fill="F8F9FA"/>
        </w:rPr>
        <w:t>ой</w:t>
      </w:r>
      <w:r w:rsidR="005343D2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266A5D" w:rsidRPr="00054255">
        <w:rPr>
          <w:color w:val="000000" w:themeColor="text1"/>
          <w:sz w:val="26"/>
          <w:szCs w:val="26"/>
          <w:shd w:val="clear" w:color="auto" w:fill="F8F9FA"/>
        </w:rPr>
        <w:t xml:space="preserve">мешалкой, термометром, обратным холодильником и вводом аргона, </w:t>
      </w:r>
      <w:r w:rsidR="00FE0CE1" w:rsidRPr="00054255">
        <w:rPr>
          <w:color w:val="000000" w:themeColor="text1"/>
          <w:sz w:val="26"/>
          <w:szCs w:val="26"/>
          <w:shd w:val="clear" w:color="auto" w:fill="F8F9FA"/>
        </w:rPr>
        <w:t>растворяли</w:t>
      </w:r>
      <w:r w:rsidR="00266A5D" w:rsidRPr="00054255">
        <w:rPr>
          <w:color w:val="000000" w:themeColor="text1"/>
          <w:sz w:val="26"/>
          <w:szCs w:val="26"/>
          <w:shd w:val="clear" w:color="auto" w:fill="F8F9FA"/>
        </w:rPr>
        <w:t xml:space="preserve"> 4,4'-диаминодифениловый эфир</w:t>
      </w:r>
      <w:r w:rsidR="00FE0CE1" w:rsidRPr="00054255">
        <w:rPr>
          <w:color w:val="000000" w:themeColor="text1"/>
          <w:sz w:val="26"/>
          <w:szCs w:val="26"/>
          <w:shd w:val="clear" w:color="auto" w:fill="F8F9FA"/>
        </w:rPr>
        <w:t xml:space="preserve"> (</w:t>
      </w:r>
      <w:r w:rsidR="007C0B27" w:rsidRPr="00054255">
        <w:rPr>
          <w:color w:val="000000" w:themeColor="text1"/>
          <w:sz w:val="26"/>
          <w:szCs w:val="26"/>
          <w:shd w:val="clear" w:color="auto" w:fill="F8F9FA"/>
        </w:rPr>
        <w:t>1</w:t>
      </w:r>
      <w:r w:rsidR="00FE0CE1" w:rsidRPr="00054255">
        <w:rPr>
          <w:color w:val="000000" w:themeColor="text1"/>
          <w:sz w:val="26"/>
          <w:szCs w:val="26"/>
          <w:shd w:val="clear" w:color="auto" w:fill="F8F9FA"/>
        </w:rPr>
        <w:t>0 г, 0.</w:t>
      </w:r>
      <w:r w:rsidR="007C0B27" w:rsidRPr="00054255">
        <w:rPr>
          <w:color w:val="000000" w:themeColor="text1"/>
          <w:sz w:val="26"/>
          <w:szCs w:val="26"/>
          <w:shd w:val="clear" w:color="auto" w:fill="F8F9FA"/>
        </w:rPr>
        <w:t>05</w:t>
      </w:r>
      <w:r w:rsidR="00FE0CE1" w:rsidRPr="00054255">
        <w:rPr>
          <w:color w:val="000000" w:themeColor="text1"/>
          <w:sz w:val="26"/>
          <w:szCs w:val="26"/>
          <w:shd w:val="clear" w:color="auto" w:fill="F8F9FA"/>
        </w:rPr>
        <w:t xml:space="preserve"> моль) в ДМФА (</w:t>
      </w:r>
      <w:r w:rsidR="007C0B27" w:rsidRPr="00054255">
        <w:rPr>
          <w:color w:val="000000" w:themeColor="text1"/>
          <w:sz w:val="26"/>
          <w:szCs w:val="26"/>
          <w:shd w:val="clear" w:color="auto" w:fill="F8F9FA"/>
        </w:rPr>
        <w:t>75</w:t>
      </w:r>
      <w:r w:rsidR="00FE0CE1" w:rsidRPr="00054255">
        <w:rPr>
          <w:color w:val="000000" w:themeColor="text1"/>
          <w:sz w:val="26"/>
          <w:szCs w:val="26"/>
          <w:shd w:val="clear" w:color="auto" w:fill="F8F9FA"/>
        </w:rPr>
        <w:t xml:space="preserve"> мл). Далее раствор охлаждали до 0 </w:t>
      </w:r>
      <w:r w:rsidR="00FE0CE1" w:rsidRPr="00054255">
        <w:rPr>
          <w:sz w:val="26"/>
          <w:szCs w:val="26"/>
        </w:rPr>
        <w:t xml:space="preserve">°С и прибавляли к нему раствор тримеллитового ангидрида </w:t>
      </w:r>
      <w:r w:rsidR="00FE0CE1" w:rsidRPr="00054255">
        <w:rPr>
          <w:sz w:val="26"/>
          <w:szCs w:val="26"/>
        </w:rPr>
        <w:lastRenderedPageBreak/>
        <w:t>(</w:t>
      </w:r>
      <w:r w:rsidR="007C0B27" w:rsidRPr="00054255">
        <w:rPr>
          <w:sz w:val="26"/>
          <w:szCs w:val="26"/>
        </w:rPr>
        <w:t>19</w:t>
      </w:r>
      <w:r w:rsidR="00FE0CE1" w:rsidRPr="00054255">
        <w:rPr>
          <w:sz w:val="26"/>
          <w:szCs w:val="26"/>
        </w:rPr>
        <w:t>.</w:t>
      </w:r>
      <w:r w:rsidR="007C0B27" w:rsidRPr="00054255">
        <w:rPr>
          <w:sz w:val="26"/>
          <w:szCs w:val="26"/>
        </w:rPr>
        <w:t>2</w:t>
      </w:r>
      <w:r w:rsidR="00FE0CE1" w:rsidRPr="00054255">
        <w:rPr>
          <w:sz w:val="26"/>
          <w:szCs w:val="26"/>
        </w:rPr>
        <w:t xml:space="preserve"> г, 0.</w:t>
      </w:r>
      <w:r w:rsidR="007C0B27" w:rsidRPr="00054255">
        <w:rPr>
          <w:sz w:val="26"/>
          <w:szCs w:val="26"/>
        </w:rPr>
        <w:t>1</w:t>
      </w:r>
      <w:r w:rsidR="00FE0CE1" w:rsidRPr="00054255">
        <w:rPr>
          <w:sz w:val="26"/>
          <w:szCs w:val="26"/>
        </w:rPr>
        <w:t xml:space="preserve"> моль) в ДМФА (</w:t>
      </w:r>
      <w:r w:rsidR="007C0B27" w:rsidRPr="00054255">
        <w:rPr>
          <w:sz w:val="26"/>
          <w:szCs w:val="26"/>
        </w:rPr>
        <w:t>1</w:t>
      </w:r>
      <w:r w:rsidR="00FE0CE1" w:rsidRPr="00054255">
        <w:rPr>
          <w:sz w:val="26"/>
          <w:szCs w:val="26"/>
        </w:rPr>
        <w:t>00 мл), следя за тем, чтобы температура не повышалась выше 10 °С. Затем реакционную смесь перемешивали в течение 6 ч</w:t>
      </w:r>
      <w:r w:rsidR="00172641" w:rsidRPr="00054255">
        <w:rPr>
          <w:sz w:val="26"/>
          <w:szCs w:val="26"/>
        </w:rPr>
        <w:t xml:space="preserve">, </w:t>
      </w:r>
      <w:r w:rsidR="00FE0CE1" w:rsidRPr="00054255">
        <w:rPr>
          <w:sz w:val="26"/>
          <w:szCs w:val="26"/>
        </w:rPr>
        <w:t>добавляли</w:t>
      </w:r>
      <w:r w:rsidR="00172641" w:rsidRPr="00054255">
        <w:rPr>
          <w:sz w:val="26"/>
          <w:szCs w:val="26"/>
        </w:rPr>
        <w:t xml:space="preserve"> пиридин (</w:t>
      </w:r>
      <w:r w:rsidR="007C0B27" w:rsidRPr="00054255">
        <w:rPr>
          <w:sz w:val="26"/>
          <w:szCs w:val="26"/>
        </w:rPr>
        <w:t>3</w:t>
      </w:r>
      <w:r w:rsidR="00172641" w:rsidRPr="00054255">
        <w:rPr>
          <w:sz w:val="26"/>
          <w:szCs w:val="26"/>
        </w:rPr>
        <w:t xml:space="preserve"> мл),</w:t>
      </w:r>
      <w:r w:rsidR="008C3C19" w:rsidRPr="00054255">
        <w:rPr>
          <w:sz w:val="26"/>
          <w:szCs w:val="26"/>
        </w:rPr>
        <w:t xml:space="preserve"> пропионовый ангидрид (</w:t>
      </w:r>
      <w:r w:rsidR="007C0B27" w:rsidRPr="00054255">
        <w:rPr>
          <w:sz w:val="26"/>
          <w:szCs w:val="26"/>
        </w:rPr>
        <w:t>12</w:t>
      </w:r>
      <w:r w:rsidR="008C3C19" w:rsidRPr="00054255">
        <w:rPr>
          <w:sz w:val="26"/>
          <w:szCs w:val="26"/>
        </w:rPr>
        <w:t xml:space="preserve"> мл) </w:t>
      </w:r>
      <w:r w:rsidR="00172641" w:rsidRPr="00054255">
        <w:rPr>
          <w:sz w:val="26"/>
          <w:szCs w:val="26"/>
        </w:rPr>
        <w:t>и кипятили в течение 5 ч. Затем выпавший осадок отфильтровывали, промывали ДМФА, ацетоном</w:t>
      </w:r>
      <w:r w:rsidR="00406E0A" w:rsidRPr="00054255">
        <w:rPr>
          <w:sz w:val="26"/>
          <w:szCs w:val="26"/>
        </w:rPr>
        <w:t xml:space="preserve"> и сушили под вакуумом при 80 °С в </w:t>
      </w:r>
      <w:r w:rsidR="00406E0A" w:rsidRPr="00E31A4B">
        <w:rPr>
          <w:sz w:val="26"/>
          <w:szCs w:val="26"/>
        </w:rPr>
        <w:t xml:space="preserve">течение 6 ч. </w:t>
      </w:r>
      <w:r w:rsidR="007C0B27" w:rsidRPr="00E31A4B">
        <w:rPr>
          <w:color w:val="000000" w:themeColor="text1"/>
          <w:sz w:val="26"/>
          <w:szCs w:val="26"/>
          <w:shd w:val="clear" w:color="auto" w:fill="F8F9FA"/>
        </w:rPr>
        <w:t>Выход 16.44 г (60%).</w:t>
      </w:r>
    </w:p>
    <w:p w:rsidR="00FE0CE1" w:rsidRDefault="009340E5" w:rsidP="00E31A4B">
      <w:pPr>
        <w:spacing w:line="360" w:lineRule="auto"/>
        <w:ind w:firstLine="720"/>
        <w:jc w:val="left"/>
        <w:rPr>
          <w:sz w:val="26"/>
          <w:szCs w:val="26"/>
        </w:rPr>
      </w:pPr>
      <w:r w:rsidRPr="00E31A4B">
        <w:rPr>
          <w:color w:val="000000" w:themeColor="text1"/>
          <w:sz w:val="26"/>
          <w:szCs w:val="26"/>
        </w:rPr>
        <w:t>Спектр</w:t>
      </w:r>
      <w:r w:rsidRPr="00E31A4B">
        <w:rPr>
          <w:color w:val="000000" w:themeColor="text1"/>
          <w:sz w:val="26"/>
          <w:szCs w:val="26"/>
          <w:lang w:val="pt-PT"/>
        </w:rPr>
        <w:t xml:space="preserve"> </w:t>
      </w:r>
      <w:r w:rsidRPr="00E31A4B">
        <w:rPr>
          <w:color w:val="000000" w:themeColor="text1"/>
          <w:sz w:val="26"/>
          <w:szCs w:val="26"/>
          <w:vertAlign w:val="superscript"/>
          <w:lang w:val="pt-PT"/>
        </w:rPr>
        <w:t>1</w:t>
      </w:r>
      <w:r w:rsidRPr="00E31A4B">
        <w:rPr>
          <w:color w:val="000000" w:themeColor="text1"/>
          <w:sz w:val="26"/>
          <w:szCs w:val="26"/>
          <w:lang w:val="pt-PT"/>
        </w:rPr>
        <w:t xml:space="preserve">H </w:t>
      </w:r>
      <w:r w:rsidRPr="00E31A4B">
        <w:rPr>
          <w:color w:val="000000" w:themeColor="text1"/>
          <w:sz w:val="26"/>
          <w:szCs w:val="26"/>
        </w:rPr>
        <w:t>ЯМР</w:t>
      </w:r>
      <w:r w:rsidRPr="00E31A4B">
        <w:rPr>
          <w:color w:val="000000" w:themeColor="text1"/>
          <w:sz w:val="26"/>
          <w:szCs w:val="26"/>
          <w:lang w:val="pt-PT"/>
        </w:rPr>
        <w:t xml:space="preserve"> (</w:t>
      </w:r>
      <w:r w:rsidRPr="00E31A4B">
        <w:rPr>
          <w:color w:val="000000" w:themeColor="text1"/>
          <w:sz w:val="26"/>
          <w:szCs w:val="26"/>
        </w:rPr>
        <w:t>4</w:t>
      </w:r>
      <w:r w:rsidRPr="00E31A4B">
        <w:rPr>
          <w:color w:val="000000" w:themeColor="text1"/>
          <w:sz w:val="26"/>
          <w:szCs w:val="26"/>
          <w:lang w:val="pt-PT"/>
        </w:rPr>
        <w:t>00</w:t>
      </w:r>
      <w:r w:rsidRPr="00E31A4B">
        <w:rPr>
          <w:color w:val="000000" w:themeColor="text1"/>
          <w:sz w:val="26"/>
          <w:szCs w:val="26"/>
        </w:rPr>
        <w:t>.13</w:t>
      </w:r>
      <w:r w:rsidRPr="00E31A4B">
        <w:rPr>
          <w:color w:val="000000" w:themeColor="text1"/>
          <w:sz w:val="26"/>
          <w:szCs w:val="26"/>
          <w:lang w:val="pt-PT"/>
        </w:rPr>
        <w:t xml:space="preserve"> </w:t>
      </w:r>
      <w:r w:rsidRPr="00E31A4B">
        <w:rPr>
          <w:color w:val="000000" w:themeColor="text1"/>
          <w:sz w:val="26"/>
          <w:szCs w:val="26"/>
        </w:rPr>
        <w:t>МГц</w:t>
      </w:r>
      <w:r w:rsidRPr="00E31A4B">
        <w:rPr>
          <w:color w:val="000000" w:themeColor="text1"/>
          <w:sz w:val="26"/>
          <w:szCs w:val="26"/>
          <w:lang w:val="pt-PT"/>
        </w:rPr>
        <w:t xml:space="preserve">, </w:t>
      </w:r>
      <w:r w:rsidRPr="00A660A0">
        <w:rPr>
          <w:color w:val="000000" w:themeColor="text1"/>
          <w:sz w:val="26"/>
          <w:szCs w:val="26"/>
          <w:lang w:val="pt-PT"/>
        </w:rPr>
        <w:t>DMSO-d</w:t>
      </w:r>
      <w:r w:rsidRPr="00A660A0">
        <w:rPr>
          <w:color w:val="000000" w:themeColor="text1"/>
          <w:sz w:val="26"/>
          <w:szCs w:val="26"/>
          <w:vertAlign w:val="subscript"/>
          <w:lang w:val="pt-PT"/>
        </w:rPr>
        <w:t>6</w:t>
      </w:r>
      <w:r w:rsidRPr="00A660A0">
        <w:rPr>
          <w:color w:val="000000" w:themeColor="text1"/>
          <w:sz w:val="26"/>
          <w:szCs w:val="26"/>
          <w:lang w:val="pt-PT"/>
        </w:rPr>
        <w:t xml:space="preserve">), </w:t>
      </w:r>
      <w:r w:rsidRPr="00A660A0">
        <w:rPr>
          <w:color w:val="000000" w:themeColor="text1"/>
          <w:sz w:val="26"/>
          <w:szCs w:val="26"/>
        </w:rPr>
        <w:t>δ</w:t>
      </w:r>
      <w:r w:rsidRPr="00A660A0">
        <w:rPr>
          <w:color w:val="000000" w:themeColor="text1"/>
          <w:sz w:val="26"/>
          <w:szCs w:val="26"/>
          <w:lang w:val="pt-PT"/>
        </w:rPr>
        <w:t xml:space="preserve">, </w:t>
      </w:r>
      <w:r w:rsidRPr="00A660A0">
        <w:rPr>
          <w:color w:val="000000" w:themeColor="text1"/>
          <w:sz w:val="26"/>
          <w:szCs w:val="26"/>
        </w:rPr>
        <w:t>м.д.</w:t>
      </w:r>
      <w:r w:rsidRPr="00A660A0">
        <w:rPr>
          <w:sz w:val="26"/>
          <w:szCs w:val="26"/>
        </w:rPr>
        <w:t xml:space="preserve">: </w:t>
      </w:r>
      <w:r w:rsidR="00797C1D" w:rsidRPr="00A660A0">
        <w:rPr>
          <w:sz w:val="26"/>
          <w:szCs w:val="26"/>
        </w:rPr>
        <w:t>7</w:t>
      </w:r>
      <w:r w:rsidRPr="00A660A0">
        <w:rPr>
          <w:sz w:val="26"/>
          <w:szCs w:val="26"/>
        </w:rPr>
        <w:t>.</w:t>
      </w:r>
      <w:r w:rsidR="00797C1D" w:rsidRPr="00A660A0">
        <w:rPr>
          <w:sz w:val="26"/>
          <w:szCs w:val="26"/>
        </w:rPr>
        <w:t>2</w:t>
      </w:r>
      <w:r w:rsidR="003706B5">
        <w:rPr>
          <w:sz w:val="26"/>
          <w:szCs w:val="26"/>
        </w:rPr>
        <w:t>5-7.29</w:t>
      </w:r>
      <w:r w:rsidRPr="00A660A0">
        <w:rPr>
          <w:sz w:val="26"/>
          <w:szCs w:val="26"/>
        </w:rPr>
        <w:t xml:space="preserve"> (</w:t>
      </w:r>
      <w:r w:rsidR="00797C1D" w:rsidRPr="00A660A0">
        <w:rPr>
          <w:sz w:val="26"/>
          <w:szCs w:val="26"/>
        </w:rPr>
        <w:t>д</w:t>
      </w:r>
      <w:r w:rsidR="007B040C">
        <w:rPr>
          <w:sz w:val="26"/>
          <w:szCs w:val="26"/>
        </w:rPr>
        <w:t>т</w:t>
      </w:r>
      <w:r w:rsidRPr="00A660A0">
        <w:rPr>
          <w:sz w:val="26"/>
          <w:szCs w:val="26"/>
        </w:rPr>
        <w:t xml:space="preserve">, </w:t>
      </w:r>
      <w:r w:rsidR="00C04B78" w:rsidRPr="00A660A0">
        <w:rPr>
          <w:i/>
          <w:sz w:val="26"/>
          <w:szCs w:val="26"/>
          <w:lang w:val="en-US"/>
        </w:rPr>
        <w:t>J</w:t>
      </w:r>
      <w:r w:rsidR="003706B5" w:rsidRPr="003706B5">
        <w:rPr>
          <w:i/>
          <w:sz w:val="26"/>
          <w:szCs w:val="26"/>
          <w:vertAlign w:val="subscript"/>
        </w:rPr>
        <w:t>1</w:t>
      </w:r>
      <w:r w:rsidR="00A660A0">
        <w:rPr>
          <w:sz w:val="26"/>
          <w:szCs w:val="26"/>
        </w:rPr>
        <w:t xml:space="preserve"> = 8.8 Гц</w:t>
      </w:r>
      <w:r w:rsidRPr="00A660A0">
        <w:rPr>
          <w:sz w:val="26"/>
          <w:szCs w:val="26"/>
        </w:rPr>
        <w:t>,</w:t>
      </w:r>
      <w:r w:rsidR="007B040C">
        <w:rPr>
          <w:sz w:val="26"/>
          <w:szCs w:val="26"/>
        </w:rPr>
        <w:t xml:space="preserve"> </w:t>
      </w:r>
      <w:r w:rsidR="007B040C" w:rsidRPr="00A660A0">
        <w:rPr>
          <w:i/>
          <w:sz w:val="26"/>
          <w:szCs w:val="26"/>
          <w:lang w:val="en-US"/>
        </w:rPr>
        <w:t>J</w:t>
      </w:r>
      <w:r w:rsidR="003706B5">
        <w:rPr>
          <w:i/>
          <w:sz w:val="26"/>
          <w:szCs w:val="26"/>
          <w:vertAlign w:val="subscript"/>
        </w:rPr>
        <w:t>2</w:t>
      </w:r>
      <w:r w:rsidR="007B040C">
        <w:rPr>
          <w:sz w:val="26"/>
          <w:szCs w:val="26"/>
        </w:rPr>
        <w:t xml:space="preserve"> = </w:t>
      </w:r>
      <w:r w:rsidR="003706B5">
        <w:rPr>
          <w:sz w:val="26"/>
          <w:szCs w:val="26"/>
        </w:rPr>
        <w:t>3</w:t>
      </w:r>
      <w:r w:rsidR="007B040C">
        <w:rPr>
          <w:sz w:val="26"/>
          <w:szCs w:val="26"/>
        </w:rPr>
        <w:t>.</w:t>
      </w:r>
      <w:r w:rsidR="003706B5">
        <w:rPr>
          <w:sz w:val="26"/>
          <w:szCs w:val="26"/>
        </w:rPr>
        <w:t>2</w:t>
      </w:r>
      <w:r w:rsidR="007B040C">
        <w:rPr>
          <w:sz w:val="26"/>
          <w:szCs w:val="26"/>
        </w:rPr>
        <w:t xml:space="preserve"> Гц</w:t>
      </w:r>
      <w:r w:rsidR="007B040C" w:rsidRPr="00A660A0">
        <w:rPr>
          <w:sz w:val="26"/>
          <w:szCs w:val="26"/>
        </w:rPr>
        <w:t>,</w:t>
      </w:r>
      <w:r w:rsidRPr="00A660A0">
        <w:rPr>
          <w:sz w:val="26"/>
          <w:szCs w:val="26"/>
        </w:rPr>
        <w:t xml:space="preserve"> </w:t>
      </w:r>
      <w:r w:rsidR="00797C1D" w:rsidRPr="00A660A0">
        <w:rPr>
          <w:sz w:val="26"/>
          <w:szCs w:val="26"/>
        </w:rPr>
        <w:t>4</w:t>
      </w:r>
      <w:r w:rsidRPr="00A660A0">
        <w:rPr>
          <w:sz w:val="26"/>
          <w:szCs w:val="26"/>
        </w:rPr>
        <w:t>Н),</w:t>
      </w:r>
      <w:r w:rsidR="00797C1D" w:rsidRPr="00A660A0">
        <w:rPr>
          <w:sz w:val="26"/>
          <w:szCs w:val="26"/>
        </w:rPr>
        <w:t xml:space="preserve"> </w:t>
      </w:r>
      <w:r w:rsidR="00E31A4B" w:rsidRPr="00A660A0">
        <w:rPr>
          <w:sz w:val="26"/>
          <w:szCs w:val="26"/>
        </w:rPr>
        <w:t>7.5</w:t>
      </w:r>
      <w:r w:rsidR="003706B5">
        <w:rPr>
          <w:sz w:val="26"/>
          <w:szCs w:val="26"/>
        </w:rPr>
        <w:t>2-7.56</w:t>
      </w:r>
      <w:r w:rsidR="00797C1D" w:rsidRPr="00A660A0">
        <w:rPr>
          <w:sz w:val="26"/>
          <w:szCs w:val="26"/>
        </w:rPr>
        <w:t xml:space="preserve"> (</w:t>
      </w:r>
      <w:r w:rsidR="003706B5" w:rsidRPr="00A660A0">
        <w:rPr>
          <w:sz w:val="26"/>
          <w:szCs w:val="26"/>
        </w:rPr>
        <w:t>д</w:t>
      </w:r>
      <w:r w:rsidR="003706B5">
        <w:rPr>
          <w:sz w:val="26"/>
          <w:szCs w:val="26"/>
        </w:rPr>
        <w:t>т</w:t>
      </w:r>
      <w:r w:rsidR="003706B5" w:rsidRPr="00A660A0">
        <w:rPr>
          <w:sz w:val="26"/>
          <w:szCs w:val="26"/>
        </w:rPr>
        <w:t xml:space="preserve">, </w:t>
      </w:r>
      <w:r w:rsidR="003706B5" w:rsidRPr="00A660A0">
        <w:rPr>
          <w:i/>
          <w:sz w:val="26"/>
          <w:szCs w:val="26"/>
          <w:lang w:val="en-US"/>
        </w:rPr>
        <w:t>J</w:t>
      </w:r>
      <w:r w:rsidR="003706B5" w:rsidRPr="003706B5">
        <w:rPr>
          <w:i/>
          <w:sz w:val="26"/>
          <w:szCs w:val="26"/>
          <w:vertAlign w:val="subscript"/>
        </w:rPr>
        <w:t>1</w:t>
      </w:r>
      <w:r w:rsidR="003706B5">
        <w:rPr>
          <w:sz w:val="26"/>
          <w:szCs w:val="26"/>
        </w:rPr>
        <w:t xml:space="preserve"> = 8.8 Гц</w:t>
      </w:r>
      <w:r w:rsidR="003706B5" w:rsidRPr="00A660A0">
        <w:rPr>
          <w:sz w:val="26"/>
          <w:szCs w:val="26"/>
        </w:rPr>
        <w:t>,</w:t>
      </w:r>
      <w:r w:rsidR="003706B5">
        <w:rPr>
          <w:sz w:val="26"/>
          <w:szCs w:val="26"/>
        </w:rPr>
        <w:t xml:space="preserve"> </w:t>
      </w:r>
      <w:r w:rsidR="003706B5" w:rsidRPr="00A660A0">
        <w:rPr>
          <w:i/>
          <w:sz w:val="26"/>
          <w:szCs w:val="26"/>
          <w:lang w:val="en-US"/>
        </w:rPr>
        <w:t>J</w:t>
      </w:r>
      <w:r w:rsidR="003706B5">
        <w:rPr>
          <w:i/>
          <w:sz w:val="26"/>
          <w:szCs w:val="26"/>
          <w:vertAlign w:val="subscript"/>
        </w:rPr>
        <w:t>2</w:t>
      </w:r>
      <w:r w:rsidR="003706B5">
        <w:rPr>
          <w:sz w:val="26"/>
          <w:szCs w:val="26"/>
        </w:rPr>
        <w:t xml:space="preserve"> = 3.2 Гц</w:t>
      </w:r>
      <w:r w:rsidR="003706B5" w:rsidRPr="00A660A0">
        <w:rPr>
          <w:sz w:val="26"/>
          <w:szCs w:val="26"/>
        </w:rPr>
        <w:t>, 4Н</w:t>
      </w:r>
      <w:r w:rsidR="00797C1D" w:rsidRPr="00A660A0">
        <w:rPr>
          <w:sz w:val="26"/>
          <w:szCs w:val="26"/>
        </w:rPr>
        <w:t>),</w:t>
      </w:r>
      <w:r w:rsidR="00E31A4B" w:rsidRPr="00A660A0">
        <w:rPr>
          <w:sz w:val="26"/>
          <w:szCs w:val="26"/>
        </w:rPr>
        <w:t xml:space="preserve"> 8.10</w:t>
      </w:r>
      <w:r w:rsidR="00797C1D" w:rsidRPr="00A660A0">
        <w:rPr>
          <w:sz w:val="26"/>
          <w:szCs w:val="26"/>
        </w:rPr>
        <w:t xml:space="preserve"> (д, </w:t>
      </w:r>
      <w:r w:rsidR="00797C1D" w:rsidRPr="00A660A0">
        <w:rPr>
          <w:i/>
          <w:sz w:val="26"/>
          <w:szCs w:val="26"/>
          <w:lang w:val="en-US"/>
        </w:rPr>
        <w:t>J</w:t>
      </w:r>
      <w:r w:rsidR="00E31A4B" w:rsidRPr="00A660A0">
        <w:rPr>
          <w:sz w:val="26"/>
          <w:szCs w:val="26"/>
        </w:rPr>
        <w:t xml:space="preserve"> = </w:t>
      </w:r>
      <w:r w:rsidR="007B040C">
        <w:rPr>
          <w:sz w:val="26"/>
          <w:szCs w:val="26"/>
        </w:rPr>
        <w:t>8</w:t>
      </w:r>
      <w:r w:rsidR="00A60F09" w:rsidRPr="00A660A0">
        <w:rPr>
          <w:sz w:val="26"/>
          <w:szCs w:val="26"/>
        </w:rPr>
        <w:t>.</w:t>
      </w:r>
      <w:r w:rsidR="007B040C">
        <w:rPr>
          <w:sz w:val="26"/>
          <w:szCs w:val="26"/>
        </w:rPr>
        <w:t>0</w:t>
      </w:r>
      <w:r w:rsidR="00A60F09" w:rsidRPr="00A660A0">
        <w:rPr>
          <w:sz w:val="26"/>
          <w:szCs w:val="26"/>
        </w:rPr>
        <w:t xml:space="preserve"> Гц, 2Н), 8</w:t>
      </w:r>
      <w:r w:rsidR="00E31A4B" w:rsidRPr="00A660A0">
        <w:rPr>
          <w:sz w:val="26"/>
          <w:szCs w:val="26"/>
        </w:rPr>
        <w:t>.3</w:t>
      </w:r>
      <w:r w:rsidR="003706B5">
        <w:rPr>
          <w:sz w:val="26"/>
          <w:szCs w:val="26"/>
        </w:rPr>
        <w:t>2-8.3</w:t>
      </w:r>
      <w:r w:rsidR="00E31A4B" w:rsidRPr="00A660A0">
        <w:rPr>
          <w:sz w:val="26"/>
          <w:szCs w:val="26"/>
        </w:rPr>
        <w:t>3</w:t>
      </w:r>
      <w:r w:rsidR="00797C1D" w:rsidRPr="00A660A0">
        <w:rPr>
          <w:sz w:val="26"/>
          <w:szCs w:val="26"/>
        </w:rPr>
        <w:t xml:space="preserve"> (</w:t>
      </w:r>
      <w:r w:rsidR="007B040C">
        <w:rPr>
          <w:sz w:val="26"/>
          <w:szCs w:val="26"/>
        </w:rPr>
        <w:t>м</w:t>
      </w:r>
      <w:r w:rsidR="00797C1D" w:rsidRPr="00A660A0">
        <w:rPr>
          <w:sz w:val="26"/>
          <w:szCs w:val="26"/>
        </w:rPr>
        <w:t>, 2Н), 8.</w:t>
      </w:r>
      <w:r w:rsidR="006155A4" w:rsidRPr="00A660A0">
        <w:rPr>
          <w:sz w:val="26"/>
          <w:szCs w:val="26"/>
        </w:rPr>
        <w:t>4</w:t>
      </w:r>
      <w:r w:rsidR="00E31A4B" w:rsidRPr="00A660A0">
        <w:rPr>
          <w:sz w:val="26"/>
          <w:szCs w:val="26"/>
        </w:rPr>
        <w:t>2</w:t>
      </w:r>
      <w:r w:rsidR="00797C1D" w:rsidRPr="00A660A0">
        <w:rPr>
          <w:sz w:val="26"/>
          <w:szCs w:val="26"/>
        </w:rPr>
        <w:t>-8.</w:t>
      </w:r>
      <w:r w:rsidR="006155A4" w:rsidRPr="00A660A0">
        <w:rPr>
          <w:sz w:val="26"/>
          <w:szCs w:val="26"/>
        </w:rPr>
        <w:t>45</w:t>
      </w:r>
      <w:r w:rsidR="00797C1D" w:rsidRPr="00A660A0">
        <w:rPr>
          <w:sz w:val="26"/>
          <w:szCs w:val="26"/>
        </w:rPr>
        <w:t xml:space="preserve"> (</w:t>
      </w:r>
      <w:r w:rsidR="00CE3759" w:rsidRPr="00A660A0">
        <w:rPr>
          <w:sz w:val="26"/>
          <w:szCs w:val="26"/>
        </w:rPr>
        <w:t xml:space="preserve">дд, </w:t>
      </w:r>
      <w:r w:rsidR="00CE3759" w:rsidRPr="00A660A0">
        <w:rPr>
          <w:i/>
          <w:sz w:val="26"/>
          <w:szCs w:val="26"/>
          <w:lang w:val="en-US"/>
        </w:rPr>
        <w:t>J</w:t>
      </w:r>
      <w:r w:rsidR="00CE3759" w:rsidRPr="00A660A0">
        <w:rPr>
          <w:i/>
          <w:sz w:val="26"/>
          <w:szCs w:val="26"/>
          <w:vertAlign w:val="subscript"/>
        </w:rPr>
        <w:t>1</w:t>
      </w:r>
      <w:r w:rsidR="00CE3759" w:rsidRPr="00A660A0">
        <w:rPr>
          <w:sz w:val="26"/>
          <w:szCs w:val="26"/>
        </w:rPr>
        <w:t xml:space="preserve"> = 7.8 Гц, </w:t>
      </w:r>
      <w:r w:rsidR="00CE3759" w:rsidRPr="00A660A0">
        <w:rPr>
          <w:i/>
          <w:sz w:val="26"/>
          <w:szCs w:val="26"/>
          <w:lang w:val="en-US"/>
        </w:rPr>
        <w:t>J</w:t>
      </w:r>
      <w:r w:rsidR="00CE3759" w:rsidRPr="00A660A0">
        <w:rPr>
          <w:i/>
          <w:sz w:val="26"/>
          <w:szCs w:val="26"/>
          <w:vertAlign w:val="subscript"/>
        </w:rPr>
        <w:t>2</w:t>
      </w:r>
      <w:r w:rsidR="00CE3759" w:rsidRPr="00A660A0">
        <w:rPr>
          <w:sz w:val="26"/>
          <w:szCs w:val="26"/>
        </w:rPr>
        <w:t xml:space="preserve"> = 1.2 Гц, 2Н</w:t>
      </w:r>
      <w:r w:rsidR="00797C1D" w:rsidRPr="00A660A0">
        <w:rPr>
          <w:sz w:val="26"/>
          <w:szCs w:val="26"/>
        </w:rPr>
        <w:t>)</w:t>
      </w:r>
      <w:r w:rsidR="004C3F30">
        <w:rPr>
          <w:sz w:val="26"/>
          <w:szCs w:val="26"/>
        </w:rPr>
        <w:t xml:space="preserve"> </w:t>
      </w:r>
      <w:r w:rsidR="004C3F30" w:rsidRPr="000E5ED4">
        <w:rPr>
          <w:sz w:val="26"/>
          <w:szCs w:val="26"/>
        </w:rPr>
        <w:t xml:space="preserve">(см. прил. </w:t>
      </w:r>
      <w:r w:rsidR="004C3F30">
        <w:rPr>
          <w:sz w:val="26"/>
          <w:szCs w:val="26"/>
        </w:rPr>
        <w:t>е</w:t>
      </w:r>
      <w:r w:rsidR="004C3F30" w:rsidRPr="000E5ED4">
        <w:rPr>
          <w:sz w:val="26"/>
          <w:szCs w:val="26"/>
        </w:rPr>
        <w:t>)</w:t>
      </w:r>
      <w:r w:rsidR="004C4258">
        <w:rPr>
          <w:sz w:val="26"/>
          <w:szCs w:val="26"/>
        </w:rPr>
        <w:t>.</w:t>
      </w:r>
    </w:p>
    <w:p w:rsidR="006155A4" w:rsidRDefault="0038523D" w:rsidP="0038523D">
      <w:pPr>
        <w:spacing w:line="360" w:lineRule="auto"/>
        <w:ind w:firstLine="720"/>
        <w:rPr>
          <w:color w:val="000000" w:themeColor="text1"/>
          <w:sz w:val="26"/>
          <w:szCs w:val="26"/>
        </w:rPr>
      </w:pPr>
      <w:r w:rsidRPr="00726F7E">
        <w:rPr>
          <w:color w:val="000000" w:themeColor="text1"/>
          <w:sz w:val="26"/>
          <w:szCs w:val="26"/>
        </w:rPr>
        <w:t>Спектр</w:t>
      </w:r>
      <w:r w:rsidRPr="00726F7E">
        <w:rPr>
          <w:color w:val="000000" w:themeColor="text1"/>
          <w:sz w:val="26"/>
          <w:szCs w:val="26"/>
          <w:lang w:val="pt-PT"/>
        </w:rPr>
        <w:t xml:space="preserve"> </w:t>
      </w:r>
      <w:r w:rsidRPr="00726F7E">
        <w:rPr>
          <w:color w:val="000000" w:themeColor="text1"/>
          <w:sz w:val="26"/>
          <w:szCs w:val="26"/>
          <w:vertAlign w:val="superscript"/>
          <w:lang w:val="pt-PT"/>
        </w:rPr>
        <w:t>1</w:t>
      </w:r>
      <w:r w:rsidRPr="00726F7E">
        <w:rPr>
          <w:color w:val="000000" w:themeColor="text1"/>
          <w:sz w:val="26"/>
          <w:szCs w:val="26"/>
          <w:vertAlign w:val="superscript"/>
        </w:rPr>
        <w:t>3</w:t>
      </w:r>
      <w:r w:rsidRPr="00726F7E">
        <w:rPr>
          <w:color w:val="000000" w:themeColor="text1"/>
          <w:sz w:val="26"/>
          <w:szCs w:val="26"/>
        </w:rPr>
        <w:t>С</w:t>
      </w:r>
      <w:r w:rsidRPr="00726F7E">
        <w:rPr>
          <w:color w:val="000000" w:themeColor="text1"/>
          <w:sz w:val="26"/>
          <w:szCs w:val="26"/>
          <w:lang w:val="pt-PT"/>
        </w:rPr>
        <w:t xml:space="preserve"> </w:t>
      </w:r>
      <w:r w:rsidRPr="00726F7E">
        <w:rPr>
          <w:color w:val="000000" w:themeColor="text1"/>
          <w:sz w:val="26"/>
          <w:szCs w:val="26"/>
        </w:rPr>
        <w:t>ЯМР</w:t>
      </w:r>
      <w:r w:rsidRPr="00726F7E">
        <w:rPr>
          <w:color w:val="000000" w:themeColor="text1"/>
          <w:sz w:val="26"/>
          <w:szCs w:val="26"/>
          <w:vertAlign w:val="superscript"/>
        </w:rPr>
        <w:t xml:space="preserve"> </w:t>
      </w:r>
      <w:r w:rsidRPr="00726F7E">
        <w:rPr>
          <w:color w:val="000000" w:themeColor="text1"/>
          <w:sz w:val="26"/>
          <w:szCs w:val="26"/>
        </w:rPr>
        <w:t xml:space="preserve">(100.61 МГц, </w:t>
      </w:r>
      <w:r w:rsidRPr="005D38EE">
        <w:rPr>
          <w:color w:val="000000" w:themeColor="text1"/>
          <w:sz w:val="26"/>
          <w:szCs w:val="26"/>
          <w:lang w:val="pt-PT"/>
        </w:rPr>
        <w:t>DMSO-d</w:t>
      </w:r>
      <w:r w:rsidRPr="005D38EE">
        <w:rPr>
          <w:color w:val="000000" w:themeColor="text1"/>
          <w:sz w:val="26"/>
          <w:szCs w:val="26"/>
          <w:vertAlign w:val="subscript"/>
          <w:lang w:val="pt-PT"/>
        </w:rPr>
        <w:t>6</w:t>
      </w:r>
      <w:r w:rsidRPr="00726F7E">
        <w:rPr>
          <w:color w:val="000000" w:themeColor="text1"/>
          <w:sz w:val="26"/>
          <w:szCs w:val="26"/>
        </w:rPr>
        <w:t>), δ, м</w:t>
      </w:r>
      <w:r w:rsidRPr="00726F7E">
        <w:rPr>
          <w:color w:val="000000" w:themeColor="text1"/>
          <w:sz w:val="26"/>
          <w:szCs w:val="26"/>
          <w:lang w:val="pt-PT"/>
        </w:rPr>
        <w:t>.</w:t>
      </w:r>
      <w:r w:rsidRPr="00726F7E">
        <w:rPr>
          <w:color w:val="000000" w:themeColor="text1"/>
          <w:sz w:val="26"/>
          <w:szCs w:val="26"/>
        </w:rPr>
        <w:t xml:space="preserve"> д</w:t>
      </w:r>
      <w:r w:rsidRPr="00726F7E">
        <w:rPr>
          <w:color w:val="000000" w:themeColor="text1"/>
          <w:sz w:val="26"/>
          <w:szCs w:val="26"/>
          <w:lang w:val="pt-PT"/>
        </w:rPr>
        <w:t>.</w:t>
      </w:r>
      <w:r w:rsidRPr="00F33C8B">
        <w:rPr>
          <w:sz w:val="26"/>
          <w:szCs w:val="26"/>
        </w:rPr>
        <w:t xml:space="preserve">: </w:t>
      </w:r>
      <w:r w:rsidRPr="00F33C8B">
        <w:rPr>
          <w:color w:val="000000" w:themeColor="text1"/>
          <w:sz w:val="26"/>
          <w:szCs w:val="26"/>
        </w:rPr>
        <w:t>1</w:t>
      </w:r>
      <w:r>
        <w:rPr>
          <w:color w:val="000000" w:themeColor="text1"/>
          <w:sz w:val="26"/>
          <w:szCs w:val="26"/>
        </w:rPr>
        <w:t>19</w:t>
      </w:r>
      <w:r w:rsidRPr="00F33C8B">
        <w:rPr>
          <w:color w:val="000000" w:themeColor="text1"/>
          <w:sz w:val="26"/>
          <w:szCs w:val="26"/>
        </w:rPr>
        <w:t>.</w:t>
      </w:r>
      <w:r w:rsidR="00A55565">
        <w:rPr>
          <w:color w:val="000000" w:themeColor="text1"/>
          <w:sz w:val="26"/>
          <w:szCs w:val="26"/>
        </w:rPr>
        <w:t>5</w:t>
      </w:r>
      <w:r w:rsidRPr="00F33C8B">
        <w:rPr>
          <w:color w:val="000000" w:themeColor="text1"/>
          <w:sz w:val="26"/>
          <w:szCs w:val="26"/>
        </w:rPr>
        <w:t xml:space="preserve"> (</w:t>
      </w:r>
      <w:r w:rsidRPr="00F33C8B">
        <w:rPr>
          <w:color w:val="000000" w:themeColor="text1"/>
          <w:sz w:val="26"/>
          <w:szCs w:val="26"/>
          <w:lang w:val="en-US"/>
        </w:rPr>
        <w:t>C</w:t>
      </w:r>
      <w:r w:rsidRPr="00F33C8B">
        <w:rPr>
          <w:color w:val="000000" w:themeColor="text1"/>
          <w:sz w:val="26"/>
          <w:szCs w:val="26"/>
          <w:vertAlign w:val="subscript"/>
        </w:rPr>
        <w:t>аром</w:t>
      </w:r>
      <w:r w:rsidRPr="00F33C8B">
        <w:rPr>
          <w:color w:val="000000" w:themeColor="text1"/>
          <w:sz w:val="26"/>
          <w:szCs w:val="26"/>
        </w:rPr>
        <w:t>), 12</w:t>
      </w:r>
      <w:r w:rsidR="00A55565">
        <w:rPr>
          <w:color w:val="000000" w:themeColor="text1"/>
          <w:sz w:val="26"/>
          <w:szCs w:val="26"/>
        </w:rPr>
        <w:t>3</w:t>
      </w:r>
      <w:r w:rsidRPr="00F33C8B">
        <w:rPr>
          <w:color w:val="000000" w:themeColor="text1"/>
          <w:sz w:val="26"/>
          <w:szCs w:val="26"/>
        </w:rPr>
        <w:t>.</w:t>
      </w:r>
      <w:r w:rsidR="00A55565">
        <w:rPr>
          <w:color w:val="000000" w:themeColor="text1"/>
          <w:sz w:val="26"/>
          <w:szCs w:val="26"/>
        </w:rPr>
        <w:t>8</w:t>
      </w:r>
      <w:r w:rsidRPr="00F33C8B">
        <w:rPr>
          <w:color w:val="000000" w:themeColor="text1"/>
          <w:sz w:val="26"/>
          <w:szCs w:val="26"/>
        </w:rPr>
        <w:t xml:space="preserve"> (</w:t>
      </w:r>
      <w:r w:rsidRPr="00F33C8B">
        <w:rPr>
          <w:color w:val="000000" w:themeColor="text1"/>
          <w:sz w:val="26"/>
          <w:szCs w:val="26"/>
          <w:lang w:val="en-US"/>
        </w:rPr>
        <w:t>C</w:t>
      </w:r>
      <w:r w:rsidRPr="00F33C8B">
        <w:rPr>
          <w:color w:val="000000" w:themeColor="text1"/>
          <w:sz w:val="26"/>
          <w:szCs w:val="26"/>
          <w:vertAlign w:val="subscript"/>
        </w:rPr>
        <w:t>аром</w:t>
      </w:r>
      <w:r w:rsidRPr="00F33C8B">
        <w:rPr>
          <w:color w:val="000000" w:themeColor="text1"/>
          <w:sz w:val="26"/>
          <w:szCs w:val="26"/>
        </w:rPr>
        <w:t>)</w:t>
      </w:r>
      <w:r w:rsidRPr="004C4258">
        <w:rPr>
          <w:color w:val="000000" w:themeColor="text1"/>
          <w:sz w:val="26"/>
          <w:szCs w:val="26"/>
        </w:rPr>
        <w:t>,</w:t>
      </w:r>
      <w:r w:rsidR="00A55565">
        <w:rPr>
          <w:color w:val="000000" w:themeColor="text1"/>
          <w:sz w:val="26"/>
          <w:szCs w:val="26"/>
        </w:rPr>
        <w:t xml:space="preserve"> </w:t>
      </w:r>
      <w:r w:rsidR="00A55565" w:rsidRPr="00F33C8B">
        <w:rPr>
          <w:color w:val="000000" w:themeColor="text1"/>
          <w:sz w:val="26"/>
          <w:szCs w:val="26"/>
        </w:rPr>
        <w:t>12</w:t>
      </w:r>
      <w:r w:rsidR="00A55565">
        <w:rPr>
          <w:color w:val="000000" w:themeColor="text1"/>
          <w:sz w:val="26"/>
          <w:szCs w:val="26"/>
        </w:rPr>
        <w:t>4</w:t>
      </w:r>
      <w:r w:rsidR="00A55565" w:rsidRPr="00F33C8B">
        <w:rPr>
          <w:color w:val="000000" w:themeColor="text1"/>
          <w:sz w:val="26"/>
          <w:szCs w:val="26"/>
        </w:rPr>
        <w:t>.</w:t>
      </w:r>
      <w:r w:rsidR="00A55565">
        <w:rPr>
          <w:color w:val="000000" w:themeColor="text1"/>
          <w:sz w:val="26"/>
          <w:szCs w:val="26"/>
        </w:rPr>
        <w:t>2</w:t>
      </w:r>
      <w:r w:rsidR="00A55565" w:rsidRPr="00F33C8B">
        <w:rPr>
          <w:color w:val="000000" w:themeColor="text1"/>
          <w:sz w:val="26"/>
          <w:szCs w:val="26"/>
        </w:rPr>
        <w:t xml:space="preserve"> (</w:t>
      </w:r>
      <w:r w:rsidR="00A55565" w:rsidRPr="00F33C8B">
        <w:rPr>
          <w:color w:val="000000" w:themeColor="text1"/>
          <w:sz w:val="26"/>
          <w:szCs w:val="26"/>
          <w:lang w:val="en-US"/>
        </w:rPr>
        <w:t>C</w:t>
      </w:r>
      <w:r w:rsidR="00A55565" w:rsidRPr="00F33C8B">
        <w:rPr>
          <w:color w:val="000000" w:themeColor="text1"/>
          <w:sz w:val="26"/>
          <w:szCs w:val="26"/>
          <w:vertAlign w:val="subscript"/>
        </w:rPr>
        <w:t>аром</w:t>
      </w:r>
      <w:r w:rsidR="00A55565" w:rsidRPr="00F33C8B">
        <w:rPr>
          <w:color w:val="000000" w:themeColor="text1"/>
          <w:sz w:val="26"/>
          <w:szCs w:val="26"/>
        </w:rPr>
        <w:t>)</w:t>
      </w:r>
      <w:r w:rsidR="00A55565" w:rsidRPr="004C4258">
        <w:rPr>
          <w:color w:val="000000" w:themeColor="text1"/>
          <w:sz w:val="26"/>
          <w:szCs w:val="26"/>
        </w:rPr>
        <w:t>,</w:t>
      </w:r>
      <w:r w:rsidR="00A55565">
        <w:rPr>
          <w:color w:val="000000" w:themeColor="text1"/>
          <w:sz w:val="26"/>
          <w:szCs w:val="26"/>
        </w:rPr>
        <w:t xml:space="preserve"> </w:t>
      </w:r>
      <w:r w:rsidR="00A55565" w:rsidRPr="00F33C8B">
        <w:rPr>
          <w:color w:val="000000" w:themeColor="text1"/>
          <w:sz w:val="26"/>
          <w:szCs w:val="26"/>
        </w:rPr>
        <w:t>12</w:t>
      </w:r>
      <w:r w:rsidR="00A55565">
        <w:rPr>
          <w:color w:val="000000" w:themeColor="text1"/>
          <w:sz w:val="26"/>
          <w:szCs w:val="26"/>
        </w:rPr>
        <w:t>7</w:t>
      </w:r>
      <w:r w:rsidR="00A55565" w:rsidRPr="00F33C8B">
        <w:rPr>
          <w:color w:val="000000" w:themeColor="text1"/>
          <w:sz w:val="26"/>
          <w:szCs w:val="26"/>
        </w:rPr>
        <w:t>.</w:t>
      </w:r>
      <w:r w:rsidR="00A55565">
        <w:rPr>
          <w:color w:val="000000" w:themeColor="text1"/>
          <w:sz w:val="26"/>
          <w:szCs w:val="26"/>
        </w:rPr>
        <w:t>7</w:t>
      </w:r>
      <w:r w:rsidR="00A55565" w:rsidRPr="00F33C8B">
        <w:rPr>
          <w:color w:val="000000" w:themeColor="text1"/>
          <w:sz w:val="26"/>
          <w:szCs w:val="26"/>
        </w:rPr>
        <w:t xml:space="preserve"> (</w:t>
      </w:r>
      <w:r w:rsidR="00A55565" w:rsidRPr="00F33C8B">
        <w:rPr>
          <w:color w:val="000000" w:themeColor="text1"/>
          <w:sz w:val="26"/>
          <w:szCs w:val="26"/>
          <w:lang w:val="en-US"/>
        </w:rPr>
        <w:t>C</w:t>
      </w:r>
      <w:r w:rsidR="00A55565" w:rsidRPr="00F33C8B">
        <w:rPr>
          <w:color w:val="000000" w:themeColor="text1"/>
          <w:sz w:val="26"/>
          <w:szCs w:val="26"/>
          <w:vertAlign w:val="subscript"/>
        </w:rPr>
        <w:t>аром</w:t>
      </w:r>
      <w:r w:rsidR="00A55565" w:rsidRPr="00F33C8B">
        <w:rPr>
          <w:color w:val="000000" w:themeColor="text1"/>
          <w:sz w:val="26"/>
          <w:szCs w:val="26"/>
        </w:rPr>
        <w:t>)</w:t>
      </w:r>
      <w:r w:rsidR="00A55565" w:rsidRPr="004C4258">
        <w:rPr>
          <w:color w:val="000000" w:themeColor="text1"/>
          <w:sz w:val="26"/>
          <w:szCs w:val="26"/>
        </w:rPr>
        <w:t>,</w:t>
      </w:r>
      <w:r w:rsidR="00A55565">
        <w:rPr>
          <w:color w:val="000000" w:themeColor="text1"/>
          <w:sz w:val="26"/>
          <w:szCs w:val="26"/>
        </w:rPr>
        <w:t xml:space="preserve"> </w:t>
      </w:r>
      <w:r w:rsidR="00A55565" w:rsidRPr="00F33C8B">
        <w:rPr>
          <w:color w:val="000000" w:themeColor="text1"/>
          <w:sz w:val="26"/>
          <w:szCs w:val="26"/>
        </w:rPr>
        <w:t>12</w:t>
      </w:r>
      <w:r w:rsidR="00A55565">
        <w:rPr>
          <w:color w:val="000000" w:themeColor="text1"/>
          <w:sz w:val="26"/>
          <w:szCs w:val="26"/>
        </w:rPr>
        <w:t>9</w:t>
      </w:r>
      <w:r w:rsidR="00A55565" w:rsidRPr="00F33C8B">
        <w:rPr>
          <w:color w:val="000000" w:themeColor="text1"/>
          <w:sz w:val="26"/>
          <w:szCs w:val="26"/>
        </w:rPr>
        <w:t>.</w:t>
      </w:r>
      <w:r w:rsidR="00A55565">
        <w:rPr>
          <w:color w:val="000000" w:themeColor="text1"/>
          <w:sz w:val="26"/>
          <w:szCs w:val="26"/>
        </w:rPr>
        <w:t>7</w:t>
      </w:r>
      <w:r w:rsidR="00A55565" w:rsidRPr="00F33C8B">
        <w:rPr>
          <w:color w:val="000000" w:themeColor="text1"/>
          <w:sz w:val="26"/>
          <w:szCs w:val="26"/>
        </w:rPr>
        <w:t xml:space="preserve"> (</w:t>
      </w:r>
      <w:r w:rsidR="00A55565" w:rsidRPr="00F33C8B">
        <w:rPr>
          <w:color w:val="000000" w:themeColor="text1"/>
          <w:sz w:val="26"/>
          <w:szCs w:val="26"/>
          <w:lang w:val="en-US"/>
        </w:rPr>
        <w:t>C</w:t>
      </w:r>
      <w:r w:rsidR="00A55565" w:rsidRPr="00F33C8B">
        <w:rPr>
          <w:color w:val="000000" w:themeColor="text1"/>
          <w:sz w:val="26"/>
          <w:szCs w:val="26"/>
          <w:vertAlign w:val="subscript"/>
        </w:rPr>
        <w:t>аром</w:t>
      </w:r>
      <w:r w:rsidR="00A55565" w:rsidRPr="00F33C8B">
        <w:rPr>
          <w:color w:val="000000" w:themeColor="text1"/>
          <w:sz w:val="26"/>
          <w:szCs w:val="26"/>
        </w:rPr>
        <w:t>)</w:t>
      </w:r>
      <w:r w:rsidR="00A55565" w:rsidRPr="004C4258">
        <w:rPr>
          <w:color w:val="000000" w:themeColor="text1"/>
          <w:sz w:val="26"/>
          <w:szCs w:val="26"/>
        </w:rPr>
        <w:t>,</w:t>
      </w:r>
      <w:r w:rsidR="00A55565">
        <w:rPr>
          <w:color w:val="000000" w:themeColor="text1"/>
          <w:sz w:val="26"/>
          <w:szCs w:val="26"/>
        </w:rPr>
        <w:t xml:space="preserve"> </w:t>
      </w:r>
      <w:r w:rsidR="00A55565" w:rsidRPr="00F33C8B">
        <w:rPr>
          <w:color w:val="000000" w:themeColor="text1"/>
          <w:sz w:val="26"/>
          <w:szCs w:val="26"/>
        </w:rPr>
        <w:t>1</w:t>
      </w:r>
      <w:r w:rsidR="00A55565">
        <w:rPr>
          <w:color w:val="000000" w:themeColor="text1"/>
          <w:sz w:val="26"/>
          <w:szCs w:val="26"/>
        </w:rPr>
        <w:t>32</w:t>
      </w:r>
      <w:r w:rsidR="00A55565" w:rsidRPr="00F33C8B">
        <w:rPr>
          <w:color w:val="000000" w:themeColor="text1"/>
          <w:sz w:val="26"/>
          <w:szCs w:val="26"/>
        </w:rPr>
        <w:t>.</w:t>
      </w:r>
      <w:r w:rsidR="00A55565">
        <w:rPr>
          <w:color w:val="000000" w:themeColor="text1"/>
          <w:sz w:val="26"/>
          <w:szCs w:val="26"/>
        </w:rPr>
        <w:t>5</w:t>
      </w:r>
      <w:r w:rsidR="00A55565" w:rsidRPr="00F33C8B">
        <w:rPr>
          <w:color w:val="000000" w:themeColor="text1"/>
          <w:sz w:val="26"/>
          <w:szCs w:val="26"/>
        </w:rPr>
        <w:t xml:space="preserve"> (</w:t>
      </w:r>
      <w:r w:rsidR="00A55565" w:rsidRPr="00F33C8B">
        <w:rPr>
          <w:color w:val="000000" w:themeColor="text1"/>
          <w:sz w:val="26"/>
          <w:szCs w:val="26"/>
          <w:lang w:val="en-US"/>
        </w:rPr>
        <w:t>C</w:t>
      </w:r>
      <w:r w:rsidR="00A55565" w:rsidRPr="00F33C8B">
        <w:rPr>
          <w:color w:val="000000" w:themeColor="text1"/>
          <w:sz w:val="26"/>
          <w:szCs w:val="26"/>
          <w:vertAlign w:val="subscript"/>
        </w:rPr>
        <w:t>аром</w:t>
      </w:r>
      <w:r w:rsidR="00A55565" w:rsidRPr="00F33C8B">
        <w:rPr>
          <w:color w:val="000000" w:themeColor="text1"/>
          <w:sz w:val="26"/>
          <w:szCs w:val="26"/>
        </w:rPr>
        <w:t>)</w:t>
      </w:r>
      <w:r w:rsidR="00A55565" w:rsidRPr="004C4258">
        <w:rPr>
          <w:color w:val="000000" w:themeColor="text1"/>
          <w:sz w:val="26"/>
          <w:szCs w:val="26"/>
        </w:rPr>
        <w:t>,</w:t>
      </w:r>
      <w:r w:rsidR="00A55565">
        <w:rPr>
          <w:color w:val="000000" w:themeColor="text1"/>
          <w:sz w:val="26"/>
          <w:szCs w:val="26"/>
        </w:rPr>
        <w:t xml:space="preserve"> </w:t>
      </w:r>
      <w:r w:rsidR="00A55565" w:rsidRPr="00F33C8B">
        <w:rPr>
          <w:color w:val="000000" w:themeColor="text1"/>
          <w:sz w:val="26"/>
          <w:szCs w:val="26"/>
        </w:rPr>
        <w:t>1</w:t>
      </w:r>
      <w:r w:rsidR="00A55565">
        <w:rPr>
          <w:color w:val="000000" w:themeColor="text1"/>
          <w:sz w:val="26"/>
          <w:szCs w:val="26"/>
        </w:rPr>
        <w:t>35</w:t>
      </w:r>
      <w:r w:rsidR="00A55565" w:rsidRPr="00F33C8B">
        <w:rPr>
          <w:color w:val="000000" w:themeColor="text1"/>
          <w:sz w:val="26"/>
          <w:szCs w:val="26"/>
        </w:rPr>
        <w:t>.</w:t>
      </w:r>
      <w:r w:rsidR="00A55565">
        <w:rPr>
          <w:color w:val="000000" w:themeColor="text1"/>
          <w:sz w:val="26"/>
          <w:szCs w:val="26"/>
        </w:rPr>
        <w:t>4</w:t>
      </w:r>
      <w:r w:rsidR="00A55565" w:rsidRPr="00F33C8B">
        <w:rPr>
          <w:color w:val="000000" w:themeColor="text1"/>
          <w:sz w:val="26"/>
          <w:szCs w:val="26"/>
        </w:rPr>
        <w:t xml:space="preserve"> (</w:t>
      </w:r>
      <w:r w:rsidR="00A55565" w:rsidRPr="00F33C8B">
        <w:rPr>
          <w:color w:val="000000" w:themeColor="text1"/>
          <w:sz w:val="26"/>
          <w:szCs w:val="26"/>
          <w:lang w:val="en-US"/>
        </w:rPr>
        <w:t>C</w:t>
      </w:r>
      <w:r w:rsidR="00A55565" w:rsidRPr="00F33C8B">
        <w:rPr>
          <w:color w:val="000000" w:themeColor="text1"/>
          <w:sz w:val="26"/>
          <w:szCs w:val="26"/>
          <w:vertAlign w:val="subscript"/>
        </w:rPr>
        <w:t>аром</w:t>
      </w:r>
      <w:r w:rsidR="00A55565" w:rsidRPr="00F33C8B">
        <w:rPr>
          <w:color w:val="000000" w:themeColor="text1"/>
          <w:sz w:val="26"/>
          <w:szCs w:val="26"/>
        </w:rPr>
        <w:t>)</w:t>
      </w:r>
      <w:r w:rsidR="00A55565" w:rsidRPr="004C4258">
        <w:rPr>
          <w:color w:val="000000" w:themeColor="text1"/>
          <w:sz w:val="26"/>
          <w:szCs w:val="26"/>
        </w:rPr>
        <w:t>,</w:t>
      </w:r>
      <w:r w:rsidR="00A55565">
        <w:rPr>
          <w:color w:val="000000" w:themeColor="text1"/>
          <w:sz w:val="26"/>
          <w:szCs w:val="26"/>
        </w:rPr>
        <w:t xml:space="preserve"> </w:t>
      </w:r>
      <w:r w:rsidR="00A55565" w:rsidRPr="00F33C8B">
        <w:rPr>
          <w:color w:val="000000" w:themeColor="text1"/>
          <w:sz w:val="26"/>
          <w:szCs w:val="26"/>
        </w:rPr>
        <w:t>1</w:t>
      </w:r>
      <w:r w:rsidR="00A55565">
        <w:rPr>
          <w:color w:val="000000" w:themeColor="text1"/>
          <w:sz w:val="26"/>
          <w:szCs w:val="26"/>
        </w:rPr>
        <w:t>35</w:t>
      </w:r>
      <w:r w:rsidR="00A55565" w:rsidRPr="00F33C8B">
        <w:rPr>
          <w:color w:val="000000" w:themeColor="text1"/>
          <w:sz w:val="26"/>
          <w:szCs w:val="26"/>
        </w:rPr>
        <w:t>.</w:t>
      </w:r>
      <w:r w:rsidR="00A55565">
        <w:rPr>
          <w:color w:val="000000" w:themeColor="text1"/>
          <w:sz w:val="26"/>
          <w:szCs w:val="26"/>
        </w:rPr>
        <w:t>9</w:t>
      </w:r>
      <w:r w:rsidR="00A55565" w:rsidRPr="00F33C8B">
        <w:rPr>
          <w:color w:val="000000" w:themeColor="text1"/>
          <w:sz w:val="26"/>
          <w:szCs w:val="26"/>
        </w:rPr>
        <w:t xml:space="preserve"> (</w:t>
      </w:r>
      <w:r w:rsidR="00A55565" w:rsidRPr="00F33C8B">
        <w:rPr>
          <w:color w:val="000000" w:themeColor="text1"/>
          <w:sz w:val="26"/>
          <w:szCs w:val="26"/>
          <w:lang w:val="en-US"/>
        </w:rPr>
        <w:t>C</w:t>
      </w:r>
      <w:r w:rsidR="00A55565" w:rsidRPr="00F33C8B">
        <w:rPr>
          <w:color w:val="000000" w:themeColor="text1"/>
          <w:sz w:val="26"/>
          <w:szCs w:val="26"/>
          <w:vertAlign w:val="subscript"/>
        </w:rPr>
        <w:t>аром</w:t>
      </w:r>
      <w:r w:rsidR="00A55565" w:rsidRPr="00F33C8B">
        <w:rPr>
          <w:color w:val="000000" w:themeColor="text1"/>
          <w:sz w:val="26"/>
          <w:szCs w:val="26"/>
        </w:rPr>
        <w:t>)</w:t>
      </w:r>
      <w:r w:rsidR="00A55565" w:rsidRPr="004C4258">
        <w:rPr>
          <w:color w:val="000000" w:themeColor="text1"/>
          <w:sz w:val="26"/>
          <w:szCs w:val="26"/>
        </w:rPr>
        <w:t>,</w:t>
      </w:r>
      <w:r w:rsidR="00A55565">
        <w:rPr>
          <w:color w:val="000000" w:themeColor="text1"/>
          <w:sz w:val="26"/>
          <w:szCs w:val="26"/>
        </w:rPr>
        <w:t xml:space="preserve"> </w:t>
      </w:r>
      <w:r w:rsidR="00A55565" w:rsidRPr="00F33C8B">
        <w:rPr>
          <w:color w:val="000000" w:themeColor="text1"/>
          <w:sz w:val="26"/>
          <w:szCs w:val="26"/>
        </w:rPr>
        <w:t>1</w:t>
      </w:r>
      <w:r w:rsidR="00A55565">
        <w:rPr>
          <w:color w:val="000000" w:themeColor="text1"/>
          <w:sz w:val="26"/>
          <w:szCs w:val="26"/>
        </w:rPr>
        <w:t>3</w:t>
      </w:r>
      <w:r w:rsidR="00B0773D">
        <w:rPr>
          <w:color w:val="000000" w:themeColor="text1"/>
          <w:sz w:val="26"/>
          <w:szCs w:val="26"/>
        </w:rPr>
        <w:t>7</w:t>
      </w:r>
      <w:r w:rsidR="00A55565" w:rsidRPr="00F33C8B">
        <w:rPr>
          <w:color w:val="000000" w:themeColor="text1"/>
          <w:sz w:val="26"/>
          <w:szCs w:val="26"/>
        </w:rPr>
        <w:t>.</w:t>
      </w:r>
      <w:r w:rsidR="00B0773D">
        <w:rPr>
          <w:color w:val="000000" w:themeColor="text1"/>
          <w:sz w:val="26"/>
          <w:szCs w:val="26"/>
        </w:rPr>
        <w:t>0</w:t>
      </w:r>
      <w:r w:rsidR="00A55565" w:rsidRPr="00F33C8B">
        <w:rPr>
          <w:color w:val="000000" w:themeColor="text1"/>
          <w:sz w:val="26"/>
          <w:szCs w:val="26"/>
        </w:rPr>
        <w:t xml:space="preserve"> (</w:t>
      </w:r>
      <w:r w:rsidR="00A55565" w:rsidRPr="00F33C8B">
        <w:rPr>
          <w:color w:val="000000" w:themeColor="text1"/>
          <w:sz w:val="26"/>
          <w:szCs w:val="26"/>
          <w:lang w:val="en-US"/>
        </w:rPr>
        <w:t>C</w:t>
      </w:r>
      <w:r w:rsidR="00A55565" w:rsidRPr="00F33C8B">
        <w:rPr>
          <w:color w:val="000000" w:themeColor="text1"/>
          <w:sz w:val="26"/>
          <w:szCs w:val="26"/>
          <w:vertAlign w:val="subscript"/>
        </w:rPr>
        <w:t>аром</w:t>
      </w:r>
      <w:r w:rsidR="00A55565" w:rsidRPr="00F33C8B">
        <w:rPr>
          <w:color w:val="000000" w:themeColor="text1"/>
          <w:sz w:val="26"/>
          <w:szCs w:val="26"/>
        </w:rPr>
        <w:t>)</w:t>
      </w:r>
      <w:r w:rsidR="00A55565" w:rsidRPr="004C4258">
        <w:rPr>
          <w:color w:val="000000" w:themeColor="text1"/>
          <w:sz w:val="26"/>
          <w:szCs w:val="26"/>
        </w:rPr>
        <w:t>,</w:t>
      </w:r>
      <w:r w:rsidR="00A55565">
        <w:rPr>
          <w:color w:val="000000" w:themeColor="text1"/>
          <w:sz w:val="26"/>
          <w:szCs w:val="26"/>
        </w:rPr>
        <w:t xml:space="preserve"> </w:t>
      </w:r>
      <w:r w:rsidR="00A55565" w:rsidRPr="00F33C8B">
        <w:rPr>
          <w:color w:val="000000" w:themeColor="text1"/>
          <w:sz w:val="26"/>
          <w:szCs w:val="26"/>
        </w:rPr>
        <w:t>1</w:t>
      </w:r>
      <w:r w:rsidR="00A55565">
        <w:rPr>
          <w:color w:val="000000" w:themeColor="text1"/>
          <w:sz w:val="26"/>
          <w:szCs w:val="26"/>
        </w:rPr>
        <w:t>56</w:t>
      </w:r>
      <w:r w:rsidR="00A55565" w:rsidRPr="00F33C8B">
        <w:rPr>
          <w:color w:val="000000" w:themeColor="text1"/>
          <w:sz w:val="26"/>
          <w:szCs w:val="26"/>
        </w:rPr>
        <w:t>.</w:t>
      </w:r>
      <w:r w:rsidR="00A55565">
        <w:rPr>
          <w:color w:val="000000" w:themeColor="text1"/>
          <w:sz w:val="26"/>
          <w:szCs w:val="26"/>
        </w:rPr>
        <w:t>5</w:t>
      </w:r>
      <w:r w:rsidR="00A55565" w:rsidRPr="00F33C8B">
        <w:rPr>
          <w:color w:val="000000" w:themeColor="text1"/>
          <w:sz w:val="26"/>
          <w:szCs w:val="26"/>
        </w:rPr>
        <w:t xml:space="preserve"> (</w:t>
      </w:r>
      <w:r w:rsidR="00A55565" w:rsidRPr="004C4258">
        <w:rPr>
          <w:color w:val="000000" w:themeColor="text1"/>
          <w:sz w:val="26"/>
          <w:szCs w:val="26"/>
          <w:lang w:val="en-US"/>
        </w:rPr>
        <w:t>C</w:t>
      </w:r>
      <w:r w:rsidR="00A55565">
        <w:rPr>
          <w:color w:val="000000" w:themeColor="text1"/>
          <w:sz w:val="26"/>
          <w:szCs w:val="26"/>
        </w:rPr>
        <w:t>-О-С</w:t>
      </w:r>
      <w:r w:rsidR="00A55565" w:rsidRPr="00F33C8B">
        <w:rPr>
          <w:color w:val="000000" w:themeColor="text1"/>
          <w:sz w:val="26"/>
          <w:szCs w:val="26"/>
        </w:rPr>
        <w:t>)</w:t>
      </w:r>
      <w:r w:rsidR="00A55565" w:rsidRPr="004C4258">
        <w:rPr>
          <w:color w:val="000000" w:themeColor="text1"/>
          <w:sz w:val="26"/>
          <w:szCs w:val="26"/>
        </w:rPr>
        <w:t>,</w:t>
      </w:r>
      <w:r w:rsidR="00A55565">
        <w:rPr>
          <w:color w:val="000000" w:themeColor="text1"/>
          <w:sz w:val="26"/>
          <w:szCs w:val="26"/>
        </w:rPr>
        <w:t xml:space="preserve"> </w:t>
      </w:r>
      <w:r w:rsidR="00A55565" w:rsidRPr="004C4258">
        <w:rPr>
          <w:color w:val="000000" w:themeColor="text1"/>
          <w:sz w:val="26"/>
          <w:szCs w:val="26"/>
        </w:rPr>
        <w:t>1</w:t>
      </w:r>
      <w:r w:rsidR="00A55565">
        <w:rPr>
          <w:color w:val="000000" w:themeColor="text1"/>
          <w:sz w:val="26"/>
          <w:szCs w:val="26"/>
        </w:rPr>
        <w:t>62</w:t>
      </w:r>
      <w:r w:rsidR="00A55565" w:rsidRPr="004C4258">
        <w:rPr>
          <w:color w:val="000000" w:themeColor="text1"/>
          <w:sz w:val="26"/>
          <w:szCs w:val="26"/>
        </w:rPr>
        <w:t>.</w:t>
      </w:r>
      <w:r w:rsidR="00A55565">
        <w:rPr>
          <w:color w:val="000000" w:themeColor="text1"/>
          <w:sz w:val="26"/>
          <w:szCs w:val="26"/>
        </w:rPr>
        <w:t>8</w:t>
      </w:r>
      <w:r w:rsidR="00A55565" w:rsidRPr="004C4258">
        <w:rPr>
          <w:color w:val="000000" w:themeColor="text1"/>
          <w:sz w:val="26"/>
          <w:szCs w:val="26"/>
        </w:rPr>
        <w:t xml:space="preserve"> (</w:t>
      </w:r>
      <w:r w:rsidR="00A55565">
        <w:rPr>
          <w:color w:val="000000" w:themeColor="text1"/>
          <w:sz w:val="26"/>
          <w:szCs w:val="26"/>
        </w:rPr>
        <w:t>С=О</w:t>
      </w:r>
      <w:r w:rsidR="00A55565" w:rsidRPr="004C4258">
        <w:rPr>
          <w:color w:val="000000" w:themeColor="text1"/>
          <w:sz w:val="26"/>
          <w:szCs w:val="26"/>
        </w:rPr>
        <w:t>)</w:t>
      </w:r>
      <w:r w:rsidR="00A55565">
        <w:rPr>
          <w:color w:val="000000" w:themeColor="text1"/>
          <w:sz w:val="26"/>
          <w:szCs w:val="26"/>
        </w:rPr>
        <w:t xml:space="preserve">, </w:t>
      </w:r>
      <w:r w:rsidR="00A55565" w:rsidRPr="004C4258">
        <w:rPr>
          <w:color w:val="000000" w:themeColor="text1"/>
          <w:sz w:val="26"/>
          <w:szCs w:val="26"/>
        </w:rPr>
        <w:t>1</w:t>
      </w:r>
      <w:r w:rsidR="00A55565">
        <w:rPr>
          <w:color w:val="000000" w:themeColor="text1"/>
          <w:sz w:val="26"/>
          <w:szCs w:val="26"/>
        </w:rPr>
        <w:t>66</w:t>
      </w:r>
      <w:r w:rsidR="00A55565" w:rsidRPr="004C4258">
        <w:rPr>
          <w:color w:val="000000" w:themeColor="text1"/>
          <w:sz w:val="26"/>
          <w:szCs w:val="26"/>
        </w:rPr>
        <w:t>.</w:t>
      </w:r>
      <w:r w:rsidR="00A55565">
        <w:rPr>
          <w:color w:val="000000" w:themeColor="text1"/>
          <w:sz w:val="26"/>
          <w:szCs w:val="26"/>
        </w:rPr>
        <w:t>3</w:t>
      </w:r>
      <w:r w:rsidR="00A55565" w:rsidRPr="004C4258">
        <w:rPr>
          <w:color w:val="000000" w:themeColor="text1"/>
          <w:sz w:val="26"/>
          <w:szCs w:val="26"/>
        </w:rPr>
        <w:t xml:space="preserve"> (</w:t>
      </w:r>
      <w:r w:rsidR="00A55565" w:rsidRPr="004C4258">
        <w:rPr>
          <w:color w:val="000000" w:themeColor="text1"/>
          <w:sz w:val="26"/>
          <w:szCs w:val="26"/>
          <w:lang w:val="en-US"/>
        </w:rPr>
        <w:t>C</w:t>
      </w:r>
      <w:r w:rsidR="00A55565">
        <w:rPr>
          <w:color w:val="000000" w:themeColor="text1"/>
          <w:sz w:val="26"/>
          <w:szCs w:val="26"/>
        </w:rPr>
        <w:t>=О</w:t>
      </w:r>
      <w:r w:rsidR="00A55565" w:rsidRPr="004C4258">
        <w:rPr>
          <w:color w:val="000000" w:themeColor="text1"/>
          <w:sz w:val="26"/>
          <w:szCs w:val="26"/>
        </w:rPr>
        <w:t>)</w:t>
      </w:r>
      <w:r w:rsidR="00A55565">
        <w:rPr>
          <w:color w:val="000000" w:themeColor="text1"/>
          <w:sz w:val="26"/>
          <w:szCs w:val="26"/>
        </w:rPr>
        <w:t>,</w:t>
      </w:r>
      <w:r w:rsidRPr="004C4258">
        <w:rPr>
          <w:color w:val="000000" w:themeColor="text1"/>
          <w:sz w:val="26"/>
          <w:szCs w:val="26"/>
        </w:rPr>
        <w:t xml:space="preserve"> 1</w:t>
      </w:r>
      <w:r>
        <w:rPr>
          <w:color w:val="000000" w:themeColor="text1"/>
          <w:sz w:val="26"/>
          <w:szCs w:val="26"/>
        </w:rPr>
        <w:t>6</w:t>
      </w:r>
      <w:r w:rsidR="00A55565">
        <w:rPr>
          <w:color w:val="000000" w:themeColor="text1"/>
          <w:sz w:val="26"/>
          <w:szCs w:val="26"/>
        </w:rPr>
        <w:t>6</w:t>
      </w:r>
      <w:r w:rsidRPr="004C4258">
        <w:rPr>
          <w:color w:val="000000" w:themeColor="text1"/>
          <w:sz w:val="26"/>
          <w:szCs w:val="26"/>
        </w:rPr>
        <w:t>.</w:t>
      </w:r>
      <w:r w:rsidR="00A55565">
        <w:rPr>
          <w:color w:val="000000" w:themeColor="text1"/>
          <w:sz w:val="26"/>
          <w:szCs w:val="26"/>
        </w:rPr>
        <w:t>8</w:t>
      </w:r>
      <w:r w:rsidRPr="004C4258">
        <w:rPr>
          <w:color w:val="000000" w:themeColor="text1"/>
          <w:sz w:val="26"/>
          <w:szCs w:val="26"/>
        </w:rPr>
        <w:t xml:space="preserve"> (</w:t>
      </w:r>
      <w:r w:rsidRPr="004C4258">
        <w:rPr>
          <w:color w:val="000000" w:themeColor="text1"/>
          <w:sz w:val="26"/>
          <w:szCs w:val="26"/>
          <w:lang w:val="en-US"/>
        </w:rPr>
        <w:t>COOH</w:t>
      </w:r>
      <w:r w:rsidRPr="004C4258">
        <w:rPr>
          <w:color w:val="000000" w:themeColor="text1"/>
          <w:sz w:val="26"/>
          <w:szCs w:val="26"/>
        </w:rPr>
        <w:t>)</w:t>
      </w:r>
      <w:r w:rsidR="00573C45">
        <w:rPr>
          <w:color w:val="000000" w:themeColor="text1"/>
          <w:sz w:val="26"/>
          <w:szCs w:val="26"/>
        </w:rPr>
        <w:t xml:space="preserve"> </w:t>
      </w:r>
      <w:r w:rsidR="00573C45" w:rsidRPr="000E5ED4">
        <w:rPr>
          <w:sz w:val="26"/>
          <w:szCs w:val="26"/>
        </w:rPr>
        <w:t xml:space="preserve">(см. прил. </w:t>
      </w:r>
      <w:r w:rsidR="00573C45">
        <w:rPr>
          <w:sz w:val="26"/>
          <w:szCs w:val="26"/>
        </w:rPr>
        <w:t>ё</w:t>
      </w:r>
      <w:r w:rsidR="00573C45" w:rsidRPr="000E5ED4">
        <w:rPr>
          <w:sz w:val="26"/>
          <w:szCs w:val="26"/>
        </w:rPr>
        <w:t>)</w:t>
      </w:r>
      <w:r>
        <w:rPr>
          <w:color w:val="000000" w:themeColor="text1"/>
          <w:sz w:val="26"/>
          <w:szCs w:val="26"/>
        </w:rPr>
        <w:t>.</w:t>
      </w:r>
    </w:p>
    <w:p w:rsidR="00471099" w:rsidRPr="0038523D" w:rsidRDefault="00471099" w:rsidP="0038523D">
      <w:pPr>
        <w:spacing w:line="360" w:lineRule="auto"/>
        <w:ind w:firstLine="720"/>
        <w:rPr>
          <w:color w:val="000000" w:themeColor="text1"/>
          <w:sz w:val="26"/>
          <w:szCs w:val="26"/>
        </w:rPr>
      </w:pPr>
    </w:p>
    <w:p w:rsidR="00425920" w:rsidRPr="00BB0B37" w:rsidRDefault="000A2C4B" w:rsidP="00471099">
      <w:pPr>
        <w:spacing w:line="360" w:lineRule="auto"/>
        <w:ind w:firstLine="0"/>
        <w:rPr>
          <w:i/>
          <w:sz w:val="26"/>
          <w:szCs w:val="26"/>
        </w:rPr>
      </w:pPr>
      <w:r>
        <w:rPr>
          <w:noProof/>
        </w:rPr>
        <w:pict>
          <v:shape id="_x0000_s1195" type="#_x0000_t75" style="position:absolute;left:0;text-align:left;margin-left:0;margin-top:-.55pt;width:279.25pt;height:61.35pt;z-index:251735040;mso-position-horizontal:absolute;mso-position-horizontal-relative:text;mso-position-vertical:absolute;mso-position-vertical-relative:text">
            <v:imagedata r:id="rId125" o:title=""/>
            <w10:wrap type="square"/>
          </v:shape>
          <o:OLEObject Type="Embed" ProgID="ChemDraw.Document.6.0" ShapeID="_x0000_s1195" DrawAspect="Content" ObjectID="_1588727421" r:id="rId126"/>
        </w:pict>
      </w:r>
      <w:r w:rsidR="00BB0B37">
        <w:rPr>
          <w:i/>
          <w:sz w:val="26"/>
          <w:szCs w:val="26"/>
        </w:rPr>
        <w:t xml:space="preserve">дихлорангидрид </w:t>
      </w:r>
      <w:r w:rsidR="00463A38" w:rsidRPr="002D4C25">
        <w:rPr>
          <w:i/>
          <w:sz w:val="26"/>
          <w:szCs w:val="26"/>
          <w:lang w:val="en-US"/>
        </w:rPr>
        <w:t>N</w:t>
      </w:r>
      <w:r w:rsidR="00463A38" w:rsidRPr="002D4C25">
        <w:rPr>
          <w:i/>
          <w:sz w:val="26"/>
          <w:szCs w:val="26"/>
        </w:rPr>
        <w:t>,</w:t>
      </w:r>
      <w:r w:rsidR="00463A38" w:rsidRPr="002D4C25">
        <w:rPr>
          <w:i/>
          <w:color w:val="000000" w:themeColor="text1"/>
          <w:sz w:val="26"/>
          <w:szCs w:val="26"/>
          <w:lang w:val="en-US"/>
        </w:rPr>
        <w:t>N</w:t>
      </w:r>
      <w:r w:rsidR="00463A38" w:rsidRPr="002D4C25">
        <w:rPr>
          <w:i/>
          <w:color w:val="000000" w:themeColor="text1"/>
          <w:sz w:val="26"/>
          <w:szCs w:val="26"/>
          <w:shd w:val="clear" w:color="auto" w:fill="F8F9FA"/>
        </w:rPr>
        <w:t>'-дифенилоксид-бис(тримеллитимидокислоты</w:t>
      </w:r>
      <w:r w:rsidR="00A87645" w:rsidRPr="002D4C25">
        <w:rPr>
          <w:i/>
          <w:color w:val="000000" w:themeColor="text1"/>
          <w:sz w:val="26"/>
          <w:szCs w:val="26"/>
          <w:shd w:val="clear" w:color="auto" w:fill="F8F9FA"/>
        </w:rPr>
        <w:t>)</w:t>
      </w:r>
      <w:r w:rsidR="00CB28B5" w:rsidRPr="002D4C25">
        <w:rPr>
          <w:sz w:val="26"/>
          <w:szCs w:val="26"/>
        </w:rPr>
        <w:t xml:space="preserve"> </w:t>
      </w:r>
      <w:r w:rsidR="00CB28B5" w:rsidRPr="002D4C25">
        <w:rPr>
          <w:i/>
          <w:color w:val="000000" w:themeColor="text1"/>
          <w:sz w:val="26"/>
          <w:szCs w:val="26"/>
          <w:shd w:val="clear" w:color="auto" w:fill="F8F9FA"/>
        </w:rPr>
        <w:t>(мономер 2).</w:t>
      </w:r>
      <w:r w:rsidR="00471099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AF66BE" w:rsidRPr="002D4C25">
        <w:rPr>
          <w:color w:val="000000" w:themeColor="text1"/>
          <w:sz w:val="26"/>
          <w:szCs w:val="26"/>
          <w:shd w:val="clear" w:color="auto" w:fill="F8F9FA"/>
        </w:rPr>
        <w:t>К тионилхлориду (</w:t>
      </w:r>
      <w:r w:rsidR="00425920" w:rsidRPr="002D4C25">
        <w:rPr>
          <w:color w:val="000000" w:themeColor="text1"/>
          <w:sz w:val="26"/>
          <w:szCs w:val="26"/>
          <w:shd w:val="clear" w:color="auto" w:fill="F8F9FA"/>
        </w:rPr>
        <w:t>150</w:t>
      </w:r>
      <w:r w:rsidR="00AF66BE" w:rsidRPr="002D4C25">
        <w:rPr>
          <w:color w:val="000000" w:themeColor="text1"/>
          <w:sz w:val="26"/>
          <w:szCs w:val="26"/>
          <w:shd w:val="clear" w:color="auto" w:fill="F8F9FA"/>
        </w:rPr>
        <w:t xml:space="preserve"> мл) добавляли</w:t>
      </w:r>
      <w:r w:rsidR="007C0B27" w:rsidRPr="002D4C25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7C0B27" w:rsidRPr="002D4C25">
        <w:rPr>
          <w:sz w:val="26"/>
          <w:szCs w:val="26"/>
          <w:lang w:val="en-US"/>
        </w:rPr>
        <w:t>N</w:t>
      </w:r>
      <w:r w:rsidR="007C0B27" w:rsidRPr="002D4C25">
        <w:rPr>
          <w:sz w:val="26"/>
          <w:szCs w:val="26"/>
        </w:rPr>
        <w:t>,</w:t>
      </w:r>
      <w:r w:rsidR="007C0B27" w:rsidRPr="002D4C25">
        <w:rPr>
          <w:color w:val="000000" w:themeColor="text1"/>
          <w:sz w:val="26"/>
          <w:szCs w:val="26"/>
          <w:lang w:val="en-US"/>
        </w:rPr>
        <w:t>N</w:t>
      </w:r>
      <w:r w:rsidR="007C0B27" w:rsidRPr="002D4C25">
        <w:rPr>
          <w:color w:val="000000" w:themeColor="text1"/>
          <w:sz w:val="26"/>
          <w:szCs w:val="26"/>
          <w:shd w:val="clear" w:color="auto" w:fill="F8F9FA"/>
        </w:rPr>
        <w:t>'-</w:t>
      </w:r>
      <w:r w:rsidR="00A87645" w:rsidRPr="002D4C25">
        <w:rPr>
          <w:color w:val="000000" w:themeColor="text1"/>
          <w:sz w:val="26"/>
          <w:szCs w:val="26"/>
          <w:shd w:val="clear" w:color="auto" w:fill="F8F9FA"/>
        </w:rPr>
        <w:t>дифенилоксид-бис(тримеллитимидо</w:t>
      </w:r>
      <w:r w:rsidR="007C0B27" w:rsidRPr="002D4C25">
        <w:rPr>
          <w:color w:val="000000" w:themeColor="text1"/>
          <w:sz w:val="26"/>
          <w:szCs w:val="26"/>
          <w:shd w:val="clear" w:color="auto" w:fill="F8F9FA"/>
        </w:rPr>
        <w:t>кислоту</w:t>
      </w:r>
      <w:r w:rsidR="00A87645" w:rsidRPr="002D4C25">
        <w:rPr>
          <w:color w:val="000000" w:themeColor="text1"/>
          <w:sz w:val="26"/>
          <w:szCs w:val="26"/>
          <w:shd w:val="clear" w:color="auto" w:fill="F8F9FA"/>
        </w:rPr>
        <w:t>)</w:t>
      </w:r>
      <w:r w:rsidR="00AF66BE" w:rsidRPr="002D4C25">
        <w:rPr>
          <w:color w:val="000000" w:themeColor="text1"/>
          <w:sz w:val="26"/>
          <w:szCs w:val="26"/>
          <w:shd w:val="clear" w:color="auto" w:fill="F8F9FA"/>
        </w:rPr>
        <w:t xml:space="preserve"> (1</w:t>
      </w:r>
      <w:r w:rsidR="00425920" w:rsidRPr="002D4C25">
        <w:rPr>
          <w:color w:val="000000" w:themeColor="text1"/>
          <w:sz w:val="26"/>
          <w:szCs w:val="26"/>
          <w:shd w:val="clear" w:color="auto" w:fill="F8F9FA"/>
        </w:rPr>
        <w:t>5 г, 0.0</w:t>
      </w:r>
      <w:r w:rsidR="00AF66BE" w:rsidRPr="002D4C25">
        <w:rPr>
          <w:color w:val="000000" w:themeColor="text1"/>
          <w:sz w:val="26"/>
          <w:szCs w:val="26"/>
          <w:shd w:val="clear" w:color="auto" w:fill="F8F9FA"/>
        </w:rPr>
        <w:t>2</w:t>
      </w:r>
      <w:r w:rsidR="00425920" w:rsidRPr="002D4C25">
        <w:rPr>
          <w:color w:val="000000" w:themeColor="text1"/>
          <w:sz w:val="26"/>
          <w:szCs w:val="26"/>
          <w:shd w:val="clear" w:color="auto" w:fill="F8F9FA"/>
        </w:rPr>
        <w:t>7</w:t>
      </w:r>
      <w:r w:rsidR="00AF66BE" w:rsidRPr="002D4C25">
        <w:rPr>
          <w:color w:val="000000" w:themeColor="text1"/>
          <w:sz w:val="26"/>
          <w:szCs w:val="26"/>
          <w:shd w:val="clear" w:color="auto" w:fill="F8F9FA"/>
        </w:rPr>
        <w:t xml:space="preserve"> моль). Реакционную смесь кипятили в одногорлой колбе с обратным холодильником в течение </w:t>
      </w:r>
      <w:r w:rsidR="007C0B27" w:rsidRPr="002D4C25">
        <w:rPr>
          <w:color w:val="000000" w:themeColor="text1"/>
          <w:sz w:val="26"/>
          <w:szCs w:val="26"/>
          <w:shd w:val="clear" w:color="auto" w:fill="F8F9FA"/>
        </w:rPr>
        <w:t>4</w:t>
      </w:r>
      <w:r w:rsidR="00AF66BE" w:rsidRPr="002D4C25">
        <w:rPr>
          <w:color w:val="000000" w:themeColor="text1"/>
          <w:sz w:val="26"/>
          <w:szCs w:val="26"/>
          <w:shd w:val="clear" w:color="auto" w:fill="F8F9FA"/>
        </w:rPr>
        <w:t xml:space="preserve"> ч. Далее, смесь охлаждали, вы</w:t>
      </w:r>
      <w:r w:rsidR="007C0B27" w:rsidRPr="002D4C25">
        <w:rPr>
          <w:color w:val="000000" w:themeColor="text1"/>
          <w:sz w:val="26"/>
          <w:szCs w:val="26"/>
          <w:shd w:val="clear" w:color="auto" w:fill="F8F9FA"/>
        </w:rPr>
        <w:t xml:space="preserve">павший осадок отфильтровывали </w:t>
      </w:r>
      <w:r w:rsidR="007C0B27" w:rsidRPr="002D4C25">
        <w:rPr>
          <w:sz w:val="26"/>
          <w:szCs w:val="26"/>
        </w:rPr>
        <w:t>и сушили под вакуумом при 80 °С в течение 6 ч</w:t>
      </w:r>
      <w:r w:rsidR="00AF66BE" w:rsidRPr="002D4C25">
        <w:rPr>
          <w:color w:val="000000" w:themeColor="text1"/>
          <w:sz w:val="26"/>
          <w:szCs w:val="26"/>
          <w:shd w:val="clear" w:color="auto" w:fill="F8F9FA"/>
        </w:rPr>
        <w:t xml:space="preserve">. </w:t>
      </w:r>
      <w:r w:rsidR="00425920" w:rsidRPr="002D4C25">
        <w:rPr>
          <w:color w:val="000000" w:themeColor="text1"/>
          <w:sz w:val="26"/>
          <w:szCs w:val="26"/>
          <w:shd w:val="clear" w:color="auto" w:fill="F8F9FA"/>
        </w:rPr>
        <w:t>Выход 14.0</w:t>
      </w:r>
      <w:r w:rsidR="004356AF">
        <w:rPr>
          <w:color w:val="000000" w:themeColor="text1"/>
          <w:sz w:val="26"/>
          <w:szCs w:val="26"/>
          <w:shd w:val="clear" w:color="auto" w:fill="F8F9FA"/>
        </w:rPr>
        <w:t>6</w:t>
      </w:r>
      <w:r w:rsidR="00425920" w:rsidRPr="002D4C25">
        <w:rPr>
          <w:color w:val="000000" w:themeColor="text1"/>
          <w:sz w:val="26"/>
          <w:szCs w:val="26"/>
          <w:shd w:val="clear" w:color="auto" w:fill="F8F9FA"/>
        </w:rPr>
        <w:t xml:space="preserve"> г (89%).</w:t>
      </w:r>
    </w:p>
    <w:p w:rsidR="00647BCD" w:rsidRPr="00C1093F" w:rsidRDefault="00647BCD" w:rsidP="00BB0B37">
      <w:pPr>
        <w:spacing w:line="360" w:lineRule="auto"/>
        <w:ind w:firstLine="720"/>
        <w:rPr>
          <w:color w:val="000000" w:themeColor="text1"/>
          <w:sz w:val="26"/>
          <w:szCs w:val="26"/>
          <w:shd w:val="clear" w:color="auto" w:fill="F8F9FA"/>
        </w:rPr>
      </w:pPr>
      <w:r>
        <w:rPr>
          <w:color w:val="000000" w:themeColor="text1"/>
          <w:sz w:val="26"/>
          <w:szCs w:val="26"/>
          <w:shd w:val="clear" w:color="auto" w:fill="F8F9FA"/>
        </w:rPr>
        <w:t xml:space="preserve">Элементный анализ, %: </w:t>
      </w:r>
      <w:r w:rsidRPr="00C1093F">
        <w:rPr>
          <w:color w:val="000000" w:themeColor="text1"/>
          <w:sz w:val="26"/>
          <w:szCs w:val="26"/>
          <w:shd w:val="clear" w:color="auto" w:fill="F8F9FA"/>
        </w:rPr>
        <w:t>рассчитано для С</w:t>
      </w:r>
      <w:r w:rsidRPr="00C1093F">
        <w:rPr>
          <w:color w:val="000000" w:themeColor="text1"/>
          <w:sz w:val="26"/>
          <w:szCs w:val="26"/>
          <w:shd w:val="clear" w:color="auto" w:fill="F8F9FA"/>
          <w:vertAlign w:val="subscript"/>
        </w:rPr>
        <w:t>30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H</w:t>
      </w:r>
      <w:r w:rsidRPr="00C1093F">
        <w:rPr>
          <w:color w:val="000000" w:themeColor="text1"/>
          <w:sz w:val="26"/>
          <w:szCs w:val="26"/>
          <w:shd w:val="clear" w:color="auto" w:fill="F8F9FA"/>
          <w:vertAlign w:val="subscript"/>
        </w:rPr>
        <w:t>14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Cl</w:t>
      </w:r>
      <w:r w:rsidRPr="00C1093F">
        <w:rPr>
          <w:color w:val="000000" w:themeColor="text1"/>
          <w:sz w:val="26"/>
          <w:szCs w:val="26"/>
          <w:shd w:val="clear" w:color="auto" w:fill="F8F9FA"/>
          <w:vertAlign w:val="subscript"/>
        </w:rPr>
        <w:t>2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N</w:t>
      </w:r>
      <w:r w:rsidRPr="00C1093F">
        <w:rPr>
          <w:color w:val="000000" w:themeColor="text1"/>
          <w:sz w:val="26"/>
          <w:szCs w:val="26"/>
          <w:shd w:val="clear" w:color="auto" w:fill="F8F9FA"/>
          <w:vertAlign w:val="subscript"/>
        </w:rPr>
        <w:t>2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O</w:t>
      </w:r>
      <w:r w:rsidRPr="00C1093F">
        <w:rPr>
          <w:color w:val="000000" w:themeColor="text1"/>
          <w:sz w:val="26"/>
          <w:szCs w:val="26"/>
          <w:shd w:val="clear" w:color="auto" w:fill="F8F9FA"/>
          <w:vertAlign w:val="subscript"/>
        </w:rPr>
        <w:t>7</w:t>
      </w:r>
      <w:r w:rsidRPr="00C1093F">
        <w:rPr>
          <w:color w:val="000000" w:themeColor="text1"/>
          <w:sz w:val="26"/>
          <w:szCs w:val="26"/>
          <w:shd w:val="clear" w:color="auto" w:fill="F8F9FA"/>
        </w:rPr>
        <w:t>: С 61.56, Н 2.41, С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l</w:t>
      </w:r>
      <w:r w:rsidRPr="00C1093F">
        <w:rPr>
          <w:color w:val="000000" w:themeColor="text1"/>
          <w:sz w:val="26"/>
          <w:szCs w:val="26"/>
          <w:shd w:val="clear" w:color="auto" w:fill="F8F9FA"/>
        </w:rPr>
        <w:t xml:space="preserve"> 12.11, 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N</w:t>
      </w:r>
      <w:r w:rsidRPr="00C1093F">
        <w:rPr>
          <w:color w:val="000000" w:themeColor="text1"/>
          <w:sz w:val="26"/>
          <w:szCs w:val="26"/>
          <w:shd w:val="clear" w:color="auto" w:fill="F8F9FA"/>
        </w:rPr>
        <w:t xml:space="preserve"> 4.79, 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O</w:t>
      </w:r>
      <w:r w:rsidRPr="00C1093F">
        <w:rPr>
          <w:color w:val="000000" w:themeColor="text1"/>
          <w:sz w:val="26"/>
          <w:szCs w:val="26"/>
          <w:shd w:val="clear" w:color="auto" w:fill="F8F9FA"/>
        </w:rPr>
        <w:t xml:space="preserve"> 19.13</w:t>
      </w:r>
      <w:r w:rsidR="00C1093F">
        <w:rPr>
          <w:color w:val="000000" w:themeColor="text1"/>
          <w:sz w:val="26"/>
          <w:szCs w:val="26"/>
          <w:shd w:val="clear" w:color="auto" w:fill="F8F9FA"/>
        </w:rPr>
        <w:t xml:space="preserve">; </w:t>
      </w:r>
      <w:r w:rsidRPr="00C1093F">
        <w:rPr>
          <w:color w:val="000000" w:themeColor="text1"/>
          <w:sz w:val="26"/>
          <w:szCs w:val="26"/>
          <w:shd w:val="clear" w:color="auto" w:fill="F8F9FA"/>
        </w:rPr>
        <w:t>найдено: С 61.48, Н 2.44, С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l</w:t>
      </w:r>
      <w:r w:rsidRPr="00C1093F">
        <w:rPr>
          <w:color w:val="000000" w:themeColor="text1"/>
          <w:sz w:val="26"/>
          <w:szCs w:val="26"/>
          <w:shd w:val="clear" w:color="auto" w:fill="F8F9FA"/>
        </w:rPr>
        <w:t xml:space="preserve"> 12.02, 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N</w:t>
      </w:r>
      <w:r w:rsidRPr="00C1093F">
        <w:rPr>
          <w:color w:val="000000" w:themeColor="text1"/>
          <w:sz w:val="26"/>
          <w:szCs w:val="26"/>
          <w:shd w:val="clear" w:color="auto" w:fill="F8F9FA"/>
        </w:rPr>
        <w:t xml:space="preserve"> 4.85, </w:t>
      </w:r>
      <w:r w:rsidRPr="00C1093F">
        <w:rPr>
          <w:color w:val="000000" w:themeColor="text1"/>
          <w:sz w:val="26"/>
          <w:szCs w:val="26"/>
          <w:shd w:val="clear" w:color="auto" w:fill="F8F9FA"/>
          <w:lang w:val="en-US"/>
        </w:rPr>
        <w:t>O</w:t>
      </w:r>
      <w:r w:rsidRPr="00C1093F">
        <w:rPr>
          <w:color w:val="000000" w:themeColor="text1"/>
          <w:sz w:val="26"/>
          <w:szCs w:val="26"/>
          <w:shd w:val="clear" w:color="auto" w:fill="F8F9FA"/>
        </w:rPr>
        <w:t xml:space="preserve"> 19.21</w:t>
      </w:r>
      <w:r w:rsidR="00C1093F">
        <w:rPr>
          <w:color w:val="000000" w:themeColor="text1"/>
          <w:sz w:val="26"/>
          <w:szCs w:val="26"/>
          <w:shd w:val="clear" w:color="auto" w:fill="F8F9FA"/>
        </w:rPr>
        <w:t>.</w:t>
      </w:r>
    </w:p>
    <w:p w:rsidR="00647BCD" w:rsidRPr="001302CD" w:rsidRDefault="00647BCD" w:rsidP="00BB0B37">
      <w:pPr>
        <w:spacing w:line="360" w:lineRule="auto"/>
        <w:ind w:firstLine="0"/>
        <w:rPr>
          <w:color w:val="000000" w:themeColor="text1"/>
          <w:shd w:val="clear" w:color="auto" w:fill="F8F9FA"/>
        </w:rPr>
      </w:pPr>
    </w:p>
    <w:p w:rsidR="002779E3" w:rsidRPr="00C72A0B" w:rsidRDefault="001914C4" w:rsidP="00D1604E">
      <w:pPr>
        <w:pStyle w:val="2"/>
        <w:spacing w:before="0" w:line="360" w:lineRule="auto"/>
        <w:ind w:firstLine="720"/>
        <w:jc w:val="left"/>
        <w:rPr>
          <w:rFonts w:ascii="Times New Roman" w:hAnsi="Times New Roman" w:cs="Times New Roman"/>
        </w:rPr>
      </w:pPr>
      <w:bookmarkStart w:id="23" w:name="_Toc514982020"/>
      <w:r w:rsidRPr="002779E3">
        <w:rPr>
          <w:rFonts w:ascii="Times New Roman" w:hAnsi="Times New Roman" w:cs="Times New Roman"/>
          <w:color w:val="000000" w:themeColor="text1"/>
        </w:rPr>
        <w:t>3.</w:t>
      </w:r>
      <w:r w:rsidR="00B064E6" w:rsidRPr="002779E3">
        <w:rPr>
          <w:rFonts w:ascii="Times New Roman" w:hAnsi="Times New Roman" w:cs="Times New Roman"/>
          <w:color w:val="000000" w:themeColor="text1"/>
        </w:rPr>
        <w:t>3</w:t>
      </w:r>
      <w:r w:rsidRPr="002779E3">
        <w:rPr>
          <w:rFonts w:ascii="Times New Roman" w:hAnsi="Times New Roman" w:cs="Times New Roman"/>
          <w:color w:val="000000" w:themeColor="text1"/>
        </w:rPr>
        <w:t xml:space="preserve"> Синтез МПК</w:t>
      </w:r>
      <w:bookmarkEnd w:id="23"/>
    </w:p>
    <w:p w:rsidR="00F9488C" w:rsidRPr="00C72A0B" w:rsidRDefault="00F9488C" w:rsidP="00D1604E">
      <w:pPr>
        <w:pStyle w:val="3"/>
        <w:spacing w:before="0" w:line="360" w:lineRule="auto"/>
        <w:ind w:firstLine="720"/>
        <w:jc w:val="left"/>
        <w:rPr>
          <w:rFonts w:ascii="Times New Roman" w:hAnsi="Times New Roman" w:cs="Times New Roman"/>
          <w:color w:val="auto"/>
          <w:sz w:val="26"/>
          <w:szCs w:val="26"/>
        </w:rPr>
      </w:pPr>
      <w:bookmarkStart w:id="24" w:name="_Toc514982021"/>
      <w:r w:rsidRPr="00C72A0B">
        <w:rPr>
          <w:rFonts w:ascii="Times New Roman" w:hAnsi="Times New Roman" w:cs="Times New Roman"/>
          <w:color w:val="auto"/>
          <w:sz w:val="26"/>
          <w:szCs w:val="26"/>
        </w:rPr>
        <w:t>3.</w:t>
      </w:r>
      <w:r w:rsidR="00C72A0B" w:rsidRPr="00C72A0B">
        <w:rPr>
          <w:rFonts w:ascii="Times New Roman" w:hAnsi="Times New Roman" w:cs="Times New Roman"/>
          <w:color w:val="auto"/>
          <w:sz w:val="26"/>
          <w:szCs w:val="26"/>
        </w:rPr>
        <w:t>3</w:t>
      </w:r>
      <w:r w:rsidRPr="00C72A0B">
        <w:rPr>
          <w:rFonts w:ascii="Times New Roman" w:hAnsi="Times New Roman" w:cs="Times New Roman"/>
          <w:color w:val="auto"/>
          <w:sz w:val="26"/>
          <w:szCs w:val="26"/>
        </w:rPr>
        <w:t>.1 Синтез ПАК</w:t>
      </w:r>
      <w:bookmarkEnd w:id="24"/>
    </w:p>
    <w:p w:rsidR="00C72A0B" w:rsidRDefault="00C72A0B" w:rsidP="00BB0B37">
      <w:pPr>
        <w:spacing w:line="360" w:lineRule="auto"/>
        <w:ind w:firstLine="720"/>
        <w:jc w:val="center"/>
        <w:rPr>
          <w:sz w:val="26"/>
          <w:szCs w:val="26"/>
        </w:rPr>
      </w:pPr>
    </w:p>
    <w:p w:rsidR="0025741B" w:rsidRDefault="0025741B" w:rsidP="00BB0B37">
      <w:pPr>
        <w:spacing w:line="360" w:lineRule="auto"/>
        <w:ind w:firstLine="720"/>
        <w:rPr>
          <w:sz w:val="26"/>
          <w:szCs w:val="26"/>
        </w:rPr>
      </w:pPr>
      <w:r w:rsidRPr="0059587C">
        <w:rPr>
          <w:sz w:val="26"/>
          <w:szCs w:val="26"/>
        </w:rPr>
        <w:t>В двугорл</w:t>
      </w:r>
      <w:r w:rsidR="00051DB4">
        <w:rPr>
          <w:sz w:val="26"/>
          <w:szCs w:val="26"/>
        </w:rPr>
        <w:t>ую колбу, снабжённую</w:t>
      </w:r>
      <w:r w:rsidRPr="0059587C">
        <w:rPr>
          <w:sz w:val="26"/>
          <w:szCs w:val="26"/>
        </w:rPr>
        <w:t xml:space="preserve"> механической мешалкой, </w:t>
      </w:r>
      <w:r w:rsidR="00051DB4">
        <w:rPr>
          <w:sz w:val="26"/>
          <w:szCs w:val="26"/>
        </w:rPr>
        <w:t>помещали</w:t>
      </w:r>
      <w:r w:rsidRPr="0059587C">
        <w:rPr>
          <w:sz w:val="26"/>
          <w:szCs w:val="26"/>
        </w:rPr>
        <w:t xml:space="preserve"> 5,5'-метилен-бис(антранилов</w:t>
      </w:r>
      <w:r w:rsidR="00051DB4">
        <w:rPr>
          <w:sz w:val="26"/>
          <w:szCs w:val="26"/>
        </w:rPr>
        <w:t>ую</w:t>
      </w:r>
      <w:r w:rsidRPr="0059587C">
        <w:rPr>
          <w:sz w:val="26"/>
          <w:szCs w:val="26"/>
        </w:rPr>
        <w:t xml:space="preserve"> кислоту) (286 мг, 1 ммоль) в </w:t>
      </w:r>
      <w:r w:rsidR="00732317">
        <w:rPr>
          <w:sz w:val="26"/>
          <w:szCs w:val="26"/>
        </w:rPr>
        <w:t>N-МП</w:t>
      </w:r>
      <w:r w:rsidRPr="0059587C">
        <w:rPr>
          <w:sz w:val="26"/>
          <w:szCs w:val="26"/>
        </w:rPr>
        <w:t xml:space="preserve"> (7.5 мл)</w:t>
      </w:r>
      <w:r w:rsidR="00051DB4">
        <w:rPr>
          <w:sz w:val="26"/>
          <w:szCs w:val="26"/>
        </w:rPr>
        <w:t xml:space="preserve"> и перемешивали до полного растворения</w:t>
      </w:r>
      <w:r w:rsidRPr="0059587C">
        <w:rPr>
          <w:sz w:val="26"/>
          <w:szCs w:val="26"/>
        </w:rPr>
        <w:t>. Раствор охлаждали смесью льда с солью до -15 °С. К охлаждённому раствору добавляли соответствующий дихлорангидрид 2,</w:t>
      </w:r>
      <w:r w:rsidRPr="0059587C">
        <w:rPr>
          <w:color w:val="000000" w:themeColor="text1"/>
          <w:sz w:val="26"/>
          <w:szCs w:val="26"/>
        </w:rPr>
        <w:t>2</w:t>
      </w:r>
      <w:r w:rsidRPr="0059587C">
        <w:rPr>
          <w:color w:val="000000" w:themeColor="text1"/>
          <w:sz w:val="26"/>
          <w:szCs w:val="26"/>
          <w:shd w:val="clear" w:color="auto" w:fill="F8F9FA"/>
        </w:rPr>
        <w:t>'-бихинолилдикарбоновой кислоты (</w:t>
      </w:r>
      <w:r w:rsidR="00C55A56" w:rsidRPr="0059587C">
        <w:rPr>
          <w:color w:val="000000" w:themeColor="text1"/>
          <w:sz w:val="26"/>
          <w:szCs w:val="26"/>
          <w:shd w:val="clear" w:color="auto" w:fill="F8F9FA"/>
        </w:rPr>
        <w:t xml:space="preserve">38.1 мг, 0.1 ммоль) и дихлорангидрид </w:t>
      </w:r>
      <w:r w:rsidR="00C55A56" w:rsidRPr="0059587C">
        <w:rPr>
          <w:sz w:val="26"/>
          <w:szCs w:val="26"/>
          <w:lang w:val="en-US"/>
        </w:rPr>
        <w:t>N</w:t>
      </w:r>
      <w:r w:rsidR="00C55A56" w:rsidRPr="0059587C">
        <w:rPr>
          <w:sz w:val="26"/>
          <w:szCs w:val="26"/>
        </w:rPr>
        <w:t>,</w:t>
      </w:r>
      <w:r w:rsidR="00C55A56" w:rsidRPr="0059587C">
        <w:rPr>
          <w:color w:val="000000" w:themeColor="text1"/>
          <w:sz w:val="26"/>
          <w:szCs w:val="26"/>
          <w:lang w:val="en-US"/>
        </w:rPr>
        <w:t>N</w:t>
      </w:r>
      <w:r w:rsidR="00C55A56" w:rsidRPr="0059587C">
        <w:rPr>
          <w:color w:val="000000" w:themeColor="text1"/>
          <w:sz w:val="26"/>
          <w:szCs w:val="26"/>
          <w:shd w:val="clear" w:color="auto" w:fill="F8F9FA"/>
        </w:rPr>
        <w:t>'-дифенилоксид-</w:t>
      </w:r>
      <w:r w:rsidR="00A87645" w:rsidRPr="0059587C">
        <w:rPr>
          <w:color w:val="000000" w:themeColor="text1"/>
          <w:sz w:val="26"/>
          <w:szCs w:val="26"/>
          <w:shd w:val="clear" w:color="auto" w:fill="F8F9FA"/>
        </w:rPr>
        <w:t>бис</w:t>
      </w:r>
      <w:r w:rsidR="00A87645" w:rsidRPr="000C17B8">
        <w:rPr>
          <w:color w:val="000000" w:themeColor="text1"/>
          <w:sz w:val="26"/>
          <w:szCs w:val="26"/>
          <w:shd w:val="clear" w:color="auto" w:fill="F8F9FA"/>
        </w:rPr>
        <w:t>(тримеллитимидо</w:t>
      </w:r>
      <w:r w:rsidR="00C55A56" w:rsidRPr="000C17B8">
        <w:rPr>
          <w:color w:val="000000" w:themeColor="text1"/>
          <w:sz w:val="26"/>
          <w:szCs w:val="26"/>
          <w:shd w:val="clear" w:color="auto" w:fill="F8F9FA"/>
        </w:rPr>
        <w:t>кислоты</w:t>
      </w:r>
      <w:r w:rsidR="00A87645" w:rsidRPr="000C17B8">
        <w:rPr>
          <w:color w:val="000000" w:themeColor="text1"/>
          <w:sz w:val="26"/>
          <w:szCs w:val="26"/>
          <w:shd w:val="clear" w:color="auto" w:fill="F8F9FA"/>
        </w:rPr>
        <w:t>)</w:t>
      </w:r>
      <w:r w:rsidR="00C55A56" w:rsidRPr="000C17B8">
        <w:rPr>
          <w:color w:val="000000" w:themeColor="text1"/>
          <w:sz w:val="26"/>
          <w:szCs w:val="26"/>
          <w:shd w:val="clear" w:color="auto" w:fill="F8F9FA"/>
        </w:rPr>
        <w:t xml:space="preserve"> (526.5 мг, 0.9 ммоль)</w:t>
      </w:r>
      <w:r w:rsidR="007D2E2B" w:rsidRPr="000C17B8">
        <w:rPr>
          <w:color w:val="000000" w:themeColor="text1"/>
          <w:sz w:val="26"/>
          <w:szCs w:val="26"/>
          <w:shd w:val="clear" w:color="auto" w:fill="F8F9FA"/>
        </w:rPr>
        <w:t xml:space="preserve">. </w:t>
      </w:r>
      <w:r w:rsidR="00C455F0" w:rsidRPr="000C17B8">
        <w:rPr>
          <w:color w:val="000000" w:themeColor="text1"/>
          <w:sz w:val="26"/>
          <w:szCs w:val="26"/>
          <w:shd w:val="clear" w:color="auto" w:fill="F8F9FA"/>
        </w:rPr>
        <w:t xml:space="preserve">Реакционную </w:t>
      </w:r>
      <w:r w:rsidR="00C455F0" w:rsidRPr="000C17B8">
        <w:rPr>
          <w:color w:val="000000" w:themeColor="text1"/>
          <w:sz w:val="26"/>
          <w:szCs w:val="26"/>
          <w:shd w:val="clear" w:color="auto" w:fill="F8F9FA"/>
        </w:rPr>
        <w:lastRenderedPageBreak/>
        <w:t>смесь</w:t>
      </w:r>
      <w:r w:rsidR="007D2E2B" w:rsidRPr="000C17B8">
        <w:rPr>
          <w:color w:val="000000" w:themeColor="text1"/>
          <w:sz w:val="26"/>
          <w:szCs w:val="26"/>
          <w:shd w:val="clear" w:color="auto" w:fill="F8F9FA"/>
        </w:rPr>
        <w:t xml:space="preserve"> перемешивали при </w:t>
      </w:r>
      <w:r w:rsidR="007D2E2B" w:rsidRPr="000C17B8">
        <w:rPr>
          <w:sz w:val="26"/>
          <w:szCs w:val="26"/>
        </w:rPr>
        <w:t>-15 °С в течение 50 мин, после чего</w:t>
      </w:r>
      <w:r w:rsidR="00C455F0" w:rsidRPr="000C17B8">
        <w:rPr>
          <w:sz w:val="26"/>
          <w:szCs w:val="26"/>
        </w:rPr>
        <w:t xml:space="preserve"> добавляли окись пропилена (0.05 мл) и продолжали перемешивание при комнатной температуре в течение 6 ч.</w:t>
      </w:r>
    </w:p>
    <w:p w:rsidR="00BB0B37" w:rsidRPr="000C17B8" w:rsidRDefault="00BB0B37" w:rsidP="00BB0B37">
      <w:pPr>
        <w:spacing w:line="360" w:lineRule="auto"/>
        <w:ind w:firstLine="720"/>
        <w:rPr>
          <w:sz w:val="26"/>
          <w:szCs w:val="26"/>
        </w:rPr>
      </w:pPr>
    </w:p>
    <w:p w:rsidR="00F9488C" w:rsidRPr="00C72A0B" w:rsidRDefault="0088039C" w:rsidP="00D1604E">
      <w:pPr>
        <w:pStyle w:val="3"/>
        <w:spacing w:before="0" w:line="360" w:lineRule="auto"/>
        <w:ind w:firstLine="720"/>
        <w:jc w:val="left"/>
        <w:rPr>
          <w:rFonts w:ascii="Times New Roman" w:hAnsi="Times New Roman" w:cs="Times New Roman"/>
          <w:color w:val="000000" w:themeColor="text1"/>
          <w:sz w:val="26"/>
          <w:szCs w:val="26"/>
        </w:rPr>
      </w:pPr>
      <w:bookmarkStart w:id="25" w:name="_Toc514982022"/>
      <w:r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3.3.2 </w:t>
      </w:r>
      <w:r w:rsidR="00DF7531" w:rsidRPr="00C72A0B">
        <w:rPr>
          <w:rFonts w:ascii="Times New Roman" w:hAnsi="Times New Roman" w:cs="Times New Roman"/>
          <w:color w:val="000000" w:themeColor="text1"/>
          <w:sz w:val="26"/>
          <w:szCs w:val="26"/>
        </w:rPr>
        <w:t>Синтез МПК</w:t>
      </w:r>
      <w:bookmarkEnd w:id="25"/>
    </w:p>
    <w:p w:rsidR="00C72A0B" w:rsidRPr="00C72A0B" w:rsidRDefault="00C72A0B" w:rsidP="00BB0B37">
      <w:pPr>
        <w:spacing w:line="360" w:lineRule="auto"/>
      </w:pPr>
    </w:p>
    <w:p w:rsidR="00C455F0" w:rsidRDefault="00A86500" w:rsidP="00BB0B37">
      <w:pPr>
        <w:spacing w:line="360" w:lineRule="auto"/>
        <w:ind w:firstLine="720"/>
        <w:rPr>
          <w:sz w:val="26"/>
          <w:szCs w:val="26"/>
        </w:rPr>
      </w:pPr>
      <w:r w:rsidRPr="000C17B8">
        <w:rPr>
          <w:sz w:val="26"/>
          <w:szCs w:val="26"/>
        </w:rPr>
        <w:t>МПК на основе</w:t>
      </w:r>
      <w:r w:rsidR="00C455F0" w:rsidRPr="000C17B8">
        <w:rPr>
          <w:sz w:val="26"/>
          <w:szCs w:val="26"/>
        </w:rPr>
        <w:t xml:space="preserve"> меди (</w:t>
      </w:r>
      <w:r w:rsidR="00C455F0" w:rsidRPr="000C17B8">
        <w:rPr>
          <w:sz w:val="26"/>
          <w:szCs w:val="26"/>
          <w:lang w:val="en-US"/>
        </w:rPr>
        <w:t>I</w:t>
      </w:r>
      <w:r w:rsidR="00C455F0" w:rsidRPr="000C17B8">
        <w:rPr>
          <w:sz w:val="26"/>
          <w:szCs w:val="26"/>
        </w:rPr>
        <w:t xml:space="preserve">) получали смешением </w:t>
      </w:r>
      <w:r w:rsidRPr="000C17B8">
        <w:rPr>
          <w:sz w:val="26"/>
          <w:szCs w:val="26"/>
        </w:rPr>
        <w:t xml:space="preserve">соответствующего </w:t>
      </w:r>
      <w:r w:rsidR="00C455F0" w:rsidRPr="001F5245">
        <w:rPr>
          <w:sz w:val="26"/>
          <w:szCs w:val="26"/>
        </w:rPr>
        <w:t>раствор</w:t>
      </w:r>
      <w:r w:rsidRPr="001F5245">
        <w:rPr>
          <w:sz w:val="26"/>
          <w:szCs w:val="26"/>
        </w:rPr>
        <w:t>а</w:t>
      </w:r>
      <w:r w:rsidR="00C455F0" w:rsidRPr="001F5245">
        <w:rPr>
          <w:sz w:val="26"/>
          <w:szCs w:val="26"/>
        </w:rPr>
        <w:t xml:space="preserve"> ПАК и </w:t>
      </w:r>
      <w:r w:rsidRPr="001F5245">
        <w:rPr>
          <w:sz w:val="26"/>
          <w:szCs w:val="26"/>
        </w:rPr>
        <w:t xml:space="preserve">насыщенного раствора </w:t>
      </w:r>
      <w:r w:rsidR="003F462E" w:rsidRPr="001F5245">
        <w:rPr>
          <w:sz w:val="26"/>
          <w:szCs w:val="26"/>
          <w:lang w:val="en-US"/>
        </w:rPr>
        <w:t>CuCl</w:t>
      </w:r>
      <w:r w:rsidR="00C455F0" w:rsidRPr="001F5245">
        <w:rPr>
          <w:sz w:val="26"/>
          <w:szCs w:val="26"/>
        </w:rPr>
        <w:t xml:space="preserve"> в </w:t>
      </w:r>
      <w:r w:rsidR="00732317" w:rsidRPr="001F5245">
        <w:rPr>
          <w:sz w:val="26"/>
          <w:szCs w:val="26"/>
        </w:rPr>
        <w:t>N-МП</w:t>
      </w:r>
      <w:r w:rsidR="00C455F0" w:rsidRPr="001F5245">
        <w:rPr>
          <w:sz w:val="26"/>
          <w:szCs w:val="26"/>
        </w:rPr>
        <w:t xml:space="preserve"> при комнатной температуре из расчёта 1 моль </w:t>
      </w:r>
      <w:r w:rsidR="00C455F0" w:rsidRPr="001F5245">
        <w:rPr>
          <w:sz w:val="26"/>
          <w:szCs w:val="26"/>
          <w:lang w:val="en-US"/>
        </w:rPr>
        <w:t>CuCl</w:t>
      </w:r>
      <w:r w:rsidR="00C455F0" w:rsidRPr="001F5245">
        <w:rPr>
          <w:sz w:val="26"/>
          <w:szCs w:val="26"/>
        </w:rPr>
        <w:t xml:space="preserve"> </w:t>
      </w:r>
      <w:r w:rsidR="00325990" w:rsidRPr="001F5245">
        <w:rPr>
          <w:sz w:val="26"/>
          <w:szCs w:val="26"/>
        </w:rPr>
        <w:t>на 2 м</w:t>
      </w:r>
      <w:r w:rsidR="002A4D2F" w:rsidRPr="001F5245">
        <w:rPr>
          <w:sz w:val="26"/>
          <w:szCs w:val="26"/>
        </w:rPr>
        <w:t xml:space="preserve">оль бихинолиновых звеньев ПАК. </w:t>
      </w:r>
      <w:r w:rsidR="00325990" w:rsidRPr="001F5245">
        <w:rPr>
          <w:sz w:val="26"/>
          <w:szCs w:val="26"/>
        </w:rPr>
        <w:t>Раствор ПАК-4,4'-</w:t>
      </w:r>
      <w:r w:rsidR="00325990" w:rsidRPr="001F5245">
        <w:rPr>
          <w:sz w:val="26"/>
          <w:szCs w:val="26"/>
          <w:lang w:val="en-US"/>
        </w:rPr>
        <w:t>Cu</w:t>
      </w:r>
      <w:r w:rsidR="00325990" w:rsidRPr="001F5245">
        <w:rPr>
          <w:sz w:val="26"/>
          <w:szCs w:val="26"/>
          <w:vertAlign w:val="superscript"/>
        </w:rPr>
        <w:t>+</w:t>
      </w:r>
      <w:r w:rsidR="00325990" w:rsidRPr="001F5245">
        <w:rPr>
          <w:sz w:val="26"/>
          <w:szCs w:val="26"/>
        </w:rPr>
        <w:t xml:space="preserve"> имеет фиолетовую окраску, остальные МПК - </w:t>
      </w:r>
      <w:r w:rsidR="004B1886" w:rsidRPr="001F5245">
        <w:rPr>
          <w:sz w:val="26"/>
          <w:szCs w:val="26"/>
        </w:rPr>
        <w:t>коричнево</w:t>
      </w:r>
      <w:r w:rsidR="00325990" w:rsidRPr="001F5245">
        <w:rPr>
          <w:sz w:val="26"/>
          <w:szCs w:val="26"/>
        </w:rPr>
        <w:t>-зелёную.</w:t>
      </w:r>
      <w:r w:rsidR="00325990" w:rsidRPr="000C17B8">
        <w:rPr>
          <w:sz w:val="26"/>
          <w:szCs w:val="26"/>
        </w:rPr>
        <w:t xml:space="preserve"> </w:t>
      </w:r>
    </w:p>
    <w:p w:rsidR="00525772" w:rsidRDefault="00310D85" w:rsidP="00BB0B37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Максимумы поглощения</w:t>
      </w:r>
      <w:r w:rsidRPr="000C17B8">
        <w:rPr>
          <w:sz w:val="26"/>
          <w:szCs w:val="26"/>
        </w:rPr>
        <w:t xml:space="preserve"> МПК, λ, нм: ПАК-4,4'-</w:t>
      </w:r>
      <w:r w:rsidRPr="000C17B8">
        <w:rPr>
          <w:sz w:val="26"/>
          <w:szCs w:val="26"/>
          <w:lang w:val="en-US"/>
        </w:rPr>
        <w:t>Cu</w:t>
      </w:r>
      <w:r w:rsidRPr="000C17B8">
        <w:rPr>
          <w:sz w:val="26"/>
          <w:szCs w:val="26"/>
          <w:vertAlign w:val="superscript"/>
        </w:rPr>
        <w:t>+</w:t>
      </w:r>
      <w:r w:rsidRPr="000C17B8">
        <w:rPr>
          <w:sz w:val="26"/>
          <w:szCs w:val="26"/>
        </w:rPr>
        <w:t xml:space="preserve"> = 580, ПАК-6,6'-</w:t>
      </w:r>
      <w:r w:rsidRPr="000C17B8">
        <w:rPr>
          <w:sz w:val="26"/>
          <w:szCs w:val="26"/>
          <w:lang w:val="en-US"/>
        </w:rPr>
        <w:t>Cu</w:t>
      </w:r>
      <w:r w:rsidRPr="000C17B8">
        <w:rPr>
          <w:sz w:val="26"/>
          <w:szCs w:val="26"/>
          <w:vertAlign w:val="superscript"/>
        </w:rPr>
        <w:t>+</w:t>
      </w:r>
      <w:r w:rsidRPr="000C17B8">
        <w:rPr>
          <w:sz w:val="26"/>
          <w:szCs w:val="26"/>
        </w:rPr>
        <w:t xml:space="preserve"> = 570, ПАК-7,7'-</w:t>
      </w:r>
      <w:r w:rsidRPr="000C17B8">
        <w:rPr>
          <w:sz w:val="26"/>
          <w:szCs w:val="26"/>
          <w:lang w:val="en-US"/>
        </w:rPr>
        <w:t>Cu</w:t>
      </w:r>
      <w:r w:rsidRPr="000C17B8">
        <w:rPr>
          <w:sz w:val="26"/>
          <w:szCs w:val="26"/>
          <w:vertAlign w:val="superscript"/>
        </w:rPr>
        <w:t>+</w:t>
      </w:r>
      <w:r w:rsidR="00FC16C1">
        <w:rPr>
          <w:sz w:val="26"/>
          <w:szCs w:val="26"/>
        </w:rPr>
        <w:t xml:space="preserve"> = 573.</w:t>
      </w:r>
    </w:p>
    <w:p w:rsidR="00BB0B37" w:rsidRPr="00FC16C1" w:rsidRDefault="00BB0B37" w:rsidP="00BB0B37">
      <w:pPr>
        <w:spacing w:line="360" w:lineRule="auto"/>
        <w:ind w:firstLine="720"/>
        <w:rPr>
          <w:sz w:val="26"/>
          <w:szCs w:val="26"/>
        </w:rPr>
      </w:pPr>
    </w:p>
    <w:p w:rsidR="006716B9" w:rsidRPr="0059587C" w:rsidRDefault="00D60469" w:rsidP="00D1604E">
      <w:pPr>
        <w:pStyle w:val="2"/>
        <w:tabs>
          <w:tab w:val="left" w:pos="5244"/>
        </w:tabs>
        <w:spacing w:before="0" w:line="360" w:lineRule="auto"/>
        <w:ind w:firstLine="720"/>
        <w:jc w:val="left"/>
        <w:rPr>
          <w:rFonts w:ascii="Times New Roman" w:hAnsi="Times New Roman" w:cs="Times New Roman"/>
          <w:color w:val="000000" w:themeColor="text1"/>
        </w:rPr>
      </w:pPr>
      <w:bookmarkStart w:id="26" w:name="_Toc514982023"/>
      <w:r w:rsidRPr="0059587C">
        <w:rPr>
          <w:rFonts w:ascii="Times New Roman" w:hAnsi="Times New Roman" w:cs="Times New Roman"/>
          <w:color w:val="000000" w:themeColor="text1"/>
        </w:rPr>
        <w:t>3.</w:t>
      </w:r>
      <w:r w:rsidR="00B064E6">
        <w:rPr>
          <w:rFonts w:ascii="Times New Roman" w:hAnsi="Times New Roman" w:cs="Times New Roman"/>
          <w:color w:val="000000" w:themeColor="text1"/>
        </w:rPr>
        <w:t>4</w:t>
      </w:r>
      <w:r w:rsidRPr="0059587C">
        <w:rPr>
          <w:rFonts w:ascii="Times New Roman" w:hAnsi="Times New Roman" w:cs="Times New Roman"/>
          <w:color w:val="000000" w:themeColor="text1"/>
        </w:rPr>
        <w:t xml:space="preserve"> Синтез модельных соединений</w:t>
      </w:r>
      <w:bookmarkEnd w:id="26"/>
    </w:p>
    <w:p w:rsidR="00325990" w:rsidRPr="0059587C" w:rsidRDefault="00325990" w:rsidP="00BB0B37">
      <w:pPr>
        <w:spacing w:line="360" w:lineRule="auto"/>
        <w:ind w:firstLine="0"/>
        <w:jc w:val="left"/>
        <w:rPr>
          <w:sz w:val="26"/>
          <w:szCs w:val="26"/>
        </w:rPr>
      </w:pPr>
    </w:p>
    <w:p w:rsidR="001265D0" w:rsidRPr="00054255" w:rsidRDefault="000A2C4B" w:rsidP="00BB0B37">
      <w:pPr>
        <w:spacing w:line="360" w:lineRule="auto"/>
        <w:ind w:firstLine="0"/>
        <w:rPr>
          <w:color w:val="000000" w:themeColor="text1"/>
          <w:sz w:val="26"/>
          <w:szCs w:val="26"/>
          <w:shd w:val="clear" w:color="auto" w:fill="F8F9FA"/>
        </w:rPr>
      </w:pPr>
      <w:r>
        <w:rPr>
          <w:noProof/>
        </w:rPr>
        <w:pict>
          <v:shape id="_x0000_s1189" type="#_x0000_t75" style="position:absolute;left:0;text-align:left;margin-left:0;margin-top:-.3pt;width:239.15pt;height:170.9pt;z-index:251726848;mso-position-horizontal:absolute;mso-position-horizontal-relative:text;mso-position-vertical:absolute;mso-position-vertical-relative:text">
            <v:imagedata r:id="rId127" o:title=""/>
            <w10:wrap type="square"/>
          </v:shape>
          <o:OLEObject Type="Embed" ProgID="ChemDraw.Document.6.0" ShapeID="_x0000_s1189" DrawAspect="Content" ObjectID="_1588727422" r:id="rId128"/>
        </w:pict>
      </w:r>
      <w:r w:rsidR="0041554C" w:rsidRPr="002D4C25">
        <w:rPr>
          <w:i/>
          <w:color w:val="000000" w:themeColor="text1"/>
          <w:sz w:val="26"/>
          <w:szCs w:val="26"/>
          <w:shd w:val="clear" w:color="auto" w:fill="F8F9FA"/>
        </w:rPr>
        <w:t>ди</w:t>
      </w:r>
      <w:r w:rsidR="0041554C">
        <w:rPr>
          <w:i/>
          <w:color w:val="000000" w:themeColor="text1"/>
          <w:sz w:val="26"/>
          <w:szCs w:val="26"/>
          <w:shd w:val="clear" w:color="auto" w:fill="F8F9FA"/>
        </w:rPr>
        <w:t>гексиловые эфиры</w:t>
      </w:r>
      <w:r w:rsidR="0041554C" w:rsidRPr="002D4C25">
        <w:rPr>
          <w:i/>
          <w:color w:val="000000" w:themeColor="text1"/>
          <w:sz w:val="26"/>
          <w:szCs w:val="26"/>
          <w:shd w:val="clear" w:color="auto" w:fill="F8F9FA"/>
        </w:rPr>
        <w:t xml:space="preserve"> </w:t>
      </w:r>
      <w:r w:rsidR="0041554C" w:rsidRPr="002D4C25">
        <w:rPr>
          <w:i/>
          <w:sz w:val="26"/>
          <w:szCs w:val="26"/>
        </w:rPr>
        <w:t>2,</w:t>
      </w:r>
      <w:r w:rsidR="0041554C" w:rsidRPr="002D4C25">
        <w:rPr>
          <w:i/>
          <w:color w:val="000000" w:themeColor="text1"/>
          <w:sz w:val="26"/>
          <w:szCs w:val="26"/>
        </w:rPr>
        <w:t>2</w:t>
      </w:r>
      <w:r w:rsidR="0041554C" w:rsidRPr="002D4C25">
        <w:rPr>
          <w:i/>
          <w:color w:val="000000" w:themeColor="text1"/>
          <w:sz w:val="26"/>
          <w:szCs w:val="26"/>
          <w:shd w:val="clear" w:color="auto" w:fill="F8F9FA"/>
        </w:rPr>
        <w:t>'-бихинолин-</w:t>
      </w:r>
      <w:r w:rsidR="00127365">
        <w:rPr>
          <w:i/>
          <w:color w:val="000000" w:themeColor="text1"/>
          <w:sz w:val="26"/>
          <w:szCs w:val="26"/>
          <w:shd w:val="clear" w:color="auto" w:fill="F8F9FA"/>
        </w:rPr>
        <w:t>4,4</w:t>
      </w:r>
      <w:r w:rsidR="00127365" w:rsidRPr="00127365">
        <w:rPr>
          <w:i/>
          <w:color w:val="000000" w:themeColor="text1"/>
          <w:sz w:val="26"/>
          <w:szCs w:val="26"/>
          <w:shd w:val="clear" w:color="auto" w:fill="F8F9FA"/>
        </w:rPr>
        <w:t>'</w:t>
      </w:r>
      <w:r w:rsidR="001F5245">
        <w:rPr>
          <w:i/>
          <w:color w:val="000000" w:themeColor="text1"/>
          <w:sz w:val="26"/>
          <w:szCs w:val="26"/>
          <w:shd w:val="clear" w:color="auto" w:fill="F8F9FA"/>
        </w:rPr>
        <w:t xml:space="preserve">, </w:t>
      </w:r>
      <w:r w:rsidR="00FE1D6B">
        <w:rPr>
          <w:i/>
          <w:sz w:val="26"/>
          <w:szCs w:val="26"/>
        </w:rPr>
        <w:t>6,6'</w:t>
      </w:r>
      <w:r w:rsidR="001F5245">
        <w:rPr>
          <w:i/>
          <w:sz w:val="26"/>
          <w:szCs w:val="26"/>
        </w:rPr>
        <w:t xml:space="preserve"> и </w:t>
      </w:r>
      <w:r w:rsidR="00FE1D6B">
        <w:rPr>
          <w:i/>
          <w:sz w:val="26"/>
          <w:szCs w:val="26"/>
        </w:rPr>
        <w:t>7,7'</w:t>
      </w:r>
      <w:r w:rsidR="0041554C" w:rsidRPr="002D4C25">
        <w:rPr>
          <w:i/>
          <w:color w:val="000000" w:themeColor="text1"/>
          <w:sz w:val="26"/>
          <w:szCs w:val="26"/>
          <w:shd w:val="clear" w:color="auto" w:fill="F8F9FA"/>
        </w:rPr>
        <w:t>-дикарбоновых кислот.</w:t>
      </w:r>
      <w:r w:rsidR="0041554C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325990" w:rsidRPr="0059587C">
        <w:rPr>
          <w:color w:val="000000" w:themeColor="text1"/>
          <w:sz w:val="26"/>
          <w:szCs w:val="26"/>
          <w:shd w:val="clear" w:color="auto" w:fill="F8F9FA"/>
        </w:rPr>
        <w:t xml:space="preserve">К </w:t>
      </w:r>
      <w:r w:rsidR="00332FE8" w:rsidRPr="0059587C">
        <w:rPr>
          <w:color w:val="000000" w:themeColor="text1"/>
          <w:sz w:val="26"/>
          <w:szCs w:val="26"/>
          <w:shd w:val="clear" w:color="auto" w:fill="F8F9FA"/>
        </w:rPr>
        <w:t>н-гексанолу</w:t>
      </w:r>
      <w:r w:rsidR="00325990" w:rsidRPr="0059587C">
        <w:rPr>
          <w:color w:val="000000" w:themeColor="text1"/>
          <w:sz w:val="26"/>
          <w:szCs w:val="26"/>
          <w:shd w:val="clear" w:color="auto" w:fill="F8F9FA"/>
        </w:rPr>
        <w:t xml:space="preserve"> (</w:t>
      </w:r>
      <w:r w:rsidR="00332FE8" w:rsidRPr="0059587C">
        <w:rPr>
          <w:color w:val="000000" w:themeColor="text1"/>
          <w:sz w:val="26"/>
          <w:szCs w:val="26"/>
          <w:shd w:val="clear" w:color="auto" w:fill="F8F9FA"/>
        </w:rPr>
        <w:t>15</w:t>
      </w:r>
      <w:r w:rsidR="00325990" w:rsidRPr="0059587C">
        <w:rPr>
          <w:color w:val="000000" w:themeColor="text1"/>
          <w:sz w:val="26"/>
          <w:szCs w:val="26"/>
          <w:shd w:val="clear" w:color="auto" w:fill="F8F9FA"/>
        </w:rPr>
        <w:t xml:space="preserve"> мл</w:t>
      </w:r>
      <w:r w:rsidR="00332FE8" w:rsidRPr="0059587C">
        <w:rPr>
          <w:color w:val="000000" w:themeColor="text1"/>
          <w:sz w:val="26"/>
          <w:szCs w:val="26"/>
          <w:shd w:val="clear" w:color="auto" w:fill="F8F9FA"/>
        </w:rPr>
        <w:t xml:space="preserve">) </w:t>
      </w:r>
      <w:r w:rsidR="00325990" w:rsidRPr="0059587C">
        <w:rPr>
          <w:color w:val="000000" w:themeColor="text1"/>
          <w:sz w:val="26"/>
          <w:szCs w:val="26"/>
          <w:shd w:val="clear" w:color="auto" w:fill="F8F9FA"/>
        </w:rPr>
        <w:t xml:space="preserve">добавляли соответствующую </w:t>
      </w:r>
      <w:r w:rsidR="00325990" w:rsidRPr="0059587C">
        <w:rPr>
          <w:sz w:val="26"/>
          <w:szCs w:val="26"/>
        </w:rPr>
        <w:t>2,</w:t>
      </w:r>
      <w:r w:rsidR="00325990" w:rsidRPr="0059587C">
        <w:rPr>
          <w:color w:val="000000" w:themeColor="text1"/>
          <w:sz w:val="26"/>
          <w:szCs w:val="26"/>
        </w:rPr>
        <w:t>2</w:t>
      </w:r>
      <w:r w:rsidR="00325990" w:rsidRPr="0059587C">
        <w:rPr>
          <w:color w:val="000000" w:themeColor="text1"/>
          <w:sz w:val="26"/>
          <w:szCs w:val="26"/>
          <w:shd w:val="clear" w:color="auto" w:fill="F8F9FA"/>
        </w:rPr>
        <w:t>'-бихиноли</w:t>
      </w:r>
      <w:r w:rsidR="00127365">
        <w:rPr>
          <w:color w:val="000000" w:themeColor="text1"/>
          <w:sz w:val="26"/>
          <w:szCs w:val="26"/>
          <w:shd w:val="clear" w:color="auto" w:fill="F8F9FA"/>
        </w:rPr>
        <w:t>н</w:t>
      </w:r>
      <w:r w:rsidR="00325990" w:rsidRPr="0059587C">
        <w:rPr>
          <w:color w:val="000000" w:themeColor="text1"/>
          <w:sz w:val="26"/>
          <w:szCs w:val="26"/>
          <w:shd w:val="clear" w:color="auto" w:fill="F8F9FA"/>
        </w:rPr>
        <w:t>дикарбоновую кислоту (1</w:t>
      </w:r>
      <w:r w:rsidR="00332FE8" w:rsidRPr="0059587C">
        <w:rPr>
          <w:color w:val="000000" w:themeColor="text1"/>
          <w:sz w:val="26"/>
          <w:szCs w:val="26"/>
          <w:shd w:val="clear" w:color="auto" w:fill="F8F9FA"/>
        </w:rPr>
        <w:t>50</w:t>
      </w:r>
      <w:r w:rsidR="00325990" w:rsidRPr="0059587C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332FE8" w:rsidRPr="0059587C">
        <w:rPr>
          <w:color w:val="000000" w:themeColor="text1"/>
          <w:sz w:val="26"/>
          <w:szCs w:val="26"/>
          <w:shd w:val="clear" w:color="auto" w:fill="F8F9FA"/>
        </w:rPr>
        <w:t>м</w:t>
      </w:r>
      <w:r w:rsidR="00325990" w:rsidRPr="0059587C">
        <w:rPr>
          <w:color w:val="000000" w:themeColor="text1"/>
          <w:sz w:val="26"/>
          <w:szCs w:val="26"/>
          <w:shd w:val="clear" w:color="auto" w:fill="F8F9FA"/>
        </w:rPr>
        <w:t>г, 0.</w:t>
      </w:r>
      <w:r w:rsidR="00332FE8" w:rsidRPr="0059587C">
        <w:rPr>
          <w:color w:val="000000" w:themeColor="text1"/>
          <w:sz w:val="26"/>
          <w:szCs w:val="26"/>
          <w:shd w:val="clear" w:color="auto" w:fill="F8F9FA"/>
        </w:rPr>
        <w:t>394</w:t>
      </w:r>
      <w:r w:rsidR="00325990" w:rsidRPr="0059587C">
        <w:rPr>
          <w:color w:val="000000" w:themeColor="text1"/>
          <w:sz w:val="26"/>
          <w:szCs w:val="26"/>
          <w:shd w:val="clear" w:color="auto" w:fill="F8F9FA"/>
        </w:rPr>
        <w:t xml:space="preserve"> </w:t>
      </w:r>
      <w:r w:rsidR="00332FE8" w:rsidRPr="0059587C">
        <w:rPr>
          <w:color w:val="000000" w:themeColor="text1"/>
          <w:sz w:val="26"/>
          <w:szCs w:val="26"/>
          <w:shd w:val="clear" w:color="auto" w:fill="F8F9FA"/>
        </w:rPr>
        <w:t>м</w:t>
      </w:r>
      <w:r w:rsidR="00325990" w:rsidRPr="0059587C">
        <w:rPr>
          <w:color w:val="000000" w:themeColor="text1"/>
          <w:sz w:val="26"/>
          <w:szCs w:val="26"/>
          <w:shd w:val="clear" w:color="auto" w:fill="F8F9FA"/>
        </w:rPr>
        <w:t>моль). Реакционную смесь кипятили в одногорлой колбе с обратным х</w:t>
      </w:r>
      <w:r w:rsidR="00325990" w:rsidRPr="00054255">
        <w:rPr>
          <w:color w:val="000000" w:themeColor="text1"/>
          <w:sz w:val="26"/>
          <w:szCs w:val="26"/>
          <w:shd w:val="clear" w:color="auto" w:fill="F8F9FA"/>
        </w:rPr>
        <w:t xml:space="preserve">олодильником в течение </w:t>
      </w:r>
      <w:r w:rsidR="00332FE8" w:rsidRPr="00054255">
        <w:rPr>
          <w:color w:val="000000" w:themeColor="text1"/>
          <w:sz w:val="26"/>
          <w:szCs w:val="26"/>
          <w:shd w:val="clear" w:color="auto" w:fill="F8F9FA"/>
        </w:rPr>
        <w:t>3</w:t>
      </w:r>
      <w:r w:rsidR="00325990" w:rsidRPr="00054255">
        <w:rPr>
          <w:color w:val="000000" w:themeColor="text1"/>
          <w:sz w:val="26"/>
          <w:szCs w:val="26"/>
          <w:shd w:val="clear" w:color="auto" w:fill="F8F9FA"/>
        </w:rPr>
        <w:t xml:space="preserve"> ч.</w:t>
      </w:r>
      <w:r w:rsidR="00332FE8" w:rsidRPr="00054255">
        <w:rPr>
          <w:color w:val="000000" w:themeColor="text1"/>
          <w:sz w:val="26"/>
          <w:szCs w:val="26"/>
          <w:shd w:val="clear" w:color="auto" w:fill="F8F9FA"/>
        </w:rPr>
        <w:t xml:space="preserve"> Далее, смесь охлаждали, выпавший осадок отфильтровывали и сушили. Выход 161.7-171.8 мг (80-85%).</w:t>
      </w:r>
    </w:p>
    <w:p w:rsidR="002E4174" w:rsidRPr="00CE3759" w:rsidRDefault="00436914" w:rsidP="00CE3759">
      <w:pPr>
        <w:spacing w:line="360" w:lineRule="auto"/>
        <w:ind w:firstLine="720"/>
        <w:jc w:val="left"/>
        <w:rPr>
          <w:sz w:val="26"/>
          <w:szCs w:val="26"/>
        </w:rPr>
      </w:pPr>
      <w:r w:rsidRPr="00CE3759">
        <w:rPr>
          <w:color w:val="000000" w:themeColor="text1"/>
          <w:sz w:val="26"/>
          <w:szCs w:val="26"/>
        </w:rPr>
        <w:t>Спектр</w:t>
      </w:r>
      <w:r w:rsidR="00CE3759">
        <w:rPr>
          <w:color w:val="000000" w:themeColor="text1"/>
          <w:sz w:val="26"/>
          <w:szCs w:val="26"/>
        </w:rPr>
        <w:t>ы</w:t>
      </w:r>
      <w:r w:rsidRPr="00CE3759">
        <w:rPr>
          <w:color w:val="000000" w:themeColor="text1"/>
          <w:sz w:val="26"/>
          <w:szCs w:val="26"/>
          <w:lang w:val="pt-PT"/>
        </w:rPr>
        <w:t xml:space="preserve"> </w:t>
      </w:r>
      <w:r w:rsidRPr="00CE3759">
        <w:rPr>
          <w:color w:val="000000" w:themeColor="text1"/>
          <w:sz w:val="26"/>
          <w:szCs w:val="26"/>
          <w:vertAlign w:val="superscript"/>
          <w:lang w:val="pt-PT"/>
        </w:rPr>
        <w:t>1</w:t>
      </w:r>
      <w:r w:rsidRPr="00CE3759">
        <w:rPr>
          <w:color w:val="000000" w:themeColor="text1"/>
          <w:sz w:val="26"/>
          <w:szCs w:val="26"/>
          <w:lang w:val="pt-PT"/>
        </w:rPr>
        <w:t xml:space="preserve">H </w:t>
      </w:r>
      <w:r w:rsidRPr="00CE3759">
        <w:rPr>
          <w:color w:val="000000" w:themeColor="text1"/>
          <w:sz w:val="26"/>
          <w:szCs w:val="26"/>
        </w:rPr>
        <w:t>ЯМР</w:t>
      </w:r>
      <w:r w:rsidRPr="00CE3759">
        <w:rPr>
          <w:color w:val="000000" w:themeColor="text1"/>
          <w:sz w:val="26"/>
          <w:szCs w:val="26"/>
          <w:lang w:val="pt-PT"/>
        </w:rPr>
        <w:t xml:space="preserve"> (</w:t>
      </w:r>
      <w:r w:rsidRPr="00CE3759">
        <w:rPr>
          <w:color w:val="000000" w:themeColor="text1"/>
          <w:sz w:val="26"/>
          <w:szCs w:val="26"/>
        </w:rPr>
        <w:t>4</w:t>
      </w:r>
      <w:r w:rsidRPr="00CE3759">
        <w:rPr>
          <w:color w:val="000000" w:themeColor="text1"/>
          <w:sz w:val="26"/>
          <w:szCs w:val="26"/>
          <w:lang w:val="pt-PT"/>
        </w:rPr>
        <w:t>00</w:t>
      </w:r>
      <w:r w:rsidRPr="00CE3759">
        <w:rPr>
          <w:color w:val="000000" w:themeColor="text1"/>
          <w:sz w:val="26"/>
          <w:szCs w:val="26"/>
        </w:rPr>
        <w:t>.13</w:t>
      </w:r>
      <w:r w:rsidRPr="00CE3759">
        <w:rPr>
          <w:color w:val="000000" w:themeColor="text1"/>
          <w:sz w:val="26"/>
          <w:szCs w:val="26"/>
          <w:lang w:val="pt-PT"/>
        </w:rPr>
        <w:t xml:space="preserve"> </w:t>
      </w:r>
      <w:r w:rsidRPr="00CE3759">
        <w:rPr>
          <w:color w:val="000000" w:themeColor="text1"/>
          <w:sz w:val="26"/>
          <w:szCs w:val="26"/>
        </w:rPr>
        <w:t>МГц</w:t>
      </w:r>
      <w:r w:rsidRPr="00CE3759">
        <w:rPr>
          <w:color w:val="000000" w:themeColor="text1"/>
          <w:sz w:val="26"/>
          <w:szCs w:val="26"/>
          <w:lang w:val="pt-PT"/>
        </w:rPr>
        <w:t xml:space="preserve">, </w:t>
      </w:r>
      <w:r w:rsidRPr="00CE3759">
        <w:rPr>
          <w:color w:val="000000" w:themeColor="text1"/>
          <w:sz w:val="26"/>
          <w:szCs w:val="26"/>
          <w:lang w:val="en-US"/>
        </w:rPr>
        <w:t>CDCl</w:t>
      </w:r>
      <w:r w:rsidRPr="00CE3759">
        <w:rPr>
          <w:color w:val="000000" w:themeColor="text1"/>
          <w:sz w:val="26"/>
          <w:szCs w:val="26"/>
          <w:vertAlign w:val="subscript"/>
          <w:lang w:val="pt-PT"/>
        </w:rPr>
        <w:t>3</w:t>
      </w:r>
      <w:r w:rsidRPr="00CE3759">
        <w:rPr>
          <w:color w:val="000000" w:themeColor="text1"/>
          <w:sz w:val="26"/>
          <w:szCs w:val="26"/>
          <w:lang w:val="pt-PT"/>
        </w:rPr>
        <w:t xml:space="preserve">), </w:t>
      </w:r>
      <w:r w:rsidRPr="00CE3759">
        <w:rPr>
          <w:color w:val="000000" w:themeColor="text1"/>
          <w:sz w:val="26"/>
          <w:szCs w:val="26"/>
        </w:rPr>
        <w:t>δ</w:t>
      </w:r>
      <w:r w:rsidRPr="00CE3759">
        <w:rPr>
          <w:color w:val="000000" w:themeColor="text1"/>
          <w:sz w:val="26"/>
          <w:szCs w:val="26"/>
          <w:lang w:val="pt-PT"/>
        </w:rPr>
        <w:t xml:space="preserve">, </w:t>
      </w:r>
      <w:r w:rsidRPr="00CE3759">
        <w:rPr>
          <w:color w:val="000000" w:themeColor="text1"/>
          <w:sz w:val="26"/>
          <w:szCs w:val="26"/>
        </w:rPr>
        <w:t>м.д.</w:t>
      </w:r>
      <w:r w:rsidRPr="00CE3759">
        <w:rPr>
          <w:sz w:val="26"/>
          <w:szCs w:val="26"/>
        </w:rPr>
        <w:t xml:space="preserve">: </w:t>
      </w:r>
    </w:p>
    <w:p w:rsidR="003B3F6E" w:rsidRDefault="003B3F6E" w:rsidP="003B3F6E">
      <w:pPr>
        <w:pStyle w:val="ab"/>
        <w:numPr>
          <w:ilvl w:val="0"/>
          <w:numId w:val="5"/>
        </w:numPr>
        <w:spacing w:line="360" w:lineRule="auto"/>
        <w:rPr>
          <w:sz w:val="26"/>
          <w:szCs w:val="26"/>
        </w:rPr>
      </w:pPr>
      <w:r w:rsidRPr="003B3F6E">
        <w:rPr>
          <w:sz w:val="26"/>
          <w:szCs w:val="26"/>
        </w:rPr>
        <w:t>дигексиловый эфир 2,2'-бихинолин-4,4'-дикарбоновой кислоты</w:t>
      </w:r>
      <w:r w:rsidR="00436914" w:rsidRPr="002D2BB4">
        <w:rPr>
          <w:sz w:val="26"/>
          <w:szCs w:val="26"/>
        </w:rPr>
        <w:t xml:space="preserve">: </w:t>
      </w:r>
      <w:r w:rsidR="002E4174" w:rsidRPr="002D2BB4">
        <w:rPr>
          <w:sz w:val="26"/>
          <w:szCs w:val="26"/>
        </w:rPr>
        <w:t xml:space="preserve">0.96 (т, </w:t>
      </w:r>
      <w:r w:rsidR="002E4174" w:rsidRPr="002D2BB4">
        <w:rPr>
          <w:i/>
          <w:sz w:val="26"/>
          <w:szCs w:val="26"/>
          <w:lang w:val="en-US"/>
        </w:rPr>
        <w:t>J</w:t>
      </w:r>
      <w:r w:rsidR="002E4174" w:rsidRPr="002D2BB4">
        <w:rPr>
          <w:sz w:val="26"/>
          <w:szCs w:val="26"/>
        </w:rPr>
        <w:t xml:space="preserve"> = 7.2 </w:t>
      </w:r>
    </w:p>
    <w:p w:rsidR="00CE3759" w:rsidRPr="00CE54AF" w:rsidRDefault="002E4174" w:rsidP="008B611D">
      <w:pPr>
        <w:spacing w:line="360" w:lineRule="auto"/>
        <w:ind w:firstLine="0"/>
        <w:rPr>
          <w:sz w:val="26"/>
          <w:szCs w:val="26"/>
        </w:rPr>
      </w:pPr>
      <w:r w:rsidRPr="003B3F6E">
        <w:rPr>
          <w:sz w:val="26"/>
          <w:szCs w:val="26"/>
        </w:rPr>
        <w:t>Гц, 6Н), 1.3</w:t>
      </w:r>
      <w:r w:rsidR="00CE3759" w:rsidRPr="003B3F6E">
        <w:rPr>
          <w:sz w:val="26"/>
          <w:szCs w:val="26"/>
        </w:rPr>
        <w:t>8</w:t>
      </w:r>
      <w:r w:rsidRPr="003B3F6E">
        <w:rPr>
          <w:sz w:val="26"/>
          <w:szCs w:val="26"/>
        </w:rPr>
        <w:t>-1.4</w:t>
      </w:r>
      <w:r w:rsidR="00CE3759" w:rsidRPr="003B3F6E">
        <w:rPr>
          <w:sz w:val="26"/>
          <w:szCs w:val="26"/>
        </w:rPr>
        <w:t>8</w:t>
      </w:r>
      <w:r w:rsidR="001A1431" w:rsidRPr="003B3F6E">
        <w:rPr>
          <w:sz w:val="26"/>
          <w:szCs w:val="26"/>
        </w:rPr>
        <w:t xml:space="preserve"> (м, 8Н), 1.58</w:t>
      </w:r>
      <w:r w:rsidRPr="003B3F6E">
        <w:rPr>
          <w:sz w:val="26"/>
          <w:szCs w:val="26"/>
        </w:rPr>
        <w:t xml:space="preserve"> (</w:t>
      </w:r>
      <w:r w:rsidR="00CE3759" w:rsidRPr="003B3F6E">
        <w:rPr>
          <w:sz w:val="26"/>
          <w:szCs w:val="26"/>
        </w:rPr>
        <w:t>п</w:t>
      </w:r>
      <w:r w:rsidRPr="003B3F6E">
        <w:rPr>
          <w:sz w:val="26"/>
          <w:szCs w:val="26"/>
        </w:rPr>
        <w:t>,</w:t>
      </w:r>
      <w:r w:rsidR="001A1431" w:rsidRPr="003B3F6E">
        <w:rPr>
          <w:sz w:val="26"/>
          <w:szCs w:val="26"/>
        </w:rPr>
        <w:t xml:space="preserve"> </w:t>
      </w:r>
      <w:r w:rsidR="001A1431" w:rsidRPr="003B3F6E">
        <w:rPr>
          <w:i/>
          <w:sz w:val="26"/>
          <w:szCs w:val="26"/>
          <w:lang w:val="en-US"/>
        </w:rPr>
        <w:t>J</w:t>
      </w:r>
      <w:r w:rsidR="001A1431" w:rsidRPr="003B3F6E">
        <w:rPr>
          <w:sz w:val="26"/>
          <w:szCs w:val="26"/>
        </w:rPr>
        <w:t xml:space="preserve"> = </w:t>
      </w:r>
      <w:r w:rsidR="00423D78">
        <w:rPr>
          <w:sz w:val="26"/>
          <w:szCs w:val="26"/>
        </w:rPr>
        <w:t>6</w:t>
      </w:r>
      <w:r w:rsidR="001A1431" w:rsidRPr="002D2BB4">
        <w:rPr>
          <w:sz w:val="26"/>
          <w:szCs w:val="26"/>
        </w:rPr>
        <w:t>.</w:t>
      </w:r>
      <w:r w:rsidR="00423D78">
        <w:rPr>
          <w:sz w:val="26"/>
          <w:szCs w:val="26"/>
        </w:rPr>
        <w:t>8</w:t>
      </w:r>
      <w:r w:rsidR="001A1431" w:rsidRPr="002D2BB4">
        <w:rPr>
          <w:sz w:val="26"/>
          <w:szCs w:val="26"/>
        </w:rPr>
        <w:t xml:space="preserve"> Гц,</w:t>
      </w:r>
      <w:r w:rsidRPr="002D2BB4">
        <w:rPr>
          <w:sz w:val="26"/>
          <w:szCs w:val="26"/>
        </w:rPr>
        <w:t xml:space="preserve"> 4Н),</w:t>
      </w:r>
      <w:r w:rsidR="002D2BB4">
        <w:rPr>
          <w:sz w:val="26"/>
          <w:szCs w:val="26"/>
        </w:rPr>
        <w:t xml:space="preserve"> </w:t>
      </w:r>
      <w:r w:rsidR="001A1431">
        <w:rPr>
          <w:sz w:val="26"/>
          <w:szCs w:val="26"/>
        </w:rPr>
        <w:t>1.94</w:t>
      </w:r>
      <w:r w:rsidR="001A1431" w:rsidRPr="00CE3759">
        <w:rPr>
          <w:sz w:val="26"/>
          <w:szCs w:val="26"/>
        </w:rPr>
        <w:t xml:space="preserve"> (</w:t>
      </w:r>
      <w:r w:rsidR="001A1431">
        <w:rPr>
          <w:sz w:val="26"/>
          <w:szCs w:val="26"/>
        </w:rPr>
        <w:t>п</w:t>
      </w:r>
      <w:r w:rsidR="001A1431" w:rsidRPr="00CE3759">
        <w:rPr>
          <w:sz w:val="26"/>
          <w:szCs w:val="26"/>
        </w:rPr>
        <w:t>,</w:t>
      </w:r>
      <w:r w:rsidR="001A1431">
        <w:rPr>
          <w:sz w:val="26"/>
          <w:szCs w:val="26"/>
        </w:rPr>
        <w:t xml:space="preserve"> </w:t>
      </w:r>
      <w:r w:rsidR="001A1431" w:rsidRPr="00CE3759">
        <w:rPr>
          <w:i/>
          <w:sz w:val="26"/>
          <w:szCs w:val="26"/>
          <w:lang w:val="en-US"/>
        </w:rPr>
        <w:t>J</w:t>
      </w:r>
      <w:r w:rsidR="001A1431" w:rsidRPr="00CE3759">
        <w:rPr>
          <w:sz w:val="26"/>
          <w:szCs w:val="26"/>
        </w:rPr>
        <w:t xml:space="preserve"> = </w:t>
      </w:r>
      <w:r w:rsidR="001A1431">
        <w:rPr>
          <w:sz w:val="26"/>
          <w:szCs w:val="26"/>
        </w:rPr>
        <w:t>7</w:t>
      </w:r>
      <w:r w:rsidR="001A1431" w:rsidRPr="00CE3759">
        <w:rPr>
          <w:sz w:val="26"/>
          <w:szCs w:val="26"/>
        </w:rPr>
        <w:t>.</w:t>
      </w:r>
      <w:r w:rsidR="00423D78">
        <w:rPr>
          <w:sz w:val="26"/>
          <w:szCs w:val="26"/>
        </w:rPr>
        <w:t>2</w:t>
      </w:r>
      <w:r w:rsidR="001A1431" w:rsidRPr="00CE3759">
        <w:rPr>
          <w:sz w:val="26"/>
          <w:szCs w:val="26"/>
        </w:rPr>
        <w:t xml:space="preserve"> Гц, 4Н),</w:t>
      </w:r>
      <w:r w:rsidR="001A1431">
        <w:rPr>
          <w:sz w:val="26"/>
          <w:szCs w:val="26"/>
        </w:rPr>
        <w:t xml:space="preserve"> 4.55</w:t>
      </w:r>
      <w:r w:rsidR="001A1431" w:rsidRPr="00CE3759">
        <w:rPr>
          <w:sz w:val="26"/>
          <w:szCs w:val="26"/>
        </w:rPr>
        <w:t xml:space="preserve"> (</w:t>
      </w:r>
      <w:r w:rsidR="001A1431">
        <w:rPr>
          <w:sz w:val="26"/>
          <w:szCs w:val="26"/>
        </w:rPr>
        <w:t>т</w:t>
      </w:r>
      <w:r w:rsidR="001A1431" w:rsidRPr="00CE3759">
        <w:rPr>
          <w:sz w:val="26"/>
          <w:szCs w:val="26"/>
        </w:rPr>
        <w:t>,</w:t>
      </w:r>
      <w:r w:rsidR="001A1431">
        <w:rPr>
          <w:sz w:val="26"/>
          <w:szCs w:val="26"/>
        </w:rPr>
        <w:t xml:space="preserve"> </w:t>
      </w:r>
      <w:r w:rsidR="001A1431" w:rsidRPr="00CE3759">
        <w:rPr>
          <w:i/>
          <w:sz w:val="26"/>
          <w:szCs w:val="26"/>
          <w:lang w:val="en-US"/>
        </w:rPr>
        <w:t>J</w:t>
      </w:r>
      <w:r w:rsidR="001A1431" w:rsidRPr="00CE3759">
        <w:rPr>
          <w:sz w:val="26"/>
          <w:szCs w:val="26"/>
        </w:rPr>
        <w:t xml:space="preserve"> = </w:t>
      </w:r>
      <w:r w:rsidR="001A1431">
        <w:rPr>
          <w:sz w:val="26"/>
          <w:szCs w:val="26"/>
        </w:rPr>
        <w:t>6</w:t>
      </w:r>
      <w:r w:rsidR="001A1431" w:rsidRPr="00CE3759">
        <w:rPr>
          <w:sz w:val="26"/>
          <w:szCs w:val="26"/>
        </w:rPr>
        <w:t>.</w:t>
      </w:r>
      <w:r w:rsidR="001A1431">
        <w:rPr>
          <w:sz w:val="26"/>
          <w:szCs w:val="26"/>
        </w:rPr>
        <w:t>8</w:t>
      </w:r>
      <w:r w:rsidR="001A1431" w:rsidRPr="00CE3759">
        <w:rPr>
          <w:sz w:val="26"/>
          <w:szCs w:val="26"/>
        </w:rPr>
        <w:t xml:space="preserve"> Гц, 4Н),</w:t>
      </w:r>
      <w:r w:rsidR="001A1431" w:rsidRPr="001A1431">
        <w:rPr>
          <w:sz w:val="26"/>
          <w:szCs w:val="26"/>
        </w:rPr>
        <w:t xml:space="preserve"> </w:t>
      </w:r>
      <w:r w:rsidR="001A1431">
        <w:rPr>
          <w:sz w:val="26"/>
          <w:szCs w:val="26"/>
        </w:rPr>
        <w:t>7.73</w:t>
      </w:r>
      <w:r w:rsidR="001A1431" w:rsidRPr="00CE3759">
        <w:rPr>
          <w:sz w:val="26"/>
          <w:szCs w:val="26"/>
        </w:rPr>
        <w:t xml:space="preserve"> (</w:t>
      </w:r>
      <w:r w:rsidR="001A1431">
        <w:rPr>
          <w:sz w:val="26"/>
          <w:szCs w:val="26"/>
        </w:rPr>
        <w:t>т</w:t>
      </w:r>
      <w:r w:rsidR="001A1431" w:rsidRPr="00CE3759">
        <w:rPr>
          <w:sz w:val="26"/>
          <w:szCs w:val="26"/>
        </w:rPr>
        <w:t>,</w:t>
      </w:r>
      <w:r w:rsidR="001A1431">
        <w:rPr>
          <w:sz w:val="26"/>
          <w:szCs w:val="26"/>
        </w:rPr>
        <w:t xml:space="preserve"> </w:t>
      </w:r>
      <w:r w:rsidR="001A1431" w:rsidRPr="00CE3759">
        <w:rPr>
          <w:i/>
          <w:sz w:val="26"/>
          <w:szCs w:val="26"/>
          <w:lang w:val="en-US"/>
        </w:rPr>
        <w:t>J</w:t>
      </w:r>
      <w:r w:rsidR="001A1431" w:rsidRPr="00CE3759">
        <w:rPr>
          <w:sz w:val="26"/>
          <w:szCs w:val="26"/>
        </w:rPr>
        <w:t xml:space="preserve"> = </w:t>
      </w:r>
      <w:r w:rsidR="001A1431">
        <w:rPr>
          <w:sz w:val="26"/>
          <w:szCs w:val="26"/>
        </w:rPr>
        <w:t>7</w:t>
      </w:r>
      <w:r w:rsidR="001A1431" w:rsidRPr="00CE3759">
        <w:rPr>
          <w:sz w:val="26"/>
          <w:szCs w:val="26"/>
        </w:rPr>
        <w:t>.</w:t>
      </w:r>
      <w:r w:rsidR="001A1431">
        <w:rPr>
          <w:sz w:val="26"/>
          <w:szCs w:val="26"/>
        </w:rPr>
        <w:t>6</w:t>
      </w:r>
      <w:r w:rsidR="001A1431" w:rsidRPr="00CE3759">
        <w:rPr>
          <w:sz w:val="26"/>
          <w:szCs w:val="26"/>
        </w:rPr>
        <w:t xml:space="preserve"> Гц, </w:t>
      </w:r>
      <w:r w:rsidR="001A1431">
        <w:rPr>
          <w:sz w:val="26"/>
          <w:szCs w:val="26"/>
        </w:rPr>
        <w:t>2</w:t>
      </w:r>
      <w:r w:rsidR="001A1431" w:rsidRPr="00CE3759">
        <w:rPr>
          <w:sz w:val="26"/>
          <w:szCs w:val="26"/>
        </w:rPr>
        <w:t>Н),</w:t>
      </w:r>
      <w:r w:rsidR="001A1431">
        <w:rPr>
          <w:sz w:val="26"/>
          <w:szCs w:val="26"/>
        </w:rPr>
        <w:t xml:space="preserve"> 7.85</w:t>
      </w:r>
      <w:r w:rsidR="001A1431" w:rsidRPr="00CE3759">
        <w:rPr>
          <w:sz w:val="26"/>
          <w:szCs w:val="26"/>
        </w:rPr>
        <w:t xml:space="preserve"> (</w:t>
      </w:r>
      <w:r w:rsidR="001A1431">
        <w:rPr>
          <w:sz w:val="26"/>
          <w:szCs w:val="26"/>
        </w:rPr>
        <w:t>т</w:t>
      </w:r>
      <w:r w:rsidR="001A1431" w:rsidRPr="00CE3759">
        <w:rPr>
          <w:sz w:val="26"/>
          <w:szCs w:val="26"/>
        </w:rPr>
        <w:t>,</w:t>
      </w:r>
      <w:r w:rsidR="001A1431">
        <w:rPr>
          <w:sz w:val="26"/>
          <w:szCs w:val="26"/>
        </w:rPr>
        <w:t xml:space="preserve"> </w:t>
      </w:r>
      <w:r w:rsidR="001A1431" w:rsidRPr="00CE3759">
        <w:rPr>
          <w:i/>
          <w:sz w:val="26"/>
          <w:szCs w:val="26"/>
          <w:lang w:val="en-US"/>
        </w:rPr>
        <w:t>J</w:t>
      </w:r>
      <w:r w:rsidR="001A1431" w:rsidRPr="00CE3759">
        <w:rPr>
          <w:sz w:val="26"/>
          <w:szCs w:val="26"/>
        </w:rPr>
        <w:t xml:space="preserve"> = </w:t>
      </w:r>
      <w:r w:rsidR="001A1431">
        <w:rPr>
          <w:sz w:val="26"/>
          <w:szCs w:val="26"/>
        </w:rPr>
        <w:t>7</w:t>
      </w:r>
      <w:r w:rsidR="001A1431" w:rsidRPr="00CE3759">
        <w:rPr>
          <w:sz w:val="26"/>
          <w:szCs w:val="26"/>
        </w:rPr>
        <w:t>.</w:t>
      </w:r>
      <w:r w:rsidR="001A1431">
        <w:rPr>
          <w:sz w:val="26"/>
          <w:szCs w:val="26"/>
        </w:rPr>
        <w:t>6</w:t>
      </w:r>
      <w:r w:rsidR="001A1431" w:rsidRPr="00CE3759">
        <w:rPr>
          <w:sz w:val="26"/>
          <w:szCs w:val="26"/>
        </w:rPr>
        <w:t xml:space="preserve"> </w:t>
      </w:r>
      <w:r w:rsidR="001A1431" w:rsidRPr="00CE54AF">
        <w:rPr>
          <w:sz w:val="26"/>
          <w:szCs w:val="26"/>
        </w:rPr>
        <w:t xml:space="preserve">Гц, 2Н), 8.36 (д, </w:t>
      </w:r>
      <w:r w:rsidR="001A1431" w:rsidRPr="00CE54AF">
        <w:rPr>
          <w:i/>
          <w:sz w:val="26"/>
          <w:szCs w:val="26"/>
          <w:lang w:val="en-US"/>
        </w:rPr>
        <w:t>J</w:t>
      </w:r>
      <w:r w:rsidR="001A1431" w:rsidRPr="00CE54AF">
        <w:rPr>
          <w:sz w:val="26"/>
          <w:szCs w:val="26"/>
        </w:rPr>
        <w:t xml:space="preserve"> = 8.4 Гц, 2Н),</w:t>
      </w:r>
      <w:r w:rsidR="008B611D" w:rsidRPr="00CE54AF">
        <w:rPr>
          <w:sz w:val="26"/>
          <w:szCs w:val="26"/>
        </w:rPr>
        <w:t xml:space="preserve"> 8.81 (д, </w:t>
      </w:r>
      <w:r w:rsidR="008B611D" w:rsidRPr="00CE54AF">
        <w:rPr>
          <w:i/>
          <w:sz w:val="26"/>
          <w:szCs w:val="26"/>
          <w:lang w:val="en-US"/>
        </w:rPr>
        <w:t>J</w:t>
      </w:r>
      <w:r w:rsidR="008B611D" w:rsidRPr="00CE54AF">
        <w:rPr>
          <w:sz w:val="26"/>
          <w:szCs w:val="26"/>
        </w:rPr>
        <w:t xml:space="preserve"> = 8.4 Гц, 2Н), 9.33 (с, 2Н)</w:t>
      </w:r>
      <w:r w:rsidR="00FB4EFF">
        <w:rPr>
          <w:sz w:val="26"/>
          <w:szCs w:val="26"/>
        </w:rPr>
        <w:t xml:space="preserve"> </w:t>
      </w:r>
      <w:r w:rsidR="00FB4EFF" w:rsidRPr="000E5ED4">
        <w:rPr>
          <w:sz w:val="26"/>
          <w:szCs w:val="26"/>
        </w:rPr>
        <w:t xml:space="preserve">(см. прил. </w:t>
      </w:r>
      <w:r w:rsidR="00FB4EFF">
        <w:rPr>
          <w:sz w:val="26"/>
          <w:szCs w:val="26"/>
        </w:rPr>
        <w:t>ж</w:t>
      </w:r>
      <w:r w:rsidR="00FB4EFF" w:rsidRPr="000E5ED4">
        <w:rPr>
          <w:sz w:val="26"/>
          <w:szCs w:val="26"/>
        </w:rPr>
        <w:t>)</w:t>
      </w:r>
      <w:r w:rsidR="004C4258">
        <w:rPr>
          <w:sz w:val="26"/>
          <w:szCs w:val="26"/>
        </w:rPr>
        <w:t>;</w:t>
      </w:r>
    </w:p>
    <w:p w:rsidR="003B3F6E" w:rsidRDefault="003B3F6E" w:rsidP="003B3F6E">
      <w:pPr>
        <w:pStyle w:val="ab"/>
        <w:numPr>
          <w:ilvl w:val="0"/>
          <w:numId w:val="5"/>
        </w:numPr>
        <w:spacing w:line="360" w:lineRule="auto"/>
        <w:rPr>
          <w:sz w:val="26"/>
          <w:szCs w:val="26"/>
        </w:rPr>
      </w:pPr>
      <w:r w:rsidRPr="003B3F6E">
        <w:rPr>
          <w:sz w:val="26"/>
          <w:szCs w:val="26"/>
        </w:rPr>
        <w:t>дигексиловый эфир 2,2'-бихинолин-</w:t>
      </w:r>
      <w:r>
        <w:rPr>
          <w:sz w:val="26"/>
          <w:szCs w:val="26"/>
        </w:rPr>
        <w:t>6</w:t>
      </w:r>
      <w:r w:rsidRPr="003B3F6E">
        <w:rPr>
          <w:sz w:val="26"/>
          <w:szCs w:val="26"/>
        </w:rPr>
        <w:t>,</w:t>
      </w:r>
      <w:r>
        <w:rPr>
          <w:sz w:val="26"/>
          <w:szCs w:val="26"/>
        </w:rPr>
        <w:t>6</w:t>
      </w:r>
      <w:r w:rsidRPr="003B3F6E">
        <w:rPr>
          <w:sz w:val="26"/>
          <w:szCs w:val="26"/>
        </w:rPr>
        <w:t>'-дикарбоновой кислоты</w:t>
      </w:r>
      <w:r w:rsidR="007868CD" w:rsidRPr="002D2BB4">
        <w:rPr>
          <w:sz w:val="26"/>
          <w:szCs w:val="26"/>
        </w:rPr>
        <w:t>: 0.9</w:t>
      </w:r>
      <w:r w:rsidR="007868CD">
        <w:rPr>
          <w:sz w:val="26"/>
          <w:szCs w:val="26"/>
        </w:rPr>
        <w:t>5</w:t>
      </w:r>
      <w:r w:rsidR="007868CD" w:rsidRPr="002D2BB4">
        <w:rPr>
          <w:sz w:val="26"/>
          <w:szCs w:val="26"/>
        </w:rPr>
        <w:t xml:space="preserve"> (т, </w:t>
      </w:r>
      <w:r w:rsidR="007868CD" w:rsidRPr="002D2BB4">
        <w:rPr>
          <w:i/>
          <w:sz w:val="26"/>
          <w:szCs w:val="26"/>
          <w:lang w:val="en-US"/>
        </w:rPr>
        <w:t>J</w:t>
      </w:r>
      <w:r w:rsidR="007868CD" w:rsidRPr="002D2BB4">
        <w:rPr>
          <w:sz w:val="26"/>
          <w:szCs w:val="26"/>
        </w:rPr>
        <w:t xml:space="preserve"> = </w:t>
      </w:r>
      <w:r w:rsidR="003E3905" w:rsidRPr="002D2BB4">
        <w:rPr>
          <w:sz w:val="26"/>
          <w:szCs w:val="26"/>
        </w:rPr>
        <w:t xml:space="preserve">7.2 </w:t>
      </w:r>
    </w:p>
    <w:p w:rsidR="00E739FE" w:rsidRDefault="003E3905" w:rsidP="007868CD">
      <w:pPr>
        <w:spacing w:line="360" w:lineRule="auto"/>
        <w:ind w:firstLine="0"/>
        <w:rPr>
          <w:sz w:val="26"/>
          <w:szCs w:val="26"/>
        </w:rPr>
      </w:pPr>
      <w:r w:rsidRPr="003B3F6E">
        <w:rPr>
          <w:sz w:val="26"/>
          <w:szCs w:val="26"/>
        </w:rPr>
        <w:lastRenderedPageBreak/>
        <w:t>Гц</w:t>
      </w:r>
      <w:r w:rsidR="007868CD" w:rsidRPr="003B3F6E">
        <w:rPr>
          <w:sz w:val="26"/>
          <w:szCs w:val="26"/>
        </w:rPr>
        <w:t>, 6Н), 1.39-1.47 (м, 8Н), 1.5</w:t>
      </w:r>
      <w:r w:rsidR="00C03B7D" w:rsidRPr="003B3F6E">
        <w:rPr>
          <w:sz w:val="26"/>
          <w:szCs w:val="26"/>
        </w:rPr>
        <w:t>3</w:t>
      </w:r>
      <w:r w:rsidR="007868CD" w:rsidRPr="003B3F6E">
        <w:rPr>
          <w:sz w:val="26"/>
          <w:szCs w:val="26"/>
        </w:rPr>
        <w:t xml:space="preserve"> (п, </w:t>
      </w:r>
      <w:r w:rsidR="007868CD" w:rsidRPr="003B3F6E">
        <w:rPr>
          <w:i/>
          <w:sz w:val="26"/>
          <w:szCs w:val="26"/>
          <w:lang w:val="en-US"/>
        </w:rPr>
        <w:t>J</w:t>
      </w:r>
      <w:r w:rsidR="007868CD" w:rsidRPr="003B3F6E">
        <w:rPr>
          <w:sz w:val="26"/>
          <w:szCs w:val="26"/>
        </w:rPr>
        <w:t xml:space="preserve"> = </w:t>
      </w:r>
      <w:r>
        <w:rPr>
          <w:sz w:val="26"/>
          <w:szCs w:val="26"/>
        </w:rPr>
        <w:t>6</w:t>
      </w:r>
      <w:r w:rsidRPr="002D2BB4">
        <w:rPr>
          <w:sz w:val="26"/>
          <w:szCs w:val="26"/>
        </w:rPr>
        <w:t>.</w:t>
      </w:r>
      <w:r>
        <w:rPr>
          <w:sz w:val="26"/>
          <w:szCs w:val="26"/>
        </w:rPr>
        <w:t>8</w:t>
      </w:r>
      <w:r w:rsidRPr="002D2BB4">
        <w:rPr>
          <w:sz w:val="26"/>
          <w:szCs w:val="26"/>
        </w:rPr>
        <w:t xml:space="preserve"> Гц</w:t>
      </w:r>
      <w:r w:rsidR="007868CD" w:rsidRPr="002D2BB4">
        <w:rPr>
          <w:sz w:val="26"/>
          <w:szCs w:val="26"/>
        </w:rPr>
        <w:t>, 4Н),</w:t>
      </w:r>
      <w:r w:rsidR="007868CD">
        <w:rPr>
          <w:sz w:val="26"/>
          <w:szCs w:val="26"/>
        </w:rPr>
        <w:t xml:space="preserve"> 1.</w:t>
      </w:r>
      <w:r w:rsidR="00C03B7D">
        <w:rPr>
          <w:sz w:val="26"/>
          <w:szCs w:val="26"/>
        </w:rPr>
        <w:t>86</w:t>
      </w:r>
      <w:r w:rsidR="007868CD" w:rsidRPr="00CE3759">
        <w:rPr>
          <w:sz w:val="26"/>
          <w:szCs w:val="26"/>
        </w:rPr>
        <w:t xml:space="preserve"> (</w:t>
      </w:r>
      <w:r w:rsidR="007868CD">
        <w:rPr>
          <w:sz w:val="26"/>
          <w:szCs w:val="26"/>
        </w:rPr>
        <w:t>п</w:t>
      </w:r>
      <w:r w:rsidR="007868CD" w:rsidRPr="00CE3759">
        <w:rPr>
          <w:sz w:val="26"/>
          <w:szCs w:val="26"/>
        </w:rPr>
        <w:t>,</w:t>
      </w:r>
      <w:r w:rsidR="007868CD">
        <w:rPr>
          <w:sz w:val="26"/>
          <w:szCs w:val="26"/>
        </w:rPr>
        <w:t xml:space="preserve"> </w:t>
      </w:r>
      <w:r w:rsidR="007868CD" w:rsidRPr="00CE3759">
        <w:rPr>
          <w:i/>
          <w:sz w:val="26"/>
          <w:szCs w:val="26"/>
          <w:lang w:val="en-US"/>
        </w:rPr>
        <w:t>J</w:t>
      </w:r>
      <w:r w:rsidR="007868CD" w:rsidRPr="00CE3759">
        <w:rPr>
          <w:sz w:val="26"/>
          <w:szCs w:val="26"/>
        </w:rPr>
        <w:t xml:space="preserve"> = </w:t>
      </w:r>
      <w:r>
        <w:rPr>
          <w:sz w:val="26"/>
          <w:szCs w:val="26"/>
        </w:rPr>
        <w:t>7</w:t>
      </w:r>
      <w:r w:rsidRPr="00CE3759">
        <w:rPr>
          <w:sz w:val="26"/>
          <w:szCs w:val="26"/>
        </w:rPr>
        <w:t>.</w:t>
      </w:r>
      <w:r>
        <w:rPr>
          <w:sz w:val="26"/>
          <w:szCs w:val="26"/>
        </w:rPr>
        <w:t>2</w:t>
      </w:r>
      <w:r w:rsidRPr="00CE3759">
        <w:rPr>
          <w:sz w:val="26"/>
          <w:szCs w:val="26"/>
        </w:rPr>
        <w:t xml:space="preserve"> Гц</w:t>
      </w:r>
      <w:r w:rsidR="007868CD" w:rsidRPr="00CE3759">
        <w:rPr>
          <w:sz w:val="26"/>
          <w:szCs w:val="26"/>
        </w:rPr>
        <w:t>, 4Н),</w:t>
      </w:r>
      <w:r w:rsidR="007868CD">
        <w:rPr>
          <w:sz w:val="26"/>
          <w:szCs w:val="26"/>
        </w:rPr>
        <w:t xml:space="preserve"> 4.</w:t>
      </w:r>
      <w:r w:rsidR="00C03B7D">
        <w:rPr>
          <w:sz w:val="26"/>
          <w:szCs w:val="26"/>
        </w:rPr>
        <w:t>43</w:t>
      </w:r>
      <w:r w:rsidR="007868CD" w:rsidRPr="00CE3759">
        <w:rPr>
          <w:sz w:val="26"/>
          <w:szCs w:val="26"/>
        </w:rPr>
        <w:t xml:space="preserve"> (</w:t>
      </w:r>
      <w:r w:rsidR="007868CD">
        <w:rPr>
          <w:sz w:val="26"/>
          <w:szCs w:val="26"/>
        </w:rPr>
        <w:t>т</w:t>
      </w:r>
      <w:r w:rsidR="007868CD" w:rsidRPr="00CE3759">
        <w:rPr>
          <w:sz w:val="26"/>
          <w:szCs w:val="26"/>
        </w:rPr>
        <w:t>,</w:t>
      </w:r>
      <w:r w:rsidR="007868CD">
        <w:rPr>
          <w:sz w:val="26"/>
          <w:szCs w:val="26"/>
        </w:rPr>
        <w:t xml:space="preserve"> </w:t>
      </w:r>
      <w:r w:rsidR="007868CD" w:rsidRPr="00CE3759">
        <w:rPr>
          <w:i/>
          <w:sz w:val="26"/>
          <w:szCs w:val="26"/>
          <w:lang w:val="en-US"/>
        </w:rPr>
        <w:t>J</w:t>
      </w:r>
      <w:r w:rsidR="007868CD" w:rsidRPr="00CE3759">
        <w:rPr>
          <w:sz w:val="26"/>
          <w:szCs w:val="26"/>
        </w:rPr>
        <w:t xml:space="preserve"> = </w:t>
      </w:r>
      <w:r w:rsidRPr="003E3905">
        <w:rPr>
          <w:sz w:val="26"/>
          <w:szCs w:val="26"/>
        </w:rPr>
        <w:t>6.8 Гц</w:t>
      </w:r>
      <w:r w:rsidR="007868CD" w:rsidRPr="00CE3759">
        <w:rPr>
          <w:sz w:val="26"/>
          <w:szCs w:val="26"/>
        </w:rPr>
        <w:t>, 4Н),</w:t>
      </w:r>
      <w:r w:rsidR="007868CD" w:rsidRPr="001A1431">
        <w:rPr>
          <w:sz w:val="26"/>
          <w:szCs w:val="26"/>
        </w:rPr>
        <w:t xml:space="preserve"> </w:t>
      </w:r>
      <w:r w:rsidR="00C03B7D">
        <w:rPr>
          <w:sz w:val="26"/>
          <w:szCs w:val="26"/>
        </w:rPr>
        <w:t>8</w:t>
      </w:r>
      <w:r w:rsidR="007868CD">
        <w:rPr>
          <w:sz w:val="26"/>
          <w:szCs w:val="26"/>
        </w:rPr>
        <w:t>.</w:t>
      </w:r>
      <w:r w:rsidR="00C03B7D">
        <w:rPr>
          <w:sz w:val="26"/>
          <w:szCs w:val="26"/>
        </w:rPr>
        <w:t>21</w:t>
      </w:r>
      <w:r w:rsidR="007868CD" w:rsidRPr="00CE3759">
        <w:rPr>
          <w:sz w:val="26"/>
          <w:szCs w:val="26"/>
        </w:rPr>
        <w:t xml:space="preserve"> (</w:t>
      </w:r>
      <w:r w:rsidR="00C03B7D">
        <w:rPr>
          <w:sz w:val="26"/>
          <w:szCs w:val="26"/>
        </w:rPr>
        <w:t>д</w:t>
      </w:r>
      <w:r w:rsidR="007868CD" w:rsidRPr="00CE3759">
        <w:rPr>
          <w:sz w:val="26"/>
          <w:szCs w:val="26"/>
        </w:rPr>
        <w:t>,</w:t>
      </w:r>
      <w:r w:rsidR="007868CD">
        <w:rPr>
          <w:sz w:val="26"/>
          <w:szCs w:val="26"/>
        </w:rPr>
        <w:t xml:space="preserve"> </w:t>
      </w:r>
      <w:r w:rsidRPr="00CE3759">
        <w:rPr>
          <w:i/>
          <w:sz w:val="26"/>
          <w:szCs w:val="26"/>
          <w:lang w:val="en-US"/>
        </w:rPr>
        <w:t>J</w:t>
      </w:r>
      <w:r w:rsidRPr="00CE3759">
        <w:rPr>
          <w:sz w:val="26"/>
          <w:szCs w:val="26"/>
        </w:rPr>
        <w:t xml:space="preserve"> = </w:t>
      </w:r>
      <w:r>
        <w:rPr>
          <w:sz w:val="26"/>
          <w:szCs w:val="26"/>
        </w:rPr>
        <w:t>7</w:t>
      </w:r>
      <w:r w:rsidRPr="00CE3759">
        <w:rPr>
          <w:sz w:val="26"/>
          <w:szCs w:val="26"/>
        </w:rPr>
        <w:t>.</w:t>
      </w:r>
      <w:r>
        <w:rPr>
          <w:sz w:val="26"/>
          <w:szCs w:val="26"/>
        </w:rPr>
        <w:t>6</w:t>
      </w:r>
      <w:r w:rsidRPr="00CE3759">
        <w:rPr>
          <w:sz w:val="26"/>
          <w:szCs w:val="26"/>
        </w:rPr>
        <w:t xml:space="preserve"> Гц</w:t>
      </w:r>
      <w:r w:rsidR="007868CD" w:rsidRPr="00CE3759">
        <w:rPr>
          <w:sz w:val="26"/>
          <w:szCs w:val="26"/>
        </w:rPr>
        <w:t xml:space="preserve">, </w:t>
      </w:r>
      <w:r w:rsidR="007868CD">
        <w:rPr>
          <w:sz w:val="26"/>
          <w:szCs w:val="26"/>
        </w:rPr>
        <w:t>2</w:t>
      </w:r>
      <w:r w:rsidR="007868CD" w:rsidRPr="00CE3759">
        <w:rPr>
          <w:sz w:val="26"/>
          <w:szCs w:val="26"/>
        </w:rPr>
        <w:t>Н),</w:t>
      </w:r>
      <w:r w:rsidR="007868CD">
        <w:rPr>
          <w:sz w:val="26"/>
          <w:szCs w:val="26"/>
        </w:rPr>
        <w:t xml:space="preserve"> </w:t>
      </w:r>
      <w:r w:rsidR="00C03B7D">
        <w:rPr>
          <w:sz w:val="26"/>
          <w:szCs w:val="26"/>
        </w:rPr>
        <w:t>8</w:t>
      </w:r>
      <w:r w:rsidR="007868CD">
        <w:rPr>
          <w:sz w:val="26"/>
          <w:szCs w:val="26"/>
        </w:rPr>
        <w:t>.</w:t>
      </w:r>
      <w:r w:rsidR="00C03B7D">
        <w:rPr>
          <w:sz w:val="26"/>
          <w:szCs w:val="26"/>
        </w:rPr>
        <w:t>31</w:t>
      </w:r>
      <w:r w:rsidR="007868CD" w:rsidRPr="00CE3759">
        <w:rPr>
          <w:sz w:val="26"/>
          <w:szCs w:val="26"/>
        </w:rPr>
        <w:t xml:space="preserve"> (</w:t>
      </w:r>
      <w:r w:rsidR="00C03B7D">
        <w:rPr>
          <w:sz w:val="26"/>
          <w:szCs w:val="26"/>
        </w:rPr>
        <w:t>д</w:t>
      </w:r>
      <w:r w:rsidR="007868CD" w:rsidRPr="00CE3759">
        <w:rPr>
          <w:sz w:val="26"/>
          <w:szCs w:val="26"/>
        </w:rPr>
        <w:t>,</w:t>
      </w:r>
      <w:r w:rsidR="007868CD">
        <w:rPr>
          <w:sz w:val="26"/>
          <w:szCs w:val="26"/>
        </w:rPr>
        <w:t xml:space="preserve"> </w:t>
      </w:r>
      <w:r w:rsidR="007868CD" w:rsidRPr="00CE3759">
        <w:rPr>
          <w:i/>
          <w:sz w:val="26"/>
          <w:szCs w:val="26"/>
          <w:lang w:val="en-US"/>
        </w:rPr>
        <w:t>J</w:t>
      </w:r>
      <w:r w:rsidR="007868CD" w:rsidRPr="00CE3759">
        <w:rPr>
          <w:sz w:val="26"/>
          <w:szCs w:val="26"/>
        </w:rPr>
        <w:t xml:space="preserve"> = </w:t>
      </w:r>
      <w:r w:rsidR="00C03B7D">
        <w:rPr>
          <w:sz w:val="26"/>
          <w:szCs w:val="26"/>
        </w:rPr>
        <w:t>8</w:t>
      </w:r>
      <w:r w:rsidR="007868CD" w:rsidRPr="00CE3759">
        <w:rPr>
          <w:sz w:val="26"/>
          <w:szCs w:val="26"/>
        </w:rPr>
        <w:t>.</w:t>
      </w:r>
      <w:r w:rsidR="00C03B7D">
        <w:rPr>
          <w:sz w:val="26"/>
          <w:szCs w:val="26"/>
        </w:rPr>
        <w:t>4</w:t>
      </w:r>
      <w:r w:rsidR="007868CD" w:rsidRPr="00CE3759">
        <w:rPr>
          <w:sz w:val="26"/>
          <w:szCs w:val="26"/>
        </w:rPr>
        <w:t xml:space="preserve"> </w:t>
      </w:r>
      <w:r w:rsidR="007868CD" w:rsidRPr="00CE54AF">
        <w:rPr>
          <w:sz w:val="26"/>
          <w:szCs w:val="26"/>
        </w:rPr>
        <w:t>Гц, 2Н), 8.</w:t>
      </w:r>
      <w:r w:rsidR="00C03B7D">
        <w:rPr>
          <w:sz w:val="26"/>
          <w:szCs w:val="26"/>
        </w:rPr>
        <w:t>48</w:t>
      </w:r>
      <w:r w:rsidR="007868CD" w:rsidRPr="00CE54AF">
        <w:rPr>
          <w:sz w:val="26"/>
          <w:szCs w:val="26"/>
        </w:rPr>
        <w:t xml:space="preserve"> (д, </w:t>
      </w:r>
      <w:r w:rsidR="007868CD" w:rsidRPr="00CE54AF">
        <w:rPr>
          <w:i/>
          <w:sz w:val="26"/>
          <w:szCs w:val="26"/>
          <w:lang w:val="en-US"/>
        </w:rPr>
        <w:t>J</w:t>
      </w:r>
      <w:r w:rsidR="007868CD" w:rsidRPr="00CE54AF">
        <w:rPr>
          <w:sz w:val="26"/>
          <w:szCs w:val="26"/>
        </w:rPr>
        <w:t xml:space="preserve"> = </w:t>
      </w:r>
      <w:r w:rsidR="00020A1E">
        <w:rPr>
          <w:sz w:val="26"/>
          <w:szCs w:val="26"/>
        </w:rPr>
        <w:t>7</w:t>
      </w:r>
      <w:r w:rsidR="007868CD" w:rsidRPr="00CE54AF">
        <w:rPr>
          <w:sz w:val="26"/>
          <w:szCs w:val="26"/>
        </w:rPr>
        <w:t>.</w:t>
      </w:r>
      <w:r w:rsidR="00020A1E">
        <w:rPr>
          <w:sz w:val="26"/>
          <w:szCs w:val="26"/>
        </w:rPr>
        <w:t>2</w:t>
      </w:r>
      <w:r w:rsidR="007868CD" w:rsidRPr="00CE54AF">
        <w:rPr>
          <w:sz w:val="26"/>
          <w:szCs w:val="26"/>
        </w:rPr>
        <w:t xml:space="preserve"> Гц, 2Н), 8.</w:t>
      </w:r>
      <w:r w:rsidR="00C03B7D">
        <w:rPr>
          <w:sz w:val="26"/>
          <w:szCs w:val="26"/>
        </w:rPr>
        <w:t>66</w:t>
      </w:r>
      <w:r w:rsidR="007868CD" w:rsidRPr="00CE54AF">
        <w:rPr>
          <w:sz w:val="26"/>
          <w:szCs w:val="26"/>
        </w:rPr>
        <w:t xml:space="preserve"> (д, </w:t>
      </w:r>
      <w:r w:rsidR="007868CD" w:rsidRPr="00CE54AF">
        <w:rPr>
          <w:i/>
          <w:sz w:val="26"/>
          <w:szCs w:val="26"/>
          <w:lang w:val="en-US"/>
        </w:rPr>
        <w:t>J</w:t>
      </w:r>
      <w:r w:rsidR="007868CD" w:rsidRPr="00CE54AF">
        <w:rPr>
          <w:sz w:val="26"/>
          <w:szCs w:val="26"/>
        </w:rPr>
        <w:t xml:space="preserve"> = </w:t>
      </w:r>
      <w:r w:rsidR="00020A1E">
        <w:rPr>
          <w:sz w:val="26"/>
          <w:szCs w:val="26"/>
        </w:rPr>
        <w:t>7</w:t>
      </w:r>
      <w:r w:rsidR="00020A1E" w:rsidRPr="00CE54AF">
        <w:rPr>
          <w:sz w:val="26"/>
          <w:szCs w:val="26"/>
        </w:rPr>
        <w:t>.</w:t>
      </w:r>
      <w:r w:rsidR="00020A1E">
        <w:rPr>
          <w:sz w:val="26"/>
          <w:szCs w:val="26"/>
        </w:rPr>
        <w:t>2</w:t>
      </w:r>
      <w:r w:rsidR="00020A1E" w:rsidRPr="00CE54AF">
        <w:rPr>
          <w:sz w:val="26"/>
          <w:szCs w:val="26"/>
        </w:rPr>
        <w:t xml:space="preserve"> </w:t>
      </w:r>
      <w:r w:rsidR="007868CD" w:rsidRPr="00CE54AF">
        <w:rPr>
          <w:sz w:val="26"/>
          <w:szCs w:val="26"/>
        </w:rPr>
        <w:t xml:space="preserve">Гц, 2Н), </w:t>
      </w:r>
      <w:r w:rsidR="00C03B7D">
        <w:rPr>
          <w:sz w:val="26"/>
          <w:szCs w:val="26"/>
        </w:rPr>
        <w:t>8</w:t>
      </w:r>
      <w:r w:rsidR="007868CD" w:rsidRPr="00CE54AF">
        <w:rPr>
          <w:sz w:val="26"/>
          <w:szCs w:val="26"/>
        </w:rPr>
        <w:t>.</w:t>
      </w:r>
      <w:r w:rsidR="00C03B7D">
        <w:rPr>
          <w:sz w:val="26"/>
          <w:szCs w:val="26"/>
        </w:rPr>
        <w:t>97</w:t>
      </w:r>
      <w:r w:rsidR="007868CD" w:rsidRPr="00CE54AF">
        <w:rPr>
          <w:sz w:val="26"/>
          <w:szCs w:val="26"/>
        </w:rPr>
        <w:t xml:space="preserve"> (с, 2Н)</w:t>
      </w:r>
      <w:r w:rsidR="007868CD">
        <w:rPr>
          <w:sz w:val="26"/>
          <w:szCs w:val="26"/>
        </w:rPr>
        <w:t>;</w:t>
      </w:r>
    </w:p>
    <w:p w:rsidR="003B3F6E" w:rsidRDefault="003B3F6E" w:rsidP="003B3F6E">
      <w:pPr>
        <w:pStyle w:val="ab"/>
        <w:numPr>
          <w:ilvl w:val="0"/>
          <w:numId w:val="5"/>
        </w:numPr>
        <w:spacing w:line="360" w:lineRule="auto"/>
        <w:rPr>
          <w:sz w:val="26"/>
          <w:szCs w:val="26"/>
        </w:rPr>
      </w:pPr>
      <w:r w:rsidRPr="003B3F6E">
        <w:rPr>
          <w:sz w:val="26"/>
          <w:szCs w:val="26"/>
        </w:rPr>
        <w:t>дигексиловый эфир 2,2'-бихинолин-</w:t>
      </w:r>
      <w:r>
        <w:rPr>
          <w:sz w:val="26"/>
          <w:szCs w:val="26"/>
        </w:rPr>
        <w:t>7</w:t>
      </w:r>
      <w:r w:rsidRPr="003B3F6E">
        <w:rPr>
          <w:sz w:val="26"/>
          <w:szCs w:val="26"/>
        </w:rPr>
        <w:t>,</w:t>
      </w:r>
      <w:r>
        <w:rPr>
          <w:sz w:val="26"/>
          <w:szCs w:val="26"/>
        </w:rPr>
        <w:t>7</w:t>
      </w:r>
      <w:r w:rsidRPr="003B3F6E">
        <w:rPr>
          <w:sz w:val="26"/>
          <w:szCs w:val="26"/>
        </w:rPr>
        <w:t>'-дикарбоновой кислоты</w:t>
      </w:r>
      <w:r w:rsidR="003E3905" w:rsidRPr="002D2BB4">
        <w:rPr>
          <w:sz w:val="26"/>
          <w:szCs w:val="26"/>
        </w:rPr>
        <w:t xml:space="preserve">: 0.96 (т, </w:t>
      </w:r>
      <w:r w:rsidR="003E3905" w:rsidRPr="002D2BB4">
        <w:rPr>
          <w:i/>
          <w:sz w:val="26"/>
          <w:szCs w:val="26"/>
          <w:lang w:val="en-US"/>
        </w:rPr>
        <w:t>J</w:t>
      </w:r>
      <w:r w:rsidR="003E3905" w:rsidRPr="002D2BB4">
        <w:rPr>
          <w:sz w:val="26"/>
          <w:szCs w:val="26"/>
        </w:rPr>
        <w:t xml:space="preserve"> = 7.2 </w:t>
      </w:r>
    </w:p>
    <w:p w:rsidR="003E3905" w:rsidRPr="003B3F6E" w:rsidRDefault="003E3905" w:rsidP="003E3905">
      <w:pPr>
        <w:spacing w:line="360" w:lineRule="auto"/>
        <w:ind w:firstLine="0"/>
        <w:rPr>
          <w:sz w:val="26"/>
          <w:szCs w:val="26"/>
        </w:rPr>
      </w:pPr>
      <w:r w:rsidRPr="003B3F6E">
        <w:rPr>
          <w:sz w:val="26"/>
          <w:szCs w:val="26"/>
        </w:rPr>
        <w:t xml:space="preserve">Гц, 6Н), 1.37-1.47 (м, 8Н), 1.55 (п, </w:t>
      </w:r>
      <w:r w:rsidRPr="003B3F6E">
        <w:rPr>
          <w:i/>
          <w:sz w:val="26"/>
          <w:szCs w:val="26"/>
          <w:lang w:val="en-US"/>
        </w:rPr>
        <w:t>J</w:t>
      </w:r>
      <w:r w:rsidRPr="003B3F6E">
        <w:rPr>
          <w:sz w:val="26"/>
          <w:szCs w:val="26"/>
        </w:rPr>
        <w:t xml:space="preserve"> = </w:t>
      </w:r>
      <w:r w:rsidRPr="003E3905">
        <w:rPr>
          <w:sz w:val="26"/>
          <w:szCs w:val="26"/>
        </w:rPr>
        <w:t>6.8 Гц, 4Н), 1.9</w:t>
      </w:r>
      <w:r>
        <w:rPr>
          <w:sz w:val="26"/>
          <w:szCs w:val="26"/>
        </w:rPr>
        <w:t>2</w:t>
      </w:r>
      <w:r w:rsidRPr="003E3905">
        <w:rPr>
          <w:sz w:val="26"/>
          <w:szCs w:val="26"/>
        </w:rPr>
        <w:t xml:space="preserve"> (п, </w:t>
      </w:r>
      <w:r w:rsidRPr="003E3905">
        <w:rPr>
          <w:i/>
          <w:sz w:val="26"/>
          <w:szCs w:val="26"/>
          <w:lang w:val="en-US"/>
        </w:rPr>
        <w:t>J</w:t>
      </w:r>
      <w:r w:rsidRPr="003E3905">
        <w:rPr>
          <w:sz w:val="26"/>
          <w:szCs w:val="26"/>
        </w:rPr>
        <w:t xml:space="preserve"> = </w:t>
      </w:r>
      <w:r>
        <w:rPr>
          <w:sz w:val="26"/>
          <w:szCs w:val="26"/>
        </w:rPr>
        <w:t>7</w:t>
      </w:r>
      <w:r w:rsidRPr="00CE3759">
        <w:rPr>
          <w:sz w:val="26"/>
          <w:szCs w:val="26"/>
        </w:rPr>
        <w:t>.</w:t>
      </w:r>
      <w:r>
        <w:rPr>
          <w:sz w:val="26"/>
          <w:szCs w:val="26"/>
        </w:rPr>
        <w:t>2</w:t>
      </w:r>
      <w:r w:rsidRPr="00CE3759">
        <w:rPr>
          <w:sz w:val="26"/>
          <w:szCs w:val="26"/>
        </w:rPr>
        <w:t xml:space="preserve"> Гц</w:t>
      </w:r>
      <w:r w:rsidRPr="003E3905">
        <w:rPr>
          <w:sz w:val="26"/>
          <w:szCs w:val="26"/>
        </w:rPr>
        <w:t>, 4Н), 4.</w:t>
      </w:r>
      <w:r>
        <w:rPr>
          <w:sz w:val="26"/>
          <w:szCs w:val="26"/>
        </w:rPr>
        <w:t>49</w:t>
      </w:r>
      <w:r w:rsidRPr="003E3905">
        <w:rPr>
          <w:sz w:val="26"/>
          <w:szCs w:val="26"/>
        </w:rPr>
        <w:t xml:space="preserve"> (т, </w:t>
      </w:r>
      <w:r w:rsidRPr="003E3905">
        <w:rPr>
          <w:i/>
          <w:sz w:val="26"/>
          <w:szCs w:val="26"/>
          <w:lang w:val="en-US"/>
        </w:rPr>
        <w:t>J</w:t>
      </w:r>
      <w:r w:rsidRPr="003E3905">
        <w:rPr>
          <w:sz w:val="26"/>
          <w:szCs w:val="26"/>
        </w:rPr>
        <w:t xml:space="preserve"> = 6.8 Гц, 4Н), 7.</w:t>
      </w:r>
      <w:r>
        <w:rPr>
          <w:sz w:val="26"/>
          <w:szCs w:val="26"/>
        </w:rPr>
        <w:t>75</w:t>
      </w:r>
      <w:r w:rsidRPr="003E3905">
        <w:rPr>
          <w:sz w:val="26"/>
          <w:szCs w:val="26"/>
        </w:rPr>
        <w:t xml:space="preserve"> (</w:t>
      </w:r>
      <w:r>
        <w:rPr>
          <w:sz w:val="26"/>
          <w:szCs w:val="26"/>
        </w:rPr>
        <w:t>д</w:t>
      </w:r>
      <w:r w:rsidRPr="003E3905">
        <w:rPr>
          <w:sz w:val="26"/>
          <w:szCs w:val="26"/>
        </w:rPr>
        <w:t xml:space="preserve">, </w:t>
      </w:r>
      <w:r w:rsidRPr="003E3905">
        <w:rPr>
          <w:i/>
          <w:sz w:val="26"/>
          <w:szCs w:val="26"/>
          <w:lang w:val="en-US"/>
        </w:rPr>
        <w:t>J</w:t>
      </w:r>
      <w:r w:rsidRPr="003E3905">
        <w:rPr>
          <w:sz w:val="26"/>
          <w:szCs w:val="26"/>
        </w:rPr>
        <w:t xml:space="preserve"> = 7.6 Гц, 2Н), </w:t>
      </w:r>
      <w:r>
        <w:rPr>
          <w:sz w:val="26"/>
          <w:szCs w:val="26"/>
        </w:rPr>
        <w:t>8.0</w:t>
      </w:r>
      <w:r w:rsidRPr="003E3905">
        <w:rPr>
          <w:sz w:val="26"/>
          <w:szCs w:val="26"/>
        </w:rPr>
        <w:t>5 (</w:t>
      </w:r>
      <w:r>
        <w:rPr>
          <w:sz w:val="26"/>
          <w:szCs w:val="26"/>
        </w:rPr>
        <w:t>д</w:t>
      </w:r>
      <w:r w:rsidRPr="003E3905">
        <w:rPr>
          <w:sz w:val="26"/>
          <w:szCs w:val="26"/>
        </w:rPr>
        <w:t xml:space="preserve">, </w:t>
      </w:r>
      <w:r w:rsidRPr="003E3905">
        <w:rPr>
          <w:i/>
          <w:sz w:val="26"/>
          <w:szCs w:val="26"/>
          <w:lang w:val="en-US"/>
        </w:rPr>
        <w:t>J</w:t>
      </w:r>
      <w:r w:rsidRPr="003E3905">
        <w:rPr>
          <w:sz w:val="26"/>
          <w:szCs w:val="26"/>
        </w:rPr>
        <w:t xml:space="preserve"> = 7.6 Гц, 2Н), 8.</w:t>
      </w:r>
      <w:r>
        <w:rPr>
          <w:sz w:val="26"/>
          <w:szCs w:val="26"/>
        </w:rPr>
        <w:t>40</w:t>
      </w:r>
      <w:r w:rsidRPr="003E3905">
        <w:rPr>
          <w:sz w:val="26"/>
          <w:szCs w:val="26"/>
        </w:rPr>
        <w:t xml:space="preserve"> (д, </w:t>
      </w:r>
      <w:r w:rsidRPr="003E3905">
        <w:rPr>
          <w:i/>
          <w:sz w:val="26"/>
          <w:szCs w:val="26"/>
          <w:lang w:val="en-US"/>
        </w:rPr>
        <w:t>J</w:t>
      </w:r>
      <w:r w:rsidRPr="003E3905">
        <w:rPr>
          <w:sz w:val="26"/>
          <w:szCs w:val="26"/>
        </w:rPr>
        <w:t xml:space="preserve"> = 8.4 Гц, 2Н), 8.81 (д, </w:t>
      </w:r>
      <w:r w:rsidRPr="003E3905">
        <w:rPr>
          <w:i/>
          <w:sz w:val="26"/>
          <w:szCs w:val="26"/>
          <w:lang w:val="en-US"/>
        </w:rPr>
        <w:t>J</w:t>
      </w:r>
      <w:r w:rsidRPr="003E3905">
        <w:rPr>
          <w:sz w:val="26"/>
          <w:szCs w:val="26"/>
        </w:rPr>
        <w:t xml:space="preserve"> = 8.4 Гц, 2Н), 9.</w:t>
      </w:r>
      <w:r>
        <w:rPr>
          <w:sz w:val="26"/>
          <w:szCs w:val="26"/>
        </w:rPr>
        <w:t>01</w:t>
      </w:r>
      <w:r w:rsidRPr="003E3905">
        <w:rPr>
          <w:sz w:val="26"/>
          <w:szCs w:val="26"/>
        </w:rPr>
        <w:t xml:space="preserve"> (с, 2Н)</w:t>
      </w:r>
      <w:r>
        <w:rPr>
          <w:sz w:val="26"/>
          <w:szCs w:val="26"/>
        </w:rPr>
        <w:t>.</w:t>
      </w:r>
    </w:p>
    <w:p w:rsidR="00E55F66" w:rsidRDefault="00E55F66" w:rsidP="003E3905">
      <w:pPr>
        <w:pStyle w:val="ab"/>
        <w:spacing w:line="360" w:lineRule="auto"/>
        <w:ind w:firstLine="0"/>
        <w:rPr>
          <w:color w:val="000000" w:themeColor="text1"/>
          <w:sz w:val="26"/>
          <w:szCs w:val="26"/>
        </w:rPr>
      </w:pPr>
      <w:r w:rsidRPr="00726F7E">
        <w:rPr>
          <w:color w:val="000000" w:themeColor="text1"/>
          <w:sz w:val="26"/>
          <w:szCs w:val="26"/>
        </w:rPr>
        <w:t>Спектр</w:t>
      </w:r>
      <w:r w:rsidR="00FC2D4E">
        <w:rPr>
          <w:color w:val="000000" w:themeColor="text1"/>
          <w:sz w:val="26"/>
          <w:szCs w:val="26"/>
        </w:rPr>
        <w:t>ы</w:t>
      </w:r>
      <w:r w:rsidRPr="00726F7E">
        <w:rPr>
          <w:color w:val="000000" w:themeColor="text1"/>
          <w:sz w:val="26"/>
          <w:szCs w:val="26"/>
          <w:lang w:val="pt-PT"/>
        </w:rPr>
        <w:t xml:space="preserve"> </w:t>
      </w:r>
      <w:r w:rsidRPr="00726F7E">
        <w:rPr>
          <w:color w:val="000000" w:themeColor="text1"/>
          <w:sz w:val="26"/>
          <w:szCs w:val="26"/>
          <w:vertAlign w:val="superscript"/>
          <w:lang w:val="pt-PT"/>
        </w:rPr>
        <w:t>1</w:t>
      </w:r>
      <w:r w:rsidRPr="00726F7E">
        <w:rPr>
          <w:color w:val="000000" w:themeColor="text1"/>
          <w:sz w:val="26"/>
          <w:szCs w:val="26"/>
          <w:vertAlign w:val="superscript"/>
        </w:rPr>
        <w:t>3</w:t>
      </w:r>
      <w:r w:rsidRPr="00726F7E">
        <w:rPr>
          <w:color w:val="000000" w:themeColor="text1"/>
          <w:sz w:val="26"/>
          <w:szCs w:val="26"/>
        </w:rPr>
        <w:t>С</w:t>
      </w:r>
      <w:r w:rsidRPr="00726F7E">
        <w:rPr>
          <w:color w:val="000000" w:themeColor="text1"/>
          <w:sz w:val="26"/>
          <w:szCs w:val="26"/>
          <w:lang w:val="pt-PT"/>
        </w:rPr>
        <w:t xml:space="preserve"> </w:t>
      </w:r>
      <w:r w:rsidRPr="00726F7E">
        <w:rPr>
          <w:color w:val="000000" w:themeColor="text1"/>
          <w:sz w:val="26"/>
          <w:szCs w:val="26"/>
        </w:rPr>
        <w:t>ЯМР</w:t>
      </w:r>
      <w:r w:rsidRPr="00726F7E">
        <w:rPr>
          <w:color w:val="000000" w:themeColor="text1"/>
          <w:sz w:val="26"/>
          <w:szCs w:val="26"/>
          <w:vertAlign w:val="superscript"/>
        </w:rPr>
        <w:t xml:space="preserve"> </w:t>
      </w:r>
      <w:r w:rsidRPr="00726F7E">
        <w:rPr>
          <w:color w:val="000000" w:themeColor="text1"/>
          <w:sz w:val="26"/>
          <w:szCs w:val="26"/>
        </w:rPr>
        <w:t xml:space="preserve">(100.61 МГц, </w:t>
      </w:r>
      <w:r w:rsidRPr="00CE3759">
        <w:rPr>
          <w:color w:val="000000" w:themeColor="text1"/>
          <w:sz w:val="26"/>
          <w:szCs w:val="26"/>
          <w:lang w:val="en-US"/>
        </w:rPr>
        <w:t>CDCl</w:t>
      </w:r>
      <w:r w:rsidRPr="00CE3759">
        <w:rPr>
          <w:color w:val="000000" w:themeColor="text1"/>
          <w:sz w:val="26"/>
          <w:szCs w:val="26"/>
          <w:vertAlign w:val="subscript"/>
          <w:lang w:val="pt-PT"/>
        </w:rPr>
        <w:t>3</w:t>
      </w:r>
      <w:r w:rsidRPr="00726F7E">
        <w:rPr>
          <w:color w:val="000000" w:themeColor="text1"/>
          <w:sz w:val="26"/>
          <w:szCs w:val="26"/>
        </w:rPr>
        <w:t>), δ, м</w:t>
      </w:r>
      <w:r w:rsidRPr="00726F7E">
        <w:rPr>
          <w:color w:val="000000" w:themeColor="text1"/>
          <w:sz w:val="26"/>
          <w:szCs w:val="26"/>
          <w:lang w:val="pt-PT"/>
        </w:rPr>
        <w:t>.</w:t>
      </w:r>
      <w:r w:rsidRPr="00726F7E">
        <w:rPr>
          <w:color w:val="000000" w:themeColor="text1"/>
          <w:sz w:val="26"/>
          <w:szCs w:val="26"/>
        </w:rPr>
        <w:t xml:space="preserve"> д</w:t>
      </w:r>
      <w:r w:rsidRPr="00726F7E">
        <w:rPr>
          <w:color w:val="000000" w:themeColor="text1"/>
          <w:sz w:val="26"/>
          <w:szCs w:val="26"/>
          <w:lang w:val="pt-PT"/>
        </w:rPr>
        <w:t>.</w:t>
      </w:r>
      <w:r w:rsidRPr="00726F7E">
        <w:rPr>
          <w:color w:val="000000" w:themeColor="text1"/>
          <w:sz w:val="26"/>
          <w:szCs w:val="26"/>
        </w:rPr>
        <w:t xml:space="preserve">: </w:t>
      </w:r>
    </w:p>
    <w:p w:rsidR="003B3F6E" w:rsidRDefault="003B3F6E" w:rsidP="003B3F6E">
      <w:pPr>
        <w:pStyle w:val="ab"/>
        <w:numPr>
          <w:ilvl w:val="0"/>
          <w:numId w:val="5"/>
        </w:numPr>
        <w:spacing w:line="360" w:lineRule="auto"/>
        <w:rPr>
          <w:color w:val="000000" w:themeColor="text1"/>
          <w:sz w:val="26"/>
          <w:szCs w:val="26"/>
        </w:rPr>
      </w:pPr>
      <w:r w:rsidRPr="003B3F6E">
        <w:rPr>
          <w:sz w:val="26"/>
          <w:szCs w:val="26"/>
        </w:rPr>
        <w:t>дигексиловый эфир 2,2'-бихинолин-4,4'-дикарбоновой кислоты</w:t>
      </w:r>
      <w:r w:rsidR="00E55F66" w:rsidRPr="002D2BB4">
        <w:rPr>
          <w:sz w:val="26"/>
          <w:szCs w:val="26"/>
        </w:rPr>
        <w:t>:</w:t>
      </w:r>
      <w:r w:rsidR="00E55F66">
        <w:rPr>
          <w:sz w:val="26"/>
          <w:szCs w:val="26"/>
        </w:rPr>
        <w:t xml:space="preserve"> </w:t>
      </w:r>
      <w:r w:rsidR="00B0773D" w:rsidRPr="00B0773D">
        <w:rPr>
          <w:color w:val="000000" w:themeColor="text1"/>
          <w:sz w:val="26"/>
          <w:szCs w:val="26"/>
        </w:rPr>
        <w:t>1</w:t>
      </w:r>
      <w:r w:rsidR="00B0773D">
        <w:rPr>
          <w:color w:val="000000" w:themeColor="text1"/>
          <w:sz w:val="26"/>
          <w:szCs w:val="26"/>
        </w:rPr>
        <w:t>4</w:t>
      </w:r>
      <w:r w:rsidR="00B0773D" w:rsidRPr="00B0773D">
        <w:rPr>
          <w:color w:val="000000" w:themeColor="text1"/>
          <w:sz w:val="26"/>
          <w:szCs w:val="26"/>
        </w:rPr>
        <w:t>.</w:t>
      </w:r>
      <w:r w:rsidR="00B0773D">
        <w:rPr>
          <w:color w:val="000000" w:themeColor="text1"/>
          <w:sz w:val="26"/>
          <w:szCs w:val="26"/>
        </w:rPr>
        <w:t>0</w:t>
      </w:r>
      <w:r w:rsidR="00B0773D" w:rsidRPr="00B0773D">
        <w:rPr>
          <w:color w:val="000000" w:themeColor="text1"/>
          <w:sz w:val="26"/>
          <w:szCs w:val="26"/>
        </w:rPr>
        <w:t xml:space="preserve"> (</w:t>
      </w:r>
      <w:r w:rsidR="00B0773D" w:rsidRPr="00B0773D">
        <w:rPr>
          <w:color w:val="000000" w:themeColor="text1"/>
          <w:sz w:val="26"/>
          <w:szCs w:val="26"/>
          <w:lang w:val="en-US"/>
        </w:rPr>
        <w:t>C</w:t>
      </w:r>
      <w:r w:rsidR="00B0773D">
        <w:rPr>
          <w:color w:val="000000" w:themeColor="text1"/>
          <w:sz w:val="26"/>
          <w:szCs w:val="26"/>
          <w:lang w:val="en-US"/>
        </w:rPr>
        <w:t>H</w:t>
      </w:r>
      <w:r w:rsidR="00B0773D" w:rsidRPr="00B0773D">
        <w:rPr>
          <w:color w:val="000000" w:themeColor="text1"/>
          <w:sz w:val="26"/>
          <w:szCs w:val="26"/>
          <w:vertAlign w:val="subscript"/>
        </w:rPr>
        <w:t>3</w:t>
      </w:r>
      <w:r w:rsidR="00B0773D" w:rsidRPr="00B0773D">
        <w:rPr>
          <w:color w:val="000000" w:themeColor="text1"/>
          <w:sz w:val="26"/>
          <w:szCs w:val="26"/>
        </w:rPr>
        <w:t xml:space="preserve">), 22.6 </w:t>
      </w:r>
    </w:p>
    <w:p w:rsidR="00E55F66" w:rsidRPr="003B3F6E" w:rsidRDefault="00B0773D" w:rsidP="00E55F66">
      <w:pPr>
        <w:spacing w:line="360" w:lineRule="auto"/>
        <w:ind w:firstLine="0"/>
        <w:rPr>
          <w:color w:val="000000" w:themeColor="text1"/>
          <w:sz w:val="26"/>
          <w:szCs w:val="26"/>
        </w:rPr>
      </w:pPr>
      <w:r w:rsidRPr="003B3F6E">
        <w:rPr>
          <w:color w:val="000000" w:themeColor="text1"/>
          <w:sz w:val="26"/>
          <w:szCs w:val="26"/>
        </w:rPr>
        <w:t>(</w:t>
      </w:r>
      <w:r w:rsidRPr="003B3F6E">
        <w:rPr>
          <w:color w:val="000000" w:themeColor="text1"/>
          <w:sz w:val="26"/>
          <w:szCs w:val="26"/>
          <w:lang w:val="en-US"/>
        </w:rPr>
        <w:t>CH</w:t>
      </w:r>
      <w:r w:rsidRPr="003B3F6E">
        <w:rPr>
          <w:color w:val="000000" w:themeColor="text1"/>
          <w:sz w:val="26"/>
          <w:szCs w:val="26"/>
          <w:vertAlign w:val="subscript"/>
        </w:rPr>
        <w:t>2</w:t>
      </w:r>
      <w:r w:rsidRPr="003B3F6E">
        <w:rPr>
          <w:color w:val="000000" w:themeColor="text1"/>
          <w:sz w:val="26"/>
          <w:szCs w:val="26"/>
        </w:rPr>
        <w:t>), 25.7 (</w:t>
      </w:r>
      <w:r w:rsidRPr="003B3F6E">
        <w:rPr>
          <w:color w:val="000000" w:themeColor="text1"/>
          <w:sz w:val="26"/>
          <w:szCs w:val="26"/>
          <w:lang w:val="en-US"/>
        </w:rPr>
        <w:t>CH</w:t>
      </w:r>
      <w:r w:rsidRPr="003B3F6E">
        <w:rPr>
          <w:color w:val="000000" w:themeColor="text1"/>
          <w:sz w:val="26"/>
          <w:szCs w:val="26"/>
          <w:vertAlign w:val="subscript"/>
        </w:rPr>
        <w:t>2</w:t>
      </w:r>
      <w:r w:rsidRPr="003B3F6E">
        <w:rPr>
          <w:color w:val="000000" w:themeColor="text1"/>
          <w:sz w:val="26"/>
          <w:szCs w:val="26"/>
        </w:rPr>
        <w:t>), 28.7 (</w:t>
      </w:r>
      <w:r w:rsidRPr="003B3F6E">
        <w:rPr>
          <w:color w:val="000000" w:themeColor="text1"/>
          <w:sz w:val="26"/>
          <w:szCs w:val="26"/>
          <w:lang w:val="en-US"/>
        </w:rPr>
        <w:t>CH</w:t>
      </w:r>
      <w:r w:rsidRPr="003B3F6E">
        <w:rPr>
          <w:color w:val="000000" w:themeColor="text1"/>
          <w:sz w:val="26"/>
          <w:szCs w:val="26"/>
          <w:vertAlign w:val="subscript"/>
        </w:rPr>
        <w:t>2</w:t>
      </w:r>
      <w:r w:rsidRPr="003B3F6E">
        <w:rPr>
          <w:color w:val="000000" w:themeColor="text1"/>
          <w:sz w:val="26"/>
          <w:szCs w:val="26"/>
        </w:rPr>
        <w:t xml:space="preserve">), 31.5 </w:t>
      </w:r>
      <w:r w:rsidRPr="00B0773D">
        <w:rPr>
          <w:color w:val="000000" w:themeColor="text1"/>
          <w:sz w:val="26"/>
          <w:szCs w:val="26"/>
        </w:rPr>
        <w:t>(</w:t>
      </w:r>
      <w:r w:rsidRPr="00B0773D">
        <w:rPr>
          <w:color w:val="000000" w:themeColor="text1"/>
          <w:sz w:val="26"/>
          <w:szCs w:val="26"/>
          <w:lang w:val="en-US"/>
        </w:rPr>
        <w:t>CH</w:t>
      </w:r>
      <w:r w:rsidRPr="00B0773D">
        <w:rPr>
          <w:color w:val="000000" w:themeColor="text1"/>
          <w:sz w:val="26"/>
          <w:szCs w:val="26"/>
          <w:vertAlign w:val="subscript"/>
        </w:rPr>
        <w:t>2</w:t>
      </w:r>
      <w:r w:rsidRPr="00B0773D">
        <w:rPr>
          <w:color w:val="000000" w:themeColor="text1"/>
          <w:sz w:val="26"/>
          <w:szCs w:val="26"/>
        </w:rPr>
        <w:t>),</w:t>
      </w:r>
      <w:r w:rsidRPr="006431C6">
        <w:rPr>
          <w:color w:val="000000" w:themeColor="text1"/>
          <w:sz w:val="26"/>
          <w:szCs w:val="26"/>
        </w:rPr>
        <w:t xml:space="preserve"> 66</w:t>
      </w:r>
      <w:r w:rsidRPr="00B0773D">
        <w:rPr>
          <w:color w:val="000000" w:themeColor="text1"/>
          <w:sz w:val="26"/>
          <w:szCs w:val="26"/>
        </w:rPr>
        <w:t>.</w:t>
      </w:r>
      <w:r w:rsidRPr="006431C6">
        <w:rPr>
          <w:color w:val="000000" w:themeColor="text1"/>
          <w:sz w:val="26"/>
          <w:szCs w:val="26"/>
        </w:rPr>
        <w:t>1</w:t>
      </w:r>
      <w:r w:rsidRPr="00B0773D">
        <w:rPr>
          <w:color w:val="000000" w:themeColor="text1"/>
          <w:sz w:val="26"/>
          <w:szCs w:val="26"/>
        </w:rPr>
        <w:t xml:space="preserve"> (</w:t>
      </w:r>
      <w:r w:rsidR="00D52368">
        <w:rPr>
          <w:color w:val="000000" w:themeColor="text1"/>
          <w:sz w:val="26"/>
          <w:szCs w:val="26"/>
          <w:lang w:val="en-US"/>
        </w:rPr>
        <w:t>O</w:t>
      </w:r>
      <w:r w:rsidRPr="00B0773D">
        <w:rPr>
          <w:color w:val="000000" w:themeColor="text1"/>
          <w:sz w:val="26"/>
          <w:szCs w:val="26"/>
          <w:lang w:val="en-US"/>
        </w:rPr>
        <w:t>CH</w:t>
      </w:r>
      <w:r w:rsidRPr="00B0773D">
        <w:rPr>
          <w:color w:val="000000" w:themeColor="text1"/>
          <w:sz w:val="26"/>
          <w:szCs w:val="26"/>
          <w:vertAlign w:val="subscript"/>
        </w:rPr>
        <w:t>2</w:t>
      </w:r>
      <w:r w:rsidRPr="00B0773D">
        <w:rPr>
          <w:color w:val="000000" w:themeColor="text1"/>
          <w:sz w:val="26"/>
          <w:szCs w:val="26"/>
        </w:rPr>
        <w:t>),</w:t>
      </w:r>
      <w:r w:rsidR="006431C6" w:rsidRPr="006431C6">
        <w:rPr>
          <w:color w:val="000000" w:themeColor="text1"/>
          <w:sz w:val="26"/>
          <w:szCs w:val="26"/>
        </w:rPr>
        <w:t xml:space="preserve"> </w:t>
      </w:r>
      <w:r w:rsidR="00E55F66" w:rsidRPr="00B0773D">
        <w:rPr>
          <w:color w:val="000000" w:themeColor="text1"/>
          <w:sz w:val="26"/>
          <w:szCs w:val="26"/>
        </w:rPr>
        <w:t>12</w:t>
      </w:r>
      <w:r w:rsidR="006431C6" w:rsidRPr="006431C6">
        <w:rPr>
          <w:color w:val="000000" w:themeColor="text1"/>
          <w:sz w:val="26"/>
          <w:szCs w:val="26"/>
        </w:rPr>
        <w:t>0</w:t>
      </w:r>
      <w:r w:rsidR="00E55F66" w:rsidRPr="00B0773D">
        <w:rPr>
          <w:color w:val="000000" w:themeColor="text1"/>
          <w:sz w:val="26"/>
          <w:szCs w:val="26"/>
        </w:rPr>
        <w:t>.</w:t>
      </w:r>
      <w:r w:rsidR="006431C6" w:rsidRPr="006431C6">
        <w:rPr>
          <w:color w:val="000000" w:themeColor="text1"/>
          <w:sz w:val="26"/>
          <w:szCs w:val="26"/>
        </w:rPr>
        <w:t>3</w:t>
      </w:r>
      <w:r w:rsidR="00E55F66" w:rsidRPr="00B0773D">
        <w:rPr>
          <w:color w:val="000000" w:themeColor="text1"/>
          <w:sz w:val="26"/>
          <w:szCs w:val="26"/>
        </w:rPr>
        <w:t xml:space="preserve"> (</w:t>
      </w:r>
      <w:r w:rsidR="00E55F66" w:rsidRPr="00B0773D">
        <w:rPr>
          <w:color w:val="000000" w:themeColor="text1"/>
          <w:sz w:val="26"/>
          <w:szCs w:val="26"/>
          <w:lang w:val="en-US"/>
        </w:rPr>
        <w:t>C</w:t>
      </w:r>
      <w:r w:rsidR="00E55F66" w:rsidRPr="00B0773D">
        <w:rPr>
          <w:color w:val="000000" w:themeColor="text1"/>
          <w:sz w:val="26"/>
          <w:szCs w:val="26"/>
          <w:vertAlign w:val="subscript"/>
        </w:rPr>
        <w:t>аром</w:t>
      </w:r>
      <w:r w:rsidR="00E55F66" w:rsidRPr="00B0773D">
        <w:rPr>
          <w:color w:val="000000" w:themeColor="text1"/>
          <w:sz w:val="26"/>
          <w:szCs w:val="26"/>
        </w:rPr>
        <w:t>), 12</w:t>
      </w:r>
      <w:r w:rsidR="006431C6" w:rsidRPr="006431C6">
        <w:rPr>
          <w:color w:val="000000" w:themeColor="text1"/>
          <w:sz w:val="26"/>
          <w:szCs w:val="26"/>
        </w:rPr>
        <w:t>5</w:t>
      </w:r>
      <w:r w:rsidR="00E55F66" w:rsidRPr="00B0773D">
        <w:rPr>
          <w:color w:val="000000" w:themeColor="text1"/>
          <w:sz w:val="26"/>
          <w:szCs w:val="26"/>
        </w:rPr>
        <w:t>.</w:t>
      </w:r>
      <w:r w:rsidR="006431C6" w:rsidRPr="006431C6">
        <w:rPr>
          <w:color w:val="000000" w:themeColor="text1"/>
          <w:sz w:val="26"/>
          <w:szCs w:val="26"/>
        </w:rPr>
        <w:t>3</w:t>
      </w:r>
      <w:r w:rsidR="00E55F66" w:rsidRPr="00B0773D">
        <w:rPr>
          <w:color w:val="000000" w:themeColor="text1"/>
          <w:sz w:val="26"/>
          <w:szCs w:val="26"/>
        </w:rPr>
        <w:t xml:space="preserve"> (</w:t>
      </w:r>
      <w:r w:rsidR="00E55F66" w:rsidRPr="00B0773D">
        <w:rPr>
          <w:color w:val="000000" w:themeColor="text1"/>
          <w:sz w:val="26"/>
          <w:szCs w:val="26"/>
          <w:lang w:val="en-US"/>
        </w:rPr>
        <w:t>C</w:t>
      </w:r>
      <w:r w:rsidR="00E55F66" w:rsidRPr="00B0773D">
        <w:rPr>
          <w:color w:val="000000" w:themeColor="text1"/>
          <w:sz w:val="26"/>
          <w:szCs w:val="26"/>
          <w:vertAlign w:val="subscript"/>
        </w:rPr>
        <w:t>аром</w:t>
      </w:r>
      <w:r w:rsidR="00E55F66" w:rsidRPr="00B0773D">
        <w:rPr>
          <w:color w:val="000000" w:themeColor="text1"/>
          <w:sz w:val="26"/>
          <w:szCs w:val="26"/>
        </w:rPr>
        <w:t>), 1</w:t>
      </w:r>
      <w:r w:rsidR="006431C6" w:rsidRPr="006431C6">
        <w:rPr>
          <w:color w:val="000000" w:themeColor="text1"/>
          <w:sz w:val="26"/>
          <w:szCs w:val="26"/>
        </w:rPr>
        <w:t>25</w:t>
      </w:r>
      <w:r w:rsidR="00E55F66" w:rsidRPr="00B0773D">
        <w:rPr>
          <w:color w:val="000000" w:themeColor="text1"/>
          <w:sz w:val="26"/>
          <w:szCs w:val="26"/>
        </w:rPr>
        <w:t>.</w:t>
      </w:r>
      <w:r w:rsidR="006431C6" w:rsidRPr="006431C6">
        <w:rPr>
          <w:color w:val="000000" w:themeColor="text1"/>
          <w:sz w:val="26"/>
          <w:szCs w:val="26"/>
        </w:rPr>
        <w:t>6</w:t>
      </w:r>
      <w:r w:rsidR="00E55F66" w:rsidRPr="00B0773D">
        <w:rPr>
          <w:color w:val="000000" w:themeColor="text1"/>
          <w:sz w:val="26"/>
          <w:szCs w:val="26"/>
        </w:rPr>
        <w:t xml:space="preserve"> </w:t>
      </w:r>
      <w:r w:rsidR="00E55F66" w:rsidRPr="004C4258">
        <w:rPr>
          <w:color w:val="000000" w:themeColor="text1"/>
          <w:sz w:val="26"/>
          <w:szCs w:val="26"/>
        </w:rPr>
        <w:t>(</w:t>
      </w:r>
      <w:r w:rsidR="00E55F66" w:rsidRPr="004C4258">
        <w:rPr>
          <w:color w:val="000000" w:themeColor="text1"/>
          <w:sz w:val="26"/>
          <w:szCs w:val="26"/>
          <w:lang w:val="en-US"/>
        </w:rPr>
        <w:t>C</w:t>
      </w:r>
      <w:r w:rsidR="00E55F66" w:rsidRPr="004C4258">
        <w:rPr>
          <w:color w:val="000000" w:themeColor="text1"/>
          <w:sz w:val="26"/>
          <w:szCs w:val="26"/>
          <w:vertAlign w:val="subscript"/>
        </w:rPr>
        <w:t>аром</w:t>
      </w:r>
      <w:r w:rsidR="00E55F66" w:rsidRPr="004C4258">
        <w:rPr>
          <w:color w:val="000000" w:themeColor="text1"/>
          <w:sz w:val="26"/>
          <w:szCs w:val="26"/>
        </w:rPr>
        <w:t>), 1</w:t>
      </w:r>
      <w:r w:rsidR="006431C6" w:rsidRPr="006431C6">
        <w:rPr>
          <w:color w:val="000000" w:themeColor="text1"/>
          <w:sz w:val="26"/>
          <w:szCs w:val="26"/>
        </w:rPr>
        <w:t>28</w:t>
      </w:r>
      <w:r w:rsidR="00E55F66" w:rsidRPr="004C4258">
        <w:rPr>
          <w:color w:val="000000" w:themeColor="text1"/>
          <w:sz w:val="26"/>
          <w:szCs w:val="26"/>
        </w:rPr>
        <w:t>.</w:t>
      </w:r>
      <w:r w:rsidR="006431C6" w:rsidRPr="006431C6">
        <w:rPr>
          <w:color w:val="000000" w:themeColor="text1"/>
          <w:sz w:val="26"/>
          <w:szCs w:val="26"/>
        </w:rPr>
        <w:t>6</w:t>
      </w:r>
      <w:r w:rsidR="00E55F66" w:rsidRPr="004C4258">
        <w:rPr>
          <w:color w:val="000000" w:themeColor="text1"/>
          <w:sz w:val="26"/>
          <w:szCs w:val="26"/>
        </w:rPr>
        <w:t xml:space="preserve"> (</w:t>
      </w:r>
      <w:r w:rsidR="00E55F66" w:rsidRPr="004C4258">
        <w:rPr>
          <w:color w:val="000000" w:themeColor="text1"/>
          <w:sz w:val="26"/>
          <w:szCs w:val="26"/>
          <w:lang w:val="en-US"/>
        </w:rPr>
        <w:t>C</w:t>
      </w:r>
      <w:r w:rsidR="00E55F66" w:rsidRPr="004C4258">
        <w:rPr>
          <w:color w:val="000000" w:themeColor="text1"/>
          <w:sz w:val="26"/>
          <w:szCs w:val="26"/>
          <w:vertAlign w:val="subscript"/>
        </w:rPr>
        <w:t>аром</w:t>
      </w:r>
      <w:r w:rsidR="00E55F66" w:rsidRPr="004C4258">
        <w:rPr>
          <w:color w:val="000000" w:themeColor="text1"/>
          <w:sz w:val="26"/>
          <w:szCs w:val="26"/>
        </w:rPr>
        <w:t xml:space="preserve">), </w:t>
      </w:r>
      <w:r w:rsidR="006431C6" w:rsidRPr="004C4258">
        <w:rPr>
          <w:color w:val="000000" w:themeColor="text1"/>
          <w:sz w:val="26"/>
          <w:szCs w:val="26"/>
        </w:rPr>
        <w:t>1</w:t>
      </w:r>
      <w:r w:rsidR="006431C6" w:rsidRPr="006431C6">
        <w:rPr>
          <w:color w:val="000000" w:themeColor="text1"/>
          <w:sz w:val="26"/>
          <w:szCs w:val="26"/>
        </w:rPr>
        <w:t>29</w:t>
      </w:r>
      <w:r w:rsidR="006431C6" w:rsidRPr="004C4258">
        <w:rPr>
          <w:color w:val="000000" w:themeColor="text1"/>
          <w:sz w:val="26"/>
          <w:szCs w:val="26"/>
        </w:rPr>
        <w:t>.</w:t>
      </w:r>
      <w:r w:rsidR="006431C6" w:rsidRPr="006431C6">
        <w:rPr>
          <w:color w:val="000000" w:themeColor="text1"/>
          <w:sz w:val="26"/>
          <w:szCs w:val="26"/>
        </w:rPr>
        <w:t>9</w:t>
      </w:r>
      <w:r w:rsidR="006431C6" w:rsidRPr="004C4258">
        <w:rPr>
          <w:color w:val="000000" w:themeColor="text1"/>
          <w:sz w:val="26"/>
          <w:szCs w:val="26"/>
        </w:rPr>
        <w:t xml:space="preserve"> (</w:t>
      </w:r>
      <w:r w:rsidR="006431C6" w:rsidRPr="004C4258">
        <w:rPr>
          <w:color w:val="000000" w:themeColor="text1"/>
          <w:sz w:val="26"/>
          <w:szCs w:val="26"/>
          <w:lang w:val="en-US"/>
        </w:rPr>
        <w:t>C</w:t>
      </w:r>
      <w:r w:rsidR="006431C6" w:rsidRPr="004C4258">
        <w:rPr>
          <w:color w:val="000000" w:themeColor="text1"/>
          <w:sz w:val="26"/>
          <w:szCs w:val="26"/>
          <w:vertAlign w:val="subscript"/>
        </w:rPr>
        <w:t>аром</w:t>
      </w:r>
      <w:r w:rsidR="006431C6" w:rsidRPr="004C4258">
        <w:rPr>
          <w:color w:val="000000" w:themeColor="text1"/>
          <w:sz w:val="26"/>
          <w:szCs w:val="26"/>
        </w:rPr>
        <w:t>),</w:t>
      </w:r>
      <w:r w:rsidR="003B3F6E">
        <w:rPr>
          <w:color w:val="000000" w:themeColor="text1"/>
          <w:sz w:val="26"/>
          <w:szCs w:val="26"/>
        </w:rPr>
        <w:t xml:space="preserve"> </w:t>
      </w:r>
      <w:r w:rsidR="006431C6" w:rsidRPr="004C4258">
        <w:rPr>
          <w:color w:val="000000" w:themeColor="text1"/>
          <w:sz w:val="26"/>
          <w:szCs w:val="26"/>
        </w:rPr>
        <w:t>1</w:t>
      </w:r>
      <w:r w:rsidR="006431C6" w:rsidRPr="006431C6">
        <w:rPr>
          <w:color w:val="000000" w:themeColor="text1"/>
          <w:sz w:val="26"/>
          <w:szCs w:val="26"/>
        </w:rPr>
        <w:t>30</w:t>
      </w:r>
      <w:r w:rsidR="006431C6" w:rsidRPr="004C4258">
        <w:rPr>
          <w:color w:val="000000" w:themeColor="text1"/>
          <w:sz w:val="26"/>
          <w:szCs w:val="26"/>
        </w:rPr>
        <w:t>.</w:t>
      </w:r>
      <w:r w:rsidR="006431C6" w:rsidRPr="006431C6">
        <w:rPr>
          <w:color w:val="000000" w:themeColor="text1"/>
          <w:sz w:val="26"/>
          <w:szCs w:val="26"/>
        </w:rPr>
        <w:t>5</w:t>
      </w:r>
      <w:r w:rsidR="006431C6" w:rsidRPr="004C4258">
        <w:rPr>
          <w:color w:val="000000" w:themeColor="text1"/>
          <w:sz w:val="26"/>
          <w:szCs w:val="26"/>
        </w:rPr>
        <w:t xml:space="preserve"> (</w:t>
      </w:r>
      <w:r w:rsidR="006431C6" w:rsidRPr="004C4258">
        <w:rPr>
          <w:color w:val="000000" w:themeColor="text1"/>
          <w:sz w:val="26"/>
          <w:szCs w:val="26"/>
          <w:lang w:val="en-US"/>
        </w:rPr>
        <w:t>C</w:t>
      </w:r>
      <w:r w:rsidR="006431C6" w:rsidRPr="004C4258">
        <w:rPr>
          <w:color w:val="000000" w:themeColor="text1"/>
          <w:sz w:val="26"/>
          <w:szCs w:val="26"/>
          <w:vertAlign w:val="subscript"/>
        </w:rPr>
        <w:t>аром</w:t>
      </w:r>
      <w:r w:rsidR="006431C6" w:rsidRPr="004C4258">
        <w:rPr>
          <w:color w:val="000000" w:themeColor="text1"/>
          <w:sz w:val="26"/>
          <w:szCs w:val="26"/>
        </w:rPr>
        <w:t>),</w:t>
      </w:r>
      <w:r w:rsidR="006431C6" w:rsidRPr="006431C6">
        <w:rPr>
          <w:color w:val="000000" w:themeColor="text1"/>
          <w:sz w:val="26"/>
          <w:szCs w:val="26"/>
        </w:rPr>
        <w:t xml:space="preserve"> </w:t>
      </w:r>
      <w:r w:rsidR="006431C6" w:rsidRPr="004C4258">
        <w:rPr>
          <w:color w:val="000000" w:themeColor="text1"/>
          <w:sz w:val="26"/>
          <w:szCs w:val="26"/>
        </w:rPr>
        <w:t>1</w:t>
      </w:r>
      <w:r w:rsidR="006431C6" w:rsidRPr="006431C6">
        <w:rPr>
          <w:color w:val="000000" w:themeColor="text1"/>
          <w:sz w:val="26"/>
          <w:szCs w:val="26"/>
        </w:rPr>
        <w:t>36</w:t>
      </w:r>
      <w:r w:rsidR="006431C6" w:rsidRPr="004C4258">
        <w:rPr>
          <w:color w:val="000000" w:themeColor="text1"/>
          <w:sz w:val="26"/>
          <w:szCs w:val="26"/>
        </w:rPr>
        <w:t>.</w:t>
      </w:r>
      <w:r w:rsidR="006431C6" w:rsidRPr="006431C6">
        <w:rPr>
          <w:color w:val="000000" w:themeColor="text1"/>
          <w:sz w:val="26"/>
          <w:szCs w:val="26"/>
        </w:rPr>
        <w:t>5</w:t>
      </w:r>
      <w:r w:rsidR="006431C6" w:rsidRPr="004C4258">
        <w:rPr>
          <w:color w:val="000000" w:themeColor="text1"/>
          <w:sz w:val="26"/>
          <w:szCs w:val="26"/>
        </w:rPr>
        <w:t xml:space="preserve"> (</w:t>
      </w:r>
      <w:r w:rsidR="006431C6" w:rsidRPr="004C4258">
        <w:rPr>
          <w:color w:val="000000" w:themeColor="text1"/>
          <w:sz w:val="26"/>
          <w:szCs w:val="26"/>
          <w:lang w:val="en-US"/>
        </w:rPr>
        <w:t>C</w:t>
      </w:r>
      <w:r w:rsidR="006431C6" w:rsidRPr="004C4258">
        <w:rPr>
          <w:color w:val="000000" w:themeColor="text1"/>
          <w:sz w:val="26"/>
          <w:szCs w:val="26"/>
          <w:vertAlign w:val="subscript"/>
        </w:rPr>
        <w:t>аром</w:t>
      </w:r>
      <w:r w:rsidR="006431C6" w:rsidRPr="004C4258">
        <w:rPr>
          <w:color w:val="000000" w:themeColor="text1"/>
          <w:sz w:val="26"/>
          <w:szCs w:val="26"/>
        </w:rPr>
        <w:t>),</w:t>
      </w:r>
      <w:r w:rsidR="006431C6" w:rsidRPr="006431C6">
        <w:rPr>
          <w:color w:val="000000" w:themeColor="text1"/>
          <w:sz w:val="26"/>
          <w:szCs w:val="26"/>
        </w:rPr>
        <w:t xml:space="preserve"> </w:t>
      </w:r>
      <w:r w:rsidR="00E55F66" w:rsidRPr="006431C6">
        <w:rPr>
          <w:color w:val="000000" w:themeColor="text1"/>
          <w:sz w:val="26"/>
          <w:szCs w:val="26"/>
        </w:rPr>
        <w:t>148.</w:t>
      </w:r>
      <w:r w:rsidR="006431C6" w:rsidRPr="0089266B">
        <w:rPr>
          <w:color w:val="000000" w:themeColor="text1"/>
          <w:sz w:val="26"/>
          <w:szCs w:val="26"/>
        </w:rPr>
        <w:t>8</w:t>
      </w:r>
      <w:r w:rsidR="00E55F66" w:rsidRPr="006431C6">
        <w:rPr>
          <w:color w:val="000000" w:themeColor="text1"/>
          <w:sz w:val="26"/>
          <w:szCs w:val="26"/>
        </w:rPr>
        <w:t xml:space="preserve"> (</w:t>
      </w:r>
      <w:r w:rsidR="00E55F66" w:rsidRPr="004C4258">
        <w:rPr>
          <w:color w:val="000000" w:themeColor="text1"/>
          <w:sz w:val="26"/>
          <w:szCs w:val="26"/>
          <w:lang w:val="en-US"/>
        </w:rPr>
        <w:t>C</w:t>
      </w:r>
      <w:r w:rsidR="00E55F66" w:rsidRPr="004C4258">
        <w:rPr>
          <w:color w:val="000000" w:themeColor="text1"/>
          <w:sz w:val="26"/>
          <w:szCs w:val="26"/>
          <w:vertAlign w:val="subscript"/>
        </w:rPr>
        <w:t>аром</w:t>
      </w:r>
      <w:r w:rsidR="00E55F66" w:rsidRPr="006431C6">
        <w:rPr>
          <w:color w:val="000000" w:themeColor="text1"/>
          <w:sz w:val="26"/>
          <w:szCs w:val="26"/>
        </w:rPr>
        <w:t>-</w:t>
      </w:r>
      <w:r w:rsidR="00E55F66" w:rsidRPr="004C4258">
        <w:rPr>
          <w:color w:val="000000" w:themeColor="text1"/>
          <w:sz w:val="26"/>
          <w:szCs w:val="26"/>
          <w:lang w:val="en-US"/>
        </w:rPr>
        <w:t>N</w:t>
      </w:r>
      <w:r w:rsidR="00E55F66" w:rsidRPr="006431C6">
        <w:rPr>
          <w:color w:val="000000" w:themeColor="text1"/>
          <w:sz w:val="26"/>
          <w:szCs w:val="26"/>
        </w:rPr>
        <w:t>), 15</w:t>
      </w:r>
      <w:r w:rsidR="006431C6" w:rsidRPr="006431C6">
        <w:rPr>
          <w:color w:val="000000" w:themeColor="text1"/>
          <w:sz w:val="26"/>
          <w:szCs w:val="26"/>
        </w:rPr>
        <w:t>5</w:t>
      </w:r>
      <w:r w:rsidR="00E55F66" w:rsidRPr="006431C6">
        <w:rPr>
          <w:color w:val="000000" w:themeColor="text1"/>
          <w:sz w:val="26"/>
          <w:szCs w:val="26"/>
        </w:rPr>
        <w:t>.</w:t>
      </w:r>
      <w:r w:rsidR="006431C6" w:rsidRPr="006431C6">
        <w:rPr>
          <w:color w:val="000000" w:themeColor="text1"/>
          <w:sz w:val="26"/>
          <w:szCs w:val="26"/>
        </w:rPr>
        <w:t>0</w:t>
      </w:r>
      <w:r w:rsidR="00E55F66" w:rsidRPr="006431C6">
        <w:rPr>
          <w:color w:val="000000" w:themeColor="text1"/>
          <w:sz w:val="26"/>
          <w:szCs w:val="26"/>
        </w:rPr>
        <w:t xml:space="preserve"> (</w:t>
      </w:r>
      <w:r w:rsidR="00E55F66" w:rsidRPr="004C4258">
        <w:rPr>
          <w:color w:val="000000" w:themeColor="text1"/>
          <w:sz w:val="26"/>
          <w:szCs w:val="26"/>
          <w:lang w:val="en-US"/>
        </w:rPr>
        <w:t>C</w:t>
      </w:r>
      <w:r w:rsidR="00E55F66" w:rsidRPr="004C4258">
        <w:rPr>
          <w:color w:val="000000" w:themeColor="text1"/>
          <w:sz w:val="26"/>
          <w:szCs w:val="26"/>
          <w:vertAlign w:val="subscript"/>
        </w:rPr>
        <w:t>аром</w:t>
      </w:r>
      <w:r w:rsidR="00E55F66" w:rsidRPr="006431C6">
        <w:rPr>
          <w:color w:val="000000" w:themeColor="text1"/>
          <w:sz w:val="26"/>
          <w:szCs w:val="26"/>
        </w:rPr>
        <w:t>-</w:t>
      </w:r>
      <w:r w:rsidR="00E55F66" w:rsidRPr="004C4258">
        <w:rPr>
          <w:color w:val="000000" w:themeColor="text1"/>
          <w:sz w:val="26"/>
          <w:szCs w:val="26"/>
          <w:lang w:val="en-US"/>
        </w:rPr>
        <w:t>N</w:t>
      </w:r>
      <w:r w:rsidR="00E55F66" w:rsidRPr="006431C6">
        <w:rPr>
          <w:color w:val="000000" w:themeColor="text1"/>
          <w:sz w:val="26"/>
          <w:szCs w:val="26"/>
        </w:rPr>
        <w:t>), 1</w:t>
      </w:r>
      <w:r w:rsidR="006431C6" w:rsidRPr="006431C6">
        <w:rPr>
          <w:color w:val="000000" w:themeColor="text1"/>
          <w:sz w:val="26"/>
          <w:szCs w:val="26"/>
        </w:rPr>
        <w:t>66</w:t>
      </w:r>
      <w:r w:rsidR="00E55F66" w:rsidRPr="006431C6">
        <w:rPr>
          <w:color w:val="000000" w:themeColor="text1"/>
          <w:sz w:val="26"/>
          <w:szCs w:val="26"/>
        </w:rPr>
        <w:t>.</w:t>
      </w:r>
      <w:r w:rsidR="006431C6" w:rsidRPr="006431C6">
        <w:rPr>
          <w:color w:val="000000" w:themeColor="text1"/>
          <w:sz w:val="26"/>
          <w:szCs w:val="26"/>
        </w:rPr>
        <w:t>6</w:t>
      </w:r>
      <w:r w:rsidR="00E55F66" w:rsidRPr="006431C6">
        <w:rPr>
          <w:color w:val="000000" w:themeColor="text1"/>
          <w:sz w:val="26"/>
          <w:szCs w:val="26"/>
        </w:rPr>
        <w:t xml:space="preserve"> (</w:t>
      </w:r>
      <w:r w:rsidR="00E55F66" w:rsidRPr="004C4258">
        <w:rPr>
          <w:color w:val="000000" w:themeColor="text1"/>
          <w:sz w:val="26"/>
          <w:szCs w:val="26"/>
          <w:lang w:val="en-US"/>
        </w:rPr>
        <w:t>COOH</w:t>
      </w:r>
      <w:r w:rsidR="00E55F66" w:rsidRPr="006431C6">
        <w:rPr>
          <w:color w:val="000000" w:themeColor="text1"/>
          <w:sz w:val="26"/>
          <w:szCs w:val="26"/>
        </w:rPr>
        <w:t>)</w:t>
      </w:r>
      <w:r w:rsidR="007E01B3">
        <w:rPr>
          <w:color w:val="000000" w:themeColor="text1"/>
          <w:sz w:val="26"/>
          <w:szCs w:val="26"/>
        </w:rPr>
        <w:t xml:space="preserve"> </w:t>
      </w:r>
      <w:r w:rsidR="007E01B3" w:rsidRPr="000E5ED4">
        <w:rPr>
          <w:sz w:val="26"/>
          <w:szCs w:val="26"/>
        </w:rPr>
        <w:t xml:space="preserve">(см. прил. </w:t>
      </w:r>
      <w:r w:rsidR="007E01B3">
        <w:rPr>
          <w:sz w:val="26"/>
          <w:szCs w:val="26"/>
        </w:rPr>
        <w:t>з</w:t>
      </w:r>
      <w:r w:rsidR="007E01B3" w:rsidRPr="000E5ED4">
        <w:rPr>
          <w:sz w:val="26"/>
          <w:szCs w:val="26"/>
        </w:rPr>
        <w:t>)</w:t>
      </w:r>
      <w:r w:rsidR="00E55F66" w:rsidRPr="006431C6">
        <w:rPr>
          <w:color w:val="000000" w:themeColor="text1"/>
          <w:sz w:val="26"/>
          <w:szCs w:val="26"/>
        </w:rPr>
        <w:t>;</w:t>
      </w:r>
    </w:p>
    <w:p w:rsidR="003B3F6E" w:rsidRDefault="003B3F6E" w:rsidP="003B3F6E">
      <w:pPr>
        <w:pStyle w:val="ab"/>
        <w:numPr>
          <w:ilvl w:val="0"/>
          <w:numId w:val="5"/>
        </w:numPr>
        <w:spacing w:line="360" w:lineRule="auto"/>
        <w:rPr>
          <w:color w:val="000000" w:themeColor="text1"/>
          <w:sz w:val="26"/>
          <w:szCs w:val="26"/>
        </w:rPr>
      </w:pPr>
      <w:r w:rsidRPr="003B3F6E">
        <w:rPr>
          <w:sz w:val="26"/>
          <w:szCs w:val="26"/>
        </w:rPr>
        <w:t>дигексиловый эфир 2,2'-бихинолин-</w:t>
      </w:r>
      <w:r>
        <w:rPr>
          <w:sz w:val="26"/>
          <w:szCs w:val="26"/>
        </w:rPr>
        <w:t>6</w:t>
      </w:r>
      <w:r w:rsidRPr="003B3F6E">
        <w:rPr>
          <w:sz w:val="26"/>
          <w:szCs w:val="26"/>
        </w:rPr>
        <w:t>,</w:t>
      </w:r>
      <w:r>
        <w:rPr>
          <w:sz w:val="26"/>
          <w:szCs w:val="26"/>
        </w:rPr>
        <w:t>6</w:t>
      </w:r>
      <w:r w:rsidRPr="003B3F6E">
        <w:rPr>
          <w:sz w:val="26"/>
          <w:szCs w:val="26"/>
        </w:rPr>
        <w:t>'-дикарбоновой кислоты</w:t>
      </w:r>
      <w:r w:rsidR="008F582F" w:rsidRPr="002D2BB4">
        <w:rPr>
          <w:sz w:val="26"/>
          <w:szCs w:val="26"/>
        </w:rPr>
        <w:t>:</w:t>
      </w:r>
      <w:r w:rsidR="008F582F">
        <w:rPr>
          <w:sz w:val="26"/>
          <w:szCs w:val="26"/>
        </w:rPr>
        <w:t xml:space="preserve"> </w:t>
      </w:r>
      <w:r w:rsidR="008F582F" w:rsidRPr="00B0773D">
        <w:rPr>
          <w:color w:val="000000" w:themeColor="text1"/>
          <w:sz w:val="26"/>
          <w:szCs w:val="26"/>
        </w:rPr>
        <w:t>1</w:t>
      </w:r>
      <w:r w:rsidR="008F582F">
        <w:rPr>
          <w:color w:val="000000" w:themeColor="text1"/>
          <w:sz w:val="26"/>
          <w:szCs w:val="26"/>
        </w:rPr>
        <w:t>4</w:t>
      </w:r>
      <w:r w:rsidR="008F582F" w:rsidRPr="00B0773D">
        <w:rPr>
          <w:color w:val="000000" w:themeColor="text1"/>
          <w:sz w:val="26"/>
          <w:szCs w:val="26"/>
        </w:rPr>
        <w:t>.</w:t>
      </w:r>
      <w:r w:rsidR="008F582F">
        <w:rPr>
          <w:color w:val="000000" w:themeColor="text1"/>
          <w:sz w:val="26"/>
          <w:szCs w:val="26"/>
        </w:rPr>
        <w:t>0</w:t>
      </w:r>
      <w:r w:rsidR="008F582F" w:rsidRPr="00B0773D">
        <w:rPr>
          <w:color w:val="000000" w:themeColor="text1"/>
          <w:sz w:val="26"/>
          <w:szCs w:val="26"/>
        </w:rPr>
        <w:t xml:space="preserve"> (</w:t>
      </w:r>
      <w:r w:rsidR="008F582F" w:rsidRPr="00B0773D">
        <w:rPr>
          <w:color w:val="000000" w:themeColor="text1"/>
          <w:sz w:val="26"/>
          <w:szCs w:val="26"/>
          <w:lang w:val="en-US"/>
        </w:rPr>
        <w:t>C</w:t>
      </w:r>
      <w:r w:rsidR="008F582F">
        <w:rPr>
          <w:color w:val="000000" w:themeColor="text1"/>
          <w:sz w:val="26"/>
          <w:szCs w:val="26"/>
          <w:lang w:val="en-US"/>
        </w:rPr>
        <w:t>H</w:t>
      </w:r>
      <w:r w:rsidR="008F582F" w:rsidRPr="00B0773D">
        <w:rPr>
          <w:color w:val="000000" w:themeColor="text1"/>
          <w:sz w:val="26"/>
          <w:szCs w:val="26"/>
          <w:vertAlign w:val="subscript"/>
        </w:rPr>
        <w:t>3</w:t>
      </w:r>
      <w:r w:rsidR="008F582F" w:rsidRPr="00B0773D">
        <w:rPr>
          <w:color w:val="000000" w:themeColor="text1"/>
          <w:sz w:val="26"/>
          <w:szCs w:val="26"/>
        </w:rPr>
        <w:t>), 22.</w:t>
      </w:r>
      <w:r w:rsidR="008F582F">
        <w:rPr>
          <w:color w:val="000000" w:themeColor="text1"/>
          <w:sz w:val="26"/>
          <w:szCs w:val="26"/>
        </w:rPr>
        <w:t>5</w:t>
      </w:r>
      <w:r w:rsidR="008F582F" w:rsidRPr="00B0773D">
        <w:rPr>
          <w:color w:val="000000" w:themeColor="text1"/>
          <w:sz w:val="26"/>
          <w:szCs w:val="26"/>
        </w:rPr>
        <w:t xml:space="preserve"> </w:t>
      </w:r>
    </w:p>
    <w:p w:rsidR="008F582F" w:rsidRDefault="008F582F" w:rsidP="00E55F66">
      <w:pPr>
        <w:spacing w:line="360" w:lineRule="auto"/>
        <w:ind w:firstLine="0"/>
        <w:rPr>
          <w:color w:val="000000" w:themeColor="text1"/>
          <w:sz w:val="26"/>
          <w:szCs w:val="26"/>
        </w:rPr>
      </w:pPr>
      <w:r w:rsidRPr="003B3F6E">
        <w:rPr>
          <w:color w:val="000000" w:themeColor="text1"/>
          <w:sz w:val="26"/>
          <w:szCs w:val="26"/>
        </w:rPr>
        <w:t>(</w:t>
      </w:r>
      <w:r w:rsidRPr="003B3F6E">
        <w:rPr>
          <w:color w:val="000000" w:themeColor="text1"/>
          <w:sz w:val="26"/>
          <w:szCs w:val="26"/>
          <w:lang w:val="en-US"/>
        </w:rPr>
        <w:t>CH</w:t>
      </w:r>
      <w:r w:rsidRPr="003B3F6E">
        <w:rPr>
          <w:color w:val="000000" w:themeColor="text1"/>
          <w:sz w:val="26"/>
          <w:szCs w:val="26"/>
          <w:vertAlign w:val="subscript"/>
        </w:rPr>
        <w:t>2</w:t>
      </w:r>
      <w:r w:rsidRPr="003B3F6E">
        <w:rPr>
          <w:color w:val="000000" w:themeColor="text1"/>
          <w:sz w:val="26"/>
          <w:szCs w:val="26"/>
        </w:rPr>
        <w:t>), 25.7 (</w:t>
      </w:r>
      <w:r w:rsidRPr="003B3F6E">
        <w:rPr>
          <w:color w:val="000000" w:themeColor="text1"/>
          <w:sz w:val="26"/>
          <w:szCs w:val="26"/>
          <w:lang w:val="en-US"/>
        </w:rPr>
        <w:t>CH</w:t>
      </w:r>
      <w:r w:rsidRPr="003B3F6E">
        <w:rPr>
          <w:color w:val="000000" w:themeColor="text1"/>
          <w:sz w:val="26"/>
          <w:szCs w:val="26"/>
          <w:vertAlign w:val="subscript"/>
        </w:rPr>
        <w:t>2</w:t>
      </w:r>
      <w:r w:rsidRPr="003B3F6E">
        <w:rPr>
          <w:color w:val="000000" w:themeColor="text1"/>
          <w:sz w:val="26"/>
          <w:szCs w:val="26"/>
        </w:rPr>
        <w:t>), 28.7 (</w:t>
      </w:r>
      <w:r w:rsidRPr="003B3F6E">
        <w:rPr>
          <w:color w:val="000000" w:themeColor="text1"/>
          <w:sz w:val="26"/>
          <w:szCs w:val="26"/>
          <w:lang w:val="en-US"/>
        </w:rPr>
        <w:t>CH</w:t>
      </w:r>
      <w:r w:rsidRPr="003B3F6E">
        <w:rPr>
          <w:color w:val="000000" w:themeColor="text1"/>
          <w:sz w:val="26"/>
          <w:szCs w:val="26"/>
          <w:vertAlign w:val="subscript"/>
        </w:rPr>
        <w:t>2</w:t>
      </w:r>
      <w:r w:rsidRPr="003B3F6E">
        <w:rPr>
          <w:color w:val="000000" w:themeColor="text1"/>
          <w:sz w:val="26"/>
          <w:szCs w:val="26"/>
        </w:rPr>
        <w:t xml:space="preserve">), 31.5 </w:t>
      </w:r>
      <w:r w:rsidRPr="00B0773D">
        <w:rPr>
          <w:color w:val="000000" w:themeColor="text1"/>
          <w:sz w:val="26"/>
          <w:szCs w:val="26"/>
        </w:rPr>
        <w:t>(</w:t>
      </w:r>
      <w:r w:rsidRPr="00B0773D">
        <w:rPr>
          <w:color w:val="000000" w:themeColor="text1"/>
          <w:sz w:val="26"/>
          <w:szCs w:val="26"/>
          <w:lang w:val="en-US"/>
        </w:rPr>
        <w:t>CH</w:t>
      </w:r>
      <w:r w:rsidRPr="00B0773D">
        <w:rPr>
          <w:color w:val="000000" w:themeColor="text1"/>
          <w:sz w:val="26"/>
          <w:szCs w:val="26"/>
          <w:vertAlign w:val="subscript"/>
        </w:rPr>
        <w:t>2</w:t>
      </w:r>
      <w:r w:rsidRPr="00B0773D">
        <w:rPr>
          <w:color w:val="000000" w:themeColor="text1"/>
          <w:sz w:val="26"/>
          <w:szCs w:val="26"/>
        </w:rPr>
        <w:t>),</w:t>
      </w:r>
      <w:r w:rsidRPr="006431C6">
        <w:rPr>
          <w:color w:val="000000" w:themeColor="text1"/>
          <w:sz w:val="26"/>
          <w:szCs w:val="26"/>
        </w:rPr>
        <w:t xml:space="preserve"> 6</w:t>
      </w:r>
      <w:r>
        <w:rPr>
          <w:color w:val="000000" w:themeColor="text1"/>
          <w:sz w:val="26"/>
          <w:szCs w:val="26"/>
        </w:rPr>
        <w:t>5</w:t>
      </w:r>
      <w:r w:rsidRPr="00B0773D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6</w:t>
      </w:r>
      <w:r w:rsidRPr="00B0773D">
        <w:rPr>
          <w:color w:val="000000" w:themeColor="text1"/>
          <w:sz w:val="26"/>
          <w:szCs w:val="26"/>
        </w:rPr>
        <w:t xml:space="preserve"> (</w:t>
      </w:r>
      <w:r>
        <w:rPr>
          <w:color w:val="000000" w:themeColor="text1"/>
          <w:sz w:val="26"/>
          <w:szCs w:val="26"/>
          <w:lang w:val="en-US"/>
        </w:rPr>
        <w:t>O</w:t>
      </w:r>
      <w:r w:rsidRPr="00B0773D">
        <w:rPr>
          <w:color w:val="000000" w:themeColor="text1"/>
          <w:sz w:val="26"/>
          <w:szCs w:val="26"/>
          <w:lang w:val="en-US"/>
        </w:rPr>
        <w:t>CH</w:t>
      </w:r>
      <w:r w:rsidRPr="00B0773D">
        <w:rPr>
          <w:color w:val="000000" w:themeColor="text1"/>
          <w:sz w:val="26"/>
          <w:szCs w:val="26"/>
          <w:vertAlign w:val="subscript"/>
        </w:rPr>
        <w:t>2</w:t>
      </w:r>
      <w:r w:rsidRPr="00B0773D">
        <w:rPr>
          <w:color w:val="000000" w:themeColor="text1"/>
          <w:sz w:val="26"/>
          <w:szCs w:val="26"/>
        </w:rPr>
        <w:t>),</w:t>
      </w:r>
      <w:r w:rsidRPr="006431C6">
        <w:rPr>
          <w:color w:val="000000" w:themeColor="text1"/>
          <w:sz w:val="26"/>
          <w:szCs w:val="26"/>
        </w:rPr>
        <w:t xml:space="preserve"> </w:t>
      </w:r>
      <w:r w:rsidRPr="00B0773D">
        <w:rPr>
          <w:color w:val="000000" w:themeColor="text1"/>
          <w:sz w:val="26"/>
          <w:szCs w:val="26"/>
        </w:rPr>
        <w:t>12</w:t>
      </w:r>
      <w:r w:rsidRPr="006431C6">
        <w:rPr>
          <w:color w:val="000000" w:themeColor="text1"/>
          <w:sz w:val="26"/>
          <w:szCs w:val="26"/>
        </w:rPr>
        <w:t>0</w:t>
      </w:r>
      <w:r w:rsidRPr="00B0773D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1</w:t>
      </w:r>
      <w:r w:rsidRPr="00B0773D">
        <w:rPr>
          <w:color w:val="000000" w:themeColor="text1"/>
          <w:sz w:val="26"/>
          <w:szCs w:val="26"/>
        </w:rPr>
        <w:t xml:space="preserve"> (</w:t>
      </w:r>
      <w:r w:rsidRPr="00B0773D">
        <w:rPr>
          <w:color w:val="000000" w:themeColor="text1"/>
          <w:sz w:val="26"/>
          <w:szCs w:val="26"/>
          <w:lang w:val="en-US"/>
        </w:rPr>
        <w:t>C</w:t>
      </w:r>
      <w:r w:rsidRPr="00B0773D">
        <w:rPr>
          <w:color w:val="000000" w:themeColor="text1"/>
          <w:sz w:val="26"/>
          <w:szCs w:val="26"/>
          <w:vertAlign w:val="subscript"/>
        </w:rPr>
        <w:t>аром</w:t>
      </w:r>
      <w:r w:rsidRPr="00B0773D">
        <w:rPr>
          <w:color w:val="000000" w:themeColor="text1"/>
          <w:sz w:val="26"/>
          <w:szCs w:val="26"/>
        </w:rPr>
        <w:t>), 12</w:t>
      </w:r>
      <w:r>
        <w:rPr>
          <w:color w:val="000000" w:themeColor="text1"/>
          <w:sz w:val="26"/>
          <w:szCs w:val="26"/>
        </w:rPr>
        <w:t>7</w:t>
      </w:r>
      <w:r w:rsidRPr="00B0773D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6</w:t>
      </w:r>
      <w:r w:rsidRPr="00B0773D">
        <w:rPr>
          <w:color w:val="000000" w:themeColor="text1"/>
          <w:sz w:val="26"/>
          <w:szCs w:val="26"/>
        </w:rPr>
        <w:t xml:space="preserve"> (</w:t>
      </w:r>
      <w:r w:rsidRPr="00B0773D">
        <w:rPr>
          <w:color w:val="000000" w:themeColor="text1"/>
          <w:sz w:val="26"/>
          <w:szCs w:val="26"/>
          <w:lang w:val="en-US"/>
        </w:rPr>
        <w:t>C</w:t>
      </w:r>
      <w:r w:rsidRPr="00B0773D">
        <w:rPr>
          <w:color w:val="000000" w:themeColor="text1"/>
          <w:sz w:val="26"/>
          <w:szCs w:val="26"/>
          <w:vertAlign w:val="subscript"/>
        </w:rPr>
        <w:t>аром</w:t>
      </w:r>
      <w:r w:rsidRPr="00B0773D">
        <w:rPr>
          <w:color w:val="000000" w:themeColor="text1"/>
          <w:sz w:val="26"/>
          <w:szCs w:val="26"/>
        </w:rPr>
        <w:t>), 1</w:t>
      </w:r>
      <w:r w:rsidRPr="006431C6">
        <w:rPr>
          <w:color w:val="000000" w:themeColor="text1"/>
          <w:sz w:val="26"/>
          <w:szCs w:val="26"/>
        </w:rPr>
        <w:t>2</w:t>
      </w:r>
      <w:r>
        <w:rPr>
          <w:color w:val="000000" w:themeColor="text1"/>
          <w:sz w:val="26"/>
          <w:szCs w:val="26"/>
        </w:rPr>
        <w:t>8</w:t>
      </w:r>
      <w:r w:rsidRPr="00B0773D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9</w:t>
      </w:r>
      <w:r w:rsidRPr="00B0773D">
        <w:rPr>
          <w:color w:val="000000" w:themeColor="text1"/>
          <w:sz w:val="26"/>
          <w:szCs w:val="26"/>
        </w:rPr>
        <w:t xml:space="preserve"> </w:t>
      </w:r>
      <w:r w:rsidRPr="004C4258">
        <w:rPr>
          <w:color w:val="000000" w:themeColor="text1"/>
          <w:sz w:val="26"/>
          <w:szCs w:val="26"/>
        </w:rPr>
        <w:t>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4C4258">
        <w:rPr>
          <w:color w:val="000000" w:themeColor="text1"/>
          <w:sz w:val="26"/>
          <w:szCs w:val="26"/>
        </w:rPr>
        <w:t>), 1</w:t>
      </w:r>
      <w:r w:rsidRPr="006431C6">
        <w:rPr>
          <w:color w:val="000000" w:themeColor="text1"/>
          <w:sz w:val="26"/>
          <w:szCs w:val="26"/>
        </w:rPr>
        <w:t>2</w:t>
      </w:r>
      <w:r>
        <w:rPr>
          <w:color w:val="000000" w:themeColor="text1"/>
          <w:sz w:val="26"/>
          <w:szCs w:val="26"/>
        </w:rPr>
        <w:t>9</w:t>
      </w:r>
      <w:r w:rsidRPr="004C4258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2</w:t>
      </w:r>
      <w:r w:rsidRPr="004C4258">
        <w:rPr>
          <w:color w:val="000000" w:themeColor="text1"/>
          <w:sz w:val="26"/>
          <w:szCs w:val="26"/>
        </w:rPr>
        <w:t xml:space="preserve"> 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4C4258">
        <w:rPr>
          <w:color w:val="000000" w:themeColor="text1"/>
          <w:sz w:val="26"/>
          <w:szCs w:val="26"/>
        </w:rPr>
        <w:t>), 1</w:t>
      </w:r>
      <w:r>
        <w:rPr>
          <w:color w:val="000000" w:themeColor="text1"/>
          <w:sz w:val="26"/>
          <w:szCs w:val="26"/>
        </w:rPr>
        <w:t>30</w:t>
      </w:r>
      <w:r w:rsidRPr="004C4258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1</w:t>
      </w:r>
      <w:r w:rsidRPr="004C4258">
        <w:rPr>
          <w:color w:val="000000" w:themeColor="text1"/>
          <w:sz w:val="26"/>
          <w:szCs w:val="26"/>
        </w:rPr>
        <w:t xml:space="preserve"> 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4C4258">
        <w:rPr>
          <w:color w:val="000000" w:themeColor="text1"/>
          <w:sz w:val="26"/>
          <w:szCs w:val="26"/>
        </w:rPr>
        <w:t>),</w:t>
      </w:r>
      <w:r w:rsidR="003B3F6E">
        <w:rPr>
          <w:color w:val="000000" w:themeColor="text1"/>
          <w:sz w:val="26"/>
          <w:szCs w:val="26"/>
        </w:rPr>
        <w:t xml:space="preserve"> </w:t>
      </w:r>
      <w:r w:rsidRPr="004C4258">
        <w:rPr>
          <w:color w:val="000000" w:themeColor="text1"/>
          <w:sz w:val="26"/>
          <w:szCs w:val="26"/>
        </w:rPr>
        <w:t>1</w:t>
      </w:r>
      <w:r w:rsidRPr="006431C6">
        <w:rPr>
          <w:color w:val="000000" w:themeColor="text1"/>
          <w:sz w:val="26"/>
          <w:szCs w:val="26"/>
        </w:rPr>
        <w:t>30</w:t>
      </w:r>
      <w:r w:rsidRPr="004C4258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6</w:t>
      </w:r>
      <w:r w:rsidRPr="004C4258">
        <w:rPr>
          <w:color w:val="000000" w:themeColor="text1"/>
          <w:sz w:val="26"/>
          <w:szCs w:val="26"/>
        </w:rPr>
        <w:t xml:space="preserve"> 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4C4258">
        <w:rPr>
          <w:color w:val="000000" w:themeColor="text1"/>
          <w:sz w:val="26"/>
          <w:szCs w:val="26"/>
        </w:rPr>
        <w:t>),</w:t>
      </w:r>
      <w:r w:rsidRPr="006431C6">
        <w:rPr>
          <w:color w:val="000000" w:themeColor="text1"/>
          <w:sz w:val="26"/>
          <w:szCs w:val="26"/>
        </w:rPr>
        <w:t xml:space="preserve"> </w:t>
      </w:r>
      <w:r w:rsidRPr="004C4258">
        <w:rPr>
          <w:color w:val="000000" w:themeColor="text1"/>
          <w:sz w:val="26"/>
          <w:szCs w:val="26"/>
        </w:rPr>
        <w:t>1</w:t>
      </w:r>
      <w:r w:rsidRPr="006431C6">
        <w:rPr>
          <w:color w:val="000000" w:themeColor="text1"/>
          <w:sz w:val="26"/>
          <w:szCs w:val="26"/>
        </w:rPr>
        <w:t>3</w:t>
      </w:r>
      <w:r>
        <w:rPr>
          <w:color w:val="000000" w:themeColor="text1"/>
          <w:sz w:val="26"/>
          <w:szCs w:val="26"/>
        </w:rPr>
        <w:t>8</w:t>
      </w:r>
      <w:r w:rsidRPr="004C4258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0</w:t>
      </w:r>
      <w:r w:rsidRPr="004C4258">
        <w:rPr>
          <w:color w:val="000000" w:themeColor="text1"/>
          <w:sz w:val="26"/>
          <w:szCs w:val="26"/>
        </w:rPr>
        <w:t xml:space="preserve"> 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4C4258">
        <w:rPr>
          <w:color w:val="000000" w:themeColor="text1"/>
          <w:sz w:val="26"/>
          <w:szCs w:val="26"/>
        </w:rPr>
        <w:t>),</w:t>
      </w:r>
      <w:r w:rsidRPr="006431C6">
        <w:rPr>
          <w:color w:val="000000" w:themeColor="text1"/>
          <w:sz w:val="26"/>
          <w:szCs w:val="26"/>
        </w:rPr>
        <w:t xml:space="preserve"> 14</w:t>
      </w:r>
      <w:r>
        <w:rPr>
          <w:color w:val="000000" w:themeColor="text1"/>
          <w:sz w:val="26"/>
          <w:szCs w:val="26"/>
        </w:rPr>
        <w:t>9</w:t>
      </w:r>
      <w:r w:rsidRPr="006431C6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7</w:t>
      </w:r>
      <w:r w:rsidRPr="006431C6">
        <w:rPr>
          <w:color w:val="000000" w:themeColor="text1"/>
          <w:sz w:val="26"/>
          <w:szCs w:val="26"/>
        </w:rPr>
        <w:t xml:space="preserve"> 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6431C6">
        <w:rPr>
          <w:color w:val="000000" w:themeColor="text1"/>
          <w:sz w:val="26"/>
          <w:szCs w:val="26"/>
        </w:rPr>
        <w:t>-</w:t>
      </w:r>
      <w:r w:rsidRPr="004C4258">
        <w:rPr>
          <w:color w:val="000000" w:themeColor="text1"/>
          <w:sz w:val="26"/>
          <w:szCs w:val="26"/>
          <w:lang w:val="en-US"/>
        </w:rPr>
        <w:t>N</w:t>
      </w:r>
      <w:r w:rsidRPr="006431C6">
        <w:rPr>
          <w:color w:val="000000" w:themeColor="text1"/>
          <w:sz w:val="26"/>
          <w:szCs w:val="26"/>
        </w:rPr>
        <w:t>), 15</w:t>
      </w:r>
      <w:r>
        <w:rPr>
          <w:color w:val="000000" w:themeColor="text1"/>
          <w:sz w:val="26"/>
          <w:szCs w:val="26"/>
        </w:rPr>
        <w:t>7</w:t>
      </w:r>
      <w:r w:rsidRPr="006431C6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5</w:t>
      </w:r>
      <w:r w:rsidRPr="006431C6">
        <w:rPr>
          <w:color w:val="000000" w:themeColor="text1"/>
          <w:sz w:val="26"/>
          <w:szCs w:val="26"/>
        </w:rPr>
        <w:t xml:space="preserve"> 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6431C6">
        <w:rPr>
          <w:color w:val="000000" w:themeColor="text1"/>
          <w:sz w:val="26"/>
          <w:szCs w:val="26"/>
        </w:rPr>
        <w:t>-</w:t>
      </w:r>
      <w:r w:rsidRPr="004C4258">
        <w:rPr>
          <w:color w:val="000000" w:themeColor="text1"/>
          <w:sz w:val="26"/>
          <w:szCs w:val="26"/>
          <w:lang w:val="en-US"/>
        </w:rPr>
        <w:t>N</w:t>
      </w:r>
      <w:r w:rsidRPr="006431C6">
        <w:rPr>
          <w:color w:val="000000" w:themeColor="text1"/>
          <w:sz w:val="26"/>
          <w:szCs w:val="26"/>
        </w:rPr>
        <w:t>), 166.</w:t>
      </w:r>
      <w:r>
        <w:rPr>
          <w:color w:val="000000" w:themeColor="text1"/>
          <w:sz w:val="26"/>
          <w:szCs w:val="26"/>
        </w:rPr>
        <w:t>1</w:t>
      </w:r>
      <w:r w:rsidRPr="006431C6">
        <w:rPr>
          <w:color w:val="000000" w:themeColor="text1"/>
          <w:sz w:val="26"/>
          <w:szCs w:val="26"/>
        </w:rPr>
        <w:t xml:space="preserve"> (</w:t>
      </w:r>
      <w:r w:rsidRPr="004C4258">
        <w:rPr>
          <w:color w:val="000000" w:themeColor="text1"/>
          <w:sz w:val="26"/>
          <w:szCs w:val="26"/>
          <w:lang w:val="en-US"/>
        </w:rPr>
        <w:t>COOH</w:t>
      </w:r>
      <w:r w:rsidRPr="006431C6">
        <w:rPr>
          <w:color w:val="000000" w:themeColor="text1"/>
          <w:sz w:val="26"/>
          <w:szCs w:val="26"/>
        </w:rPr>
        <w:t>);</w:t>
      </w:r>
    </w:p>
    <w:p w:rsidR="003B3F6E" w:rsidRDefault="003B3F6E" w:rsidP="003B3F6E">
      <w:pPr>
        <w:pStyle w:val="ab"/>
        <w:numPr>
          <w:ilvl w:val="0"/>
          <w:numId w:val="5"/>
        </w:numPr>
        <w:spacing w:line="360" w:lineRule="auto"/>
        <w:rPr>
          <w:color w:val="000000" w:themeColor="text1"/>
          <w:sz w:val="26"/>
          <w:szCs w:val="26"/>
        </w:rPr>
      </w:pPr>
      <w:r w:rsidRPr="003B3F6E">
        <w:rPr>
          <w:sz w:val="26"/>
          <w:szCs w:val="26"/>
        </w:rPr>
        <w:t>дигексиловый эфир 2,2'-бихинолин-</w:t>
      </w:r>
      <w:r>
        <w:rPr>
          <w:sz w:val="26"/>
          <w:szCs w:val="26"/>
        </w:rPr>
        <w:t>7</w:t>
      </w:r>
      <w:r w:rsidRPr="003B3F6E">
        <w:rPr>
          <w:sz w:val="26"/>
          <w:szCs w:val="26"/>
        </w:rPr>
        <w:t>,</w:t>
      </w:r>
      <w:r>
        <w:rPr>
          <w:sz w:val="26"/>
          <w:szCs w:val="26"/>
        </w:rPr>
        <w:t>7</w:t>
      </w:r>
      <w:r w:rsidRPr="003B3F6E">
        <w:rPr>
          <w:sz w:val="26"/>
          <w:szCs w:val="26"/>
        </w:rPr>
        <w:t>'-дикарбоновой кислоты</w:t>
      </w:r>
      <w:r w:rsidR="007868CD" w:rsidRPr="002D2BB4">
        <w:rPr>
          <w:sz w:val="26"/>
          <w:szCs w:val="26"/>
        </w:rPr>
        <w:t>:</w:t>
      </w:r>
      <w:r w:rsidR="007868CD">
        <w:rPr>
          <w:sz w:val="26"/>
          <w:szCs w:val="26"/>
        </w:rPr>
        <w:t xml:space="preserve"> </w:t>
      </w:r>
      <w:r w:rsidR="007868CD" w:rsidRPr="00B0773D">
        <w:rPr>
          <w:color w:val="000000" w:themeColor="text1"/>
          <w:sz w:val="26"/>
          <w:szCs w:val="26"/>
        </w:rPr>
        <w:t>1</w:t>
      </w:r>
      <w:r w:rsidR="007868CD">
        <w:rPr>
          <w:color w:val="000000" w:themeColor="text1"/>
          <w:sz w:val="26"/>
          <w:szCs w:val="26"/>
        </w:rPr>
        <w:t>4</w:t>
      </w:r>
      <w:r w:rsidR="007868CD" w:rsidRPr="00B0773D">
        <w:rPr>
          <w:color w:val="000000" w:themeColor="text1"/>
          <w:sz w:val="26"/>
          <w:szCs w:val="26"/>
        </w:rPr>
        <w:t>.</w:t>
      </w:r>
      <w:r w:rsidR="007868CD">
        <w:rPr>
          <w:color w:val="000000" w:themeColor="text1"/>
          <w:sz w:val="26"/>
          <w:szCs w:val="26"/>
        </w:rPr>
        <w:t>0</w:t>
      </w:r>
      <w:r w:rsidR="007868CD" w:rsidRPr="00B0773D">
        <w:rPr>
          <w:color w:val="000000" w:themeColor="text1"/>
          <w:sz w:val="26"/>
          <w:szCs w:val="26"/>
        </w:rPr>
        <w:t xml:space="preserve"> (</w:t>
      </w:r>
      <w:r w:rsidR="007868CD" w:rsidRPr="00B0773D">
        <w:rPr>
          <w:color w:val="000000" w:themeColor="text1"/>
          <w:sz w:val="26"/>
          <w:szCs w:val="26"/>
          <w:lang w:val="en-US"/>
        </w:rPr>
        <w:t>C</w:t>
      </w:r>
      <w:r w:rsidR="007868CD">
        <w:rPr>
          <w:color w:val="000000" w:themeColor="text1"/>
          <w:sz w:val="26"/>
          <w:szCs w:val="26"/>
          <w:lang w:val="en-US"/>
        </w:rPr>
        <w:t>H</w:t>
      </w:r>
      <w:r w:rsidR="007868CD" w:rsidRPr="00B0773D">
        <w:rPr>
          <w:color w:val="000000" w:themeColor="text1"/>
          <w:sz w:val="26"/>
          <w:szCs w:val="26"/>
          <w:vertAlign w:val="subscript"/>
        </w:rPr>
        <w:t>3</w:t>
      </w:r>
      <w:r w:rsidR="007868CD" w:rsidRPr="00B0773D">
        <w:rPr>
          <w:color w:val="000000" w:themeColor="text1"/>
          <w:sz w:val="26"/>
          <w:szCs w:val="26"/>
        </w:rPr>
        <w:t>), 22.</w:t>
      </w:r>
      <w:r w:rsidR="007868CD">
        <w:rPr>
          <w:color w:val="000000" w:themeColor="text1"/>
          <w:sz w:val="26"/>
          <w:szCs w:val="26"/>
        </w:rPr>
        <w:t>6</w:t>
      </w:r>
      <w:r w:rsidR="007868CD" w:rsidRPr="00B0773D">
        <w:rPr>
          <w:color w:val="000000" w:themeColor="text1"/>
          <w:sz w:val="26"/>
          <w:szCs w:val="26"/>
        </w:rPr>
        <w:t xml:space="preserve"> </w:t>
      </w:r>
    </w:p>
    <w:p w:rsidR="00D9169E" w:rsidRPr="008F582F" w:rsidRDefault="007868CD" w:rsidP="00E55F66">
      <w:pPr>
        <w:spacing w:line="360" w:lineRule="auto"/>
        <w:ind w:firstLine="0"/>
        <w:rPr>
          <w:color w:val="000000" w:themeColor="text1"/>
          <w:sz w:val="26"/>
          <w:szCs w:val="26"/>
        </w:rPr>
      </w:pPr>
      <w:r w:rsidRPr="003B3F6E">
        <w:rPr>
          <w:color w:val="000000" w:themeColor="text1"/>
          <w:sz w:val="26"/>
          <w:szCs w:val="26"/>
        </w:rPr>
        <w:t>(</w:t>
      </w:r>
      <w:r w:rsidRPr="003B3F6E">
        <w:rPr>
          <w:color w:val="000000" w:themeColor="text1"/>
          <w:sz w:val="26"/>
          <w:szCs w:val="26"/>
          <w:lang w:val="en-US"/>
        </w:rPr>
        <w:t>CH</w:t>
      </w:r>
      <w:r w:rsidRPr="003B3F6E">
        <w:rPr>
          <w:color w:val="000000" w:themeColor="text1"/>
          <w:sz w:val="26"/>
          <w:szCs w:val="26"/>
          <w:vertAlign w:val="subscript"/>
        </w:rPr>
        <w:t>2</w:t>
      </w:r>
      <w:r w:rsidRPr="003B3F6E">
        <w:rPr>
          <w:color w:val="000000" w:themeColor="text1"/>
          <w:sz w:val="26"/>
          <w:szCs w:val="26"/>
        </w:rPr>
        <w:t>), 25.8 (</w:t>
      </w:r>
      <w:r w:rsidRPr="003B3F6E">
        <w:rPr>
          <w:color w:val="000000" w:themeColor="text1"/>
          <w:sz w:val="26"/>
          <w:szCs w:val="26"/>
          <w:lang w:val="en-US"/>
        </w:rPr>
        <w:t>CH</w:t>
      </w:r>
      <w:r w:rsidRPr="003B3F6E">
        <w:rPr>
          <w:color w:val="000000" w:themeColor="text1"/>
          <w:sz w:val="26"/>
          <w:szCs w:val="26"/>
          <w:vertAlign w:val="subscript"/>
        </w:rPr>
        <w:t>2</w:t>
      </w:r>
      <w:r w:rsidRPr="003B3F6E">
        <w:rPr>
          <w:color w:val="000000" w:themeColor="text1"/>
          <w:sz w:val="26"/>
          <w:szCs w:val="26"/>
        </w:rPr>
        <w:t>), 28.7 (</w:t>
      </w:r>
      <w:r w:rsidRPr="003B3F6E">
        <w:rPr>
          <w:color w:val="000000" w:themeColor="text1"/>
          <w:sz w:val="26"/>
          <w:szCs w:val="26"/>
          <w:lang w:val="en-US"/>
        </w:rPr>
        <w:t>CH</w:t>
      </w:r>
      <w:r w:rsidRPr="003B3F6E">
        <w:rPr>
          <w:color w:val="000000" w:themeColor="text1"/>
          <w:sz w:val="26"/>
          <w:szCs w:val="26"/>
          <w:vertAlign w:val="subscript"/>
        </w:rPr>
        <w:t>2</w:t>
      </w:r>
      <w:r w:rsidRPr="003B3F6E">
        <w:rPr>
          <w:color w:val="000000" w:themeColor="text1"/>
          <w:sz w:val="26"/>
          <w:szCs w:val="26"/>
        </w:rPr>
        <w:t xml:space="preserve">), 31.5 </w:t>
      </w:r>
      <w:r w:rsidRPr="00B0773D">
        <w:rPr>
          <w:color w:val="000000" w:themeColor="text1"/>
          <w:sz w:val="26"/>
          <w:szCs w:val="26"/>
        </w:rPr>
        <w:t>(</w:t>
      </w:r>
      <w:r w:rsidRPr="00B0773D">
        <w:rPr>
          <w:color w:val="000000" w:themeColor="text1"/>
          <w:sz w:val="26"/>
          <w:szCs w:val="26"/>
          <w:lang w:val="en-US"/>
        </w:rPr>
        <w:t>CH</w:t>
      </w:r>
      <w:r w:rsidRPr="00B0773D">
        <w:rPr>
          <w:color w:val="000000" w:themeColor="text1"/>
          <w:sz w:val="26"/>
          <w:szCs w:val="26"/>
          <w:vertAlign w:val="subscript"/>
        </w:rPr>
        <w:t>2</w:t>
      </w:r>
      <w:r w:rsidRPr="00B0773D">
        <w:rPr>
          <w:color w:val="000000" w:themeColor="text1"/>
          <w:sz w:val="26"/>
          <w:szCs w:val="26"/>
        </w:rPr>
        <w:t>),</w:t>
      </w:r>
      <w:r w:rsidRPr="006431C6">
        <w:rPr>
          <w:color w:val="000000" w:themeColor="text1"/>
          <w:sz w:val="26"/>
          <w:szCs w:val="26"/>
        </w:rPr>
        <w:t xml:space="preserve"> 6</w:t>
      </w:r>
      <w:r>
        <w:rPr>
          <w:color w:val="000000" w:themeColor="text1"/>
          <w:sz w:val="26"/>
          <w:szCs w:val="26"/>
        </w:rPr>
        <w:t>5</w:t>
      </w:r>
      <w:r w:rsidRPr="00B0773D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6</w:t>
      </w:r>
      <w:r w:rsidRPr="00B0773D">
        <w:rPr>
          <w:color w:val="000000" w:themeColor="text1"/>
          <w:sz w:val="26"/>
          <w:szCs w:val="26"/>
        </w:rPr>
        <w:t xml:space="preserve"> (</w:t>
      </w:r>
      <w:r>
        <w:rPr>
          <w:color w:val="000000" w:themeColor="text1"/>
          <w:sz w:val="26"/>
          <w:szCs w:val="26"/>
          <w:lang w:val="en-US"/>
        </w:rPr>
        <w:t>O</w:t>
      </w:r>
      <w:r w:rsidRPr="00B0773D">
        <w:rPr>
          <w:color w:val="000000" w:themeColor="text1"/>
          <w:sz w:val="26"/>
          <w:szCs w:val="26"/>
          <w:lang w:val="en-US"/>
        </w:rPr>
        <w:t>CH</w:t>
      </w:r>
      <w:r w:rsidRPr="00B0773D">
        <w:rPr>
          <w:color w:val="000000" w:themeColor="text1"/>
          <w:sz w:val="26"/>
          <w:szCs w:val="26"/>
          <w:vertAlign w:val="subscript"/>
        </w:rPr>
        <w:t>2</w:t>
      </w:r>
      <w:r w:rsidRPr="00B0773D">
        <w:rPr>
          <w:color w:val="000000" w:themeColor="text1"/>
          <w:sz w:val="26"/>
          <w:szCs w:val="26"/>
        </w:rPr>
        <w:t>),</w:t>
      </w:r>
      <w:r w:rsidRPr="006431C6">
        <w:rPr>
          <w:color w:val="000000" w:themeColor="text1"/>
          <w:sz w:val="26"/>
          <w:szCs w:val="26"/>
        </w:rPr>
        <w:t xml:space="preserve"> </w:t>
      </w:r>
      <w:r w:rsidRPr="00B0773D">
        <w:rPr>
          <w:color w:val="000000" w:themeColor="text1"/>
          <w:sz w:val="26"/>
          <w:szCs w:val="26"/>
        </w:rPr>
        <w:t>12</w:t>
      </w:r>
      <w:r>
        <w:rPr>
          <w:color w:val="000000" w:themeColor="text1"/>
          <w:sz w:val="26"/>
          <w:szCs w:val="26"/>
        </w:rPr>
        <w:t>1</w:t>
      </w:r>
      <w:r w:rsidRPr="00B0773D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1</w:t>
      </w:r>
      <w:r w:rsidRPr="00B0773D">
        <w:rPr>
          <w:color w:val="000000" w:themeColor="text1"/>
          <w:sz w:val="26"/>
          <w:szCs w:val="26"/>
        </w:rPr>
        <w:t xml:space="preserve"> (</w:t>
      </w:r>
      <w:r w:rsidRPr="00B0773D">
        <w:rPr>
          <w:color w:val="000000" w:themeColor="text1"/>
          <w:sz w:val="26"/>
          <w:szCs w:val="26"/>
          <w:lang w:val="en-US"/>
        </w:rPr>
        <w:t>C</w:t>
      </w:r>
      <w:r w:rsidRPr="00B0773D">
        <w:rPr>
          <w:color w:val="000000" w:themeColor="text1"/>
          <w:sz w:val="26"/>
          <w:szCs w:val="26"/>
          <w:vertAlign w:val="subscript"/>
        </w:rPr>
        <w:t>аром</w:t>
      </w:r>
      <w:r w:rsidRPr="00B0773D">
        <w:rPr>
          <w:color w:val="000000" w:themeColor="text1"/>
          <w:sz w:val="26"/>
          <w:szCs w:val="26"/>
        </w:rPr>
        <w:t>), 12</w:t>
      </w:r>
      <w:r>
        <w:rPr>
          <w:color w:val="000000" w:themeColor="text1"/>
          <w:sz w:val="26"/>
          <w:szCs w:val="26"/>
        </w:rPr>
        <w:t>6</w:t>
      </w:r>
      <w:r w:rsidRPr="00B0773D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7</w:t>
      </w:r>
      <w:r w:rsidRPr="00B0773D">
        <w:rPr>
          <w:color w:val="000000" w:themeColor="text1"/>
          <w:sz w:val="26"/>
          <w:szCs w:val="26"/>
        </w:rPr>
        <w:t xml:space="preserve"> (</w:t>
      </w:r>
      <w:r w:rsidRPr="00B0773D">
        <w:rPr>
          <w:color w:val="000000" w:themeColor="text1"/>
          <w:sz w:val="26"/>
          <w:szCs w:val="26"/>
          <w:lang w:val="en-US"/>
        </w:rPr>
        <w:t>C</w:t>
      </w:r>
      <w:r w:rsidRPr="00B0773D">
        <w:rPr>
          <w:color w:val="000000" w:themeColor="text1"/>
          <w:sz w:val="26"/>
          <w:szCs w:val="26"/>
          <w:vertAlign w:val="subscript"/>
        </w:rPr>
        <w:t>аром</w:t>
      </w:r>
      <w:r w:rsidRPr="00B0773D">
        <w:rPr>
          <w:color w:val="000000" w:themeColor="text1"/>
          <w:sz w:val="26"/>
          <w:szCs w:val="26"/>
        </w:rPr>
        <w:t>), 1</w:t>
      </w:r>
      <w:r w:rsidRPr="006431C6">
        <w:rPr>
          <w:color w:val="000000" w:themeColor="text1"/>
          <w:sz w:val="26"/>
          <w:szCs w:val="26"/>
        </w:rPr>
        <w:t>2</w:t>
      </w:r>
      <w:r>
        <w:rPr>
          <w:color w:val="000000" w:themeColor="text1"/>
          <w:sz w:val="26"/>
          <w:szCs w:val="26"/>
        </w:rPr>
        <w:t>7</w:t>
      </w:r>
      <w:r w:rsidRPr="00B0773D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9</w:t>
      </w:r>
      <w:r w:rsidRPr="00B0773D">
        <w:rPr>
          <w:color w:val="000000" w:themeColor="text1"/>
          <w:sz w:val="26"/>
          <w:szCs w:val="26"/>
        </w:rPr>
        <w:t xml:space="preserve"> </w:t>
      </w:r>
      <w:r w:rsidRPr="004C4258">
        <w:rPr>
          <w:color w:val="000000" w:themeColor="text1"/>
          <w:sz w:val="26"/>
          <w:szCs w:val="26"/>
        </w:rPr>
        <w:t>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4C4258">
        <w:rPr>
          <w:color w:val="000000" w:themeColor="text1"/>
          <w:sz w:val="26"/>
          <w:szCs w:val="26"/>
        </w:rPr>
        <w:t>), 1</w:t>
      </w:r>
      <w:r>
        <w:rPr>
          <w:color w:val="000000" w:themeColor="text1"/>
          <w:sz w:val="26"/>
          <w:szCs w:val="26"/>
        </w:rPr>
        <w:t>30</w:t>
      </w:r>
      <w:r w:rsidRPr="004C4258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9</w:t>
      </w:r>
      <w:r w:rsidRPr="004C4258">
        <w:rPr>
          <w:color w:val="000000" w:themeColor="text1"/>
          <w:sz w:val="26"/>
          <w:szCs w:val="26"/>
        </w:rPr>
        <w:t xml:space="preserve"> 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4C4258">
        <w:rPr>
          <w:color w:val="000000" w:themeColor="text1"/>
          <w:sz w:val="26"/>
          <w:szCs w:val="26"/>
        </w:rPr>
        <w:t>), 1</w:t>
      </w:r>
      <w:r>
        <w:rPr>
          <w:color w:val="000000" w:themeColor="text1"/>
          <w:sz w:val="26"/>
          <w:szCs w:val="26"/>
        </w:rPr>
        <w:t>31</w:t>
      </w:r>
      <w:r w:rsidRPr="004C4258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6</w:t>
      </w:r>
      <w:r w:rsidRPr="004C4258">
        <w:rPr>
          <w:color w:val="000000" w:themeColor="text1"/>
          <w:sz w:val="26"/>
          <w:szCs w:val="26"/>
        </w:rPr>
        <w:t xml:space="preserve"> 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4C4258">
        <w:rPr>
          <w:color w:val="000000" w:themeColor="text1"/>
          <w:sz w:val="26"/>
          <w:szCs w:val="26"/>
        </w:rPr>
        <w:t>),</w:t>
      </w:r>
      <w:r w:rsidR="003B3F6E">
        <w:rPr>
          <w:color w:val="000000" w:themeColor="text1"/>
          <w:sz w:val="26"/>
          <w:szCs w:val="26"/>
        </w:rPr>
        <w:t xml:space="preserve"> </w:t>
      </w:r>
      <w:r w:rsidRPr="004C4258">
        <w:rPr>
          <w:color w:val="000000" w:themeColor="text1"/>
          <w:sz w:val="26"/>
          <w:szCs w:val="26"/>
        </w:rPr>
        <w:t>1</w:t>
      </w:r>
      <w:r w:rsidRPr="006431C6">
        <w:rPr>
          <w:color w:val="000000" w:themeColor="text1"/>
          <w:sz w:val="26"/>
          <w:szCs w:val="26"/>
        </w:rPr>
        <w:t>3</w:t>
      </w:r>
      <w:r>
        <w:rPr>
          <w:color w:val="000000" w:themeColor="text1"/>
          <w:sz w:val="26"/>
          <w:szCs w:val="26"/>
        </w:rPr>
        <w:t>2</w:t>
      </w:r>
      <w:r w:rsidRPr="004C4258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4</w:t>
      </w:r>
      <w:r w:rsidRPr="004C4258">
        <w:rPr>
          <w:color w:val="000000" w:themeColor="text1"/>
          <w:sz w:val="26"/>
          <w:szCs w:val="26"/>
        </w:rPr>
        <w:t xml:space="preserve"> 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4C4258">
        <w:rPr>
          <w:color w:val="000000" w:themeColor="text1"/>
          <w:sz w:val="26"/>
          <w:szCs w:val="26"/>
        </w:rPr>
        <w:t>),</w:t>
      </w:r>
      <w:r w:rsidRPr="006431C6">
        <w:rPr>
          <w:color w:val="000000" w:themeColor="text1"/>
          <w:sz w:val="26"/>
          <w:szCs w:val="26"/>
        </w:rPr>
        <w:t xml:space="preserve"> </w:t>
      </w:r>
      <w:r w:rsidRPr="004C4258">
        <w:rPr>
          <w:color w:val="000000" w:themeColor="text1"/>
          <w:sz w:val="26"/>
          <w:szCs w:val="26"/>
        </w:rPr>
        <w:t>1</w:t>
      </w:r>
      <w:r w:rsidRPr="006431C6">
        <w:rPr>
          <w:color w:val="000000" w:themeColor="text1"/>
          <w:sz w:val="26"/>
          <w:szCs w:val="26"/>
        </w:rPr>
        <w:t>3</w:t>
      </w:r>
      <w:r>
        <w:rPr>
          <w:color w:val="000000" w:themeColor="text1"/>
          <w:sz w:val="26"/>
          <w:szCs w:val="26"/>
        </w:rPr>
        <w:t>6</w:t>
      </w:r>
      <w:r w:rsidRPr="004C4258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6</w:t>
      </w:r>
      <w:r w:rsidRPr="004C4258">
        <w:rPr>
          <w:color w:val="000000" w:themeColor="text1"/>
          <w:sz w:val="26"/>
          <w:szCs w:val="26"/>
        </w:rPr>
        <w:t xml:space="preserve"> 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4C4258">
        <w:rPr>
          <w:color w:val="000000" w:themeColor="text1"/>
          <w:sz w:val="26"/>
          <w:szCs w:val="26"/>
        </w:rPr>
        <w:t>),</w:t>
      </w:r>
      <w:r w:rsidRPr="006431C6">
        <w:rPr>
          <w:color w:val="000000" w:themeColor="text1"/>
          <w:sz w:val="26"/>
          <w:szCs w:val="26"/>
        </w:rPr>
        <w:t xml:space="preserve"> 14</w:t>
      </w:r>
      <w:r>
        <w:rPr>
          <w:color w:val="000000" w:themeColor="text1"/>
          <w:sz w:val="26"/>
          <w:szCs w:val="26"/>
        </w:rPr>
        <w:t>7</w:t>
      </w:r>
      <w:r w:rsidRPr="006431C6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2</w:t>
      </w:r>
      <w:r w:rsidRPr="006431C6">
        <w:rPr>
          <w:color w:val="000000" w:themeColor="text1"/>
          <w:sz w:val="26"/>
          <w:szCs w:val="26"/>
        </w:rPr>
        <w:t xml:space="preserve"> 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6431C6">
        <w:rPr>
          <w:color w:val="000000" w:themeColor="text1"/>
          <w:sz w:val="26"/>
          <w:szCs w:val="26"/>
        </w:rPr>
        <w:t>-</w:t>
      </w:r>
      <w:r w:rsidRPr="004C4258">
        <w:rPr>
          <w:color w:val="000000" w:themeColor="text1"/>
          <w:sz w:val="26"/>
          <w:szCs w:val="26"/>
          <w:lang w:val="en-US"/>
        </w:rPr>
        <w:t>N</w:t>
      </w:r>
      <w:r w:rsidRPr="006431C6">
        <w:rPr>
          <w:color w:val="000000" w:themeColor="text1"/>
          <w:sz w:val="26"/>
          <w:szCs w:val="26"/>
        </w:rPr>
        <w:t>), 15</w:t>
      </w:r>
      <w:r>
        <w:rPr>
          <w:color w:val="000000" w:themeColor="text1"/>
          <w:sz w:val="26"/>
          <w:szCs w:val="26"/>
        </w:rPr>
        <w:t>6</w:t>
      </w:r>
      <w:r w:rsidRPr="006431C6">
        <w:rPr>
          <w:color w:val="000000" w:themeColor="text1"/>
          <w:sz w:val="26"/>
          <w:szCs w:val="26"/>
        </w:rPr>
        <w:t>.</w:t>
      </w:r>
      <w:r>
        <w:rPr>
          <w:color w:val="000000" w:themeColor="text1"/>
          <w:sz w:val="26"/>
          <w:szCs w:val="26"/>
        </w:rPr>
        <w:t>7</w:t>
      </w:r>
      <w:r w:rsidRPr="006431C6">
        <w:rPr>
          <w:color w:val="000000" w:themeColor="text1"/>
          <w:sz w:val="26"/>
          <w:szCs w:val="26"/>
        </w:rPr>
        <w:t xml:space="preserve"> (</w:t>
      </w:r>
      <w:r w:rsidRPr="004C4258">
        <w:rPr>
          <w:color w:val="000000" w:themeColor="text1"/>
          <w:sz w:val="26"/>
          <w:szCs w:val="26"/>
          <w:lang w:val="en-US"/>
        </w:rPr>
        <w:t>C</w:t>
      </w:r>
      <w:r w:rsidRPr="004C4258">
        <w:rPr>
          <w:color w:val="000000" w:themeColor="text1"/>
          <w:sz w:val="26"/>
          <w:szCs w:val="26"/>
          <w:vertAlign w:val="subscript"/>
        </w:rPr>
        <w:t>аром</w:t>
      </w:r>
      <w:r w:rsidRPr="006431C6">
        <w:rPr>
          <w:color w:val="000000" w:themeColor="text1"/>
          <w:sz w:val="26"/>
          <w:szCs w:val="26"/>
        </w:rPr>
        <w:t>-</w:t>
      </w:r>
      <w:r w:rsidRPr="004C4258">
        <w:rPr>
          <w:color w:val="000000" w:themeColor="text1"/>
          <w:sz w:val="26"/>
          <w:szCs w:val="26"/>
          <w:lang w:val="en-US"/>
        </w:rPr>
        <w:t>N</w:t>
      </w:r>
      <w:r w:rsidRPr="006431C6">
        <w:rPr>
          <w:color w:val="000000" w:themeColor="text1"/>
          <w:sz w:val="26"/>
          <w:szCs w:val="26"/>
        </w:rPr>
        <w:t>), 166.</w:t>
      </w:r>
      <w:r>
        <w:rPr>
          <w:color w:val="000000" w:themeColor="text1"/>
          <w:sz w:val="26"/>
          <w:szCs w:val="26"/>
        </w:rPr>
        <w:t>4</w:t>
      </w:r>
      <w:r w:rsidRPr="006431C6">
        <w:rPr>
          <w:color w:val="000000" w:themeColor="text1"/>
          <w:sz w:val="26"/>
          <w:szCs w:val="26"/>
        </w:rPr>
        <w:t xml:space="preserve"> (</w:t>
      </w:r>
      <w:r w:rsidRPr="004C4258">
        <w:rPr>
          <w:color w:val="000000" w:themeColor="text1"/>
          <w:sz w:val="26"/>
          <w:szCs w:val="26"/>
          <w:lang w:val="en-US"/>
        </w:rPr>
        <w:t>COOH</w:t>
      </w:r>
      <w:r w:rsidRPr="006431C6">
        <w:rPr>
          <w:color w:val="000000" w:themeColor="text1"/>
          <w:sz w:val="26"/>
          <w:szCs w:val="26"/>
        </w:rPr>
        <w:t>)</w:t>
      </w:r>
      <w:r w:rsidR="00B74433">
        <w:rPr>
          <w:color w:val="000000" w:themeColor="text1"/>
          <w:sz w:val="26"/>
          <w:szCs w:val="26"/>
        </w:rPr>
        <w:t xml:space="preserve"> </w:t>
      </w:r>
      <w:r w:rsidR="00B74433" w:rsidRPr="000E5ED4">
        <w:rPr>
          <w:sz w:val="26"/>
          <w:szCs w:val="26"/>
        </w:rPr>
        <w:t xml:space="preserve">(см. прил. </w:t>
      </w:r>
      <w:r w:rsidR="00B74433">
        <w:rPr>
          <w:sz w:val="26"/>
          <w:szCs w:val="26"/>
        </w:rPr>
        <w:t>и</w:t>
      </w:r>
      <w:r w:rsidR="00B74433" w:rsidRPr="000E5ED4">
        <w:rPr>
          <w:sz w:val="26"/>
          <w:szCs w:val="26"/>
        </w:rPr>
        <w:t>)</w:t>
      </w:r>
      <w:r>
        <w:rPr>
          <w:color w:val="000000" w:themeColor="text1"/>
          <w:sz w:val="26"/>
          <w:szCs w:val="26"/>
        </w:rPr>
        <w:t>.</w:t>
      </w:r>
    </w:p>
    <w:p w:rsidR="006155A4" w:rsidRDefault="00CE54AF" w:rsidP="00844260">
      <w:pPr>
        <w:spacing w:line="360" w:lineRule="auto"/>
        <w:ind w:firstLine="720"/>
        <w:rPr>
          <w:sz w:val="26"/>
          <w:szCs w:val="26"/>
        </w:rPr>
      </w:pPr>
      <w:r w:rsidRPr="00CE54AF">
        <w:rPr>
          <w:sz w:val="26"/>
          <w:szCs w:val="26"/>
        </w:rPr>
        <w:t>Комплексы на основе меди (</w:t>
      </w:r>
      <w:r w:rsidRPr="00CE54AF">
        <w:rPr>
          <w:sz w:val="26"/>
          <w:szCs w:val="26"/>
          <w:lang w:val="en-US"/>
        </w:rPr>
        <w:t>I</w:t>
      </w:r>
      <w:r w:rsidRPr="00CE54AF">
        <w:rPr>
          <w:sz w:val="26"/>
          <w:szCs w:val="26"/>
        </w:rPr>
        <w:t xml:space="preserve">) получали смешением соответствующего раствора </w:t>
      </w:r>
      <w:r w:rsidRPr="00CE54AF">
        <w:rPr>
          <w:color w:val="000000" w:themeColor="text1"/>
          <w:sz w:val="26"/>
          <w:szCs w:val="26"/>
          <w:shd w:val="clear" w:color="auto" w:fill="F8F9FA"/>
        </w:rPr>
        <w:t xml:space="preserve">дигексилового эфира </w:t>
      </w:r>
      <w:r w:rsidRPr="00CE54AF">
        <w:rPr>
          <w:sz w:val="26"/>
          <w:szCs w:val="26"/>
        </w:rPr>
        <w:t>2,</w:t>
      </w:r>
      <w:r w:rsidRPr="00CE54AF">
        <w:rPr>
          <w:color w:val="000000" w:themeColor="text1"/>
          <w:sz w:val="26"/>
          <w:szCs w:val="26"/>
        </w:rPr>
        <w:t>2</w:t>
      </w:r>
      <w:r w:rsidRPr="00CE54AF">
        <w:rPr>
          <w:color w:val="000000" w:themeColor="text1"/>
          <w:sz w:val="26"/>
          <w:szCs w:val="26"/>
          <w:shd w:val="clear" w:color="auto" w:fill="F8F9FA"/>
        </w:rPr>
        <w:t>'-бихинолилдикарбоновой кислоты</w:t>
      </w:r>
      <w:r w:rsidRPr="00CE54AF">
        <w:rPr>
          <w:sz w:val="26"/>
          <w:szCs w:val="26"/>
        </w:rPr>
        <w:t xml:space="preserve"> и насыщенного раствора </w:t>
      </w:r>
      <w:r w:rsidR="003F462E">
        <w:rPr>
          <w:sz w:val="26"/>
          <w:szCs w:val="26"/>
          <w:lang w:val="en-US"/>
        </w:rPr>
        <w:t>CuCl</w:t>
      </w:r>
      <w:r w:rsidRPr="00CE54AF">
        <w:rPr>
          <w:sz w:val="26"/>
          <w:szCs w:val="26"/>
        </w:rPr>
        <w:t xml:space="preserve"> в ДМФА при комнатной температуре из расчёта 1 моль </w:t>
      </w:r>
      <w:r w:rsidRPr="00CE54AF">
        <w:rPr>
          <w:sz w:val="26"/>
          <w:szCs w:val="26"/>
          <w:lang w:val="en-US"/>
        </w:rPr>
        <w:t>CuCl</w:t>
      </w:r>
      <w:r w:rsidRPr="00CE54AF">
        <w:rPr>
          <w:sz w:val="26"/>
          <w:szCs w:val="26"/>
        </w:rPr>
        <w:t xml:space="preserve"> на 2 моль лиганда. </w:t>
      </w:r>
      <w:r w:rsidR="00725045">
        <w:rPr>
          <w:sz w:val="26"/>
          <w:szCs w:val="26"/>
        </w:rPr>
        <w:t>Раствор модельного</w:t>
      </w:r>
      <w:r w:rsidRPr="00CE54AF">
        <w:rPr>
          <w:sz w:val="26"/>
          <w:szCs w:val="26"/>
        </w:rPr>
        <w:t xml:space="preserve"> соединени</w:t>
      </w:r>
      <w:r w:rsidR="00725045">
        <w:rPr>
          <w:sz w:val="26"/>
          <w:szCs w:val="26"/>
        </w:rPr>
        <w:t>я 1а</w:t>
      </w:r>
      <w:r w:rsidRPr="00CE54AF">
        <w:rPr>
          <w:sz w:val="26"/>
          <w:szCs w:val="26"/>
        </w:rPr>
        <w:t xml:space="preserve"> име</w:t>
      </w:r>
      <w:r w:rsidR="00725045">
        <w:rPr>
          <w:sz w:val="26"/>
          <w:szCs w:val="26"/>
        </w:rPr>
        <w:t>е</w:t>
      </w:r>
      <w:r w:rsidRPr="00CE54AF">
        <w:rPr>
          <w:sz w:val="26"/>
          <w:szCs w:val="26"/>
        </w:rPr>
        <w:t>т</w:t>
      </w:r>
      <w:r w:rsidR="00725045">
        <w:rPr>
          <w:sz w:val="26"/>
          <w:szCs w:val="26"/>
        </w:rPr>
        <w:t xml:space="preserve"> интенсивную фиолетовую окраску, остальные модельные соединения - </w:t>
      </w:r>
      <w:r w:rsidR="00725045" w:rsidRPr="00725045">
        <w:rPr>
          <w:sz w:val="26"/>
          <w:szCs w:val="26"/>
        </w:rPr>
        <w:t>красно-фиолетов</w:t>
      </w:r>
      <w:r w:rsidR="00725045">
        <w:rPr>
          <w:sz w:val="26"/>
          <w:szCs w:val="26"/>
        </w:rPr>
        <w:t>ую.</w:t>
      </w:r>
    </w:p>
    <w:p w:rsidR="00FF3AA0" w:rsidRDefault="00310D85" w:rsidP="00BB0B37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Максимумы поглощения</w:t>
      </w:r>
      <w:r w:rsidRPr="000C17B8">
        <w:rPr>
          <w:sz w:val="26"/>
          <w:szCs w:val="26"/>
        </w:rPr>
        <w:t xml:space="preserve"> </w:t>
      </w:r>
      <w:r>
        <w:rPr>
          <w:sz w:val="26"/>
          <w:szCs w:val="26"/>
        </w:rPr>
        <w:t>модельных соединений</w:t>
      </w:r>
      <w:r w:rsidRPr="000C17B8">
        <w:rPr>
          <w:sz w:val="26"/>
          <w:szCs w:val="26"/>
        </w:rPr>
        <w:t xml:space="preserve">, λ, нм: </w:t>
      </w:r>
      <w:r w:rsidR="003D0522">
        <w:rPr>
          <w:sz w:val="26"/>
          <w:szCs w:val="26"/>
        </w:rPr>
        <w:t>1а</w:t>
      </w:r>
      <w:r w:rsidRPr="000C17B8">
        <w:rPr>
          <w:sz w:val="26"/>
          <w:szCs w:val="26"/>
        </w:rPr>
        <w:t xml:space="preserve"> =</w:t>
      </w:r>
      <w:r>
        <w:rPr>
          <w:sz w:val="26"/>
          <w:szCs w:val="26"/>
        </w:rPr>
        <w:t xml:space="preserve"> </w:t>
      </w:r>
      <w:r w:rsidR="00FC16C1">
        <w:rPr>
          <w:sz w:val="26"/>
          <w:szCs w:val="26"/>
        </w:rPr>
        <w:t>588</w:t>
      </w:r>
      <w:r w:rsidRPr="000C17B8">
        <w:rPr>
          <w:sz w:val="26"/>
          <w:szCs w:val="26"/>
        </w:rPr>
        <w:t xml:space="preserve">, </w:t>
      </w:r>
      <w:r w:rsidR="003D0522">
        <w:rPr>
          <w:sz w:val="26"/>
          <w:szCs w:val="26"/>
        </w:rPr>
        <w:t>1б</w:t>
      </w:r>
      <w:r w:rsidRPr="000C17B8">
        <w:rPr>
          <w:sz w:val="26"/>
          <w:szCs w:val="26"/>
        </w:rPr>
        <w:t xml:space="preserve"> =</w:t>
      </w:r>
      <w:r>
        <w:rPr>
          <w:sz w:val="26"/>
          <w:szCs w:val="26"/>
        </w:rPr>
        <w:t xml:space="preserve"> </w:t>
      </w:r>
      <w:r w:rsidR="00FC16C1">
        <w:rPr>
          <w:sz w:val="26"/>
          <w:szCs w:val="26"/>
        </w:rPr>
        <w:t>582</w:t>
      </w:r>
      <w:r w:rsidRPr="000C17B8">
        <w:rPr>
          <w:sz w:val="26"/>
          <w:szCs w:val="26"/>
        </w:rPr>
        <w:t xml:space="preserve">, </w:t>
      </w:r>
      <w:r w:rsidR="003D0522">
        <w:rPr>
          <w:sz w:val="26"/>
          <w:szCs w:val="26"/>
        </w:rPr>
        <w:t>1в</w:t>
      </w:r>
      <w:r w:rsidRPr="000C17B8">
        <w:rPr>
          <w:sz w:val="26"/>
          <w:szCs w:val="26"/>
        </w:rPr>
        <w:t xml:space="preserve"> =</w:t>
      </w:r>
      <w:r>
        <w:rPr>
          <w:sz w:val="26"/>
          <w:szCs w:val="26"/>
        </w:rPr>
        <w:t xml:space="preserve"> </w:t>
      </w:r>
      <w:r w:rsidR="00FC16C1">
        <w:rPr>
          <w:sz w:val="26"/>
          <w:szCs w:val="26"/>
        </w:rPr>
        <w:t>57</w:t>
      </w:r>
      <w:r w:rsidR="000540B9">
        <w:rPr>
          <w:sz w:val="26"/>
          <w:szCs w:val="26"/>
        </w:rPr>
        <w:t>2</w:t>
      </w:r>
      <w:r w:rsidRPr="000C17B8">
        <w:rPr>
          <w:sz w:val="26"/>
          <w:szCs w:val="26"/>
        </w:rPr>
        <w:t>.</w:t>
      </w:r>
    </w:p>
    <w:p w:rsidR="00FF3AA0" w:rsidRDefault="00FF3AA0" w:rsidP="00BB0B37">
      <w:pPr>
        <w:spacing w:line="360" w:lineRule="auto"/>
        <w:ind w:firstLine="720"/>
        <w:rPr>
          <w:sz w:val="26"/>
          <w:szCs w:val="26"/>
        </w:rPr>
      </w:pPr>
    </w:p>
    <w:p w:rsidR="00ED36C2" w:rsidRPr="00304388" w:rsidRDefault="0088039C" w:rsidP="00D1604E">
      <w:pPr>
        <w:pStyle w:val="2"/>
        <w:spacing w:before="0" w:line="360" w:lineRule="auto"/>
        <w:ind w:firstLine="720"/>
        <w:jc w:val="left"/>
        <w:rPr>
          <w:rFonts w:ascii="Times New Roman" w:hAnsi="Times New Roman" w:cs="Times New Roman"/>
          <w:color w:val="auto"/>
        </w:rPr>
      </w:pPr>
      <w:bookmarkStart w:id="27" w:name="_Toc514982024"/>
      <w:r>
        <w:rPr>
          <w:rFonts w:ascii="Times New Roman" w:hAnsi="Times New Roman" w:cs="Times New Roman"/>
          <w:color w:val="auto"/>
        </w:rPr>
        <w:t>3.5</w:t>
      </w:r>
      <w:r w:rsidR="00FF3AA0" w:rsidRPr="00304388">
        <w:rPr>
          <w:rFonts w:ascii="Times New Roman" w:hAnsi="Times New Roman" w:cs="Times New Roman"/>
          <w:color w:val="auto"/>
        </w:rPr>
        <w:t xml:space="preserve"> Объекты исследования</w:t>
      </w:r>
      <w:bookmarkEnd w:id="27"/>
    </w:p>
    <w:p w:rsidR="005A3A05" w:rsidRDefault="005A3A05" w:rsidP="00BB0B37">
      <w:pPr>
        <w:spacing w:line="360" w:lineRule="auto"/>
        <w:ind w:firstLine="720"/>
        <w:jc w:val="center"/>
        <w:rPr>
          <w:sz w:val="26"/>
          <w:szCs w:val="26"/>
        </w:rPr>
      </w:pPr>
    </w:p>
    <w:p w:rsidR="005A3A05" w:rsidRDefault="005A3A05" w:rsidP="00BB0B37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В ра</w:t>
      </w:r>
      <w:r w:rsidR="003A1F69">
        <w:rPr>
          <w:sz w:val="26"/>
          <w:szCs w:val="26"/>
        </w:rPr>
        <w:t xml:space="preserve">боте </w:t>
      </w:r>
      <w:r w:rsidR="00587D45">
        <w:rPr>
          <w:sz w:val="26"/>
          <w:szCs w:val="26"/>
        </w:rPr>
        <w:t>были исследованы</w:t>
      </w:r>
      <w:r w:rsidR="003A1F69">
        <w:rPr>
          <w:sz w:val="26"/>
          <w:szCs w:val="26"/>
        </w:rPr>
        <w:t xml:space="preserve"> с</w:t>
      </w:r>
      <w:r>
        <w:rPr>
          <w:sz w:val="26"/>
          <w:szCs w:val="26"/>
        </w:rPr>
        <w:t>ледующи</w:t>
      </w:r>
      <w:r w:rsidR="003A1F69">
        <w:rPr>
          <w:sz w:val="26"/>
          <w:szCs w:val="26"/>
        </w:rPr>
        <w:t>е</w:t>
      </w:r>
      <w:r>
        <w:rPr>
          <w:sz w:val="26"/>
          <w:szCs w:val="26"/>
        </w:rPr>
        <w:t xml:space="preserve"> полимер</w:t>
      </w:r>
      <w:r w:rsidR="003A1F69">
        <w:rPr>
          <w:sz w:val="26"/>
          <w:szCs w:val="26"/>
        </w:rPr>
        <w:t>ы</w:t>
      </w:r>
      <w:r w:rsidR="00BB0B37">
        <w:rPr>
          <w:sz w:val="26"/>
          <w:szCs w:val="26"/>
        </w:rPr>
        <w:t xml:space="preserve"> и МПК</w:t>
      </w:r>
      <w:r>
        <w:rPr>
          <w:sz w:val="26"/>
          <w:szCs w:val="26"/>
        </w:rPr>
        <w:t>:</w:t>
      </w:r>
    </w:p>
    <w:p w:rsidR="005A3A05" w:rsidRDefault="00304388" w:rsidP="005A3A05">
      <w:pPr>
        <w:pStyle w:val="ab"/>
        <w:numPr>
          <w:ilvl w:val="0"/>
          <w:numId w:val="5"/>
        </w:numPr>
        <w:spacing w:line="360" w:lineRule="auto"/>
        <w:rPr>
          <w:sz w:val="26"/>
          <w:szCs w:val="26"/>
        </w:rPr>
      </w:pPr>
      <w:r w:rsidRPr="005A3A05">
        <w:rPr>
          <w:sz w:val="26"/>
          <w:szCs w:val="26"/>
        </w:rPr>
        <w:t>поли-((4,4'-дифенилоксид-бистримеллитимидокислоты)-со-(2,2'-бихинолил-</w:t>
      </w:r>
    </w:p>
    <w:p w:rsidR="00304388" w:rsidRPr="005A3A05" w:rsidRDefault="005A3A05" w:rsidP="005A3A05">
      <w:pPr>
        <w:spacing w:line="360" w:lineRule="auto"/>
        <w:ind w:firstLine="0"/>
        <w:rPr>
          <w:sz w:val="26"/>
          <w:szCs w:val="26"/>
        </w:rPr>
      </w:pPr>
      <w:r w:rsidRPr="005A3A05">
        <w:rPr>
          <w:sz w:val="26"/>
          <w:szCs w:val="26"/>
        </w:rPr>
        <w:lastRenderedPageBreak/>
        <w:t>4</w:t>
      </w:r>
      <w:r w:rsidR="00304388" w:rsidRPr="005A3A05">
        <w:rPr>
          <w:sz w:val="26"/>
          <w:szCs w:val="26"/>
        </w:rPr>
        <w:t>,</w:t>
      </w:r>
      <w:r w:rsidRPr="005A3A05">
        <w:rPr>
          <w:sz w:val="26"/>
          <w:szCs w:val="26"/>
        </w:rPr>
        <w:t>4</w:t>
      </w:r>
      <w:r w:rsidR="00304388" w:rsidRPr="005A3A05">
        <w:rPr>
          <w:sz w:val="26"/>
          <w:szCs w:val="26"/>
        </w:rPr>
        <w:t>'-дикарбоновой кислоты)-со-метилен-бисантранилид) (ПАК-4,4')</w:t>
      </w:r>
      <w:r w:rsidRPr="005A3A05">
        <w:rPr>
          <w:sz w:val="26"/>
          <w:szCs w:val="26"/>
        </w:rPr>
        <w:t>:</w:t>
      </w:r>
    </w:p>
    <w:p w:rsidR="00304388" w:rsidRDefault="00304388" w:rsidP="00FF3AA0">
      <w:pPr>
        <w:spacing w:line="360" w:lineRule="auto"/>
        <w:ind w:firstLine="720"/>
        <w:jc w:val="center"/>
        <w:rPr>
          <w:sz w:val="26"/>
          <w:szCs w:val="26"/>
        </w:rPr>
      </w:pPr>
    </w:p>
    <w:p w:rsidR="005A3A05" w:rsidRDefault="00304388" w:rsidP="005A3A05">
      <w:pPr>
        <w:spacing w:line="360" w:lineRule="auto"/>
        <w:ind w:firstLine="0"/>
      </w:pPr>
      <w:r>
        <w:object w:dxaOrig="9825" w:dyaOrig="1291">
          <v:shape id="_x0000_i1070" type="#_x0000_t75" style="width:481.45pt;height:63.25pt" o:ole="">
            <v:imagedata r:id="rId129" o:title=""/>
          </v:shape>
          <o:OLEObject Type="Embed" ProgID="ChemDraw.Document.6.0" ShapeID="_x0000_i1070" DrawAspect="Content" ObjectID="_1588727392" r:id="rId130"/>
        </w:object>
      </w:r>
    </w:p>
    <w:p w:rsidR="005A3A05" w:rsidRPr="005A3A05" w:rsidRDefault="005A3A05" w:rsidP="005A3A05">
      <w:pPr>
        <w:pStyle w:val="ab"/>
        <w:numPr>
          <w:ilvl w:val="0"/>
          <w:numId w:val="5"/>
        </w:numPr>
        <w:spacing w:line="360" w:lineRule="auto"/>
      </w:pPr>
      <w:r w:rsidRPr="005A3A05">
        <w:rPr>
          <w:sz w:val="26"/>
          <w:szCs w:val="26"/>
        </w:rPr>
        <w:t>поли-((4,4'-дифенилоксид-бистримеллитимидокислоты)-со-(2,2'-бихинолил-</w:t>
      </w:r>
    </w:p>
    <w:p w:rsidR="00304388" w:rsidRPr="005A3A05" w:rsidRDefault="00762625" w:rsidP="005A3A05">
      <w:pPr>
        <w:spacing w:line="360" w:lineRule="auto"/>
        <w:ind w:firstLine="0"/>
      </w:pPr>
      <w:r>
        <w:rPr>
          <w:sz w:val="26"/>
          <w:szCs w:val="26"/>
        </w:rPr>
        <w:t>6</w:t>
      </w:r>
      <w:r w:rsidR="005A3A05" w:rsidRPr="005A3A05">
        <w:rPr>
          <w:sz w:val="26"/>
          <w:szCs w:val="26"/>
        </w:rPr>
        <w:t>,</w:t>
      </w:r>
      <w:r>
        <w:rPr>
          <w:sz w:val="26"/>
          <w:szCs w:val="26"/>
        </w:rPr>
        <w:t>6</w:t>
      </w:r>
      <w:r w:rsidR="005A3A05" w:rsidRPr="005A3A05">
        <w:rPr>
          <w:sz w:val="26"/>
          <w:szCs w:val="26"/>
        </w:rPr>
        <w:t>'-дикарбоновой кислоты)-со-метилен-бисантранилид) (ПАК-</w:t>
      </w:r>
      <w:r>
        <w:rPr>
          <w:sz w:val="26"/>
          <w:szCs w:val="26"/>
        </w:rPr>
        <w:t>6</w:t>
      </w:r>
      <w:r w:rsidR="005A3A05" w:rsidRPr="005A3A05">
        <w:rPr>
          <w:sz w:val="26"/>
          <w:szCs w:val="26"/>
        </w:rPr>
        <w:t>,</w:t>
      </w:r>
      <w:r>
        <w:rPr>
          <w:sz w:val="26"/>
          <w:szCs w:val="26"/>
        </w:rPr>
        <w:t>6</w:t>
      </w:r>
      <w:r w:rsidR="005A3A05" w:rsidRPr="005A3A05">
        <w:rPr>
          <w:sz w:val="26"/>
          <w:szCs w:val="26"/>
        </w:rPr>
        <w:t>'):</w:t>
      </w:r>
    </w:p>
    <w:p w:rsidR="00762625" w:rsidRDefault="005A3A05" w:rsidP="00762625">
      <w:pPr>
        <w:spacing w:line="360" w:lineRule="auto"/>
        <w:ind w:firstLine="0"/>
      </w:pPr>
      <w:r>
        <w:object w:dxaOrig="9823" w:dyaOrig="1291">
          <v:shape id="_x0000_i1071" type="#_x0000_t75" style="width:482.1pt;height:63.25pt" o:ole="">
            <v:imagedata r:id="rId131" o:title=""/>
          </v:shape>
          <o:OLEObject Type="Embed" ProgID="ChemDraw.Document.6.0" ShapeID="_x0000_i1071" DrawAspect="Content" ObjectID="_1588727393" r:id="rId132"/>
        </w:object>
      </w:r>
    </w:p>
    <w:p w:rsidR="00762625" w:rsidRPr="005A3A05" w:rsidRDefault="00762625" w:rsidP="00762625">
      <w:pPr>
        <w:pStyle w:val="ab"/>
        <w:numPr>
          <w:ilvl w:val="0"/>
          <w:numId w:val="5"/>
        </w:numPr>
        <w:spacing w:line="360" w:lineRule="auto"/>
      </w:pPr>
      <w:r w:rsidRPr="005A3A05">
        <w:rPr>
          <w:sz w:val="26"/>
          <w:szCs w:val="26"/>
        </w:rPr>
        <w:t>поли-((4,4'-дифенилоксид-бистримеллитимидокислоты)-со-(2,2'-бихинолил-</w:t>
      </w:r>
    </w:p>
    <w:p w:rsidR="00762625" w:rsidRDefault="00762625" w:rsidP="00762625">
      <w:pPr>
        <w:spacing w:line="360" w:lineRule="auto"/>
        <w:ind w:firstLine="0"/>
      </w:pPr>
      <w:r>
        <w:rPr>
          <w:sz w:val="26"/>
          <w:szCs w:val="26"/>
        </w:rPr>
        <w:t>7</w:t>
      </w:r>
      <w:r w:rsidRPr="005A3A05">
        <w:rPr>
          <w:sz w:val="26"/>
          <w:szCs w:val="26"/>
        </w:rPr>
        <w:t>,</w:t>
      </w:r>
      <w:r>
        <w:rPr>
          <w:sz w:val="26"/>
          <w:szCs w:val="26"/>
        </w:rPr>
        <w:t>7</w:t>
      </w:r>
      <w:r w:rsidRPr="005A3A05">
        <w:rPr>
          <w:sz w:val="26"/>
          <w:szCs w:val="26"/>
        </w:rPr>
        <w:t>'-дикарбоновой кислоты)-со-метилен-бисантранилид) (ПАК-</w:t>
      </w:r>
      <w:r>
        <w:rPr>
          <w:sz w:val="26"/>
          <w:szCs w:val="26"/>
        </w:rPr>
        <w:t>7</w:t>
      </w:r>
      <w:r w:rsidRPr="005A3A05">
        <w:rPr>
          <w:sz w:val="26"/>
          <w:szCs w:val="26"/>
        </w:rPr>
        <w:t>,</w:t>
      </w:r>
      <w:r>
        <w:rPr>
          <w:sz w:val="26"/>
          <w:szCs w:val="26"/>
        </w:rPr>
        <w:t>7</w:t>
      </w:r>
      <w:r w:rsidRPr="005A3A05">
        <w:rPr>
          <w:sz w:val="26"/>
          <w:szCs w:val="26"/>
        </w:rPr>
        <w:t>'):</w:t>
      </w:r>
    </w:p>
    <w:p w:rsidR="00762625" w:rsidRDefault="00762625" w:rsidP="00762625">
      <w:pPr>
        <w:spacing w:line="360" w:lineRule="auto"/>
        <w:ind w:firstLine="0"/>
      </w:pPr>
      <w:r>
        <w:object w:dxaOrig="9823" w:dyaOrig="1289">
          <v:shape id="_x0000_i1072" type="#_x0000_t75" style="width:482.1pt;height:63.25pt" o:ole="">
            <v:imagedata r:id="rId133" o:title=""/>
          </v:shape>
          <o:OLEObject Type="Embed" ProgID="ChemDraw.Document.6.0" ShapeID="_x0000_i1072" DrawAspect="Content" ObjectID="_1588727394" r:id="rId134"/>
        </w:object>
      </w:r>
    </w:p>
    <w:p w:rsidR="00587D45" w:rsidRDefault="00587D45" w:rsidP="00587D45">
      <w:pPr>
        <w:pStyle w:val="ab"/>
        <w:numPr>
          <w:ilvl w:val="0"/>
          <w:numId w:val="5"/>
        </w:numPr>
        <w:spacing w:line="360" w:lineRule="auto"/>
        <w:rPr>
          <w:sz w:val="26"/>
          <w:szCs w:val="26"/>
        </w:rPr>
      </w:pPr>
      <w:r>
        <w:rPr>
          <w:sz w:val="26"/>
          <w:szCs w:val="26"/>
        </w:rPr>
        <w:t>хлорид бис(поли-((4,4</w:t>
      </w:r>
      <w:r w:rsidRPr="009F2E4C">
        <w:rPr>
          <w:sz w:val="26"/>
          <w:szCs w:val="26"/>
        </w:rPr>
        <w:t>'-</w:t>
      </w:r>
      <w:r>
        <w:rPr>
          <w:sz w:val="26"/>
          <w:szCs w:val="26"/>
        </w:rPr>
        <w:t>дифенилоксид-бистримеллитимидокислоты)-со-(2,2</w:t>
      </w:r>
      <w:r w:rsidRPr="009F2E4C">
        <w:rPr>
          <w:sz w:val="26"/>
          <w:szCs w:val="26"/>
        </w:rPr>
        <w:t>'-</w:t>
      </w:r>
    </w:p>
    <w:p w:rsidR="00587D45" w:rsidRPr="00762625" w:rsidRDefault="00587D45" w:rsidP="00587D45">
      <w:pPr>
        <w:spacing w:line="360" w:lineRule="auto"/>
        <w:ind w:firstLine="0"/>
        <w:rPr>
          <w:sz w:val="26"/>
          <w:szCs w:val="26"/>
        </w:rPr>
      </w:pPr>
      <w:r w:rsidRPr="00762625">
        <w:rPr>
          <w:sz w:val="26"/>
          <w:szCs w:val="26"/>
        </w:rPr>
        <w:t>бихинолил-</w:t>
      </w:r>
      <w:r>
        <w:rPr>
          <w:sz w:val="26"/>
          <w:szCs w:val="26"/>
        </w:rPr>
        <w:t>4</w:t>
      </w:r>
      <w:r w:rsidRPr="00762625">
        <w:rPr>
          <w:sz w:val="26"/>
          <w:szCs w:val="26"/>
        </w:rPr>
        <w:t>,</w:t>
      </w:r>
      <w:r>
        <w:rPr>
          <w:sz w:val="26"/>
          <w:szCs w:val="26"/>
        </w:rPr>
        <w:t>4</w:t>
      </w:r>
      <w:r w:rsidRPr="00762625">
        <w:rPr>
          <w:sz w:val="26"/>
          <w:szCs w:val="26"/>
        </w:rPr>
        <w:t>'-дикарбоновой кислоты)-со-метилен-бисантранилид)) меди (</w:t>
      </w:r>
      <w:r w:rsidRPr="00762625">
        <w:rPr>
          <w:sz w:val="26"/>
          <w:szCs w:val="26"/>
          <w:lang w:val="en-US"/>
        </w:rPr>
        <w:t>I</w:t>
      </w:r>
      <w:r w:rsidRPr="00762625">
        <w:rPr>
          <w:sz w:val="26"/>
          <w:szCs w:val="26"/>
        </w:rPr>
        <w:t>)</w:t>
      </w:r>
      <w:r>
        <w:rPr>
          <w:sz w:val="26"/>
          <w:szCs w:val="26"/>
        </w:rPr>
        <w:t xml:space="preserve"> </w:t>
      </w:r>
      <w:r w:rsidRPr="005A3A05">
        <w:rPr>
          <w:sz w:val="26"/>
          <w:szCs w:val="26"/>
        </w:rPr>
        <w:t>(</w:t>
      </w:r>
      <w:r w:rsidRPr="000C17B8">
        <w:rPr>
          <w:sz w:val="26"/>
          <w:szCs w:val="26"/>
        </w:rPr>
        <w:t>ПАК-</w:t>
      </w:r>
      <w:r>
        <w:rPr>
          <w:sz w:val="26"/>
          <w:szCs w:val="26"/>
        </w:rPr>
        <w:t>4</w:t>
      </w:r>
      <w:r w:rsidRPr="000C17B8">
        <w:rPr>
          <w:sz w:val="26"/>
          <w:szCs w:val="26"/>
        </w:rPr>
        <w:t>,</w:t>
      </w:r>
      <w:r>
        <w:rPr>
          <w:sz w:val="26"/>
          <w:szCs w:val="26"/>
        </w:rPr>
        <w:t>4</w:t>
      </w:r>
      <w:r w:rsidRPr="000C17B8">
        <w:rPr>
          <w:sz w:val="26"/>
          <w:szCs w:val="26"/>
        </w:rPr>
        <w:t>'-</w:t>
      </w:r>
      <w:r w:rsidRPr="000C17B8">
        <w:rPr>
          <w:sz w:val="26"/>
          <w:szCs w:val="26"/>
          <w:lang w:val="en-US"/>
        </w:rPr>
        <w:t>Cu</w:t>
      </w:r>
      <w:r w:rsidRPr="000C17B8">
        <w:rPr>
          <w:sz w:val="26"/>
          <w:szCs w:val="26"/>
          <w:vertAlign w:val="superscript"/>
        </w:rPr>
        <w:t>+</w:t>
      </w:r>
      <w:r w:rsidRPr="005A3A05">
        <w:rPr>
          <w:sz w:val="26"/>
          <w:szCs w:val="26"/>
        </w:rPr>
        <w:t>):</w:t>
      </w:r>
    </w:p>
    <w:p w:rsidR="00587D45" w:rsidRDefault="00DF7609" w:rsidP="00DF7609">
      <w:pPr>
        <w:tabs>
          <w:tab w:val="left" w:pos="939"/>
        </w:tabs>
        <w:spacing w:line="360" w:lineRule="auto"/>
        <w:ind w:firstLine="0"/>
        <w:rPr>
          <w:sz w:val="26"/>
          <w:szCs w:val="26"/>
        </w:rPr>
      </w:pPr>
      <w:r>
        <w:object w:dxaOrig="9837" w:dyaOrig="2786">
          <v:shape id="_x0000_i1073" type="#_x0000_t75" style="width:481.45pt;height:136.5pt" o:ole="">
            <v:imagedata r:id="rId135" o:title=""/>
          </v:shape>
          <o:OLEObject Type="Embed" ProgID="ChemDraw.Document.6.0" ShapeID="_x0000_i1073" DrawAspect="Content" ObjectID="_1588727395" r:id="rId136"/>
        </w:object>
      </w:r>
    </w:p>
    <w:p w:rsidR="00762625" w:rsidRDefault="00762625" w:rsidP="00762625">
      <w:pPr>
        <w:pStyle w:val="ab"/>
        <w:numPr>
          <w:ilvl w:val="0"/>
          <w:numId w:val="5"/>
        </w:numPr>
        <w:spacing w:line="360" w:lineRule="auto"/>
        <w:rPr>
          <w:sz w:val="26"/>
          <w:szCs w:val="26"/>
        </w:rPr>
      </w:pPr>
      <w:r>
        <w:rPr>
          <w:sz w:val="26"/>
          <w:szCs w:val="26"/>
        </w:rPr>
        <w:t>хлорид бис(поли-((4,4</w:t>
      </w:r>
      <w:r w:rsidRPr="009F2E4C">
        <w:rPr>
          <w:sz w:val="26"/>
          <w:szCs w:val="26"/>
        </w:rPr>
        <w:t>'-</w:t>
      </w:r>
      <w:r>
        <w:rPr>
          <w:sz w:val="26"/>
          <w:szCs w:val="26"/>
        </w:rPr>
        <w:t>дифенилоксид-бистримеллитимидокислоты)-со-(2,2</w:t>
      </w:r>
      <w:r w:rsidRPr="009F2E4C">
        <w:rPr>
          <w:sz w:val="26"/>
          <w:szCs w:val="26"/>
        </w:rPr>
        <w:t>'-</w:t>
      </w:r>
    </w:p>
    <w:p w:rsidR="00762625" w:rsidRPr="00762625" w:rsidRDefault="00762625" w:rsidP="00762625">
      <w:pPr>
        <w:spacing w:line="360" w:lineRule="auto"/>
        <w:ind w:firstLine="0"/>
        <w:rPr>
          <w:sz w:val="26"/>
          <w:szCs w:val="26"/>
        </w:rPr>
      </w:pPr>
      <w:r w:rsidRPr="00762625">
        <w:rPr>
          <w:sz w:val="26"/>
          <w:szCs w:val="26"/>
        </w:rPr>
        <w:t>бихинолил-6,6'-дикарбоновой кислоты)-со-метилен-бисантранилид)) меди (</w:t>
      </w:r>
      <w:r w:rsidRPr="00762625">
        <w:rPr>
          <w:sz w:val="26"/>
          <w:szCs w:val="26"/>
          <w:lang w:val="en-US"/>
        </w:rPr>
        <w:t>I</w:t>
      </w:r>
      <w:r w:rsidRPr="00762625">
        <w:rPr>
          <w:sz w:val="26"/>
          <w:szCs w:val="26"/>
        </w:rPr>
        <w:t>)</w:t>
      </w:r>
      <w:r>
        <w:rPr>
          <w:sz w:val="26"/>
          <w:szCs w:val="26"/>
        </w:rPr>
        <w:t xml:space="preserve"> </w:t>
      </w:r>
      <w:r w:rsidRPr="005A3A05">
        <w:rPr>
          <w:sz w:val="26"/>
          <w:szCs w:val="26"/>
        </w:rPr>
        <w:t>(</w:t>
      </w:r>
      <w:r w:rsidRPr="000C17B8">
        <w:rPr>
          <w:sz w:val="26"/>
          <w:szCs w:val="26"/>
        </w:rPr>
        <w:t>ПАК-</w:t>
      </w:r>
      <w:r w:rsidR="003A1F69">
        <w:rPr>
          <w:sz w:val="26"/>
          <w:szCs w:val="26"/>
        </w:rPr>
        <w:t>6</w:t>
      </w:r>
      <w:r w:rsidRPr="000C17B8">
        <w:rPr>
          <w:sz w:val="26"/>
          <w:szCs w:val="26"/>
        </w:rPr>
        <w:t>,</w:t>
      </w:r>
      <w:r w:rsidR="003A1F69">
        <w:rPr>
          <w:sz w:val="26"/>
          <w:szCs w:val="26"/>
        </w:rPr>
        <w:t>6</w:t>
      </w:r>
      <w:r w:rsidRPr="000C17B8">
        <w:rPr>
          <w:sz w:val="26"/>
          <w:szCs w:val="26"/>
        </w:rPr>
        <w:t>'-</w:t>
      </w:r>
      <w:r w:rsidRPr="000C17B8">
        <w:rPr>
          <w:sz w:val="26"/>
          <w:szCs w:val="26"/>
          <w:lang w:val="en-US"/>
        </w:rPr>
        <w:t>Cu</w:t>
      </w:r>
      <w:r w:rsidRPr="000C17B8">
        <w:rPr>
          <w:sz w:val="26"/>
          <w:szCs w:val="26"/>
          <w:vertAlign w:val="superscript"/>
        </w:rPr>
        <w:t>+</w:t>
      </w:r>
      <w:r w:rsidRPr="005A3A05">
        <w:rPr>
          <w:sz w:val="26"/>
          <w:szCs w:val="26"/>
        </w:rPr>
        <w:t>):</w:t>
      </w:r>
    </w:p>
    <w:p w:rsidR="00762625" w:rsidRPr="00762625" w:rsidRDefault="00DF7609" w:rsidP="00762625">
      <w:pPr>
        <w:spacing w:line="360" w:lineRule="auto"/>
        <w:ind w:firstLine="0"/>
        <w:rPr>
          <w:sz w:val="26"/>
          <w:szCs w:val="26"/>
        </w:rPr>
      </w:pPr>
      <w:r>
        <w:object w:dxaOrig="9840" w:dyaOrig="2594">
          <v:shape id="_x0000_i1074" type="#_x0000_t75" style="width:481.45pt;height:126.45pt" o:ole="">
            <v:imagedata r:id="rId137" o:title=""/>
          </v:shape>
          <o:OLEObject Type="Embed" ProgID="ChemDraw.Document.6.0" ShapeID="_x0000_i1074" DrawAspect="Content" ObjectID="_1588727396" r:id="rId138"/>
        </w:object>
      </w:r>
    </w:p>
    <w:p w:rsidR="00587D45" w:rsidRDefault="00587D45" w:rsidP="00587D45">
      <w:pPr>
        <w:pStyle w:val="ab"/>
        <w:numPr>
          <w:ilvl w:val="0"/>
          <w:numId w:val="5"/>
        </w:numPr>
        <w:spacing w:line="360" w:lineRule="auto"/>
        <w:rPr>
          <w:sz w:val="26"/>
          <w:szCs w:val="26"/>
        </w:rPr>
      </w:pPr>
      <w:r>
        <w:rPr>
          <w:sz w:val="26"/>
          <w:szCs w:val="26"/>
        </w:rPr>
        <w:t>хлорид бис(поли-((4,4</w:t>
      </w:r>
      <w:r w:rsidRPr="009F2E4C">
        <w:rPr>
          <w:sz w:val="26"/>
          <w:szCs w:val="26"/>
        </w:rPr>
        <w:t>'-</w:t>
      </w:r>
      <w:r>
        <w:rPr>
          <w:sz w:val="26"/>
          <w:szCs w:val="26"/>
        </w:rPr>
        <w:t>дифенилоксид-бистримеллитимидокислоты)-со-(2,2</w:t>
      </w:r>
      <w:r w:rsidRPr="009F2E4C">
        <w:rPr>
          <w:sz w:val="26"/>
          <w:szCs w:val="26"/>
        </w:rPr>
        <w:t>'-</w:t>
      </w:r>
    </w:p>
    <w:p w:rsidR="00587D45" w:rsidRPr="00762625" w:rsidRDefault="00587D45" w:rsidP="00587D45">
      <w:pPr>
        <w:spacing w:line="360" w:lineRule="auto"/>
        <w:ind w:firstLine="0"/>
        <w:rPr>
          <w:sz w:val="26"/>
          <w:szCs w:val="26"/>
        </w:rPr>
      </w:pPr>
      <w:r w:rsidRPr="00762625">
        <w:rPr>
          <w:sz w:val="26"/>
          <w:szCs w:val="26"/>
        </w:rPr>
        <w:t>бихинолил-</w:t>
      </w:r>
      <w:r>
        <w:rPr>
          <w:sz w:val="26"/>
          <w:szCs w:val="26"/>
        </w:rPr>
        <w:t>7</w:t>
      </w:r>
      <w:r w:rsidRPr="00762625">
        <w:rPr>
          <w:sz w:val="26"/>
          <w:szCs w:val="26"/>
        </w:rPr>
        <w:t>,</w:t>
      </w:r>
      <w:r>
        <w:rPr>
          <w:sz w:val="26"/>
          <w:szCs w:val="26"/>
        </w:rPr>
        <w:t>7</w:t>
      </w:r>
      <w:r w:rsidRPr="00762625">
        <w:rPr>
          <w:sz w:val="26"/>
          <w:szCs w:val="26"/>
        </w:rPr>
        <w:t>'-дикарбоновой кислоты)-со-метилен-бисантранилид)) меди (</w:t>
      </w:r>
      <w:r w:rsidRPr="00762625">
        <w:rPr>
          <w:sz w:val="26"/>
          <w:szCs w:val="26"/>
          <w:lang w:val="en-US"/>
        </w:rPr>
        <w:t>I</w:t>
      </w:r>
      <w:r w:rsidRPr="00762625">
        <w:rPr>
          <w:sz w:val="26"/>
          <w:szCs w:val="26"/>
        </w:rPr>
        <w:t>)</w:t>
      </w:r>
      <w:r>
        <w:rPr>
          <w:sz w:val="26"/>
          <w:szCs w:val="26"/>
        </w:rPr>
        <w:t xml:space="preserve"> </w:t>
      </w:r>
      <w:r w:rsidRPr="005A3A05">
        <w:rPr>
          <w:sz w:val="26"/>
          <w:szCs w:val="26"/>
        </w:rPr>
        <w:t>(</w:t>
      </w:r>
      <w:r w:rsidRPr="000C17B8">
        <w:rPr>
          <w:sz w:val="26"/>
          <w:szCs w:val="26"/>
        </w:rPr>
        <w:t>ПАК-</w:t>
      </w:r>
      <w:r>
        <w:rPr>
          <w:sz w:val="26"/>
          <w:szCs w:val="26"/>
        </w:rPr>
        <w:t>7</w:t>
      </w:r>
      <w:r w:rsidRPr="000C17B8">
        <w:rPr>
          <w:sz w:val="26"/>
          <w:szCs w:val="26"/>
        </w:rPr>
        <w:t>,</w:t>
      </w:r>
      <w:r>
        <w:rPr>
          <w:sz w:val="26"/>
          <w:szCs w:val="26"/>
        </w:rPr>
        <w:t>7</w:t>
      </w:r>
      <w:r w:rsidRPr="000C17B8">
        <w:rPr>
          <w:sz w:val="26"/>
          <w:szCs w:val="26"/>
        </w:rPr>
        <w:t>'-</w:t>
      </w:r>
      <w:r w:rsidRPr="000C17B8">
        <w:rPr>
          <w:sz w:val="26"/>
          <w:szCs w:val="26"/>
          <w:lang w:val="en-US"/>
        </w:rPr>
        <w:t>Cu</w:t>
      </w:r>
      <w:r w:rsidRPr="000C17B8">
        <w:rPr>
          <w:sz w:val="26"/>
          <w:szCs w:val="26"/>
          <w:vertAlign w:val="superscript"/>
        </w:rPr>
        <w:t>+</w:t>
      </w:r>
      <w:r w:rsidRPr="005A3A05">
        <w:rPr>
          <w:sz w:val="26"/>
          <w:szCs w:val="26"/>
        </w:rPr>
        <w:t>):</w:t>
      </w:r>
    </w:p>
    <w:p w:rsidR="00762625" w:rsidRDefault="00DF7609" w:rsidP="00587D45">
      <w:pPr>
        <w:spacing w:line="360" w:lineRule="auto"/>
        <w:ind w:firstLine="0"/>
      </w:pPr>
      <w:r>
        <w:object w:dxaOrig="9837" w:dyaOrig="2436">
          <v:shape id="_x0000_i1075" type="#_x0000_t75" style="width:481.45pt;height:118.95pt" o:ole="">
            <v:imagedata r:id="rId139" o:title=""/>
          </v:shape>
          <o:OLEObject Type="Embed" ProgID="ChemDraw.Document.6.0" ShapeID="_x0000_i1075" DrawAspect="Content" ObjectID="_1588727397" r:id="rId140"/>
        </w:object>
      </w:r>
    </w:p>
    <w:p w:rsidR="00DF7609" w:rsidRDefault="00DF7609" w:rsidP="00587D45">
      <w:pPr>
        <w:spacing w:line="360" w:lineRule="auto"/>
        <w:ind w:firstLine="0"/>
        <w:rPr>
          <w:sz w:val="26"/>
          <w:szCs w:val="26"/>
        </w:rPr>
      </w:pPr>
      <w:r w:rsidRPr="00DF7609">
        <w:rPr>
          <w:sz w:val="26"/>
          <w:szCs w:val="26"/>
        </w:rPr>
        <w:t>и модельные соединения:</w:t>
      </w:r>
    </w:p>
    <w:p w:rsidR="0037458F" w:rsidRDefault="003D0522" w:rsidP="003D0522">
      <w:pPr>
        <w:pStyle w:val="ab"/>
        <w:numPr>
          <w:ilvl w:val="0"/>
          <w:numId w:val="5"/>
        </w:numPr>
        <w:spacing w:line="360" w:lineRule="auto"/>
        <w:rPr>
          <w:sz w:val="26"/>
          <w:szCs w:val="26"/>
        </w:rPr>
      </w:pPr>
      <w:r>
        <w:rPr>
          <w:sz w:val="26"/>
          <w:szCs w:val="26"/>
        </w:rPr>
        <w:t>хлорид бис(дигексил-</w:t>
      </w:r>
      <w:r w:rsidRPr="003B3F6E">
        <w:rPr>
          <w:sz w:val="26"/>
          <w:szCs w:val="26"/>
        </w:rPr>
        <w:t>2,2'-бихинолин-</w:t>
      </w:r>
      <w:r>
        <w:rPr>
          <w:sz w:val="26"/>
          <w:szCs w:val="26"/>
        </w:rPr>
        <w:t>4</w:t>
      </w:r>
      <w:r w:rsidRPr="003B3F6E">
        <w:rPr>
          <w:sz w:val="26"/>
          <w:szCs w:val="26"/>
        </w:rPr>
        <w:t>,</w:t>
      </w:r>
      <w:r>
        <w:rPr>
          <w:sz w:val="26"/>
          <w:szCs w:val="26"/>
        </w:rPr>
        <w:t>4'-дикарбоксилат) меди (</w:t>
      </w:r>
      <w:r>
        <w:rPr>
          <w:sz w:val="26"/>
          <w:szCs w:val="26"/>
          <w:lang w:val="en-US"/>
        </w:rPr>
        <w:t>I</w:t>
      </w:r>
      <w:r w:rsidRPr="00154D68">
        <w:rPr>
          <w:sz w:val="26"/>
          <w:szCs w:val="26"/>
        </w:rPr>
        <w:t>)</w:t>
      </w:r>
      <w:r>
        <w:rPr>
          <w:sz w:val="26"/>
          <w:szCs w:val="26"/>
        </w:rPr>
        <w:t xml:space="preserve"> (</w:t>
      </w:r>
      <w:r w:rsidR="0037458F">
        <w:rPr>
          <w:sz w:val="26"/>
          <w:szCs w:val="26"/>
        </w:rPr>
        <w:t xml:space="preserve">модельное </w:t>
      </w:r>
    </w:p>
    <w:p w:rsidR="003D0522" w:rsidRPr="0037458F" w:rsidRDefault="0037458F" w:rsidP="0037458F">
      <w:pPr>
        <w:spacing w:line="360" w:lineRule="auto"/>
        <w:ind w:firstLine="0"/>
        <w:rPr>
          <w:sz w:val="26"/>
          <w:szCs w:val="26"/>
        </w:rPr>
      </w:pPr>
      <w:r w:rsidRPr="0037458F">
        <w:rPr>
          <w:sz w:val="26"/>
          <w:szCs w:val="26"/>
        </w:rPr>
        <w:t xml:space="preserve">соединение </w:t>
      </w:r>
      <w:r w:rsidR="003D0522" w:rsidRPr="0037458F">
        <w:rPr>
          <w:sz w:val="26"/>
          <w:szCs w:val="26"/>
        </w:rPr>
        <w:t>1а):</w:t>
      </w:r>
    </w:p>
    <w:p w:rsidR="003D0522" w:rsidRDefault="003D0522" w:rsidP="003D0522">
      <w:pPr>
        <w:spacing w:line="360" w:lineRule="auto"/>
        <w:ind w:firstLine="0"/>
        <w:jc w:val="center"/>
      </w:pPr>
      <w:r>
        <w:object w:dxaOrig="4673" w:dyaOrig="2990">
          <v:shape id="_x0000_i1076" type="#_x0000_t75" style="width:234.15pt;height:150.25pt" o:ole="">
            <v:imagedata r:id="rId141" o:title=""/>
          </v:shape>
          <o:OLEObject Type="Embed" ProgID="ChemDraw.Document.6.0" ShapeID="_x0000_i1076" DrawAspect="Content" ObjectID="_1588727398" r:id="rId142"/>
        </w:object>
      </w:r>
    </w:p>
    <w:p w:rsidR="0037458F" w:rsidRDefault="003D0522" w:rsidP="0037458F">
      <w:pPr>
        <w:pStyle w:val="ab"/>
        <w:numPr>
          <w:ilvl w:val="0"/>
          <w:numId w:val="5"/>
        </w:numPr>
        <w:spacing w:line="360" w:lineRule="auto"/>
        <w:rPr>
          <w:sz w:val="26"/>
          <w:szCs w:val="26"/>
        </w:rPr>
      </w:pPr>
      <w:r>
        <w:rPr>
          <w:sz w:val="26"/>
          <w:szCs w:val="26"/>
        </w:rPr>
        <w:t>хлорид бис(дигексил-</w:t>
      </w:r>
      <w:r w:rsidRPr="003B3F6E">
        <w:rPr>
          <w:sz w:val="26"/>
          <w:szCs w:val="26"/>
        </w:rPr>
        <w:t>2,2'-бихинолин-</w:t>
      </w:r>
      <w:r>
        <w:rPr>
          <w:sz w:val="26"/>
          <w:szCs w:val="26"/>
        </w:rPr>
        <w:t>6</w:t>
      </w:r>
      <w:r w:rsidRPr="003B3F6E">
        <w:rPr>
          <w:sz w:val="26"/>
          <w:szCs w:val="26"/>
        </w:rPr>
        <w:t>,</w:t>
      </w:r>
      <w:r>
        <w:rPr>
          <w:sz w:val="26"/>
          <w:szCs w:val="26"/>
        </w:rPr>
        <w:t>6'-дикарбоксилат) меди (</w:t>
      </w:r>
      <w:r>
        <w:rPr>
          <w:sz w:val="26"/>
          <w:szCs w:val="26"/>
          <w:lang w:val="en-US"/>
        </w:rPr>
        <w:t>I</w:t>
      </w:r>
      <w:r w:rsidRPr="00154D68">
        <w:rPr>
          <w:sz w:val="26"/>
          <w:szCs w:val="26"/>
        </w:rPr>
        <w:t>)</w:t>
      </w:r>
      <w:r>
        <w:rPr>
          <w:sz w:val="26"/>
          <w:szCs w:val="26"/>
        </w:rPr>
        <w:t xml:space="preserve"> </w:t>
      </w:r>
      <w:r w:rsidR="0037458F">
        <w:rPr>
          <w:sz w:val="26"/>
          <w:szCs w:val="26"/>
        </w:rPr>
        <w:t xml:space="preserve">(модельное </w:t>
      </w:r>
    </w:p>
    <w:p w:rsidR="003D0522" w:rsidRPr="0037458F" w:rsidRDefault="0037458F" w:rsidP="0037458F">
      <w:pPr>
        <w:spacing w:line="360" w:lineRule="auto"/>
        <w:ind w:firstLine="0"/>
        <w:rPr>
          <w:sz w:val="26"/>
          <w:szCs w:val="26"/>
        </w:rPr>
      </w:pPr>
      <w:r w:rsidRPr="0037458F">
        <w:rPr>
          <w:sz w:val="26"/>
          <w:szCs w:val="26"/>
        </w:rPr>
        <w:t xml:space="preserve">соединение </w:t>
      </w:r>
      <w:r w:rsidR="003D0522" w:rsidRPr="0037458F">
        <w:rPr>
          <w:sz w:val="26"/>
          <w:szCs w:val="26"/>
        </w:rPr>
        <w:t>1б):</w:t>
      </w:r>
    </w:p>
    <w:p w:rsidR="009A6CFA" w:rsidRDefault="0037458F" w:rsidP="009A6CFA">
      <w:pPr>
        <w:spacing w:line="360" w:lineRule="auto"/>
        <w:ind w:firstLine="0"/>
        <w:jc w:val="center"/>
      </w:pPr>
      <w:r>
        <w:object w:dxaOrig="5834" w:dyaOrig="1860">
          <v:shape id="_x0000_i1077" type="#_x0000_t75" style="width:291.75pt;height:93.3pt" o:ole="">
            <v:imagedata r:id="rId143" o:title=""/>
          </v:shape>
          <o:OLEObject Type="Embed" ProgID="ChemDraw.Document.6.0" ShapeID="_x0000_i1077" DrawAspect="Content" ObjectID="_1588727399" r:id="rId144"/>
        </w:object>
      </w:r>
    </w:p>
    <w:p w:rsidR="0037458F" w:rsidRDefault="009A6CFA" w:rsidP="0037458F">
      <w:pPr>
        <w:pStyle w:val="ab"/>
        <w:numPr>
          <w:ilvl w:val="0"/>
          <w:numId w:val="5"/>
        </w:numPr>
        <w:spacing w:line="360" w:lineRule="auto"/>
        <w:rPr>
          <w:sz w:val="26"/>
          <w:szCs w:val="26"/>
        </w:rPr>
      </w:pPr>
      <w:r>
        <w:rPr>
          <w:sz w:val="26"/>
          <w:szCs w:val="26"/>
        </w:rPr>
        <w:t>хлорид бис(дигексил-</w:t>
      </w:r>
      <w:r w:rsidRPr="003B3F6E">
        <w:rPr>
          <w:sz w:val="26"/>
          <w:szCs w:val="26"/>
        </w:rPr>
        <w:t>2,2'-бихинолин-</w:t>
      </w:r>
      <w:r>
        <w:rPr>
          <w:sz w:val="26"/>
          <w:szCs w:val="26"/>
        </w:rPr>
        <w:t>7</w:t>
      </w:r>
      <w:r w:rsidRPr="003B3F6E">
        <w:rPr>
          <w:sz w:val="26"/>
          <w:szCs w:val="26"/>
        </w:rPr>
        <w:t>,</w:t>
      </w:r>
      <w:r>
        <w:rPr>
          <w:sz w:val="26"/>
          <w:szCs w:val="26"/>
        </w:rPr>
        <w:t>7'-дикарбоксилат) меди (</w:t>
      </w:r>
      <w:r>
        <w:rPr>
          <w:sz w:val="26"/>
          <w:szCs w:val="26"/>
          <w:lang w:val="en-US"/>
        </w:rPr>
        <w:t>I</w:t>
      </w:r>
      <w:r w:rsidRPr="00154D68">
        <w:rPr>
          <w:sz w:val="26"/>
          <w:szCs w:val="26"/>
        </w:rPr>
        <w:t>)</w:t>
      </w:r>
      <w:r>
        <w:rPr>
          <w:sz w:val="26"/>
          <w:szCs w:val="26"/>
        </w:rPr>
        <w:t xml:space="preserve"> </w:t>
      </w:r>
      <w:r w:rsidR="0037458F">
        <w:rPr>
          <w:sz w:val="26"/>
          <w:szCs w:val="26"/>
        </w:rPr>
        <w:t xml:space="preserve">(модельное </w:t>
      </w:r>
    </w:p>
    <w:p w:rsidR="009A6CFA" w:rsidRPr="0037458F" w:rsidRDefault="0037458F" w:rsidP="0037458F">
      <w:pPr>
        <w:spacing w:line="360" w:lineRule="auto"/>
        <w:ind w:firstLine="0"/>
        <w:rPr>
          <w:sz w:val="26"/>
          <w:szCs w:val="26"/>
        </w:rPr>
      </w:pPr>
      <w:r w:rsidRPr="0037458F">
        <w:rPr>
          <w:sz w:val="26"/>
          <w:szCs w:val="26"/>
        </w:rPr>
        <w:lastRenderedPageBreak/>
        <w:t xml:space="preserve">соединение </w:t>
      </w:r>
      <w:r w:rsidR="009A6CFA" w:rsidRPr="0037458F">
        <w:rPr>
          <w:sz w:val="26"/>
          <w:szCs w:val="26"/>
        </w:rPr>
        <w:t>1в):</w:t>
      </w:r>
    </w:p>
    <w:p w:rsidR="009A6CFA" w:rsidRDefault="009325C7" w:rsidP="009A6CFA">
      <w:pPr>
        <w:spacing w:line="360" w:lineRule="auto"/>
        <w:ind w:firstLine="0"/>
        <w:jc w:val="center"/>
      </w:pPr>
      <w:r>
        <w:object w:dxaOrig="5534" w:dyaOrig="2861">
          <v:shape id="_x0000_i1078" type="#_x0000_t75" style="width:276.75pt;height:142.75pt" o:ole="">
            <v:imagedata r:id="rId145" o:title=""/>
          </v:shape>
          <o:OLEObject Type="Embed" ProgID="ChemDraw.Document.6.0" ShapeID="_x0000_i1078" DrawAspect="Content" ObjectID="_1588727400" r:id="rId146"/>
        </w:object>
      </w:r>
    </w:p>
    <w:p w:rsidR="003A1F69" w:rsidRPr="0089266B" w:rsidRDefault="003A1F69" w:rsidP="00DF7609">
      <w:pPr>
        <w:spacing w:line="360" w:lineRule="auto"/>
        <w:ind w:firstLine="0"/>
        <w:rPr>
          <w:sz w:val="26"/>
          <w:szCs w:val="26"/>
        </w:rPr>
      </w:pPr>
    </w:p>
    <w:p w:rsidR="00C022F5" w:rsidRPr="001A070A" w:rsidRDefault="00C022F5" w:rsidP="00D1604E">
      <w:pPr>
        <w:pStyle w:val="2"/>
        <w:spacing w:before="0" w:line="360" w:lineRule="auto"/>
        <w:ind w:firstLine="720"/>
        <w:jc w:val="left"/>
        <w:rPr>
          <w:rFonts w:ascii="Times New Roman" w:hAnsi="Times New Roman" w:cs="Times New Roman"/>
          <w:color w:val="000000" w:themeColor="text1"/>
        </w:rPr>
      </w:pPr>
      <w:bookmarkStart w:id="28" w:name="_Toc514982025"/>
      <w:r w:rsidRPr="001A070A">
        <w:rPr>
          <w:rFonts w:ascii="Times New Roman" w:hAnsi="Times New Roman" w:cs="Times New Roman"/>
          <w:color w:val="000000" w:themeColor="text1"/>
        </w:rPr>
        <w:t>3.</w:t>
      </w:r>
      <w:r w:rsidR="00304388">
        <w:rPr>
          <w:rFonts w:ascii="Times New Roman" w:hAnsi="Times New Roman" w:cs="Times New Roman"/>
          <w:color w:val="000000" w:themeColor="text1"/>
        </w:rPr>
        <w:t>6</w:t>
      </w:r>
      <w:r w:rsidRPr="001A070A">
        <w:rPr>
          <w:rFonts w:ascii="Times New Roman" w:hAnsi="Times New Roman" w:cs="Times New Roman"/>
          <w:color w:val="000000" w:themeColor="text1"/>
        </w:rPr>
        <w:t xml:space="preserve"> Определение молекулярн</w:t>
      </w:r>
      <w:r w:rsidR="00CB470A" w:rsidRPr="001A070A">
        <w:rPr>
          <w:rFonts w:ascii="Times New Roman" w:hAnsi="Times New Roman" w:cs="Times New Roman"/>
          <w:color w:val="000000" w:themeColor="text1"/>
        </w:rPr>
        <w:t>о-массовых</w:t>
      </w:r>
      <w:r w:rsidRPr="001A070A">
        <w:rPr>
          <w:rFonts w:ascii="Times New Roman" w:hAnsi="Times New Roman" w:cs="Times New Roman"/>
          <w:color w:val="000000" w:themeColor="text1"/>
        </w:rPr>
        <w:t xml:space="preserve"> характеристик полимеров</w:t>
      </w:r>
      <w:bookmarkEnd w:id="28"/>
    </w:p>
    <w:p w:rsidR="00CB470A" w:rsidRPr="001A070A" w:rsidRDefault="00CB470A" w:rsidP="00BB0B37">
      <w:pPr>
        <w:spacing w:line="360" w:lineRule="auto"/>
        <w:ind w:firstLine="0"/>
        <w:rPr>
          <w:sz w:val="26"/>
          <w:szCs w:val="26"/>
        </w:rPr>
      </w:pPr>
    </w:p>
    <w:p w:rsidR="00463A38" w:rsidRPr="001A070A" w:rsidRDefault="00CB470A" w:rsidP="00BB0B37">
      <w:pPr>
        <w:spacing w:line="360" w:lineRule="auto"/>
        <w:ind w:firstLine="720"/>
        <w:rPr>
          <w:sz w:val="26"/>
          <w:szCs w:val="26"/>
        </w:rPr>
      </w:pPr>
      <w:r w:rsidRPr="001A070A">
        <w:rPr>
          <w:sz w:val="26"/>
          <w:szCs w:val="26"/>
        </w:rPr>
        <w:t>Молекулярно-массовые характеристики полимеров и МПК определялись методом ВЭЖХ</w:t>
      </w:r>
      <w:r w:rsidR="00530545">
        <w:rPr>
          <w:sz w:val="26"/>
          <w:szCs w:val="26"/>
        </w:rPr>
        <w:t xml:space="preserve"> (</w:t>
      </w:r>
      <w:r w:rsidR="00587397">
        <w:rPr>
          <w:sz w:val="26"/>
          <w:szCs w:val="26"/>
        </w:rPr>
        <w:t>гель-проникающей хроматографии</w:t>
      </w:r>
      <w:r w:rsidR="00530545">
        <w:rPr>
          <w:sz w:val="26"/>
          <w:szCs w:val="26"/>
        </w:rPr>
        <w:t xml:space="preserve">) </w:t>
      </w:r>
      <w:r w:rsidRPr="001A070A">
        <w:rPr>
          <w:sz w:val="26"/>
          <w:szCs w:val="26"/>
        </w:rPr>
        <w:t xml:space="preserve"> на жидкостном хроматографе </w:t>
      </w:r>
      <w:r w:rsidRPr="001A070A">
        <w:rPr>
          <w:sz w:val="26"/>
          <w:szCs w:val="26"/>
          <w:lang w:val="en-US"/>
        </w:rPr>
        <w:t>KNAUER</w:t>
      </w:r>
      <w:r w:rsidRPr="001A070A">
        <w:rPr>
          <w:sz w:val="26"/>
          <w:szCs w:val="26"/>
        </w:rPr>
        <w:t xml:space="preserve"> «</w:t>
      </w:r>
      <w:r w:rsidRPr="001A070A">
        <w:rPr>
          <w:sz w:val="26"/>
          <w:szCs w:val="26"/>
          <w:lang w:val="en-US"/>
        </w:rPr>
        <w:t>Smartline</w:t>
      </w:r>
      <w:r w:rsidR="00321741" w:rsidRPr="001A070A">
        <w:rPr>
          <w:sz w:val="26"/>
          <w:szCs w:val="26"/>
        </w:rPr>
        <w:t xml:space="preserve">» (Германия), состоящего из колоночного термостата </w:t>
      </w:r>
      <w:r w:rsidR="00321741" w:rsidRPr="001A070A">
        <w:rPr>
          <w:sz w:val="26"/>
          <w:szCs w:val="26"/>
          <w:lang w:val="en-US"/>
        </w:rPr>
        <w:t>JetStream</w:t>
      </w:r>
      <w:r w:rsidR="00321741" w:rsidRPr="001A070A">
        <w:rPr>
          <w:sz w:val="26"/>
          <w:szCs w:val="26"/>
        </w:rPr>
        <w:t xml:space="preserve">, эксклюзионной хроматографической колонки </w:t>
      </w:r>
      <w:r w:rsidR="00321741" w:rsidRPr="001A070A">
        <w:rPr>
          <w:sz w:val="26"/>
          <w:szCs w:val="26"/>
          <w:lang w:val="en-US"/>
        </w:rPr>
        <w:t>Plgel</w:t>
      </w:r>
      <w:r w:rsidR="00321741" w:rsidRPr="001A070A">
        <w:rPr>
          <w:sz w:val="26"/>
          <w:szCs w:val="26"/>
        </w:rPr>
        <w:t xml:space="preserve"> 10 μ</w:t>
      </w:r>
      <w:r w:rsidR="00321741" w:rsidRPr="001A070A">
        <w:rPr>
          <w:sz w:val="26"/>
          <w:szCs w:val="26"/>
          <w:lang w:val="en-US"/>
        </w:rPr>
        <w:t>m</w:t>
      </w:r>
      <w:r w:rsidR="00321741" w:rsidRPr="001A070A">
        <w:rPr>
          <w:sz w:val="26"/>
          <w:szCs w:val="26"/>
        </w:rPr>
        <w:t xml:space="preserve"> </w:t>
      </w:r>
      <w:r w:rsidR="00321741" w:rsidRPr="001A070A">
        <w:rPr>
          <w:sz w:val="26"/>
          <w:szCs w:val="26"/>
          <w:lang w:val="en-US"/>
        </w:rPr>
        <w:t>MiniMIX</w:t>
      </w:r>
      <w:r w:rsidR="00321741" w:rsidRPr="001A070A">
        <w:rPr>
          <w:sz w:val="26"/>
          <w:szCs w:val="26"/>
        </w:rPr>
        <w:t>-</w:t>
      </w:r>
      <w:r w:rsidR="00321741" w:rsidRPr="001A070A">
        <w:rPr>
          <w:sz w:val="26"/>
          <w:szCs w:val="26"/>
          <w:lang w:val="en-US"/>
        </w:rPr>
        <w:t>B</w:t>
      </w:r>
      <w:r w:rsidR="00321741" w:rsidRPr="001A070A">
        <w:rPr>
          <w:sz w:val="26"/>
          <w:szCs w:val="26"/>
        </w:rPr>
        <w:t xml:space="preserve">, 4.6 </w:t>
      </w:r>
      <w:r w:rsidR="00321741" w:rsidRPr="001A070A">
        <w:rPr>
          <w:color w:val="222222"/>
          <w:sz w:val="26"/>
          <w:szCs w:val="26"/>
          <w:shd w:val="clear" w:color="auto" w:fill="FFFFFF"/>
        </w:rPr>
        <w:t>×</w:t>
      </w:r>
      <w:r w:rsidRPr="001A070A">
        <w:rPr>
          <w:sz w:val="26"/>
          <w:szCs w:val="26"/>
        </w:rPr>
        <w:t xml:space="preserve"> </w:t>
      </w:r>
      <w:r w:rsidR="00321741" w:rsidRPr="001A070A">
        <w:rPr>
          <w:sz w:val="26"/>
          <w:szCs w:val="26"/>
        </w:rPr>
        <w:t>250 мм (</w:t>
      </w:r>
      <w:r w:rsidR="00321741" w:rsidRPr="001A070A">
        <w:rPr>
          <w:sz w:val="26"/>
          <w:szCs w:val="26"/>
          <w:lang w:val="en-US"/>
        </w:rPr>
        <w:t>Agilent</w:t>
      </w:r>
      <w:r w:rsidR="00321741" w:rsidRPr="001A070A">
        <w:rPr>
          <w:sz w:val="26"/>
          <w:szCs w:val="26"/>
        </w:rPr>
        <w:t xml:space="preserve"> </w:t>
      </w:r>
      <w:r w:rsidR="00321741" w:rsidRPr="001A070A">
        <w:rPr>
          <w:sz w:val="26"/>
          <w:szCs w:val="26"/>
          <w:lang w:val="en-US"/>
        </w:rPr>
        <w:t>Technologies</w:t>
      </w:r>
      <w:r w:rsidR="00321741" w:rsidRPr="001A070A">
        <w:rPr>
          <w:sz w:val="26"/>
          <w:szCs w:val="26"/>
        </w:rPr>
        <w:t>, США), детектора показателя преломления и спектрофотометрического детек</w:t>
      </w:r>
      <w:r w:rsidR="00DF7531">
        <w:rPr>
          <w:sz w:val="26"/>
          <w:szCs w:val="26"/>
        </w:rPr>
        <w:t xml:space="preserve">тора на основе диодной матрицы </w:t>
      </w:r>
      <w:r w:rsidR="00321741" w:rsidRPr="001A070A">
        <w:rPr>
          <w:sz w:val="26"/>
          <w:szCs w:val="26"/>
        </w:rPr>
        <w:t>К-2501.</w:t>
      </w:r>
    </w:p>
    <w:p w:rsidR="00BF6ED0" w:rsidRPr="001A070A" w:rsidRDefault="00BF6ED0" w:rsidP="001A070A">
      <w:pPr>
        <w:spacing w:line="360" w:lineRule="auto"/>
        <w:ind w:firstLine="720"/>
        <w:rPr>
          <w:sz w:val="26"/>
          <w:szCs w:val="26"/>
        </w:rPr>
      </w:pPr>
      <w:r w:rsidRPr="001A070A">
        <w:rPr>
          <w:sz w:val="26"/>
          <w:szCs w:val="26"/>
        </w:rPr>
        <w:t xml:space="preserve">Запись хроматограмм и расчёты молекулярных параметров были выполнены с использованием программного обеспечения </w:t>
      </w:r>
      <w:r w:rsidRPr="001A070A">
        <w:rPr>
          <w:sz w:val="26"/>
          <w:szCs w:val="26"/>
          <w:lang w:val="en-US"/>
        </w:rPr>
        <w:t>ClarityChrom</w:t>
      </w:r>
      <w:r w:rsidRPr="001A070A">
        <w:rPr>
          <w:sz w:val="26"/>
          <w:szCs w:val="26"/>
        </w:rPr>
        <w:t xml:space="preserve"> (Германия). Калибровка хроматографической системы была выполнена построением калибровочной зависимости Мура с использованием </w:t>
      </w:r>
      <w:r w:rsidR="005403CE">
        <w:rPr>
          <w:sz w:val="26"/>
          <w:szCs w:val="26"/>
        </w:rPr>
        <w:t>полистирольных</w:t>
      </w:r>
      <w:r w:rsidRPr="001A070A">
        <w:rPr>
          <w:sz w:val="26"/>
          <w:szCs w:val="26"/>
        </w:rPr>
        <w:t xml:space="preserve"> стандартов с узким молекулярно-массовым распределением (</w:t>
      </w:r>
      <w:r w:rsidRPr="001A070A">
        <w:rPr>
          <w:sz w:val="26"/>
          <w:szCs w:val="26"/>
          <w:lang w:val="en-US"/>
        </w:rPr>
        <w:t>Waters</w:t>
      </w:r>
      <w:r w:rsidRPr="001A070A">
        <w:rPr>
          <w:sz w:val="26"/>
          <w:szCs w:val="26"/>
        </w:rPr>
        <w:t xml:space="preserve">, США). </w:t>
      </w:r>
      <w:r w:rsidR="005403CE">
        <w:rPr>
          <w:sz w:val="26"/>
          <w:szCs w:val="26"/>
        </w:rPr>
        <w:t>С</w:t>
      </w:r>
      <w:r w:rsidRPr="001A070A">
        <w:rPr>
          <w:sz w:val="26"/>
          <w:szCs w:val="26"/>
        </w:rPr>
        <w:t xml:space="preserve">тандарты растворялись в ДМФА и в 0.5М растворе </w:t>
      </w:r>
      <w:r w:rsidRPr="001A070A">
        <w:rPr>
          <w:sz w:val="26"/>
          <w:szCs w:val="26"/>
          <w:lang w:val="en-US"/>
        </w:rPr>
        <w:t>LiBr</w:t>
      </w:r>
      <w:r w:rsidRPr="001A070A">
        <w:rPr>
          <w:sz w:val="26"/>
          <w:szCs w:val="26"/>
        </w:rPr>
        <w:t xml:space="preserve"> в ДМФА.</w:t>
      </w:r>
    </w:p>
    <w:p w:rsidR="006977D6" w:rsidRDefault="00BF6ED0" w:rsidP="00BB0B37">
      <w:pPr>
        <w:spacing w:line="360" w:lineRule="auto"/>
        <w:ind w:firstLine="720"/>
        <w:rPr>
          <w:sz w:val="26"/>
          <w:szCs w:val="26"/>
        </w:rPr>
      </w:pPr>
      <w:r w:rsidRPr="001A070A">
        <w:rPr>
          <w:sz w:val="26"/>
          <w:szCs w:val="26"/>
        </w:rPr>
        <w:t xml:space="preserve">Пластины </w:t>
      </w:r>
      <w:r w:rsidRPr="001A070A">
        <w:rPr>
          <w:sz w:val="26"/>
          <w:szCs w:val="26"/>
          <w:lang w:val="en-US"/>
        </w:rPr>
        <w:t>Sorbfil</w:t>
      </w:r>
      <w:r w:rsidRPr="001A070A">
        <w:rPr>
          <w:sz w:val="26"/>
          <w:szCs w:val="26"/>
        </w:rPr>
        <w:t xml:space="preserve"> </w:t>
      </w:r>
      <w:r w:rsidRPr="001A070A">
        <w:rPr>
          <w:sz w:val="26"/>
          <w:szCs w:val="26"/>
          <w:lang w:val="en-US"/>
        </w:rPr>
        <w:t>PTSH</w:t>
      </w:r>
      <w:r w:rsidRPr="001A070A">
        <w:rPr>
          <w:sz w:val="26"/>
          <w:szCs w:val="26"/>
        </w:rPr>
        <w:t>-</w:t>
      </w:r>
      <w:r w:rsidRPr="001A070A">
        <w:rPr>
          <w:sz w:val="26"/>
          <w:szCs w:val="26"/>
          <w:lang w:val="en-US"/>
        </w:rPr>
        <w:t>P</w:t>
      </w:r>
      <w:r w:rsidRPr="001A070A">
        <w:rPr>
          <w:sz w:val="26"/>
          <w:szCs w:val="26"/>
        </w:rPr>
        <w:t>-</w:t>
      </w:r>
      <w:r w:rsidRPr="001A070A">
        <w:rPr>
          <w:sz w:val="26"/>
          <w:szCs w:val="26"/>
          <w:lang w:val="en-US"/>
        </w:rPr>
        <w:t>V</w:t>
      </w:r>
      <w:r w:rsidRPr="001A070A">
        <w:rPr>
          <w:sz w:val="26"/>
          <w:szCs w:val="26"/>
        </w:rPr>
        <w:t xml:space="preserve"> (Россия) использовались в экспериментах ВЭТСХ</w:t>
      </w:r>
      <w:r w:rsidR="00855161" w:rsidRPr="001A070A">
        <w:rPr>
          <w:sz w:val="26"/>
          <w:szCs w:val="26"/>
        </w:rPr>
        <w:t xml:space="preserve">. Детектирование хроматограмм было выполнено с использованием видеоденситометра </w:t>
      </w:r>
      <w:r w:rsidR="00855161" w:rsidRPr="001A070A">
        <w:rPr>
          <w:sz w:val="26"/>
          <w:szCs w:val="26"/>
          <w:lang w:val="en-US"/>
        </w:rPr>
        <w:t>DenScan</w:t>
      </w:r>
      <w:r w:rsidR="00855161" w:rsidRPr="001A070A">
        <w:rPr>
          <w:sz w:val="26"/>
          <w:szCs w:val="26"/>
        </w:rPr>
        <w:t xml:space="preserve"> (Ленхром, Россия) в УФ и видимом спектральном диапазонах при 2х длинах волн (λ</w:t>
      </w:r>
      <w:r w:rsidR="00855161" w:rsidRPr="001A070A">
        <w:rPr>
          <w:sz w:val="26"/>
          <w:szCs w:val="26"/>
          <w:vertAlign w:val="subscript"/>
          <w:lang w:val="en-US"/>
        </w:rPr>
        <w:t>n</w:t>
      </w:r>
      <w:r w:rsidR="00855161" w:rsidRPr="001A070A">
        <w:rPr>
          <w:sz w:val="26"/>
          <w:szCs w:val="26"/>
        </w:rPr>
        <w:t xml:space="preserve"> = 254 и 365 нм) и с различными оптическими фильтрами.</w:t>
      </w:r>
    </w:p>
    <w:p w:rsidR="000A6E0C" w:rsidRDefault="000A6E0C" w:rsidP="004A6563">
      <w:pPr>
        <w:spacing w:line="360" w:lineRule="auto"/>
        <w:ind w:firstLine="0"/>
        <w:rPr>
          <w:sz w:val="26"/>
          <w:szCs w:val="26"/>
        </w:rPr>
      </w:pPr>
    </w:p>
    <w:p w:rsidR="00D60469" w:rsidRPr="002779E3" w:rsidRDefault="00D60469" w:rsidP="00977C3E">
      <w:pPr>
        <w:pStyle w:val="2"/>
        <w:spacing w:before="0" w:line="360" w:lineRule="auto"/>
        <w:jc w:val="left"/>
        <w:rPr>
          <w:rFonts w:ascii="Times New Roman" w:hAnsi="Times New Roman" w:cs="Times New Roman"/>
        </w:rPr>
      </w:pPr>
      <w:bookmarkStart w:id="29" w:name="_Toc514982026"/>
      <w:r w:rsidRPr="002779E3">
        <w:rPr>
          <w:rFonts w:ascii="Times New Roman" w:hAnsi="Times New Roman" w:cs="Times New Roman"/>
          <w:color w:val="auto"/>
        </w:rPr>
        <w:lastRenderedPageBreak/>
        <w:t>3.</w:t>
      </w:r>
      <w:r w:rsidR="00304388">
        <w:rPr>
          <w:rFonts w:ascii="Times New Roman" w:hAnsi="Times New Roman" w:cs="Times New Roman"/>
          <w:color w:val="auto"/>
        </w:rPr>
        <w:t>7</w:t>
      </w:r>
      <w:r w:rsidRPr="002779E3">
        <w:rPr>
          <w:rFonts w:ascii="Times New Roman" w:hAnsi="Times New Roman" w:cs="Times New Roman"/>
          <w:color w:val="auto"/>
        </w:rPr>
        <w:t xml:space="preserve"> </w:t>
      </w:r>
      <w:r w:rsidR="002A64C5">
        <w:rPr>
          <w:rFonts w:ascii="Times New Roman" w:hAnsi="Times New Roman" w:cs="Times New Roman"/>
          <w:color w:val="auto"/>
        </w:rPr>
        <w:t>И</w:t>
      </w:r>
      <w:r w:rsidRPr="002779E3">
        <w:rPr>
          <w:rFonts w:ascii="Times New Roman" w:hAnsi="Times New Roman" w:cs="Times New Roman"/>
          <w:color w:val="auto"/>
        </w:rPr>
        <w:t xml:space="preserve">сследования </w:t>
      </w:r>
      <w:r w:rsidR="002A64C5">
        <w:rPr>
          <w:rFonts w:ascii="Times New Roman" w:hAnsi="Times New Roman" w:cs="Times New Roman"/>
          <w:color w:val="auto"/>
        </w:rPr>
        <w:t xml:space="preserve">фотопроводимости </w:t>
      </w:r>
      <w:r w:rsidRPr="002779E3">
        <w:rPr>
          <w:rFonts w:ascii="Times New Roman" w:hAnsi="Times New Roman" w:cs="Times New Roman"/>
          <w:color w:val="auto"/>
        </w:rPr>
        <w:t>полимерных плёнок</w:t>
      </w:r>
      <w:bookmarkEnd w:id="29"/>
    </w:p>
    <w:p w:rsidR="00D60469" w:rsidRPr="002D4C25" w:rsidRDefault="00D60469" w:rsidP="00BB0B37">
      <w:pPr>
        <w:pStyle w:val="3"/>
        <w:spacing w:before="0" w:line="360" w:lineRule="auto"/>
        <w:ind w:firstLine="720"/>
        <w:jc w:val="center"/>
        <w:rPr>
          <w:rFonts w:ascii="Times New Roman" w:hAnsi="Times New Roman" w:cs="Times New Roman"/>
          <w:color w:val="000000" w:themeColor="text1"/>
          <w:sz w:val="26"/>
          <w:szCs w:val="26"/>
        </w:rPr>
      </w:pPr>
    </w:p>
    <w:p w:rsidR="001A070A" w:rsidRDefault="00517713" w:rsidP="00BB0B37">
      <w:pPr>
        <w:spacing w:line="360" w:lineRule="auto"/>
        <w:ind w:firstLine="720"/>
        <w:rPr>
          <w:sz w:val="26"/>
          <w:szCs w:val="26"/>
        </w:rPr>
      </w:pPr>
      <w:r w:rsidRPr="000C17B8">
        <w:rPr>
          <w:sz w:val="26"/>
          <w:szCs w:val="26"/>
        </w:rPr>
        <w:t xml:space="preserve">В качестве проводящей </w:t>
      </w:r>
      <w:r w:rsidR="00DF7531">
        <w:rPr>
          <w:sz w:val="26"/>
          <w:szCs w:val="26"/>
        </w:rPr>
        <w:t>подложки использовали</w:t>
      </w:r>
      <w:r w:rsidRPr="000C17B8">
        <w:rPr>
          <w:sz w:val="26"/>
          <w:szCs w:val="26"/>
        </w:rPr>
        <w:t xml:space="preserve"> стеклянные пластины размером 1.5×1.0 см, покрытые слоем </w:t>
      </w:r>
      <w:r w:rsidRPr="000C17B8">
        <w:rPr>
          <w:sz w:val="26"/>
          <w:szCs w:val="26"/>
          <w:lang w:val="en-US"/>
        </w:rPr>
        <w:t>ITO</w:t>
      </w:r>
      <w:r w:rsidR="00DE467E">
        <w:rPr>
          <w:sz w:val="26"/>
          <w:szCs w:val="26"/>
        </w:rPr>
        <w:t xml:space="preserve"> (130-150 Ом</w:t>
      </w:r>
      <w:r w:rsidR="00DE467E" w:rsidRPr="00DE467E">
        <w:rPr>
          <w:sz w:val="26"/>
          <w:szCs w:val="26"/>
        </w:rPr>
        <w:t>/</w:t>
      </w:r>
      <w:r w:rsidR="00DE467E">
        <w:rPr>
          <w:sz w:val="26"/>
          <w:szCs w:val="26"/>
        </w:rPr>
        <w:t>см)</w:t>
      </w:r>
      <w:r w:rsidRPr="000C17B8">
        <w:rPr>
          <w:sz w:val="26"/>
          <w:szCs w:val="26"/>
        </w:rPr>
        <w:t>. Для подготовки к измерениям пласт</w:t>
      </w:r>
      <w:r w:rsidR="00DF7531">
        <w:rPr>
          <w:sz w:val="26"/>
          <w:szCs w:val="26"/>
        </w:rPr>
        <w:t>ины несколько часов вымачивали</w:t>
      </w:r>
      <w:r w:rsidRPr="000C17B8">
        <w:rPr>
          <w:sz w:val="26"/>
          <w:szCs w:val="26"/>
        </w:rPr>
        <w:t xml:space="preserve"> в </w:t>
      </w:r>
      <w:r w:rsidR="00DF7531">
        <w:rPr>
          <w:sz w:val="26"/>
          <w:szCs w:val="26"/>
        </w:rPr>
        <w:t>ДМФА, затем на 15 мин помещали</w:t>
      </w:r>
      <w:r w:rsidRPr="000C17B8">
        <w:rPr>
          <w:sz w:val="26"/>
          <w:szCs w:val="26"/>
        </w:rPr>
        <w:t xml:space="preserve"> в смесь ДМФА и хлороформа</w:t>
      </w:r>
      <w:r w:rsidR="001738DB">
        <w:rPr>
          <w:sz w:val="26"/>
          <w:szCs w:val="26"/>
        </w:rPr>
        <w:t xml:space="preserve"> (1:1)</w:t>
      </w:r>
      <w:r w:rsidRPr="000C17B8">
        <w:rPr>
          <w:sz w:val="26"/>
          <w:szCs w:val="26"/>
        </w:rPr>
        <w:t xml:space="preserve"> в ультразвуковой бане, затем ополаскив</w:t>
      </w:r>
      <w:r w:rsidR="00DF7531">
        <w:rPr>
          <w:sz w:val="26"/>
          <w:szCs w:val="26"/>
        </w:rPr>
        <w:t>али</w:t>
      </w:r>
      <w:r w:rsidRPr="000C17B8">
        <w:rPr>
          <w:sz w:val="26"/>
          <w:szCs w:val="26"/>
        </w:rPr>
        <w:t xml:space="preserve"> дистиллированной водой</w:t>
      </w:r>
      <w:r w:rsidR="00DF7531">
        <w:rPr>
          <w:sz w:val="26"/>
          <w:szCs w:val="26"/>
        </w:rPr>
        <w:t>, протирали</w:t>
      </w:r>
      <w:r w:rsidR="001738DB">
        <w:rPr>
          <w:sz w:val="26"/>
          <w:szCs w:val="26"/>
        </w:rPr>
        <w:t xml:space="preserve"> изопропанолом</w:t>
      </w:r>
      <w:r w:rsidR="00DF7531">
        <w:rPr>
          <w:sz w:val="26"/>
          <w:szCs w:val="26"/>
        </w:rPr>
        <w:t xml:space="preserve"> и высушивали</w:t>
      </w:r>
      <w:r w:rsidRPr="000C17B8">
        <w:rPr>
          <w:sz w:val="26"/>
          <w:szCs w:val="26"/>
        </w:rPr>
        <w:t>.</w:t>
      </w:r>
    </w:p>
    <w:p w:rsidR="00882181" w:rsidRPr="000C17B8" w:rsidRDefault="00674AB6" w:rsidP="00FB7543">
      <w:pPr>
        <w:spacing w:line="360" w:lineRule="auto"/>
        <w:ind w:firstLine="720"/>
        <w:rPr>
          <w:sz w:val="26"/>
          <w:szCs w:val="26"/>
        </w:rPr>
      </w:pPr>
      <w:r>
        <w:rPr>
          <w:sz w:val="26"/>
          <w:szCs w:val="26"/>
        </w:rPr>
        <w:t>Полимеры наносили</w:t>
      </w:r>
      <w:r w:rsidR="009A6B3E">
        <w:rPr>
          <w:sz w:val="26"/>
          <w:szCs w:val="26"/>
        </w:rPr>
        <w:t xml:space="preserve"> на </w:t>
      </w:r>
      <w:r w:rsidR="00882181" w:rsidRPr="000C17B8">
        <w:rPr>
          <w:sz w:val="26"/>
          <w:szCs w:val="26"/>
        </w:rPr>
        <w:t xml:space="preserve">проводящую подложку методом </w:t>
      </w:r>
      <w:r w:rsidR="00163624">
        <w:rPr>
          <w:sz w:val="26"/>
          <w:szCs w:val="26"/>
        </w:rPr>
        <w:t>спин-коутинга</w:t>
      </w:r>
      <w:r w:rsidR="00882181" w:rsidRPr="000C17B8">
        <w:rPr>
          <w:sz w:val="26"/>
          <w:szCs w:val="26"/>
        </w:rPr>
        <w:t xml:space="preserve"> (1</w:t>
      </w:r>
      <w:r>
        <w:rPr>
          <w:sz w:val="26"/>
          <w:szCs w:val="26"/>
        </w:rPr>
        <w:t>000 об/мин, 30 сек) и помещали</w:t>
      </w:r>
      <w:r w:rsidR="00882181" w:rsidRPr="000C17B8">
        <w:rPr>
          <w:sz w:val="26"/>
          <w:szCs w:val="26"/>
        </w:rPr>
        <w:t xml:space="preserve"> в сушильный шкаф на 1 день при температуре 130 °С. Толщина полимерного покрытия </w:t>
      </w:r>
      <w:r>
        <w:rPr>
          <w:sz w:val="26"/>
          <w:szCs w:val="26"/>
        </w:rPr>
        <w:t xml:space="preserve">была </w:t>
      </w:r>
      <w:r w:rsidR="00882181" w:rsidRPr="000C17B8">
        <w:rPr>
          <w:sz w:val="26"/>
          <w:szCs w:val="26"/>
        </w:rPr>
        <w:t>определ</w:t>
      </w:r>
      <w:r>
        <w:rPr>
          <w:sz w:val="26"/>
          <w:szCs w:val="26"/>
        </w:rPr>
        <w:t>ена</w:t>
      </w:r>
      <w:r w:rsidR="00882181" w:rsidRPr="000C17B8">
        <w:rPr>
          <w:sz w:val="26"/>
          <w:szCs w:val="26"/>
        </w:rPr>
        <w:t xml:space="preserve"> методом тонкоплёночной интерференции </w:t>
      </w:r>
      <w:r w:rsidR="00A3451D" w:rsidRPr="000C17B8">
        <w:rPr>
          <w:sz w:val="26"/>
          <w:szCs w:val="26"/>
        </w:rPr>
        <w:t xml:space="preserve">при помощи </w:t>
      </w:r>
      <w:r w:rsidR="00882181" w:rsidRPr="000C17B8">
        <w:rPr>
          <w:sz w:val="26"/>
          <w:szCs w:val="26"/>
        </w:rPr>
        <w:t>микроинтерферометр</w:t>
      </w:r>
      <w:r w:rsidR="00A3451D" w:rsidRPr="000C17B8">
        <w:rPr>
          <w:sz w:val="26"/>
          <w:szCs w:val="26"/>
        </w:rPr>
        <w:t>а</w:t>
      </w:r>
      <w:r w:rsidR="00882181" w:rsidRPr="000C17B8">
        <w:rPr>
          <w:sz w:val="26"/>
          <w:szCs w:val="26"/>
        </w:rPr>
        <w:t xml:space="preserve"> МИИ-4</w:t>
      </w:r>
      <w:r w:rsidR="00A3451D" w:rsidRPr="000C17B8">
        <w:rPr>
          <w:sz w:val="26"/>
          <w:szCs w:val="26"/>
        </w:rPr>
        <w:t>М (Ломо, Россия</w:t>
      </w:r>
      <w:r w:rsidR="00882181" w:rsidRPr="000C17B8">
        <w:rPr>
          <w:sz w:val="26"/>
          <w:szCs w:val="26"/>
        </w:rPr>
        <w:t>) и составляла в среднем 0.5 мкм.</w:t>
      </w:r>
    </w:p>
    <w:p w:rsidR="00882181" w:rsidRPr="00A3451D" w:rsidRDefault="00882181" w:rsidP="00BB0B37">
      <w:pPr>
        <w:spacing w:line="360" w:lineRule="auto"/>
        <w:ind w:firstLine="720"/>
      </w:pPr>
      <w:r w:rsidRPr="000C17B8">
        <w:rPr>
          <w:sz w:val="26"/>
          <w:szCs w:val="26"/>
        </w:rPr>
        <w:t>В качестве генератора носителей заряда использовал</w:t>
      </w:r>
      <w:r w:rsidR="00674AB6">
        <w:rPr>
          <w:sz w:val="26"/>
          <w:szCs w:val="26"/>
        </w:rPr>
        <w:t>и</w:t>
      </w:r>
      <w:r w:rsidRPr="000C17B8">
        <w:rPr>
          <w:sz w:val="26"/>
          <w:szCs w:val="26"/>
        </w:rPr>
        <w:t xml:space="preserve"> твердотельный лазер</w:t>
      </w:r>
      <w:r w:rsidR="00A3451D" w:rsidRPr="000C17B8">
        <w:rPr>
          <w:sz w:val="26"/>
          <w:szCs w:val="26"/>
        </w:rPr>
        <w:t xml:space="preserve"> </w:t>
      </w:r>
      <w:r w:rsidR="00DC42E2" w:rsidRPr="00DC42E2">
        <w:rPr>
          <w:sz w:val="26"/>
          <w:szCs w:val="26"/>
        </w:rPr>
        <w:t>MBR-110</w:t>
      </w:r>
      <w:r w:rsidR="00A3451D" w:rsidRPr="000C17B8">
        <w:rPr>
          <w:sz w:val="26"/>
          <w:szCs w:val="26"/>
        </w:rPr>
        <w:t xml:space="preserve"> </w:t>
      </w:r>
      <w:r w:rsidR="00DC42E2">
        <w:rPr>
          <w:sz w:val="26"/>
          <w:szCs w:val="26"/>
        </w:rPr>
        <w:t>(Coherent, США) с длиной волны 532 нм.</w:t>
      </w:r>
    </w:p>
    <w:p w:rsidR="00196FC4" w:rsidRPr="00B91128" w:rsidRDefault="00196FC4" w:rsidP="00BB0B37">
      <w:pPr>
        <w:spacing w:line="360" w:lineRule="auto"/>
        <w:ind w:firstLine="0"/>
      </w:pPr>
    </w:p>
    <w:p w:rsidR="00C022F5" w:rsidRPr="001A070A" w:rsidRDefault="00C022F5" w:rsidP="00D1604E">
      <w:pPr>
        <w:pStyle w:val="2"/>
        <w:spacing w:before="0" w:line="360" w:lineRule="auto"/>
        <w:ind w:firstLine="720"/>
        <w:jc w:val="left"/>
        <w:rPr>
          <w:rFonts w:ascii="Times New Roman" w:hAnsi="Times New Roman" w:cs="Times New Roman"/>
        </w:rPr>
      </w:pPr>
      <w:bookmarkStart w:id="30" w:name="_Toc514982027"/>
      <w:r w:rsidRPr="001A070A">
        <w:rPr>
          <w:rFonts w:ascii="Times New Roman" w:hAnsi="Times New Roman" w:cs="Times New Roman"/>
          <w:color w:val="000000" w:themeColor="text1"/>
        </w:rPr>
        <w:t>3.</w:t>
      </w:r>
      <w:r w:rsidR="00304388">
        <w:rPr>
          <w:rFonts w:ascii="Times New Roman" w:hAnsi="Times New Roman" w:cs="Times New Roman"/>
          <w:color w:val="000000" w:themeColor="text1"/>
        </w:rPr>
        <w:t>8</w:t>
      </w:r>
      <w:r w:rsidRPr="001A070A">
        <w:rPr>
          <w:rFonts w:ascii="Times New Roman" w:hAnsi="Times New Roman" w:cs="Times New Roman"/>
          <w:color w:val="000000" w:themeColor="text1"/>
        </w:rPr>
        <w:t xml:space="preserve"> </w:t>
      </w:r>
      <w:r w:rsidR="00310D85">
        <w:rPr>
          <w:rFonts w:ascii="Times New Roman" w:hAnsi="Times New Roman" w:cs="Times New Roman"/>
          <w:color w:val="000000" w:themeColor="text1"/>
        </w:rPr>
        <w:t>Подтверждение структуры полученных соединений</w:t>
      </w:r>
      <w:bookmarkEnd w:id="30"/>
    </w:p>
    <w:p w:rsidR="00D37982" w:rsidRPr="001A070A" w:rsidRDefault="00D37982" w:rsidP="00BB0B37">
      <w:pPr>
        <w:spacing w:line="360" w:lineRule="auto"/>
        <w:ind w:firstLine="652"/>
        <w:rPr>
          <w:color w:val="000000" w:themeColor="text1"/>
          <w:sz w:val="26"/>
          <w:szCs w:val="26"/>
        </w:rPr>
      </w:pPr>
    </w:p>
    <w:p w:rsidR="004E39BF" w:rsidRPr="00310D85" w:rsidRDefault="001E4817" w:rsidP="00BB0B37">
      <w:pPr>
        <w:spacing w:line="360" w:lineRule="auto"/>
        <w:ind w:firstLine="720"/>
        <w:rPr>
          <w:sz w:val="26"/>
          <w:szCs w:val="26"/>
        </w:rPr>
      </w:pPr>
      <w:r>
        <w:rPr>
          <w:color w:val="000000" w:themeColor="text1"/>
          <w:sz w:val="26"/>
          <w:szCs w:val="26"/>
        </w:rPr>
        <w:t xml:space="preserve">Спектры поглощения растворов МПК и модельных соединений записывали на спектрофотометре </w:t>
      </w:r>
      <w:r>
        <w:rPr>
          <w:color w:val="000000" w:themeColor="text1"/>
          <w:sz w:val="26"/>
          <w:szCs w:val="26"/>
          <w:lang w:val="en-US"/>
        </w:rPr>
        <w:t>Specord</w:t>
      </w:r>
      <w:r w:rsidRPr="001E4817">
        <w:rPr>
          <w:color w:val="000000" w:themeColor="text1"/>
          <w:sz w:val="26"/>
          <w:szCs w:val="26"/>
        </w:rPr>
        <w:t xml:space="preserve"> </w:t>
      </w:r>
      <w:r>
        <w:rPr>
          <w:color w:val="000000" w:themeColor="text1"/>
          <w:sz w:val="26"/>
          <w:szCs w:val="26"/>
          <w:lang w:val="en-US"/>
        </w:rPr>
        <w:t>M</w:t>
      </w:r>
      <w:r w:rsidRPr="001E4817">
        <w:rPr>
          <w:color w:val="000000" w:themeColor="text1"/>
          <w:sz w:val="26"/>
          <w:szCs w:val="26"/>
        </w:rPr>
        <w:t>40 (</w:t>
      </w:r>
      <w:r>
        <w:rPr>
          <w:color w:val="000000" w:themeColor="text1"/>
          <w:sz w:val="26"/>
          <w:szCs w:val="26"/>
          <w:lang w:val="en-US"/>
        </w:rPr>
        <w:t>C</w:t>
      </w:r>
      <w:r w:rsidRPr="001E4817">
        <w:rPr>
          <w:color w:val="000000" w:themeColor="text1"/>
          <w:sz w:val="26"/>
          <w:szCs w:val="26"/>
        </w:rPr>
        <w:t xml:space="preserve">arl </w:t>
      </w:r>
      <w:r>
        <w:rPr>
          <w:color w:val="000000" w:themeColor="text1"/>
          <w:sz w:val="26"/>
          <w:szCs w:val="26"/>
          <w:lang w:val="en-US"/>
        </w:rPr>
        <w:t>Z</w:t>
      </w:r>
      <w:r w:rsidRPr="001E4817">
        <w:rPr>
          <w:color w:val="000000" w:themeColor="text1"/>
          <w:sz w:val="26"/>
          <w:szCs w:val="26"/>
        </w:rPr>
        <w:t xml:space="preserve">eiss </w:t>
      </w:r>
      <w:r>
        <w:rPr>
          <w:color w:val="000000" w:themeColor="text1"/>
          <w:sz w:val="26"/>
          <w:szCs w:val="26"/>
          <w:lang w:val="en-US"/>
        </w:rPr>
        <w:t>J</w:t>
      </w:r>
      <w:r w:rsidRPr="001E4817">
        <w:rPr>
          <w:color w:val="000000" w:themeColor="text1"/>
          <w:sz w:val="26"/>
          <w:szCs w:val="26"/>
        </w:rPr>
        <w:t>ena</w:t>
      </w:r>
      <w:r>
        <w:rPr>
          <w:color w:val="000000" w:themeColor="text1"/>
          <w:sz w:val="26"/>
          <w:szCs w:val="26"/>
        </w:rPr>
        <w:t xml:space="preserve">, ФРГ) в кварцевых кюветах </w:t>
      </w:r>
      <w:r w:rsidRPr="000C17B8">
        <w:rPr>
          <w:sz w:val="26"/>
          <w:szCs w:val="26"/>
        </w:rPr>
        <w:t>1</w:t>
      </w:r>
      <w:r>
        <w:rPr>
          <w:sz w:val="26"/>
          <w:szCs w:val="26"/>
        </w:rPr>
        <w:t>2</w:t>
      </w:r>
      <w:r w:rsidRPr="000C17B8">
        <w:rPr>
          <w:sz w:val="26"/>
          <w:szCs w:val="26"/>
        </w:rPr>
        <w:t>.5×1</w:t>
      </w:r>
      <w:r>
        <w:rPr>
          <w:sz w:val="26"/>
          <w:szCs w:val="26"/>
        </w:rPr>
        <w:t>2</w:t>
      </w:r>
      <w:r w:rsidRPr="000C17B8">
        <w:rPr>
          <w:sz w:val="26"/>
          <w:szCs w:val="26"/>
        </w:rPr>
        <w:t>.</w:t>
      </w:r>
      <w:r>
        <w:rPr>
          <w:sz w:val="26"/>
          <w:szCs w:val="26"/>
        </w:rPr>
        <w:t>5</w:t>
      </w:r>
      <w:r w:rsidRPr="000C17B8">
        <w:rPr>
          <w:sz w:val="26"/>
          <w:szCs w:val="26"/>
        </w:rPr>
        <w:t>×</w:t>
      </w:r>
      <w:r>
        <w:rPr>
          <w:sz w:val="26"/>
          <w:szCs w:val="26"/>
        </w:rPr>
        <w:t>45 м</w:t>
      </w:r>
      <w:r w:rsidRPr="000C17B8">
        <w:rPr>
          <w:sz w:val="26"/>
          <w:szCs w:val="26"/>
        </w:rPr>
        <w:t>м</w:t>
      </w:r>
      <w:r>
        <w:rPr>
          <w:sz w:val="26"/>
          <w:szCs w:val="26"/>
        </w:rPr>
        <w:t xml:space="preserve"> с длиной оптического пути 1 см.</w:t>
      </w:r>
    </w:p>
    <w:p w:rsidR="004E39BF" w:rsidRPr="004E39BF" w:rsidRDefault="0043216D" w:rsidP="00310D85">
      <w:pPr>
        <w:spacing w:line="360" w:lineRule="auto"/>
      </w:pPr>
      <w:r w:rsidRPr="0043216D">
        <w:rPr>
          <w:sz w:val="26"/>
          <w:szCs w:val="26"/>
        </w:rPr>
        <w:t>Спектры ЯМР записывали</w:t>
      </w:r>
      <w:r>
        <w:rPr>
          <w:sz w:val="26"/>
          <w:szCs w:val="26"/>
        </w:rPr>
        <w:t xml:space="preserve"> в жидкой фазе (</w:t>
      </w:r>
      <w:r w:rsidRPr="00A660A0">
        <w:rPr>
          <w:color w:val="000000" w:themeColor="text1"/>
          <w:sz w:val="26"/>
          <w:szCs w:val="26"/>
          <w:lang w:val="pt-PT"/>
        </w:rPr>
        <w:t>DMSO-d</w:t>
      </w:r>
      <w:r w:rsidRPr="00A660A0">
        <w:rPr>
          <w:color w:val="000000" w:themeColor="text1"/>
          <w:sz w:val="26"/>
          <w:szCs w:val="26"/>
          <w:vertAlign w:val="subscript"/>
          <w:lang w:val="pt-PT"/>
        </w:rPr>
        <w:t>6</w:t>
      </w:r>
      <w:r w:rsidRPr="0043216D">
        <w:rPr>
          <w:color w:val="000000" w:themeColor="text1"/>
          <w:sz w:val="26"/>
          <w:szCs w:val="26"/>
          <w:lang w:val="pt-PT"/>
        </w:rPr>
        <w:t>,</w:t>
      </w:r>
      <w:r>
        <w:rPr>
          <w:color w:val="000000" w:themeColor="text1"/>
          <w:sz w:val="26"/>
          <w:szCs w:val="26"/>
          <w:vertAlign w:val="subscript"/>
          <w:lang w:val="pt-PT"/>
        </w:rPr>
        <w:t xml:space="preserve"> </w:t>
      </w:r>
      <w:r>
        <w:rPr>
          <w:sz w:val="26"/>
          <w:szCs w:val="26"/>
          <w:lang w:val="en-US"/>
        </w:rPr>
        <w:t>CDCl</w:t>
      </w:r>
      <w:r w:rsidRPr="0043216D">
        <w:rPr>
          <w:sz w:val="26"/>
          <w:szCs w:val="26"/>
          <w:vertAlign w:val="subscript"/>
        </w:rPr>
        <w:t>3</w:t>
      </w:r>
      <w:r>
        <w:rPr>
          <w:sz w:val="26"/>
          <w:szCs w:val="26"/>
        </w:rPr>
        <w:t>)</w:t>
      </w:r>
      <w:r w:rsidR="009D5473">
        <w:rPr>
          <w:sz w:val="26"/>
          <w:szCs w:val="26"/>
        </w:rPr>
        <w:t xml:space="preserve"> на спектрометре Avance </w:t>
      </w:r>
      <w:r w:rsidRPr="0043216D">
        <w:rPr>
          <w:sz w:val="26"/>
          <w:szCs w:val="26"/>
        </w:rPr>
        <w:t>400</w:t>
      </w:r>
      <w:r w:rsidR="009D5473">
        <w:rPr>
          <w:sz w:val="26"/>
          <w:szCs w:val="26"/>
        </w:rPr>
        <w:t xml:space="preserve"> </w:t>
      </w:r>
      <w:r w:rsidR="009D5473">
        <w:rPr>
          <w:sz w:val="26"/>
          <w:szCs w:val="26"/>
          <w:lang w:val="en-US"/>
        </w:rPr>
        <w:t>SB</w:t>
      </w:r>
      <w:r w:rsidRPr="0043216D">
        <w:rPr>
          <w:sz w:val="26"/>
          <w:szCs w:val="26"/>
        </w:rPr>
        <w:t xml:space="preserve"> (Bruker, США).</w:t>
      </w:r>
      <w:r>
        <w:rPr>
          <w:sz w:val="26"/>
          <w:szCs w:val="26"/>
        </w:rPr>
        <w:t xml:space="preserve"> </w:t>
      </w:r>
      <w:r w:rsidR="00FA5038">
        <w:rPr>
          <w:sz w:val="26"/>
          <w:szCs w:val="26"/>
        </w:rPr>
        <w:t xml:space="preserve">Рабочие частоты: </w:t>
      </w:r>
      <w:r w:rsidR="00FA5038" w:rsidRPr="00CE3759">
        <w:rPr>
          <w:color w:val="000000" w:themeColor="text1"/>
          <w:sz w:val="26"/>
          <w:szCs w:val="26"/>
        </w:rPr>
        <w:t>4</w:t>
      </w:r>
      <w:r w:rsidR="00FA5038" w:rsidRPr="00CE3759">
        <w:rPr>
          <w:color w:val="000000" w:themeColor="text1"/>
          <w:sz w:val="26"/>
          <w:szCs w:val="26"/>
          <w:lang w:val="pt-PT"/>
        </w:rPr>
        <w:t>00</w:t>
      </w:r>
      <w:r w:rsidR="00FA5038" w:rsidRPr="00CE3759">
        <w:rPr>
          <w:color w:val="000000" w:themeColor="text1"/>
          <w:sz w:val="26"/>
          <w:szCs w:val="26"/>
        </w:rPr>
        <w:t>.13</w:t>
      </w:r>
      <w:r w:rsidR="00FA5038" w:rsidRPr="00CE3759">
        <w:rPr>
          <w:color w:val="000000" w:themeColor="text1"/>
          <w:sz w:val="26"/>
          <w:szCs w:val="26"/>
          <w:lang w:val="pt-PT"/>
        </w:rPr>
        <w:t xml:space="preserve"> </w:t>
      </w:r>
      <w:r w:rsidR="00FA5038" w:rsidRPr="00CE3759">
        <w:rPr>
          <w:color w:val="000000" w:themeColor="text1"/>
          <w:sz w:val="26"/>
          <w:szCs w:val="26"/>
        </w:rPr>
        <w:t>МГц</w:t>
      </w:r>
      <w:r w:rsidR="00FA5038">
        <w:rPr>
          <w:color w:val="000000" w:themeColor="text1"/>
          <w:sz w:val="26"/>
          <w:szCs w:val="26"/>
        </w:rPr>
        <w:t xml:space="preserve"> для</w:t>
      </w:r>
      <w:r w:rsidR="00304388">
        <w:rPr>
          <w:color w:val="000000" w:themeColor="text1"/>
          <w:sz w:val="26"/>
          <w:szCs w:val="26"/>
        </w:rPr>
        <w:t xml:space="preserve"> спектров</w:t>
      </w:r>
      <w:r w:rsidR="00FA5038">
        <w:rPr>
          <w:sz w:val="26"/>
          <w:szCs w:val="26"/>
        </w:rPr>
        <w:t xml:space="preserve"> </w:t>
      </w:r>
      <w:r w:rsidR="00FA5038" w:rsidRPr="0043216D">
        <w:rPr>
          <w:sz w:val="26"/>
          <w:szCs w:val="26"/>
          <w:vertAlign w:val="superscript"/>
        </w:rPr>
        <w:t>1</w:t>
      </w:r>
      <w:r w:rsidR="00FA5038" w:rsidRPr="0043216D">
        <w:rPr>
          <w:sz w:val="26"/>
          <w:szCs w:val="26"/>
        </w:rPr>
        <w:t>Н и</w:t>
      </w:r>
      <w:r w:rsidR="00FA5038">
        <w:rPr>
          <w:sz w:val="26"/>
          <w:szCs w:val="26"/>
        </w:rPr>
        <w:t xml:space="preserve"> </w:t>
      </w:r>
      <w:r w:rsidR="00FA5038" w:rsidRPr="00726F7E">
        <w:rPr>
          <w:color w:val="000000" w:themeColor="text1"/>
          <w:sz w:val="26"/>
          <w:szCs w:val="26"/>
        </w:rPr>
        <w:t>100.61 МГц</w:t>
      </w:r>
      <w:r w:rsidR="00FA5038">
        <w:rPr>
          <w:color w:val="000000" w:themeColor="text1"/>
          <w:sz w:val="26"/>
          <w:szCs w:val="26"/>
        </w:rPr>
        <w:t xml:space="preserve"> для</w:t>
      </w:r>
      <w:r w:rsidR="00FA5038" w:rsidRPr="0043216D">
        <w:rPr>
          <w:sz w:val="26"/>
          <w:szCs w:val="26"/>
        </w:rPr>
        <w:t xml:space="preserve"> </w:t>
      </w:r>
      <w:r w:rsidR="00FA5038" w:rsidRPr="0043216D">
        <w:rPr>
          <w:sz w:val="26"/>
          <w:szCs w:val="26"/>
          <w:vertAlign w:val="superscript"/>
        </w:rPr>
        <w:t>13</w:t>
      </w:r>
      <w:r w:rsidR="00FA5038" w:rsidRPr="0043216D">
        <w:rPr>
          <w:sz w:val="26"/>
          <w:szCs w:val="26"/>
        </w:rPr>
        <w:t>С</w:t>
      </w:r>
      <w:r w:rsidR="00FA5038">
        <w:rPr>
          <w:sz w:val="26"/>
          <w:szCs w:val="26"/>
        </w:rPr>
        <w:t>.</w:t>
      </w:r>
    </w:p>
    <w:p w:rsidR="005C191E" w:rsidRPr="00FE1D6B" w:rsidRDefault="00310D85" w:rsidP="00FE1D6B">
      <w:pPr>
        <w:spacing w:line="360" w:lineRule="auto"/>
        <w:ind w:firstLine="720"/>
        <w:rPr>
          <w:sz w:val="26"/>
          <w:szCs w:val="26"/>
          <w:shd w:val="clear" w:color="auto" w:fill="F8F9FA"/>
        </w:rPr>
      </w:pPr>
      <w:r>
        <w:rPr>
          <w:sz w:val="26"/>
          <w:szCs w:val="26"/>
        </w:rPr>
        <w:t>Состав мономеров подтверждали э</w:t>
      </w:r>
      <w:r w:rsidR="00DA38E2" w:rsidRPr="00DA38E2">
        <w:rPr>
          <w:sz w:val="26"/>
          <w:szCs w:val="26"/>
        </w:rPr>
        <w:t>лементны</w:t>
      </w:r>
      <w:r>
        <w:rPr>
          <w:sz w:val="26"/>
          <w:szCs w:val="26"/>
        </w:rPr>
        <w:t>м</w:t>
      </w:r>
      <w:r w:rsidR="00DA38E2" w:rsidRPr="00DA38E2">
        <w:rPr>
          <w:sz w:val="26"/>
          <w:szCs w:val="26"/>
        </w:rPr>
        <w:t xml:space="preserve"> анализ</w:t>
      </w:r>
      <w:r>
        <w:rPr>
          <w:sz w:val="26"/>
          <w:szCs w:val="26"/>
        </w:rPr>
        <w:t>ом</w:t>
      </w:r>
      <w:r w:rsidR="00DA38E2" w:rsidRPr="00DA38E2">
        <w:rPr>
          <w:sz w:val="26"/>
          <w:szCs w:val="26"/>
        </w:rPr>
        <w:t xml:space="preserve">  на </w:t>
      </w:r>
      <w:r w:rsidR="00DA38E2">
        <w:rPr>
          <w:sz w:val="26"/>
          <w:szCs w:val="26"/>
        </w:rPr>
        <w:t>CHN-анализаторе НР-185B (</w:t>
      </w:r>
      <w:r w:rsidR="00DA38E2" w:rsidRPr="00DA38E2">
        <w:rPr>
          <w:sz w:val="26"/>
          <w:szCs w:val="26"/>
        </w:rPr>
        <w:t>Hewlett-Packard</w:t>
      </w:r>
      <w:r w:rsidR="00DA38E2">
        <w:rPr>
          <w:sz w:val="26"/>
          <w:szCs w:val="26"/>
        </w:rPr>
        <w:t xml:space="preserve">, </w:t>
      </w:r>
      <w:r w:rsidR="00DA38E2" w:rsidRPr="001A070A">
        <w:rPr>
          <w:sz w:val="26"/>
          <w:szCs w:val="26"/>
        </w:rPr>
        <w:t>США</w:t>
      </w:r>
      <w:r>
        <w:rPr>
          <w:sz w:val="26"/>
          <w:szCs w:val="26"/>
        </w:rPr>
        <w:t xml:space="preserve">) ввиду </w:t>
      </w:r>
      <w:r w:rsidR="004E6E94">
        <w:rPr>
          <w:sz w:val="26"/>
          <w:szCs w:val="26"/>
        </w:rPr>
        <w:t>сильной</w:t>
      </w:r>
      <w:r>
        <w:rPr>
          <w:sz w:val="26"/>
          <w:szCs w:val="26"/>
        </w:rPr>
        <w:t xml:space="preserve"> склонности дихлорангидридов к гидролизу.</w:t>
      </w:r>
    </w:p>
    <w:p w:rsidR="00425920" w:rsidRPr="00F00183" w:rsidRDefault="005C191E">
      <w:pPr>
        <w:spacing w:after="200"/>
        <w:ind w:firstLine="0"/>
        <w:jc w:val="left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br w:type="page"/>
      </w:r>
    </w:p>
    <w:p w:rsidR="006977D6" w:rsidRPr="009A2BC9" w:rsidRDefault="00F00183" w:rsidP="00D1604E">
      <w:pPr>
        <w:pStyle w:val="1"/>
        <w:spacing w:before="0" w:line="360" w:lineRule="auto"/>
        <w:ind w:firstLine="720"/>
        <w:jc w:val="left"/>
        <w:rPr>
          <w:rFonts w:ascii="Times New Roman" w:hAnsi="Times New Roman" w:cs="Times New Roman"/>
          <w:color w:val="000000" w:themeColor="text1"/>
          <w:sz w:val="26"/>
          <w:szCs w:val="26"/>
        </w:rPr>
      </w:pPr>
      <w:bookmarkStart w:id="31" w:name="_Toc514982028"/>
      <w:r>
        <w:rPr>
          <w:rFonts w:ascii="Times New Roman" w:hAnsi="Times New Roman" w:cs="Times New Roman"/>
          <w:color w:val="000000" w:themeColor="text1"/>
          <w:sz w:val="26"/>
          <w:szCs w:val="26"/>
        </w:rPr>
        <w:lastRenderedPageBreak/>
        <w:t>ВЫВОДЫ</w:t>
      </w:r>
      <w:bookmarkEnd w:id="31"/>
    </w:p>
    <w:p w:rsidR="006977D6" w:rsidRPr="009A2BC9" w:rsidRDefault="006977D6" w:rsidP="00BB0B37">
      <w:pPr>
        <w:spacing w:line="360" w:lineRule="auto"/>
        <w:ind w:firstLine="0"/>
        <w:rPr>
          <w:sz w:val="26"/>
          <w:szCs w:val="26"/>
        </w:rPr>
      </w:pPr>
    </w:p>
    <w:p w:rsidR="000A66AD" w:rsidRDefault="000A66AD" w:rsidP="00D1604E">
      <w:pPr>
        <w:pStyle w:val="ab"/>
        <w:numPr>
          <w:ilvl w:val="0"/>
          <w:numId w:val="22"/>
        </w:numPr>
        <w:spacing w:line="360" w:lineRule="auto"/>
        <w:rPr>
          <w:sz w:val="26"/>
          <w:szCs w:val="26"/>
        </w:rPr>
      </w:pPr>
      <w:r>
        <w:rPr>
          <w:sz w:val="26"/>
          <w:szCs w:val="26"/>
        </w:rPr>
        <w:t xml:space="preserve">Синтезированы </w:t>
      </w:r>
      <w:r w:rsidRPr="00D1604E">
        <w:rPr>
          <w:sz w:val="26"/>
          <w:szCs w:val="26"/>
        </w:rPr>
        <w:t>полиамидокислот</w:t>
      </w:r>
      <w:r>
        <w:rPr>
          <w:sz w:val="26"/>
          <w:szCs w:val="26"/>
        </w:rPr>
        <w:t>ы</w:t>
      </w:r>
      <w:r w:rsidRPr="00D1604E">
        <w:rPr>
          <w:sz w:val="26"/>
          <w:szCs w:val="26"/>
        </w:rPr>
        <w:t xml:space="preserve"> с фрагментами 2,2'-бихинолила в основной цепи</w:t>
      </w:r>
      <w:r>
        <w:rPr>
          <w:sz w:val="26"/>
          <w:szCs w:val="26"/>
        </w:rPr>
        <w:t xml:space="preserve">,  </w:t>
      </w:r>
      <w:r w:rsidRPr="00D1604E">
        <w:rPr>
          <w:sz w:val="26"/>
          <w:szCs w:val="26"/>
        </w:rPr>
        <w:t>МПК меди (</w:t>
      </w:r>
      <w:r w:rsidRPr="00D1604E">
        <w:rPr>
          <w:sz w:val="26"/>
          <w:szCs w:val="26"/>
          <w:lang w:val="en-US"/>
        </w:rPr>
        <w:t>I</w:t>
      </w:r>
      <w:r w:rsidRPr="00D1604E">
        <w:rPr>
          <w:sz w:val="26"/>
          <w:szCs w:val="26"/>
        </w:rPr>
        <w:t xml:space="preserve">) на </w:t>
      </w:r>
      <w:r>
        <w:rPr>
          <w:sz w:val="26"/>
          <w:szCs w:val="26"/>
        </w:rPr>
        <w:t xml:space="preserve">их </w:t>
      </w:r>
      <w:r w:rsidRPr="00D1604E">
        <w:rPr>
          <w:sz w:val="26"/>
          <w:szCs w:val="26"/>
        </w:rPr>
        <w:t>основе</w:t>
      </w:r>
      <w:r>
        <w:rPr>
          <w:sz w:val="26"/>
          <w:szCs w:val="26"/>
        </w:rPr>
        <w:t xml:space="preserve"> и</w:t>
      </w:r>
      <w:r w:rsidRPr="00D1604E">
        <w:rPr>
          <w:sz w:val="26"/>
          <w:szCs w:val="26"/>
        </w:rPr>
        <w:t xml:space="preserve"> </w:t>
      </w:r>
      <w:r>
        <w:rPr>
          <w:sz w:val="26"/>
          <w:szCs w:val="26"/>
        </w:rPr>
        <w:t>и</w:t>
      </w:r>
      <w:r w:rsidR="006977D6" w:rsidRPr="00D1604E">
        <w:rPr>
          <w:sz w:val="26"/>
          <w:szCs w:val="26"/>
        </w:rPr>
        <w:t>сследованы фотопроводящие</w:t>
      </w:r>
      <w:r w:rsidR="00DD45FA" w:rsidRPr="00D1604E">
        <w:rPr>
          <w:sz w:val="26"/>
          <w:szCs w:val="26"/>
        </w:rPr>
        <w:t xml:space="preserve"> </w:t>
      </w:r>
      <w:r w:rsidR="006977D6" w:rsidRPr="00D1604E">
        <w:rPr>
          <w:sz w:val="26"/>
          <w:szCs w:val="26"/>
        </w:rPr>
        <w:t xml:space="preserve"> </w:t>
      </w:r>
      <w:r w:rsidR="00DD45FA" w:rsidRPr="00D1604E">
        <w:rPr>
          <w:sz w:val="26"/>
          <w:szCs w:val="26"/>
        </w:rPr>
        <w:t>свойства</w:t>
      </w:r>
      <w:r w:rsidR="00DC42E2" w:rsidRPr="00D1604E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их </w:t>
      </w:r>
      <w:r w:rsidR="009F2E4C" w:rsidRPr="00D1604E">
        <w:rPr>
          <w:sz w:val="26"/>
          <w:szCs w:val="26"/>
        </w:rPr>
        <w:t xml:space="preserve">тонких </w:t>
      </w:r>
      <w:r w:rsidR="00DC42E2" w:rsidRPr="00D1604E">
        <w:rPr>
          <w:sz w:val="26"/>
          <w:szCs w:val="26"/>
        </w:rPr>
        <w:t>плёнок</w:t>
      </w:r>
      <w:r w:rsidR="006977D6" w:rsidRPr="00D1604E">
        <w:rPr>
          <w:sz w:val="26"/>
          <w:szCs w:val="26"/>
        </w:rPr>
        <w:t>.</w:t>
      </w:r>
      <w:r w:rsidR="00DD45FA" w:rsidRPr="00D1604E">
        <w:rPr>
          <w:sz w:val="26"/>
          <w:szCs w:val="26"/>
        </w:rPr>
        <w:t xml:space="preserve"> </w:t>
      </w:r>
      <w:r>
        <w:rPr>
          <w:sz w:val="26"/>
          <w:szCs w:val="26"/>
        </w:rPr>
        <w:t>П</w:t>
      </w:r>
      <w:r w:rsidR="00DD45FA" w:rsidRPr="00D1604E">
        <w:rPr>
          <w:sz w:val="26"/>
          <w:szCs w:val="26"/>
        </w:rPr>
        <w:t>оказано, что наибольшими значениями подвижности</w:t>
      </w:r>
      <w:r w:rsidR="003404A7">
        <w:rPr>
          <w:sz w:val="26"/>
          <w:szCs w:val="26"/>
        </w:rPr>
        <w:t xml:space="preserve"> носителей заряда</w:t>
      </w:r>
      <w:r w:rsidR="00DD45FA" w:rsidRPr="00D1604E">
        <w:rPr>
          <w:sz w:val="26"/>
          <w:szCs w:val="26"/>
        </w:rPr>
        <w:t xml:space="preserve"> облада</w:t>
      </w:r>
      <w:r w:rsidR="009F2E4C" w:rsidRPr="00D1604E">
        <w:rPr>
          <w:sz w:val="26"/>
          <w:szCs w:val="26"/>
        </w:rPr>
        <w:t>ют</w:t>
      </w:r>
      <w:r w:rsidR="005D65B4">
        <w:rPr>
          <w:sz w:val="26"/>
          <w:szCs w:val="26"/>
        </w:rPr>
        <w:t xml:space="preserve"> плёнки </w:t>
      </w:r>
      <w:r w:rsidR="00F7178E" w:rsidRPr="00D1604E">
        <w:rPr>
          <w:sz w:val="26"/>
          <w:szCs w:val="26"/>
        </w:rPr>
        <w:t>хлорида бис(поли-((4,4'-дифенилоксид-бистримеллитимидокислоты)-со-(2,2'-бихинолил-6,6'-дикарбоновой кислоты)-со-метилен-бисантранилид)) меди (</w:t>
      </w:r>
      <w:r w:rsidR="00F7178E" w:rsidRPr="00D1604E">
        <w:rPr>
          <w:sz w:val="26"/>
          <w:szCs w:val="26"/>
          <w:lang w:val="en-US"/>
        </w:rPr>
        <w:t>I</w:t>
      </w:r>
      <w:r w:rsidR="00F7178E" w:rsidRPr="00D1604E">
        <w:rPr>
          <w:sz w:val="26"/>
          <w:szCs w:val="26"/>
        </w:rPr>
        <w:t>)</w:t>
      </w:r>
      <w:r>
        <w:rPr>
          <w:sz w:val="26"/>
          <w:szCs w:val="26"/>
        </w:rPr>
        <w:t>.</w:t>
      </w:r>
      <w:r w:rsidRPr="000A66AD">
        <w:rPr>
          <w:sz w:val="26"/>
          <w:szCs w:val="26"/>
        </w:rPr>
        <w:t xml:space="preserve"> </w:t>
      </w:r>
    </w:p>
    <w:p w:rsidR="000A66AD" w:rsidRDefault="00D1604E" w:rsidP="000A66AD">
      <w:pPr>
        <w:pStyle w:val="ab"/>
        <w:numPr>
          <w:ilvl w:val="0"/>
          <w:numId w:val="22"/>
        </w:numPr>
        <w:spacing w:line="360" w:lineRule="auto"/>
        <w:rPr>
          <w:sz w:val="26"/>
          <w:szCs w:val="26"/>
        </w:rPr>
      </w:pPr>
      <w:r w:rsidRPr="00D1604E">
        <w:rPr>
          <w:sz w:val="26"/>
          <w:szCs w:val="26"/>
        </w:rPr>
        <w:t>С</w:t>
      </w:r>
      <w:r w:rsidR="009F2E4C" w:rsidRPr="00D1604E">
        <w:rPr>
          <w:sz w:val="26"/>
          <w:szCs w:val="26"/>
        </w:rPr>
        <w:t>интезированы комплексы меди (</w:t>
      </w:r>
      <w:r w:rsidR="009F2E4C" w:rsidRPr="00D1604E">
        <w:rPr>
          <w:sz w:val="26"/>
          <w:szCs w:val="26"/>
          <w:lang w:val="en-US"/>
        </w:rPr>
        <w:t>I</w:t>
      </w:r>
      <w:r w:rsidR="009F2E4C" w:rsidRPr="00D1604E">
        <w:rPr>
          <w:sz w:val="26"/>
          <w:szCs w:val="26"/>
        </w:rPr>
        <w:t>) с дигексиловыми эфирами 2,2'-бихинолиндикарбоновых кислот в качестве</w:t>
      </w:r>
      <w:r w:rsidR="00DD45FA" w:rsidRPr="00D1604E">
        <w:rPr>
          <w:sz w:val="26"/>
          <w:szCs w:val="26"/>
        </w:rPr>
        <w:t xml:space="preserve"> модельны</w:t>
      </w:r>
      <w:r w:rsidR="009F2E4C" w:rsidRPr="00D1604E">
        <w:rPr>
          <w:sz w:val="26"/>
          <w:szCs w:val="26"/>
        </w:rPr>
        <w:t>х</w:t>
      </w:r>
      <w:r w:rsidR="00DD45FA" w:rsidRPr="00D1604E">
        <w:rPr>
          <w:sz w:val="26"/>
          <w:szCs w:val="26"/>
        </w:rPr>
        <w:t xml:space="preserve"> соединения и определены их константы устойчивости. </w:t>
      </w:r>
      <w:r w:rsidR="000A66AD">
        <w:rPr>
          <w:sz w:val="26"/>
          <w:szCs w:val="26"/>
        </w:rPr>
        <w:t xml:space="preserve">Установлена корреляция между  </w:t>
      </w:r>
      <w:r w:rsidR="00DD45FA" w:rsidRPr="00D1604E">
        <w:rPr>
          <w:sz w:val="26"/>
          <w:szCs w:val="26"/>
        </w:rPr>
        <w:t xml:space="preserve"> фотопроводимост</w:t>
      </w:r>
      <w:r w:rsidR="000A66AD">
        <w:rPr>
          <w:sz w:val="26"/>
          <w:szCs w:val="26"/>
        </w:rPr>
        <w:t xml:space="preserve">ью МПК и полученными значениями констант устойчивости. </w:t>
      </w:r>
    </w:p>
    <w:p w:rsidR="000A66AD" w:rsidRDefault="000A66AD" w:rsidP="000A66AD">
      <w:pPr>
        <w:pStyle w:val="ab"/>
        <w:numPr>
          <w:ilvl w:val="0"/>
          <w:numId w:val="22"/>
        </w:numPr>
        <w:spacing w:line="360" w:lineRule="auto"/>
        <w:rPr>
          <w:sz w:val="26"/>
          <w:szCs w:val="26"/>
        </w:rPr>
      </w:pPr>
      <w:r>
        <w:rPr>
          <w:sz w:val="26"/>
          <w:szCs w:val="26"/>
        </w:rPr>
        <w:t>На основании определённых молекулярно-массовых характеристик было сделано предположение о димерной структуре МПК.</w:t>
      </w:r>
    </w:p>
    <w:p w:rsidR="006977D6" w:rsidRPr="006977D6" w:rsidRDefault="00C17445" w:rsidP="003404A7">
      <w:pPr>
        <w:pStyle w:val="ab"/>
        <w:numPr>
          <w:ilvl w:val="0"/>
          <w:numId w:val="22"/>
        </w:numPr>
        <w:spacing w:line="360" w:lineRule="auto"/>
        <w:rPr>
          <w:b/>
        </w:rPr>
      </w:pPr>
      <w:r>
        <w:br w:type="page"/>
      </w:r>
    </w:p>
    <w:p w:rsidR="00C17445" w:rsidRPr="009A2BC9" w:rsidRDefault="00B61FE9" w:rsidP="00D1604E">
      <w:pPr>
        <w:pStyle w:val="1"/>
        <w:spacing w:before="0" w:line="360" w:lineRule="auto"/>
        <w:ind w:firstLine="720"/>
        <w:jc w:val="left"/>
        <w:rPr>
          <w:rFonts w:ascii="Times New Roman" w:hAnsi="Times New Roman" w:cs="Times New Roman"/>
          <w:color w:val="000000" w:themeColor="text1"/>
          <w:sz w:val="26"/>
          <w:szCs w:val="26"/>
        </w:rPr>
      </w:pPr>
      <w:bookmarkStart w:id="32" w:name="_Toc514982029"/>
      <w:r>
        <w:rPr>
          <w:rFonts w:ascii="Times New Roman" w:hAnsi="Times New Roman" w:cs="Times New Roman"/>
          <w:color w:val="000000" w:themeColor="text1"/>
          <w:sz w:val="26"/>
          <w:szCs w:val="26"/>
        </w:rPr>
        <w:lastRenderedPageBreak/>
        <w:t>БЛАГОДАРНОСТИ</w:t>
      </w:r>
      <w:bookmarkEnd w:id="32"/>
    </w:p>
    <w:p w:rsidR="007B6734" w:rsidRPr="009A2BC9" w:rsidRDefault="007B6734" w:rsidP="00BB0B37">
      <w:pPr>
        <w:spacing w:line="360" w:lineRule="auto"/>
        <w:rPr>
          <w:sz w:val="26"/>
          <w:szCs w:val="26"/>
        </w:rPr>
      </w:pPr>
    </w:p>
    <w:p w:rsidR="00854FF0" w:rsidRPr="00956314" w:rsidRDefault="00DB384D" w:rsidP="00BB0B37">
      <w:pPr>
        <w:spacing w:line="360" w:lineRule="auto"/>
        <w:ind w:firstLine="720"/>
        <w:rPr>
          <w:color w:val="000000" w:themeColor="text1"/>
          <w:sz w:val="26"/>
          <w:szCs w:val="26"/>
        </w:rPr>
      </w:pPr>
      <w:r w:rsidRPr="009A2BC9">
        <w:rPr>
          <w:color w:val="000000" w:themeColor="text1"/>
          <w:sz w:val="26"/>
          <w:szCs w:val="26"/>
        </w:rPr>
        <w:t>Выпускная квалификационная работа магистра была выполнена в Институте высокомолекулярных соединений РАН (ИВС РАН) в лаборатории</w:t>
      </w:r>
      <w:r w:rsidRPr="00956314">
        <w:rPr>
          <w:color w:val="000000" w:themeColor="text1"/>
          <w:sz w:val="26"/>
          <w:szCs w:val="26"/>
        </w:rPr>
        <w:t xml:space="preserve"> № 14 - полимерных наноматериалов и композиций для оптических сред.</w:t>
      </w:r>
      <w:r w:rsidR="00C72A0B">
        <w:rPr>
          <w:color w:val="000000" w:themeColor="text1"/>
          <w:sz w:val="26"/>
          <w:szCs w:val="26"/>
        </w:rPr>
        <w:t xml:space="preserve"> Автор выражает</w:t>
      </w:r>
      <w:r w:rsidR="00854FF0" w:rsidRPr="00956314">
        <w:rPr>
          <w:color w:val="000000" w:themeColor="text1"/>
          <w:sz w:val="26"/>
          <w:szCs w:val="26"/>
        </w:rPr>
        <w:t xml:space="preserve"> благодарность</w:t>
      </w:r>
      <w:r w:rsidR="00C72A0B">
        <w:rPr>
          <w:color w:val="000000" w:themeColor="text1"/>
          <w:sz w:val="26"/>
          <w:szCs w:val="26"/>
        </w:rPr>
        <w:t>:</w:t>
      </w:r>
      <w:r w:rsidR="00854FF0" w:rsidRPr="00956314">
        <w:rPr>
          <w:color w:val="000000" w:themeColor="text1"/>
          <w:sz w:val="26"/>
          <w:szCs w:val="26"/>
        </w:rPr>
        <w:t xml:space="preserve"> своему научному руководителю</w:t>
      </w:r>
      <w:r w:rsidR="00956314">
        <w:rPr>
          <w:color w:val="000000" w:themeColor="text1"/>
          <w:sz w:val="26"/>
          <w:szCs w:val="26"/>
        </w:rPr>
        <w:t>, д.х.н., М.Я. Гойхману</w:t>
      </w:r>
      <w:r w:rsidR="00C72A0B">
        <w:rPr>
          <w:color w:val="000000" w:themeColor="text1"/>
          <w:sz w:val="26"/>
          <w:szCs w:val="26"/>
        </w:rPr>
        <w:t>; з</w:t>
      </w:r>
      <w:r w:rsidR="00BC2A83">
        <w:rPr>
          <w:color w:val="000000" w:themeColor="text1"/>
          <w:sz w:val="26"/>
          <w:szCs w:val="26"/>
        </w:rPr>
        <w:t>аведующе</w:t>
      </w:r>
      <w:r w:rsidR="00C72A0B">
        <w:rPr>
          <w:color w:val="000000" w:themeColor="text1"/>
          <w:sz w:val="26"/>
          <w:szCs w:val="26"/>
        </w:rPr>
        <w:t>му</w:t>
      </w:r>
      <w:r w:rsidR="00BC2A83">
        <w:rPr>
          <w:color w:val="000000" w:themeColor="text1"/>
          <w:sz w:val="26"/>
          <w:szCs w:val="26"/>
        </w:rPr>
        <w:t xml:space="preserve"> лабораторией № 20, д.х.н., В.Д. Красиков</w:t>
      </w:r>
      <w:r w:rsidR="00C72A0B">
        <w:rPr>
          <w:color w:val="000000" w:themeColor="text1"/>
          <w:sz w:val="26"/>
          <w:szCs w:val="26"/>
        </w:rPr>
        <w:t>у</w:t>
      </w:r>
      <w:r w:rsidR="00910E2D">
        <w:rPr>
          <w:color w:val="000000" w:themeColor="text1"/>
          <w:sz w:val="26"/>
          <w:szCs w:val="26"/>
        </w:rPr>
        <w:t xml:space="preserve"> за определение </w:t>
      </w:r>
      <w:r w:rsidR="00910E2D">
        <w:rPr>
          <w:sz w:val="26"/>
          <w:szCs w:val="26"/>
        </w:rPr>
        <w:t>м</w:t>
      </w:r>
      <w:r w:rsidR="00910E2D" w:rsidRPr="001A070A">
        <w:rPr>
          <w:sz w:val="26"/>
          <w:szCs w:val="26"/>
        </w:rPr>
        <w:t>олекулярно-массовы</w:t>
      </w:r>
      <w:r w:rsidR="00910E2D">
        <w:rPr>
          <w:sz w:val="26"/>
          <w:szCs w:val="26"/>
        </w:rPr>
        <w:t>х характеристик</w:t>
      </w:r>
      <w:r w:rsidR="00910E2D" w:rsidRPr="001A070A">
        <w:rPr>
          <w:sz w:val="26"/>
          <w:szCs w:val="26"/>
        </w:rPr>
        <w:t xml:space="preserve"> полимеров и МПК</w:t>
      </w:r>
      <w:r w:rsidR="00910E2D">
        <w:rPr>
          <w:sz w:val="26"/>
          <w:szCs w:val="26"/>
        </w:rPr>
        <w:t xml:space="preserve">; </w:t>
      </w:r>
      <w:r w:rsidR="005E2B5E">
        <w:rPr>
          <w:color w:val="000000" w:themeColor="text1"/>
          <w:sz w:val="26"/>
          <w:szCs w:val="26"/>
        </w:rPr>
        <w:t>с.н.с.</w:t>
      </w:r>
      <w:r w:rsidR="00BC2A83">
        <w:rPr>
          <w:color w:val="000000" w:themeColor="text1"/>
          <w:sz w:val="26"/>
          <w:szCs w:val="26"/>
        </w:rPr>
        <w:t xml:space="preserve"> лаборатори</w:t>
      </w:r>
      <w:r w:rsidR="00C72A0B">
        <w:rPr>
          <w:color w:val="000000" w:themeColor="text1"/>
          <w:sz w:val="26"/>
          <w:szCs w:val="26"/>
        </w:rPr>
        <w:t>и № 10, к.ф.-м.н., Т.Д. Ананьевой</w:t>
      </w:r>
      <w:r w:rsidR="00BC2A83">
        <w:rPr>
          <w:color w:val="000000" w:themeColor="text1"/>
          <w:sz w:val="26"/>
          <w:szCs w:val="26"/>
        </w:rPr>
        <w:t xml:space="preserve"> за помощь в записи спектров поглощения</w:t>
      </w:r>
      <w:r w:rsidR="005E2B5E">
        <w:rPr>
          <w:color w:val="000000" w:themeColor="text1"/>
          <w:sz w:val="26"/>
          <w:szCs w:val="26"/>
        </w:rPr>
        <w:t xml:space="preserve"> МПК и модельных соединений; н.с. лаборатории № 14, к.х.н. И.В. Подешво и м.н.с. лаборатории № 14, аспирант</w:t>
      </w:r>
      <w:r w:rsidR="00C72A0B">
        <w:rPr>
          <w:color w:val="000000" w:themeColor="text1"/>
          <w:sz w:val="26"/>
          <w:szCs w:val="26"/>
        </w:rPr>
        <w:t>у</w:t>
      </w:r>
      <w:r w:rsidR="005E2B5E">
        <w:rPr>
          <w:color w:val="000000" w:themeColor="text1"/>
          <w:sz w:val="26"/>
          <w:szCs w:val="26"/>
        </w:rPr>
        <w:t xml:space="preserve"> Гулий Н.С за помощь в синтезе мономеров и МПК.</w:t>
      </w:r>
    </w:p>
    <w:p w:rsidR="00494027" w:rsidRPr="005E2B5E" w:rsidRDefault="00854FF0" w:rsidP="00BB0B37">
      <w:pPr>
        <w:spacing w:line="360" w:lineRule="auto"/>
        <w:ind w:firstLine="720"/>
        <w:rPr>
          <w:sz w:val="26"/>
          <w:szCs w:val="26"/>
        </w:rPr>
      </w:pPr>
      <w:r w:rsidRPr="00956314">
        <w:rPr>
          <w:sz w:val="26"/>
          <w:szCs w:val="26"/>
        </w:rPr>
        <w:t>Транспорт носителей заряда в полимерных плёнках</w:t>
      </w:r>
      <w:r w:rsidR="00DB384D" w:rsidRPr="00956314">
        <w:rPr>
          <w:sz w:val="26"/>
          <w:szCs w:val="26"/>
        </w:rPr>
        <w:t xml:space="preserve"> </w:t>
      </w:r>
      <w:r w:rsidRPr="00956314">
        <w:rPr>
          <w:sz w:val="26"/>
          <w:szCs w:val="26"/>
        </w:rPr>
        <w:t>исследовался</w:t>
      </w:r>
      <w:r w:rsidR="00DB384D" w:rsidRPr="00956314">
        <w:rPr>
          <w:sz w:val="26"/>
          <w:szCs w:val="26"/>
        </w:rPr>
        <w:t xml:space="preserve"> на оборудовании Ресурсного центра Научного парка Санкт-Петербургского государственного университета «Центр оптических и лазерных исследований».</w:t>
      </w:r>
      <w:r w:rsidRPr="00956314">
        <w:rPr>
          <w:sz w:val="26"/>
          <w:szCs w:val="26"/>
        </w:rPr>
        <w:t xml:space="preserve"> Автор благодарит ведущего специалиста по лазерному оборудованию, к.ф.-м.н., Е.Н. Борисова за проведение фотофизических измерений.</w:t>
      </w:r>
    </w:p>
    <w:p w:rsidR="00DB384D" w:rsidRDefault="00DB384D" w:rsidP="007B6734">
      <w:pPr>
        <w:spacing w:after="200"/>
        <w:ind w:firstLine="624"/>
      </w:pPr>
    </w:p>
    <w:p w:rsidR="00C17445" w:rsidRDefault="00C17445" w:rsidP="00C17445">
      <w:pPr>
        <w:spacing w:after="200"/>
        <w:ind w:firstLine="0"/>
        <w:jc w:val="left"/>
        <w:rPr>
          <w:b/>
        </w:rPr>
      </w:pPr>
      <w:r>
        <w:rPr>
          <w:b/>
        </w:rPr>
        <w:br w:type="page"/>
      </w:r>
    </w:p>
    <w:p w:rsidR="00970C66" w:rsidRPr="001A070A" w:rsidRDefault="00C17445" w:rsidP="002F7735">
      <w:pPr>
        <w:pStyle w:val="1"/>
        <w:spacing w:before="0" w:line="360" w:lineRule="auto"/>
        <w:ind w:firstLine="720"/>
        <w:jc w:val="left"/>
        <w:rPr>
          <w:rFonts w:ascii="Times New Roman" w:hAnsi="Times New Roman" w:cs="Times New Roman"/>
          <w:color w:val="000000" w:themeColor="text1"/>
          <w:sz w:val="26"/>
          <w:szCs w:val="26"/>
        </w:rPr>
      </w:pPr>
      <w:bookmarkStart w:id="33" w:name="_Toc514982030"/>
      <w:r w:rsidRPr="001A070A">
        <w:rPr>
          <w:rFonts w:ascii="Times New Roman" w:hAnsi="Times New Roman" w:cs="Times New Roman"/>
          <w:color w:val="000000" w:themeColor="text1"/>
          <w:sz w:val="26"/>
          <w:szCs w:val="26"/>
        </w:rPr>
        <w:lastRenderedPageBreak/>
        <w:t>С</w:t>
      </w:r>
      <w:r w:rsidR="00B61FE9">
        <w:rPr>
          <w:rFonts w:ascii="Times New Roman" w:hAnsi="Times New Roman" w:cs="Times New Roman"/>
          <w:color w:val="000000" w:themeColor="text1"/>
          <w:sz w:val="26"/>
          <w:szCs w:val="26"/>
        </w:rPr>
        <w:t>ПИСОК ЛИТЕРАТУРЫ</w:t>
      </w:r>
      <w:bookmarkEnd w:id="33"/>
    </w:p>
    <w:p w:rsidR="00970C66" w:rsidRPr="001A070A" w:rsidRDefault="00970C66" w:rsidP="002F7735">
      <w:pPr>
        <w:spacing w:line="360" w:lineRule="auto"/>
        <w:ind w:firstLine="0"/>
        <w:rPr>
          <w:sz w:val="26"/>
          <w:szCs w:val="26"/>
        </w:rPr>
      </w:pPr>
    </w:p>
    <w:p w:rsidR="00970C66" w:rsidRPr="001A070A" w:rsidRDefault="00970C66" w:rsidP="002F7735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34" w:name="LiuS"/>
      <w:bookmarkEnd w:id="34"/>
      <w:r w:rsidRPr="001A070A">
        <w:rPr>
          <w:sz w:val="26"/>
          <w:szCs w:val="26"/>
          <w:lang w:val="en-US"/>
        </w:rPr>
        <w:t>Liu S</w:t>
      </w:r>
      <w:r w:rsidR="005C3FF0" w:rsidRPr="001A070A">
        <w:rPr>
          <w:sz w:val="26"/>
          <w:szCs w:val="26"/>
          <w:lang w:val="en-US"/>
        </w:rPr>
        <w:t>.-J., Chen Y., Xu W.-J.</w:t>
      </w:r>
      <w:r w:rsidRPr="001A070A">
        <w:rPr>
          <w:sz w:val="26"/>
          <w:szCs w:val="26"/>
          <w:lang w:val="en-US"/>
        </w:rPr>
        <w:t xml:space="preserve"> et al., </w:t>
      </w:r>
      <w:r w:rsidRPr="001A070A">
        <w:rPr>
          <w:i/>
          <w:sz w:val="26"/>
          <w:szCs w:val="26"/>
          <w:lang w:val="en-US"/>
        </w:rPr>
        <w:t>Macromol. Rapid Commun.</w:t>
      </w:r>
      <w:r w:rsidRPr="001A070A">
        <w:rPr>
          <w:sz w:val="26"/>
          <w:szCs w:val="26"/>
          <w:lang w:val="en-US"/>
        </w:rPr>
        <w:t xml:space="preserve"> 33:461-480, </w:t>
      </w:r>
      <w:r w:rsidRPr="001A070A">
        <w:rPr>
          <w:b/>
          <w:sz w:val="26"/>
          <w:szCs w:val="26"/>
          <w:lang w:val="en-US"/>
        </w:rPr>
        <w:t>2012</w:t>
      </w:r>
      <w:r w:rsidRPr="001A070A">
        <w:rPr>
          <w:sz w:val="26"/>
          <w:szCs w:val="26"/>
          <w:lang w:val="en-US"/>
        </w:rPr>
        <w:t>.</w:t>
      </w:r>
    </w:p>
    <w:p w:rsidR="00970C66" w:rsidRDefault="00970C66" w:rsidP="002F7735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35" w:name="Aleksandrova"/>
      <w:bookmarkEnd w:id="35"/>
      <w:r w:rsidRPr="001A070A">
        <w:rPr>
          <w:sz w:val="26"/>
          <w:szCs w:val="26"/>
          <w:lang w:val="en-US"/>
        </w:rPr>
        <w:t xml:space="preserve">Aleksandrova E.L., Goikhman M.Ya. et al., </w:t>
      </w:r>
      <w:r w:rsidRPr="001A070A">
        <w:rPr>
          <w:i/>
          <w:sz w:val="26"/>
          <w:szCs w:val="26"/>
          <w:lang w:val="en-US"/>
        </w:rPr>
        <w:t>Semiconductors</w:t>
      </w:r>
      <w:r w:rsidRPr="001A070A">
        <w:rPr>
          <w:sz w:val="26"/>
          <w:szCs w:val="26"/>
          <w:lang w:val="en-US"/>
        </w:rPr>
        <w:t xml:space="preserve"> 39:845-850, </w:t>
      </w:r>
      <w:r w:rsidRPr="001A070A">
        <w:rPr>
          <w:b/>
          <w:sz w:val="26"/>
          <w:szCs w:val="26"/>
          <w:lang w:val="en-US"/>
        </w:rPr>
        <w:t>2005</w:t>
      </w:r>
      <w:r w:rsidRPr="001A070A">
        <w:rPr>
          <w:sz w:val="26"/>
          <w:szCs w:val="26"/>
          <w:lang w:val="en-US"/>
        </w:rPr>
        <w:t>.</w:t>
      </w:r>
    </w:p>
    <w:p w:rsidR="00841551" w:rsidRPr="00841551" w:rsidRDefault="00F53D81" w:rsidP="00841551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36" w:name="Dzhardimalieva"/>
      <w:bookmarkEnd w:id="36"/>
      <w:r>
        <w:rPr>
          <w:sz w:val="26"/>
          <w:szCs w:val="26"/>
          <w:lang w:val="en-US"/>
        </w:rPr>
        <w:t>Dzhardimalieva G.I., Uflyand</w:t>
      </w:r>
      <w:r w:rsidR="009A2B6C" w:rsidRPr="009A2B6C">
        <w:rPr>
          <w:sz w:val="26"/>
          <w:szCs w:val="26"/>
          <w:lang w:val="en-US"/>
        </w:rPr>
        <w:t xml:space="preserve"> I</w:t>
      </w:r>
      <w:r>
        <w:rPr>
          <w:sz w:val="26"/>
          <w:szCs w:val="26"/>
          <w:lang w:val="en-US"/>
        </w:rPr>
        <w:t>.</w:t>
      </w:r>
      <w:r w:rsidR="009A2B6C" w:rsidRPr="009A2B6C">
        <w:rPr>
          <w:sz w:val="26"/>
          <w:szCs w:val="26"/>
          <w:lang w:val="en-US"/>
        </w:rPr>
        <w:t>E.</w:t>
      </w:r>
      <w:r>
        <w:rPr>
          <w:sz w:val="26"/>
          <w:szCs w:val="26"/>
          <w:lang w:val="en-US"/>
        </w:rPr>
        <w:t xml:space="preserve">, </w:t>
      </w:r>
      <w:r w:rsidRPr="00F53D81">
        <w:rPr>
          <w:i/>
          <w:sz w:val="26"/>
          <w:szCs w:val="26"/>
          <w:lang w:val="en-US"/>
        </w:rPr>
        <w:t>J. Coord. Chem.</w:t>
      </w:r>
      <w:r>
        <w:rPr>
          <w:sz w:val="26"/>
          <w:szCs w:val="26"/>
          <w:lang w:val="en-US"/>
        </w:rPr>
        <w:t xml:space="preserve"> 70</w:t>
      </w:r>
      <w:r>
        <w:rPr>
          <w:sz w:val="26"/>
          <w:szCs w:val="26"/>
        </w:rPr>
        <w:t xml:space="preserve">:1468-1527, </w:t>
      </w:r>
      <w:r w:rsidRPr="00F53D81">
        <w:rPr>
          <w:b/>
          <w:sz w:val="26"/>
          <w:szCs w:val="26"/>
        </w:rPr>
        <w:t>2017</w:t>
      </w:r>
      <w:r>
        <w:rPr>
          <w:sz w:val="26"/>
          <w:szCs w:val="26"/>
        </w:rPr>
        <w:t>.</w:t>
      </w:r>
    </w:p>
    <w:p w:rsidR="00841551" w:rsidRPr="00841551" w:rsidRDefault="00841551" w:rsidP="00841551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37" w:name="Babel"/>
      <w:bookmarkEnd w:id="37"/>
      <w:r w:rsidRPr="00841551">
        <w:rPr>
          <w:sz w:val="26"/>
          <w:szCs w:val="26"/>
          <w:lang w:val="en-US"/>
        </w:rPr>
        <w:t xml:space="preserve">Babel L., Baudet K., Hoang T.N.Y. et al., </w:t>
      </w:r>
      <w:r w:rsidRPr="00841551">
        <w:rPr>
          <w:i/>
          <w:sz w:val="26"/>
          <w:szCs w:val="26"/>
          <w:lang w:val="en-US"/>
        </w:rPr>
        <w:t>Chem. Eur. J.</w:t>
      </w:r>
      <w:r w:rsidRPr="00841551">
        <w:rPr>
          <w:sz w:val="26"/>
          <w:szCs w:val="26"/>
          <w:lang w:val="en-US"/>
        </w:rPr>
        <w:t xml:space="preserve"> 24:5423-5433, </w:t>
      </w:r>
      <w:r w:rsidRPr="00841551">
        <w:rPr>
          <w:b/>
          <w:sz w:val="26"/>
          <w:szCs w:val="26"/>
          <w:lang w:val="en-US"/>
        </w:rPr>
        <w:t>2018</w:t>
      </w:r>
      <w:r w:rsidRPr="00841551">
        <w:rPr>
          <w:sz w:val="26"/>
          <w:szCs w:val="26"/>
          <w:lang w:val="en-US"/>
        </w:rPr>
        <w:t>.</w:t>
      </w:r>
    </w:p>
    <w:p w:rsidR="00B1407E" w:rsidRPr="00B1407E" w:rsidRDefault="00B1407E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38" w:name="Morgan"/>
      <w:bookmarkEnd w:id="38"/>
      <w:r w:rsidRPr="001A070A">
        <w:rPr>
          <w:sz w:val="26"/>
          <w:szCs w:val="26"/>
          <w:lang w:val="en-US"/>
        </w:rPr>
        <w:t xml:space="preserve">Morgan G.T., Burstall F.H., </w:t>
      </w:r>
      <w:r w:rsidRPr="001A070A">
        <w:rPr>
          <w:i/>
          <w:sz w:val="26"/>
          <w:szCs w:val="26"/>
          <w:lang w:val="en-US"/>
        </w:rPr>
        <w:t>J. Chem. Soc.</w:t>
      </w:r>
      <w:r w:rsidRPr="001A070A">
        <w:rPr>
          <w:sz w:val="26"/>
          <w:szCs w:val="26"/>
          <w:lang w:val="en-US"/>
        </w:rPr>
        <w:t xml:space="preserve"> 20-30, </w:t>
      </w:r>
      <w:r w:rsidRPr="001A070A">
        <w:rPr>
          <w:b/>
          <w:sz w:val="26"/>
          <w:szCs w:val="26"/>
          <w:lang w:val="en-US"/>
        </w:rPr>
        <w:t>1932</w:t>
      </w:r>
      <w:r w:rsidRPr="001A070A">
        <w:rPr>
          <w:sz w:val="26"/>
          <w:szCs w:val="26"/>
          <w:lang w:val="en-US"/>
        </w:rPr>
        <w:t>.</w:t>
      </w:r>
    </w:p>
    <w:p w:rsidR="00B1407E" w:rsidRDefault="00B1407E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39" w:name="YangH"/>
      <w:bookmarkEnd w:id="39"/>
      <w:r>
        <w:rPr>
          <w:sz w:val="26"/>
          <w:szCs w:val="26"/>
          <w:lang w:val="en-US"/>
        </w:rPr>
        <w:t>Yang H</w:t>
      </w:r>
      <w:r w:rsidRPr="00FF3144">
        <w:rPr>
          <w:sz w:val="26"/>
          <w:szCs w:val="26"/>
          <w:lang w:val="en-US"/>
        </w:rPr>
        <w:t>.,</w:t>
      </w:r>
      <w:r>
        <w:rPr>
          <w:sz w:val="26"/>
          <w:szCs w:val="26"/>
          <w:lang w:val="en-US"/>
        </w:rPr>
        <w:t xml:space="preserve"> Wang A</w:t>
      </w:r>
      <w:r w:rsidRPr="00FF3144">
        <w:rPr>
          <w:sz w:val="26"/>
          <w:szCs w:val="26"/>
          <w:lang w:val="en-US"/>
        </w:rPr>
        <w:t>.,</w:t>
      </w:r>
      <w:r>
        <w:rPr>
          <w:sz w:val="26"/>
          <w:szCs w:val="26"/>
          <w:lang w:val="en-US"/>
        </w:rPr>
        <w:t xml:space="preserve"> Zhang L</w:t>
      </w:r>
      <w:r w:rsidRPr="00FF3144">
        <w:rPr>
          <w:sz w:val="26"/>
          <w:szCs w:val="26"/>
          <w:lang w:val="en-US"/>
        </w:rPr>
        <w:t xml:space="preserve">., </w:t>
      </w:r>
      <w:r>
        <w:rPr>
          <w:sz w:val="26"/>
          <w:szCs w:val="26"/>
          <w:lang w:val="en-US"/>
        </w:rPr>
        <w:t>Zhou X</w:t>
      </w:r>
      <w:r w:rsidRPr="00FF3144">
        <w:rPr>
          <w:sz w:val="26"/>
          <w:szCs w:val="26"/>
          <w:lang w:val="en-US"/>
        </w:rPr>
        <w:t xml:space="preserve">. </w:t>
      </w:r>
      <w:r w:rsidRPr="001A070A">
        <w:rPr>
          <w:sz w:val="26"/>
          <w:szCs w:val="26"/>
          <w:lang w:val="en-US"/>
        </w:rPr>
        <w:t xml:space="preserve">et al., </w:t>
      </w:r>
      <w:r w:rsidRPr="00F22968">
        <w:rPr>
          <w:i/>
          <w:sz w:val="26"/>
          <w:szCs w:val="26"/>
          <w:lang w:val="en-US"/>
        </w:rPr>
        <w:t>New J. Chem.</w:t>
      </w:r>
      <w:r w:rsidRPr="001A070A">
        <w:rPr>
          <w:sz w:val="26"/>
          <w:szCs w:val="26"/>
          <w:lang w:val="en-US"/>
        </w:rPr>
        <w:t xml:space="preserve"> 41:</w:t>
      </w:r>
      <w:r w:rsidRPr="00FF3144">
        <w:rPr>
          <w:sz w:val="26"/>
          <w:szCs w:val="26"/>
          <w:lang w:val="en-US"/>
        </w:rPr>
        <w:t>15173</w:t>
      </w:r>
      <w:r w:rsidRPr="001A070A">
        <w:rPr>
          <w:sz w:val="26"/>
          <w:szCs w:val="26"/>
          <w:lang w:val="en-US"/>
        </w:rPr>
        <w:t>-</w:t>
      </w:r>
      <w:r w:rsidRPr="00FF3144">
        <w:rPr>
          <w:sz w:val="26"/>
          <w:szCs w:val="26"/>
          <w:lang w:val="en-US"/>
        </w:rPr>
        <w:t>15179</w:t>
      </w:r>
      <w:r w:rsidRPr="001A070A">
        <w:rPr>
          <w:sz w:val="26"/>
          <w:szCs w:val="26"/>
          <w:lang w:val="en-US"/>
        </w:rPr>
        <w:t xml:space="preserve">, </w:t>
      </w:r>
      <w:r w:rsidRPr="001A070A">
        <w:rPr>
          <w:b/>
          <w:sz w:val="26"/>
          <w:szCs w:val="26"/>
          <w:lang w:val="en-US"/>
        </w:rPr>
        <w:t>2017</w:t>
      </w:r>
      <w:r w:rsidRPr="001A070A">
        <w:rPr>
          <w:sz w:val="26"/>
          <w:szCs w:val="26"/>
          <w:lang w:val="en-US"/>
        </w:rPr>
        <w:t>.</w:t>
      </w:r>
    </w:p>
    <w:p w:rsidR="00B1407E" w:rsidRDefault="00B1407E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40" w:name="Tu"/>
      <w:bookmarkEnd w:id="40"/>
      <w:r w:rsidRPr="001A070A">
        <w:rPr>
          <w:sz w:val="26"/>
          <w:szCs w:val="26"/>
          <w:lang w:val="en-US"/>
        </w:rPr>
        <w:t xml:space="preserve">Tu S., Jia R., Jiang B. </w:t>
      </w:r>
      <w:r>
        <w:rPr>
          <w:sz w:val="26"/>
          <w:szCs w:val="26"/>
          <w:lang w:val="en-US"/>
        </w:rPr>
        <w:t>et</w:t>
      </w:r>
      <w:r w:rsidRPr="001A070A">
        <w:rPr>
          <w:sz w:val="26"/>
          <w:szCs w:val="26"/>
          <w:lang w:val="en-US"/>
        </w:rPr>
        <w:t xml:space="preserve"> al., </w:t>
      </w:r>
      <w:r w:rsidRPr="001A070A">
        <w:rPr>
          <w:i/>
          <w:sz w:val="26"/>
          <w:szCs w:val="26"/>
          <w:lang w:val="en-US"/>
        </w:rPr>
        <w:t>Tetrahedron</w:t>
      </w:r>
      <w:r w:rsidRPr="001A070A">
        <w:rPr>
          <w:sz w:val="26"/>
          <w:szCs w:val="26"/>
          <w:lang w:val="en-US"/>
        </w:rPr>
        <w:t xml:space="preserve"> 63:381-388, </w:t>
      </w:r>
      <w:r w:rsidRPr="001A070A">
        <w:rPr>
          <w:b/>
          <w:sz w:val="26"/>
          <w:szCs w:val="26"/>
          <w:lang w:val="en-US"/>
        </w:rPr>
        <w:t>2007</w:t>
      </w:r>
      <w:r w:rsidRPr="001A070A">
        <w:rPr>
          <w:sz w:val="26"/>
          <w:szCs w:val="26"/>
          <w:lang w:val="en-US"/>
        </w:rPr>
        <w:t>.</w:t>
      </w:r>
    </w:p>
    <w:p w:rsidR="00C9178B" w:rsidRDefault="00C9178B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41" w:name="Wild"/>
      <w:bookmarkEnd w:id="41"/>
      <w:r w:rsidRPr="009E2033">
        <w:rPr>
          <w:sz w:val="26"/>
          <w:szCs w:val="26"/>
          <w:lang w:val="en-US"/>
        </w:rPr>
        <w:t>Wild A., Schluetter F. et al.,</w:t>
      </w:r>
      <w:r w:rsidRPr="009E2033">
        <w:rPr>
          <w:i/>
          <w:sz w:val="26"/>
          <w:szCs w:val="26"/>
          <w:lang w:val="en-US"/>
        </w:rPr>
        <w:t xml:space="preserve"> Macromol. Rapid Commun.</w:t>
      </w:r>
      <w:r w:rsidRPr="009E2033">
        <w:rPr>
          <w:sz w:val="26"/>
          <w:szCs w:val="26"/>
          <w:lang w:val="en-US"/>
        </w:rPr>
        <w:t xml:space="preserve"> 31:868-874, </w:t>
      </w:r>
      <w:r w:rsidRPr="009E2033">
        <w:rPr>
          <w:b/>
          <w:sz w:val="26"/>
          <w:szCs w:val="26"/>
          <w:lang w:val="en-US"/>
        </w:rPr>
        <w:t>2010</w:t>
      </w:r>
      <w:r w:rsidRPr="009E2033">
        <w:rPr>
          <w:sz w:val="26"/>
          <w:szCs w:val="26"/>
          <w:lang w:val="en-US"/>
        </w:rPr>
        <w:t>.</w:t>
      </w:r>
    </w:p>
    <w:p w:rsidR="001C7786" w:rsidRDefault="001C7786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42" w:name="Chan"/>
      <w:bookmarkEnd w:id="42"/>
      <w:r>
        <w:rPr>
          <w:sz w:val="26"/>
          <w:szCs w:val="26"/>
          <w:lang w:val="en-US"/>
        </w:rPr>
        <w:t>Chan H</w:t>
      </w:r>
      <w:r w:rsidRPr="00757988">
        <w:rPr>
          <w:sz w:val="26"/>
          <w:szCs w:val="26"/>
          <w:lang w:val="en-US"/>
        </w:rPr>
        <w:t>.</w:t>
      </w:r>
      <w:r>
        <w:rPr>
          <w:sz w:val="26"/>
          <w:szCs w:val="26"/>
          <w:lang w:val="en-US"/>
        </w:rPr>
        <w:t>T</w:t>
      </w:r>
      <w:r w:rsidRPr="00757988">
        <w:rPr>
          <w:sz w:val="26"/>
          <w:szCs w:val="26"/>
          <w:lang w:val="en-US"/>
        </w:rPr>
        <w:t>.,</w:t>
      </w:r>
      <w:r>
        <w:rPr>
          <w:sz w:val="26"/>
          <w:szCs w:val="26"/>
          <w:lang w:val="en-US"/>
        </w:rPr>
        <w:t xml:space="preserve"> Mak C</w:t>
      </w:r>
      <w:r w:rsidRPr="00757988">
        <w:rPr>
          <w:sz w:val="26"/>
          <w:szCs w:val="26"/>
          <w:lang w:val="en-US"/>
        </w:rPr>
        <w:t>.</w:t>
      </w:r>
      <w:r>
        <w:rPr>
          <w:sz w:val="26"/>
          <w:szCs w:val="26"/>
          <w:lang w:val="en-US"/>
        </w:rPr>
        <w:t>S.K.</w:t>
      </w:r>
      <w:r w:rsidRPr="00757988">
        <w:rPr>
          <w:sz w:val="26"/>
          <w:szCs w:val="26"/>
          <w:lang w:val="en-US"/>
        </w:rPr>
        <w:t xml:space="preserve"> </w:t>
      </w:r>
      <w:r w:rsidRPr="009E2033">
        <w:rPr>
          <w:sz w:val="26"/>
          <w:szCs w:val="26"/>
          <w:lang w:val="en-US"/>
        </w:rPr>
        <w:t>et al.,</w:t>
      </w:r>
      <w:r w:rsidRPr="00C70828">
        <w:rPr>
          <w:lang w:val="en-US"/>
        </w:rPr>
        <w:t xml:space="preserve"> </w:t>
      </w:r>
      <w:r w:rsidRPr="00C70828">
        <w:rPr>
          <w:i/>
          <w:sz w:val="26"/>
          <w:szCs w:val="26"/>
          <w:lang w:val="en-US"/>
        </w:rPr>
        <w:t>Macromol. Chem. Phys.</w:t>
      </w:r>
      <w:r w:rsidRPr="00C70828">
        <w:rPr>
          <w:sz w:val="26"/>
          <w:szCs w:val="26"/>
          <w:lang w:val="en-US"/>
        </w:rPr>
        <w:t xml:space="preserve"> </w:t>
      </w:r>
      <w:r>
        <w:rPr>
          <w:sz w:val="26"/>
          <w:szCs w:val="26"/>
        </w:rPr>
        <w:t xml:space="preserve">212:774-784, </w:t>
      </w:r>
      <w:r w:rsidRPr="00C70828">
        <w:rPr>
          <w:b/>
          <w:sz w:val="26"/>
          <w:szCs w:val="26"/>
        </w:rPr>
        <w:t>2011</w:t>
      </w:r>
      <w:r>
        <w:rPr>
          <w:sz w:val="26"/>
          <w:szCs w:val="26"/>
        </w:rPr>
        <w:t>.</w:t>
      </w:r>
    </w:p>
    <w:p w:rsidR="001C7786" w:rsidRDefault="001C7786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43" w:name="Rais"/>
      <w:bookmarkEnd w:id="43"/>
      <w:r>
        <w:rPr>
          <w:sz w:val="26"/>
          <w:szCs w:val="26"/>
          <w:lang w:val="en-US"/>
        </w:rPr>
        <w:t>Rais D</w:t>
      </w:r>
      <w:r w:rsidRPr="00FC0731">
        <w:rPr>
          <w:sz w:val="26"/>
          <w:szCs w:val="26"/>
          <w:lang w:val="en-US"/>
        </w:rPr>
        <w:t>.,</w:t>
      </w:r>
      <w:r>
        <w:rPr>
          <w:sz w:val="26"/>
          <w:szCs w:val="26"/>
          <w:lang w:val="en-US"/>
        </w:rPr>
        <w:t xml:space="preserve"> Pfleger J</w:t>
      </w:r>
      <w:r w:rsidRPr="00FC0731">
        <w:rPr>
          <w:sz w:val="26"/>
          <w:szCs w:val="26"/>
          <w:lang w:val="en-US"/>
        </w:rPr>
        <w:t>., Menšík</w:t>
      </w:r>
      <w:r>
        <w:rPr>
          <w:sz w:val="26"/>
          <w:szCs w:val="26"/>
          <w:lang w:val="en-US"/>
        </w:rPr>
        <w:t xml:space="preserve"> M</w:t>
      </w:r>
      <w:r w:rsidRPr="00FC0731">
        <w:rPr>
          <w:sz w:val="26"/>
          <w:szCs w:val="26"/>
          <w:lang w:val="en-US"/>
        </w:rPr>
        <w:t xml:space="preserve">. </w:t>
      </w:r>
      <w:r w:rsidRPr="009E2033">
        <w:rPr>
          <w:sz w:val="26"/>
          <w:szCs w:val="26"/>
          <w:lang w:val="en-US"/>
        </w:rPr>
        <w:t>et al.,</w:t>
      </w:r>
      <w:r w:rsidRPr="00FC0731">
        <w:rPr>
          <w:sz w:val="26"/>
          <w:szCs w:val="26"/>
          <w:lang w:val="en-US"/>
        </w:rPr>
        <w:t xml:space="preserve"> </w:t>
      </w:r>
      <w:r w:rsidRPr="00FC0731">
        <w:rPr>
          <w:i/>
          <w:sz w:val="26"/>
          <w:szCs w:val="26"/>
          <w:lang w:val="en-US"/>
        </w:rPr>
        <w:t>J. Mater. Chem. C</w:t>
      </w:r>
      <w:r w:rsidRPr="00FC0731">
        <w:rPr>
          <w:sz w:val="26"/>
          <w:szCs w:val="26"/>
          <w:lang w:val="en-US"/>
        </w:rPr>
        <w:t xml:space="preserve"> 5:8041-8051, </w:t>
      </w:r>
      <w:r w:rsidRPr="00FC0731">
        <w:rPr>
          <w:b/>
          <w:sz w:val="26"/>
          <w:szCs w:val="26"/>
          <w:lang w:val="en-US"/>
        </w:rPr>
        <w:t>2017</w:t>
      </w:r>
      <w:r w:rsidRPr="00FC0731">
        <w:rPr>
          <w:sz w:val="26"/>
          <w:szCs w:val="26"/>
          <w:lang w:val="en-US"/>
        </w:rPr>
        <w:t>.</w:t>
      </w:r>
    </w:p>
    <w:p w:rsidR="001C7786" w:rsidRDefault="001C7786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44" w:name="Li"/>
      <w:bookmarkEnd w:id="44"/>
      <w:r w:rsidRPr="001A070A">
        <w:rPr>
          <w:sz w:val="26"/>
          <w:szCs w:val="26"/>
          <w:lang w:val="en-US"/>
        </w:rPr>
        <w:t xml:space="preserve">Li H., Wei W., Xiong H., </w:t>
      </w:r>
      <w:r w:rsidRPr="001A070A">
        <w:rPr>
          <w:i/>
          <w:sz w:val="26"/>
          <w:szCs w:val="26"/>
          <w:lang w:val="en-US"/>
        </w:rPr>
        <w:t>Soft Matter</w:t>
      </w:r>
      <w:r w:rsidRPr="001A070A">
        <w:rPr>
          <w:sz w:val="26"/>
          <w:szCs w:val="26"/>
          <w:lang w:val="en-US"/>
        </w:rPr>
        <w:t xml:space="preserve"> 12:1411-1418, </w:t>
      </w:r>
      <w:r w:rsidRPr="001A070A">
        <w:rPr>
          <w:b/>
          <w:sz w:val="26"/>
          <w:szCs w:val="26"/>
          <w:lang w:val="en-US"/>
        </w:rPr>
        <w:t>2016</w:t>
      </w:r>
      <w:r w:rsidRPr="001A070A">
        <w:rPr>
          <w:sz w:val="26"/>
          <w:szCs w:val="26"/>
          <w:lang w:val="en-US"/>
        </w:rPr>
        <w:t>.</w:t>
      </w:r>
    </w:p>
    <w:p w:rsidR="00D55691" w:rsidRPr="00D55691" w:rsidRDefault="001C7786" w:rsidP="00D55691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45" w:name="Liang"/>
      <w:bookmarkEnd w:id="45"/>
      <w:r>
        <w:rPr>
          <w:sz w:val="26"/>
          <w:szCs w:val="26"/>
          <w:lang w:val="en-US"/>
        </w:rPr>
        <w:t>Liang Y., Strohecker D. et al.,</w:t>
      </w:r>
      <w:r w:rsidRPr="00017FB2">
        <w:rPr>
          <w:sz w:val="26"/>
          <w:szCs w:val="26"/>
          <w:lang w:val="en-US"/>
        </w:rPr>
        <w:t xml:space="preserve"> </w:t>
      </w:r>
      <w:r w:rsidRPr="00017FB2">
        <w:rPr>
          <w:i/>
          <w:sz w:val="26"/>
          <w:szCs w:val="26"/>
          <w:lang w:val="en-US"/>
        </w:rPr>
        <w:t>ACS Appl. Mater. Interfaces</w:t>
      </w:r>
      <w:r>
        <w:rPr>
          <w:sz w:val="26"/>
          <w:szCs w:val="26"/>
          <w:lang w:val="en-US"/>
        </w:rPr>
        <w:t xml:space="preserve"> 8:34568-34580, </w:t>
      </w:r>
      <w:r w:rsidRPr="00017FB2">
        <w:rPr>
          <w:b/>
          <w:sz w:val="26"/>
          <w:szCs w:val="26"/>
          <w:lang w:val="en-US"/>
        </w:rPr>
        <w:t>2016</w:t>
      </w:r>
      <w:r>
        <w:rPr>
          <w:sz w:val="26"/>
          <w:szCs w:val="26"/>
          <w:lang w:val="en-US"/>
        </w:rPr>
        <w:t>.</w:t>
      </w:r>
    </w:p>
    <w:p w:rsidR="00D55691" w:rsidRPr="00D55691" w:rsidRDefault="00D55691" w:rsidP="00D55691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46" w:name="Naidji"/>
      <w:bookmarkEnd w:id="46"/>
      <w:r w:rsidRPr="00D55691">
        <w:rPr>
          <w:sz w:val="26"/>
          <w:szCs w:val="26"/>
          <w:lang w:val="en-US"/>
        </w:rPr>
        <w:t xml:space="preserve">Naidji B., Husson J., Et T.A., Brunol E. et al., </w:t>
      </w:r>
      <w:r w:rsidRPr="00D55691">
        <w:rPr>
          <w:i/>
          <w:sz w:val="26"/>
          <w:szCs w:val="26"/>
          <w:lang w:val="en-US"/>
        </w:rPr>
        <w:t>Synth. Met.</w:t>
      </w:r>
      <w:r w:rsidRPr="00D55691">
        <w:rPr>
          <w:sz w:val="26"/>
          <w:szCs w:val="26"/>
          <w:lang w:val="en-US"/>
        </w:rPr>
        <w:t xml:space="preserve"> 221:214-219, </w:t>
      </w:r>
      <w:r w:rsidRPr="00D55691">
        <w:rPr>
          <w:b/>
          <w:sz w:val="26"/>
          <w:szCs w:val="26"/>
          <w:lang w:val="en-US"/>
        </w:rPr>
        <w:t>2016</w:t>
      </w:r>
      <w:r w:rsidRPr="00D55691">
        <w:rPr>
          <w:sz w:val="26"/>
          <w:szCs w:val="26"/>
          <w:lang w:val="en-US"/>
        </w:rPr>
        <w:t>.</w:t>
      </w:r>
    </w:p>
    <w:p w:rsidR="00F71C5D" w:rsidRPr="00F71C5D" w:rsidRDefault="00F71C5D" w:rsidP="00F71C5D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47" w:name="West"/>
      <w:bookmarkEnd w:id="47"/>
      <w:r w:rsidRPr="00F71C5D">
        <w:rPr>
          <w:sz w:val="26"/>
          <w:szCs w:val="26"/>
          <w:lang w:val="en-US"/>
        </w:rPr>
        <w:t xml:space="preserve">West R.C., Hill A.F. Advances in Organometallic Chemistry: Volume 37. </w:t>
      </w:r>
      <w:r w:rsidRPr="00F71C5D">
        <w:rPr>
          <w:i/>
          <w:sz w:val="26"/>
          <w:szCs w:val="26"/>
          <w:lang w:val="en-US"/>
        </w:rPr>
        <w:t>Academic Press</w:t>
      </w:r>
      <w:r w:rsidRPr="00F71C5D">
        <w:rPr>
          <w:sz w:val="26"/>
          <w:szCs w:val="26"/>
          <w:lang w:val="en-US"/>
        </w:rPr>
        <w:t xml:space="preserve">, </w:t>
      </w:r>
      <w:r w:rsidRPr="00F71C5D">
        <w:rPr>
          <w:b/>
          <w:sz w:val="26"/>
          <w:szCs w:val="26"/>
          <w:lang w:val="en-US"/>
        </w:rPr>
        <w:t>1995</w:t>
      </w:r>
      <w:r w:rsidRPr="00F71C5D">
        <w:rPr>
          <w:sz w:val="26"/>
          <w:szCs w:val="26"/>
          <w:lang w:val="en-US"/>
        </w:rPr>
        <w:t xml:space="preserve">. p. </w:t>
      </w:r>
      <w:r>
        <w:rPr>
          <w:sz w:val="26"/>
          <w:szCs w:val="26"/>
          <w:lang w:val="en-US"/>
        </w:rPr>
        <w:t>139</w:t>
      </w:r>
      <w:r w:rsidRPr="00F71C5D">
        <w:rPr>
          <w:sz w:val="26"/>
          <w:szCs w:val="26"/>
          <w:lang w:val="en-US"/>
        </w:rPr>
        <w:t>.</w:t>
      </w:r>
    </w:p>
    <w:p w:rsidR="00910BB1" w:rsidRPr="00F114C4" w:rsidRDefault="00F114C4" w:rsidP="00F114C4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48" w:name="Khozeimeh"/>
      <w:bookmarkEnd w:id="48"/>
      <w:r w:rsidRPr="00F114C4">
        <w:rPr>
          <w:sz w:val="26"/>
          <w:szCs w:val="26"/>
          <w:lang w:val="en-US"/>
        </w:rPr>
        <w:t xml:space="preserve">Khozeimeh S.E., Esteban F.J. et al., </w:t>
      </w:r>
      <w:r w:rsidR="00910BB1" w:rsidRPr="00F114C4">
        <w:rPr>
          <w:i/>
          <w:sz w:val="26"/>
          <w:szCs w:val="26"/>
          <w:lang w:val="en-US"/>
        </w:rPr>
        <w:t>Organometallics</w:t>
      </w:r>
      <w:r w:rsidRPr="00F114C4">
        <w:rPr>
          <w:sz w:val="26"/>
          <w:szCs w:val="26"/>
          <w:lang w:val="en-US"/>
        </w:rPr>
        <w:t xml:space="preserve"> 36:2182-2189, </w:t>
      </w:r>
      <w:r w:rsidRPr="00F114C4">
        <w:rPr>
          <w:b/>
          <w:sz w:val="26"/>
          <w:szCs w:val="26"/>
          <w:lang w:val="en-US"/>
        </w:rPr>
        <w:t>2017</w:t>
      </w:r>
      <w:r w:rsidRPr="00F114C4">
        <w:rPr>
          <w:sz w:val="26"/>
          <w:szCs w:val="26"/>
          <w:lang w:val="en-US"/>
        </w:rPr>
        <w:t>.</w:t>
      </w:r>
    </w:p>
    <w:p w:rsidR="007E080D" w:rsidRPr="007E080D" w:rsidRDefault="008056C2" w:rsidP="007E080D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49" w:name="Qin"/>
      <w:bookmarkEnd w:id="49"/>
      <w:r w:rsidRPr="008056C2">
        <w:rPr>
          <w:sz w:val="26"/>
          <w:szCs w:val="26"/>
          <w:lang w:val="en-US"/>
        </w:rPr>
        <w:t xml:space="preserve">Qin C., Wong W.-Y., Wang L., </w:t>
      </w:r>
      <w:r w:rsidRPr="008056C2">
        <w:rPr>
          <w:i/>
          <w:sz w:val="26"/>
          <w:szCs w:val="26"/>
          <w:lang w:val="en-US"/>
        </w:rPr>
        <w:t>Macromolecules</w:t>
      </w:r>
      <w:r w:rsidRPr="008056C2">
        <w:rPr>
          <w:sz w:val="26"/>
          <w:szCs w:val="26"/>
          <w:lang w:val="en-US"/>
        </w:rPr>
        <w:t xml:space="preserve"> 44:483-489, </w:t>
      </w:r>
      <w:r w:rsidRPr="008056C2">
        <w:rPr>
          <w:b/>
          <w:sz w:val="26"/>
          <w:szCs w:val="26"/>
          <w:lang w:val="en-US"/>
        </w:rPr>
        <w:t>2011</w:t>
      </w:r>
      <w:r w:rsidRPr="008056C2">
        <w:rPr>
          <w:sz w:val="26"/>
          <w:szCs w:val="26"/>
          <w:lang w:val="en-US"/>
        </w:rPr>
        <w:t>.</w:t>
      </w:r>
    </w:p>
    <w:p w:rsidR="00303C37" w:rsidRPr="007E080D" w:rsidRDefault="007E080D" w:rsidP="007E080D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50" w:name="Beto"/>
      <w:bookmarkEnd w:id="50"/>
      <w:r w:rsidRPr="007E080D">
        <w:rPr>
          <w:sz w:val="26"/>
          <w:szCs w:val="26"/>
          <w:lang w:val="en-US"/>
        </w:rPr>
        <w:t>Beto C.C., Holt E.D., Yang Y., Ghiviriga I.</w:t>
      </w:r>
      <w:r w:rsidR="00303C37" w:rsidRPr="007E080D">
        <w:rPr>
          <w:sz w:val="26"/>
          <w:szCs w:val="26"/>
          <w:lang w:val="en-US"/>
        </w:rPr>
        <w:t xml:space="preserve"> </w:t>
      </w:r>
      <w:r w:rsidRPr="007E080D">
        <w:rPr>
          <w:sz w:val="26"/>
          <w:szCs w:val="26"/>
          <w:lang w:val="en-US"/>
        </w:rPr>
        <w:t xml:space="preserve">et al., </w:t>
      </w:r>
      <w:r w:rsidR="00303C37" w:rsidRPr="007E080D">
        <w:rPr>
          <w:i/>
          <w:sz w:val="26"/>
          <w:szCs w:val="26"/>
          <w:lang w:val="en-US"/>
        </w:rPr>
        <w:t>ChemComm</w:t>
      </w:r>
      <w:r w:rsidRPr="007E080D">
        <w:rPr>
          <w:sz w:val="26"/>
          <w:szCs w:val="26"/>
          <w:lang w:val="en-US"/>
        </w:rPr>
        <w:t xml:space="preserve"> 53:9934-9937, </w:t>
      </w:r>
      <w:r w:rsidRPr="007E080D">
        <w:rPr>
          <w:b/>
          <w:sz w:val="26"/>
          <w:szCs w:val="26"/>
          <w:lang w:val="en-US"/>
        </w:rPr>
        <w:t>2017</w:t>
      </w:r>
      <w:r w:rsidRPr="007E080D">
        <w:rPr>
          <w:sz w:val="26"/>
          <w:szCs w:val="26"/>
          <w:lang w:val="en-US"/>
        </w:rPr>
        <w:t>.</w:t>
      </w:r>
    </w:p>
    <w:p w:rsidR="00B16B32" w:rsidRPr="00B16B32" w:rsidRDefault="00863511" w:rsidP="00B16B32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51" w:name="Ghaemy"/>
      <w:bookmarkEnd w:id="51"/>
      <w:r>
        <w:rPr>
          <w:sz w:val="26"/>
          <w:szCs w:val="26"/>
          <w:lang w:val="en-US"/>
        </w:rPr>
        <w:t xml:space="preserve">Ghaemy M., Mighani H., </w:t>
      </w:r>
      <w:r w:rsidRPr="00863511">
        <w:rPr>
          <w:i/>
          <w:sz w:val="26"/>
          <w:szCs w:val="26"/>
          <w:lang w:val="en-US"/>
        </w:rPr>
        <w:t>J. Appl. Polym. Sci.</w:t>
      </w:r>
      <w:r>
        <w:rPr>
          <w:sz w:val="26"/>
          <w:szCs w:val="26"/>
          <w:lang w:val="en-US"/>
        </w:rPr>
        <w:t xml:space="preserve"> 118:2496-2501, </w:t>
      </w:r>
      <w:r w:rsidRPr="00863511">
        <w:rPr>
          <w:b/>
          <w:sz w:val="26"/>
          <w:szCs w:val="26"/>
          <w:lang w:val="en-US"/>
        </w:rPr>
        <w:t>2010</w:t>
      </w:r>
      <w:r>
        <w:rPr>
          <w:sz w:val="26"/>
          <w:szCs w:val="26"/>
          <w:lang w:val="en-US"/>
        </w:rPr>
        <w:t>.</w:t>
      </w:r>
    </w:p>
    <w:p w:rsidR="00B16B32" w:rsidRPr="00B16B32" w:rsidRDefault="00B16B32" w:rsidP="00B16B32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52" w:name="Ahmad"/>
      <w:bookmarkEnd w:id="52"/>
      <w:r w:rsidRPr="00B16B32">
        <w:rPr>
          <w:sz w:val="26"/>
          <w:szCs w:val="26"/>
          <w:lang w:val="en-US"/>
        </w:rPr>
        <w:t xml:space="preserve">Ahmad M., Manzoor K., Ahmed S., Ikram S., </w:t>
      </w:r>
      <w:r w:rsidRPr="00B16B32">
        <w:rPr>
          <w:i/>
          <w:sz w:val="26"/>
          <w:szCs w:val="26"/>
          <w:lang w:val="en-US"/>
        </w:rPr>
        <w:t>Optik</w:t>
      </w:r>
      <w:r w:rsidRPr="00B16B32">
        <w:rPr>
          <w:sz w:val="26"/>
          <w:szCs w:val="26"/>
          <w:lang w:val="en-US"/>
        </w:rPr>
        <w:t xml:space="preserve"> 127:4329-4332, </w:t>
      </w:r>
      <w:r w:rsidRPr="00B16B32">
        <w:rPr>
          <w:b/>
          <w:sz w:val="26"/>
          <w:szCs w:val="26"/>
          <w:lang w:val="en-US"/>
        </w:rPr>
        <w:t>2016</w:t>
      </w:r>
      <w:r w:rsidRPr="00B16B32">
        <w:rPr>
          <w:sz w:val="26"/>
          <w:szCs w:val="26"/>
          <w:lang w:val="en-US"/>
        </w:rPr>
        <w:t>.</w:t>
      </w:r>
    </w:p>
    <w:p w:rsidR="00AD385D" w:rsidRDefault="00AD385D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53" w:name="Mazi"/>
      <w:bookmarkEnd w:id="53"/>
      <w:r>
        <w:rPr>
          <w:sz w:val="26"/>
          <w:szCs w:val="26"/>
          <w:lang w:val="en-US"/>
        </w:rPr>
        <w:t xml:space="preserve">Mazi H., Gulpinar A., </w:t>
      </w:r>
      <w:r w:rsidRPr="00AD385D">
        <w:rPr>
          <w:i/>
          <w:sz w:val="26"/>
          <w:szCs w:val="26"/>
          <w:lang w:val="en-US"/>
        </w:rPr>
        <w:t>J. Chem. Sci.</w:t>
      </w:r>
      <w:r>
        <w:rPr>
          <w:sz w:val="26"/>
          <w:szCs w:val="26"/>
          <w:lang w:val="en-US"/>
        </w:rPr>
        <w:t xml:space="preserve"> 126:239-245, </w:t>
      </w:r>
      <w:r w:rsidRPr="00AD385D">
        <w:rPr>
          <w:b/>
          <w:sz w:val="26"/>
          <w:szCs w:val="26"/>
          <w:lang w:val="en-US"/>
        </w:rPr>
        <w:t>2014</w:t>
      </w:r>
      <w:r>
        <w:rPr>
          <w:sz w:val="26"/>
          <w:szCs w:val="26"/>
          <w:lang w:val="en-US"/>
        </w:rPr>
        <w:t>.</w:t>
      </w:r>
    </w:p>
    <w:p w:rsidR="001C7786" w:rsidRDefault="001C7786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54" w:name="KimM"/>
      <w:bookmarkEnd w:id="54"/>
      <w:r>
        <w:rPr>
          <w:sz w:val="26"/>
          <w:szCs w:val="26"/>
          <w:lang w:val="en-US"/>
        </w:rPr>
        <w:t>Kim M</w:t>
      </w:r>
      <w:r w:rsidRPr="002471B9">
        <w:rPr>
          <w:sz w:val="26"/>
          <w:szCs w:val="26"/>
          <w:lang w:val="en-US"/>
        </w:rPr>
        <w:t>.</w:t>
      </w:r>
      <w:r>
        <w:rPr>
          <w:sz w:val="26"/>
          <w:szCs w:val="26"/>
          <w:lang w:val="en-US"/>
        </w:rPr>
        <w:t>J</w:t>
      </w:r>
      <w:r w:rsidRPr="002471B9">
        <w:rPr>
          <w:sz w:val="26"/>
          <w:szCs w:val="26"/>
          <w:lang w:val="en-US"/>
        </w:rPr>
        <w:t>.,</w:t>
      </w:r>
      <w:r>
        <w:rPr>
          <w:sz w:val="26"/>
          <w:szCs w:val="26"/>
          <w:lang w:val="en-US"/>
        </w:rPr>
        <w:t xml:space="preserve"> Ahn S</w:t>
      </w:r>
      <w:r w:rsidRPr="002471B9">
        <w:rPr>
          <w:sz w:val="26"/>
          <w:szCs w:val="26"/>
          <w:lang w:val="en-US"/>
        </w:rPr>
        <w:t>.,</w:t>
      </w:r>
      <w:r>
        <w:rPr>
          <w:sz w:val="26"/>
          <w:szCs w:val="26"/>
          <w:lang w:val="en-US"/>
        </w:rPr>
        <w:t xml:space="preserve"> Yi J</w:t>
      </w:r>
      <w:r w:rsidRPr="002471B9">
        <w:rPr>
          <w:sz w:val="26"/>
          <w:szCs w:val="26"/>
          <w:lang w:val="en-US"/>
        </w:rPr>
        <w:t>.,</w:t>
      </w:r>
      <w:r>
        <w:rPr>
          <w:sz w:val="26"/>
          <w:szCs w:val="26"/>
          <w:lang w:val="en-US"/>
        </w:rPr>
        <w:t xml:space="preserve"> Hupp J</w:t>
      </w:r>
      <w:r w:rsidRPr="002471B9">
        <w:rPr>
          <w:sz w:val="26"/>
          <w:szCs w:val="26"/>
          <w:lang w:val="en-US"/>
        </w:rPr>
        <w:t>.</w:t>
      </w:r>
      <w:r>
        <w:rPr>
          <w:sz w:val="26"/>
          <w:szCs w:val="26"/>
          <w:lang w:val="en-US"/>
        </w:rPr>
        <w:t xml:space="preserve">T. et al., </w:t>
      </w:r>
      <w:r w:rsidRPr="002471B9">
        <w:rPr>
          <w:i/>
          <w:sz w:val="26"/>
          <w:szCs w:val="26"/>
          <w:lang w:val="en-US"/>
        </w:rPr>
        <w:t>Catal. Sci. Technol.</w:t>
      </w:r>
      <w:r>
        <w:rPr>
          <w:sz w:val="26"/>
          <w:szCs w:val="26"/>
          <w:lang w:val="en-US"/>
        </w:rPr>
        <w:t xml:space="preserve"> 7</w:t>
      </w:r>
      <w:r w:rsidRPr="002471B9">
        <w:rPr>
          <w:sz w:val="26"/>
          <w:szCs w:val="26"/>
          <w:lang w:val="en-US"/>
        </w:rPr>
        <w:t xml:space="preserve">:4351-4354, </w:t>
      </w:r>
      <w:r w:rsidRPr="002471B9">
        <w:rPr>
          <w:b/>
          <w:sz w:val="26"/>
          <w:szCs w:val="26"/>
          <w:lang w:val="en-US"/>
        </w:rPr>
        <w:t>2017</w:t>
      </w:r>
      <w:r w:rsidRPr="002471B9">
        <w:rPr>
          <w:sz w:val="26"/>
          <w:szCs w:val="26"/>
          <w:lang w:val="en-US"/>
        </w:rPr>
        <w:t>.</w:t>
      </w:r>
    </w:p>
    <w:p w:rsidR="00FB2576" w:rsidRDefault="00FB2576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55" w:name="Kaes"/>
      <w:bookmarkEnd w:id="55"/>
      <w:r w:rsidRPr="001A070A">
        <w:rPr>
          <w:sz w:val="26"/>
          <w:szCs w:val="26"/>
          <w:lang w:val="en-US"/>
        </w:rPr>
        <w:t>Kaes C., Katz A., Hosseini M.W.</w:t>
      </w:r>
      <w:r>
        <w:rPr>
          <w:sz w:val="26"/>
          <w:szCs w:val="26"/>
          <w:lang w:val="en-US"/>
        </w:rPr>
        <w:t>,</w:t>
      </w:r>
      <w:r w:rsidRPr="001A070A">
        <w:rPr>
          <w:sz w:val="26"/>
          <w:szCs w:val="26"/>
          <w:lang w:val="en-US"/>
        </w:rPr>
        <w:t xml:space="preserve"> </w:t>
      </w:r>
      <w:r w:rsidRPr="001A070A">
        <w:rPr>
          <w:i/>
          <w:sz w:val="26"/>
          <w:szCs w:val="26"/>
          <w:lang w:val="en-US"/>
        </w:rPr>
        <w:t>Chem. Rev.</w:t>
      </w:r>
      <w:r w:rsidRPr="001A070A">
        <w:rPr>
          <w:sz w:val="26"/>
          <w:szCs w:val="26"/>
          <w:lang w:val="en-US"/>
        </w:rPr>
        <w:t xml:space="preserve"> 100:3553-3590, </w:t>
      </w:r>
      <w:r w:rsidRPr="001A070A">
        <w:rPr>
          <w:b/>
          <w:sz w:val="26"/>
          <w:szCs w:val="26"/>
          <w:lang w:val="en-US"/>
        </w:rPr>
        <w:t>2000</w:t>
      </w:r>
      <w:r w:rsidRPr="001A070A">
        <w:rPr>
          <w:sz w:val="26"/>
          <w:szCs w:val="26"/>
          <w:lang w:val="en-US"/>
        </w:rPr>
        <w:t>.</w:t>
      </w:r>
    </w:p>
    <w:p w:rsidR="00291817" w:rsidRPr="00A446E0" w:rsidRDefault="00291817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56" w:name="Xu"/>
      <w:bookmarkEnd w:id="56"/>
      <w:r w:rsidRPr="001A070A">
        <w:rPr>
          <w:sz w:val="26"/>
          <w:szCs w:val="26"/>
          <w:lang w:val="en-US"/>
        </w:rPr>
        <w:t xml:space="preserve">Xu S., Smith J.E.T., Weber J.M., </w:t>
      </w:r>
      <w:r w:rsidRPr="001A070A">
        <w:rPr>
          <w:i/>
          <w:sz w:val="26"/>
          <w:szCs w:val="26"/>
          <w:lang w:val="en-US"/>
        </w:rPr>
        <w:t>Inorg. Chem.</w:t>
      </w:r>
      <w:r w:rsidRPr="001A070A">
        <w:rPr>
          <w:sz w:val="26"/>
          <w:szCs w:val="26"/>
          <w:lang w:val="en-US"/>
        </w:rPr>
        <w:t xml:space="preserve"> 55:11937-11943, </w:t>
      </w:r>
      <w:r w:rsidRPr="001A070A">
        <w:rPr>
          <w:b/>
          <w:sz w:val="26"/>
          <w:szCs w:val="26"/>
          <w:lang w:val="en-US"/>
        </w:rPr>
        <w:t>2016</w:t>
      </w:r>
      <w:r w:rsidRPr="001A070A">
        <w:rPr>
          <w:sz w:val="26"/>
          <w:szCs w:val="26"/>
          <w:lang w:val="en-US"/>
        </w:rPr>
        <w:t>.</w:t>
      </w:r>
    </w:p>
    <w:p w:rsidR="00A446E0" w:rsidRDefault="00A446E0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57" w:name="Tong"/>
      <w:bookmarkEnd w:id="57"/>
      <w:r>
        <w:rPr>
          <w:sz w:val="26"/>
          <w:szCs w:val="26"/>
          <w:lang w:val="en-US"/>
        </w:rPr>
        <w:t>Tong W</w:t>
      </w:r>
      <w:r w:rsidRPr="00A446E0">
        <w:rPr>
          <w:sz w:val="26"/>
          <w:szCs w:val="26"/>
          <w:lang w:val="en-US"/>
        </w:rPr>
        <w:t>.,</w:t>
      </w:r>
      <w:r>
        <w:rPr>
          <w:sz w:val="26"/>
          <w:szCs w:val="26"/>
          <w:lang w:val="en-US"/>
        </w:rPr>
        <w:t xml:space="preserve"> Li W</w:t>
      </w:r>
      <w:r w:rsidRPr="00A446E0">
        <w:rPr>
          <w:sz w:val="26"/>
          <w:szCs w:val="26"/>
          <w:lang w:val="en-US"/>
        </w:rPr>
        <w:t>.</w:t>
      </w:r>
      <w:r>
        <w:rPr>
          <w:sz w:val="26"/>
          <w:szCs w:val="26"/>
          <w:lang w:val="en-US"/>
        </w:rPr>
        <w:t>-H</w:t>
      </w:r>
      <w:r w:rsidRPr="00A446E0">
        <w:rPr>
          <w:sz w:val="26"/>
          <w:szCs w:val="26"/>
          <w:lang w:val="en-US"/>
        </w:rPr>
        <w:t>.,</w:t>
      </w:r>
      <w:r>
        <w:rPr>
          <w:sz w:val="26"/>
          <w:szCs w:val="26"/>
          <w:lang w:val="en-US"/>
        </w:rPr>
        <w:t xml:space="preserve"> He Y</w:t>
      </w:r>
      <w:r w:rsidRPr="00A446E0">
        <w:rPr>
          <w:sz w:val="26"/>
          <w:szCs w:val="26"/>
          <w:lang w:val="en-US"/>
        </w:rPr>
        <w:t>.,</w:t>
      </w:r>
      <w:r>
        <w:rPr>
          <w:sz w:val="26"/>
          <w:szCs w:val="26"/>
          <w:lang w:val="en-US"/>
        </w:rPr>
        <w:t xml:space="preserve"> Mo</w:t>
      </w:r>
      <w:r w:rsidRPr="00A446E0">
        <w:rPr>
          <w:sz w:val="26"/>
          <w:szCs w:val="26"/>
          <w:lang w:val="en-US"/>
        </w:rPr>
        <w:t>.</w:t>
      </w:r>
      <w:r>
        <w:rPr>
          <w:sz w:val="26"/>
          <w:szCs w:val="26"/>
          <w:lang w:val="en-US"/>
        </w:rPr>
        <w:t xml:space="preserve"> Z</w:t>
      </w:r>
      <w:r w:rsidRPr="00A446E0">
        <w:rPr>
          <w:sz w:val="26"/>
          <w:szCs w:val="26"/>
          <w:lang w:val="en-US"/>
        </w:rPr>
        <w:t>.</w:t>
      </w:r>
      <w:r>
        <w:rPr>
          <w:sz w:val="26"/>
          <w:szCs w:val="26"/>
          <w:lang w:val="en-US"/>
        </w:rPr>
        <w:t>-Y</w:t>
      </w:r>
      <w:r w:rsidRPr="00A446E0">
        <w:rPr>
          <w:sz w:val="26"/>
          <w:szCs w:val="26"/>
          <w:lang w:val="en-US"/>
        </w:rPr>
        <w:t>.</w:t>
      </w:r>
      <w:r w:rsidR="00FA5AB3">
        <w:rPr>
          <w:sz w:val="26"/>
          <w:szCs w:val="26"/>
          <w:lang w:val="en-US"/>
        </w:rPr>
        <w:t xml:space="preserve"> </w:t>
      </w:r>
      <w:r>
        <w:rPr>
          <w:sz w:val="26"/>
          <w:szCs w:val="26"/>
          <w:lang w:val="en-US"/>
        </w:rPr>
        <w:t xml:space="preserve">et al., </w:t>
      </w:r>
      <w:r w:rsidRPr="00FA5AB3">
        <w:rPr>
          <w:i/>
          <w:sz w:val="26"/>
          <w:szCs w:val="26"/>
          <w:lang w:val="en-US"/>
        </w:rPr>
        <w:t>Org. Lett.</w:t>
      </w:r>
      <w:r>
        <w:rPr>
          <w:sz w:val="26"/>
          <w:szCs w:val="26"/>
          <w:lang w:val="en-US"/>
        </w:rPr>
        <w:t xml:space="preserve"> 20:2494-2498, </w:t>
      </w:r>
      <w:r w:rsidRPr="00FA5AB3">
        <w:rPr>
          <w:b/>
          <w:sz w:val="26"/>
          <w:szCs w:val="26"/>
          <w:lang w:val="en-US"/>
        </w:rPr>
        <w:t>2018</w:t>
      </w:r>
      <w:r>
        <w:rPr>
          <w:sz w:val="26"/>
          <w:szCs w:val="26"/>
          <w:lang w:val="en-US"/>
        </w:rPr>
        <w:t>.</w:t>
      </w:r>
    </w:p>
    <w:p w:rsidR="00291817" w:rsidRDefault="00291817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58" w:name="Payne"/>
      <w:bookmarkEnd w:id="58"/>
      <w:r>
        <w:rPr>
          <w:sz w:val="26"/>
          <w:szCs w:val="26"/>
          <w:lang w:val="en-US"/>
        </w:rPr>
        <w:t>Payne S.J., Fiore G.L., Fraser C.L., Demas J.</w:t>
      </w:r>
      <w:r w:rsidRPr="008A1992">
        <w:rPr>
          <w:sz w:val="26"/>
          <w:szCs w:val="26"/>
          <w:lang w:val="en-US"/>
        </w:rPr>
        <w:t>N.</w:t>
      </w:r>
      <w:r>
        <w:rPr>
          <w:sz w:val="26"/>
          <w:szCs w:val="26"/>
          <w:lang w:val="en-US"/>
        </w:rPr>
        <w:t xml:space="preserve">, </w:t>
      </w:r>
      <w:r w:rsidRPr="008A1992">
        <w:rPr>
          <w:i/>
          <w:sz w:val="26"/>
          <w:szCs w:val="26"/>
          <w:lang w:val="en-US"/>
        </w:rPr>
        <w:t>Anal. Chem.</w:t>
      </w:r>
      <w:r>
        <w:rPr>
          <w:sz w:val="26"/>
          <w:szCs w:val="26"/>
          <w:lang w:val="en-US"/>
        </w:rPr>
        <w:t xml:space="preserve"> 82:917-921, </w:t>
      </w:r>
      <w:r w:rsidRPr="008A1992">
        <w:rPr>
          <w:b/>
          <w:sz w:val="26"/>
          <w:szCs w:val="26"/>
          <w:lang w:val="en-US"/>
        </w:rPr>
        <w:t>2010</w:t>
      </w:r>
      <w:r>
        <w:rPr>
          <w:sz w:val="26"/>
          <w:szCs w:val="26"/>
          <w:lang w:val="en-US"/>
        </w:rPr>
        <w:t>.</w:t>
      </w:r>
    </w:p>
    <w:p w:rsidR="00291817" w:rsidRDefault="00291817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59" w:name="Kim"/>
      <w:bookmarkEnd w:id="59"/>
      <w:r w:rsidRPr="00B338B6">
        <w:rPr>
          <w:sz w:val="26"/>
          <w:szCs w:val="26"/>
          <w:lang w:val="en-US"/>
        </w:rPr>
        <w:t xml:space="preserve">Kim </w:t>
      </w:r>
      <w:r>
        <w:rPr>
          <w:sz w:val="26"/>
          <w:szCs w:val="26"/>
          <w:lang w:val="en-US"/>
        </w:rPr>
        <w:t xml:space="preserve"> B</w:t>
      </w:r>
      <w:r w:rsidRPr="00B338B6">
        <w:rPr>
          <w:sz w:val="26"/>
          <w:szCs w:val="26"/>
          <w:lang w:val="en-US"/>
        </w:rPr>
        <w:t>.</w:t>
      </w:r>
      <w:r>
        <w:rPr>
          <w:sz w:val="26"/>
          <w:szCs w:val="26"/>
          <w:lang w:val="en-US"/>
        </w:rPr>
        <w:t>S</w:t>
      </w:r>
      <w:r w:rsidRPr="00B338B6">
        <w:rPr>
          <w:sz w:val="26"/>
          <w:szCs w:val="26"/>
          <w:lang w:val="en-US"/>
        </w:rPr>
        <w:t>.,</w:t>
      </w:r>
      <w:r>
        <w:rPr>
          <w:sz w:val="26"/>
          <w:szCs w:val="26"/>
          <w:lang w:val="en-US"/>
        </w:rPr>
        <w:t xml:space="preserve"> Basavaraja C., Jo E.A., Kim D.G. </w:t>
      </w:r>
      <w:r w:rsidRPr="001A070A">
        <w:rPr>
          <w:sz w:val="26"/>
          <w:szCs w:val="26"/>
          <w:lang w:val="en-US"/>
        </w:rPr>
        <w:t>et. al.,</w:t>
      </w:r>
      <w:r>
        <w:rPr>
          <w:sz w:val="26"/>
          <w:szCs w:val="26"/>
          <w:lang w:val="en-US"/>
        </w:rPr>
        <w:t xml:space="preserve"> </w:t>
      </w:r>
      <w:r w:rsidRPr="00B338B6">
        <w:rPr>
          <w:i/>
          <w:sz w:val="26"/>
          <w:szCs w:val="26"/>
          <w:lang w:val="en-US"/>
        </w:rPr>
        <w:t>Polymer</w:t>
      </w:r>
      <w:r>
        <w:rPr>
          <w:sz w:val="26"/>
          <w:szCs w:val="26"/>
          <w:lang w:val="en-US"/>
        </w:rPr>
        <w:t xml:space="preserve"> 51:3365-3371, </w:t>
      </w:r>
      <w:r w:rsidRPr="00B338B6">
        <w:rPr>
          <w:b/>
          <w:sz w:val="26"/>
          <w:szCs w:val="26"/>
          <w:lang w:val="en-US"/>
        </w:rPr>
        <w:t>2010</w:t>
      </w:r>
      <w:r>
        <w:rPr>
          <w:sz w:val="26"/>
          <w:szCs w:val="26"/>
          <w:lang w:val="en-US"/>
        </w:rPr>
        <w:t>.</w:t>
      </w:r>
    </w:p>
    <w:p w:rsidR="007346D5" w:rsidRDefault="007346D5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60" w:name="Happ"/>
      <w:bookmarkEnd w:id="60"/>
      <w:r>
        <w:rPr>
          <w:sz w:val="26"/>
          <w:szCs w:val="26"/>
          <w:lang w:val="en-US"/>
        </w:rPr>
        <w:t xml:space="preserve">Happ B., Schaefer J., Menzel R. et al., </w:t>
      </w:r>
      <w:r w:rsidRPr="00051770">
        <w:rPr>
          <w:i/>
          <w:sz w:val="26"/>
          <w:szCs w:val="26"/>
          <w:lang w:val="en-US"/>
        </w:rPr>
        <w:t>Macromolecules</w:t>
      </w:r>
      <w:r>
        <w:rPr>
          <w:sz w:val="26"/>
          <w:szCs w:val="26"/>
          <w:lang w:val="en-US"/>
        </w:rPr>
        <w:t xml:space="preserve"> 44:6277-6287, </w:t>
      </w:r>
      <w:r w:rsidRPr="00051770">
        <w:rPr>
          <w:b/>
          <w:sz w:val="26"/>
          <w:szCs w:val="26"/>
          <w:lang w:val="en-US"/>
        </w:rPr>
        <w:t>2011</w:t>
      </w:r>
      <w:r>
        <w:rPr>
          <w:sz w:val="26"/>
          <w:szCs w:val="26"/>
          <w:lang w:val="en-US"/>
        </w:rPr>
        <w:t>.</w:t>
      </w:r>
    </w:p>
    <w:p w:rsidR="009F191F" w:rsidRPr="009F191F" w:rsidRDefault="007346D5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61" w:name="Cheng"/>
      <w:bookmarkEnd w:id="61"/>
      <w:r>
        <w:rPr>
          <w:sz w:val="26"/>
          <w:szCs w:val="26"/>
          <w:lang w:val="en-US"/>
        </w:rPr>
        <w:t xml:space="preserve">Cheng K.W., Mak C.S.C., Chan W.K. et al., </w:t>
      </w:r>
      <w:r w:rsidRPr="00A95680">
        <w:rPr>
          <w:i/>
          <w:sz w:val="26"/>
          <w:szCs w:val="26"/>
          <w:lang w:val="en-US"/>
        </w:rPr>
        <w:t>J. Polym. Sci. A</w:t>
      </w:r>
      <w:r>
        <w:rPr>
          <w:sz w:val="26"/>
          <w:szCs w:val="26"/>
          <w:lang w:val="en-US"/>
        </w:rPr>
        <w:t xml:space="preserve"> 46:1305-1317, </w:t>
      </w:r>
      <w:r w:rsidRPr="00A95680">
        <w:rPr>
          <w:b/>
          <w:sz w:val="26"/>
          <w:szCs w:val="26"/>
          <w:lang w:val="en-US"/>
        </w:rPr>
        <w:t>2008</w:t>
      </w:r>
      <w:r>
        <w:rPr>
          <w:sz w:val="26"/>
          <w:szCs w:val="26"/>
          <w:lang w:val="en-US"/>
        </w:rPr>
        <w:t>.</w:t>
      </w:r>
    </w:p>
    <w:p w:rsidR="00935160" w:rsidRPr="008D4C68" w:rsidRDefault="00935160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</w:rPr>
      </w:pPr>
      <w:bookmarkStart w:id="62" w:name="Pearson"/>
      <w:bookmarkStart w:id="63" w:name="Скопенко"/>
      <w:bookmarkEnd w:id="62"/>
      <w:bookmarkEnd w:id="63"/>
      <w:r>
        <w:rPr>
          <w:sz w:val="26"/>
          <w:szCs w:val="26"/>
        </w:rPr>
        <w:lastRenderedPageBreak/>
        <w:t>Скопенко</w:t>
      </w:r>
      <w:r w:rsidRPr="00935160">
        <w:rPr>
          <w:sz w:val="26"/>
          <w:szCs w:val="26"/>
        </w:rPr>
        <w:t xml:space="preserve"> </w:t>
      </w:r>
      <w:r>
        <w:rPr>
          <w:sz w:val="26"/>
          <w:szCs w:val="26"/>
        </w:rPr>
        <w:t>В</w:t>
      </w:r>
      <w:r w:rsidRPr="00935160">
        <w:rPr>
          <w:sz w:val="26"/>
          <w:szCs w:val="26"/>
        </w:rPr>
        <w:t>.</w:t>
      </w:r>
      <w:r>
        <w:rPr>
          <w:sz w:val="26"/>
          <w:szCs w:val="26"/>
        </w:rPr>
        <w:t>В</w:t>
      </w:r>
      <w:r w:rsidRPr="00935160">
        <w:rPr>
          <w:sz w:val="26"/>
          <w:szCs w:val="26"/>
        </w:rPr>
        <w:t>.</w:t>
      </w:r>
      <w:r w:rsidR="008D4C68">
        <w:rPr>
          <w:sz w:val="26"/>
          <w:szCs w:val="26"/>
        </w:rPr>
        <w:t>, Цивадзе А.Ю., Савранский Л.И., Гарновский А.Д.</w:t>
      </w:r>
      <w:r w:rsidR="00632036">
        <w:rPr>
          <w:sz w:val="26"/>
          <w:szCs w:val="26"/>
        </w:rPr>
        <w:t xml:space="preserve"> </w:t>
      </w:r>
      <w:r>
        <w:rPr>
          <w:sz w:val="26"/>
          <w:szCs w:val="26"/>
        </w:rPr>
        <w:t>Координационная</w:t>
      </w:r>
      <w:r w:rsidRPr="00935160">
        <w:rPr>
          <w:sz w:val="26"/>
          <w:szCs w:val="26"/>
        </w:rPr>
        <w:t xml:space="preserve"> </w:t>
      </w:r>
      <w:r>
        <w:rPr>
          <w:sz w:val="26"/>
          <w:szCs w:val="26"/>
        </w:rPr>
        <w:t>химия</w:t>
      </w:r>
      <w:r w:rsidRPr="00935160">
        <w:rPr>
          <w:sz w:val="26"/>
          <w:szCs w:val="26"/>
        </w:rPr>
        <w:t xml:space="preserve">. </w:t>
      </w:r>
      <w:r w:rsidRPr="00935160">
        <w:rPr>
          <w:i/>
          <w:sz w:val="26"/>
          <w:szCs w:val="26"/>
        </w:rPr>
        <w:t>ИКЦ</w:t>
      </w:r>
      <w:r w:rsidRPr="008D4C68">
        <w:rPr>
          <w:i/>
          <w:sz w:val="26"/>
          <w:szCs w:val="26"/>
        </w:rPr>
        <w:t xml:space="preserve"> «</w:t>
      </w:r>
      <w:r w:rsidRPr="00935160">
        <w:rPr>
          <w:i/>
          <w:sz w:val="26"/>
          <w:szCs w:val="26"/>
        </w:rPr>
        <w:t>Академкнига</w:t>
      </w:r>
      <w:r w:rsidRPr="008D4C68">
        <w:rPr>
          <w:i/>
          <w:sz w:val="26"/>
          <w:szCs w:val="26"/>
        </w:rPr>
        <w:t>»</w:t>
      </w:r>
      <w:r w:rsidRPr="008D4C68">
        <w:rPr>
          <w:sz w:val="26"/>
          <w:szCs w:val="26"/>
        </w:rPr>
        <w:t xml:space="preserve">, </w:t>
      </w:r>
      <w:r w:rsidRPr="008D4C68">
        <w:rPr>
          <w:b/>
          <w:sz w:val="26"/>
          <w:szCs w:val="26"/>
        </w:rPr>
        <w:t>2007</w:t>
      </w:r>
      <w:r w:rsidRPr="008D4C68">
        <w:rPr>
          <w:sz w:val="26"/>
          <w:szCs w:val="26"/>
        </w:rPr>
        <w:t>.</w:t>
      </w:r>
      <w:r w:rsidR="008D4C68">
        <w:rPr>
          <w:sz w:val="26"/>
          <w:szCs w:val="26"/>
        </w:rPr>
        <w:t xml:space="preserve"> </w:t>
      </w:r>
      <w:r w:rsidR="008D4C68" w:rsidRPr="001A070A">
        <w:rPr>
          <w:sz w:val="26"/>
          <w:szCs w:val="26"/>
        </w:rPr>
        <w:t xml:space="preserve">стр. </w:t>
      </w:r>
      <w:r w:rsidR="008D4C68">
        <w:rPr>
          <w:sz w:val="26"/>
          <w:szCs w:val="26"/>
        </w:rPr>
        <w:t>390</w:t>
      </w:r>
      <w:r w:rsidR="008D4C68" w:rsidRPr="001A070A">
        <w:rPr>
          <w:sz w:val="26"/>
          <w:szCs w:val="26"/>
        </w:rPr>
        <w:t>.</w:t>
      </w:r>
    </w:p>
    <w:p w:rsidR="00B30965" w:rsidRPr="00B30965" w:rsidRDefault="00FB54BF" w:rsidP="00B30965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64" w:name="Sun"/>
      <w:bookmarkEnd w:id="64"/>
      <w:r>
        <w:rPr>
          <w:sz w:val="26"/>
          <w:szCs w:val="26"/>
          <w:lang w:val="en-US"/>
        </w:rPr>
        <w:t>Sun</w:t>
      </w:r>
      <w:r w:rsidRPr="007B5794">
        <w:rPr>
          <w:sz w:val="26"/>
          <w:szCs w:val="26"/>
          <w:lang w:val="en-US"/>
        </w:rPr>
        <w:t xml:space="preserve"> </w:t>
      </w:r>
      <w:r>
        <w:rPr>
          <w:sz w:val="26"/>
          <w:szCs w:val="26"/>
          <w:lang w:val="en-US"/>
        </w:rPr>
        <w:t>Y., Chen Z., Puodziukynaite E. et al.,</w:t>
      </w:r>
      <w:r w:rsidRPr="007B5794">
        <w:rPr>
          <w:sz w:val="26"/>
          <w:szCs w:val="26"/>
          <w:lang w:val="en-US"/>
        </w:rPr>
        <w:t xml:space="preserve"> </w:t>
      </w:r>
      <w:r w:rsidRPr="007B5794">
        <w:rPr>
          <w:i/>
          <w:sz w:val="26"/>
          <w:szCs w:val="26"/>
          <w:lang w:val="en-US"/>
        </w:rPr>
        <w:t>Macromolecules</w:t>
      </w:r>
      <w:r>
        <w:rPr>
          <w:sz w:val="26"/>
          <w:szCs w:val="26"/>
          <w:lang w:val="en-US"/>
        </w:rPr>
        <w:t xml:space="preserve"> 45</w:t>
      </w:r>
      <w:r w:rsidRPr="007B5794">
        <w:rPr>
          <w:sz w:val="26"/>
          <w:szCs w:val="26"/>
          <w:lang w:val="en-US"/>
        </w:rPr>
        <w:t xml:space="preserve">:2632-2642, </w:t>
      </w:r>
      <w:r w:rsidRPr="007B5794">
        <w:rPr>
          <w:b/>
          <w:sz w:val="26"/>
          <w:szCs w:val="26"/>
          <w:lang w:val="en-US"/>
        </w:rPr>
        <w:t>2012</w:t>
      </w:r>
      <w:r w:rsidRPr="007B5794">
        <w:rPr>
          <w:sz w:val="26"/>
          <w:szCs w:val="26"/>
          <w:lang w:val="en-US"/>
        </w:rPr>
        <w:t>.</w:t>
      </w:r>
    </w:p>
    <w:p w:rsidR="00B30965" w:rsidRPr="00B30965" w:rsidRDefault="00B30965" w:rsidP="00B30965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65" w:name="Wisser"/>
      <w:bookmarkEnd w:id="65"/>
      <w:r w:rsidRPr="00B30965">
        <w:rPr>
          <w:sz w:val="26"/>
          <w:szCs w:val="26"/>
          <w:lang w:val="en-US"/>
        </w:rPr>
        <w:t xml:space="preserve">Wisser F.M., Berruyer P., Cardenas L. et al., </w:t>
      </w:r>
      <w:r w:rsidRPr="00B30965">
        <w:rPr>
          <w:i/>
          <w:sz w:val="26"/>
          <w:szCs w:val="26"/>
          <w:lang w:val="en-US"/>
        </w:rPr>
        <w:t>ACS Catal.</w:t>
      </w:r>
      <w:r w:rsidRPr="00B30965">
        <w:rPr>
          <w:sz w:val="26"/>
          <w:szCs w:val="26"/>
          <w:lang w:val="en-US"/>
        </w:rPr>
        <w:t xml:space="preserve"> 8:1653-1661, </w:t>
      </w:r>
      <w:r w:rsidRPr="00B30965">
        <w:rPr>
          <w:b/>
          <w:sz w:val="26"/>
          <w:szCs w:val="26"/>
          <w:lang w:val="en-US"/>
        </w:rPr>
        <w:t>2018</w:t>
      </w:r>
      <w:r w:rsidRPr="00B30965">
        <w:rPr>
          <w:sz w:val="26"/>
          <w:szCs w:val="26"/>
          <w:lang w:val="en-US"/>
        </w:rPr>
        <w:t>.</w:t>
      </w:r>
    </w:p>
    <w:p w:rsidR="005626D2" w:rsidRPr="005626D2" w:rsidRDefault="008C6C8D" w:rsidP="005626D2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66" w:name="Dey"/>
      <w:bookmarkEnd w:id="66"/>
      <w:r w:rsidRPr="008C6C8D">
        <w:rPr>
          <w:sz w:val="26"/>
          <w:szCs w:val="26"/>
          <w:lang w:val="en-US"/>
        </w:rPr>
        <w:t>Dey T.K., Ghosh K., Basu P., Molla R.A., Islam S</w:t>
      </w:r>
      <w:r>
        <w:rPr>
          <w:sz w:val="26"/>
          <w:szCs w:val="26"/>
          <w:lang w:val="en-US"/>
        </w:rPr>
        <w:t>k</w:t>
      </w:r>
      <w:r w:rsidRPr="008C6C8D">
        <w:rPr>
          <w:sz w:val="26"/>
          <w:szCs w:val="26"/>
          <w:lang w:val="en-US"/>
        </w:rPr>
        <w:t>.M.,</w:t>
      </w:r>
      <w:r w:rsidRPr="008C6C8D">
        <w:rPr>
          <w:lang w:val="en-US"/>
        </w:rPr>
        <w:t xml:space="preserve"> </w:t>
      </w:r>
      <w:r w:rsidRPr="008C6C8D">
        <w:rPr>
          <w:i/>
          <w:sz w:val="26"/>
          <w:szCs w:val="26"/>
          <w:lang w:val="en-US"/>
        </w:rPr>
        <w:t>New J. Chem.</w:t>
      </w:r>
      <w:r w:rsidRPr="008C6C8D">
        <w:rPr>
          <w:sz w:val="26"/>
          <w:szCs w:val="26"/>
          <w:lang w:val="en-US"/>
        </w:rPr>
        <w:t xml:space="preserve">, </w:t>
      </w:r>
      <w:r w:rsidRPr="008C6C8D">
        <w:rPr>
          <w:b/>
          <w:sz w:val="26"/>
          <w:szCs w:val="26"/>
          <w:lang w:val="en-US"/>
        </w:rPr>
        <w:t>2018</w:t>
      </w:r>
      <w:r w:rsidRPr="008C6C8D">
        <w:rPr>
          <w:sz w:val="26"/>
          <w:szCs w:val="26"/>
          <w:lang w:val="en-US"/>
        </w:rPr>
        <w:t>.</w:t>
      </w:r>
    </w:p>
    <w:p w:rsidR="00DE28A2" w:rsidRPr="00DE28A2" w:rsidRDefault="005626D2" w:rsidP="00DE28A2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67" w:name="Suzuka"/>
      <w:bookmarkEnd w:id="67"/>
      <w:r w:rsidRPr="005626D2">
        <w:rPr>
          <w:sz w:val="26"/>
          <w:szCs w:val="26"/>
          <w:lang w:val="en-US"/>
        </w:rPr>
        <w:t xml:space="preserve">Suzuka T., Adachi M. et al., </w:t>
      </w:r>
      <w:r w:rsidRPr="005626D2">
        <w:rPr>
          <w:i/>
          <w:sz w:val="26"/>
          <w:szCs w:val="26"/>
          <w:lang w:val="en-US"/>
        </w:rPr>
        <w:t>Trans. Mat. Res. Soc. Japan</w:t>
      </w:r>
      <w:r w:rsidRPr="005626D2">
        <w:rPr>
          <w:sz w:val="26"/>
          <w:szCs w:val="26"/>
          <w:lang w:val="en-US"/>
        </w:rPr>
        <w:t xml:space="preserve"> 40</w:t>
      </w:r>
      <w:r w:rsidRPr="005626D2">
        <w:rPr>
          <w:sz w:val="26"/>
          <w:szCs w:val="26"/>
        </w:rPr>
        <w:t xml:space="preserve">:77-80, </w:t>
      </w:r>
      <w:r w:rsidRPr="005626D2">
        <w:rPr>
          <w:b/>
          <w:sz w:val="26"/>
          <w:szCs w:val="26"/>
        </w:rPr>
        <w:t>2015</w:t>
      </w:r>
      <w:r w:rsidRPr="005626D2">
        <w:rPr>
          <w:sz w:val="26"/>
          <w:szCs w:val="26"/>
        </w:rPr>
        <w:t>.</w:t>
      </w:r>
    </w:p>
    <w:p w:rsidR="00DE28A2" w:rsidRPr="00DE28A2" w:rsidRDefault="00DE28A2" w:rsidP="00DE28A2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68" w:name="Elmas"/>
      <w:bookmarkEnd w:id="68"/>
      <w:r w:rsidRPr="00DE28A2">
        <w:rPr>
          <w:sz w:val="26"/>
          <w:szCs w:val="26"/>
          <w:lang w:val="en-US"/>
        </w:rPr>
        <w:t xml:space="preserve">Elmas S., Beelders W. et al., </w:t>
      </w:r>
      <w:r w:rsidRPr="00DE28A2">
        <w:rPr>
          <w:i/>
          <w:sz w:val="26"/>
          <w:szCs w:val="26"/>
          <w:lang w:val="en-US"/>
        </w:rPr>
        <w:t>ACS Sustain. Chem. Eng.</w:t>
      </w:r>
      <w:r w:rsidRPr="00DE28A2">
        <w:rPr>
          <w:sz w:val="26"/>
          <w:szCs w:val="26"/>
          <w:lang w:val="en-US"/>
        </w:rPr>
        <w:t xml:space="preserve"> 5:10206-10214, </w:t>
      </w:r>
      <w:r w:rsidRPr="00DE28A2">
        <w:rPr>
          <w:b/>
          <w:sz w:val="26"/>
          <w:szCs w:val="26"/>
          <w:lang w:val="en-US"/>
        </w:rPr>
        <w:t>2017</w:t>
      </w:r>
      <w:r w:rsidRPr="00DE28A2">
        <w:rPr>
          <w:sz w:val="26"/>
          <w:szCs w:val="26"/>
          <w:lang w:val="en-US"/>
        </w:rPr>
        <w:t>.</w:t>
      </w:r>
    </w:p>
    <w:p w:rsidR="00FC52C9" w:rsidRPr="00FC52C9" w:rsidRDefault="00FC52C9" w:rsidP="00FC52C9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69" w:name="Polotskaya"/>
      <w:bookmarkEnd w:id="69"/>
      <w:r w:rsidRPr="00FC52C9">
        <w:rPr>
          <w:sz w:val="26"/>
          <w:szCs w:val="26"/>
          <w:lang w:val="en-US"/>
        </w:rPr>
        <w:t xml:space="preserve">Polotskaya G., Goikhman M., Podeshvo I. et al., </w:t>
      </w:r>
      <w:r w:rsidRPr="00FC52C9">
        <w:rPr>
          <w:i/>
          <w:sz w:val="26"/>
          <w:szCs w:val="26"/>
          <w:lang w:val="en-US"/>
        </w:rPr>
        <w:t>Polymer</w:t>
      </w:r>
      <w:r w:rsidRPr="00FC52C9">
        <w:rPr>
          <w:sz w:val="26"/>
          <w:szCs w:val="26"/>
          <w:lang w:val="en-US"/>
        </w:rPr>
        <w:t xml:space="preserve"> 46:3730-3736, </w:t>
      </w:r>
      <w:r w:rsidRPr="00FC52C9">
        <w:rPr>
          <w:b/>
          <w:sz w:val="26"/>
          <w:szCs w:val="26"/>
          <w:lang w:val="en-US"/>
        </w:rPr>
        <w:t>2005</w:t>
      </w:r>
      <w:r w:rsidRPr="00FC52C9">
        <w:rPr>
          <w:sz w:val="26"/>
          <w:szCs w:val="26"/>
          <w:lang w:val="en-US"/>
        </w:rPr>
        <w:t>.</w:t>
      </w:r>
    </w:p>
    <w:p w:rsidR="00265C1A" w:rsidRPr="00265C1A" w:rsidRDefault="00265C1A" w:rsidP="00265C1A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70" w:name="Scholler"/>
      <w:bookmarkEnd w:id="70"/>
      <w:r w:rsidRPr="00265C1A">
        <w:rPr>
          <w:sz w:val="26"/>
          <w:szCs w:val="26"/>
          <w:lang w:val="en-US"/>
        </w:rPr>
        <w:t xml:space="preserve">Schöller K., Toncelli C., Experton J. et al., </w:t>
      </w:r>
      <w:r w:rsidRPr="00265C1A">
        <w:rPr>
          <w:i/>
          <w:sz w:val="26"/>
          <w:szCs w:val="26"/>
          <w:lang w:val="en-US"/>
        </w:rPr>
        <w:t>RSC Adv.</w:t>
      </w:r>
      <w:r w:rsidRPr="00265C1A">
        <w:rPr>
          <w:sz w:val="26"/>
          <w:szCs w:val="26"/>
          <w:lang w:val="en-US"/>
        </w:rPr>
        <w:t xml:space="preserve"> 6:97921-97930, </w:t>
      </w:r>
      <w:r w:rsidRPr="00265C1A">
        <w:rPr>
          <w:b/>
          <w:sz w:val="26"/>
          <w:szCs w:val="26"/>
          <w:lang w:val="en-US"/>
        </w:rPr>
        <w:t>2016</w:t>
      </w:r>
      <w:r w:rsidRPr="00265C1A">
        <w:rPr>
          <w:sz w:val="26"/>
          <w:szCs w:val="26"/>
          <w:lang w:val="en-US"/>
        </w:rPr>
        <w:t>.</w:t>
      </w:r>
    </w:p>
    <w:p w:rsidR="005200E7" w:rsidRDefault="00812B43" w:rsidP="005200E7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71" w:name="Ali"/>
      <w:bookmarkEnd w:id="71"/>
      <w:r w:rsidRPr="00812B43">
        <w:rPr>
          <w:sz w:val="26"/>
          <w:szCs w:val="26"/>
          <w:lang w:val="en-US"/>
        </w:rPr>
        <w:t xml:space="preserve">Ali M., Nasir S., Nguyen Q.-H. et al., </w:t>
      </w:r>
      <w:r w:rsidRPr="00812B43">
        <w:rPr>
          <w:i/>
          <w:sz w:val="26"/>
          <w:szCs w:val="26"/>
          <w:lang w:val="en-US"/>
        </w:rPr>
        <w:t>J. Am. Chem. Soc.</w:t>
      </w:r>
      <w:r w:rsidRPr="00812B43">
        <w:rPr>
          <w:sz w:val="26"/>
          <w:szCs w:val="26"/>
          <w:lang w:val="en-US"/>
        </w:rPr>
        <w:t xml:space="preserve"> 133:17307-17314, </w:t>
      </w:r>
      <w:r w:rsidRPr="00812B43">
        <w:rPr>
          <w:b/>
          <w:sz w:val="26"/>
          <w:szCs w:val="26"/>
          <w:lang w:val="en-US"/>
        </w:rPr>
        <w:t>2011</w:t>
      </w:r>
      <w:r w:rsidRPr="00812B43">
        <w:rPr>
          <w:sz w:val="26"/>
          <w:szCs w:val="26"/>
          <w:lang w:val="en-US"/>
        </w:rPr>
        <w:t>.</w:t>
      </w:r>
    </w:p>
    <w:p w:rsidR="005200E7" w:rsidRPr="005200E7" w:rsidRDefault="005200E7" w:rsidP="005200E7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72" w:name="Wijeratne"/>
      <w:bookmarkEnd w:id="72"/>
      <w:r w:rsidRPr="005200E7">
        <w:rPr>
          <w:sz w:val="26"/>
          <w:szCs w:val="26"/>
          <w:lang w:val="en-US"/>
        </w:rPr>
        <w:t xml:space="preserve">Wijeratne S., Liu W. et al., </w:t>
      </w:r>
      <w:r w:rsidRPr="005200E7">
        <w:rPr>
          <w:i/>
          <w:sz w:val="26"/>
          <w:szCs w:val="26"/>
          <w:lang w:val="en-US"/>
        </w:rPr>
        <w:t>ACS Appl. Mater. Interfaces</w:t>
      </w:r>
      <w:r w:rsidRPr="005200E7">
        <w:rPr>
          <w:sz w:val="26"/>
          <w:szCs w:val="26"/>
          <w:lang w:val="en-US"/>
        </w:rPr>
        <w:t xml:space="preserve"> 8:10164-10173, </w:t>
      </w:r>
      <w:r w:rsidRPr="005200E7">
        <w:rPr>
          <w:b/>
          <w:sz w:val="26"/>
          <w:szCs w:val="26"/>
          <w:lang w:val="en-US"/>
        </w:rPr>
        <w:t>2016</w:t>
      </w:r>
      <w:r w:rsidRPr="005200E7">
        <w:rPr>
          <w:sz w:val="26"/>
          <w:szCs w:val="26"/>
          <w:lang w:val="en-US"/>
        </w:rPr>
        <w:t>.</w:t>
      </w:r>
    </w:p>
    <w:p w:rsidR="00137FB9" w:rsidRPr="00137FB9" w:rsidRDefault="005D14C9" w:rsidP="00137FB9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73" w:name="Choudhury"/>
      <w:bookmarkEnd w:id="73"/>
      <w:r w:rsidRPr="005D14C9">
        <w:rPr>
          <w:sz w:val="26"/>
          <w:szCs w:val="26"/>
          <w:lang w:val="en-US"/>
        </w:rPr>
        <w:t xml:space="preserve">Choudhury N., Mete S., Kambalapalli S., De P., </w:t>
      </w:r>
      <w:r w:rsidRPr="005D14C9">
        <w:rPr>
          <w:i/>
          <w:sz w:val="26"/>
          <w:szCs w:val="26"/>
          <w:lang w:val="en-US"/>
        </w:rPr>
        <w:t>J. Polym. Sci. A</w:t>
      </w:r>
      <w:r w:rsidRPr="005D14C9">
        <w:rPr>
          <w:sz w:val="26"/>
          <w:szCs w:val="26"/>
          <w:lang w:val="en-US"/>
        </w:rPr>
        <w:t xml:space="preserve"> 56:914-921, </w:t>
      </w:r>
      <w:r w:rsidRPr="005D14C9">
        <w:rPr>
          <w:b/>
          <w:sz w:val="26"/>
          <w:szCs w:val="26"/>
          <w:lang w:val="en-US"/>
        </w:rPr>
        <w:t>2018</w:t>
      </w:r>
      <w:r w:rsidRPr="005D14C9">
        <w:rPr>
          <w:sz w:val="26"/>
          <w:szCs w:val="26"/>
          <w:lang w:val="en-US"/>
        </w:rPr>
        <w:t>.</w:t>
      </w:r>
    </w:p>
    <w:p w:rsidR="00137FB9" w:rsidRPr="00137FB9" w:rsidRDefault="00137FB9" w:rsidP="00137FB9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74" w:name="Doganci"/>
      <w:bookmarkEnd w:id="74"/>
      <w:r w:rsidRPr="00137FB9">
        <w:rPr>
          <w:sz w:val="26"/>
          <w:szCs w:val="26"/>
          <w:lang w:val="en-US"/>
        </w:rPr>
        <w:t xml:space="preserve">Doganci E., Gorur M., </w:t>
      </w:r>
      <w:r w:rsidRPr="00137FB9">
        <w:rPr>
          <w:i/>
          <w:sz w:val="26"/>
          <w:szCs w:val="26"/>
          <w:lang w:val="en-US"/>
        </w:rPr>
        <w:t>J. Turkish Chem. Soc. Sect. Chem.</w:t>
      </w:r>
      <w:r w:rsidRPr="00137FB9">
        <w:rPr>
          <w:sz w:val="26"/>
          <w:szCs w:val="26"/>
        </w:rPr>
        <w:t xml:space="preserve"> 3:565-582, </w:t>
      </w:r>
      <w:r w:rsidRPr="00137FB9">
        <w:rPr>
          <w:b/>
          <w:sz w:val="26"/>
          <w:szCs w:val="26"/>
        </w:rPr>
        <w:t>2016</w:t>
      </w:r>
      <w:r w:rsidRPr="00137FB9">
        <w:rPr>
          <w:sz w:val="26"/>
          <w:szCs w:val="26"/>
        </w:rPr>
        <w:t>.</w:t>
      </w:r>
    </w:p>
    <w:p w:rsidR="001C738C" w:rsidRPr="001C738C" w:rsidRDefault="00320E15" w:rsidP="001C738C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75" w:name="Essig"/>
      <w:bookmarkEnd w:id="75"/>
      <w:r w:rsidRPr="001C738C">
        <w:rPr>
          <w:sz w:val="26"/>
          <w:szCs w:val="26"/>
          <w:lang w:val="en-US"/>
        </w:rPr>
        <w:t>Essig S., Allebe C., Remo T.</w:t>
      </w:r>
      <w:r w:rsidR="001C738C" w:rsidRPr="001C738C">
        <w:rPr>
          <w:sz w:val="26"/>
          <w:szCs w:val="26"/>
          <w:lang w:val="en-US"/>
        </w:rPr>
        <w:t xml:space="preserve">, Geisz J.F. </w:t>
      </w:r>
      <w:r w:rsidRPr="001C738C">
        <w:rPr>
          <w:sz w:val="26"/>
          <w:szCs w:val="26"/>
          <w:lang w:val="en-US"/>
        </w:rPr>
        <w:t xml:space="preserve">et al., </w:t>
      </w:r>
      <w:r w:rsidRPr="001C738C">
        <w:rPr>
          <w:i/>
          <w:sz w:val="26"/>
          <w:szCs w:val="26"/>
          <w:lang w:val="en-US"/>
        </w:rPr>
        <w:t>Nat. Energy</w:t>
      </w:r>
      <w:r w:rsidRPr="001C738C">
        <w:rPr>
          <w:sz w:val="26"/>
          <w:szCs w:val="26"/>
          <w:lang w:val="en-US"/>
        </w:rPr>
        <w:t xml:space="preserve"> 2:17144, </w:t>
      </w:r>
      <w:r w:rsidRPr="001C738C">
        <w:rPr>
          <w:b/>
          <w:sz w:val="26"/>
          <w:szCs w:val="26"/>
          <w:lang w:val="en-US"/>
        </w:rPr>
        <w:t>2017</w:t>
      </w:r>
      <w:r w:rsidRPr="001C738C">
        <w:rPr>
          <w:sz w:val="26"/>
          <w:szCs w:val="26"/>
          <w:lang w:val="en-US"/>
        </w:rPr>
        <w:t>.</w:t>
      </w:r>
    </w:p>
    <w:p w:rsidR="001C738C" w:rsidRPr="001C738C" w:rsidRDefault="001C738C" w:rsidP="001C738C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76" w:name="Zhang"/>
      <w:bookmarkEnd w:id="76"/>
      <w:r w:rsidRPr="001C738C">
        <w:rPr>
          <w:sz w:val="26"/>
          <w:szCs w:val="26"/>
          <w:lang w:val="en-US"/>
        </w:rPr>
        <w:t xml:space="preserve">Zhang L., Lin B., Hu B., Xu X., Ma W., </w:t>
      </w:r>
      <w:r w:rsidRPr="001C738C">
        <w:rPr>
          <w:i/>
          <w:sz w:val="26"/>
          <w:szCs w:val="26"/>
          <w:lang w:val="en-US"/>
        </w:rPr>
        <w:t>Adv. Mater.</w:t>
      </w:r>
      <w:r w:rsidRPr="001C738C">
        <w:rPr>
          <w:sz w:val="26"/>
          <w:szCs w:val="26"/>
          <w:lang w:val="en-US"/>
        </w:rPr>
        <w:t xml:space="preserve">, </w:t>
      </w:r>
      <w:r w:rsidRPr="001C738C">
        <w:rPr>
          <w:b/>
          <w:sz w:val="26"/>
          <w:szCs w:val="26"/>
          <w:lang w:val="en-US"/>
        </w:rPr>
        <w:t>2018</w:t>
      </w:r>
      <w:r w:rsidRPr="001C738C">
        <w:rPr>
          <w:sz w:val="26"/>
          <w:szCs w:val="26"/>
          <w:lang w:val="en-US"/>
        </w:rPr>
        <w:t>.</w:t>
      </w:r>
    </w:p>
    <w:p w:rsidR="00834216" w:rsidRDefault="00FB54BF" w:rsidP="00834216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77" w:name="Stallinga"/>
      <w:bookmarkEnd w:id="77"/>
      <w:r w:rsidRPr="001A070A">
        <w:rPr>
          <w:sz w:val="26"/>
          <w:szCs w:val="26"/>
          <w:lang w:val="en-US"/>
        </w:rPr>
        <w:t xml:space="preserve">Stallinga P. Electrical Characterization of Organic Electronic Materials and Devices. </w:t>
      </w:r>
      <w:r w:rsidRPr="001A070A">
        <w:rPr>
          <w:i/>
          <w:sz w:val="26"/>
          <w:szCs w:val="26"/>
          <w:lang w:val="en-US"/>
        </w:rPr>
        <w:t>Wiley</w:t>
      </w:r>
      <w:r w:rsidRPr="001A070A">
        <w:rPr>
          <w:sz w:val="26"/>
          <w:szCs w:val="26"/>
          <w:lang w:val="en-US"/>
        </w:rPr>
        <w:t xml:space="preserve">, </w:t>
      </w:r>
      <w:r w:rsidRPr="001A070A">
        <w:rPr>
          <w:b/>
          <w:sz w:val="26"/>
          <w:szCs w:val="26"/>
          <w:lang w:val="en-US"/>
        </w:rPr>
        <w:t>2009</w:t>
      </w:r>
      <w:r w:rsidR="008D4C68">
        <w:rPr>
          <w:sz w:val="26"/>
          <w:szCs w:val="26"/>
          <w:lang w:val="en-US"/>
        </w:rPr>
        <w:t xml:space="preserve">. </w:t>
      </w:r>
    </w:p>
    <w:p w:rsidR="001D24CB" w:rsidRDefault="002C0F5A" w:rsidP="001D24CB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78" w:name="Stephen"/>
      <w:bookmarkEnd w:id="78"/>
      <w:r w:rsidRPr="00834216">
        <w:rPr>
          <w:sz w:val="26"/>
          <w:szCs w:val="26"/>
          <w:lang w:val="en-US"/>
        </w:rPr>
        <w:t xml:space="preserve">Stephen M., Genevičius K., Juška G. et al., </w:t>
      </w:r>
      <w:r w:rsidRPr="00834216">
        <w:rPr>
          <w:i/>
          <w:sz w:val="26"/>
          <w:szCs w:val="26"/>
          <w:lang w:val="en-US"/>
        </w:rPr>
        <w:t>Polym. Int.</w:t>
      </w:r>
      <w:r w:rsidRPr="00834216">
        <w:rPr>
          <w:sz w:val="26"/>
          <w:szCs w:val="26"/>
          <w:lang w:val="en-US"/>
        </w:rPr>
        <w:t xml:space="preserve"> 66:13-25, </w:t>
      </w:r>
      <w:r w:rsidRPr="00834216">
        <w:rPr>
          <w:b/>
          <w:sz w:val="26"/>
          <w:szCs w:val="26"/>
          <w:lang w:val="en-US"/>
        </w:rPr>
        <w:t>2017</w:t>
      </w:r>
      <w:r w:rsidRPr="00834216">
        <w:rPr>
          <w:sz w:val="26"/>
          <w:szCs w:val="26"/>
          <w:lang w:val="en-US"/>
        </w:rPr>
        <w:t>.</w:t>
      </w:r>
    </w:p>
    <w:p w:rsidR="001D24CB" w:rsidRPr="001D24CB" w:rsidRDefault="001D24CB" w:rsidP="001D24CB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79" w:name="Yang"/>
      <w:bookmarkEnd w:id="79"/>
      <w:r w:rsidRPr="001D24CB">
        <w:rPr>
          <w:sz w:val="26"/>
          <w:szCs w:val="26"/>
          <w:lang w:val="en-US"/>
        </w:rPr>
        <w:t xml:space="preserve">Yang S., Jiang C., Wei S.-H., </w:t>
      </w:r>
      <w:r w:rsidRPr="001D24CB">
        <w:rPr>
          <w:i/>
          <w:sz w:val="26"/>
          <w:szCs w:val="26"/>
          <w:lang w:val="en-US"/>
        </w:rPr>
        <w:t>Appl. Phys. Rev.</w:t>
      </w:r>
      <w:r w:rsidRPr="001D24CB">
        <w:rPr>
          <w:sz w:val="26"/>
          <w:szCs w:val="26"/>
          <w:lang w:val="en-US"/>
        </w:rPr>
        <w:t xml:space="preserve"> 3:041306/1-041306/28, </w:t>
      </w:r>
      <w:r w:rsidRPr="001D24CB">
        <w:rPr>
          <w:b/>
          <w:sz w:val="26"/>
          <w:szCs w:val="26"/>
          <w:lang w:val="en-US"/>
        </w:rPr>
        <w:t>2016</w:t>
      </w:r>
      <w:r w:rsidRPr="001D24CB">
        <w:rPr>
          <w:sz w:val="26"/>
          <w:szCs w:val="26"/>
          <w:lang w:val="en-US"/>
        </w:rPr>
        <w:t>.</w:t>
      </w:r>
    </w:p>
    <w:p w:rsidR="00E54F9B" w:rsidRPr="00123BF3" w:rsidRDefault="00A00B13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80" w:name="Tito"/>
      <w:bookmarkEnd w:id="80"/>
      <w:r w:rsidRPr="001A070A">
        <w:rPr>
          <w:sz w:val="26"/>
          <w:szCs w:val="26"/>
          <w:lang w:val="en-US"/>
        </w:rPr>
        <w:t xml:space="preserve">Tito D.N., Kluson P., </w:t>
      </w:r>
      <w:r w:rsidRPr="001A070A">
        <w:rPr>
          <w:i/>
          <w:sz w:val="26"/>
          <w:szCs w:val="26"/>
          <w:lang w:val="en-US"/>
        </w:rPr>
        <w:t>J. Phys. Chem. C</w:t>
      </w:r>
      <w:r w:rsidRPr="001A070A">
        <w:rPr>
          <w:sz w:val="26"/>
          <w:szCs w:val="26"/>
          <w:lang w:val="en-US"/>
        </w:rPr>
        <w:t xml:space="preserve"> 120:21228-21234, </w:t>
      </w:r>
      <w:r w:rsidRPr="001A070A">
        <w:rPr>
          <w:b/>
          <w:sz w:val="26"/>
          <w:szCs w:val="26"/>
          <w:lang w:val="en-US"/>
        </w:rPr>
        <w:t>2016</w:t>
      </w:r>
      <w:r w:rsidRPr="001A070A">
        <w:rPr>
          <w:sz w:val="26"/>
          <w:szCs w:val="26"/>
          <w:lang w:val="en-US"/>
        </w:rPr>
        <w:t>.</w:t>
      </w:r>
    </w:p>
    <w:p w:rsidR="00123BF3" w:rsidRPr="00172021" w:rsidRDefault="00123BF3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81" w:name="Juška"/>
      <w:bookmarkEnd w:id="81"/>
      <w:r w:rsidRPr="00723502">
        <w:rPr>
          <w:sz w:val="26"/>
          <w:szCs w:val="26"/>
          <w:lang w:val="en-US"/>
        </w:rPr>
        <w:t>Juška</w:t>
      </w:r>
      <w:r>
        <w:rPr>
          <w:sz w:val="26"/>
          <w:szCs w:val="26"/>
          <w:lang w:val="en-US"/>
        </w:rPr>
        <w:t xml:space="preserve"> G.</w:t>
      </w:r>
      <w:r w:rsidRPr="00723502">
        <w:rPr>
          <w:sz w:val="26"/>
          <w:szCs w:val="26"/>
          <w:lang w:val="en-US"/>
        </w:rPr>
        <w:t xml:space="preserve">, </w:t>
      </w:r>
      <w:r>
        <w:rPr>
          <w:sz w:val="26"/>
          <w:szCs w:val="26"/>
          <w:lang w:val="en-US"/>
        </w:rPr>
        <w:t>Arlauskas</w:t>
      </w:r>
      <w:r w:rsidRPr="006A266F">
        <w:rPr>
          <w:sz w:val="26"/>
          <w:szCs w:val="26"/>
          <w:lang w:val="en-US"/>
        </w:rPr>
        <w:t xml:space="preserve"> K.</w:t>
      </w:r>
      <w:r>
        <w:rPr>
          <w:sz w:val="26"/>
          <w:szCs w:val="26"/>
          <w:lang w:val="en-US"/>
        </w:rPr>
        <w:t xml:space="preserve">, </w:t>
      </w:r>
      <w:r w:rsidRPr="006A266F">
        <w:rPr>
          <w:sz w:val="26"/>
          <w:szCs w:val="26"/>
          <w:lang w:val="en-US"/>
        </w:rPr>
        <w:t>Österbacka</w:t>
      </w:r>
      <w:r>
        <w:rPr>
          <w:sz w:val="26"/>
          <w:szCs w:val="26"/>
          <w:lang w:val="en-US"/>
        </w:rPr>
        <w:t xml:space="preserve"> R., Stubb</w:t>
      </w:r>
      <w:r w:rsidRPr="006A266F">
        <w:rPr>
          <w:sz w:val="26"/>
          <w:szCs w:val="26"/>
          <w:lang w:val="en-US"/>
        </w:rPr>
        <w:t xml:space="preserve"> H.</w:t>
      </w:r>
      <w:r w:rsidRPr="001A070A">
        <w:rPr>
          <w:sz w:val="26"/>
          <w:szCs w:val="26"/>
          <w:lang w:val="en-US"/>
        </w:rPr>
        <w:t>,</w:t>
      </w:r>
      <w:r w:rsidRPr="00723502">
        <w:rPr>
          <w:sz w:val="26"/>
          <w:szCs w:val="26"/>
          <w:lang w:val="en-US"/>
        </w:rPr>
        <w:t xml:space="preserve"> </w:t>
      </w:r>
      <w:r w:rsidRPr="006A266F">
        <w:rPr>
          <w:i/>
          <w:sz w:val="26"/>
          <w:szCs w:val="26"/>
          <w:lang w:val="en-US"/>
        </w:rPr>
        <w:t>Synth. Met.</w:t>
      </w:r>
      <w:r w:rsidRPr="006A266F">
        <w:rPr>
          <w:sz w:val="26"/>
          <w:szCs w:val="26"/>
          <w:lang w:val="en-US"/>
        </w:rPr>
        <w:t xml:space="preserve"> </w:t>
      </w:r>
      <w:r>
        <w:rPr>
          <w:sz w:val="26"/>
          <w:szCs w:val="26"/>
          <w:lang w:val="en-US"/>
        </w:rPr>
        <w:t>109</w:t>
      </w:r>
      <w:r w:rsidRPr="006A266F">
        <w:rPr>
          <w:sz w:val="26"/>
          <w:szCs w:val="26"/>
          <w:lang w:val="en-US"/>
        </w:rPr>
        <w:t>:</w:t>
      </w:r>
      <w:r>
        <w:rPr>
          <w:sz w:val="26"/>
          <w:szCs w:val="26"/>
          <w:lang w:val="en-US"/>
        </w:rPr>
        <w:t xml:space="preserve">173-176, </w:t>
      </w:r>
      <w:r w:rsidRPr="00723502">
        <w:rPr>
          <w:b/>
          <w:sz w:val="26"/>
          <w:szCs w:val="26"/>
          <w:lang w:val="en-US"/>
        </w:rPr>
        <w:t>200</w:t>
      </w:r>
      <w:r>
        <w:rPr>
          <w:b/>
          <w:sz w:val="26"/>
          <w:szCs w:val="26"/>
          <w:lang w:val="en-US"/>
        </w:rPr>
        <w:t>0</w:t>
      </w:r>
      <w:r>
        <w:rPr>
          <w:sz w:val="26"/>
          <w:szCs w:val="26"/>
          <w:lang w:val="en-US"/>
        </w:rPr>
        <w:t>.</w:t>
      </w:r>
    </w:p>
    <w:p w:rsidR="0041073C" w:rsidRPr="0041073C" w:rsidRDefault="00172021" w:rsidP="0041073C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82" w:name="Mozer"/>
      <w:bookmarkEnd w:id="82"/>
      <w:r>
        <w:rPr>
          <w:sz w:val="26"/>
          <w:szCs w:val="26"/>
          <w:lang w:val="en-US"/>
        </w:rPr>
        <w:t>Mozer A</w:t>
      </w:r>
      <w:r w:rsidRPr="00172021">
        <w:rPr>
          <w:sz w:val="26"/>
          <w:szCs w:val="26"/>
          <w:lang w:val="en-US"/>
        </w:rPr>
        <w:t>.</w:t>
      </w:r>
      <w:r>
        <w:rPr>
          <w:sz w:val="26"/>
          <w:szCs w:val="26"/>
          <w:lang w:val="en-US"/>
        </w:rPr>
        <w:t>J.</w:t>
      </w:r>
      <w:r w:rsidRPr="00172021">
        <w:rPr>
          <w:sz w:val="26"/>
          <w:szCs w:val="26"/>
          <w:lang w:val="en-US"/>
        </w:rPr>
        <w:t>,</w:t>
      </w:r>
      <w:r>
        <w:rPr>
          <w:sz w:val="26"/>
          <w:szCs w:val="26"/>
          <w:lang w:val="en-US"/>
        </w:rPr>
        <w:t xml:space="preserve"> Sariciftci N</w:t>
      </w:r>
      <w:r w:rsidRPr="00172021">
        <w:rPr>
          <w:sz w:val="26"/>
          <w:szCs w:val="26"/>
          <w:lang w:val="en-US"/>
        </w:rPr>
        <w:t>.</w:t>
      </w:r>
      <w:r>
        <w:rPr>
          <w:sz w:val="26"/>
          <w:szCs w:val="26"/>
          <w:lang w:val="en-US"/>
        </w:rPr>
        <w:t>S</w:t>
      </w:r>
      <w:r w:rsidRPr="00172021">
        <w:rPr>
          <w:sz w:val="26"/>
          <w:szCs w:val="26"/>
          <w:lang w:val="en-US"/>
        </w:rPr>
        <w:t xml:space="preserve">. </w:t>
      </w:r>
      <w:r>
        <w:rPr>
          <w:sz w:val="26"/>
          <w:szCs w:val="26"/>
          <w:lang w:val="en-US"/>
        </w:rPr>
        <w:t>et al.,</w:t>
      </w:r>
      <w:r w:rsidRPr="00172021">
        <w:rPr>
          <w:lang w:val="en-US"/>
        </w:rPr>
        <w:t xml:space="preserve"> </w:t>
      </w:r>
      <w:r w:rsidRPr="00172021">
        <w:rPr>
          <w:i/>
          <w:sz w:val="26"/>
          <w:szCs w:val="26"/>
          <w:lang w:val="en-US"/>
        </w:rPr>
        <w:t>Phys. Rev. B</w:t>
      </w:r>
      <w:r w:rsidRPr="00172021">
        <w:rPr>
          <w:sz w:val="26"/>
          <w:szCs w:val="26"/>
          <w:lang w:val="en-US"/>
        </w:rPr>
        <w:t xml:space="preserve"> 71:035214/1-035214/9, </w:t>
      </w:r>
      <w:r w:rsidRPr="00172021">
        <w:rPr>
          <w:b/>
          <w:sz w:val="26"/>
          <w:szCs w:val="26"/>
          <w:lang w:val="en-US"/>
        </w:rPr>
        <w:t>2005</w:t>
      </w:r>
      <w:r w:rsidRPr="00172021">
        <w:rPr>
          <w:sz w:val="26"/>
          <w:szCs w:val="26"/>
          <w:lang w:val="en-US"/>
        </w:rPr>
        <w:t>.</w:t>
      </w:r>
    </w:p>
    <w:p w:rsidR="00C45A57" w:rsidRPr="0041073C" w:rsidRDefault="00C45A57" w:rsidP="0041073C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83" w:name="Neukom"/>
      <w:bookmarkEnd w:id="83"/>
      <w:r w:rsidRPr="0041073C">
        <w:rPr>
          <w:sz w:val="26"/>
          <w:szCs w:val="26"/>
          <w:lang w:val="en-US"/>
        </w:rPr>
        <w:t xml:space="preserve">Neukom M.T., Reinke N.A., Ruhstaller B., </w:t>
      </w:r>
      <w:r w:rsidRPr="0041073C">
        <w:rPr>
          <w:i/>
          <w:sz w:val="26"/>
          <w:szCs w:val="26"/>
          <w:lang w:val="en-US"/>
        </w:rPr>
        <w:t>Solar Energy</w:t>
      </w:r>
      <w:r w:rsidRPr="0041073C">
        <w:rPr>
          <w:sz w:val="26"/>
          <w:szCs w:val="26"/>
          <w:lang w:val="en-US"/>
        </w:rPr>
        <w:t xml:space="preserve"> 85:1250-1256, </w:t>
      </w:r>
      <w:r w:rsidRPr="0041073C">
        <w:rPr>
          <w:b/>
          <w:sz w:val="26"/>
          <w:szCs w:val="26"/>
          <w:lang w:val="en-US"/>
        </w:rPr>
        <w:t>2011</w:t>
      </w:r>
      <w:r w:rsidRPr="0041073C">
        <w:rPr>
          <w:sz w:val="26"/>
          <w:szCs w:val="26"/>
          <w:lang w:val="en-US"/>
        </w:rPr>
        <w:t>.</w:t>
      </w:r>
    </w:p>
    <w:p w:rsidR="00E54F9B" w:rsidRDefault="00E54F9B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84" w:name="Street"/>
      <w:bookmarkStart w:id="85" w:name="Yu"/>
      <w:bookmarkEnd w:id="84"/>
      <w:bookmarkEnd w:id="85"/>
      <w:r>
        <w:rPr>
          <w:sz w:val="26"/>
          <w:szCs w:val="26"/>
          <w:lang w:val="en-US"/>
        </w:rPr>
        <w:t xml:space="preserve">Yu S.C., Gong X., Chan W.K., </w:t>
      </w:r>
      <w:r w:rsidRPr="005178DD">
        <w:rPr>
          <w:i/>
          <w:sz w:val="26"/>
          <w:szCs w:val="26"/>
          <w:lang w:val="en-US"/>
        </w:rPr>
        <w:t>Macromolecules</w:t>
      </w:r>
      <w:r>
        <w:rPr>
          <w:sz w:val="26"/>
          <w:szCs w:val="26"/>
          <w:lang w:val="en-US"/>
        </w:rPr>
        <w:t xml:space="preserve"> 31:5639-5646, </w:t>
      </w:r>
      <w:r w:rsidRPr="005178DD">
        <w:rPr>
          <w:b/>
          <w:sz w:val="26"/>
          <w:szCs w:val="26"/>
          <w:lang w:val="en-US"/>
        </w:rPr>
        <w:t>1998</w:t>
      </w:r>
      <w:r>
        <w:rPr>
          <w:sz w:val="26"/>
          <w:szCs w:val="26"/>
          <w:lang w:val="en-US"/>
        </w:rPr>
        <w:t>.</w:t>
      </w:r>
    </w:p>
    <w:p w:rsidR="007D29EA" w:rsidRDefault="00A83A00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86" w:name="ChanW"/>
      <w:bookmarkEnd w:id="86"/>
      <w:r>
        <w:rPr>
          <w:sz w:val="26"/>
          <w:szCs w:val="26"/>
          <w:lang w:val="en-US"/>
        </w:rPr>
        <w:t>Chan W</w:t>
      </w:r>
      <w:r w:rsidRPr="00A83A00">
        <w:rPr>
          <w:sz w:val="26"/>
          <w:szCs w:val="26"/>
          <w:lang w:val="en-US"/>
        </w:rPr>
        <w:t>.</w:t>
      </w:r>
      <w:r>
        <w:rPr>
          <w:sz w:val="26"/>
          <w:szCs w:val="26"/>
          <w:lang w:val="en-US"/>
        </w:rPr>
        <w:t>K</w:t>
      </w:r>
      <w:r w:rsidRPr="00A83A00">
        <w:rPr>
          <w:sz w:val="26"/>
          <w:szCs w:val="26"/>
          <w:lang w:val="en-US"/>
        </w:rPr>
        <w:t>.,</w:t>
      </w:r>
      <w:r>
        <w:rPr>
          <w:sz w:val="26"/>
          <w:szCs w:val="26"/>
          <w:lang w:val="en-US"/>
        </w:rPr>
        <w:t xml:space="preserve"> Gong X</w:t>
      </w:r>
      <w:r w:rsidRPr="00A83A00">
        <w:rPr>
          <w:sz w:val="26"/>
          <w:szCs w:val="26"/>
          <w:lang w:val="en-US"/>
        </w:rPr>
        <w:t xml:space="preserve">., Ng </w:t>
      </w:r>
      <w:r>
        <w:rPr>
          <w:sz w:val="26"/>
          <w:szCs w:val="26"/>
          <w:lang w:val="en-US"/>
        </w:rPr>
        <w:t>W</w:t>
      </w:r>
      <w:r w:rsidRPr="00A83A00">
        <w:rPr>
          <w:sz w:val="26"/>
          <w:szCs w:val="26"/>
          <w:lang w:val="en-US"/>
        </w:rPr>
        <w:t>.</w:t>
      </w:r>
      <w:r>
        <w:rPr>
          <w:sz w:val="26"/>
          <w:szCs w:val="26"/>
          <w:lang w:val="en-US"/>
        </w:rPr>
        <w:t>Y</w:t>
      </w:r>
      <w:r w:rsidRPr="00A83A00">
        <w:rPr>
          <w:sz w:val="26"/>
          <w:szCs w:val="26"/>
          <w:lang w:val="en-US"/>
        </w:rPr>
        <w:t xml:space="preserve">., </w:t>
      </w:r>
      <w:r w:rsidRPr="00A83A00">
        <w:rPr>
          <w:i/>
          <w:sz w:val="26"/>
          <w:szCs w:val="26"/>
          <w:lang w:val="en-US"/>
        </w:rPr>
        <w:t>Appl. Phys. Lett.</w:t>
      </w:r>
      <w:r>
        <w:rPr>
          <w:sz w:val="26"/>
          <w:szCs w:val="26"/>
        </w:rPr>
        <w:t xml:space="preserve"> 71:2919-2921, </w:t>
      </w:r>
      <w:r w:rsidRPr="00A83A00">
        <w:rPr>
          <w:b/>
          <w:sz w:val="26"/>
          <w:szCs w:val="26"/>
        </w:rPr>
        <w:t>1997</w:t>
      </w:r>
      <w:r>
        <w:rPr>
          <w:sz w:val="26"/>
          <w:szCs w:val="26"/>
        </w:rPr>
        <w:t>.</w:t>
      </w:r>
    </w:p>
    <w:p w:rsidR="00023879" w:rsidRDefault="009F191F" w:rsidP="00023879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87" w:name="Wan"/>
      <w:bookmarkEnd w:id="87"/>
      <w:r>
        <w:rPr>
          <w:sz w:val="26"/>
          <w:szCs w:val="26"/>
          <w:lang w:val="en-US"/>
        </w:rPr>
        <w:t xml:space="preserve">Wan Z., Yang J., Liu Y., Wang S. </w:t>
      </w:r>
      <w:r w:rsidR="00C06C53">
        <w:rPr>
          <w:sz w:val="26"/>
          <w:szCs w:val="26"/>
          <w:lang w:val="en-US"/>
        </w:rPr>
        <w:t xml:space="preserve">et al., </w:t>
      </w:r>
      <w:r w:rsidR="00C06C53" w:rsidRPr="00C06C53">
        <w:rPr>
          <w:i/>
          <w:sz w:val="26"/>
          <w:szCs w:val="26"/>
          <w:lang w:val="en-US"/>
        </w:rPr>
        <w:t>Polym. Chem.</w:t>
      </w:r>
      <w:r w:rsidR="00C06C53">
        <w:rPr>
          <w:sz w:val="26"/>
          <w:szCs w:val="26"/>
          <w:lang w:val="en-US"/>
        </w:rPr>
        <w:t xml:space="preserve"> 8:4729-4737, </w:t>
      </w:r>
      <w:r w:rsidR="00C06C53" w:rsidRPr="00C06C53">
        <w:rPr>
          <w:b/>
          <w:sz w:val="26"/>
          <w:szCs w:val="26"/>
          <w:lang w:val="en-US"/>
        </w:rPr>
        <w:t>2017</w:t>
      </w:r>
      <w:r w:rsidR="00C06C53">
        <w:rPr>
          <w:sz w:val="26"/>
          <w:szCs w:val="26"/>
          <w:lang w:val="en-US"/>
        </w:rPr>
        <w:t>.</w:t>
      </w:r>
    </w:p>
    <w:p w:rsidR="00023879" w:rsidRPr="00023879" w:rsidRDefault="00023879" w:rsidP="00023879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88" w:name="Furmansky"/>
      <w:bookmarkEnd w:id="88"/>
      <w:r w:rsidRPr="00023879">
        <w:rPr>
          <w:sz w:val="26"/>
          <w:szCs w:val="26"/>
          <w:lang w:val="en-US"/>
        </w:rPr>
        <w:t xml:space="preserve">Furmansky Y., Sergani S. et al., </w:t>
      </w:r>
      <w:r w:rsidRPr="00023879">
        <w:rPr>
          <w:i/>
          <w:sz w:val="26"/>
          <w:szCs w:val="26"/>
          <w:lang w:val="en-US"/>
        </w:rPr>
        <w:t>J. Phys. Chem. C</w:t>
      </w:r>
      <w:r w:rsidRPr="00023879">
        <w:rPr>
          <w:sz w:val="26"/>
          <w:szCs w:val="26"/>
          <w:lang w:val="en-US"/>
        </w:rPr>
        <w:t xml:space="preserve"> 122:7288-7295, </w:t>
      </w:r>
      <w:r w:rsidRPr="00023879">
        <w:rPr>
          <w:b/>
          <w:sz w:val="26"/>
          <w:szCs w:val="26"/>
          <w:lang w:val="en-US"/>
        </w:rPr>
        <w:t>2018</w:t>
      </w:r>
      <w:r w:rsidRPr="00023879">
        <w:rPr>
          <w:sz w:val="26"/>
          <w:szCs w:val="26"/>
          <w:lang w:val="en-US"/>
        </w:rPr>
        <w:t>.</w:t>
      </w:r>
    </w:p>
    <w:p w:rsidR="00FB6FE2" w:rsidRDefault="00FB6FE2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89" w:name="Chi"/>
      <w:bookmarkStart w:id="90" w:name="Nica"/>
      <w:bookmarkStart w:id="91" w:name="Crispini"/>
      <w:bookmarkStart w:id="92" w:name="LiuY"/>
      <w:bookmarkEnd w:id="89"/>
      <w:bookmarkEnd w:id="90"/>
      <w:bookmarkEnd w:id="91"/>
      <w:bookmarkEnd w:id="92"/>
      <w:r w:rsidRPr="001A070A">
        <w:rPr>
          <w:sz w:val="26"/>
          <w:szCs w:val="26"/>
          <w:lang w:val="en-US"/>
        </w:rPr>
        <w:t xml:space="preserve">Liu Y., Song Y., Li X.-Q. et al., </w:t>
      </w:r>
      <w:r w:rsidRPr="001A070A">
        <w:rPr>
          <w:i/>
          <w:sz w:val="26"/>
          <w:szCs w:val="26"/>
          <w:lang w:val="en-US"/>
        </w:rPr>
        <w:t>Chem. Eur. J.</w:t>
      </w:r>
      <w:r w:rsidRPr="001A070A">
        <w:rPr>
          <w:sz w:val="26"/>
          <w:szCs w:val="26"/>
          <w:lang w:val="en-US"/>
        </w:rPr>
        <w:t xml:space="preserve"> 10:3685-3696, </w:t>
      </w:r>
      <w:r w:rsidRPr="001A070A">
        <w:rPr>
          <w:b/>
          <w:sz w:val="26"/>
          <w:szCs w:val="26"/>
          <w:lang w:val="en-US"/>
        </w:rPr>
        <w:t>2004</w:t>
      </w:r>
      <w:r w:rsidRPr="001A070A">
        <w:rPr>
          <w:sz w:val="26"/>
          <w:szCs w:val="26"/>
          <w:lang w:val="en-US"/>
        </w:rPr>
        <w:t>.</w:t>
      </w:r>
    </w:p>
    <w:p w:rsidR="00FF7718" w:rsidRPr="00FF7718" w:rsidRDefault="00FF7718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93" w:name="WangZ"/>
      <w:bookmarkEnd w:id="93"/>
      <w:r w:rsidRPr="00FF7718">
        <w:rPr>
          <w:sz w:val="26"/>
          <w:szCs w:val="26"/>
          <w:lang w:val="en-US"/>
        </w:rPr>
        <w:t>Wang</w:t>
      </w:r>
      <w:r w:rsidRPr="001A070A">
        <w:rPr>
          <w:sz w:val="26"/>
          <w:szCs w:val="26"/>
          <w:lang w:val="en-US"/>
        </w:rPr>
        <w:t xml:space="preserve"> </w:t>
      </w:r>
      <w:r>
        <w:rPr>
          <w:sz w:val="26"/>
          <w:szCs w:val="26"/>
          <w:lang w:val="en-US"/>
        </w:rPr>
        <w:t xml:space="preserve">Z. </w:t>
      </w:r>
      <w:r w:rsidRPr="00FF7718">
        <w:rPr>
          <w:sz w:val="26"/>
          <w:szCs w:val="26"/>
          <w:lang w:val="en-US"/>
        </w:rPr>
        <w:t>Comprehensive Organic Name Reactions and Reagents</w:t>
      </w:r>
      <w:r w:rsidRPr="001A070A">
        <w:rPr>
          <w:sz w:val="26"/>
          <w:szCs w:val="26"/>
          <w:lang w:val="en-US"/>
        </w:rPr>
        <w:t xml:space="preserve">. </w:t>
      </w:r>
      <w:r w:rsidRPr="001A070A">
        <w:rPr>
          <w:i/>
          <w:sz w:val="26"/>
          <w:szCs w:val="26"/>
          <w:lang w:val="en-US"/>
        </w:rPr>
        <w:t>Wiley</w:t>
      </w:r>
      <w:r w:rsidRPr="001A070A">
        <w:rPr>
          <w:sz w:val="26"/>
          <w:szCs w:val="26"/>
          <w:lang w:val="en-US"/>
        </w:rPr>
        <w:t xml:space="preserve">, </w:t>
      </w:r>
      <w:r w:rsidRPr="001A070A">
        <w:rPr>
          <w:b/>
          <w:sz w:val="26"/>
          <w:szCs w:val="26"/>
          <w:lang w:val="en-US"/>
        </w:rPr>
        <w:t>20</w:t>
      </w:r>
      <w:r>
        <w:rPr>
          <w:b/>
          <w:sz w:val="26"/>
          <w:szCs w:val="26"/>
          <w:lang w:val="en-US"/>
        </w:rPr>
        <w:t>10</w:t>
      </w:r>
      <w:r w:rsidRPr="001A070A">
        <w:rPr>
          <w:sz w:val="26"/>
          <w:szCs w:val="26"/>
          <w:lang w:val="en-US"/>
        </w:rPr>
        <w:t xml:space="preserve">. p. </w:t>
      </w:r>
      <w:r>
        <w:rPr>
          <w:sz w:val="26"/>
          <w:szCs w:val="26"/>
          <w:lang w:val="en-US"/>
        </w:rPr>
        <w:t>2468</w:t>
      </w:r>
      <w:r w:rsidRPr="001A070A">
        <w:rPr>
          <w:sz w:val="26"/>
          <w:szCs w:val="26"/>
          <w:lang w:val="en-US"/>
        </w:rPr>
        <w:t>.</w:t>
      </w:r>
    </w:p>
    <w:p w:rsidR="00E208E6" w:rsidRDefault="00E208E6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94" w:name="Pucci"/>
      <w:bookmarkEnd w:id="94"/>
      <w:r>
        <w:rPr>
          <w:sz w:val="26"/>
          <w:szCs w:val="26"/>
          <w:lang w:val="en-US"/>
        </w:rPr>
        <w:t>Pucci D., Crispini A.</w:t>
      </w:r>
      <w:r>
        <w:rPr>
          <w:lang w:val="en-US"/>
        </w:rPr>
        <w:t xml:space="preserve">, </w:t>
      </w:r>
      <w:r>
        <w:rPr>
          <w:sz w:val="26"/>
          <w:szCs w:val="26"/>
          <w:lang w:val="en-US"/>
        </w:rPr>
        <w:t>Ghedini M.</w:t>
      </w:r>
      <w:r w:rsidRPr="00E208E6">
        <w:rPr>
          <w:sz w:val="26"/>
          <w:szCs w:val="26"/>
          <w:lang w:val="en-US"/>
        </w:rPr>
        <w:t xml:space="preserve"> </w:t>
      </w:r>
      <w:r w:rsidRPr="001A070A">
        <w:rPr>
          <w:sz w:val="26"/>
          <w:szCs w:val="26"/>
          <w:lang w:val="en-US"/>
        </w:rPr>
        <w:t>et al.,</w:t>
      </w:r>
      <w:r>
        <w:rPr>
          <w:sz w:val="26"/>
          <w:szCs w:val="26"/>
          <w:lang w:val="en-US"/>
        </w:rPr>
        <w:t xml:space="preserve"> </w:t>
      </w:r>
      <w:r w:rsidRPr="00E208E6">
        <w:rPr>
          <w:i/>
          <w:sz w:val="26"/>
          <w:szCs w:val="26"/>
          <w:lang w:val="en-US"/>
        </w:rPr>
        <w:t>Dalton Trans.</w:t>
      </w:r>
      <w:r>
        <w:rPr>
          <w:sz w:val="26"/>
          <w:szCs w:val="26"/>
          <w:lang w:val="en-US"/>
        </w:rPr>
        <w:t xml:space="preserve"> 40:4614-4622, </w:t>
      </w:r>
      <w:r w:rsidRPr="00E208E6">
        <w:rPr>
          <w:b/>
          <w:sz w:val="26"/>
          <w:szCs w:val="26"/>
          <w:lang w:val="en-US"/>
        </w:rPr>
        <w:t>2011</w:t>
      </w:r>
      <w:r>
        <w:rPr>
          <w:sz w:val="26"/>
          <w:szCs w:val="26"/>
          <w:lang w:val="en-US"/>
        </w:rPr>
        <w:t>.</w:t>
      </w:r>
    </w:p>
    <w:p w:rsidR="003574E7" w:rsidRDefault="003574E7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95" w:name="Morsali"/>
      <w:bookmarkEnd w:id="95"/>
      <w:r>
        <w:rPr>
          <w:sz w:val="26"/>
          <w:szCs w:val="26"/>
          <w:lang w:val="en-US"/>
        </w:rPr>
        <w:t xml:space="preserve">Morsali A., Mahjoub A.R., Ramazani A., </w:t>
      </w:r>
      <w:r w:rsidRPr="003574E7">
        <w:rPr>
          <w:i/>
          <w:sz w:val="26"/>
          <w:szCs w:val="26"/>
          <w:lang w:val="en-US"/>
        </w:rPr>
        <w:t>J. Coord. Chem.</w:t>
      </w:r>
      <w:r>
        <w:rPr>
          <w:sz w:val="26"/>
          <w:szCs w:val="26"/>
          <w:lang w:val="en-US"/>
        </w:rPr>
        <w:t xml:space="preserve"> 57:347-352, </w:t>
      </w:r>
      <w:r w:rsidRPr="003574E7">
        <w:rPr>
          <w:b/>
          <w:sz w:val="26"/>
          <w:szCs w:val="26"/>
          <w:lang w:val="en-US"/>
        </w:rPr>
        <w:t>2004</w:t>
      </w:r>
      <w:r>
        <w:rPr>
          <w:sz w:val="26"/>
          <w:szCs w:val="26"/>
          <w:lang w:val="en-US"/>
        </w:rPr>
        <w:t>.</w:t>
      </w:r>
    </w:p>
    <w:p w:rsidR="00522842" w:rsidRPr="00A83A00" w:rsidRDefault="00340EC9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96" w:name="Hoste"/>
      <w:bookmarkEnd w:id="96"/>
      <w:r>
        <w:rPr>
          <w:sz w:val="26"/>
          <w:szCs w:val="26"/>
          <w:lang w:val="en-US"/>
        </w:rPr>
        <w:lastRenderedPageBreak/>
        <w:t>Hoste J., Eeckhout J., Gillis</w:t>
      </w:r>
      <w:r w:rsidRPr="00340EC9">
        <w:rPr>
          <w:sz w:val="26"/>
          <w:szCs w:val="26"/>
          <w:lang w:val="en-US"/>
        </w:rPr>
        <w:t xml:space="preserve"> J.</w:t>
      </w:r>
      <w:r>
        <w:rPr>
          <w:sz w:val="26"/>
          <w:szCs w:val="26"/>
          <w:lang w:val="en-US"/>
        </w:rPr>
        <w:t xml:space="preserve">, </w:t>
      </w:r>
      <w:r w:rsidRPr="00340EC9">
        <w:rPr>
          <w:i/>
          <w:sz w:val="26"/>
          <w:szCs w:val="26"/>
          <w:lang w:val="en-US"/>
        </w:rPr>
        <w:t>Anal. Chim. Acta</w:t>
      </w:r>
      <w:r>
        <w:rPr>
          <w:sz w:val="26"/>
          <w:szCs w:val="26"/>
          <w:lang w:val="en-US"/>
        </w:rPr>
        <w:t xml:space="preserve"> 9:263-274, </w:t>
      </w:r>
      <w:r w:rsidRPr="00340EC9">
        <w:rPr>
          <w:b/>
          <w:sz w:val="26"/>
          <w:szCs w:val="26"/>
          <w:lang w:val="en-US"/>
        </w:rPr>
        <w:t>1953</w:t>
      </w:r>
      <w:r>
        <w:rPr>
          <w:sz w:val="26"/>
          <w:szCs w:val="26"/>
          <w:lang w:val="en-US"/>
        </w:rPr>
        <w:t>.</w:t>
      </w:r>
      <w:bookmarkStart w:id="97" w:name="Wu"/>
      <w:bookmarkStart w:id="98" w:name="Teng"/>
      <w:bookmarkStart w:id="99" w:name="Wang"/>
      <w:bookmarkStart w:id="100" w:name="Munzert"/>
      <w:bookmarkStart w:id="101" w:name="Glisic"/>
      <w:bookmarkEnd w:id="97"/>
      <w:bookmarkEnd w:id="98"/>
      <w:bookmarkEnd w:id="99"/>
      <w:bookmarkEnd w:id="100"/>
      <w:bookmarkEnd w:id="101"/>
    </w:p>
    <w:p w:rsidR="00A83A00" w:rsidRPr="00A83A00" w:rsidRDefault="00600DD1" w:rsidP="00812B43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  <w:lang w:val="en-US"/>
        </w:rPr>
      </w:pPr>
      <w:bookmarkStart w:id="102" w:name="Krasikov"/>
      <w:bookmarkEnd w:id="102"/>
      <w:r>
        <w:rPr>
          <w:sz w:val="26"/>
          <w:szCs w:val="26"/>
          <w:lang w:val="en-US"/>
        </w:rPr>
        <w:t xml:space="preserve">Krasikov V.D. </w:t>
      </w:r>
      <w:r w:rsidRPr="001A070A">
        <w:rPr>
          <w:sz w:val="26"/>
          <w:szCs w:val="26"/>
          <w:lang w:val="en-US"/>
        </w:rPr>
        <w:t>et. al.,</w:t>
      </w:r>
      <w:r>
        <w:rPr>
          <w:sz w:val="26"/>
          <w:szCs w:val="26"/>
          <w:lang w:val="en-US"/>
        </w:rPr>
        <w:t xml:space="preserve"> </w:t>
      </w:r>
      <w:r w:rsidRPr="00600DD1">
        <w:rPr>
          <w:i/>
          <w:sz w:val="26"/>
          <w:szCs w:val="26"/>
          <w:lang w:val="en-US"/>
        </w:rPr>
        <w:t>Int. J. Polym. Anal. Ch.</w:t>
      </w:r>
      <w:r>
        <w:rPr>
          <w:sz w:val="26"/>
          <w:szCs w:val="26"/>
          <w:lang w:val="en-US"/>
        </w:rPr>
        <w:t xml:space="preserve"> 22:375-382, </w:t>
      </w:r>
      <w:r w:rsidRPr="00600DD1">
        <w:rPr>
          <w:b/>
          <w:sz w:val="26"/>
          <w:szCs w:val="26"/>
          <w:lang w:val="en-US"/>
        </w:rPr>
        <w:t>2017</w:t>
      </w:r>
      <w:r>
        <w:rPr>
          <w:sz w:val="26"/>
          <w:szCs w:val="26"/>
          <w:lang w:val="en-US"/>
        </w:rPr>
        <w:t>.</w:t>
      </w:r>
    </w:p>
    <w:p w:rsidR="004C7334" w:rsidRDefault="00D37982" w:rsidP="004C7334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</w:rPr>
      </w:pPr>
      <w:bookmarkStart w:id="103" w:name="Баличева"/>
      <w:bookmarkStart w:id="104" w:name="_Ref511171205"/>
      <w:bookmarkEnd w:id="103"/>
      <w:r w:rsidRPr="001A070A">
        <w:rPr>
          <w:sz w:val="26"/>
          <w:szCs w:val="26"/>
        </w:rPr>
        <w:t xml:space="preserve">Баличева Т.Г., Лобанева О.А. Электронные и колебательные спектры неорганических и координационных соединений. </w:t>
      </w:r>
      <w:r w:rsidRPr="001A070A">
        <w:rPr>
          <w:i/>
          <w:sz w:val="26"/>
          <w:szCs w:val="26"/>
        </w:rPr>
        <w:t>Издательство Ленинградского университета</w:t>
      </w:r>
      <w:r w:rsidRPr="001A070A">
        <w:rPr>
          <w:sz w:val="26"/>
          <w:szCs w:val="26"/>
        </w:rPr>
        <w:t xml:space="preserve">, </w:t>
      </w:r>
      <w:r w:rsidRPr="001A070A">
        <w:rPr>
          <w:b/>
          <w:sz w:val="26"/>
          <w:szCs w:val="26"/>
        </w:rPr>
        <w:t>1983</w:t>
      </w:r>
      <w:r w:rsidRPr="001A070A">
        <w:rPr>
          <w:sz w:val="26"/>
          <w:szCs w:val="26"/>
        </w:rPr>
        <w:t>. стр. 16.</w:t>
      </w:r>
      <w:bookmarkEnd w:id="104"/>
    </w:p>
    <w:p w:rsidR="000F7D98" w:rsidRPr="004C7334" w:rsidRDefault="004C7334" w:rsidP="004C7334">
      <w:pPr>
        <w:pStyle w:val="ab"/>
        <w:numPr>
          <w:ilvl w:val="0"/>
          <w:numId w:val="10"/>
        </w:numPr>
        <w:spacing w:line="360" w:lineRule="auto"/>
        <w:ind w:left="0" w:firstLine="0"/>
        <w:contextualSpacing w:val="0"/>
        <w:rPr>
          <w:sz w:val="26"/>
          <w:szCs w:val="26"/>
        </w:rPr>
      </w:pPr>
      <w:bookmarkStart w:id="105" w:name="Armin"/>
      <w:bookmarkEnd w:id="105"/>
      <w:r w:rsidRPr="004C7334">
        <w:rPr>
          <w:sz w:val="26"/>
          <w:szCs w:val="26"/>
          <w:lang w:val="en-US"/>
        </w:rPr>
        <w:t xml:space="preserve">Armin A., Velusamy M. </w:t>
      </w:r>
      <w:r w:rsidR="000F7D98" w:rsidRPr="004C7334">
        <w:rPr>
          <w:sz w:val="26"/>
          <w:szCs w:val="26"/>
          <w:lang w:val="en-US"/>
        </w:rPr>
        <w:t xml:space="preserve">et. al., </w:t>
      </w:r>
      <w:r w:rsidR="000F7D98" w:rsidRPr="004C7334">
        <w:rPr>
          <w:i/>
          <w:sz w:val="26"/>
          <w:szCs w:val="26"/>
          <w:lang w:val="en-US"/>
        </w:rPr>
        <w:t>Appl. Phys</w:t>
      </w:r>
      <w:r w:rsidR="000F7D98" w:rsidRPr="004C7334">
        <w:rPr>
          <w:i/>
          <w:sz w:val="26"/>
          <w:szCs w:val="26"/>
        </w:rPr>
        <w:t xml:space="preserve">. </w:t>
      </w:r>
      <w:r w:rsidR="000F7D98" w:rsidRPr="004C7334">
        <w:rPr>
          <w:i/>
          <w:sz w:val="26"/>
          <w:szCs w:val="26"/>
          <w:lang w:val="en-US"/>
        </w:rPr>
        <w:t>Lett</w:t>
      </w:r>
      <w:r w:rsidR="000F7D98" w:rsidRPr="004C7334">
        <w:rPr>
          <w:i/>
          <w:sz w:val="26"/>
          <w:szCs w:val="26"/>
        </w:rPr>
        <w:t>.</w:t>
      </w:r>
      <w:r w:rsidRPr="004C7334">
        <w:rPr>
          <w:sz w:val="26"/>
          <w:szCs w:val="26"/>
        </w:rPr>
        <w:t xml:space="preserve"> 101:083306/1-083306/5, </w:t>
      </w:r>
      <w:r w:rsidRPr="004C7334">
        <w:rPr>
          <w:b/>
          <w:sz w:val="26"/>
          <w:szCs w:val="26"/>
        </w:rPr>
        <w:t>2012</w:t>
      </w:r>
      <w:r w:rsidRPr="004C7334">
        <w:rPr>
          <w:sz w:val="26"/>
          <w:szCs w:val="26"/>
        </w:rPr>
        <w:t>.</w:t>
      </w:r>
    </w:p>
    <w:p w:rsidR="000D1A0C" w:rsidRPr="004C7334" w:rsidRDefault="00023879" w:rsidP="00023879">
      <w:pPr>
        <w:spacing w:after="200"/>
        <w:ind w:firstLine="0"/>
        <w:jc w:val="left"/>
        <w:rPr>
          <w:sz w:val="26"/>
          <w:szCs w:val="26"/>
        </w:rPr>
      </w:pPr>
      <w:r w:rsidRPr="004C7334">
        <w:rPr>
          <w:sz w:val="26"/>
          <w:szCs w:val="26"/>
        </w:rPr>
        <w:br w:type="page"/>
      </w:r>
    </w:p>
    <w:p w:rsidR="00D84F38" w:rsidRDefault="0088039C" w:rsidP="00DE2A02">
      <w:pPr>
        <w:pStyle w:val="1"/>
        <w:spacing w:line="360" w:lineRule="auto"/>
        <w:ind w:firstLine="720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bookmarkStart w:id="106" w:name="_Toc514982031"/>
      <w:r>
        <w:rPr>
          <w:rFonts w:ascii="Times New Roman" w:hAnsi="Times New Roman" w:cs="Times New Roman"/>
          <w:color w:val="auto"/>
          <w:sz w:val="26"/>
          <w:szCs w:val="26"/>
        </w:rPr>
        <w:lastRenderedPageBreak/>
        <w:t xml:space="preserve">ПРИЛОЖЕНИЕ </w:t>
      </w:r>
      <w:r w:rsidR="000B0734">
        <w:rPr>
          <w:rFonts w:ascii="Times New Roman" w:hAnsi="Times New Roman" w:cs="Times New Roman"/>
          <w:color w:val="auto"/>
          <w:sz w:val="26"/>
          <w:szCs w:val="26"/>
        </w:rPr>
        <w:t>А</w:t>
      </w:r>
      <w:bookmarkEnd w:id="106"/>
    </w:p>
    <w:p w:rsidR="00D84F38" w:rsidRDefault="00D84F38" w:rsidP="00DE2A02">
      <w:pPr>
        <w:spacing w:line="360" w:lineRule="auto"/>
        <w:ind w:firstLine="0"/>
        <w:jc w:val="center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>с</w:t>
      </w:r>
      <w:r w:rsidRPr="00BF57DB">
        <w:rPr>
          <w:color w:val="000000" w:themeColor="text1"/>
          <w:sz w:val="26"/>
          <w:szCs w:val="26"/>
        </w:rPr>
        <w:t>пектр</w:t>
      </w:r>
      <w:r w:rsidRPr="00BF57DB">
        <w:rPr>
          <w:color w:val="000000" w:themeColor="text1"/>
          <w:sz w:val="26"/>
          <w:szCs w:val="26"/>
          <w:lang w:val="pt-PT"/>
        </w:rPr>
        <w:t xml:space="preserve"> </w:t>
      </w:r>
      <w:r w:rsidRPr="00BF57DB">
        <w:rPr>
          <w:color w:val="000000" w:themeColor="text1"/>
          <w:sz w:val="26"/>
          <w:szCs w:val="26"/>
          <w:vertAlign w:val="superscript"/>
          <w:lang w:val="pt-PT"/>
        </w:rPr>
        <w:t>1</w:t>
      </w:r>
      <w:r w:rsidRPr="00BF57DB">
        <w:rPr>
          <w:color w:val="000000" w:themeColor="text1"/>
          <w:sz w:val="26"/>
          <w:szCs w:val="26"/>
          <w:lang w:val="pt-PT"/>
        </w:rPr>
        <w:t xml:space="preserve">H </w:t>
      </w:r>
      <w:r w:rsidRPr="00BF57DB">
        <w:rPr>
          <w:color w:val="000000" w:themeColor="text1"/>
          <w:sz w:val="26"/>
          <w:szCs w:val="26"/>
        </w:rPr>
        <w:t>ЯМР</w:t>
      </w:r>
      <w:r w:rsidRPr="00BF57DB">
        <w:rPr>
          <w:color w:val="000000" w:themeColor="text1"/>
          <w:sz w:val="26"/>
          <w:szCs w:val="26"/>
          <w:lang w:val="pt-PT"/>
        </w:rPr>
        <w:t xml:space="preserve"> (</w:t>
      </w:r>
      <w:r w:rsidRPr="00BF57DB">
        <w:rPr>
          <w:color w:val="000000" w:themeColor="text1"/>
          <w:sz w:val="26"/>
          <w:szCs w:val="26"/>
        </w:rPr>
        <w:t>4</w:t>
      </w:r>
      <w:r w:rsidRPr="00BF57DB">
        <w:rPr>
          <w:color w:val="000000" w:themeColor="text1"/>
          <w:sz w:val="26"/>
          <w:szCs w:val="26"/>
          <w:lang w:val="pt-PT"/>
        </w:rPr>
        <w:t>00</w:t>
      </w:r>
      <w:r w:rsidRPr="00BF57DB">
        <w:rPr>
          <w:color w:val="000000" w:themeColor="text1"/>
          <w:sz w:val="26"/>
          <w:szCs w:val="26"/>
        </w:rPr>
        <w:t>.13</w:t>
      </w:r>
      <w:r w:rsidRPr="00BF57DB">
        <w:rPr>
          <w:color w:val="000000" w:themeColor="text1"/>
          <w:sz w:val="26"/>
          <w:szCs w:val="26"/>
          <w:lang w:val="pt-PT"/>
        </w:rPr>
        <w:t xml:space="preserve"> </w:t>
      </w:r>
      <w:r w:rsidRPr="00BF57DB">
        <w:rPr>
          <w:color w:val="000000" w:themeColor="text1"/>
          <w:sz w:val="26"/>
          <w:szCs w:val="26"/>
        </w:rPr>
        <w:t>МГц</w:t>
      </w:r>
      <w:r w:rsidRPr="00BF57DB">
        <w:rPr>
          <w:color w:val="000000" w:themeColor="text1"/>
          <w:sz w:val="26"/>
          <w:szCs w:val="26"/>
          <w:lang w:val="pt-PT"/>
        </w:rPr>
        <w:t>, DMSO-d</w:t>
      </w:r>
      <w:r w:rsidRPr="00BF57DB">
        <w:rPr>
          <w:color w:val="000000" w:themeColor="text1"/>
          <w:sz w:val="26"/>
          <w:szCs w:val="26"/>
          <w:vertAlign w:val="subscript"/>
          <w:lang w:val="pt-PT"/>
        </w:rPr>
        <w:t>6</w:t>
      </w:r>
      <w:r>
        <w:rPr>
          <w:color w:val="000000" w:themeColor="text1"/>
          <w:sz w:val="26"/>
          <w:szCs w:val="26"/>
          <w:lang w:val="pt-PT"/>
        </w:rPr>
        <w:t>)</w:t>
      </w:r>
      <w:r>
        <w:rPr>
          <w:color w:val="000000" w:themeColor="text1"/>
          <w:sz w:val="26"/>
          <w:szCs w:val="26"/>
        </w:rPr>
        <w:t xml:space="preserve"> </w:t>
      </w:r>
      <w:r w:rsidRPr="00D84F38">
        <w:rPr>
          <w:color w:val="000000" w:themeColor="text1"/>
          <w:sz w:val="26"/>
          <w:szCs w:val="26"/>
        </w:rPr>
        <w:t>2,2'-бихинолин-4,4'-дикарбонов</w:t>
      </w:r>
      <w:r>
        <w:rPr>
          <w:color w:val="000000" w:themeColor="text1"/>
          <w:sz w:val="26"/>
          <w:szCs w:val="26"/>
        </w:rPr>
        <w:t>ой</w:t>
      </w:r>
      <w:r w:rsidRPr="00D84F38">
        <w:rPr>
          <w:color w:val="000000" w:themeColor="text1"/>
          <w:sz w:val="26"/>
          <w:szCs w:val="26"/>
        </w:rPr>
        <w:t xml:space="preserve"> кислот</w:t>
      </w:r>
      <w:r>
        <w:rPr>
          <w:color w:val="000000" w:themeColor="text1"/>
          <w:sz w:val="26"/>
          <w:szCs w:val="26"/>
        </w:rPr>
        <w:t>ы</w:t>
      </w:r>
    </w:p>
    <w:p w:rsidR="00D84F38" w:rsidRPr="00D84F38" w:rsidRDefault="00D84F38" w:rsidP="00D84F38">
      <w:pPr>
        <w:jc w:val="center"/>
      </w:pPr>
    </w:p>
    <w:p w:rsidR="00D84F38" w:rsidRPr="00D84F38" w:rsidRDefault="00D84F38" w:rsidP="00D84F38">
      <w:pPr>
        <w:ind w:firstLine="0"/>
      </w:pPr>
      <w:r>
        <w:object w:dxaOrig="16321" w:dyaOrig="11385">
          <v:shape id="_x0000_i1079" type="#_x0000_t75" style="width:481.45pt;height:335.6pt" o:ole="">
            <v:imagedata r:id="rId147" o:title=""/>
          </v:shape>
          <o:OLEObject Type="Embed" ProgID="MestReNova.Document.1" ShapeID="_x0000_i1079" DrawAspect="Content" ObjectID="_1588727401" r:id="rId148"/>
        </w:object>
      </w:r>
    </w:p>
    <w:p w:rsidR="00D84F38" w:rsidRDefault="00D84F38" w:rsidP="00D84F38"/>
    <w:p w:rsidR="00D84F38" w:rsidRDefault="00D84F38" w:rsidP="00D84F38"/>
    <w:p w:rsidR="00D84F38" w:rsidRDefault="00D84F38" w:rsidP="00D84F38"/>
    <w:p w:rsidR="00D84F38" w:rsidRDefault="00D84F38" w:rsidP="00D84F38"/>
    <w:p w:rsidR="00D84F38" w:rsidRDefault="00D84F38" w:rsidP="00D84F38"/>
    <w:p w:rsidR="00D84F38" w:rsidRDefault="00D84F38" w:rsidP="00D84F38"/>
    <w:p w:rsidR="00D84F38" w:rsidRDefault="00D84F38" w:rsidP="00D84F38"/>
    <w:p w:rsidR="00D84F38" w:rsidRDefault="00D84F38" w:rsidP="00D84F38"/>
    <w:p w:rsidR="00D84F38" w:rsidRDefault="00D84F38" w:rsidP="00D84F38"/>
    <w:p w:rsidR="00D84F38" w:rsidRDefault="00D84F38" w:rsidP="00D84F38"/>
    <w:p w:rsidR="00D84F38" w:rsidRDefault="00D84F38" w:rsidP="00D84F38"/>
    <w:p w:rsidR="00D84F38" w:rsidRDefault="00D84F38" w:rsidP="00D84F38"/>
    <w:p w:rsidR="00D84F38" w:rsidRDefault="00D84F38" w:rsidP="00D84F38"/>
    <w:p w:rsidR="00D84F38" w:rsidRDefault="00D84F38" w:rsidP="00D84F38"/>
    <w:p w:rsidR="00D84F38" w:rsidRDefault="00D84F38" w:rsidP="00D84F38"/>
    <w:p w:rsidR="00D84F38" w:rsidRDefault="00D84F38" w:rsidP="00D84F38"/>
    <w:p w:rsidR="00D84F38" w:rsidRDefault="00D84F38" w:rsidP="00D84F38"/>
    <w:p w:rsidR="00D84F38" w:rsidRDefault="00D84F38" w:rsidP="00D84F38"/>
    <w:p w:rsidR="00DE2A02" w:rsidRDefault="00DE2A02" w:rsidP="00D84F38"/>
    <w:p w:rsidR="00D84F38" w:rsidRDefault="00D84F38" w:rsidP="00D84F38"/>
    <w:p w:rsidR="00D84F38" w:rsidRPr="00DE2A02" w:rsidRDefault="00D84F38" w:rsidP="00DE2A02">
      <w:pPr>
        <w:spacing w:line="360" w:lineRule="auto"/>
        <w:jc w:val="center"/>
        <w:rPr>
          <w:b/>
          <w:sz w:val="26"/>
          <w:szCs w:val="26"/>
        </w:rPr>
      </w:pPr>
      <w:r w:rsidRPr="00DE2A02">
        <w:rPr>
          <w:b/>
          <w:sz w:val="26"/>
          <w:szCs w:val="26"/>
        </w:rPr>
        <w:lastRenderedPageBreak/>
        <w:t>ПРИЛОЖЕНИЕ Б</w:t>
      </w:r>
    </w:p>
    <w:p w:rsidR="00D84F38" w:rsidRDefault="00D84F38" w:rsidP="00DE2A02">
      <w:pPr>
        <w:spacing w:line="360" w:lineRule="auto"/>
        <w:ind w:firstLine="0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>с</w:t>
      </w:r>
      <w:r w:rsidRPr="00726F7E">
        <w:rPr>
          <w:color w:val="000000" w:themeColor="text1"/>
          <w:sz w:val="26"/>
          <w:szCs w:val="26"/>
        </w:rPr>
        <w:t>пектр</w:t>
      </w:r>
      <w:r w:rsidRPr="00726F7E">
        <w:rPr>
          <w:color w:val="000000" w:themeColor="text1"/>
          <w:sz w:val="26"/>
          <w:szCs w:val="26"/>
          <w:lang w:val="pt-PT"/>
        </w:rPr>
        <w:t xml:space="preserve"> </w:t>
      </w:r>
      <w:r w:rsidRPr="00726F7E">
        <w:rPr>
          <w:color w:val="000000" w:themeColor="text1"/>
          <w:sz w:val="26"/>
          <w:szCs w:val="26"/>
          <w:vertAlign w:val="superscript"/>
          <w:lang w:val="pt-PT"/>
        </w:rPr>
        <w:t>1</w:t>
      </w:r>
      <w:r w:rsidRPr="00726F7E">
        <w:rPr>
          <w:color w:val="000000" w:themeColor="text1"/>
          <w:sz w:val="26"/>
          <w:szCs w:val="26"/>
          <w:vertAlign w:val="superscript"/>
        </w:rPr>
        <w:t>3</w:t>
      </w:r>
      <w:r w:rsidRPr="00726F7E">
        <w:rPr>
          <w:color w:val="000000" w:themeColor="text1"/>
          <w:sz w:val="26"/>
          <w:szCs w:val="26"/>
        </w:rPr>
        <w:t>С</w:t>
      </w:r>
      <w:r w:rsidRPr="00726F7E">
        <w:rPr>
          <w:color w:val="000000" w:themeColor="text1"/>
          <w:sz w:val="26"/>
          <w:szCs w:val="26"/>
          <w:lang w:val="pt-PT"/>
        </w:rPr>
        <w:t xml:space="preserve"> </w:t>
      </w:r>
      <w:r w:rsidRPr="00726F7E">
        <w:rPr>
          <w:color w:val="000000" w:themeColor="text1"/>
          <w:sz w:val="26"/>
          <w:szCs w:val="26"/>
        </w:rPr>
        <w:t>ЯМР</w:t>
      </w:r>
      <w:r w:rsidRPr="00726F7E">
        <w:rPr>
          <w:color w:val="000000" w:themeColor="text1"/>
          <w:sz w:val="26"/>
          <w:szCs w:val="26"/>
          <w:vertAlign w:val="superscript"/>
        </w:rPr>
        <w:t xml:space="preserve"> </w:t>
      </w:r>
      <w:r w:rsidRPr="00726F7E">
        <w:rPr>
          <w:color w:val="000000" w:themeColor="text1"/>
          <w:sz w:val="26"/>
          <w:szCs w:val="26"/>
        </w:rPr>
        <w:t xml:space="preserve">(100.61 МГц, </w:t>
      </w:r>
      <w:r w:rsidRPr="005D38EE">
        <w:rPr>
          <w:color w:val="000000" w:themeColor="text1"/>
          <w:sz w:val="26"/>
          <w:szCs w:val="26"/>
          <w:lang w:val="pt-PT"/>
        </w:rPr>
        <w:t>DMSO-d</w:t>
      </w:r>
      <w:r w:rsidRPr="005D38EE">
        <w:rPr>
          <w:color w:val="000000" w:themeColor="text1"/>
          <w:sz w:val="26"/>
          <w:szCs w:val="26"/>
          <w:vertAlign w:val="subscript"/>
          <w:lang w:val="pt-PT"/>
        </w:rPr>
        <w:t>6</w:t>
      </w:r>
      <w:r w:rsidRPr="00726F7E">
        <w:rPr>
          <w:color w:val="000000" w:themeColor="text1"/>
          <w:sz w:val="26"/>
          <w:szCs w:val="26"/>
        </w:rPr>
        <w:t>)</w:t>
      </w:r>
      <w:r>
        <w:rPr>
          <w:color w:val="000000" w:themeColor="text1"/>
          <w:sz w:val="26"/>
          <w:szCs w:val="26"/>
        </w:rPr>
        <w:t xml:space="preserve"> </w:t>
      </w:r>
      <w:r w:rsidRPr="00D84F38">
        <w:rPr>
          <w:color w:val="000000" w:themeColor="text1"/>
          <w:sz w:val="26"/>
          <w:szCs w:val="26"/>
        </w:rPr>
        <w:t>2,2'-бихинолин-4,4'-дикарбонов</w:t>
      </w:r>
      <w:r>
        <w:rPr>
          <w:color w:val="000000" w:themeColor="text1"/>
          <w:sz w:val="26"/>
          <w:szCs w:val="26"/>
        </w:rPr>
        <w:t>ой</w:t>
      </w:r>
      <w:r w:rsidRPr="00D84F38">
        <w:rPr>
          <w:color w:val="000000" w:themeColor="text1"/>
          <w:sz w:val="26"/>
          <w:szCs w:val="26"/>
        </w:rPr>
        <w:t xml:space="preserve"> кислот</w:t>
      </w:r>
      <w:r>
        <w:rPr>
          <w:color w:val="000000" w:themeColor="text1"/>
          <w:sz w:val="26"/>
          <w:szCs w:val="26"/>
        </w:rPr>
        <w:t>ы</w:t>
      </w:r>
    </w:p>
    <w:p w:rsidR="00D84F38" w:rsidRPr="00AE37E4" w:rsidRDefault="00D84F38" w:rsidP="00D84F38">
      <w:pPr>
        <w:ind w:firstLine="0"/>
        <w:rPr>
          <w:b/>
        </w:rPr>
      </w:pPr>
    </w:p>
    <w:p w:rsidR="00D84F38" w:rsidRDefault="00D84F38" w:rsidP="00D84F38">
      <w:pPr>
        <w:ind w:firstLine="0"/>
      </w:pPr>
      <w:r w:rsidRPr="00AE37E4">
        <w:rPr>
          <w:b/>
        </w:rPr>
        <w:object w:dxaOrig="16321" w:dyaOrig="11385">
          <v:shape id="_x0000_i1080" type="#_x0000_t75" style="width:481.45pt;height:335.6pt" o:ole="">
            <v:imagedata r:id="rId149" o:title=""/>
          </v:shape>
          <o:OLEObject Type="Embed" ProgID="MestReNova.Document.1" ShapeID="_x0000_i1080" DrawAspect="Content" ObjectID="_1588727402" r:id="rId150"/>
        </w:object>
      </w:r>
    </w:p>
    <w:p w:rsidR="00D84F38" w:rsidRDefault="00D84F38" w:rsidP="00D84F38"/>
    <w:p w:rsidR="00D84F38" w:rsidRDefault="00D84F38" w:rsidP="00D84F38"/>
    <w:p w:rsidR="00D84F38" w:rsidRDefault="00D84F38" w:rsidP="00D84F38"/>
    <w:p w:rsidR="00D84F38" w:rsidRDefault="00D84F38" w:rsidP="00D84F38"/>
    <w:p w:rsidR="00D84F38" w:rsidRDefault="00D84F38" w:rsidP="00D84F38"/>
    <w:p w:rsidR="00D84F38" w:rsidRDefault="00D84F38" w:rsidP="00D84F38"/>
    <w:p w:rsidR="004C3F30" w:rsidRDefault="004C3F30" w:rsidP="00D84F38"/>
    <w:p w:rsidR="004C3F30" w:rsidRDefault="004C3F30" w:rsidP="00D84F38"/>
    <w:p w:rsidR="004C3F30" w:rsidRDefault="004C3F30" w:rsidP="00D84F38"/>
    <w:p w:rsidR="004C3F30" w:rsidRDefault="004C3F30" w:rsidP="00D84F38"/>
    <w:p w:rsidR="004C3F30" w:rsidRDefault="004C3F30" w:rsidP="00D84F38"/>
    <w:p w:rsidR="004C3F30" w:rsidRDefault="004C3F30" w:rsidP="00D84F38"/>
    <w:p w:rsidR="004C3F30" w:rsidRDefault="004C3F30" w:rsidP="00D84F38"/>
    <w:p w:rsidR="004C3F30" w:rsidRDefault="004C3F30" w:rsidP="00D84F38"/>
    <w:p w:rsidR="004C3F30" w:rsidRDefault="004C3F30" w:rsidP="00D84F38"/>
    <w:p w:rsidR="004C3F30" w:rsidRDefault="004C3F30" w:rsidP="00D84F38"/>
    <w:p w:rsidR="008C395B" w:rsidRDefault="008C395B" w:rsidP="00D84F38"/>
    <w:p w:rsidR="008C395B" w:rsidRDefault="008C395B" w:rsidP="00D84F38"/>
    <w:p w:rsidR="008C395B" w:rsidRDefault="008C395B" w:rsidP="00D84F38"/>
    <w:p w:rsidR="00D84F38" w:rsidRDefault="00D84F38" w:rsidP="00D84F38"/>
    <w:p w:rsidR="00D84F38" w:rsidRPr="008C395B" w:rsidRDefault="004C3F30" w:rsidP="008C395B">
      <w:pPr>
        <w:spacing w:line="360" w:lineRule="auto"/>
        <w:jc w:val="center"/>
        <w:rPr>
          <w:b/>
          <w:sz w:val="26"/>
          <w:szCs w:val="26"/>
        </w:rPr>
      </w:pPr>
      <w:r w:rsidRPr="008C395B">
        <w:rPr>
          <w:b/>
          <w:sz w:val="26"/>
          <w:szCs w:val="26"/>
        </w:rPr>
        <w:lastRenderedPageBreak/>
        <w:t>ПРИЛОЖЕНИЕ В</w:t>
      </w:r>
    </w:p>
    <w:p w:rsidR="000B0734" w:rsidRPr="008C395B" w:rsidRDefault="00A16C44" w:rsidP="008C395B">
      <w:pPr>
        <w:spacing w:line="360" w:lineRule="auto"/>
        <w:ind w:firstLine="720"/>
        <w:jc w:val="center"/>
        <w:rPr>
          <w:sz w:val="26"/>
          <w:szCs w:val="26"/>
        </w:rPr>
      </w:pPr>
      <w:r w:rsidRPr="008C395B">
        <w:rPr>
          <w:color w:val="000000" w:themeColor="text1"/>
          <w:sz w:val="26"/>
          <w:szCs w:val="26"/>
        </w:rPr>
        <w:t>спектр</w:t>
      </w:r>
      <w:r w:rsidRPr="008C395B">
        <w:rPr>
          <w:color w:val="000000" w:themeColor="text1"/>
          <w:sz w:val="26"/>
          <w:szCs w:val="26"/>
          <w:lang w:val="pt-PT"/>
        </w:rPr>
        <w:t xml:space="preserve"> </w:t>
      </w:r>
      <w:r w:rsidRPr="008C395B">
        <w:rPr>
          <w:color w:val="000000" w:themeColor="text1"/>
          <w:sz w:val="26"/>
          <w:szCs w:val="26"/>
          <w:vertAlign w:val="superscript"/>
          <w:lang w:val="pt-PT"/>
        </w:rPr>
        <w:t>1</w:t>
      </w:r>
      <w:r w:rsidRPr="008C395B">
        <w:rPr>
          <w:color w:val="000000" w:themeColor="text1"/>
          <w:sz w:val="26"/>
          <w:szCs w:val="26"/>
          <w:lang w:val="pt-PT"/>
        </w:rPr>
        <w:t xml:space="preserve">H </w:t>
      </w:r>
      <w:r w:rsidRPr="008C395B">
        <w:rPr>
          <w:color w:val="000000" w:themeColor="text1"/>
          <w:sz w:val="26"/>
          <w:szCs w:val="26"/>
        </w:rPr>
        <w:t>ЯМР</w:t>
      </w:r>
      <w:r w:rsidRPr="008C395B">
        <w:rPr>
          <w:color w:val="000000" w:themeColor="text1"/>
          <w:sz w:val="26"/>
          <w:szCs w:val="26"/>
          <w:lang w:val="pt-PT"/>
        </w:rPr>
        <w:t xml:space="preserve"> (</w:t>
      </w:r>
      <w:r w:rsidRPr="008C395B">
        <w:rPr>
          <w:color w:val="000000" w:themeColor="text1"/>
          <w:sz w:val="26"/>
          <w:szCs w:val="26"/>
        </w:rPr>
        <w:t>4</w:t>
      </w:r>
      <w:r w:rsidRPr="008C395B">
        <w:rPr>
          <w:color w:val="000000" w:themeColor="text1"/>
          <w:sz w:val="26"/>
          <w:szCs w:val="26"/>
          <w:lang w:val="pt-PT"/>
        </w:rPr>
        <w:t>00</w:t>
      </w:r>
      <w:r w:rsidRPr="008C395B">
        <w:rPr>
          <w:color w:val="000000" w:themeColor="text1"/>
          <w:sz w:val="26"/>
          <w:szCs w:val="26"/>
        </w:rPr>
        <w:t>.13</w:t>
      </w:r>
      <w:r w:rsidRPr="008C395B">
        <w:rPr>
          <w:color w:val="000000" w:themeColor="text1"/>
          <w:sz w:val="26"/>
          <w:szCs w:val="26"/>
          <w:lang w:val="pt-PT"/>
        </w:rPr>
        <w:t xml:space="preserve"> </w:t>
      </w:r>
      <w:r w:rsidRPr="008C395B">
        <w:rPr>
          <w:color w:val="000000" w:themeColor="text1"/>
          <w:sz w:val="26"/>
          <w:szCs w:val="26"/>
        </w:rPr>
        <w:t>МГц</w:t>
      </w:r>
      <w:r w:rsidRPr="008C395B">
        <w:rPr>
          <w:color w:val="000000" w:themeColor="text1"/>
          <w:sz w:val="26"/>
          <w:szCs w:val="26"/>
          <w:lang w:val="pt-PT"/>
        </w:rPr>
        <w:t>, DMSO-d</w:t>
      </w:r>
      <w:r w:rsidRPr="008C395B">
        <w:rPr>
          <w:color w:val="000000" w:themeColor="text1"/>
          <w:sz w:val="26"/>
          <w:szCs w:val="26"/>
          <w:vertAlign w:val="subscript"/>
          <w:lang w:val="pt-PT"/>
        </w:rPr>
        <w:t>6</w:t>
      </w:r>
      <w:r w:rsidRPr="008C395B">
        <w:rPr>
          <w:color w:val="000000" w:themeColor="text1"/>
          <w:sz w:val="26"/>
          <w:szCs w:val="26"/>
          <w:lang w:val="pt-PT"/>
        </w:rPr>
        <w:t>)</w:t>
      </w:r>
      <w:r w:rsidRPr="008C395B">
        <w:rPr>
          <w:color w:val="000000" w:themeColor="text1"/>
          <w:sz w:val="26"/>
          <w:szCs w:val="26"/>
        </w:rPr>
        <w:t xml:space="preserve"> </w:t>
      </w:r>
      <w:r w:rsidRPr="008C395B">
        <w:rPr>
          <w:sz w:val="26"/>
          <w:szCs w:val="26"/>
        </w:rPr>
        <w:t>5-метилизатина</w:t>
      </w:r>
    </w:p>
    <w:p w:rsidR="00A16C44" w:rsidRPr="00A16C44" w:rsidRDefault="00A16C44" w:rsidP="00A16C44">
      <w:pPr>
        <w:spacing w:line="360" w:lineRule="auto"/>
        <w:ind w:firstLine="720"/>
        <w:jc w:val="center"/>
        <w:rPr>
          <w:sz w:val="26"/>
          <w:szCs w:val="26"/>
        </w:rPr>
      </w:pPr>
    </w:p>
    <w:p w:rsidR="00F337AD" w:rsidRDefault="00EF60DF" w:rsidP="00F337AD">
      <w:pPr>
        <w:ind w:firstLine="0"/>
      </w:pPr>
      <w:r>
        <w:object w:dxaOrig="16335" w:dyaOrig="11881">
          <v:shape id="_x0000_i1081" type="#_x0000_t75" style="width:482.1pt;height:350.6pt" o:ole="">
            <v:imagedata r:id="rId151" o:title=""/>
          </v:shape>
          <o:OLEObject Type="Embed" ProgID="MestReNova.Document.1" ShapeID="_x0000_i1081" DrawAspect="Content" ObjectID="_1588727403" r:id="rId152"/>
        </w:object>
      </w: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A16C44" w:rsidRDefault="00A16C4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A16C44">
      <w:pPr>
        <w:spacing w:line="360" w:lineRule="auto"/>
        <w:ind w:firstLine="0"/>
        <w:jc w:val="center"/>
        <w:rPr>
          <w:b/>
          <w:sz w:val="26"/>
          <w:szCs w:val="26"/>
        </w:rPr>
      </w:pPr>
      <w:r w:rsidRPr="000B0734">
        <w:rPr>
          <w:b/>
          <w:sz w:val="26"/>
          <w:szCs w:val="26"/>
        </w:rPr>
        <w:lastRenderedPageBreak/>
        <w:t xml:space="preserve">ПРИЛОЖЕНИЕ </w:t>
      </w:r>
      <w:r w:rsidR="004C3F30">
        <w:rPr>
          <w:b/>
          <w:sz w:val="26"/>
          <w:szCs w:val="26"/>
        </w:rPr>
        <w:t>Г</w:t>
      </w:r>
    </w:p>
    <w:p w:rsidR="00A16C44" w:rsidRDefault="00A16C44" w:rsidP="00A16C44">
      <w:pPr>
        <w:spacing w:line="360" w:lineRule="auto"/>
        <w:ind w:firstLine="0"/>
        <w:jc w:val="center"/>
        <w:rPr>
          <w:sz w:val="26"/>
          <w:szCs w:val="26"/>
        </w:rPr>
      </w:pPr>
      <w:r w:rsidRPr="00A16C44">
        <w:rPr>
          <w:color w:val="000000" w:themeColor="text1"/>
          <w:sz w:val="26"/>
          <w:szCs w:val="26"/>
        </w:rPr>
        <w:t>спектр</w:t>
      </w:r>
      <w:r w:rsidRPr="00A16C44">
        <w:rPr>
          <w:color w:val="000000" w:themeColor="text1"/>
          <w:sz w:val="26"/>
          <w:szCs w:val="26"/>
          <w:lang w:val="pt-PT"/>
        </w:rPr>
        <w:t xml:space="preserve"> </w:t>
      </w:r>
      <w:r w:rsidRPr="00A16C44">
        <w:rPr>
          <w:color w:val="000000" w:themeColor="text1"/>
          <w:sz w:val="26"/>
          <w:szCs w:val="26"/>
          <w:vertAlign w:val="superscript"/>
          <w:lang w:val="pt-PT"/>
        </w:rPr>
        <w:t>1</w:t>
      </w:r>
      <w:r w:rsidRPr="00A16C44">
        <w:rPr>
          <w:color w:val="000000" w:themeColor="text1"/>
          <w:sz w:val="26"/>
          <w:szCs w:val="26"/>
          <w:lang w:val="pt-PT"/>
        </w:rPr>
        <w:t xml:space="preserve">H </w:t>
      </w:r>
      <w:r w:rsidRPr="00A16C44">
        <w:rPr>
          <w:color w:val="000000" w:themeColor="text1"/>
          <w:sz w:val="26"/>
          <w:szCs w:val="26"/>
        </w:rPr>
        <w:t>ЯМР</w:t>
      </w:r>
      <w:r w:rsidRPr="00A16C44">
        <w:rPr>
          <w:color w:val="000000" w:themeColor="text1"/>
          <w:sz w:val="26"/>
          <w:szCs w:val="26"/>
          <w:lang w:val="pt-PT"/>
        </w:rPr>
        <w:t xml:space="preserve"> (</w:t>
      </w:r>
      <w:r w:rsidRPr="00A16C44">
        <w:rPr>
          <w:color w:val="000000" w:themeColor="text1"/>
          <w:sz w:val="26"/>
          <w:szCs w:val="26"/>
        </w:rPr>
        <w:t>4</w:t>
      </w:r>
      <w:r w:rsidRPr="00A16C44">
        <w:rPr>
          <w:color w:val="000000" w:themeColor="text1"/>
          <w:sz w:val="26"/>
          <w:szCs w:val="26"/>
          <w:lang w:val="pt-PT"/>
        </w:rPr>
        <w:t>00</w:t>
      </w:r>
      <w:r w:rsidRPr="00A16C44">
        <w:rPr>
          <w:color w:val="000000" w:themeColor="text1"/>
          <w:sz w:val="26"/>
          <w:szCs w:val="26"/>
        </w:rPr>
        <w:t>.13</w:t>
      </w:r>
      <w:r w:rsidRPr="00A16C44">
        <w:rPr>
          <w:color w:val="000000" w:themeColor="text1"/>
          <w:sz w:val="26"/>
          <w:szCs w:val="26"/>
          <w:lang w:val="pt-PT"/>
        </w:rPr>
        <w:t xml:space="preserve"> </w:t>
      </w:r>
      <w:r w:rsidRPr="00A16C44">
        <w:rPr>
          <w:color w:val="000000" w:themeColor="text1"/>
          <w:sz w:val="26"/>
          <w:szCs w:val="26"/>
        </w:rPr>
        <w:t>МГц</w:t>
      </w:r>
      <w:r w:rsidRPr="00A16C44">
        <w:rPr>
          <w:color w:val="000000" w:themeColor="text1"/>
          <w:sz w:val="26"/>
          <w:szCs w:val="26"/>
          <w:lang w:val="pt-PT"/>
        </w:rPr>
        <w:t>, DMSO-d</w:t>
      </w:r>
      <w:r w:rsidRPr="00A16C44">
        <w:rPr>
          <w:color w:val="000000" w:themeColor="text1"/>
          <w:sz w:val="26"/>
          <w:szCs w:val="26"/>
          <w:vertAlign w:val="subscript"/>
          <w:lang w:val="pt-PT"/>
        </w:rPr>
        <w:t>6</w:t>
      </w:r>
      <w:r w:rsidRPr="00A16C44">
        <w:rPr>
          <w:color w:val="000000" w:themeColor="text1"/>
          <w:sz w:val="26"/>
          <w:szCs w:val="26"/>
          <w:lang w:val="pt-PT"/>
        </w:rPr>
        <w:t>)</w:t>
      </w:r>
      <w:r w:rsidRPr="00A16C44">
        <w:rPr>
          <w:color w:val="000000" w:themeColor="text1"/>
          <w:sz w:val="26"/>
          <w:szCs w:val="26"/>
        </w:rPr>
        <w:t xml:space="preserve"> </w:t>
      </w:r>
      <w:r>
        <w:rPr>
          <w:sz w:val="26"/>
          <w:szCs w:val="26"/>
        </w:rPr>
        <w:t>6</w:t>
      </w:r>
      <w:r w:rsidRPr="00A16C44">
        <w:rPr>
          <w:sz w:val="26"/>
          <w:szCs w:val="26"/>
        </w:rPr>
        <w:t>-метилизатина</w:t>
      </w:r>
    </w:p>
    <w:p w:rsidR="00A16C44" w:rsidRPr="000B0734" w:rsidRDefault="00A16C44" w:rsidP="000B0734">
      <w:pPr>
        <w:ind w:firstLine="0"/>
        <w:jc w:val="center"/>
        <w:rPr>
          <w:b/>
        </w:rPr>
      </w:pPr>
    </w:p>
    <w:p w:rsidR="00F337AD" w:rsidRDefault="001A2954" w:rsidP="00F337AD">
      <w:pPr>
        <w:ind w:firstLine="0"/>
      </w:pPr>
      <w:r>
        <w:object w:dxaOrig="16321" w:dyaOrig="11385">
          <v:shape id="_x0000_i1082" type="#_x0000_t75" style="width:481.45pt;height:335.6pt" o:ole="">
            <v:imagedata r:id="rId153" o:title=""/>
          </v:shape>
          <o:OLEObject Type="Embed" ProgID="MestReNova.Document.1" ShapeID="_x0000_i1082" DrawAspect="Content" ObjectID="_1588727404" r:id="rId154"/>
        </w:object>
      </w: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0E5ED4">
      <w:pPr>
        <w:spacing w:line="360" w:lineRule="auto"/>
        <w:ind w:firstLine="0"/>
        <w:jc w:val="center"/>
        <w:rPr>
          <w:b/>
          <w:sz w:val="26"/>
          <w:szCs w:val="26"/>
        </w:rPr>
      </w:pPr>
      <w:r w:rsidRPr="000B0734">
        <w:rPr>
          <w:b/>
          <w:sz w:val="26"/>
          <w:szCs w:val="26"/>
        </w:rPr>
        <w:lastRenderedPageBreak/>
        <w:t xml:space="preserve">ПРИЛОЖЕНИЕ </w:t>
      </w:r>
      <w:r w:rsidR="004C3F30">
        <w:rPr>
          <w:b/>
          <w:sz w:val="26"/>
          <w:szCs w:val="26"/>
        </w:rPr>
        <w:t>Д</w:t>
      </w:r>
    </w:p>
    <w:p w:rsidR="006C6A0E" w:rsidRPr="006C6A0E" w:rsidRDefault="006C6A0E" w:rsidP="000E5ED4">
      <w:pPr>
        <w:spacing w:line="360" w:lineRule="auto"/>
        <w:ind w:firstLine="720"/>
        <w:jc w:val="left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>с</w:t>
      </w:r>
      <w:r w:rsidRPr="00564803">
        <w:rPr>
          <w:color w:val="000000" w:themeColor="text1"/>
          <w:sz w:val="26"/>
          <w:szCs w:val="26"/>
        </w:rPr>
        <w:t>пектр</w:t>
      </w:r>
      <w:r w:rsidRPr="00564803">
        <w:rPr>
          <w:color w:val="000000" w:themeColor="text1"/>
          <w:sz w:val="26"/>
          <w:szCs w:val="26"/>
          <w:lang w:val="pt-PT"/>
        </w:rPr>
        <w:t xml:space="preserve"> </w:t>
      </w:r>
      <w:r w:rsidRPr="00564803">
        <w:rPr>
          <w:color w:val="000000" w:themeColor="text1"/>
          <w:sz w:val="26"/>
          <w:szCs w:val="26"/>
          <w:vertAlign w:val="superscript"/>
          <w:lang w:val="pt-PT"/>
        </w:rPr>
        <w:t>1</w:t>
      </w:r>
      <w:r w:rsidRPr="00564803">
        <w:rPr>
          <w:color w:val="000000" w:themeColor="text1"/>
          <w:sz w:val="26"/>
          <w:szCs w:val="26"/>
          <w:lang w:val="pt-PT"/>
        </w:rPr>
        <w:t xml:space="preserve">H </w:t>
      </w:r>
      <w:r w:rsidRPr="00564803">
        <w:rPr>
          <w:color w:val="000000" w:themeColor="text1"/>
          <w:sz w:val="26"/>
          <w:szCs w:val="26"/>
        </w:rPr>
        <w:t>ЯМР</w:t>
      </w:r>
      <w:r w:rsidRPr="00564803">
        <w:rPr>
          <w:color w:val="000000" w:themeColor="text1"/>
          <w:sz w:val="26"/>
          <w:szCs w:val="26"/>
          <w:lang w:val="pt-PT"/>
        </w:rPr>
        <w:t xml:space="preserve"> (</w:t>
      </w:r>
      <w:r w:rsidRPr="00564803">
        <w:rPr>
          <w:color w:val="000000" w:themeColor="text1"/>
          <w:sz w:val="26"/>
          <w:szCs w:val="26"/>
        </w:rPr>
        <w:t>4</w:t>
      </w:r>
      <w:r w:rsidRPr="00564803">
        <w:rPr>
          <w:color w:val="000000" w:themeColor="text1"/>
          <w:sz w:val="26"/>
          <w:szCs w:val="26"/>
          <w:lang w:val="pt-PT"/>
        </w:rPr>
        <w:t>00</w:t>
      </w:r>
      <w:r w:rsidRPr="00564803">
        <w:rPr>
          <w:color w:val="000000" w:themeColor="text1"/>
          <w:sz w:val="26"/>
          <w:szCs w:val="26"/>
        </w:rPr>
        <w:t>.13</w:t>
      </w:r>
      <w:r w:rsidRPr="00564803">
        <w:rPr>
          <w:color w:val="000000" w:themeColor="text1"/>
          <w:sz w:val="26"/>
          <w:szCs w:val="26"/>
          <w:lang w:val="pt-PT"/>
        </w:rPr>
        <w:t xml:space="preserve"> </w:t>
      </w:r>
      <w:r w:rsidRPr="00564803">
        <w:rPr>
          <w:color w:val="000000" w:themeColor="text1"/>
          <w:sz w:val="26"/>
          <w:szCs w:val="26"/>
        </w:rPr>
        <w:t>МГц</w:t>
      </w:r>
      <w:r w:rsidRPr="00D83960">
        <w:rPr>
          <w:color w:val="000000" w:themeColor="text1"/>
          <w:sz w:val="26"/>
          <w:szCs w:val="26"/>
          <w:lang w:val="pt-PT"/>
        </w:rPr>
        <w:t>, DMSO-d</w:t>
      </w:r>
      <w:r w:rsidRPr="00D83960">
        <w:rPr>
          <w:color w:val="000000" w:themeColor="text1"/>
          <w:sz w:val="26"/>
          <w:szCs w:val="26"/>
          <w:vertAlign w:val="subscript"/>
          <w:lang w:val="pt-PT"/>
        </w:rPr>
        <w:t>6</w:t>
      </w:r>
      <w:r>
        <w:rPr>
          <w:color w:val="000000" w:themeColor="text1"/>
          <w:sz w:val="26"/>
          <w:szCs w:val="26"/>
          <w:lang w:val="pt-PT"/>
        </w:rPr>
        <w:t>)</w:t>
      </w:r>
      <w:r>
        <w:rPr>
          <w:color w:val="000000" w:themeColor="text1"/>
          <w:sz w:val="26"/>
          <w:szCs w:val="26"/>
        </w:rPr>
        <w:t xml:space="preserve"> 6,6'-диметилбихинолина</w:t>
      </w:r>
    </w:p>
    <w:p w:rsidR="006C6A0E" w:rsidRDefault="006C6A0E" w:rsidP="000B0734">
      <w:pPr>
        <w:ind w:firstLine="0"/>
        <w:jc w:val="center"/>
      </w:pPr>
    </w:p>
    <w:p w:rsidR="000930EB" w:rsidRDefault="000930EB" w:rsidP="00F337AD">
      <w:pPr>
        <w:ind w:firstLine="0"/>
      </w:pPr>
      <w:r>
        <w:object w:dxaOrig="16335" w:dyaOrig="11385">
          <v:shape id="_x0000_i1083" type="#_x0000_t75" style="width:482.1pt;height:335.6pt" o:ole="">
            <v:imagedata r:id="rId155" o:title=""/>
          </v:shape>
          <o:OLEObject Type="Embed" ProgID="MestReNova.Document.1" ShapeID="_x0000_i1083" DrawAspect="Content" ObjectID="_1588727405" r:id="rId156"/>
        </w:object>
      </w: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Default="000B0734" w:rsidP="00F337AD">
      <w:pPr>
        <w:ind w:firstLine="0"/>
      </w:pPr>
    </w:p>
    <w:p w:rsidR="000B0734" w:rsidRPr="00F337AD" w:rsidRDefault="000B0734" w:rsidP="004C3F30">
      <w:pPr>
        <w:spacing w:line="360" w:lineRule="auto"/>
        <w:ind w:firstLine="0"/>
        <w:jc w:val="center"/>
      </w:pPr>
      <w:r w:rsidRPr="000B0734">
        <w:rPr>
          <w:b/>
          <w:sz w:val="26"/>
          <w:szCs w:val="26"/>
        </w:rPr>
        <w:lastRenderedPageBreak/>
        <w:t xml:space="preserve">ПРИЛОЖЕНИЕ </w:t>
      </w:r>
      <w:r w:rsidR="004C3F30">
        <w:rPr>
          <w:b/>
          <w:sz w:val="26"/>
          <w:szCs w:val="26"/>
        </w:rPr>
        <w:t>Е</w:t>
      </w:r>
    </w:p>
    <w:p w:rsidR="000B0734" w:rsidRDefault="004C3F30" w:rsidP="00B74433">
      <w:pPr>
        <w:spacing w:line="360" w:lineRule="auto"/>
        <w:ind w:firstLine="0"/>
        <w:jc w:val="center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>с</w:t>
      </w:r>
      <w:r w:rsidRPr="00E31A4B">
        <w:rPr>
          <w:color w:val="000000" w:themeColor="text1"/>
          <w:sz w:val="26"/>
          <w:szCs w:val="26"/>
        </w:rPr>
        <w:t>пектр</w:t>
      </w:r>
      <w:r w:rsidRPr="00E31A4B">
        <w:rPr>
          <w:color w:val="000000" w:themeColor="text1"/>
          <w:sz w:val="26"/>
          <w:szCs w:val="26"/>
          <w:lang w:val="pt-PT"/>
        </w:rPr>
        <w:t xml:space="preserve"> </w:t>
      </w:r>
      <w:r w:rsidRPr="00E31A4B">
        <w:rPr>
          <w:color w:val="000000" w:themeColor="text1"/>
          <w:sz w:val="26"/>
          <w:szCs w:val="26"/>
          <w:vertAlign w:val="superscript"/>
          <w:lang w:val="pt-PT"/>
        </w:rPr>
        <w:t>1</w:t>
      </w:r>
      <w:r w:rsidRPr="00E31A4B">
        <w:rPr>
          <w:color w:val="000000" w:themeColor="text1"/>
          <w:sz w:val="26"/>
          <w:szCs w:val="26"/>
          <w:lang w:val="pt-PT"/>
        </w:rPr>
        <w:t xml:space="preserve">H </w:t>
      </w:r>
      <w:r w:rsidRPr="00E31A4B">
        <w:rPr>
          <w:color w:val="000000" w:themeColor="text1"/>
          <w:sz w:val="26"/>
          <w:szCs w:val="26"/>
        </w:rPr>
        <w:t>ЯМР</w:t>
      </w:r>
      <w:r w:rsidRPr="00E31A4B">
        <w:rPr>
          <w:color w:val="000000" w:themeColor="text1"/>
          <w:sz w:val="26"/>
          <w:szCs w:val="26"/>
          <w:lang w:val="pt-PT"/>
        </w:rPr>
        <w:t xml:space="preserve"> (</w:t>
      </w:r>
      <w:r w:rsidRPr="00E31A4B">
        <w:rPr>
          <w:color w:val="000000" w:themeColor="text1"/>
          <w:sz w:val="26"/>
          <w:szCs w:val="26"/>
        </w:rPr>
        <w:t>4</w:t>
      </w:r>
      <w:r w:rsidRPr="00E31A4B">
        <w:rPr>
          <w:color w:val="000000" w:themeColor="text1"/>
          <w:sz w:val="26"/>
          <w:szCs w:val="26"/>
          <w:lang w:val="pt-PT"/>
        </w:rPr>
        <w:t>00</w:t>
      </w:r>
      <w:r w:rsidRPr="00E31A4B">
        <w:rPr>
          <w:color w:val="000000" w:themeColor="text1"/>
          <w:sz w:val="26"/>
          <w:szCs w:val="26"/>
        </w:rPr>
        <w:t>.13</w:t>
      </w:r>
      <w:r w:rsidRPr="00E31A4B">
        <w:rPr>
          <w:color w:val="000000" w:themeColor="text1"/>
          <w:sz w:val="26"/>
          <w:szCs w:val="26"/>
          <w:lang w:val="pt-PT"/>
        </w:rPr>
        <w:t xml:space="preserve"> </w:t>
      </w:r>
      <w:r w:rsidRPr="00E31A4B">
        <w:rPr>
          <w:color w:val="000000" w:themeColor="text1"/>
          <w:sz w:val="26"/>
          <w:szCs w:val="26"/>
        </w:rPr>
        <w:t>МГц</w:t>
      </w:r>
      <w:r w:rsidRPr="00E31A4B">
        <w:rPr>
          <w:color w:val="000000" w:themeColor="text1"/>
          <w:sz w:val="26"/>
          <w:szCs w:val="26"/>
          <w:lang w:val="pt-PT"/>
        </w:rPr>
        <w:t xml:space="preserve">, </w:t>
      </w:r>
      <w:r w:rsidRPr="00A660A0">
        <w:rPr>
          <w:color w:val="000000" w:themeColor="text1"/>
          <w:sz w:val="26"/>
          <w:szCs w:val="26"/>
          <w:lang w:val="pt-PT"/>
        </w:rPr>
        <w:t>DMSO-d</w:t>
      </w:r>
      <w:r w:rsidRPr="00A660A0">
        <w:rPr>
          <w:color w:val="000000" w:themeColor="text1"/>
          <w:sz w:val="26"/>
          <w:szCs w:val="26"/>
          <w:vertAlign w:val="subscript"/>
          <w:lang w:val="pt-PT"/>
        </w:rPr>
        <w:t>6</w:t>
      </w:r>
      <w:r w:rsidRPr="00A660A0">
        <w:rPr>
          <w:color w:val="000000" w:themeColor="text1"/>
          <w:sz w:val="26"/>
          <w:szCs w:val="26"/>
          <w:lang w:val="pt-PT"/>
        </w:rPr>
        <w:t>)</w:t>
      </w:r>
      <w:r>
        <w:rPr>
          <w:color w:val="000000" w:themeColor="text1"/>
          <w:sz w:val="26"/>
          <w:szCs w:val="26"/>
        </w:rPr>
        <w:t xml:space="preserve"> </w:t>
      </w:r>
      <w:r w:rsidRPr="004C3F30">
        <w:rPr>
          <w:color w:val="000000" w:themeColor="text1"/>
          <w:sz w:val="26"/>
          <w:szCs w:val="26"/>
        </w:rPr>
        <w:t>N,N'-дифенилоксид-бис(тримеллитимидокислот</w:t>
      </w:r>
      <w:r w:rsidR="00FB4EFF">
        <w:rPr>
          <w:color w:val="000000" w:themeColor="text1"/>
          <w:sz w:val="26"/>
          <w:szCs w:val="26"/>
        </w:rPr>
        <w:t>ы</w:t>
      </w:r>
      <w:r w:rsidRPr="004C3F30">
        <w:rPr>
          <w:color w:val="000000" w:themeColor="text1"/>
          <w:sz w:val="26"/>
          <w:szCs w:val="26"/>
        </w:rPr>
        <w:t>)</w:t>
      </w:r>
    </w:p>
    <w:p w:rsidR="004C3F30" w:rsidRPr="004C3F30" w:rsidRDefault="004C3F30" w:rsidP="004C3F30">
      <w:pPr>
        <w:spacing w:line="360" w:lineRule="auto"/>
        <w:ind w:firstLine="0"/>
        <w:jc w:val="center"/>
      </w:pPr>
    </w:p>
    <w:p w:rsidR="004C3F30" w:rsidRDefault="004C3F30" w:rsidP="000D1A0C">
      <w:pPr>
        <w:spacing w:line="360" w:lineRule="auto"/>
        <w:ind w:firstLine="0"/>
      </w:pPr>
      <w:r>
        <w:object w:dxaOrig="16321" w:dyaOrig="11416">
          <v:shape id="_x0000_i1084" type="#_x0000_t75" style="width:481.45pt;height:336.85pt" o:ole="">
            <v:imagedata r:id="rId157" o:title=""/>
          </v:shape>
          <o:OLEObject Type="Embed" ProgID="MestReNova.Document.1" ShapeID="_x0000_i1084" DrawAspect="Content" ObjectID="_1588727406" r:id="rId158"/>
        </w:object>
      </w:r>
    </w:p>
    <w:p w:rsidR="000B0734" w:rsidRDefault="000B0734" w:rsidP="000D1A0C">
      <w:pPr>
        <w:spacing w:line="360" w:lineRule="auto"/>
        <w:ind w:firstLine="0"/>
      </w:pPr>
    </w:p>
    <w:p w:rsidR="000B0734" w:rsidRDefault="000B0734" w:rsidP="000D1A0C">
      <w:pPr>
        <w:spacing w:line="360" w:lineRule="auto"/>
        <w:ind w:firstLine="0"/>
      </w:pPr>
    </w:p>
    <w:p w:rsidR="000B0734" w:rsidRDefault="000B0734" w:rsidP="000D1A0C">
      <w:pPr>
        <w:spacing w:line="360" w:lineRule="auto"/>
        <w:ind w:firstLine="0"/>
      </w:pPr>
    </w:p>
    <w:p w:rsidR="000B0734" w:rsidRDefault="000B0734" w:rsidP="000D1A0C">
      <w:pPr>
        <w:spacing w:line="360" w:lineRule="auto"/>
        <w:ind w:firstLine="0"/>
      </w:pPr>
    </w:p>
    <w:p w:rsidR="000B0734" w:rsidRDefault="000B0734" w:rsidP="000D1A0C">
      <w:pPr>
        <w:spacing w:line="360" w:lineRule="auto"/>
        <w:ind w:firstLine="0"/>
      </w:pPr>
    </w:p>
    <w:p w:rsidR="00573C45" w:rsidRDefault="00573C45" w:rsidP="000D1A0C">
      <w:pPr>
        <w:spacing w:line="360" w:lineRule="auto"/>
        <w:ind w:firstLine="0"/>
      </w:pPr>
    </w:p>
    <w:p w:rsidR="00573C45" w:rsidRDefault="00573C45" w:rsidP="000D1A0C">
      <w:pPr>
        <w:spacing w:line="360" w:lineRule="auto"/>
        <w:ind w:firstLine="0"/>
      </w:pPr>
    </w:p>
    <w:p w:rsidR="00573C45" w:rsidRDefault="00573C45" w:rsidP="000D1A0C">
      <w:pPr>
        <w:spacing w:line="360" w:lineRule="auto"/>
        <w:ind w:firstLine="0"/>
      </w:pPr>
    </w:p>
    <w:p w:rsidR="00573C45" w:rsidRDefault="00573C45" w:rsidP="000D1A0C">
      <w:pPr>
        <w:spacing w:line="360" w:lineRule="auto"/>
        <w:ind w:firstLine="0"/>
      </w:pPr>
    </w:p>
    <w:p w:rsidR="00573C45" w:rsidRDefault="00573C45" w:rsidP="000D1A0C">
      <w:pPr>
        <w:spacing w:line="360" w:lineRule="auto"/>
        <w:ind w:firstLine="0"/>
      </w:pPr>
    </w:p>
    <w:p w:rsidR="00573C45" w:rsidRDefault="00573C45" w:rsidP="000D1A0C">
      <w:pPr>
        <w:spacing w:line="360" w:lineRule="auto"/>
        <w:ind w:firstLine="0"/>
      </w:pPr>
    </w:p>
    <w:p w:rsidR="00573C45" w:rsidRDefault="00573C45" w:rsidP="000D1A0C">
      <w:pPr>
        <w:spacing w:line="360" w:lineRule="auto"/>
        <w:ind w:firstLine="0"/>
      </w:pPr>
    </w:p>
    <w:p w:rsidR="00573C45" w:rsidRDefault="00573C45" w:rsidP="000D1A0C">
      <w:pPr>
        <w:spacing w:line="360" w:lineRule="auto"/>
        <w:ind w:firstLine="0"/>
      </w:pPr>
    </w:p>
    <w:p w:rsidR="000B0734" w:rsidRDefault="000B0734" w:rsidP="000D1A0C">
      <w:pPr>
        <w:spacing w:line="360" w:lineRule="auto"/>
        <w:ind w:firstLine="0"/>
      </w:pPr>
    </w:p>
    <w:p w:rsidR="004C3F30" w:rsidRPr="00F337AD" w:rsidRDefault="004C3F30" w:rsidP="00573C45">
      <w:pPr>
        <w:spacing w:line="360" w:lineRule="auto"/>
        <w:ind w:firstLine="0"/>
        <w:jc w:val="center"/>
      </w:pPr>
      <w:r w:rsidRPr="000B0734">
        <w:rPr>
          <w:b/>
          <w:sz w:val="26"/>
          <w:szCs w:val="26"/>
        </w:rPr>
        <w:lastRenderedPageBreak/>
        <w:t xml:space="preserve">ПРИЛОЖЕНИЕ </w:t>
      </w:r>
      <w:r>
        <w:rPr>
          <w:b/>
          <w:sz w:val="26"/>
          <w:szCs w:val="26"/>
        </w:rPr>
        <w:t>Ё</w:t>
      </w:r>
    </w:p>
    <w:p w:rsidR="000B0734" w:rsidRDefault="004C3F30" w:rsidP="00573C45">
      <w:pPr>
        <w:spacing w:line="360" w:lineRule="auto"/>
        <w:ind w:firstLine="0"/>
        <w:jc w:val="center"/>
      </w:pPr>
      <w:r>
        <w:rPr>
          <w:color w:val="000000" w:themeColor="text1"/>
          <w:sz w:val="26"/>
          <w:szCs w:val="26"/>
        </w:rPr>
        <w:t>с</w:t>
      </w:r>
      <w:r w:rsidRPr="00E31A4B">
        <w:rPr>
          <w:color w:val="000000" w:themeColor="text1"/>
          <w:sz w:val="26"/>
          <w:szCs w:val="26"/>
        </w:rPr>
        <w:t>пектр</w:t>
      </w:r>
      <w:r w:rsidRPr="00E31A4B">
        <w:rPr>
          <w:color w:val="000000" w:themeColor="text1"/>
          <w:sz w:val="26"/>
          <w:szCs w:val="26"/>
          <w:lang w:val="pt-PT"/>
        </w:rPr>
        <w:t xml:space="preserve"> </w:t>
      </w:r>
      <w:r w:rsidR="00573C45" w:rsidRPr="00726F7E">
        <w:rPr>
          <w:color w:val="000000" w:themeColor="text1"/>
          <w:sz w:val="26"/>
          <w:szCs w:val="26"/>
          <w:vertAlign w:val="superscript"/>
          <w:lang w:val="pt-PT"/>
        </w:rPr>
        <w:t>1</w:t>
      </w:r>
      <w:r w:rsidR="00573C45" w:rsidRPr="00726F7E">
        <w:rPr>
          <w:color w:val="000000" w:themeColor="text1"/>
          <w:sz w:val="26"/>
          <w:szCs w:val="26"/>
          <w:vertAlign w:val="superscript"/>
        </w:rPr>
        <w:t>3</w:t>
      </w:r>
      <w:r w:rsidR="00573C45" w:rsidRPr="00726F7E">
        <w:rPr>
          <w:color w:val="000000" w:themeColor="text1"/>
          <w:sz w:val="26"/>
          <w:szCs w:val="26"/>
        </w:rPr>
        <w:t>С</w:t>
      </w:r>
      <w:r w:rsidR="00573C45" w:rsidRPr="00726F7E">
        <w:rPr>
          <w:color w:val="000000" w:themeColor="text1"/>
          <w:sz w:val="26"/>
          <w:szCs w:val="26"/>
          <w:lang w:val="pt-PT"/>
        </w:rPr>
        <w:t xml:space="preserve"> </w:t>
      </w:r>
      <w:r w:rsidR="00573C45" w:rsidRPr="00726F7E">
        <w:rPr>
          <w:color w:val="000000" w:themeColor="text1"/>
          <w:sz w:val="26"/>
          <w:szCs w:val="26"/>
        </w:rPr>
        <w:t>ЯМР</w:t>
      </w:r>
      <w:r w:rsidR="00573C45" w:rsidRPr="00726F7E">
        <w:rPr>
          <w:color w:val="000000" w:themeColor="text1"/>
          <w:sz w:val="26"/>
          <w:szCs w:val="26"/>
          <w:vertAlign w:val="superscript"/>
        </w:rPr>
        <w:t xml:space="preserve"> </w:t>
      </w:r>
      <w:r w:rsidR="00573C45" w:rsidRPr="00726F7E">
        <w:rPr>
          <w:color w:val="000000" w:themeColor="text1"/>
          <w:sz w:val="26"/>
          <w:szCs w:val="26"/>
        </w:rPr>
        <w:t xml:space="preserve">(100.61 МГц, </w:t>
      </w:r>
      <w:r w:rsidR="00573C45" w:rsidRPr="005D38EE">
        <w:rPr>
          <w:color w:val="000000" w:themeColor="text1"/>
          <w:sz w:val="26"/>
          <w:szCs w:val="26"/>
          <w:lang w:val="pt-PT"/>
        </w:rPr>
        <w:t>DMSO-d</w:t>
      </w:r>
      <w:r w:rsidR="00573C45" w:rsidRPr="005D38EE">
        <w:rPr>
          <w:color w:val="000000" w:themeColor="text1"/>
          <w:sz w:val="26"/>
          <w:szCs w:val="26"/>
          <w:vertAlign w:val="subscript"/>
          <w:lang w:val="pt-PT"/>
        </w:rPr>
        <w:t>6</w:t>
      </w:r>
      <w:r w:rsidR="00573C45" w:rsidRPr="00726F7E">
        <w:rPr>
          <w:color w:val="000000" w:themeColor="text1"/>
          <w:sz w:val="26"/>
          <w:szCs w:val="26"/>
        </w:rPr>
        <w:t>)</w:t>
      </w:r>
      <w:r>
        <w:rPr>
          <w:color w:val="000000" w:themeColor="text1"/>
          <w:sz w:val="26"/>
          <w:szCs w:val="26"/>
        </w:rPr>
        <w:t xml:space="preserve"> </w:t>
      </w:r>
      <w:r w:rsidRPr="004C3F30">
        <w:rPr>
          <w:color w:val="000000" w:themeColor="text1"/>
          <w:sz w:val="26"/>
          <w:szCs w:val="26"/>
        </w:rPr>
        <w:t>N,N'-дифенилоксид-бис(тримеллитимидокислот</w:t>
      </w:r>
      <w:r w:rsidR="00FB4EFF">
        <w:rPr>
          <w:color w:val="000000" w:themeColor="text1"/>
          <w:sz w:val="26"/>
          <w:szCs w:val="26"/>
        </w:rPr>
        <w:t>ы</w:t>
      </w:r>
      <w:r w:rsidRPr="004C3F30">
        <w:rPr>
          <w:color w:val="000000" w:themeColor="text1"/>
          <w:sz w:val="26"/>
          <w:szCs w:val="26"/>
        </w:rPr>
        <w:t>)</w:t>
      </w:r>
    </w:p>
    <w:p w:rsidR="000B0734" w:rsidRDefault="000B0734" w:rsidP="000D1A0C">
      <w:pPr>
        <w:spacing w:line="360" w:lineRule="auto"/>
        <w:ind w:firstLine="0"/>
      </w:pPr>
    </w:p>
    <w:p w:rsidR="000B0734" w:rsidRDefault="004C3F30" w:rsidP="000D1A0C">
      <w:pPr>
        <w:spacing w:line="360" w:lineRule="auto"/>
        <w:ind w:firstLine="0"/>
      </w:pPr>
      <w:r>
        <w:object w:dxaOrig="16321" w:dyaOrig="11385">
          <v:shape id="_x0000_i1085" type="#_x0000_t75" style="width:481.45pt;height:335.6pt" o:ole="">
            <v:imagedata r:id="rId159" o:title=""/>
          </v:shape>
          <o:OLEObject Type="Embed" ProgID="MestReNova.Document.1" ShapeID="_x0000_i1085" DrawAspect="Content" ObjectID="_1588727407" r:id="rId160"/>
        </w:object>
      </w:r>
    </w:p>
    <w:p w:rsidR="004C3F30" w:rsidRDefault="004C3F30" w:rsidP="000D1A0C">
      <w:pPr>
        <w:spacing w:line="360" w:lineRule="auto"/>
        <w:ind w:firstLine="0"/>
      </w:pPr>
    </w:p>
    <w:p w:rsidR="004C3F30" w:rsidRDefault="004C3F30" w:rsidP="000D1A0C">
      <w:pPr>
        <w:spacing w:line="360" w:lineRule="auto"/>
        <w:ind w:firstLine="0"/>
      </w:pPr>
    </w:p>
    <w:p w:rsidR="004C3F30" w:rsidRDefault="004C3F30" w:rsidP="000D1A0C">
      <w:pPr>
        <w:spacing w:line="360" w:lineRule="auto"/>
        <w:ind w:firstLine="0"/>
      </w:pPr>
    </w:p>
    <w:p w:rsidR="004C3F30" w:rsidRDefault="004C3F30" w:rsidP="000D1A0C">
      <w:pPr>
        <w:spacing w:line="360" w:lineRule="auto"/>
        <w:ind w:firstLine="0"/>
      </w:pPr>
    </w:p>
    <w:p w:rsidR="004C3F30" w:rsidRDefault="004C3F30" w:rsidP="000D1A0C">
      <w:pPr>
        <w:spacing w:line="360" w:lineRule="auto"/>
        <w:ind w:firstLine="0"/>
      </w:pPr>
    </w:p>
    <w:p w:rsidR="004C3F30" w:rsidRDefault="004C3F30" w:rsidP="000D1A0C">
      <w:pPr>
        <w:spacing w:line="360" w:lineRule="auto"/>
        <w:ind w:firstLine="0"/>
      </w:pPr>
    </w:p>
    <w:p w:rsidR="004C3F30" w:rsidRDefault="004C3F30" w:rsidP="000D1A0C">
      <w:pPr>
        <w:spacing w:line="360" w:lineRule="auto"/>
        <w:ind w:firstLine="0"/>
      </w:pPr>
    </w:p>
    <w:p w:rsidR="004C3F30" w:rsidRDefault="004C3F30" w:rsidP="000D1A0C">
      <w:pPr>
        <w:spacing w:line="360" w:lineRule="auto"/>
        <w:ind w:firstLine="0"/>
      </w:pPr>
    </w:p>
    <w:p w:rsidR="004C3F30" w:rsidRDefault="004C3F30" w:rsidP="000D1A0C">
      <w:pPr>
        <w:spacing w:line="360" w:lineRule="auto"/>
        <w:ind w:firstLine="0"/>
      </w:pPr>
    </w:p>
    <w:p w:rsidR="00FB4EFF" w:rsidRDefault="00FB4EFF" w:rsidP="000D1A0C">
      <w:pPr>
        <w:spacing w:line="360" w:lineRule="auto"/>
        <w:ind w:firstLine="0"/>
      </w:pPr>
    </w:p>
    <w:p w:rsidR="00FB4EFF" w:rsidRDefault="00FB4EFF" w:rsidP="000D1A0C">
      <w:pPr>
        <w:spacing w:line="360" w:lineRule="auto"/>
        <w:ind w:firstLine="0"/>
      </w:pPr>
    </w:p>
    <w:p w:rsidR="00FB4EFF" w:rsidRDefault="00FB4EFF" w:rsidP="000D1A0C">
      <w:pPr>
        <w:spacing w:line="360" w:lineRule="auto"/>
        <w:ind w:firstLine="0"/>
      </w:pPr>
    </w:p>
    <w:p w:rsidR="00FB4EFF" w:rsidRDefault="00FB4EFF" w:rsidP="000D1A0C">
      <w:pPr>
        <w:spacing w:line="360" w:lineRule="auto"/>
        <w:ind w:firstLine="0"/>
      </w:pPr>
    </w:p>
    <w:p w:rsidR="004C3F30" w:rsidRDefault="004C3F30" w:rsidP="000D1A0C">
      <w:pPr>
        <w:spacing w:line="360" w:lineRule="auto"/>
        <w:ind w:firstLine="0"/>
      </w:pPr>
    </w:p>
    <w:p w:rsidR="00FB4EFF" w:rsidRPr="00F337AD" w:rsidRDefault="00FB4EFF" w:rsidP="00FB4EFF">
      <w:pPr>
        <w:spacing w:line="360" w:lineRule="auto"/>
        <w:ind w:firstLine="0"/>
        <w:jc w:val="center"/>
      </w:pPr>
      <w:r w:rsidRPr="000B0734">
        <w:rPr>
          <w:b/>
          <w:sz w:val="26"/>
          <w:szCs w:val="26"/>
        </w:rPr>
        <w:lastRenderedPageBreak/>
        <w:t xml:space="preserve">ПРИЛОЖЕНИЕ </w:t>
      </w:r>
      <w:r>
        <w:rPr>
          <w:b/>
          <w:sz w:val="26"/>
          <w:szCs w:val="26"/>
        </w:rPr>
        <w:t>Ж</w:t>
      </w:r>
    </w:p>
    <w:p w:rsidR="000B0734" w:rsidRPr="00FB4EFF" w:rsidRDefault="00FB4EFF" w:rsidP="00FB4EFF">
      <w:pPr>
        <w:spacing w:line="360" w:lineRule="auto"/>
        <w:ind w:firstLine="0"/>
        <w:jc w:val="center"/>
      </w:pPr>
      <w:r w:rsidRPr="00FB4EFF">
        <w:rPr>
          <w:color w:val="000000" w:themeColor="text1"/>
          <w:sz w:val="26"/>
          <w:szCs w:val="26"/>
        </w:rPr>
        <w:t>спектр</w:t>
      </w:r>
      <w:r w:rsidRPr="00FB4EFF">
        <w:rPr>
          <w:color w:val="000000" w:themeColor="text1"/>
          <w:sz w:val="26"/>
          <w:szCs w:val="26"/>
          <w:lang w:val="pt-PT"/>
        </w:rPr>
        <w:t xml:space="preserve"> </w:t>
      </w:r>
      <w:r w:rsidRPr="00FB4EFF">
        <w:rPr>
          <w:color w:val="000000" w:themeColor="text1"/>
          <w:sz w:val="26"/>
          <w:szCs w:val="26"/>
          <w:vertAlign w:val="superscript"/>
          <w:lang w:val="pt-PT"/>
        </w:rPr>
        <w:t>1</w:t>
      </w:r>
      <w:r w:rsidRPr="00FB4EFF">
        <w:rPr>
          <w:color w:val="000000" w:themeColor="text1"/>
          <w:sz w:val="26"/>
          <w:szCs w:val="26"/>
          <w:lang w:val="pt-PT"/>
        </w:rPr>
        <w:t xml:space="preserve">H </w:t>
      </w:r>
      <w:r w:rsidRPr="00FB4EFF">
        <w:rPr>
          <w:color w:val="000000" w:themeColor="text1"/>
          <w:sz w:val="26"/>
          <w:szCs w:val="26"/>
        </w:rPr>
        <w:t>ЯМР</w:t>
      </w:r>
      <w:r w:rsidRPr="00FB4EFF">
        <w:rPr>
          <w:color w:val="000000" w:themeColor="text1"/>
          <w:sz w:val="26"/>
          <w:szCs w:val="26"/>
          <w:lang w:val="pt-PT"/>
        </w:rPr>
        <w:t xml:space="preserve"> (</w:t>
      </w:r>
      <w:r w:rsidRPr="00FB4EFF">
        <w:rPr>
          <w:color w:val="000000" w:themeColor="text1"/>
          <w:sz w:val="26"/>
          <w:szCs w:val="26"/>
        </w:rPr>
        <w:t>4</w:t>
      </w:r>
      <w:r w:rsidRPr="00FB4EFF">
        <w:rPr>
          <w:color w:val="000000" w:themeColor="text1"/>
          <w:sz w:val="26"/>
          <w:szCs w:val="26"/>
          <w:lang w:val="pt-PT"/>
        </w:rPr>
        <w:t>00</w:t>
      </w:r>
      <w:r w:rsidRPr="00FB4EFF">
        <w:rPr>
          <w:color w:val="000000" w:themeColor="text1"/>
          <w:sz w:val="26"/>
          <w:szCs w:val="26"/>
        </w:rPr>
        <w:t>.13</w:t>
      </w:r>
      <w:r w:rsidRPr="00FB4EFF">
        <w:rPr>
          <w:color w:val="000000" w:themeColor="text1"/>
          <w:sz w:val="26"/>
          <w:szCs w:val="26"/>
          <w:lang w:val="pt-PT"/>
        </w:rPr>
        <w:t xml:space="preserve"> </w:t>
      </w:r>
      <w:r w:rsidRPr="00FB4EFF">
        <w:rPr>
          <w:color w:val="000000" w:themeColor="text1"/>
          <w:sz w:val="26"/>
          <w:szCs w:val="26"/>
        </w:rPr>
        <w:t>МГц</w:t>
      </w:r>
      <w:r w:rsidRPr="00FB4EFF">
        <w:rPr>
          <w:color w:val="000000" w:themeColor="text1"/>
          <w:sz w:val="26"/>
          <w:szCs w:val="26"/>
          <w:lang w:val="pt-PT"/>
        </w:rPr>
        <w:t xml:space="preserve">, </w:t>
      </w:r>
      <w:r w:rsidRPr="00FB4EFF">
        <w:rPr>
          <w:color w:val="000000" w:themeColor="text1"/>
          <w:sz w:val="26"/>
          <w:szCs w:val="26"/>
          <w:lang w:val="en-US"/>
        </w:rPr>
        <w:t>CDCl</w:t>
      </w:r>
      <w:r w:rsidRPr="00FB4EFF">
        <w:rPr>
          <w:color w:val="000000" w:themeColor="text1"/>
          <w:sz w:val="26"/>
          <w:szCs w:val="26"/>
          <w:vertAlign w:val="subscript"/>
          <w:lang w:val="pt-PT"/>
        </w:rPr>
        <w:t>3</w:t>
      </w:r>
      <w:r w:rsidRPr="00FB4EFF">
        <w:rPr>
          <w:color w:val="000000" w:themeColor="text1"/>
          <w:sz w:val="26"/>
          <w:szCs w:val="26"/>
          <w:lang w:val="pt-PT"/>
        </w:rPr>
        <w:t>)</w:t>
      </w:r>
      <w:r w:rsidRPr="00FB4EFF">
        <w:rPr>
          <w:color w:val="000000" w:themeColor="text1"/>
          <w:sz w:val="26"/>
          <w:szCs w:val="26"/>
        </w:rPr>
        <w:t xml:space="preserve"> </w:t>
      </w:r>
      <w:r w:rsidRPr="00FB4EFF">
        <w:rPr>
          <w:sz w:val="26"/>
          <w:szCs w:val="26"/>
        </w:rPr>
        <w:t>дигексилового эфира 2,2'-бихинолин-4,4'-дикарбоновой кислоты</w:t>
      </w:r>
    </w:p>
    <w:p w:rsidR="000B0734" w:rsidRPr="000B0734" w:rsidRDefault="000B0734" w:rsidP="000B0734">
      <w:pPr>
        <w:spacing w:line="360" w:lineRule="auto"/>
        <w:ind w:firstLine="0"/>
        <w:jc w:val="center"/>
        <w:rPr>
          <w:b/>
          <w:sz w:val="26"/>
          <w:szCs w:val="26"/>
        </w:rPr>
      </w:pPr>
    </w:p>
    <w:p w:rsidR="00F337AD" w:rsidRDefault="00F337AD" w:rsidP="000D1A0C">
      <w:pPr>
        <w:spacing w:line="360" w:lineRule="auto"/>
        <w:ind w:firstLine="0"/>
      </w:pPr>
      <w:r>
        <w:object w:dxaOrig="16335" w:dyaOrig="11385">
          <v:shape id="_x0000_i1086" type="#_x0000_t75" style="width:482.1pt;height:335.6pt" o:ole="">
            <v:imagedata r:id="rId161" o:title=""/>
          </v:shape>
          <o:OLEObject Type="Embed" ProgID="MestReNova.Document.1" ShapeID="_x0000_i1086" DrawAspect="Content" ObjectID="_1588727408" r:id="rId162"/>
        </w:object>
      </w:r>
    </w:p>
    <w:p w:rsidR="000B0734" w:rsidRDefault="000B0734" w:rsidP="000D1A0C">
      <w:pPr>
        <w:spacing w:line="360" w:lineRule="auto"/>
        <w:ind w:firstLine="0"/>
      </w:pPr>
    </w:p>
    <w:p w:rsidR="00FB4EFF" w:rsidRDefault="00FB4EFF" w:rsidP="000D1A0C">
      <w:pPr>
        <w:spacing w:line="360" w:lineRule="auto"/>
        <w:ind w:firstLine="0"/>
      </w:pPr>
    </w:p>
    <w:p w:rsidR="00FB4EFF" w:rsidRDefault="00FB4EFF" w:rsidP="000D1A0C">
      <w:pPr>
        <w:spacing w:line="360" w:lineRule="auto"/>
        <w:ind w:firstLine="0"/>
      </w:pPr>
    </w:p>
    <w:p w:rsidR="00FB4EFF" w:rsidRDefault="00FB4EFF" w:rsidP="000D1A0C">
      <w:pPr>
        <w:spacing w:line="360" w:lineRule="auto"/>
        <w:ind w:firstLine="0"/>
      </w:pPr>
    </w:p>
    <w:p w:rsidR="00FB4EFF" w:rsidRDefault="00FB4EFF" w:rsidP="000D1A0C">
      <w:pPr>
        <w:spacing w:line="360" w:lineRule="auto"/>
        <w:ind w:firstLine="0"/>
      </w:pPr>
    </w:p>
    <w:p w:rsidR="00FB4EFF" w:rsidRDefault="00FB4EFF" w:rsidP="000D1A0C">
      <w:pPr>
        <w:spacing w:line="360" w:lineRule="auto"/>
        <w:ind w:firstLine="0"/>
      </w:pPr>
    </w:p>
    <w:p w:rsidR="00FB4EFF" w:rsidRDefault="00FB4EFF" w:rsidP="000D1A0C">
      <w:pPr>
        <w:spacing w:line="360" w:lineRule="auto"/>
        <w:ind w:firstLine="0"/>
      </w:pPr>
    </w:p>
    <w:p w:rsidR="00FB4EFF" w:rsidRDefault="00FB4EFF" w:rsidP="000D1A0C">
      <w:pPr>
        <w:spacing w:line="360" w:lineRule="auto"/>
        <w:ind w:firstLine="0"/>
      </w:pPr>
    </w:p>
    <w:p w:rsidR="00FB4EFF" w:rsidRDefault="00FB4EFF" w:rsidP="000D1A0C">
      <w:pPr>
        <w:spacing w:line="360" w:lineRule="auto"/>
        <w:ind w:firstLine="0"/>
      </w:pPr>
    </w:p>
    <w:p w:rsidR="00FB4EFF" w:rsidRDefault="00FB4EFF" w:rsidP="000D1A0C">
      <w:pPr>
        <w:spacing w:line="360" w:lineRule="auto"/>
        <w:ind w:firstLine="0"/>
      </w:pPr>
    </w:p>
    <w:p w:rsidR="00FB4EFF" w:rsidRDefault="00FB4EFF" w:rsidP="000D1A0C">
      <w:pPr>
        <w:spacing w:line="360" w:lineRule="auto"/>
        <w:ind w:firstLine="0"/>
      </w:pPr>
    </w:p>
    <w:p w:rsidR="00FB4EFF" w:rsidRDefault="00FB4EFF" w:rsidP="000D1A0C">
      <w:pPr>
        <w:spacing w:line="360" w:lineRule="auto"/>
        <w:ind w:firstLine="0"/>
      </w:pPr>
    </w:p>
    <w:p w:rsidR="00FB4EFF" w:rsidRDefault="00FB4EFF" w:rsidP="000D1A0C">
      <w:pPr>
        <w:spacing w:line="360" w:lineRule="auto"/>
        <w:ind w:firstLine="0"/>
      </w:pPr>
    </w:p>
    <w:p w:rsidR="000B0734" w:rsidRDefault="000B0734" w:rsidP="000D1A0C">
      <w:pPr>
        <w:spacing w:line="360" w:lineRule="auto"/>
        <w:ind w:firstLine="0"/>
      </w:pPr>
    </w:p>
    <w:p w:rsidR="00FB4EFF" w:rsidRPr="008C395B" w:rsidRDefault="00FB4EFF" w:rsidP="008C395B">
      <w:pPr>
        <w:jc w:val="center"/>
        <w:rPr>
          <w:b/>
          <w:sz w:val="26"/>
          <w:szCs w:val="26"/>
        </w:rPr>
      </w:pPr>
      <w:r w:rsidRPr="008C395B">
        <w:rPr>
          <w:b/>
          <w:sz w:val="26"/>
          <w:szCs w:val="26"/>
        </w:rPr>
        <w:lastRenderedPageBreak/>
        <w:t>ПРИЛОЖЕНИЕ З</w:t>
      </w:r>
    </w:p>
    <w:p w:rsidR="00FB4EFF" w:rsidRDefault="007E01B3" w:rsidP="007E01B3">
      <w:pPr>
        <w:spacing w:line="360" w:lineRule="auto"/>
        <w:ind w:firstLine="0"/>
        <w:jc w:val="center"/>
        <w:rPr>
          <w:sz w:val="26"/>
          <w:szCs w:val="26"/>
        </w:rPr>
      </w:pPr>
      <w:r>
        <w:rPr>
          <w:color w:val="000000" w:themeColor="text1"/>
          <w:sz w:val="26"/>
          <w:szCs w:val="26"/>
        </w:rPr>
        <w:t>с</w:t>
      </w:r>
      <w:r w:rsidRPr="00726F7E">
        <w:rPr>
          <w:color w:val="000000" w:themeColor="text1"/>
          <w:sz w:val="26"/>
          <w:szCs w:val="26"/>
        </w:rPr>
        <w:t>пектр</w:t>
      </w:r>
      <w:r w:rsidRPr="00726F7E">
        <w:rPr>
          <w:color w:val="000000" w:themeColor="text1"/>
          <w:sz w:val="26"/>
          <w:szCs w:val="26"/>
          <w:lang w:val="pt-PT"/>
        </w:rPr>
        <w:t xml:space="preserve"> </w:t>
      </w:r>
      <w:r w:rsidRPr="00726F7E">
        <w:rPr>
          <w:color w:val="000000" w:themeColor="text1"/>
          <w:sz w:val="26"/>
          <w:szCs w:val="26"/>
          <w:vertAlign w:val="superscript"/>
          <w:lang w:val="pt-PT"/>
        </w:rPr>
        <w:t>1</w:t>
      </w:r>
      <w:r w:rsidRPr="00726F7E">
        <w:rPr>
          <w:color w:val="000000" w:themeColor="text1"/>
          <w:sz w:val="26"/>
          <w:szCs w:val="26"/>
          <w:vertAlign w:val="superscript"/>
        </w:rPr>
        <w:t>3</w:t>
      </w:r>
      <w:r w:rsidRPr="00726F7E">
        <w:rPr>
          <w:color w:val="000000" w:themeColor="text1"/>
          <w:sz w:val="26"/>
          <w:szCs w:val="26"/>
        </w:rPr>
        <w:t>С</w:t>
      </w:r>
      <w:r w:rsidRPr="00726F7E">
        <w:rPr>
          <w:color w:val="000000" w:themeColor="text1"/>
          <w:sz w:val="26"/>
          <w:szCs w:val="26"/>
          <w:lang w:val="pt-PT"/>
        </w:rPr>
        <w:t xml:space="preserve"> </w:t>
      </w:r>
      <w:r w:rsidRPr="00726F7E">
        <w:rPr>
          <w:color w:val="000000" w:themeColor="text1"/>
          <w:sz w:val="26"/>
          <w:szCs w:val="26"/>
        </w:rPr>
        <w:t>ЯМР</w:t>
      </w:r>
      <w:r w:rsidRPr="00726F7E">
        <w:rPr>
          <w:color w:val="000000" w:themeColor="text1"/>
          <w:sz w:val="26"/>
          <w:szCs w:val="26"/>
          <w:vertAlign w:val="superscript"/>
        </w:rPr>
        <w:t xml:space="preserve"> </w:t>
      </w:r>
      <w:r w:rsidRPr="00726F7E">
        <w:rPr>
          <w:color w:val="000000" w:themeColor="text1"/>
          <w:sz w:val="26"/>
          <w:szCs w:val="26"/>
        </w:rPr>
        <w:t xml:space="preserve">(100.61 МГц, </w:t>
      </w:r>
      <w:r w:rsidRPr="00CE3759">
        <w:rPr>
          <w:color w:val="000000" w:themeColor="text1"/>
          <w:sz w:val="26"/>
          <w:szCs w:val="26"/>
          <w:lang w:val="en-US"/>
        </w:rPr>
        <w:t>CDCl</w:t>
      </w:r>
      <w:r w:rsidRPr="00CE3759">
        <w:rPr>
          <w:color w:val="000000" w:themeColor="text1"/>
          <w:sz w:val="26"/>
          <w:szCs w:val="26"/>
          <w:vertAlign w:val="subscript"/>
          <w:lang w:val="pt-PT"/>
        </w:rPr>
        <w:t>3</w:t>
      </w:r>
      <w:r w:rsidRPr="00726F7E">
        <w:rPr>
          <w:color w:val="000000" w:themeColor="text1"/>
          <w:sz w:val="26"/>
          <w:szCs w:val="26"/>
        </w:rPr>
        <w:t>)</w:t>
      </w:r>
      <w:r w:rsidR="00FB4EFF" w:rsidRPr="00FB4EFF">
        <w:rPr>
          <w:color w:val="000000" w:themeColor="text1"/>
          <w:sz w:val="26"/>
          <w:szCs w:val="26"/>
        </w:rPr>
        <w:t xml:space="preserve"> </w:t>
      </w:r>
      <w:r w:rsidR="00FB4EFF" w:rsidRPr="00FB4EFF">
        <w:rPr>
          <w:sz w:val="26"/>
          <w:szCs w:val="26"/>
        </w:rPr>
        <w:t>дигексилового эфира 2,2'-бихинолин-4,4'-дикарбоновой кислоты</w:t>
      </w:r>
    </w:p>
    <w:p w:rsidR="00FB4EFF" w:rsidRPr="00FB4EFF" w:rsidRDefault="00FB4EFF" w:rsidP="00FB4EFF">
      <w:pPr>
        <w:spacing w:line="360" w:lineRule="auto"/>
        <w:ind w:firstLine="0"/>
        <w:jc w:val="center"/>
      </w:pPr>
    </w:p>
    <w:p w:rsidR="000B0734" w:rsidRDefault="00FB4EFF" w:rsidP="000D1A0C">
      <w:pPr>
        <w:spacing w:line="360" w:lineRule="auto"/>
        <w:ind w:firstLine="0"/>
      </w:pPr>
      <w:r>
        <w:object w:dxaOrig="16321" w:dyaOrig="11385">
          <v:shape id="_x0000_i1087" type="#_x0000_t75" style="width:481.45pt;height:335.6pt" o:ole="">
            <v:imagedata r:id="rId163" o:title=""/>
          </v:shape>
          <o:OLEObject Type="Embed" ProgID="MestReNova.Document.1" ShapeID="_x0000_i1087" DrawAspect="Content" ObjectID="_1588727409" r:id="rId164"/>
        </w:object>
      </w:r>
    </w:p>
    <w:p w:rsidR="000B0734" w:rsidRDefault="000B0734" w:rsidP="000D1A0C">
      <w:pPr>
        <w:spacing w:line="360" w:lineRule="auto"/>
        <w:ind w:firstLine="0"/>
      </w:pPr>
    </w:p>
    <w:p w:rsidR="000B0734" w:rsidRDefault="000B0734" w:rsidP="000D1A0C">
      <w:pPr>
        <w:spacing w:line="360" w:lineRule="auto"/>
        <w:ind w:firstLine="0"/>
      </w:pPr>
    </w:p>
    <w:p w:rsidR="000B0734" w:rsidRDefault="000B0734" w:rsidP="000D1A0C">
      <w:pPr>
        <w:spacing w:line="360" w:lineRule="auto"/>
        <w:ind w:firstLine="0"/>
      </w:pPr>
    </w:p>
    <w:p w:rsidR="000B0734" w:rsidRDefault="000B0734" w:rsidP="000D1A0C">
      <w:pPr>
        <w:spacing w:line="360" w:lineRule="auto"/>
        <w:ind w:firstLine="0"/>
      </w:pPr>
    </w:p>
    <w:p w:rsidR="000B0734" w:rsidRDefault="000B0734" w:rsidP="000D1A0C">
      <w:pPr>
        <w:spacing w:line="360" w:lineRule="auto"/>
        <w:ind w:firstLine="0"/>
      </w:pPr>
    </w:p>
    <w:p w:rsidR="007E01B3" w:rsidRDefault="007E01B3" w:rsidP="000D1A0C">
      <w:pPr>
        <w:spacing w:line="360" w:lineRule="auto"/>
        <w:ind w:firstLine="0"/>
      </w:pPr>
    </w:p>
    <w:p w:rsidR="007E01B3" w:rsidRDefault="007E01B3" w:rsidP="000D1A0C">
      <w:pPr>
        <w:spacing w:line="360" w:lineRule="auto"/>
        <w:ind w:firstLine="0"/>
      </w:pPr>
    </w:p>
    <w:p w:rsidR="007E01B3" w:rsidRDefault="007E01B3" w:rsidP="000D1A0C">
      <w:pPr>
        <w:spacing w:line="360" w:lineRule="auto"/>
        <w:ind w:firstLine="0"/>
      </w:pPr>
    </w:p>
    <w:p w:rsidR="007E01B3" w:rsidRDefault="007E01B3" w:rsidP="000D1A0C">
      <w:pPr>
        <w:spacing w:line="360" w:lineRule="auto"/>
        <w:ind w:firstLine="0"/>
      </w:pPr>
    </w:p>
    <w:p w:rsidR="007E01B3" w:rsidRDefault="007E01B3" w:rsidP="000D1A0C">
      <w:pPr>
        <w:spacing w:line="360" w:lineRule="auto"/>
        <w:ind w:firstLine="0"/>
      </w:pPr>
    </w:p>
    <w:p w:rsidR="007E01B3" w:rsidRDefault="007E01B3" w:rsidP="000D1A0C">
      <w:pPr>
        <w:spacing w:line="360" w:lineRule="auto"/>
        <w:ind w:firstLine="0"/>
      </w:pPr>
    </w:p>
    <w:p w:rsidR="007E01B3" w:rsidRDefault="007E01B3" w:rsidP="000D1A0C">
      <w:pPr>
        <w:spacing w:line="360" w:lineRule="auto"/>
        <w:ind w:firstLine="0"/>
      </w:pPr>
    </w:p>
    <w:p w:rsidR="007E01B3" w:rsidRDefault="007E01B3" w:rsidP="000D1A0C">
      <w:pPr>
        <w:spacing w:line="360" w:lineRule="auto"/>
        <w:ind w:firstLine="0"/>
      </w:pPr>
    </w:p>
    <w:p w:rsidR="000B0734" w:rsidRDefault="000B0734" w:rsidP="000D1A0C">
      <w:pPr>
        <w:spacing w:line="360" w:lineRule="auto"/>
        <w:ind w:firstLine="0"/>
      </w:pPr>
    </w:p>
    <w:p w:rsidR="007E01B3" w:rsidRPr="00F337AD" w:rsidRDefault="007E01B3" w:rsidP="007E01B3">
      <w:pPr>
        <w:spacing w:line="360" w:lineRule="auto"/>
        <w:ind w:firstLine="0"/>
        <w:jc w:val="center"/>
      </w:pPr>
      <w:r w:rsidRPr="000B0734">
        <w:rPr>
          <w:b/>
          <w:sz w:val="26"/>
          <w:szCs w:val="26"/>
        </w:rPr>
        <w:lastRenderedPageBreak/>
        <w:t xml:space="preserve">ПРИЛОЖЕНИЕ </w:t>
      </w:r>
      <w:r>
        <w:rPr>
          <w:b/>
          <w:sz w:val="26"/>
          <w:szCs w:val="26"/>
        </w:rPr>
        <w:t>И</w:t>
      </w:r>
    </w:p>
    <w:p w:rsidR="00B74433" w:rsidRDefault="00B74433" w:rsidP="00B74433">
      <w:pPr>
        <w:spacing w:line="360" w:lineRule="auto"/>
        <w:ind w:firstLine="0"/>
        <w:jc w:val="center"/>
        <w:rPr>
          <w:sz w:val="26"/>
          <w:szCs w:val="26"/>
        </w:rPr>
      </w:pPr>
      <w:r>
        <w:rPr>
          <w:color w:val="000000" w:themeColor="text1"/>
          <w:sz w:val="26"/>
          <w:szCs w:val="26"/>
        </w:rPr>
        <w:t>с</w:t>
      </w:r>
      <w:r w:rsidRPr="00726F7E">
        <w:rPr>
          <w:color w:val="000000" w:themeColor="text1"/>
          <w:sz w:val="26"/>
          <w:szCs w:val="26"/>
        </w:rPr>
        <w:t>пектр</w:t>
      </w:r>
      <w:r w:rsidRPr="00726F7E">
        <w:rPr>
          <w:color w:val="000000" w:themeColor="text1"/>
          <w:sz w:val="26"/>
          <w:szCs w:val="26"/>
          <w:lang w:val="pt-PT"/>
        </w:rPr>
        <w:t xml:space="preserve"> </w:t>
      </w:r>
      <w:r w:rsidRPr="00726F7E">
        <w:rPr>
          <w:color w:val="000000" w:themeColor="text1"/>
          <w:sz w:val="26"/>
          <w:szCs w:val="26"/>
          <w:vertAlign w:val="superscript"/>
          <w:lang w:val="pt-PT"/>
        </w:rPr>
        <w:t>1</w:t>
      </w:r>
      <w:r w:rsidRPr="00726F7E">
        <w:rPr>
          <w:color w:val="000000" w:themeColor="text1"/>
          <w:sz w:val="26"/>
          <w:szCs w:val="26"/>
          <w:vertAlign w:val="superscript"/>
        </w:rPr>
        <w:t>3</w:t>
      </w:r>
      <w:r w:rsidRPr="00726F7E">
        <w:rPr>
          <w:color w:val="000000" w:themeColor="text1"/>
          <w:sz w:val="26"/>
          <w:szCs w:val="26"/>
        </w:rPr>
        <w:t>С</w:t>
      </w:r>
      <w:r w:rsidRPr="00726F7E">
        <w:rPr>
          <w:color w:val="000000" w:themeColor="text1"/>
          <w:sz w:val="26"/>
          <w:szCs w:val="26"/>
          <w:lang w:val="pt-PT"/>
        </w:rPr>
        <w:t xml:space="preserve"> </w:t>
      </w:r>
      <w:r w:rsidRPr="00726F7E">
        <w:rPr>
          <w:color w:val="000000" w:themeColor="text1"/>
          <w:sz w:val="26"/>
          <w:szCs w:val="26"/>
        </w:rPr>
        <w:t>ЯМР</w:t>
      </w:r>
      <w:r w:rsidRPr="00726F7E">
        <w:rPr>
          <w:color w:val="000000" w:themeColor="text1"/>
          <w:sz w:val="26"/>
          <w:szCs w:val="26"/>
          <w:vertAlign w:val="superscript"/>
        </w:rPr>
        <w:t xml:space="preserve"> </w:t>
      </w:r>
      <w:r w:rsidRPr="00726F7E">
        <w:rPr>
          <w:color w:val="000000" w:themeColor="text1"/>
          <w:sz w:val="26"/>
          <w:szCs w:val="26"/>
        </w:rPr>
        <w:t xml:space="preserve">(100.61 МГц, </w:t>
      </w:r>
      <w:r w:rsidRPr="00CE3759">
        <w:rPr>
          <w:color w:val="000000" w:themeColor="text1"/>
          <w:sz w:val="26"/>
          <w:szCs w:val="26"/>
          <w:lang w:val="en-US"/>
        </w:rPr>
        <w:t>CDCl</w:t>
      </w:r>
      <w:r w:rsidRPr="00CE3759">
        <w:rPr>
          <w:color w:val="000000" w:themeColor="text1"/>
          <w:sz w:val="26"/>
          <w:szCs w:val="26"/>
          <w:vertAlign w:val="subscript"/>
          <w:lang w:val="pt-PT"/>
        </w:rPr>
        <w:t>3</w:t>
      </w:r>
      <w:r w:rsidRPr="00726F7E">
        <w:rPr>
          <w:color w:val="000000" w:themeColor="text1"/>
          <w:sz w:val="26"/>
          <w:szCs w:val="26"/>
        </w:rPr>
        <w:t>)</w:t>
      </w:r>
      <w:r w:rsidRPr="00FB4EFF">
        <w:rPr>
          <w:color w:val="000000" w:themeColor="text1"/>
          <w:sz w:val="26"/>
          <w:szCs w:val="26"/>
        </w:rPr>
        <w:t xml:space="preserve"> </w:t>
      </w:r>
      <w:r w:rsidRPr="00FB4EFF">
        <w:rPr>
          <w:sz w:val="26"/>
          <w:szCs w:val="26"/>
        </w:rPr>
        <w:t>дигексилового эфира 2,2'-бихинолин-</w:t>
      </w:r>
      <w:r>
        <w:rPr>
          <w:sz w:val="26"/>
          <w:szCs w:val="26"/>
        </w:rPr>
        <w:t>7</w:t>
      </w:r>
      <w:r w:rsidRPr="00FB4EFF">
        <w:rPr>
          <w:sz w:val="26"/>
          <w:szCs w:val="26"/>
        </w:rPr>
        <w:t>,</w:t>
      </w:r>
      <w:r>
        <w:rPr>
          <w:sz w:val="26"/>
          <w:szCs w:val="26"/>
        </w:rPr>
        <w:t>7</w:t>
      </w:r>
      <w:r w:rsidRPr="00FB4EFF">
        <w:rPr>
          <w:sz w:val="26"/>
          <w:szCs w:val="26"/>
        </w:rPr>
        <w:t>'-дикарбоновой кислоты</w:t>
      </w:r>
    </w:p>
    <w:p w:rsidR="000B0734" w:rsidRDefault="000B0734" w:rsidP="000D1A0C">
      <w:pPr>
        <w:spacing w:line="360" w:lineRule="auto"/>
        <w:ind w:firstLine="0"/>
      </w:pPr>
    </w:p>
    <w:p w:rsidR="000B0734" w:rsidRDefault="007E01B3" w:rsidP="000D1A0C">
      <w:pPr>
        <w:spacing w:line="360" w:lineRule="auto"/>
        <w:ind w:firstLine="0"/>
      </w:pPr>
      <w:r>
        <w:object w:dxaOrig="16321" w:dyaOrig="11385">
          <v:shape id="_x0000_i1088" type="#_x0000_t75" style="width:481.45pt;height:335.6pt" o:ole="">
            <v:imagedata r:id="rId165" o:title=""/>
          </v:shape>
          <o:OLEObject Type="Embed" ProgID="MestReNova.Document.1" ShapeID="_x0000_i1088" DrawAspect="Content" ObjectID="_1588727410" r:id="rId166"/>
        </w:object>
      </w:r>
    </w:p>
    <w:p w:rsidR="000B0734" w:rsidRDefault="000B0734" w:rsidP="000D1A0C">
      <w:pPr>
        <w:spacing w:line="360" w:lineRule="auto"/>
        <w:ind w:firstLine="0"/>
      </w:pPr>
    </w:p>
    <w:p w:rsidR="000B0734" w:rsidRDefault="000B0734" w:rsidP="000D1A0C">
      <w:pPr>
        <w:spacing w:line="360" w:lineRule="auto"/>
        <w:ind w:firstLine="0"/>
      </w:pPr>
    </w:p>
    <w:p w:rsidR="000B0734" w:rsidRDefault="000B0734" w:rsidP="000D1A0C">
      <w:pPr>
        <w:spacing w:line="360" w:lineRule="auto"/>
        <w:ind w:firstLine="0"/>
      </w:pPr>
    </w:p>
    <w:p w:rsidR="000B0734" w:rsidRDefault="000B0734" w:rsidP="000D1A0C">
      <w:pPr>
        <w:spacing w:line="360" w:lineRule="auto"/>
        <w:ind w:firstLine="0"/>
      </w:pPr>
    </w:p>
    <w:p w:rsidR="000B0734" w:rsidRPr="007E01B3" w:rsidRDefault="000B0734" w:rsidP="007E01B3">
      <w:pPr>
        <w:spacing w:after="200"/>
        <w:ind w:firstLine="0"/>
        <w:rPr>
          <w:rFonts w:eastAsiaTheme="majorEastAsia"/>
          <w:b/>
          <w:bCs/>
          <w:sz w:val="26"/>
          <w:szCs w:val="26"/>
        </w:rPr>
      </w:pPr>
    </w:p>
    <w:p w:rsidR="00F337AD" w:rsidRDefault="00F337AD" w:rsidP="000D1A0C">
      <w:pPr>
        <w:spacing w:line="360" w:lineRule="auto"/>
        <w:ind w:firstLine="0"/>
      </w:pPr>
    </w:p>
    <w:p w:rsidR="000B0734" w:rsidRDefault="000B0734" w:rsidP="000D1A0C">
      <w:pPr>
        <w:spacing w:line="360" w:lineRule="auto"/>
        <w:ind w:firstLine="0"/>
      </w:pPr>
    </w:p>
    <w:p w:rsidR="000B0734" w:rsidRDefault="000B0734" w:rsidP="000D1A0C">
      <w:pPr>
        <w:spacing w:line="360" w:lineRule="auto"/>
        <w:ind w:firstLine="0"/>
      </w:pPr>
    </w:p>
    <w:p w:rsidR="000B0734" w:rsidRDefault="000B0734" w:rsidP="000D1A0C">
      <w:pPr>
        <w:spacing w:line="360" w:lineRule="auto"/>
        <w:ind w:firstLine="0"/>
        <w:rPr>
          <w:b/>
          <w:sz w:val="26"/>
          <w:szCs w:val="26"/>
        </w:rPr>
      </w:pPr>
    </w:p>
    <w:p w:rsidR="000B0734" w:rsidRDefault="000B0734" w:rsidP="000D1A0C">
      <w:pPr>
        <w:spacing w:line="360" w:lineRule="auto"/>
        <w:ind w:firstLine="0"/>
        <w:rPr>
          <w:b/>
          <w:sz w:val="26"/>
          <w:szCs w:val="26"/>
        </w:rPr>
      </w:pPr>
    </w:p>
    <w:p w:rsidR="000B0734" w:rsidRDefault="000B0734" w:rsidP="000D1A0C">
      <w:pPr>
        <w:spacing w:line="360" w:lineRule="auto"/>
        <w:ind w:firstLine="0"/>
        <w:rPr>
          <w:b/>
          <w:sz w:val="26"/>
          <w:szCs w:val="26"/>
        </w:rPr>
      </w:pPr>
    </w:p>
    <w:p w:rsidR="000B0734" w:rsidRDefault="000B0734" w:rsidP="000D1A0C">
      <w:pPr>
        <w:spacing w:line="360" w:lineRule="auto"/>
        <w:ind w:firstLine="0"/>
        <w:rPr>
          <w:b/>
          <w:sz w:val="26"/>
          <w:szCs w:val="26"/>
        </w:rPr>
      </w:pPr>
    </w:p>
    <w:p w:rsidR="00313B92" w:rsidRPr="000D1A0C" w:rsidRDefault="00313B92" w:rsidP="000D1A0C">
      <w:pPr>
        <w:spacing w:line="360" w:lineRule="auto"/>
        <w:ind w:firstLine="0"/>
        <w:rPr>
          <w:sz w:val="26"/>
          <w:szCs w:val="26"/>
        </w:rPr>
      </w:pPr>
    </w:p>
    <w:sectPr w:rsidR="00313B92" w:rsidRPr="000D1A0C" w:rsidSect="009146A1">
      <w:footerReference w:type="default" r:id="rId167"/>
      <w:pgSz w:w="11906" w:h="16838"/>
      <w:pgMar w:top="1134" w:right="567" w:bottom="1134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A2C4B" w:rsidRDefault="000A2C4B" w:rsidP="006B008A">
      <w:pPr>
        <w:spacing w:line="240" w:lineRule="auto"/>
      </w:pPr>
      <w:r>
        <w:separator/>
      </w:r>
    </w:p>
  </w:endnote>
  <w:endnote w:type="continuationSeparator" w:id="0">
    <w:p w:rsidR="000A2C4B" w:rsidRDefault="000A2C4B" w:rsidP="006B008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sz w:val="26"/>
        <w:szCs w:val="26"/>
      </w:rPr>
      <w:id w:val="156881887"/>
      <w:docPartObj>
        <w:docPartGallery w:val="Page Numbers (Bottom of Page)"/>
        <w:docPartUnique/>
      </w:docPartObj>
    </w:sdtPr>
    <w:sdtEndPr/>
    <w:sdtContent>
      <w:p w:rsidR="00DC582D" w:rsidRPr="00593C43" w:rsidRDefault="00DC582D">
        <w:pPr>
          <w:pStyle w:val="a5"/>
          <w:jc w:val="center"/>
          <w:rPr>
            <w:sz w:val="26"/>
            <w:szCs w:val="26"/>
          </w:rPr>
        </w:pPr>
        <w:r w:rsidRPr="00593C43">
          <w:rPr>
            <w:sz w:val="26"/>
            <w:szCs w:val="26"/>
          </w:rPr>
          <w:fldChar w:fldCharType="begin"/>
        </w:r>
        <w:r w:rsidRPr="00593C43">
          <w:rPr>
            <w:sz w:val="26"/>
            <w:szCs w:val="26"/>
          </w:rPr>
          <w:instrText>PAGE   \* MERGEFORMAT</w:instrText>
        </w:r>
        <w:r w:rsidRPr="00593C43">
          <w:rPr>
            <w:sz w:val="26"/>
            <w:szCs w:val="26"/>
          </w:rPr>
          <w:fldChar w:fldCharType="separate"/>
        </w:r>
        <w:r w:rsidR="00C114A0">
          <w:rPr>
            <w:noProof/>
            <w:sz w:val="26"/>
            <w:szCs w:val="26"/>
          </w:rPr>
          <w:t>6</w:t>
        </w:r>
        <w:r w:rsidRPr="00593C43">
          <w:rPr>
            <w:noProof/>
            <w:sz w:val="26"/>
            <w:szCs w:val="26"/>
          </w:rPr>
          <w:fldChar w:fldCharType="end"/>
        </w:r>
      </w:p>
    </w:sdtContent>
  </w:sdt>
  <w:p w:rsidR="00DC582D" w:rsidRDefault="00DC582D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A2C4B" w:rsidRDefault="000A2C4B" w:rsidP="006B008A">
      <w:pPr>
        <w:spacing w:line="240" w:lineRule="auto"/>
      </w:pPr>
      <w:r>
        <w:separator/>
      </w:r>
    </w:p>
  </w:footnote>
  <w:footnote w:type="continuationSeparator" w:id="0">
    <w:p w:rsidR="000A2C4B" w:rsidRDefault="000A2C4B" w:rsidP="006B008A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C74071"/>
    <w:multiLevelType w:val="hybridMultilevel"/>
    <w:tmpl w:val="FA5C34DC"/>
    <w:lvl w:ilvl="0" w:tplc="04190001">
      <w:start w:val="1"/>
      <w:numFmt w:val="bullet"/>
      <w:lvlText w:val=""/>
      <w:lvlJc w:val="left"/>
      <w:pPr>
        <w:ind w:left="13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04" w:hanging="360"/>
      </w:pPr>
      <w:rPr>
        <w:rFonts w:ascii="Wingdings" w:hAnsi="Wingdings" w:hint="default"/>
      </w:rPr>
    </w:lvl>
  </w:abstractNum>
  <w:abstractNum w:abstractNumId="1">
    <w:nsid w:val="075C039B"/>
    <w:multiLevelType w:val="hybridMultilevel"/>
    <w:tmpl w:val="E7C4DF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D400202"/>
    <w:multiLevelType w:val="hybridMultilevel"/>
    <w:tmpl w:val="8ED284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B1348D"/>
    <w:multiLevelType w:val="hybridMultilevel"/>
    <w:tmpl w:val="68588D4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E60435"/>
    <w:multiLevelType w:val="hybridMultilevel"/>
    <w:tmpl w:val="13F03632"/>
    <w:lvl w:ilvl="0" w:tplc="197AE6A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2F603D63"/>
    <w:multiLevelType w:val="hybridMultilevel"/>
    <w:tmpl w:val="BF166548"/>
    <w:lvl w:ilvl="0" w:tplc="9EC6B91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2F701C4B"/>
    <w:multiLevelType w:val="hybridMultilevel"/>
    <w:tmpl w:val="154A17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FC14903"/>
    <w:multiLevelType w:val="multilevel"/>
    <w:tmpl w:val="E226624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09" w:hanging="1800"/>
      </w:pPr>
      <w:rPr>
        <w:rFonts w:hint="default"/>
      </w:rPr>
    </w:lvl>
  </w:abstractNum>
  <w:abstractNum w:abstractNumId="8">
    <w:nsid w:val="37296AF4"/>
    <w:multiLevelType w:val="hybridMultilevel"/>
    <w:tmpl w:val="D67E2B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9FD6D37"/>
    <w:multiLevelType w:val="hybridMultilevel"/>
    <w:tmpl w:val="34ACF8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CA65C1A"/>
    <w:multiLevelType w:val="hybridMultilevel"/>
    <w:tmpl w:val="3032389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43F55EB7"/>
    <w:multiLevelType w:val="hybridMultilevel"/>
    <w:tmpl w:val="9604C39C"/>
    <w:lvl w:ilvl="0" w:tplc="04190001">
      <w:start w:val="1"/>
      <w:numFmt w:val="bullet"/>
      <w:lvlText w:val=""/>
      <w:lvlJc w:val="left"/>
      <w:pPr>
        <w:ind w:left="13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04" w:hanging="360"/>
      </w:pPr>
      <w:rPr>
        <w:rFonts w:ascii="Wingdings" w:hAnsi="Wingdings" w:hint="default"/>
      </w:rPr>
    </w:lvl>
  </w:abstractNum>
  <w:abstractNum w:abstractNumId="12">
    <w:nsid w:val="466C4E13"/>
    <w:multiLevelType w:val="hybridMultilevel"/>
    <w:tmpl w:val="E66EA3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7100744"/>
    <w:multiLevelType w:val="hybridMultilevel"/>
    <w:tmpl w:val="D6CC0A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93A0CC7"/>
    <w:multiLevelType w:val="hybridMultilevel"/>
    <w:tmpl w:val="CA4EC2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B7E7465"/>
    <w:multiLevelType w:val="hybridMultilevel"/>
    <w:tmpl w:val="284686D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4F8D0FDE"/>
    <w:multiLevelType w:val="hybridMultilevel"/>
    <w:tmpl w:val="F362C0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3C749B2"/>
    <w:multiLevelType w:val="hybridMultilevel"/>
    <w:tmpl w:val="6832CCB0"/>
    <w:lvl w:ilvl="0" w:tplc="D174C89A">
      <w:start w:val="1"/>
      <w:numFmt w:val="decimal"/>
      <w:lvlText w:val="%1."/>
      <w:lvlJc w:val="left"/>
      <w:pPr>
        <w:ind w:left="72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3" w:hanging="360"/>
      </w:pPr>
    </w:lvl>
    <w:lvl w:ilvl="2" w:tplc="0419001B" w:tentative="1">
      <w:start w:val="1"/>
      <w:numFmt w:val="lowerRoman"/>
      <w:lvlText w:val="%3."/>
      <w:lvlJc w:val="right"/>
      <w:pPr>
        <w:ind w:left="2163" w:hanging="180"/>
      </w:pPr>
    </w:lvl>
    <w:lvl w:ilvl="3" w:tplc="0419000F" w:tentative="1">
      <w:start w:val="1"/>
      <w:numFmt w:val="decimal"/>
      <w:lvlText w:val="%4."/>
      <w:lvlJc w:val="left"/>
      <w:pPr>
        <w:ind w:left="2883" w:hanging="360"/>
      </w:pPr>
    </w:lvl>
    <w:lvl w:ilvl="4" w:tplc="04190019" w:tentative="1">
      <w:start w:val="1"/>
      <w:numFmt w:val="lowerLetter"/>
      <w:lvlText w:val="%5."/>
      <w:lvlJc w:val="left"/>
      <w:pPr>
        <w:ind w:left="3603" w:hanging="360"/>
      </w:pPr>
    </w:lvl>
    <w:lvl w:ilvl="5" w:tplc="0419001B" w:tentative="1">
      <w:start w:val="1"/>
      <w:numFmt w:val="lowerRoman"/>
      <w:lvlText w:val="%6."/>
      <w:lvlJc w:val="right"/>
      <w:pPr>
        <w:ind w:left="4323" w:hanging="180"/>
      </w:pPr>
    </w:lvl>
    <w:lvl w:ilvl="6" w:tplc="0419000F" w:tentative="1">
      <w:start w:val="1"/>
      <w:numFmt w:val="decimal"/>
      <w:lvlText w:val="%7."/>
      <w:lvlJc w:val="left"/>
      <w:pPr>
        <w:ind w:left="5043" w:hanging="360"/>
      </w:pPr>
    </w:lvl>
    <w:lvl w:ilvl="7" w:tplc="04190019" w:tentative="1">
      <w:start w:val="1"/>
      <w:numFmt w:val="lowerLetter"/>
      <w:lvlText w:val="%8."/>
      <w:lvlJc w:val="left"/>
      <w:pPr>
        <w:ind w:left="5763" w:hanging="360"/>
      </w:pPr>
    </w:lvl>
    <w:lvl w:ilvl="8" w:tplc="0419001B" w:tentative="1">
      <w:start w:val="1"/>
      <w:numFmt w:val="lowerRoman"/>
      <w:lvlText w:val="%9."/>
      <w:lvlJc w:val="right"/>
      <w:pPr>
        <w:ind w:left="6483" w:hanging="180"/>
      </w:pPr>
    </w:lvl>
  </w:abstractNum>
  <w:abstractNum w:abstractNumId="18">
    <w:nsid w:val="72265923"/>
    <w:multiLevelType w:val="hybridMultilevel"/>
    <w:tmpl w:val="9E7EC6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75374A9"/>
    <w:multiLevelType w:val="hybridMultilevel"/>
    <w:tmpl w:val="ACCA40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88B2F83"/>
    <w:multiLevelType w:val="hybridMultilevel"/>
    <w:tmpl w:val="E05CE5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98E07FB"/>
    <w:multiLevelType w:val="multilevel"/>
    <w:tmpl w:val="AB321F7E"/>
    <w:lvl w:ilvl="0">
      <w:start w:val="7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84"/>
      <w:numFmt w:val="decimal"/>
      <w:lvlText w:val="%1.%2"/>
      <w:lvlJc w:val="left"/>
      <w:pPr>
        <w:ind w:left="465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>
    <w:abstractNumId w:val="5"/>
  </w:num>
  <w:num w:numId="2">
    <w:abstractNumId w:val="4"/>
  </w:num>
  <w:num w:numId="3">
    <w:abstractNumId w:val="0"/>
  </w:num>
  <w:num w:numId="4">
    <w:abstractNumId w:val="6"/>
  </w:num>
  <w:num w:numId="5">
    <w:abstractNumId w:val="9"/>
  </w:num>
  <w:num w:numId="6">
    <w:abstractNumId w:val="11"/>
  </w:num>
  <w:num w:numId="7">
    <w:abstractNumId w:val="16"/>
  </w:num>
  <w:num w:numId="8">
    <w:abstractNumId w:val="7"/>
  </w:num>
  <w:num w:numId="9">
    <w:abstractNumId w:val="3"/>
  </w:num>
  <w:num w:numId="10">
    <w:abstractNumId w:val="18"/>
  </w:num>
  <w:num w:numId="11">
    <w:abstractNumId w:val="15"/>
  </w:num>
  <w:num w:numId="12">
    <w:abstractNumId w:val="19"/>
  </w:num>
  <w:num w:numId="13">
    <w:abstractNumId w:val="21"/>
  </w:num>
  <w:num w:numId="14">
    <w:abstractNumId w:val="14"/>
  </w:num>
  <w:num w:numId="15">
    <w:abstractNumId w:val="8"/>
  </w:num>
  <w:num w:numId="16">
    <w:abstractNumId w:val="10"/>
  </w:num>
  <w:num w:numId="17">
    <w:abstractNumId w:val="1"/>
  </w:num>
  <w:num w:numId="18">
    <w:abstractNumId w:val="20"/>
  </w:num>
  <w:num w:numId="19">
    <w:abstractNumId w:val="12"/>
  </w:num>
  <w:num w:numId="20">
    <w:abstractNumId w:val="13"/>
  </w:num>
  <w:num w:numId="21">
    <w:abstractNumId w:val="17"/>
  </w:num>
  <w:num w:numId="2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characterSpacingControl w:val="doNotCompress"/>
  <w:hdrShapeDefaults>
    <o:shapedefaults v:ext="edit" spidmax="2049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1452"/>
    <w:rsid w:val="00002471"/>
    <w:rsid w:val="000031A7"/>
    <w:rsid w:val="000039C5"/>
    <w:rsid w:val="00003ABD"/>
    <w:rsid w:val="0000427A"/>
    <w:rsid w:val="00006240"/>
    <w:rsid w:val="000071AA"/>
    <w:rsid w:val="0001221B"/>
    <w:rsid w:val="00014CF2"/>
    <w:rsid w:val="00015B3E"/>
    <w:rsid w:val="00015C4F"/>
    <w:rsid w:val="0001779C"/>
    <w:rsid w:val="00017FB2"/>
    <w:rsid w:val="000208D9"/>
    <w:rsid w:val="00020A1E"/>
    <w:rsid w:val="00023879"/>
    <w:rsid w:val="00025C93"/>
    <w:rsid w:val="0002774A"/>
    <w:rsid w:val="00034265"/>
    <w:rsid w:val="0003760F"/>
    <w:rsid w:val="00045B69"/>
    <w:rsid w:val="00045D52"/>
    <w:rsid w:val="000466E7"/>
    <w:rsid w:val="00046915"/>
    <w:rsid w:val="00046C86"/>
    <w:rsid w:val="0005175A"/>
    <w:rsid w:val="00051770"/>
    <w:rsid w:val="00051DB4"/>
    <w:rsid w:val="00052261"/>
    <w:rsid w:val="00053B6B"/>
    <w:rsid w:val="000540B9"/>
    <w:rsid w:val="00054255"/>
    <w:rsid w:val="000553CB"/>
    <w:rsid w:val="0005679C"/>
    <w:rsid w:val="00060758"/>
    <w:rsid w:val="00060F6B"/>
    <w:rsid w:val="000618DD"/>
    <w:rsid w:val="000634DD"/>
    <w:rsid w:val="000642E6"/>
    <w:rsid w:val="00065B71"/>
    <w:rsid w:val="000673EB"/>
    <w:rsid w:val="00067B0C"/>
    <w:rsid w:val="00072403"/>
    <w:rsid w:val="00073BC5"/>
    <w:rsid w:val="00073CB3"/>
    <w:rsid w:val="00073EF1"/>
    <w:rsid w:val="00080A40"/>
    <w:rsid w:val="000902F5"/>
    <w:rsid w:val="00090B4E"/>
    <w:rsid w:val="000930EB"/>
    <w:rsid w:val="0009586F"/>
    <w:rsid w:val="00095978"/>
    <w:rsid w:val="00095A55"/>
    <w:rsid w:val="00096BF5"/>
    <w:rsid w:val="000A2C4B"/>
    <w:rsid w:val="000A5B13"/>
    <w:rsid w:val="000A66AD"/>
    <w:rsid w:val="000A6E0C"/>
    <w:rsid w:val="000B0734"/>
    <w:rsid w:val="000B12A1"/>
    <w:rsid w:val="000B1824"/>
    <w:rsid w:val="000B76F7"/>
    <w:rsid w:val="000C0E49"/>
    <w:rsid w:val="000C17B8"/>
    <w:rsid w:val="000C395D"/>
    <w:rsid w:val="000C5367"/>
    <w:rsid w:val="000D1A0C"/>
    <w:rsid w:val="000D2FFB"/>
    <w:rsid w:val="000E0D66"/>
    <w:rsid w:val="000E1A4D"/>
    <w:rsid w:val="000E2DFB"/>
    <w:rsid w:val="000E3A23"/>
    <w:rsid w:val="000E5ED4"/>
    <w:rsid w:val="000E6694"/>
    <w:rsid w:val="000E6991"/>
    <w:rsid w:val="000E70D7"/>
    <w:rsid w:val="000E7D19"/>
    <w:rsid w:val="000F0217"/>
    <w:rsid w:val="000F1652"/>
    <w:rsid w:val="000F35EE"/>
    <w:rsid w:val="000F400E"/>
    <w:rsid w:val="000F7D98"/>
    <w:rsid w:val="00101E87"/>
    <w:rsid w:val="0010232B"/>
    <w:rsid w:val="00104D10"/>
    <w:rsid w:val="00105AD9"/>
    <w:rsid w:val="00106B13"/>
    <w:rsid w:val="0011009D"/>
    <w:rsid w:val="00111838"/>
    <w:rsid w:val="00114B2A"/>
    <w:rsid w:val="00117686"/>
    <w:rsid w:val="0011771C"/>
    <w:rsid w:val="001219E8"/>
    <w:rsid w:val="00122A71"/>
    <w:rsid w:val="00123873"/>
    <w:rsid w:val="00123BF3"/>
    <w:rsid w:val="00125CB3"/>
    <w:rsid w:val="001265D0"/>
    <w:rsid w:val="00127365"/>
    <w:rsid w:val="001302CD"/>
    <w:rsid w:val="00130B30"/>
    <w:rsid w:val="00134531"/>
    <w:rsid w:val="00135378"/>
    <w:rsid w:val="00136C95"/>
    <w:rsid w:val="00137FB9"/>
    <w:rsid w:val="00142372"/>
    <w:rsid w:val="00142F1E"/>
    <w:rsid w:val="001432F0"/>
    <w:rsid w:val="00143945"/>
    <w:rsid w:val="0014628E"/>
    <w:rsid w:val="00146FF3"/>
    <w:rsid w:val="001472B5"/>
    <w:rsid w:val="001501D7"/>
    <w:rsid w:val="0015272F"/>
    <w:rsid w:val="0015388F"/>
    <w:rsid w:val="00154D68"/>
    <w:rsid w:val="001575DB"/>
    <w:rsid w:val="00163624"/>
    <w:rsid w:val="00164C77"/>
    <w:rsid w:val="00172021"/>
    <w:rsid w:val="00172058"/>
    <w:rsid w:val="00172641"/>
    <w:rsid w:val="001738DB"/>
    <w:rsid w:val="00173C62"/>
    <w:rsid w:val="001774DD"/>
    <w:rsid w:val="00180773"/>
    <w:rsid w:val="00184A46"/>
    <w:rsid w:val="001914C4"/>
    <w:rsid w:val="00193C0C"/>
    <w:rsid w:val="0019590E"/>
    <w:rsid w:val="00196FC4"/>
    <w:rsid w:val="001A070A"/>
    <w:rsid w:val="001A1431"/>
    <w:rsid w:val="001A2414"/>
    <w:rsid w:val="001A2954"/>
    <w:rsid w:val="001A4C4D"/>
    <w:rsid w:val="001A62B7"/>
    <w:rsid w:val="001A7E88"/>
    <w:rsid w:val="001A7FEB"/>
    <w:rsid w:val="001B2F46"/>
    <w:rsid w:val="001B4373"/>
    <w:rsid w:val="001B5C57"/>
    <w:rsid w:val="001C5863"/>
    <w:rsid w:val="001C5E9C"/>
    <w:rsid w:val="001C738C"/>
    <w:rsid w:val="001C7786"/>
    <w:rsid w:val="001D0855"/>
    <w:rsid w:val="001D24CB"/>
    <w:rsid w:val="001D2DDE"/>
    <w:rsid w:val="001D3891"/>
    <w:rsid w:val="001D5C2A"/>
    <w:rsid w:val="001E035D"/>
    <w:rsid w:val="001E0EA3"/>
    <w:rsid w:val="001E2CF2"/>
    <w:rsid w:val="001E3440"/>
    <w:rsid w:val="001E4817"/>
    <w:rsid w:val="001E7CC5"/>
    <w:rsid w:val="001F01BD"/>
    <w:rsid w:val="001F5245"/>
    <w:rsid w:val="001F6042"/>
    <w:rsid w:val="001F71B6"/>
    <w:rsid w:val="00204BB9"/>
    <w:rsid w:val="0020674A"/>
    <w:rsid w:val="002071FE"/>
    <w:rsid w:val="00210186"/>
    <w:rsid w:val="00212B2F"/>
    <w:rsid w:val="00215D97"/>
    <w:rsid w:val="002219D2"/>
    <w:rsid w:val="00222F8D"/>
    <w:rsid w:val="002239DF"/>
    <w:rsid w:val="00224138"/>
    <w:rsid w:val="00224319"/>
    <w:rsid w:val="00225735"/>
    <w:rsid w:val="0022687D"/>
    <w:rsid w:val="002278DC"/>
    <w:rsid w:val="00240D10"/>
    <w:rsid w:val="002455DA"/>
    <w:rsid w:val="00245B25"/>
    <w:rsid w:val="002471B9"/>
    <w:rsid w:val="00252E97"/>
    <w:rsid w:val="0025644D"/>
    <w:rsid w:val="0025741B"/>
    <w:rsid w:val="00262291"/>
    <w:rsid w:val="0026467D"/>
    <w:rsid w:val="00264943"/>
    <w:rsid w:val="00264D94"/>
    <w:rsid w:val="00265C1A"/>
    <w:rsid w:val="00266A5D"/>
    <w:rsid w:val="00277656"/>
    <w:rsid w:val="002779E3"/>
    <w:rsid w:val="00277BBD"/>
    <w:rsid w:val="002808A7"/>
    <w:rsid w:val="002813BC"/>
    <w:rsid w:val="0028259A"/>
    <w:rsid w:val="00283454"/>
    <w:rsid w:val="00283A98"/>
    <w:rsid w:val="002871D2"/>
    <w:rsid w:val="00290095"/>
    <w:rsid w:val="0029017C"/>
    <w:rsid w:val="0029074C"/>
    <w:rsid w:val="00290B88"/>
    <w:rsid w:val="00291817"/>
    <w:rsid w:val="002925D7"/>
    <w:rsid w:val="00294759"/>
    <w:rsid w:val="00295474"/>
    <w:rsid w:val="002958DB"/>
    <w:rsid w:val="002A27E9"/>
    <w:rsid w:val="002A2FC5"/>
    <w:rsid w:val="002A4D2F"/>
    <w:rsid w:val="002A64C5"/>
    <w:rsid w:val="002A6BF7"/>
    <w:rsid w:val="002B2E20"/>
    <w:rsid w:val="002B3C9E"/>
    <w:rsid w:val="002B3D86"/>
    <w:rsid w:val="002B5D3F"/>
    <w:rsid w:val="002C0F5A"/>
    <w:rsid w:val="002C34C0"/>
    <w:rsid w:val="002C504D"/>
    <w:rsid w:val="002C55B5"/>
    <w:rsid w:val="002C5B08"/>
    <w:rsid w:val="002C62E9"/>
    <w:rsid w:val="002C6B29"/>
    <w:rsid w:val="002D061E"/>
    <w:rsid w:val="002D0B94"/>
    <w:rsid w:val="002D2BB4"/>
    <w:rsid w:val="002D3A03"/>
    <w:rsid w:val="002D3CB2"/>
    <w:rsid w:val="002D4605"/>
    <w:rsid w:val="002D4C25"/>
    <w:rsid w:val="002D4D1D"/>
    <w:rsid w:val="002D6A9A"/>
    <w:rsid w:val="002D786A"/>
    <w:rsid w:val="002E1096"/>
    <w:rsid w:val="002E19AC"/>
    <w:rsid w:val="002E223A"/>
    <w:rsid w:val="002E39DB"/>
    <w:rsid w:val="002E4174"/>
    <w:rsid w:val="002E6807"/>
    <w:rsid w:val="002F34AF"/>
    <w:rsid w:val="002F4B0B"/>
    <w:rsid w:val="002F4BC1"/>
    <w:rsid w:val="002F4E3B"/>
    <w:rsid w:val="002F5F70"/>
    <w:rsid w:val="002F707C"/>
    <w:rsid w:val="002F7735"/>
    <w:rsid w:val="002F7EDD"/>
    <w:rsid w:val="00300DAC"/>
    <w:rsid w:val="00302500"/>
    <w:rsid w:val="00302C92"/>
    <w:rsid w:val="00303C37"/>
    <w:rsid w:val="00304388"/>
    <w:rsid w:val="003069D4"/>
    <w:rsid w:val="00310D85"/>
    <w:rsid w:val="00313B92"/>
    <w:rsid w:val="003145A1"/>
    <w:rsid w:val="00316152"/>
    <w:rsid w:val="00320902"/>
    <w:rsid w:val="00320E15"/>
    <w:rsid w:val="00321741"/>
    <w:rsid w:val="00322D75"/>
    <w:rsid w:val="00325990"/>
    <w:rsid w:val="00327BF4"/>
    <w:rsid w:val="00330D64"/>
    <w:rsid w:val="00330FDA"/>
    <w:rsid w:val="00331219"/>
    <w:rsid w:val="00331EB1"/>
    <w:rsid w:val="00332FE8"/>
    <w:rsid w:val="00335559"/>
    <w:rsid w:val="00335AA3"/>
    <w:rsid w:val="003369E4"/>
    <w:rsid w:val="0033714A"/>
    <w:rsid w:val="003404A7"/>
    <w:rsid w:val="00340EC9"/>
    <w:rsid w:val="00344C4D"/>
    <w:rsid w:val="0034532F"/>
    <w:rsid w:val="00345BAA"/>
    <w:rsid w:val="00347B63"/>
    <w:rsid w:val="00351FFF"/>
    <w:rsid w:val="00353792"/>
    <w:rsid w:val="00353A31"/>
    <w:rsid w:val="00355BC3"/>
    <w:rsid w:val="003574E7"/>
    <w:rsid w:val="00361D4E"/>
    <w:rsid w:val="00364901"/>
    <w:rsid w:val="00366335"/>
    <w:rsid w:val="0036712D"/>
    <w:rsid w:val="00367B36"/>
    <w:rsid w:val="003706B5"/>
    <w:rsid w:val="0037458F"/>
    <w:rsid w:val="00375337"/>
    <w:rsid w:val="003762E1"/>
    <w:rsid w:val="0037683A"/>
    <w:rsid w:val="003774BA"/>
    <w:rsid w:val="0038523D"/>
    <w:rsid w:val="003923E2"/>
    <w:rsid w:val="00394248"/>
    <w:rsid w:val="00395D6E"/>
    <w:rsid w:val="003972B9"/>
    <w:rsid w:val="003A0D08"/>
    <w:rsid w:val="003A1C0B"/>
    <w:rsid w:val="003A1F69"/>
    <w:rsid w:val="003A2406"/>
    <w:rsid w:val="003A3F5B"/>
    <w:rsid w:val="003B03A3"/>
    <w:rsid w:val="003B150B"/>
    <w:rsid w:val="003B25B4"/>
    <w:rsid w:val="003B3F6E"/>
    <w:rsid w:val="003B4848"/>
    <w:rsid w:val="003C1A03"/>
    <w:rsid w:val="003C4F7A"/>
    <w:rsid w:val="003C5D01"/>
    <w:rsid w:val="003C5F70"/>
    <w:rsid w:val="003C6446"/>
    <w:rsid w:val="003C693E"/>
    <w:rsid w:val="003C7166"/>
    <w:rsid w:val="003C7550"/>
    <w:rsid w:val="003D0522"/>
    <w:rsid w:val="003D0C3A"/>
    <w:rsid w:val="003D2463"/>
    <w:rsid w:val="003D38CB"/>
    <w:rsid w:val="003D41EE"/>
    <w:rsid w:val="003D6715"/>
    <w:rsid w:val="003D6D90"/>
    <w:rsid w:val="003D74C0"/>
    <w:rsid w:val="003D7B28"/>
    <w:rsid w:val="003E2237"/>
    <w:rsid w:val="003E3905"/>
    <w:rsid w:val="003E4479"/>
    <w:rsid w:val="003E5FCC"/>
    <w:rsid w:val="003F462E"/>
    <w:rsid w:val="00402BCA"/>
    <w:rsid w:val="00403681"/>
    <w:rsid w:val="004039C1"/>
    <w:rsid w:val="004042F7"/>
    <w:rsid w:val="004052D2"/>
    <w:rsid w:val="00406E0A"/>
    <w:rsid w:val="0041073C"/>
    <w:rsid w:val="00411F17"/>
    <w:rsid w:val="00415360"/>
    <w:rsid w:val="0041554C"/>
    <w:rsid w:val="004165CC"/>
    <w:rsid w:val="00417E73"/>
    <w:rsid w:val="00423D78"/>
    <w:rsid w:val="004244CC"/>
    <w:rsid w:val="00424C91"/>
    <w:rsid w:val="00425920"/>
    <w:rsid w:val="00425C4E"/>
    <w:rsid w:val="00425E32"/>
    <w:rsid w:val="00426630"/>
    <w:rsid w:val="004269EE"/>
    <w:rsid w:val="00426DC2"/>
    <w:rsid w:val="00427794"/>
    <w:rsid w:val="00427BA3"/>
    <w:rsid w:val="004301E1"/>
    <w:rsid w:val="00431D88"/>
    <w:rsid w:val="0043216D"/>
    <w:rsid w:val="00434EF3"/>
    <w:rsid w:val="004354EC"/>
    <w:rsid w:val="0043553B"/>
    <w:rsid w:val="004356AF"/>
    <w:rsid w:val="00436171"/>
    <w:rsid w:val="00436299"/>
    <w:rsid w:val="0043678E"/>
    <w:rsid w:val="00436914"/>
    <w:rsid w:val="00441090"/>
    <w:rsid w:val="00441191"/>
    <w:rsid w:val="004415B9"/>
    <w:rsid w:val="00441DA6"/>
    <w:rsid w:val="00457703"/>
    <w:rsid w:val="004616FC"/>
    <w:rsid w:val="00463A38"/>
    <w:rsid w:val="004641AE"/>
    <w:rsid w:val="00465AB5"/>
    <w:rsid w:val="004660A6"/>
    <w:rsid w:val="004677CC"/>
    <w:rsid w:val="00471099"/>
    <w:rsid w:val="004711E1"/>
    <w:rsid w:val="0047162D"/>
    <w:rsid w:val="00472ADF"/>
    <w:rsid w:val="00475573"/>
    <w:rsid w:val="0047634B"/>
    <w:rsid w:val="00477293"/>
    <w:rsid w:val="00477C30"/>
    <w:rsid w:val="00480BB8"/>
    <w:rsid w:val="004828F5"/>
    <w:rsid w:val="00484D5D"/>
    <w:rsid w:val="0048658F"/>
    <w:rsid w:val="00492497"/>
    <w:rsid w:val="00493E17"/>
    <w:rsid w:val="00494027"/>
    <w:rsid w:val="00494792"/>
    <w:rsid w:val="004978C8"/>
    <w:rsid w:val="004A0135"/>
    <w:rsid w:val="004A13F8"/>
    <w:rsid w:val="004A1B57"/>
    <w:rsid w:val="004A48D1"/>
    <w:rsid w:val="004A5671"/>
    <w:rsid w:val="004A6563"/>
    <w:rsid w:val="004A6E39"/>
    <w:rsid w:val="004A70D6"/>
    <w:rsid w:val="004A7A89"/>
    <w:rsid w:val="004B1886"/>
    <w:rsid w:val="004B7758"/>
    <w:rsid w:val="004B7CB8"/>
    <w:rsid w:val="004B7CFE"/>
    <w:rsid w:val="004C2C15"/>
    <w:rsid w:val="004C34CF"/>
    <w:rsid w:val="004C3F30"/>
    <w:rsid w:val="004C4258"/>
    <w:rsid w:val="004C53D1"/>
    <w:rsid w:val="004C7025"/>
    <w:rsid w:val="004C7334"/>
    <w:rsid w:val="004D0908"/>
    <w:rsid w:val="004E00BC"/>
    <w:rsid w:val="004E077E"/>
    <w:rsid w:val="004E39BF"/>
    <w:rsid w:val="004E4A8B"/>
    <w:rsid w:val="004E6E94"/>
    <w:rsid w:val="005022D3"/>
    <w:rsid w:val="0050266B"/>
    <w:rsid w:val="00502D64"/>
    <w:rsid w:val="00504D77"/>
    <w:rsid w:val="005073DC"/>
    <w:rsid w:val="0051012A"/>
    <w:rsid w:val="0051226C"/>
    <w:rsid w:val="0051342D"/>
    <w:rsid w:val="00514333"/>
    <w:rsid w:val="00515957"/>
    <w:rsid w:val="00517713"/>
    <w:rsid w:val="005178DD"/>
    <w:rsid w:val="005200E7"/>
    <w:rsid w:val="00520C35"/>
    <w:rsid w:val="00522842"/>
    <w:rsid w:val="00525772"/>
    <w:rsid w:val="00526B8B"/>
    <w:rsid w:val="005303E8"/>
    <w:rsid w:val="00530545"/>
    <w:rsid w:val="00531F83"/>
    <w:rsid w:val="00532676"/>
    <w:rsid w:val="005343D2"/>
    <w:rsid w:val="005350E0"/>
    <w:rsid w:val="00540198"/>
    <w:rsid w:val="005403CE"/>
    <w:rsid w:val="00540CED"/>
    <w:rsid w:val="00540EAF"/>
    <w:rsid w:val="00541397"/>
    <w:rsid w:val="005441C9"/>
    <w:rsid w:val="00546285"/>
    <w:rsid w:val="005465C7"/>
    <w:rsid w:val="0055145F"/>
    <w:rsid w:val="00552B0C"/>
    <w:rsid w:val="00553533"/>
    <w:rsid w:val="00554ED2"/>
    <w:rsid w:val="00557937"/>
    <w:rsid w:val="00560482"/>
    <w:rsid w:val="00561C99"/>
    <w:rsid w:val="005626D2"/>
    <w:rsid w:val="00562E92"/>
    <w:rsid w:val="00564803"/>
    <w:rsid w:val="0056775A"/>
    <w:rsid w:val="00573C45"/>
    <w:rsid w:val="0057421D"/>
    <w:rsid w:val="00575165"/>
    <w:rsid w:val="00575B9F"/>
    <w:rsid w:val="00576907"/>
    <w:rsid w:val="00583659"/>
    <w:rsid w:val="00583C24"/>
    <w:rsid w:val="00585B72"/>
    <w:rsid w:val="00587397"/>
    <w:rsid w:val="00587D45"/>
    <w:rsid w:val="0059175F"/>
    <w:rsid w:val="00593C43"/>
    <w:rsid w:val="0059587C"/>
    <w:rsid w:val="005973AC"/>
    <w:rsid w:val="005A3A05"/>
    <w:rsid w:val="005A5465"/>
    <w:rsid w:val="005B06D0"/>
    <w:rsid w:val="005C0469"/>
    <w:rsid w:val="005C191E"/>
    <w:rsid w:val="005C3FF0"/>
    <w:rsid w:val="005C583F"/>
    <w:rsid w:val="005C6521"/>
    <w:rsid w:val="005C7E9C"/>
    <w:rsid w:val="005D0D6C"/>
    <w:rsid w:val="005D14C9"/>
    <w:rsid w:val="005D3654"/>
    <w:rsid w:val="005D38EE"/>
    <w:rsid w:val="005D5068"/>
    <w:rsid w:val="005D65B4"/>
    <w:rsid w:val="005D7612"/>
    <w:rsid w:val="005D7C58"/>
    <w:rsid w:val="005D7FF2"/>
    <w:rsid w:val="005E06C2"/>
    <w:rsid w:val="005E2039"/>
    <w:rsid w:val="005E2B5E"/>
    <w:rsid w:val="005E49DC"/>
    <w:rsid w:val="005E5560"/>
    <w:rsid w:val="005E574B"/>
    <w:rsid w:val="005E5A88"/>
    <w:rsid w:val="005E635C"/>
    <w:rsid w:val="005E6E2F"/>
    <w:rsid w:val="005F0452"/>
    <w:rsid w:val="005F17C5"/>
    <w:rsid w:val="005F2626"/>
    <w:rsid w:val="005F5F59"/>
    <w:rsid w:val="00600DD1"/>
    <w:rsid w:val="006010A2"/>
    <w:rsid w:val="006059D9"/>
    <w:rsid w:val="006106CE"/>
    <w:rsid w:val="006108E1"/>
    <w:rsid w:val="00610BE3"/>
    <w:rsid w:val="006119BB"/>
    <w:rsid w:val="006122B3"/>
    <w:rsid w:val="00613372"/>
    <w:rsid w:val="006148AC"/>
    <w:rsid w:val="00614994"/>
    <w:rsid w:val="006155A4"/>
    <w:rsid w:val="00615E04"/>
    <w:rsid w:val="00617F01"/>
    <w:rsid w:val="00622DC4"/>
    <w:rsid w:val="00625C5F"/>
    <w:rsid w:val="0062600C"/>
    <w:rsid w:val="00626387"/>
    <w:rsid w:val="00626D85"/>
    <w:rsid w:val="00626E79"/>
    <w:rsid w:val="00632036"/>
    <w:rsid w:val="00632596"/>
    <w:rsid w:val="006418F3"/>
    <w:rsid w:val="00642BE2"/>
    <w:rsid w:val="006431C6"/>
    <w:rsid w:val="00646E3A"/>
    <w:rsid w:val="00647234"/>
    <w:rsid w:val="00647BCD"/>
    <w:rsid w:val="00651529"/>
    <w:rsid w:val="006529CA"/>
    <w:rsid w:val="00652F63"/>
    <w:rsid w:val="00656043"/>
    <w:rsid w:val="006575E0"/>
    <w:rsid w:val="00660C5E"/>
    <w:rsid w:val="00663A47"/>
    <w:rsid w:val="00665812"/>
    <w:rsid w:val="00670A21"/>
    <w:rsid w:val="00670CE4"/>
    <w:rsid w:val="006712AD"/>
    <w:rsid w:val="006716B9"/>
    <w:rsid w:val="0067256C"/>
    <w:rsid w:val="006737B0"/>
    <w:rsid w:val="00674AB6"/>
    <w:rsid w:val="00675005"/>
    <w:rsid w:val="0067768A"/>
    <w:rsid w:val="006801EB"/>
    <w:rsid w:val="00680977"/>
    <w:rsid w:val="00681E63"/>
    <w:rsid w:val="0068224B"/>
    <w:rsid w:val="00682D60"/>
    <w:rsid w:val="00683035"/>
    <w:rsid w:val="0068340C"/>
    <w:rsid w:val="006900AD"/>
    <w:rsid w:val="00693FDD"/>
    <w:rsid w:val="006951B0"/>
    <w:rsid w:val="00696CC1"/>
    <w:rsid w:val="006977D6"/>
    <w:rsid w:val="006A266F"/>
    <w:rsid w:val="006A2DE2"/>
    <w:rsid w:val="006A5444"/>
    <w:rsid w:val="006A6719"/>
    <w:rsid w:val="006A6BA2"/>
    <w:rsid w:val="006B008A"/>
    <w:rsid w:val="006B1C0E"/>
    <w:rsid w:val="006B4E04"/>
    <w:rsid w:val="006B550D"/>
    <w:rsid w:val="006B5EC5"/>
    <w:rsid w:val="006B7233"/>
    <w:rsid w:val="006B79D2"/>
    <w:rsid w:val="006B7EE1"/>
    <w:rsid w:val="006C1545"/>
    <w:rsid w:val="006C2421"/>
    <w:rsid w:val="006C65AE"/>
    <w:rsid w:val="006C6A0E"/>
    <w:rsid w:val="006D5779"/>
    <w:rsid w:val="006D5F33"/>
    <w:rsid w:val="006E1B90"/>
    <w:rsid w:val="006E3CA0"/>
    <w:rsid w:val="006E4EBF"/>
    <w:rsid w:val="006E774D"/>
    <w:rsid w:val="006F514A"/>
    <w:rsid w:val="0070093F"/>
    <w:rsid w:val="007020FD"/>
    <w:rsid w:val="0070223C"/>
    <w:rsid w:val="0070432F"/>
    <w:rsid w:val="00704723"/>
    <w:rsid w:val="007057BC"/>
    <w:rsid w:val="00705BB5"/>
    <w:rsid w:val="00706923"/>
    <w:rsid w:val="00707C4E"/>
    <w:rsid w:val="00710F0A"/>
    <w:rsid w:val="00711ABC"/>
    <w:rsid w:val="0071206A"/>
    <w:rsid w:val="007128C2"/>
    <w:rsid w:val="0071325B"/>
    <w:rsid w:val="00713CE1"/>
    <w:rsid w:val="007142F6"/>
    <w:rsid w:val="00716646"/>
    <w:rsid w:val="00716A01"/>
    <w:rsid w:val="00717AAD"/>
    <w:rsid w:val="00717D5E"/>
    <w:rsid w:val="0072104C"/>
    <w:rsid w:val="00721695"/>
    <w:rsid w:val="00723234"/>
    <w:rsid w:val="00723502"/>
    <w:rsid w:val="00725045"/>
    <w:rsid w:val="00726F7E"/>
    <w:rsid w:val="00727E21"/>
    <w:rsid w:val="00730ED1"/>
    <w:rsid w:val="00732317"/>
    <w:rsid w:val="007346D5"/>
    <w:rsid w:val="007349C7"/>
    <w:rsid w:val="00734C45"/>
    <w:rsid w:val="007352D9"/>
    <w:rsid w:val="00735602"/>
    <w:rsid w:val="007358DF"/>
    <w:rsid w:val="00742827"/>
    <w:rsid w:val="00743195"/>
    <w:rsid w:val="00743C10"/>
    <w:rsid w:val="00745B59"/>
    <w:rsid w:val="00746475"/>
    <w:rsid w:val="00747E1C"/>
    <w:rsid w:val="00750482"/>
    <w:rsid w:val="007516E1"/>
    <w:rsid w:val="00755B02"/>
    <w:rsid w:val="00756AB7"/>
    <w:rsid w:val="00757988"/>
    <w:rsid w:val="00760298"/>
    <w:rsid w:val="00760AF9"/>
    <w:rsid w:val="0076259F"/>
    <w:rsid w:val="00762625"/>
    <w:rsid w:val="007677B5"/>
    <w:rsid w:val="0077066D"/>
    <w:rsid w:val="00771DDC"/>
    <w:rsid w:val="0077218A"/>
    <w:rsid w:val="007731EF"/>
    <w:rsid w:val="00774689"/>
    <w:rsid w:val="00777BB2"/>
    <w:rsid w:val="00782CDA"/>
    <w:rsid w:val="007868CD"/>
    <w:rsid w:val="007870E7"/>
    <w:rsid w:val="00791951"/>
    <w:rsid w:val="00791A9C"/>
    <w:rsid w:val="0079273B"/>
    <w:rsid w:val="00794374"/>
    <w:rsid w:val="00795515"/>
    <w:rsid w:val="00795E7E"/>
    <w:rsid w:val="00796DC4"/>
    <w:rsid w:val="00797C1D"/>
    <w:rsid w:val="007A1970"/>
    <w:rsid w:val="007A350A"/>
    <w:rsid w:val="007A5358"/>
    <w:rsid w:val="007A5BA1"/>
    <w:rsid w:val="007A71DD"/>
    <w:rsid w:val="007B040C"/>
    <w:rsid w:val="007B11AB"/>
    <w:rsid w:val="007B3A47"/>
    <w:rsid w:val="007B3B37"/>
    <w:rsid w:val="007B5278"/>
    <w:rsid w:val="007B5794"/>
    <w:rsid w:val="007B5891"/>
    <w:rsid w:val="007B5FF5"/>
    <w:rsid w:val="007B6734"/>
    <w:rsid w:val="007C0401"/>
    <w:rsid w:val="007C0B27"/>
    <w:rsid w:val="007C1621"/>
    <w:rsid w:val="007C1EE5"/>
    <w:rsid w:val="007C2449"/>
    <w:rsid w:val="007C344B"/>
    <w:rsid w:val="007C5D11"/>
    <w:rsid w:val="007C65E4"/>
    <w:rsid w:val="007D1B04"/>
    <w:rsid w:val="007D29EA"/>
    <w:rsid w:val="007D2E2B"/>
    <w:rsid w:val="007E01B3"/>
    <w:rsid w:val="007E04C6"/>
    <w:rsid w:val="007E080D"/>
    <w:rsid w:val="007E2014"/>
    <w:rsid w:val="007E6C83"/>
    <w:rsid w:val="007E7C18"/>
    <w:rsid w:val="007F1DF4"/>
    <w:rsid w:val="007F3E81"/>
    <w:rsid w:val="007F4BF0"/>
    <w:rsid w:val="007F6BD0"/>
    <w:rsid w:val="007F729B"/>
    <w:rsid w:val="007F748D"/>
    <w:rsid w:val="00802676"/>
    <w:rsid w:val="008026DB"/>
    <w:rsid w:val="00802870"/>
    <w:rsid w:val="00805205"/>
    <w:rsid w:val="008056C2"/>
    <w:rsid w:val="0081085A"/>
    <w:rsid w:val="00810D14"/>
    <w:rsid w:val="00812B43"/>
    <w:rsid w:val="00817346"/>
    <w:rsid w:val="0082141E"/>
    <w:rsid w:val="0083365A"/>
    <w:rsid w:val="00834216"/>
    <w:rsid w:val="0083543D"/>
    <w:rsid w:val="00841551"/>
    <w:rsid w:val="00844260"/>
    <w:rsid w:val="008448E3"/>
    <w:rsid w:val="00847187"/>
    <w:rsid w:val="008471DE"/>
    <w:rsid w:val="0085042C"/>
    <w:rsid w:val="00851119"/>
    <w:rsid w:val="00854952"/>
    <w:rsid w:val="00854C3D"/>
    <w:rsid w:val="00854FF0"/>
    <w:rsid w:val="00855161"/>
    <w:rsid w:val="008556EC"/>
    <w:rsid w:val="00863511"/>
    <w:rsid w:val="00866004"/>
    <w:rsid w:val="00871ADF"/>
    <w:rsid w:val="00872171"/>
    <w:rsid w:val="008736D4"/>
    <w:rsid w:val="0087575A"/>
    <w:rsid w:val="0088039C"/>
    <w:rsid w:val="00882181"/>
    <w:rsid w:val="008835AE"/>
    <w:rsid w:val="00883A14"/>
    <w:rsid w:val="00884BC3"/>
    <w:rsid w:val="00884EC2"/>
    <w:rsid w:val="00885384"/>
    <w:rsid w:val="008853FA"/>
    <w:rsid w:val="00886E3D"/>
    <w:rsid w:val="00887979"/>
    <w:rsid w:val="008879B3"/>
    <w:rsid w:val="00887A74"/>
    <w:rsid w:val="0089266B"/>
    <w:rsid w:val="008928A7"/>
    <w:rsid w:val="008928FE"/>
    <w:rsid w:val="00892A7E"/>
    <w:rsid w:val="00892D9E"/>
    <w:rsid w:val="008931A5"/>
    <w:rsid w:val="00893B76"/>
    <w:rsid w:val="008946BC"/>
    <w:rsid w:val="00895925"/>
    <w:rsid w:val="008A0262"/>
    <w:rsid w:val="008A1992"/>
    <w:rsid w:val="008A3EEF"/>
    <w:rsid w:val="008A44EF"/>
    <w:rsid w:val="008A4E35"/>
    <w:rsid w:val="008A677A"/>
    <w:rsid w:val="008A7996"/>
    <w:rsid w:val="008B13D6"/>
    <w:rsid w:val="008B191C"/>
    <w:rsid w:val="008B1C0C"/>
    <w:rsid w:val="008B2761"/>
    <w:rsid w:val="008B5185"/>
    <w:rsid w:val="008B57E2"/>
    <w:rsid w:val="008B611D"/>
    <w:rsid w:val="008C1EF0"/>
    <w:rsid w:val="008C395B"/>
    <w:rsid w:val="008C3C19"/>
    <w:rsid w:val="008C6C8D"/>
    <w:rsid w:val="008D0B19"/>
    <w:rsid w:val="008D1504"/>
    <w:rsid w:val="008D21A2"/>
    <w:rsid w:val="008D4001"/>
    <w:rsid w:val="008D4C68"/>
    <w:rsid w:val="008E2230"/>
    <w:rsid w:val="008E48B1"/>
    <w:rsid w:val="008E54C1"/>
    <w:rsid w:val="008E736B"/>
    <w:rsid w:val="008F3728"/>
    <w:rsid w:val="008F40B0"/>
    <w:rsid w:val="008F582F"/>
    <w:rsid w:val="008F6B93"/>
    <w:rsid w:val="0090045C"/>
    <w:rsid w:val="0090513F"/>
    <w:rsid w:val="0090547B"/>
    <w:rsid w:val="0090555C"/>
    <w:rsid w:val="00910BB1"/>
    <w:rsid w:val="00910D3D"/>
    <w:rsid w:val="00910DE1"/>
    <w:rsid w:val="00910E2D"/>
    <w:rsid w:val="00911068"/>
    <w:rsid w:val="00913427"/>
    <w:rsid w:val="00913CDA"/>
    <w:rsid w:val="009146A1"/>
    <w:rsid w:val="00916273"/>
    <w:rsid w:val="0092041B"/>
    <w:rsid w:val="00920EEE"/>
    <w:rsid w:val="00921447"/>
    <w:rsid w:val="00924CA8"/>
    <w:rsid w:val="00924FD3"/>
    <w:rsid w:val="00926240"/>
    <w:rsid w:val="00926DF8"/>
    <w:rsid w:val="009325C7"/>
    <w:rsid w:val="00932E12"/>
    <w:rsid w:val="009340E5"/>
    <w:rsid w:val="009349A4"/>
    <w:rsid w:val="00934D08"/>
    <w:rsid w:val="00935160"/>
    <w:rsid w:val="00935B69"/>
    <w:rsid w:val="00940745"/>
    <w:rsid w:val="00942097"/>
    <w:rsid w:val="00943D7F"/>
    <w:rsid w:val="00944F63"/>
    <w:rsid w:val="009455A2"/>
    <w:rsid w:val="009460D7"/>
    <w:rsid w:val="009477CD"/>
    <w:rsid w:val="0095284E"/>
    <w:rsid w:val="00954DA6"/>
    <w:rsid w:val="00956314"/>
    <w:rsid w:val="0096100F"/>
    <w:rsid w:val="00962ADC"/>
    <w:rsid w:val="00967ED1"/>
    <w:rsid w:val="00970731"/>
    <w:rsid w:val="00970C66"/>
    <w:rsid w:val="00974B64"/>
    <w:rsid w:val="00977C3E"/>
    <w:rsid w:val="0098041D"/>
    <w:rsid w:val="00980B29"/>
    <w:rsid w:val="00982227"/>
    <w:rsid w:val="0098450B"/>
    <w:rsid w:val="00985735"/>
    <w:rsid w:val="00986611"/>
    <w:rsid w:val="00986CE3"/>
    <w:rsid w:val="00991E1D"/>
    <w:rsid w:val="0099558D"/>
    <w:rsid w:val="009956DF"/>
    <w:rsid w:val="009A09D9"/>
    <w:rsid w:val="009A29CA"/>
    <w:rsid w:val="009A2B47"/>
    <w:rsid w:val="009A2B6C"/>
    <w:rsid w:val="009A2BC9"/>
    <w:rsid w:val="009A6B3E"/>
    <w:rsid w:val="009A6CFA"/>
    <w:rsid w:val="009B1166"/>
    <w:rsid w:val="009B3EDA"/>
    <w:rsid w:val="009B5C9F"/>
    <w:rsid w:val="009B714B"/>
    <w:rsid w:val="009C1919"/>
    <w:rsid w:val="009C1F59"/>
    <w:rsid w:val="009C7095"/>
    <w:rsid w:val="009D3787"/>
    <w:rsid w:val="009D5473"/>
    <w:rsid w:val="009D5AD5"/>
    <w:rsid w:val="009D6516"/>
    <w:rsid w:val="009D75AE"/>
    <w:rsid w:val="009D7A5E"/>
    <w:rsid w:val="009E2033"/>
    <w:rsid w:val="009E42D0"/>
    <w:rsid w:val="009E47F0"/>
    <w:rsid w:val="009E51A1"/>
    <w:rsid w:val="009E632C"/>
    <w:rsid w:val="009E76C4"/>
    <w:rsid w:val="009E79CA"/>
    <w:rsid w:val="009F191F"/>
    <w:rsid w:val="009F1B98"/>
    <w:rsid w:val="009F26A5"/>
    <w:rsid w:val="009F2E4C"/>
    <w:rsid w:val="009F65F6"/>
    <w:rsid w:val="00A00B13"/>
    <w:rsid w:val="00A0166E"/>
    <w:rsid w:val="00A03121"/>
    <w:rsid w:val="00A03B4E"/>
    <w:rsid w:val="00A0434F"/>
    <w:rsid w:val="00A05C7F"/>
    <w:rsid w:val="00A06065"/>
    <w:rsid w:val="00A07520"/>
    <w:rsid w:val="00A10BF0"/>
    <w:rsid w:val="00A142E9"/>
    <w:rsid w:val="00A15EA8"/>
    <w:rsid w:val="00A16C44"/>
    <w:rsid w:val="00A20277"/>
    <w:rsid w:val="00A20884"/>
    <w:rsid w:val="00A23365"/>
    <w:rsid w:val="00A247D2"/>
    <w:rsid w:val="00A26CA3"/>
    <w:rsid w:val="00A2722D"/>
    <w:rsid w:val="00A27A55"/>
    <w:rsid w:val="00A307BD"/>
    <w:rsid w:val="00A324C4"/>
    <w:rsid w:val="00A33F51"/>
    <w:rsid w:val="00A3451D"/>
    <w:rsid w:val="00A3520A"/>
    <w:rsid w:val="00A35FE5"/>
    <w:rsid w:val="00A36714"/>
    <w:rsid w:val="00A37518"/>
    <w:rsid w:val="00A37614"/>
    <w:rsid w:val="00A446E0"/>
    <w:rsid w:val="00A4764F"/>
    <w:rsid w:val="00A5172E"/>
    <w:rsid w:val="00A53736"/>
    <w:rsid w:val="00A549F8"/>
    <w:rsid w:val="00A55565"/>
    <w:rsid w:val="00A558F5"/>
    <w:rsid w:val="00A5729A"/>
    <w:rsid w:val="00A60F09"/>
    <w:rsid w:val="00A60FB3"/>
    <w:rsid w:val="00A660A0"/>
    <w:rsid w:val="00A66113"/>
    <w:rsid w:val="00A66A79"/>
    <w:rsid w:val="00A71B07"/>
    <w:rsid w:val="00A71E6A"/>
    <w:rsid w:val="00A7554D"/>
    <w:rsid w:val="00A76B4B"/>
    <w:rsid w:val="00A77A1E"/>
    <w:rsid w:val="00A803FF"/>
    <w:rsid w:val="00A80F70"/>
    <w:rsid w:val="00A810B5"/>
    <w:rsid w:val="00A81257"/>
    <w:rsid w:val="00A83846"/>
    <w:rsid w:val="00A83A00"/>
    <w:rsid w:val="00A83D11"/>
    <w:rsid w:val="00A84382"/>
    <w:rsid w:val="00A86500"/>
    <w:rsid w:val="00A87645"/>
    <w:rsid w:val="00A8778D"/>
    <w:rsid w:val="00A87A27"/>
    <w:rsid w:val="00A92D58"/>
    <w:rsid w:val="00A95680"/>
    <w:rsid w:val="00A972F9"/>
    <w:rsid w:val="00AA082F"/>
    <w:rsid w:val="00AA1EBA"/>
    <w:rsid w:val="00AB0C8E"/>
    <w:rsid w:val="00AB33E5"/>
    <w:rsid w:val="00AB496F"/>
    <w:rsid w:val="00AB4B53"/>
    <w:rsid w:val="00AB5FB0"/>
    <w:rsid w:val="00AB7181"/>
    <w:rsid w:val="00AC59A1"/>
    <w:rsid w:val="00AC6200"/>
    <w:rsid w:val="00AC6D05"/>
    <w:rsid w:val="00AC7426"/>
    <w:rsid w:val="00AD138C"/>
    <w:rsid w:val="00AD385D"/>
    <w:rsid w:val="00AD4836"/>
    <w:rsid w:val="00AD4E49"/>
    <w:rsid w:val="00AD5340"/>
    <w:rsid w:val="00AD678B"/>
    <w:rsid w:val="00AE0407"/>
    <w:rsid w:val="00AE2A1B"/>
    <w:rsid w:val="00AE37E4"/>
    <w:rsid w:val="00AE44F6"/>
    <w:rsid w:val="00AE4D66"/>
    <w:rsid w:val="00AE66B0"/>
    <w:rsid w:val="00AF123D"/>
    <w:rsid w:val="00AF1770"/>
    <w:rsid w:val="00AF1DEA"/>
    <w:rsid w:val="00AF3EB8"/>
    <w:rsid w:val="00AF4813"/>
    <w:rsid w:val="00AF4DFB"/>
    <w:rsid w:val="00AF66BE"/>
    <w:rsid w:val="00B0316E"/>
    <w:rsid w:val="00B04475"/>
    <w:rsid w:val="00B05C0E"/>
    <w:rsid w:val="00B064E6"/>
    <w:rsid w:val="00B0773D"/>
    <w:rsid w:val="00B07F0E"/>
    <w:rsid w:val="00B1407E"/>
    <w:rsid w:val="00B15BC0"/>
    <w:rsid w:val="00B15D0A"/>
    <w:rsid w:val="00B163D3"/>
    <w:rsid w:val="00B16B32"/>
    <w:rsid w:val="00B22AC4"/>
    <w:rsid w:val="00B30965"/>
    <w:rsid w:val="00B309CF"/>
    <w:rsid w:val="00B31532"/>
    <w:rsid w:val="00B338B6"/>
    <w:rsid w:val="00B34B3C"/>
    <w:rsid w:val="00B355A5"/>
    <w:rsid w:val="00B3669B"/>
    <w:rsid w:val="00B3783A"/>
    <w:rsid w:val="00B4059C"/>
    <w:rsid w:val="00B41E13"/>
    <w:rsid w:val="00B43355"/>
    <w:rsid w:val="00B43482"/>
    <w:rsid w:val="00B43B20"/>
    <w:rsid w:val="00B44BE1"/>
    <w:rsid w:val="00B472FF"/>
    <w:rsid w:val="00B5040E"/>
    <w:rsid w:val="00B54295"/>
    <w:rsid w:val="00B5553C"/>
    <w:rsid w:val="00B55EDA"/>
    <w:rsid w:val="00B607C4"/>
    <w:rsid w:val="00B61FE9"/>
    <w:rsid w:val="00B62A4A"/>
    <w:rsid w:val="00B64F9C"/>
    <w:rsid w:val="00B66338"/>
    <w:rsid w:val="00B74433"/>
    <w:rsid w:val="00B74BB8"/>
    <w:rsid w:val="00B7581E"/>
    <w:rsid w:val="00B777B7"/>
    <w:rsid w:val="00B84D9F"/>
    <w:rsid w:val="00B8508A"/>
    <w:rsid w:val="00B86F70"/>
    <w:rsid w:val="00B904D9"/>
    <w:rsid w:val="00B90E15"/>
    <w:rsid w:val="00B91128"/>
    <w:rsid w:val="00B92064"/>
    <w:rsid w:val="00B93EAD"/>
    <w:rsid w:val="00B96223"/>
    <w:rsid w:val="00BA0976"/>
    <w:rsid w:val="00BA2528"/>
    <w:rsid w:val="00BA55AB"/>
    <w:rsid w:val="00BB0B37"/>
    <w:rsid w:val="00BB0ED4"/>
    <w:rsid w:val="00BB1E33"/>
    <w:rsid w:val="00BB2AA0"/>
    <w:rsid w:val="00BB3966"/>
    <w:rsid w:val="00BB43F5"/>
    <w:rsid w:val="00BB4650"/>
    <w:rsid w:val="00BB507F"/>
    <w:rsid w:val="00BB70DF"/>
    <w:rsid w:val="00BC08F9"/>
    <w:rsid w:val="00BC1B92"/>
    <w:rsid w:val="00BC2A83"/>
    <w:rsid w:val="00BC3E21"/>
    <w:rsid w:val="00BC4BDD"/>
    <w:rsid w:val="00BC4D78"/>
    <w:rsid w:val="00BC7C73"/>
    <w:rsid w:val="00BD0C56"/>
    <w:rsid w:val="00BD0C76"/>
    <w:rsid w:val="00BD0ED9"/>
    <w:rsid w:val="00BD12F9"/>
    <w:rsid w:val="00BD1FC1"/>
    <w:rsid w:val="00BD2780"/>
    <w:rsid w:val="00BD2DB1"/>
    <w:rsid w:val="00BD5F13"/>
    <w:rsid w:val="00BD6CF1"/>
    <w:rsid w:val="00BE11D0"/>
    <w:rsid w:val="00BE3306"/>
    <w:rsid w:val="00BE539F"/>
    <w:rsid w:val="00BE742E"/>
    <w:rsid w:val="00BF050E"/>
    <w:rsid w:val="00BF0E9F"/>
    <w:rsid w:val="00BF190C"/>
    <w:rsid w:val="00BF1D92"/>
    <w:rsid w:val="00BF2817"/>
    <w:rsid w:val="00BF2AA4"/>
    <w:rsid w:val="00BF3BC1"/>
    <w:rsid w:val="00BF3E3E"/>
    <w:rsid w:val="00BF57DB"/>
    <w:rsid w:val="00BF6ED0"/>
    <w:rsid w:val="00C002EC"/>
    <w:rsid w:val="00C01C21"/>
    <w:rsid w:val="00C022F5"/>
    <w:rsid w:val="00C033CF"/>
    <w:rsid w:val="00C03B7D"/>
    <w:rsid w:val="00C03EFB"/>
    <w:rsid w:val="00C04B78"/>
    <w:rsid w:val="00C05058"/>
    <w:rsid w:val="00C0551B"/>
    <w:rsid w:val="00C06776"/>
    <w:rsid w:val="00C06C53"/>
    <w:rsid w:val="00C07019"/>
    <w:rsid w:val="00C1074A"/>
    <w:rsid w:val="00C1093F"/>
    <w:rsid w:val="00C114A0"/>
    <w:rsid w:val="00C129F6"/>
    <w:rsid w:val="00C17445"/>
    <w:rsid w:val="00C22C6F"/>
    <w:rsid w:val="00C23BAB"/>
    <w:rsid w:val="00C24470"/>
    <w:rsid w:val="00C30C52"/>
    <w:rsid w:val="00C314BD"/>
    <w:rsid w:val="00C321D6"/>
    <w:rsid w:val="00C32AA6"/>
    <w:rsid w:val="00C3639E"/>
    <w:rsid w:val="00C37698"/>
    <w:rsid w:val="00C429D1"/>
    <w:rsid w:val="00C44E2A"/>
    <w:rsid w:val="00C455F0"/>
    <w:rsid w:val="00C45A57"/>
    <w:rsid w:val="00C45D8C"/>
    <w:rsid w:val="00C50596"/>
    <w:rsid w:val="00C517D1"/>
    <w:rsid w:val="00C518E7"/>
    <w:rsid w:val="00C5503B"/>
    <w:rsid w:val="00C55A56"/>
    <w:rsid w:val="00C5650F"/>
    <w:rsid w:val="00C57767"/>
    <w:rsid w:val="00C619BC"/>
    <w:rsid w:val="00C625F9"/>
    <w:rsid w:val="00C67C73"/>
    <w:rsid w:val="00C70828"/>
    <w:rsid w:val="00C72350"/>
    <w:rsid w:val="00C7290D"/>
    <w:rsid w:val="00C72A0B"/>
    <w:rsid w:val="00C734C5"/>
    <w:rsid w:val="00C73E3D"/>
    <w:rsid w:val="00C74618"/>
    <w:rsid w:val="00C757CF"/>
    <w:rsid w:val="00C766FB"/>
    <w:rsid w:val="00C85261"/>
    <w:rsid w:val="00C87910"/>
    <w:rsid w:val="00C91452"/>
    <w:rsid w:val="00C9178B"/>
    <w:rsid w:val="00C932DB"/>
    <w:rsid w:val="00C9356F"/>
    <w:rsid w:val="00C951B0"/>
    <w:rsid w:val="00C95D04"/>
    <w:rsid w:val="00C96D94"/>
    <w:rsid w:val="00CA0BC6"/>
    <w:rsid w:val="00CA187C"/>
    <w:rsid w:val="00CA22D3"/>
    <w:rsid w:val="00CA2AF7"/>
    <w:rsid w:val="00CB1BEC"/>
    <w:rsid w:val="00CB28B5"/>
    <w:rsid w:val="00CB4386"/>
    <w:rsid w:val="00CB470A"/>
    <w:rsid w:val="00CB5CC2"/>
    <w:rsid w:val="00CC26F8"/>
    <w:rsid w:val="00CC5C64"/>
    <w:rsid w:val="00CC6049"/>
    <w:rsid w:val="00CC6AE7"/>
    <w:rsid w:val="00CD168D"/>
    <w:rsid w:val="00CD3159"/>
    <w:rsid w:val="00CD32E5"/>
    <w:rsid w:val="00CD402A"/>
    <w:rsid w:val="00CD4054"/>
    <w:rsid w:val="00CE0DF1"/>
    <w:rsid w:val="00CE300C"/>
    <w:rsid w:val="00CE35BC"/>
    <w:rsid w:val="00CE3759"/>
    <w:rsid w:val="00CE5111"/>
    <w:rsid w:val="00CE521B"/>
    <w:rsid w:val="00CE54AF"/>
    <w:rsid w:val="00CE54FA"/>
    <w:rsid w:val="00CF074A"/>
    <w:rsid w:val="00CF20E0"/>
    <w:rsid w:val="00CF26B0"/>
    <w:rsid w:val="00CF30D1"/>
    <w:rsid w:val="00D04229"/>
    <w:rsid w:val="00D04870"/>
    <w:rsid w:val="00D05A10"/>
    <w:rsid w:val="00D075FA"/>
    <w:rsid w:val="00D10923"/>
    <w:rsid w:val="00D10F67"/>
    <w:rsid w:val="00D115C1"/>
    <w:rsid w:val="00D1226B"/>
    <w:rsid w:val="00D12B08"/>
    <w:rsid w:val="00D13497"/>
    <w:rsid w:val="00D14512"/>
    <w:rsid w:val="00D1604E"/>
    <w:rsid w:val="00D174A0"/>
    <w:rsid w:val="00D20E90"/>
    <w:rsid w:val="00D252E1"/>
    <w:rsid w:val="00D307CE"/>
    <w:rsid w:val="00D32ED6"/>
    <w:rsid w:val="00D33E66"/>
    <w:rsid w:val="00D3454B"/>
    <w:rsid w:val="00D360D6"/>
    <w:rsid w:val="00D36D34"/>
    <w:rsid w:val="00D37982"/>
    <w:rsid w:val="00D40EC3"/>
    <w:rsid w:val="00D4147E"/>
    <w:rsid w:val="00D43A08"/>
    <w:rsid w:val="00D44B96"/>
    <w:rsid w:val="00D45263"/>
    <w:rsid w:val="00D4555C"/>
    <w:rsid w:val="00D456FF"/>
    <w:rsid w:val="00D50806"/>
    <w:rsid w:val="00D5080C"/>
    <w:rsid w:val="00D52368"/>
    <w:rsid w:val="00D547DA"/>
    <w:rsid w:val="00D55691"/>
    <w:rsid w:val="00D56FB9"/>
    <w:rsid w:val="00D57991"/>
    <w:rsid w:val="00D60469"/>
    <w:rsid w:val="00D64719"/>
    <w:rsid w:val="00D672F8"/>
    <w:rsid w:val="00D67FB6"/>
    <w:rsid w:val="00D713E4"/>
    <w:rsid w:val="00D75D44"/>
    <w:rsid w:val="00D83960"/>
    <w:rsid w:val="00D84F38"/>
    <w:rsid w:val="00D855AA"/>
    <w:rsid w:val="00D865F8"/>
    <w:rsid w:val="00D86984"/>
    <w:rsid w:val="00D9169E"/>
    <w:rsid w:val="00D9492C"/>
    <w:rsid w:val="00D97499"/>
    <w:rsid w:val="00D97952"/>
    <w:rsid w:val="00DA07EE"/>
    <w:rsid w:val="00DA38E2"/>
    <w:rsid w:val="00DA3971"/>
    <w:rsid w:val="00DA4F67"/>
    <w:rsid w:val="00DB05AA"/>
    <w:rsid w:val="00DB0D9E"/>
    <w:rsid w:val="00DB384D"/>
    <w:rsid w:val="00DB47FE"/>
    <w:rsid w:val="00DB6409"/>
    <w:rsid w:val="00DC1C7F"/>
    <w:rsid w:val="00DC2801"/>
    <w:rsid w:val="00DC42E2"/>
    <w:rsid w:val="00DC53E5"/>
    <w:rsid w:val="00DC582D"/>
    <w:rsid w:val="00DD2620"/>
    <w:rsid w:val="00DD3CDD"/>
    <w:rsid w:val="00DD409C"/>
    <w:rsid w:val="00DD45FA"/>
    <w:rsid w:val="00DD62AB"/>
    <w:rsid w:val="00DE28A2"/>
    <w:rsid w:val="00DE2A02"/>
    <w:rsid w:val="00DE4672"/>
    <w:rsid w:val="00DE467E"/>
    <w:rsid w:val="00DE48BF"/>
    <w:rsid w:val="00DE4AC3"/>
    <w:rsid w:val="00DE4F54"/>
    <w:rsid w:val="00DE6654"/>
    <w:rsid w:val="00DE6992"/>
    <w:rsid w:val="00DE7E20"/>
    <w:rsid w:val="00DF06E3"/>
    <w:rsid w:val="00DF29CF"/>
    <w:rsid w:val="00DF7531"/>
    <w:rsid w:val="00DF756A"/>
    <w:rsid w:val="00DF7609"/>
    <w:rsid w:val="00E04D58"/>
    <w:rsid w:val="00E052A6"/>
    <w:rsid w:val="00E07847"/>
    <w:rsid w:val="00E12C5F"/>
    <w:rsid w:val="00E208E6"/>
    <w:rsid w:val="00E24242"/>
    <w:rsid w:val="00E24432"/>
    <w:rsid w:val="00E2506A"/>
    <w:rsid w:val="00E30556"/>
    <w:rsid w:val="00E30C3E"/>
    <w:rsid w:val="00E31A4B"/>
    <w:rsid w:val="00E331B2"/>
    <w:rsid w:val="00E33C95"/>
    <w:rsid w:val="00E35A4A"/>
    <w:rsid w:val="00E43DB2"/>
    <w:rsid w:val="00E45644"/>
    <w:rsid w:val="00E466BE"/>
    <w:rsid w:val="00E475C0"/>
    <w:rsid w:val="00E519D2"/>
    <w:rsid w:val="00E51F37"/>
    <w:rsid w:val="00E52388"/>
    <w:rsid w:val="00E5392F"/>
    <w:rsid w:val="00E54F9B"/>
    <w:rsid w:val="00E55F66"/>
    <w:rsid w:val="00E566D2"/>
    <w:rsid w:val="00E5776E"/>
    <w:rsid w:val="00E6630D"/>
    <w:rsid w:val="00E66FBE"/>
    <w:rsid w:val="00E73984"/>
    <w:rsid w:val="00E739FE"/>
    <w:rsid w:val="00E824B0"/>
    <w:rsid w:val="00E825E1"/>
    <w:rsid w:val="00E867A8"/>
    <w:rsid w:val="00E86CFF"/>
    <w:rsid w:val="00E874A2"/>
    <w:rsid w:val="00E87C02"/>
    <w:rsid w:val="00E91EDC"/>
    <w:rsid w:val="00E929A7"/>
    <w:rsid w:val="00E96288"/>
    <w:rsid w:val="00E9675F"/>
    <w:rsid w:val="00E968AC"/>
    <w:rsid w:val="00E97649"/>
    <w:rsid w:val="00EA09D9"/>
    <w:rsid w:val="00EA24F5"/>
    <w:rsid w:val="00EA295A"/>
    <w:rsid w:val="00EA5953"/>
    <w:rsid w:val="00EA72FC"/>
    <w:rsid w:val="00EB0097"/>
    <w:rsid w:val="00EB36AB"/>
    <w:rsid w:val="00EC0AB4"/>
    <w:rsid w:val="00EC0EF3"/>
    <w:rsid w:val="00EC1126"/>
    <w:rsid w:val="00EC1BA4"/>
    <w:rsid w:val="00EC36BB"/>
    <w:rsid w:val="00EC5944"/>
    <w:rsid w:val="00EC7064"/>
    <w:rsid w:val="00ED02E7"/>
    <w:rsid w:val="00ED090A"/>
    <w:rsid w:val="00ED2107"/>
    <w:rsid w:val="00ED34AA"/>
    <w:rsid w:val="00ED36C2"/>
    <w:rsid w:val="00ED599B"/>
    <w:rsid w:val="00ED66E7"/>
    <w:rsid w:val="00ED735B"/>
    <w:rsid w:val="00ED7739"/>
    <w:rsid w:val="00EE1446"/>
    <w:rsid w:val="00EE212F"/>
    <w:rsid w:val="00EE22F1"/>
    <w:rsid w:val="00EF3066"/>
    <w:rsid w:val="00EF60DF"/>
    <w:rsid w:val="00EF646F"/>
    <w:rsid w:val="00EF784D"/>
    <w:rsid w:val="00F00183"/>
    <w:rsid w:val="00F018C1"/>
    <w:rsid w:val="00F02CA7"/>
    <w:rsid w:val="00F03D1D"/>
    <w:rsid w:val="00F0426D"/>
    <w:rsid w:val="00F04CFB"/>
    <w:rsid w:val="00F07620"/>
    <w:rsid w:val="00F10E18"/>
    <w:rsid w:val="00F114C4"/>
    <w:rsid w:val="00F132AD"/>
    <w:rsid w:val="00F16434"/>
    <w:rsid w:val="00F16A5E"/>
    <w:rsid w:val="00F22968"/>
    <w:rsid w:val="00F24B8B"/>
    <w:rsid w:val="00F26616"/>
    <w:rsid w:val="00F31C52"/>
    <w:rsid w:val="00F337AD"/>
    <w:rsid w:val="00F33C8B"/>
    <w:rsid w:val="00F35FC1"/>
    <w:rsid w:val="00F370C8"/>
    <w:rsid w:val="00F37293"/>
    <w:rsid w:val="00F3798B"/>
    <w:rsid w:val="00F404D3"/>
    <w:rsid w:val="00F40F72"/>
    <w:rsid w:val="00F43990"/>
    <w:rsid w:val="00F4430D"/>
    <w:rsid w:val="00F4448E"/>
    <w:rsid w:val="00F44A97"/>
    <w:rsid w:val="00F46032"/>
    <w:rsid w:val="00F5322B"/>
    <w:rsid w:val="00F53D81"/>
    <w:rsid w:val="00F5699F"/>
    <w:rsid w:val="00F56CBB"/>
    <w:rsid w:val="00F5712C"/>
    <w:rsid w:val="00F61375"/>
    <w:rsid w:val="00F6384E"/>
    <w:rsid w:val="00F67FC3"/>
    <w:rsid w:val="00F70A03"/>
    <w:rsid w:val="00F7178E"/>
    <w:rsid w:val="00F71B6D"/>
    <w:rsid w:val="00F71C5D"/>
    <w:rsid w:val="00F73DAA"/>
    <w:rsid w:val="00F75044"/>
    <w:rsid w:val="00F760BF"/>
    <w:rsid w:val="00F768FF"/>
    <w:rsid w:val="00F80D0B"/>
    <w:rsid w:val="00F80F4A"/>
    <w:rsid w:val="00F80FBF"/>
    <w:rsid w:val="00F832BA"/>
    <w:rsid w:val="00F83BE9"/>
    <w:rsid w:val="00F86C6C"/>
    <w:rsid w:val="00F91CC3"/>
    <w:rsid w:val="00F93E1A"/>
    <w:rsid w:val="00F9488C"/>
    <w:rsid w:val="00F9784D"/>
    <w:rsid w:val="00FA2B1E"/>
    <w:rsid w:val="00FA3540"/>
    <w:rsid w:val="00FA39CF"/>
    <w:rsid w:val="00FA5038"/>
    <w:rsid w:val="00FA5AB3"/>
    <w:rsid w:val="00FA6A72"/>
    <w:rsid w:val="00FA6C38"/>
    <w:rsid w:val="00FB0553"/>
    <w:rsid w:val="00FB2576"/>
    <w:rsid w:val="00FB4EFF"/>
    <w:rsid w:val="00FB54BF"/>
    <w:rsid w:val="00FB6BFB"/>
    <w:rsid w:val="00FB6FE2"/>
    <w:rsid w:val="00FB7543"/>
    <w:rsid w:val="00FC0731"/>
    <w:rsid w:val="00FC0CC8"/>
    <w:rsid w:val="00FC0D4F"/>
    <w:rsid w:val="00FC16C1"/>
    <w:rsid w:val="00FC2317"/>
    <w:rsid w:val="00FC2B93"/>
    <w:rsid w:val="00FC2D4E"/>
    <w:rsid w:val="00FC4042"/>
    <w:rsid w:val="00FC52C9"/>
    <w:rsid w:val="00FC6813"/>
    <w:rsid w:val="00FC6EF8"/>
    <w:rsid w:val="00FD5257"/>
    <w:rsid w:val="00FD779D"/>
    <w:rsid w:val="00FE0576"/>
    <w:rsid w:val="00FE0CE1"/>
    <w:rsid w:val="00FE1D6B"/>
    <w:rsid w:val="00FE4FF6"/>
    <w:rsid w:val="00FE5B3D"/>
    <w:rsid w:val="00FF1428"/>
    <w:rsid w:val="00FF3144"/>
    <w:rsid w:val="00FF37A6"/>
    <w:rsid w:val="00FF3AA0"/>
    <w:rsid w:val="00FF3CDF"/>
    <w:rsid w:val="00FF496C"/>
    <w:rsid w:val="00FF6CFD"/>
    <w:rsid w:val="00FF77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39DF"/>
    <w:pPr>
      <w:spacing w:after="0"/>
      <w:ind w:firstLine="709"/>
      <w:jc w:val="both"/>
    </w:pPr>
    <w:rPr>
      <w:rFonts w:ascii="Times New Roman" w:hAnsi="Times New Roman" w:cs="Times New Roman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5073D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B5553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F37293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B008A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B008A"/>
    <w:rPr>
      <w:rFonts w:ascii="Times New Roman" w:hAnsi="Times New Roman" w:cs="Times New Roman"/>
      <w:sz w:val="24"/>
      <w:szCs w:val="24"/>
    </w:rPr>
  </w:style>
  <w:style w:type="paragraph" w:styleId="a5">
    <w:name w:val="footer"/>
    <w:basedOn w:val="a"/>
    <w:link w:val="a6"/>
    <w:uiPriority w:val="99"/>
    <w:unhideWhenUsed/>
    <w:rsid w:val="006B008A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B008A"/>
    <w:rPr>
      <w:rFonts w:ascii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5073D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TOC Heading"/>
    <w:basedOn w:val="1"/>
    <w:next w:val="a"/>
    <w:uiPriority w:val="39"/>
    <w:unhideWhenUsed/>
    <w:qFormat/>
    <w:rsid w:val="005073DC"/>
    <w:pPr>
      <w:ind w:firstLine="0"/>
      <w:jc w:val="left"/>
      <w:outlineLvl w:val="9"/>
    </w:pPr>
    <w:rPr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5073D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073DC"/>
    <w:rPr>
      <w:rFonts w:ascii="Tahoma" w:hAnsi="Tahoma" w:cs="Tahoma"/>
      <w:sz w:val="16"/>
      <w:szCs w:val="16"/>
    </w:rPr>
  </w:style>
  <w:style w:type="paragraph" w:styleId="11">
    <w:name w:val="toc 1"/>
    <w:basedOn w:val="a"/>
    <w:next w:val="a"/>
    <w:autoRedefine/>
    <w:uiPriority w:val="39"/>
    <w:unhideWhenUsed/>
    <w:qFormat/>
    <w:rsid w:val="002F7735"/>
    <w:pPr>
      <w:tabs>
        <w:tab w:val="right" w:leader="dot" w:pos="9345"/>
      </w:tabs>
      <w:spacing w:after="100" w:line="360" w:lineRule="auto"/>
      <w:ind w:firstLine="720"/>
    </w:pPr>
    <w:rPr>
      <w:rFonts w:eastAsia="Times New Roman"/>
      <w:b/>
      <w:sz w:val="28"/>
      <w:szCs w:val="28"/>
      <w:lang w:eastAsia="ru-RU"/>
    </w:rPr>
  </w:style>
  <w:style w:type="character" w:styleId="aa">
    <w:name w:val="Hyperlink"/>
    <w:basedOn w:val="a0"/>
    <w:uiPriority w:val="99"/>
    <w:unhideWhenUsed/>
    <w:rsid w:val="005073DC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B5553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21">
    <w:name w:val="toc 2"/>
    <w:basedOn w:val="a"/>
    <w:next w:val="a"/>
    <w:autoRedefine/>
    <w:uiPriority w:val="39"/>
    <w:unhideWhenUsed/>
    <w:qFormat/>
    <w:rsid w:val="00B5553C"/>
    <w:pPr>
      <w:spacing w:after="100"/>
      <w:ind w:left="240"/>
    </w:pPr>
  </w:style>
  <w:style w:type="paragraph" w:styleId="ab">
    <w:name w:val="List Paragraph"/>
    <w:basedOn w:val="a"/>
    <w:uiPriority w:val="34"/>
    <w:qFormat/>
    <w:rsid w:val="00D45263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F37293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31">
    <w:name w:val="toc 3"/>
    <w:basedOn w:val="a"/>
    <w:next w:val="a"/>
    <w:autoRedefine/>
    <w:uiPriority w:val="39"/>
    <w:unhideWhenUsed/>
    <w:qFormat/>
    <w:rsid w:val="00F37293"/>
    <w:pPr>
      <w:spacing w:after="100"/>
      <w:ind w:left="480"/>
    </w:pPr>
  </w:style>
  <w:style w:type="paragraph" w:customStyle="1" w:styleId="StylUMCHAbstracttextZaAutomaticky">
    <w:name w:val="Styl UMCH Abstract text + Za:  Automaticky"/>
    <w:basedOn w:val="a"/>
    <w:rsid w:val="00C734C5"/>
    <w:pPr>
      <w:adjustRightInd w:val="0"/>
      <w:spacing w:line="240" w:lineRule="auto"/>
      <w:ind w:firstLine="0"/>
    </w:pPr>
    <w:rPr>
      <w:rFonts w:eastAsia="Times New Roman"/>
      <w:szCs w:val="20"/>
      <w:lang w:val="en-US" w:eastAsia="zh-CN"/>
    </w:rPr>
  </w:style>
  <w:style w:type="paragraph" w:styleId="ac">
    <w:name w:val="Normal (Web)"/>
    <w:basedOn w:val="a"/>
    <w:uiPriority w:val="99"/>
    <w:unhideWhenUsed/>
    <w:rsid w:val="00C734C5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lang w:eastAsia="ru-RU"/>
    </w:rPr>
  </w:style>
  <w:style w:type="paragraph" w:styleId="ad">
    <w:name w:val="footnote text"/>
    <w:basedOn w:val="a"/>
    <w:link w:val="ae"/>
    <w:uiPriority w:val="99"/>
    <w:semiHidden/>
    <w:unhideWhenUsed/>
    <w:rsid w:val="00F4430D"/>
    <w:pPr>
      <w:spacing w:line="240" w:lineRule="auto"/>
    </w:pPr>
    <w:rPr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F4430D"/>
    <w:rPr>
      <w:rFonts w:ascii="Times New Roman" w:hAnsi="Times New Roman" w:cs="Times New Roman"/>
      <w:sz w:val="20"/>
      <w:szCs w:val="20"/>
    </w:rPr>
  </w:style>
  <w:style w:type="character" w:styleId="af">
    <w:name w:val="footnote reference"/>
    <w:basedOn w:val="a0"/>
    <w:uiPriority w:val="99"/>
    <w:semiHidden/>
    <w:unhideWhenUsed/>
    <w:rsid w:val="00F4430D"/>
    <w:rPr>
      <w:vertAlign w:val="superscript"/>
    </w:rPr>
  </w:style>
  <w:style w:type="paragraph" w:styleId="7">
    <w:name w:val="toc 7"/>
    <w:basedOn w:val="a"/>
    <w:next w:val="a"/>
    <w:autoRedefine/>
    <w:uiPriority w:val="39"/>
    <w:semiHidden/>
    <w:unhideWhenUsed/>
    <w:rsid w:val="00F4430D"/>
    <w:pPr>
      <w:spacing w:after="100"/>
      <w:ind w:left="1440"/>
    </w:pPr>
  </w:style>
  <w:style w:type="paragraph" w:styleId="af0">
    <w:name w:val="Bibliography"/>
    <w:basedOn w:val="a"/>
    <w:next w:val="a"/>
    <w:uiPriority w:val="37"/>
    <w:unhideWhenUsed/>
    <w:rsid w:val="00427794"/>
  </w:style>
  <w:style w:type="table" w:styleId="af1">
    <w:name w:val="Table Grid"/>
    <w:basedOn w:val="a1"/>
    <w:uiPriority w:val="59"/>
    <w:rsid w:val="005441C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Placeholder Text"/>
    <w:basedOn w:val="a0"/>
    <w:uiPriority w:val="99"/>
    <w:semiHidden/>
    <w:rsid w:val="0029074C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39DF"/>
    <w:pPr>
      <w:spacing w:after="0"/>
      <w:ind w:firstLine="709"/>
      <w:jc w:val="both"/>
    </w:pPr>
    <w:rPr>
      <w:rFonts w:ascii="Times New Roman" w:hAnsi="Times New Roman" w:cs="Times New Roman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5073D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B5553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F37293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B008A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B008A"/>
    <w:rPr>
      <w:rFonts w:ascii="Times New Roman" w:hAnsi="Times New Roman" w:cs="Times New Roman"/>
      <w:sz w:val="24"/>
      <w:szCs w:val="24"/>
    </w:rPr>
  </w:style>
  <w:style w:type="paragraph" w:styleId="a5">
    <w:name w:val="footer"/>
    <w:basedOn w:val="a"/>
    <w:link w:val="a6"/>
    <w:uiPriority w:val="99"/>
    <w:unhideWhenUsed/>
    <w:rsid w:val="006B008A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B008A"/>
    <w:rPr>
      <w:rFonts w:ascii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5073D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TOC Heading"/>
    <w:basedOn w:val="1"/>
    <w:next w:val="a"/>
    <w:uiPriority w:val="39"/>
    <w:unhideWhenUsed/>
    <w:qFormat/>
    <w:rsid w:val="005073DC"/>
    <w:pPr>
      <w:ind w:firstLine="0"/>
      <w:jc w:val="left"/>
      <w:outlineLvl w:val="9"/>
    </w:pPr>
    <w:rPr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5073D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073DC"/>
    <w:rPr>
      <w:rFonts w:ascii="Tahoma" w:hAnsi="Tahoma" w:cs="Tahoma"/>
      <w:sz w:val="16"/>
      <w:szCs w:val="16"/>
    </w:rPr>
  </w:style>
  <w:style w:type="paragraph" w:styleId="11">
    <w:name w:val="toc 1"/>
    <w:basedOn w:val="a"/>
    <w:next w:val="a"/>
    <w:autoRedefine/>
    <w:uiPriority w:val="39"/>
    <w:unhideWhenUsed/>
    <w:qFormat/>
    <w:rsid w:val="002F7735"/>
    <w:pPr>
      <w:tabs>
        <w:tab w:val="right" w:leader="dot" w:pos="9345"/>
      </w:tabs>
      <w:spacing w:after="100" w:line="360" w:lineRule="auto"/>
      <w:ind w:firstLine="720"/>
    </w:pPr>
    <w:rPr>
      <w:rFonts w:eastAsia="Times New Roman"/>
      <w:b/>
      <w:sz w:val="28"/>
      <w:szCs w:val="28"/>
      <w:lang w:eastAsia="ru-RU"/>
    </w:rPr>
  </w:style>
  <w:style w:type="character" w:styleId="aa">
    <w:name w:val="Hyperlink"/>
    <w:basedOn w:val="a0"/>
    <w:uiPriority w:val="99"/>
    <w:unhideWhenUsed/>
    <w:rsid w:val="005073DC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B5553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21">
    <w:name w:val="toc 2"/>
    <w:basedOn w:val="a"/>
    <w:next w:val="a"/>
    <w:autoRedefine/>
    <w:uiPriority w:val="39"/>
    <w:unhideWhenUsed/>
    <w:qFormat/>
    <w:rsid w:val="00B5553C"/>
    <w:pPr>
      <w:spacing w:after="100"/>
      <w:ind w:left="240"/>
    </w:pPr>
  </w:style>
  <w:style w:type="paragraph" w:styleId="ab">
    <w:name w:val="List Paragraph"/>
    <w:basedOn w:val="a"/>
    <w:uiPriority w:val="34"/>
    <w:qFormat/>
    <w:rsid w:val="00D45263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F37293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31">
    <w:name w:val="toc 3"/>
    <w:basedOn w:val="a"/>
    <w:next w:val="a"/>
    <w:autoRedefine/>
    <w:uiPriority w:val="39"/>
    <w:unhideWhenUsed/>
    <w:qFormat/>
    <w:rsid w:val="00F37293"/>
    <w:pPr>
      <w:spacing w:after="100"/>
      <w:ind w:left="480"/>
    </w:pPr>
  </w:style>
  <w:style w:type="paragraph" w:customStyle="1" w:styleId="StylUMCHAbstracttextZaAutomaticky">
    <w:name w:val="Styl UMCH Abstract text + Za:  Automaticky"/>
    <w:basedOn w:val="a"/>
    <w:rsid w:val="00C734C5"/>
    <w:pPr>
      <w:adjustRightInd w:val="0"/>
      <w:spacing w:line="240" w:lineRule="auto"/>
      <w:ind w:firstLine="0"/>
    </w:pPr>
    <w:rPr>
      <w:rFonts w:eastAsia="Times New Roman"/>
      <w:szCs w:val="20"/>
      <w:lang w:val="en-US" w:eastAsia="zh-CN"/>
    </w:rPr>
  </w:style>
  <w:style w:type="paragraph" w:styleId="ac">
    <w:name w:val="Normal (Web)"/>
    <w:basedOn w:val="a"/>
    <w:uiPriority w:val="99"/>
    <w:unhideWhenUsed/>
    <w:rsid w:val="00C734C5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lang w:eastAsia="ru-RU"/>
    </w:rPr>
  </w:style>
  <w:style w:type="paragraph" w:styleId="ad">
    <w:name w:val="footnote text"/>
    <w:basedOn w:val="a"/>
    <w:link w:val="ae"/>
    <w:uiPriority w:val="99"/>
    <w:semiHidden/>
    <w:unhideWhenUsed/>
    <w:rsid w:val="00F4430D"/>
    <w:pPr>
      <w:spacing w:line="240" w:lineRule="auto"/>
    </w:pPr>
    <w:rPr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F4430D"/>
    <w:rPr>
      <w:rFonts w:ascii="Times New Roman" w:hAnsi="Times New Roman" w:cs="Times New Roman"/>
      <w:sz w:val="20"/>
      <w:szCs w:val="20"/>
    </w:rPr>
  </w:style>
  <w:style w:type="character" w:styleId="af">
    <w:name w:val="footnote reference"/>
    <w:basedOn w:val="a0"/>
    <w:uiPriority w:val="99"/>
    <w:semiHidden/>
    <w:unhideWhenUsed/>
    <w:rsid w:val="00F4430D"/>
    <w:rPr>
      <w:vertAlign w:val="superscript"/>
    </w:rPr>
  </w:style>
  <w:style w:type="paragraph" w:styleId="7">
    <w:name w:val="toc 7"/>
    <w:basedOn w:val="a"/>
    <w:next w:val="a"/>
    <w:autoRedefine/>
    <w:uiPriority w:val="39"/>
    <w:semiHidden/>
    <w:unhideWhenUsed/>
    <w:rsid w:val="00F4430D"/>
    <w:pPr>
      <w:spacing w:after="100"/>
      <w:ind w:left="1440"/>
    </w:pPr>
  </w:style>
  <w:style w:type="paragraph" w:styleId="af0">
    <w:name w:val="Bibliography"/>
    <w:basedOn w:val="a"/>
    <w:next w:val="a"/>
    <w:uiPriority w:val="37"/>
    <w:unhideWhenUsed/>
    <w:rsid w:val="00427794"/>
  </w:style>
  <w:style w:type="table" w:styleId="af1">
    <w:name w:val="Table Grid"/>
    <w:basedOn w:val="a1"/>
    <w:uiPriority w:val="59"/>
    <w:rsid w:val="005441C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Placeholder Text"/>
    <w:basedOn w:val="a0"/>
    <w:uiPriority w:val="99"/>
    <w:semiHidden/>
    <w:rsid w:val="0029074C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0485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37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319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56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16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7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92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8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1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93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9.bin"/><Relationship Id="rId117" Type="http://schemas.openxmlformats.org/officeDocument/2006/relationships/image" Target="media/image59.emf"/><Relationship Id="rId21" Type="http://schemas.openxmlformats.org/officeDocument/2006/relationships/image" Target="media/image7.emf"/><Relationship Id="rId42" Type="http://schemas.openxmlformats.org/officeDocument/2006/relationships/oleObject" Target="embeddings/oleObject17.bin"/><Relationship Id="rId47" Type="http://schemas.openxmlformats.org/officeDocument/2006/relationships/image" Target="media/image20.emf"/><Relationship Id="rId63" Type="http://schemas.openxmlformats.org/officeDocument/2006/relationships/image" Target="media/image28.emf"/><Relationship Id="rId68" Type="http://schemas.openxmlformats.org/officeDocument/2006/relationships/image" Target="media/image31.emf"/><Relationship Id="rId84" Type="http://schemas.openxmlformats.org/officeDocument/2006/relationships/image" Target="media/image39.emf"/><Relationship Id="rId89" Type="http://schemas.openxmlformats.org/officeDocument/2006/relationships/oleObject" Target="embeddings/oleObject40.bin"/><Relationship Id="rId112" Type="http://schemas.openxmlformats.org/officeDocument/2006/relationships/oleObject" Target="embeddings/oleObject48.bin"/><Relationship Id="rId133" Type="http://schemas.openxmlformats.org/officeDocument/2006/relationships/image" Target="media/image67.emf"/><Relationship Id="rId138" Type="http://schemas.openxmlformats.org/officeDocument/2006/relationships/oleObject" Target="embeddings/oleObject61.bin"/><Relationship Id="rId154" Type="http://schemas.openxmlformats.org/officeDocument/2006/relationships/oleObject" Target="embeddings/oleObject69.bin"/><Relationship Id="rId159" Type="http://schemas.openxmlformats.org/officeDocument/2006/relationships/image" Target="media/image80.emf"/><Relationship Id="rId16" Type="http://schemas.openxmlformats.org/officeDocument/2006/relationships/oleObject" Target="embeddings/oleObject4.bin"/><Relationship Id="rId107" Type="http://schemas.openxmlformats.org/officeDocument/2006/relationships/image" Target="media/image54.emf"/><Relationship Id="rId11" Type="http://schemas.openxmlformats.org/officeDocument/2006/relationships/image" Target="media/image2.emf"/><Relationship Id="rId32" Type="http://schemas.openxmlformats.org/officeDocument/2006/relationships/oleObject" Target="embeddings/oleObject12.bin"/><Relationship Id="rId37" Type="http://schemas.openxmlformats.org/officeDocument/2006/relationships/image" Target="media/image15.emf"/><Relationship Id="rId53" Type="http://schemas.openxmlformats.org/officeDocument/2006/relationships/image" Target="media/image23.emf"/><Relationship Id="rId58" Type="http://schemas.openxmlformats.org/officeDocument/2006/relationships/oleObject" Target="embeddings/oleObject25.bin"/><Relationship Id="rId74" Type="http://schemas.openxmlformats.org/officeDocument/2006/relationships/image" Target="media/image34.emf"/><Relationship Id="rId79" Type="http://schemas.openxmlformats.org/officeDocument/2006/relationships/oleObject" Target="embeddings/oleObject35.bin"/><Relationship Id="rId102" Type="http://schemas.openxmlformats.org/officeDocument/2006/relationships/image" Target="media/image49.png"/><Relationship Id="rId123" Type="http://schemas.openxmlformats.org/officeDocument/2006/relationships/image" Target="media/image62.emf"/><Relationship Id="rId128" Type="http://schemas.openxmlformats.org/officeDocument/2006/relationships/oleObject" Target="embeddings/oleObject56.bin"/><Relationship Id="rId144" Type="http://schemas.openxmlformats.org/officeDocument/2006/relationships/oleObject" Target="embeddings/oleObject64.bin"/><Relationship Id="rId149" Type="http://schemas.openxmlformats.org/officeDocument/2006/relationships/image" Target="media/image75.emf"/><Relationship Id="rId5" Type="http://schemas.openxmlformats.org/officeDocument/2006/relationships/settings" Target="settings.xml"/><Relationship Id="rId90" Type="http://schemas.openxmlformats.org/officeDocument/2006/relationships/image" Target="media/image42.emf"/><Relationship Id="rId95" Type="http://schemas.openxmlformats.org/officeDocument/2006/relationships/oleObject" Target="embeddings/oleObject43.bin"/><Relationship Id="rId160" Type="http://schemas.openxmlformats.org/officeDocument/2006/relationships/oleObject" Target="embeddings/oleObject72.bin"/><Relationship Id="rId165" Type="http://schemas.openxmlformats.org/officeDocument/2006/relationships/image" Target="media/image83.emf"/><Relationship Id="rId22" Type="http://schemas.openxmlformats.org/officeDocument/2006/relationships/oleObject" Target="embeddings/oleObject7.bin"/><Relationship Id="rId27" Type="http://schemas.openxmlformats.org/officeDocument/2006/relationships/image" Target="media/image10.emf"/><Relationship Id="rId43" Type="http://schemas.openxmlformats.org/officeDocument/2006/relationships/image" Target="media/image18.emf"/><Relationship Id="rId48" Type="http://schemas.openxmlformats.org/officeDocument/2006/relationships/oleObject" Target="embeddings/oleObject20.bin"/><Relationship Id="rId64" Type="http://schemas.openxmlformats.org/officeDocument/2006/relationships/oleObject" Target="embeddings/oleObject28.bin"/><Relationship Id="rId69" Type="http://schemas.openxmlformats.org/officeDocument/2006/relationships/oleObject" Target="embeddings/oleObject30.bin"/><Relationship Id="rId113" Type="http://schemas.openxmlformats.org/officeDocument/2006/relationships/image" Target="media/image57.emf"/><Relationship Id="rId118" Type="http://schemas.openxmlformats.org/officeDocument/2006/relationships/oleObject" Target="embeddings/oleObject51.bin"/><Relationship Id="rId134" Type="http://schemas.openxmlformats.org/officeDocument/2006/relationships/oleObject" Target="embeddings/oleObject59.bin"/><Relationship Id="rId139" Type="http://schemas.openxmlformats.org/officeDocument/2006/relationships/image" Target="media/image70.emf"/><Relationship Id="rId80" Type="http://schemas.openxmlformats.org/officeDocument/2006/relationships/image" Target="media/image37.emf"/><Relationship Id="rId85" Type="http://schemas.openxmlformats.org/officeDocument/2006/relationships/oleObject" Target="embeddings/oleObject38.bin"/><Relationship Id="rId150" Type="http://schemas.openxmlformats.org/officeDocument/2006/relationships/oleObject" Target="embeddings/oleObject67.bin"/><Relationship Id="rId155" Type="http://schemas.openxmlformats.org/officeDocument/2006/relationships/image" Target="media/image78.emf"/><Relationship Id="rId12" Type="http://schemas.openxmlformats.org/officeDocument/2006/relationships/oleObject" Target="embeddings/oleObject2.bin"/><Relationship Id="rId17" Type="http://schemas.openxmlformats.org/officeDocument/2006/relationships/image" Target="media/image5.emf"/><Relationship Id="rId33" Type="http://schemas.openxmlformats.org/officeDocument/2006/relationships/image" Target="media/image13.emf"/><Relationship Id="rId38" Type="http://schemas.openxmlformats.org/officeDocument/2006/relationships/oleObject" Target="embeddings/oleObject15.bin"/><Relationship Id="rId59" Type="http://schemas.openxmlformats.org/officeDocument/2006/relationships/image" Target="media/image26.emf"/><Relationship Id="rId103" Type="http://schemas.openxmlformats.org/officeDocument/2006/relationships/image" Target="media/image50.png"/><Relationship Id="rId108" Type="http://schemas.openxmlformats.org/officeDocument/2006/relationships/oleObject" Target="embeddings/oleObject46.bin"/><Relationship Id="rId124" Type="http://schemas.openxmlformats.org/officeDocument/2006/relationships/oleObject" Target="embeddings/oleObject54.bin"/><Relationship Id="rId129" Type="http://schemas.openxmlformats.org/officeDocument/2006/relationships/image" Target="media/image65.emf"/><Relationship Id="rId54" Type="http://schemas.openxmlformats.org/officeDocument/2006/relationships/oleObject" Target="embeddings/oleObject23.bin"/><Relationship Id="rId70" Type="http://schemas.openxmlformats.org/officeDocument/2006/relationships/image" Target="media/image32.emf"/><Relationship Id="rId75" Type="http://schemas.openxmlformats.org/officeDocument/2006/relationships/oleObject" Target="embeddings/oleObject33.bin"/><Relationship Id="rId91" Type="http://schemas.openxmlformats.org/officeDocument/2006/relationships/oleObject" Target="embeddings/oleObject41.bin"/><Relationship Id="rId96" Type="http://schemas.openxmlformats.org/officeDocument/2006/relationships/image" Target="media/image45.png"/><Relationship Id="rId140" Type="http://schemas.openxmlformats.org/officeDocument/2006/relationships/oleObject" Target="embeddings/oleObject62.bin"/><Relationship Id="rId145" Type="http://schemas.openxmlformats.org/officeDocument/2006/relationships/image" Target="media/image73.emf"/><Relationship Id="rId161" Type="http://schemas.openxmlformats.org/officeDocument/2006/relationships/image" Target="media/image81.emf"/><Relationship Id="rId166" Type="http://schemas.openxmlformats.org/officeDocument/2006/relationships/oleObject" Target="embeddings/oleObject75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oleObject" Target="embeddings/oleObject10.bin"/><Relationship Id="rId36" Type="http://schemas.openxmlformats.org/officeDocument/2006/relationships/oleObject" Target="embeddings/oleObject14.bin"/><Relationship Id="rId49" Type="http://schemas.openxmlformats.org/officeDocument/2006/relationships/image" Target="media/image21.emf"/><Relationship Id="rId57" Type="http://schemas.openxmlformats.org/officeDocument/2006/relationships/image" Target="media/image25.emf"/><Relationship Id="rId106" Type="http://schemas.openxmlformats.org/officeDocument/2006/relationships/image" Target="media/image53.png"/><Relationship Id="rId114" Type="http://schemas.openxmlformats.org/officeDocument/2006/relationships/oleObject" Target="embeddings/oleObject49.bin"/><Relationship Id="rId119" Type="http://schemas.openxmlformats.org/officeDocument/2006/relationships/image" Target="media/image60.emf"/><Relationship Id="rId127" Type="http://schemas.openxmlformats.org/officeDocument/2006/relationships/image" Target="media/image64.emf"/><Relationship Id="rId10" Type="http://schemas.openxmlformats.org/officeDocument/2006/relationships/oleObject" Target="embeddings/oleObject1.bin"/><Relationship Id="rId31" Type="http://schemas.openxmlformats.org/officeDocument/2006/relationships/image" Target="media/image12.emf"/><Relationship Id="rId44" Type="http://schemas.openxmlformats.org/officeDocument/2006/relationships/oleObject" Target="embeddings/oleObject18.bin"/><Relationship Id="rId52" Type="http://schemas.openxmlformats.org/officeDocument/2006/relationships/oleObject" Target="embeddings/oleObject22.bin"/><Relationship Id="rId60" Type="http://schemas.openxmlformats.org/officeDocument/2006/relationships/oleObject" Target="embeddings/oleObject26.bin"/><Relationship Id="rId65" Type="http://schemas.openxmlformats.org/officeDocument/2006/relationships/image" Target="media/image29.png"/><Relationship Id="rId73" Type="http://schemas.openxmlformats.org/officeDocument/2006/relationships/oleObject" Target="embeddings/oleObject32.bin"/><Relationship Id="rId78" Type="http://schemas.openxmlformats.org/officeDocument/2006/relationships/image" Target="media/image36.emf"/><Relationship Id="rId81" Type="http://schemas.openxmlformats.org/officeDocument/2006/relationships/oleObject" Target="embeddings/oleObject36.bin"/><Relationship Id="rId86" Type="http://schemas.openxmlformats.org/officeDocument/2006/relationships/image" Target="media/image40.emf"/><Relationship Id="rId94" Type="http://schemas.openxmlformats.org/officeDocument/2006/relationships/image" Target="media/image44.emf"/><Relationship Id="rId99" Type="http://schemas.openxmlformats.org/officeDocument/2006/relationships/oleObject" Target="embeddings/oleObject44.bin"/><Relationship Id="rId101" Type="http://schemas.openxmlformats.org/officeDocument/2006/relationships/oleObject" Target="embeddings/oleObject45.bin"/><Relationship Id="rId122" Type="http://schemas.openxmlformats.org/officeDocument/2006/relationships/oleObject" Target="embeddings/oleObject53.bin"/><Relationship Id="rId130" Type="http://schemas.openxmlformats.org/officeDocument/2006/relationships/oleObject" Target="embeddings/oleObject57.bin"/><Relationship Id="rId135" Type="http://schemas.openxmlformats.org/officeDocument/2006/relationships/image" Target="media/image68.emf"/><Relationship Id="rId143" Type="http://schemas.openxmlformats.org/officeDocument/2006/relationships/image" Target="media/image72.emf"/><Relationship Id="rId148" Type="http://schemas.openxmlformats.org/officeDocument/2006/relationships/oleObject" Target="embeddings/oleObject66.bin"/><Relationship Id="rId151" Type="http://schemas.openxmlformats.org/officeDocument/2006/relationships/image" Target="media/image76.emf"/><Relationship Id="rId156" Type="http://schemas.openxmlformats.org/officeDocument/2006/relationships/oleObject" Target="embeddings/oleObject70.bin"/><Relationship Id="rId164" Type="http://schemas.openxmlformats.org/officeDocument/2006/relationships/oleObject" Target="embeddings/oleObject74.bin"/><Relationship Id="rId16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3" Type="http://schemas.openxmlformats.org/officeDocument/2006/relationships/image" Target="media/image3.emf"/><Relationship Id="rId18" Type="http://schemas.openxmlformats.org/officeDocument/2006/relationships/oleObject" Target="embeddings/oleObject5.bin"/><Relationship Id="rId39" Type="http://schemas.openxmlformats.org/officeDocument/2006/relationships/image" Target="media/image16.emf"/><Relationship Id="rId109" Type="http://schemas.openxmlformats.org/officeDocument/2006/relationships/image" Target="media/image55.emf"/><Relationship Id="rId34" Type="http://schemas.openxmlformats.org/officeDocument/2006/relationships/oleObject" Target="embeddings/oleObject13.bin"/><Relationship Id="rId50" Type="http://schemas.openxmlformats.org/officeDocument/2006/relationships/oleObject" Target="embeddings/oleObject21.bin"/><Relationship Id="rId55" Type="http://schemas.openxmlformats.org/officeDocument/2006/relationships/image" Target="media/image24.emf"/><Relationship Id="rId76" Type="http://schemas.openxmlformats.org/officeDocument/2006/relationships/image" Target="media/image35.emf"/><Relationship Id="rId97" Type="http://schemas.openxmlformats.org/officeDocument/2006/relationships/image" Target="media/image46.jpeg"/><Relationship Id="rId104" Type="http://schemas.openxmlformats.org/officeDocument/2006/relationships/image" Target="media/image51.png"/><Relationship Id="rId120" Type="http://schemas.openxmlformats.org/officeDocument/2006/relationships/oleObject" Target="embeddings/oleObject52.bin"/><Relationship Id="rId125" Type="http://schemas.openxmlformats.org/officeDocument/2006/relationships/image" Target="media/image63.emf"/><Relationship Id="rId141" Type="http://schemas.openxmlformats.org/officeDocument/2006/relationships/image" Target="media/image71.emf"/><Relationship Id="rId146" Type="http://schemas.openxmlformats.org/officeDocument/2006/relationships/oleObject" Target="embeddings/oleObject65.bin"/><Relationship Id="rId167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oleObject" Target="embeddings/oleObject31.bin"/><Relationship Id="rId92" Type="http://schemas.openxmlformats.org/officeDocument/2006/relationships/image" Target="media/image43.emf"/><Relationship Id="rId162" Type="http://schemas.openxmlformats.org/officeDocument/2006/relationships/oleObject" Target="embeddings/oleObject73.bin"/><Relationship Id="rId2" Type="http://schemas.openxmlformats.org/officeDocument/2006/relationships/numbering" Target="numbering.xml"/><Relationship Id="rId29" Type="http://schemas.openxmlformats.org/officeDocument/2006/relationships/image" Target="media/image11.emf"/><Relationship Id="rId24" Type="http://schemas.openxmlformats.org/officeDocument/2006/relationships/oleObject" Target="embeddings/oleObject8.bin"/><Relationship Id="rId40" Type="http://schemas.openxmlformats.org/officeDocument/2006/relationships/oleObject" Target="embeddings/oleObject16.bin"/><Relationship Id="rId45" Type="http://schemas.openxmlformats.org/officeDocument/2006/relationships/image" Target="media/image19.emf"/><Relationship Id="rId66" Type="http://schemas.openxmlformats.org/officeDocument/2006/relationships/image" Target="media/image30.emf"/><Relationship Id="rId87" Type="http://schemas.openxmlformats.org/officeDocument/2006/relationships/oleObject" Target="embeddings/oleObject39.bin"/><Relationship Id="rId110" Type="http://schemas.openxmlformats.org/officeDocument/2006/relationships/oleObject" Target="embeddings/oleObject47.bin"/><Relationship Id="rId115" Type="http://schemas.openxmlformats.org/officeDocument/2006/relationships/image" Target="media/image58.emf"/><Relationship Id="rId131" Type="http://schemas.openxmlformats.org/officeDocument/2006/relationships/image" Target="media/image66.emf"/><Relationship Id="rId136" Type="http://schemas.openxmlformats.org/officeDocument/2006/relationships/oleObject" Target="embeddings/oleObject60.bin"/><Relationship Id="rId157" Type="http://schemas.openxmlformats.org/officeDocument/2006/relationships/image" Target="media/image79.emf"/><Relationship Id="rId61" Type="http://schemas.openxmlformats.org/officeDocument/2006/relationships/image" Target="media/image27.emf"/><Relationship Id="rId82" Type="http://schemas.openxmlformats.org/officeDocument/2006/relationships/image" Target="media/image38.emf"/><Relationship Id="rId152" Type="http://schemas.openxmlformats.org/officeDocument/2006/relationships/oleObject" Target="embeddings/oleObject68.bin"/><Relationship Id="rId19" Type="http://schemas.openxmlformats.org/officeDocument/2006/relationships/image" Target="media/image6.emf"/><Relationship Id="rId14" Type="http://schemas.openxmlformats.org/officeDocument/2006/relationships/oleObject" Target="embeddings/oleObject3.bin"/><Relationship Id="rId30" Type="http://schemas.openxmlformats.org/officeDocument/2006/relationships/oleObject" Target="embeddings/oleObject11.bin"/><Relationship Id="rId35" Type="http://schemas.openxmlformats.org/officeDocument/2006/relationships/image" Target="media/image14.emf"/><Relationship Id="rId56" Type="http://schemas.openxmlformats.org/officeDocument/2006/relationships/oleObject" Target="embeddings/oleObject24.bin"/><Relationship Id="rId77" Type="http://schemas.openxmlformats.org/officeDocument/2006/relationships/oleObject" Target="embeddings/oleObject34.bin"/><Relationship Id="rId100" Type="http://schemas.openxmlformats.org/officeDocument/2006/relationships/image" Target="media/image48.emf"/><Relationship Id="rId105" Type="http://schemas.openxmlformats.org/officeDocument/2006/relationships/image" Target="media/image52.jpeg"/><Relationship Id="rId126" Type="http://schemas.openxmlformats.org/officeDocument/2006/relationships/oleObject" Target="embeddings/oleObject55.bin"/><Relationship Id="rId147" Type="http://schemas.openxmlformats.org/officeDocument/2006/relationships/image" Target="media/image74.emf"/><Relationship Id="rId168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22.emf"/><Relationship Id="rId72" Type="http://schemas.openxmlformats.org/officeDocument/2006/relationships/image" Target="media/image33.emf"/><Relationship Id="rId93" Type="http://schemas.openxmlformats.org/officeDocument/2006/relationships/oleObject" Target="embeddings/oleObject42.bin"/><Relationship Id="rId98" Type="http://schemas.openxmlformats.org/officeDocument/2006/relationships/image" Target="media/image47.emf"/><Relationship Id="rId121" Type="http://schemas.openxmlformats.org/officeDocument/2006/relationships/image" Target="media/image61.emf"/><Relationship Id="rId142" Type="http://schemas.openxmlformats.org/officeDocument/2006/relationships/oleObject" Target="embeddings/oleObject63.bin"/><Relationship Id="rId163" Type="http://schemas.openxmlformats.org/officeDocument/2006/relationships/image" Target="media/image82.emf"/><Relationship Id="rId3" Type="http://schemas.openxmlformats.org/officeDocument/2006/relationships/styles" Target="styles.xml"/><Relationship Id="rId25" Type="http://schemas.openxmlformats.org/officeDocument/2006/relationships/image" Target="media/image9.emf"/><Relationship Id="rId46" Type="http://schemas.openxmlformats.org/officeDocument/2006/relationships/oleObject" Target="embeddings/oleObject19.bin"/><Relationship Id="rId67" Type="http://schemas.openxmlformats.org/officeDocument/2006/relationships/oleObject" Target="embeddings/oleObject29.bin"/><Relationship Id="rId116" Type="http://schemas.openxmlformats.org/officeDocument/2006/relationships/oleObject" Target="embeddings/oleObject50.bin"/><Relationship Id="rId137" Type="http://schemas.openxmlformats.org/officeDocument/2006/relationships/image" Target="media/image69.emf"/><Relationship Id="rId158" Type="http://schemas.openxmlformats.org/officeDocument/2006/relationships/oleObject" Target="embeddings/oleObject71.bin"/><Relationship Id="rId20" Type="http://schemas.openxmlformats.org/officeDocument/2006/relationships/oleObject" Target="embeddings/oleObject6.bin"/><Relationship Id="rId41" Type="http://schemas.openxmlformats.org/officeDocument/2006/relationships/image" Target="media/image17.emf"/><Relationship Id="rId62" Type="http://schemas.openxmlformats.org/officeDocument/2006/relationships/oleObject" Target="embeddings/oleObject27.bin"/><Relationship Id="rId83" Type="http://schemas.openxmlformats.org/officeDocument/2006/relationships/oleObject" Target="embeddings/oleObject37.bin"/><Relationship Id="rId88" Type="http://schemas.openxmlformats.org/officeDocument/2006/relationships/image" Target="media/image41.emf"/><Relationship Id="rId111" Type="http://schemas.openxmlformats.org/officeDocument/2006/relationships/image" Target="media/image56.emf"/><Relationship Id="rId132" Type="http://schemas.openxmlformats.org/officeDocument/2006/relationships/oleObject" Target="embeddings/oleObject58.bin"/><Relationship Id="rId153" Type="http://schemas.openxmlformats.org/officeDocument/2006/relationships/image" Target="media/image7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>
  <b:Source>
    <b:Tag>1</b:Tag>
    <b:SourceType>JournalArticle</b:SourceType>
    <b:Guid>{5575D7D3-D35E-419F-9C39-ACBEDC372D62}</b:Guid>
    <b:Title>[1]</b:Title>
    <b:RefOrder>1</b:RefOrder>
  </b:Source>
</b:Sources>
</file>

<file path=customXml/itemProps1.xml><?xml version="1.0" encoding="utf-8"?>
<ds:datastoreItem xmlns:ds="http://schemas.openxmlformats.org/officeDocument/2006/customXml" ds:itemID="{4EB4BED6-58E5-4B82-87FC-D2EB190F18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370</TotalTime>
  <Pages>64</Pages>
  <Words>10257</Words>
  <Characters>58467</Characters>
  <Application>Microsoft Office Word</Application>
  <DocSecurity>0</DocSecurity>
  <Lines>487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68587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25</cp:revision>
  <dcterms:created xsi:type="dcterms:W3CDTF">2018-05-23T21:23:00Z</dcterms:created>
  <dcterms:modified xsi:type="dcterms:W3CDTF">2018-05-25T00:47:00Z</dcterms:modified>
</cp:coreProperties>
</file>