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1F82" w:rsidRDefault="00611F82" w:rsidP="00611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82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611F82" w:rsidRDefault="00611F82" w:rsidP="00611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руководителя на выпускную квалификационную работу</w:t>
      </w:r>
    </w:p>
    <w:p w:rsidR="00611F82" w:rsidRDefault="00611F82" w:rsidP="00611F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Романовны на тему:</w:t>
      </w:r>
    </w:p>
    <w:p w:rsidR="00611F82" w:rsidRDefault="00611F82" w:rsidP="00611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Роль сказок</w:t>
      </w:r>
      <w:r w:rsidRPr="00276111">
        <w:rPr>
          <w:rFonts w:ascii="Times New Roman" w:hAnsi="Times New Roman" w:cs="Times New Roman"/>
          <w:noProof/>
          <w:sz w:val="28"/>
          <w:szCs w:val="28"/>
        </w:rPr>
        <w:t xml:space="preserve"> в формировании ценностных ориентаций личности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1F82" w:rsidRPr="00261DB5" w:rsidRDefault="00611F82" w:rsidP="00611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DB5">
        <w:rPr>
          <w:rFonts w:ascii="Times New Roman" w:hAnsi="Times New Roman" w:cs="Times New Roman"/>
          <w:sz w:val="28"/>
          <w:szCs w:val="28"/>
        </w:rPr>
        <w:t>по направлению подготовки 37.04.01 – Психология</w:t>
      </w:r>
    </w:p>
    <w:p w:rsidR="00611F82" w:rsidRPr="00261DB5" w:rsidRDefault="00F72530" w:rsidP="00611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1F82" w:rsidRPr="00261DB5">
        <w:rPr>
          <w:rFonts w:ascii="Times New Roman" w:hAnsi="Times New Roman" w:cs="Times New Roman"/>
          <w:sz w:val="28"/>
          <w:szCs w:val="28"/>
        </w:rPr>
        <w:t>сновная образовательна</w:t>
      </w:r>
      <w:r w:rsidR="00611F82">
        <w:rPr>
          <w:rFonts w:ascii="Times New Roman" w:hAnsi="Times New Roman" w:cs="Times New Roman"/>
          <w:sz w:val="28"/>
          <w:szCs w:val="28"/>
        </w:rPr>
        <w:t>я программа «Социальная психология</w:t>
      </w:r>
      <w:r w:rsidR="00611F82" w:rsidRPr="00261DB5">
        <w:rPr>
          <w:rFonts w:ascii="Times New Roman" w:hAnsi="Times New Roman" w:cs="Times New Roman"/>
          <w:sz w:val="28"/>
          <w:szCs w:val="28"/>
        </w:rPr>
        <w:t>»</w:t>
      </w:r>
    </w:p>
    <w:p w:rsidR="00611F82" w:rsidRDefault="00611F82" w:rsidP="00611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F82" w:rsidRDefault="00611F82" w:rsidP="00611F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Дьяконова Анна Романовна выбрала для своего исследования интересную и крайне важную тему. Роль сказок в формировании ценностей и ценностных ориентаций личности еще недостаточно изучена в современной социально-психологической литературе. </w:t>
      </w:r>
    </w:p>
    <w:p w:rsidR="00611F82" w:rsidRPr="005E13B2" w:rsidRDefault="00611F82" w:rsidP="00611F82">
      <w:pPr>
        <w:autoSpaceDE w:val="0"/>
        <w:autoSpaceDN w:val="0"/>
        <w:adjustRightInd w:val="0"/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работы заключалась в изучении воспоминаний</w:t>
      </w:r>
      <w:r w:rsidR="00F72530">
        <w:rPr>
          <w:rFonts w:ascii="Times New Roman" w:hAnsi="Times New Roman" w:cs="Times New Roman"/>
          <w:sz w:val="28"/>
          <w:szCs w:val="28"/>
        </w:rPr>
        <w:t xml:space="preserve"> о любимой в детстве сказке и ее</w:t>
      </w:r>
      <w:r>
        <w:rPr>
          <w:rFonts w:ascii="Times New Roman" w:hAnsi="Times New Roman" w:cs="Times New Roman"/>
          <w:sz w:val="28"/>
          <w:szCs w:val="28"/>
        </w:rPr>
        <w:t xml:space="preserve"> роли в формировании ценностных ориентаций личности. </w:t>
      </w:r>
    </w:p>
    <w:p w:rsidR="00611F82" w:rsidRDefault="00611F82" w:rsidP="00611F82">
      <w:pPr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глава выпускной квалификационной работы посвящена анализу научной литературы, описанию теории «сказок» в социально-психологическом аспекте. Анна Романовна глубоко понимает роль сказок в жизни современного человека. Предметом своего исследования она избрала </w:t>
      </w:r>
      <w:r w:rsidR="00907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ценностные ориентации личности и</w:t>
      </w:r>
      <w:r w:rsidRPr="005E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воспоминания о любимой сказке в детском возрасте.</w:t>
      </w:r>
    </w:p>
    <w:p w:rsidR="009072D2" w:rsidRDefault="009072D2" w:rsidP="00611F82">
      <w:pPr>
        <w:spacing w:before="4" w:after="4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первой главе автор демонстрирует хорошее знание научной литературы по избранной теме, анализирует понятие «сказка», приводит различные классификации сказок, описывает три принципа</w:t>
      </w:r>
      <w:r w:rsidRPr="005E1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оторым строятся все сказки мира; функции героев сказок. Различные психологические подходы – бихевиоризм, психоанализ,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транзактный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отличаются в оценке роли сказок в формировании личности ребенка.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один из методов психологической работы с детьми. Большое внимание автор уделяет роли сказки в онтогенезе человека.</w:t>
      </w:r>
    </w:p>
    <w:p w:rsidR="009072D2" w:rsidRPr="005E13B2" w:rsidRDefault="009072D2" w:rsidP="009072D2">
      <w:pPr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Вторая глава посвящена </w:t>
      </w:r>
      <w:r>
        <w:rPr>
          <w:rFonts w:ascii="Times New Roman" w:hAnsi="Times New Roman" w:cs="Times New Roman"/>
          <w:sz w:val="28"/>
          <w:szCs w:val="28"/>
        </w:rPr>
        <w:t>исследованию</w:t>
      </w:r>
      <w:r w:rsidRPr="005E13B2">
        <w:rPr>
          <w:rFonts w:ascii="Times New Roman" w:hAnsi="Times New Roman" w:cs="Times New Roman"/>
          <w:sz w:val="28"/>
          <w:szCs w:val="28"/>
        </w:rPr>
        <w:t xml:space="preserve"> связи ценностных ориентаций личности с воспоминаниями о любимой сказке в детстве</w:t>
      </w:r>
      <w:r>
        <w:rPr>
          <w:rFonts w:ascii="Times New Roman" w:hAnsi="Times New Roman" w:cs="Times New Roman"/>
          <w:sz w:val="28"/>
          <w:szCs w:val="28"/>
        </w:rPr>
        <w:t xml:space="preserve">. Глубокий и тщательный анализ литературных источников позволил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грамотно сформулировать программу исследования. </w:t>
      </w:r>
      <w:r w:rsidR="003D04BD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выдвигает интересные гипотезы о связи</w:t>
      </w:r>
      <w:r w:rsidRPr="005E13B2">
        <w:rPr>
          <w:rFonts w:ascii="Times New Roman" w:hAnsi="Times New Roman" w:cs="Times New Roman"/>
          <w:sz w:val="28"/>
          <w:szCs w:val="28"/>
        </w:rPr>
        <w:t xml:space="preserve"> между ценностными ориентациями личности и воспоминаниями о любимой сказке в детском возрасте</w:t>
      </w:r>
      <w:r w:rsidR="003D04BD">
        <w:rPr>
          <w:rFonts w:ascii="Times New Roman" w:hAnsi="Times New Roman" w:cs="Times New Roman"/>
          <w:sz w:val="28"/>
          <w:szCs w:val="28"/>
        </w:rPr>
        <w:t>, подбирает адекватные заявленной теме методы исследования, применяет сложный математический аппарат для анализа полученных данных.</w:t>
      </w:r>
    </w:p>
    <w:p w:rsidR="009072D2" w:rsidRDefault="003D04BD" w:rsidP="00611F82">
      <w:pPr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Третья глава посвящена анализу полученных результатов и их обсуждению. Результаты анализируется на основе применения </w:t>
      </w:r>
      <w:r>
        <w:rPr>
          <w:rFonts w:ascii="Times New Roman" w:hAnsi="Times New Roman" w:cs="Times New Roman"/>
          <w:sz w:val="28"/>
          <w:szCs w:val="28"/>
        </w:rPr>
        <w:t>непараметрического критерия</w:t>
      </w:r>
      <w:r w:rsidRPr="005E13B2">
        <w:rPr>
          <w:rFonts w:ascii="Times New Roman" w:hAnsi="Times New Roman" w:cs="Times New Roman"/>
          <w:sz w:val="28"/>
          <w:szCs w:val="28"/>
        </w:rPr>
        <w:t xml:space="preserve"> сравнения средних у нескольких групп - </w:t>
      </w:r>
      <w:proofErr w:type="spellStart"/>
      <w:r w:rsidRPr="005E13B2">
        <w:rPr>
          <w:rFonts w:ascii="Times New Roman" w:hAnsi="Times New Roman" w:cs="Times New Roman"/>
          <w:sz w:val="28"/>
          <w:szCs w:val="28"/>
        </w:rPr>
        <w:t>Краскела-Уолиса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критерия</w:t>
      </w:r>
      <w:r w:rsidR="00F72530">
        <w:rPr>
          <w:rFonts w:ascii="Times New Roman" w:hAnsi="Times New Roman" w:cs="Times New Roman"/>
          <w:sz w:val="28"/>
          <w:szCs w:val="28"/>
        </w:rPr>
        <w:t xml:space="preserve">  </w:t>
      </w:r>
      <w:r w:rsidRPr="005E13B2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Манна-Уитни,</w:t>
      </w:r>
      <w:r w:rsidRPr="003D04BD">
        <w:rPr>
          <w:rFonts w:ascii="Times New Roman" w:hAnsi="Times New Roman" w:cs="Times New Roman"/>
          <w:sz w:val="28"/>
          <w:szCs w:val="28"/>
        </w:rPr>
        <w:t xml:space="preserve"> </w:t>
      </w:r>
      <w:r w:rsidRPr="005E13B2">
        <w:rPr>
          <w:rFonts w:ascii="Times New Roman" w:hAnsi="Times New Roman" w:cs="Times New Roman"/>
          <w:sz w:val="28"/>
          <w:szCs w:val="28"/>
        </w:rPr>
        <w:t xml:space="preserve">Т-критерий </w:t>
      </w:r>
      <w:proofErr w:type="spellStart"/>
      <w:r w:rsidRPr="005E13B2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результаты наглядно представлены на графиках.</w:t>
      </w:r>
    </w:p>
    <w:p w:rsidR="003D04BD" w:rsidRDefault="003D04BD" w:rsidP="00611F82">
      <w:pPr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содержание выпускной квалификационной работы соответствует заявленной в названии теме, которая полностью раскрыта в содержании работы. Структура выпускной квалификационной работы обоснована задачами исследования и соответствует выдвигаемым гипотезам. В литературном обзоре нашли отражение актуальные проблемы теоретического и прикладного характера, использована современная литература. Выводы подробно описаны и обоснованы полученными результатами.</w:t>
      </w:r>
    </w:p>
    <w:p w:rsidR="00F72530" w:rsidRDefault="003D04BD" w:rsidP="00F7253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Достоинством работы является выбор </w:t>
      </w:r>
      <w:r w:rsidR="00F72530">
        <w:rPr>
          <w:rFonts w:ascii="Times New Roman" w:hAnsi="Times New Roman" w:cs="Times New Roman"/>
          <w:sz w:val="28"/>
          <w:szCs w:val="28"/>
        </w:rPr>
        <w:t>интересной, мало изученной темы исследования, а также грамотное использование математического аппарата обработки данных.</w:t>
      </w:r>
      <w:r w:rsidR="00F72530" w:rsidRPr="00F72530">
        <w:rPr>
          <w:rFonts w:ascii="Times New Roman" w:hAnsi="Times New Roman" w:cs="Times New Roman"/>
          <w:sz w:val="28"/>
          <w:szCs w:val="28"/>
        </w:rPr>
        <w:t xml:space="preserve"> </w:t>
      </w:r>
      <w:r w:rsidR="00F72530">
        <w:rPr>
          <w:rFonts w:ascii="Times New Roman" w:hAnsi="Times New Roman" w:cs="Times New Roman"/>
          <w:sz w:val="28"/>
          <w:szCs w:val="28"/>
        </w:rPr>
        <w:t>Недостаток заключается в том. что в работе допущены опечатки. Материал доступно представлен в виде графиков</w:t>
      </w:r>
    </w:p>
    <w:p w:rsidR="00F72530" w:rsidRDefault="00F72530" w:rsidP="00F72530">
      <w:pPr>
        <w:spacing w:before="4" w:after="4" w:line="360" w:lineRule="auto"/>
        <w:ind w:right="57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выпускную квалификационную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Романовны на тему: « Роль сказок</w:t>
      </w:r>
      <w:r w:rsidRPr="00276111">
        <w:rPr>
          <w:rFonts w:ascii="Times New Roman" w:hAnsi="Times New Roman" w:cs="Times New Roman"/>
          <w:noProof/>
          <w:sz w:val="28"/>
          <w:szCs w:val="28"/>
        </w:rPr>
        <w:t xml:space="preserve"> в формировании ценностных ориентаций личности</w:t>
      </w:r>
      <w:r>
        <w:rPr>
          <w:rFonts w:ascii="Times New Roman" w:hAnsi="Times New Roman" w:cs="Times New Roman"/>
          <w:sz w:val="28"/>
          <w:szCs w:val="28"/>
        </w:rPr>
        <w:t>» следует оценить на «отлично», рекомендовать к печати.</w:t>
      </w:r>
    </w:p>
    <w:p w:rsidR="00F72530" w:rsidRDefault="00F72530" w:rsidP="00F72530">
      <w:pPr>
        <w:spacing w:before="4" w:after="4" w:line="360" w:lineRule="auto"/>
        <w:ind w:right="57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F72530" w:rsidRDefault="00F72530" w:rsidP="00F72530">
      <w:pPr>
        <w:spacing w:before="4" w:after="4" w:line="360" w:lineRule="auto"/>
        <w:ind w:right="57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доктор психологических наук,</w:t>
      </w:r>
    </w:p>
    <w:p w:rsidR="00F72530" w:rsidRDefault="00F72530" w:rsidP="00F72530">
      <w:pPr>
        <w:spacing w:before="4" w:after="4" w:line="360" w:lineRule="auto"/>
        <w:ind w:right="57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социальной психологии СПбГУ</w:t>
      </w:r>
    </w:p>
    <w:p w:rsidR="00F72530" w:rsidRDefault="00F72530" w:rsidP="00F72530">
      <w:pPr>
        <w:spacing w:before="4" w:after="4" w:line="360" w:lineRule="auto"/>
        <w:ind w:right="57" w:firstLine="8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Георгиевна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Почебут</w:t>
      </w:r>
      <w:proofErr w:type="spellEnd"/>
    </w:p>
    <w:p w:rsidR="00F72530" w:rsidRPr="00F72530" w:rsidRDefault="00F72530" w:rsidP="00F72530">
      <w:pPr>
        <w:spacing w:before="4" w:after="4" w:line="360" w:lineRule="auto"/>
        <w:ind w:right="57" w:firstLine="87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28 мая 2018 г.</w:t>
      </w:r>
    </w:p>
    <w:p w:rsidR="00611F82" w:rsidRPr="00611F82" w:rsidRDefault="00611F82" w:rsidP="00611F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1F82" w:rsidRPr="0061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1F82"/>
    <w:rsid w:val="003D04BD"/>
    <w:rsid w:val="00611F82"/>
    <w:rsid w:val="009072D2"/>
    <w:rsid w:val="00F7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</dc:creator>
  <cp:keywords/>
  <dc:description/>
  <cp:lastModifiedBy>OCZ</cp:lastModifiedBy>
  <cp:revision>2</cp:revision>
  <dcterms:created xsi:type="dcterms:W3CDTF">2018-05-28T11:59:00Z</dcterms:created>
  <dcterms:modified xsi:type="dcterms:W3CDTF">2018-05-28T12:36:00Z</dcterms:modified>
</cp:coreProperties>
</file>