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1E" w:rsidRDefault="00FC53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САНКТ-</w:t>
      </w:r>
      <w:proofErr w:type="gramStart"/>
      <w:r>
        <w:rPr>
          <w:rFonts w:ascii="Times New Roman" w:hAnsi="Times New Roman"/>
          <w:b/>
          <w:color w:val="000000"/>
          <w:sz w:val="26"/>
        </w:rPr>
        <w:t>ПЕТЕРБУРГСКИЙ  ГОСУДАРСТВЕННЫЙ</w:t>
      </w:r>
      <w:proofErr w:type="gramEnd"/>
      <w:r>
        <w:rPr>
          <w:rFonts w:ascii="Times New Roman" w:hAnsi="Times New Roman"/>
          <w:b/>
          <w:color w:val="000000"/>
          <w:sz w:val="26"/>
        </w:rPr>
        <w:t xml:space="preserve"> УНИВЕРСИТЕТ</w:t>
      </w:r>
    </w:p>
    <w:p w:rsidR="001E781E" w:rsidRDefault="00FC53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Основная образовательная программа магистратуры «Графический дизайн»</w:t>
      </w:r>
    </w:p>
    <w:p w:rsidR="001E781E" w:rsidRDefault="001E7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1E781E" w:rsidRDefault="00FC53F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ОТЗЫВ РЕЦЕНЗЕНТА</w:t>
      </w:r>
    </w:p>
    <w:p w:rsidR="001E781E" w:rsidRDefault="00FC53F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на выпускную квалификационную работу студента</w:t>
      </w:r>
      <w:r>
        <w:rPr>
          <w:rFonts w:ascii="Times New Roman" w:hAnsi="Times New Roman"/>
          <w:color w:val="000000"/>
          <w:sz w:val="26"/>
        </w:rPr>
        <w:br/>
      </w:r>
    </w:p>
    <w:p w:rsidR="001E781E" w:rsidRPr="00FC53F3" w:rsidRDefault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ФИО студента (полностью): </w:t>
      </w:r>
      <w:r w:rsidRPr="00FC53F3">
        <w:rPr>
          <w:rFonts w:ascii="Times New Roman" w:hAnsi="Times New Roman"/>
          <w:color w:val="000000"/>
          <w:sz w:val="26"/>
        </w:rPr>
        <w:t>Румянцева Мария</w:t>
      </w:r>
      <w:r>
        <w:rPr>
          <w:rFonts w:ascii="Times New Roman" w:hAnsi="Times New Roman"/>
          <w:color w:val="000000"/>
          <w:sz w:val="26"/>
        </w:rPr>
        <w:t xml:space="preserve"> Ильинична</w:t>
      </w:r>
    </w:p>
    <w:p w:rsidR="001E781E" w:rsidRPr="00FC53F3" w:rsidRDefault="001E7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</w:p>
    <w:p w:rsidR="001E781E" w:rsidRPr="00FC53F3" w:rsidRDefault="00FC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Тема ВКР: </w:t>
      </w:r>
      <w:r w:rsidRPr="00FC53F3">
        <w:rPr>
          <w:rFonts w:ascii="Times New Roman" w:hAnsi="Times New Roman"/>
          <w:color w:val="000000"/>
          <w:sz w:val="26"/>
        </w:rPr>
        <w:t>«Дизайн-концепция электронного интерактивного издания для детей</w:t>
      </w:r>
      <w:r>
        <w:rPr>
          <w:rFonts w:ascii="Times New Roman" w:hAnsi="Times New Roman"/>
          <w:color w:val="000000"/>
          <w:sz w:val="26"/>
        </w:rPr>
        <w:t>»</w:t>
      </w:r>
    </w:p>
    <w:p w:rsidR="001E781E" w:rsidRDefault="00FC53F3" w:rsidP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ВКР состоит из теоретической части на </w:t>
      </w:r>
      <w:r>
        <w:rPr>
          <w:rFonts w:ascii="Times New Roman" w:hAnsi="Times New Roman"/>
          <w:color w:val="000000"/>
          <w:sz w:val="26"/>
        </w:rPr>
        <w:t>и проектной части</w:t>
      </w:r>
    </w:p>
    <w:p w:rsidR="00FC53F3" w:rsidRDefault="00FC53F3" w:rsidP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</w:p>
    <w:p w:rsidR="001E781E" w:rsidRPr="00FC53F3" w:rsidRDefault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</w:t>
      </w:r>
      <w:r>
        <w:rPr>
          <w:rFonts w:ascii="Times New Roman" w:hAnsi="Times New Roman"/>
          <w:color w:val="000000"/>
          <w:sz w:val="26"/>
        </w:rPr>
        <w:t>еоретическая часть по содержанию, изложению концепции _____</w:t>
      </w:r>
      <w:r w:rsidRPr="00FC53F3">
        <w:rPr>
          <w:rFonts w:ascii="Times New Roman" w:hAnsi="Times New Roman"/>
          <w:color w:val="000000"/>
          <w:sz w:val="26"/>
        </w:rPr>
        <w:t>соответствует</w:t>
      </w:r>
      <w:r>
        <w:rPr>
          <w:rFonts w:ascii="Times New Roman" w:hAnsi="Times New Roman"/>
          <w:color w:val="000000"/>
          <w:sz w:val="26"/>
        </w:rPr>
        <w:t>_____</w:t>
      </w:r>
      <w:r>
        <w:rPr>
          <w:rFonts w:ascii="Times New Roman" w:hAnsi="Times New Roman"/>
          <w:color w:val="000000"/>
          <w:sz w:val="26"/>
        </w:rPr>
        <w:t>__</w:t>
      </w:r>
    </w:p>
    <w:p w:rsidR="001E781E" w:rsidRDefault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vertAlign w:val="superscript"/>
        </w:rPr>
      </w:pPr>
      <w:r>
        <w:rPr>
          <w:rFonts w:ascii="Times New Roman" w:hAnsi="Times New Roman"/>
          <w:color w:val="000000"/>
          <w:sz w:val="26"/>
          <w:vertAlign w:val="superscript"/>
        </w:rPr>
        <w:t xml:space="preserve">                                                                                                                                                                 (соответствует, не соответствует)</w:t>
      </w:r>
    </w:p>
    <w:p w:rsidR="001E781E" w:rsidRDefault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требованиям, предъявляемым к выпускной квалификационной ра</w:t>
      </w:r>
      <w:r>
        <w:rPr>
          <w:rFonts w:ascii="Times New Roman" w:hAnsi="Times New Roman"/>
          <w:color w:val="000000"/>
          <w:sz w:val="26"/>
        </w:rPr>
        <w:t>боте магистра по направлению 072500 Дизайн, профиль графический дизайн.</w:t>
      </w:r>
    </w:p>
    <w:p w:rsidR="001E781E" w:rsidRDefault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Проектная часть по составу, художественному и техническому уровню презентации_____________________</w:t>
      </w:r>
      <w:r>
        <w:rPr>
          <w:rFonts w:ascii="Times New Roman" w:hAnsi="Times New Roman"/>
          <w:color w:val="000000"/>
          <w:sz w:val="26"/>
          <w:u w:val="single"/>
        </w:rPr>
        <w:t>соответствует_________</w:t>
      </w:r>
      <w:r>
        <w:rPr>
          <w:rFonts w:ascii="Times New Roman" w:hAnsi="Times New Roman"/>
          <w:color w:val="000000"/>
          <w:sz w:val="26"/>
        </w:rPr>
        <w:t>_______________________</w:t>
      </w:r>
    </w:p>
    <w:p w:rsidR="001E781E" w:rsidRDefault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vertAlign w:val="superscript"/>
        </w:rPr>
      </w:pPr>
      <w:r>
        <w:rPr>
          <w:rFonts w:ascii="Times New Roman" w:hAnsi="Times New Roman"/>
          <w:color w:val="000000"/>
          <w:sz w:val="26"/>
          <w:vertAlign w:val="superscript"/>
        </w:rPr>
        <w:t xml:space="preserve">                                           (соответствует, в основном соответствует, не соответствует)</w:t>
      </w:r>
    </w:p>
    <w:p w:rsidR="001E781E" w:rsidRDefault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требованиям, предъявляемым к выпускной квалификационной работе магистра по направлению 072500 Дизайн, профиль графический дизайн.</w:t>
      </w:r>
    </w:p>
    <w:p w:rsidR="001E781E" w:rsidRDefault="001E781E">
      <w:pPr>
        <w:shd w:val="clear" w:color="auto" w:fill="FFFFFF"/>
        <w:spacing w:after="0" w:line="240" w:lineRule="auto"/>
        <w:ind w:left="1742"/>
        <w:jc w:val="both"/>
        <w:rPr>
          <w:rFonts w:ascii="Times New Roman" w:hAnsi="Times New Roman"/>
          <w:b/>
          <w:color w:val="000000"/>
          <w:sz w:val="26"/>
        </w:rPr>
      </w:pPr>
    </w:p>
    <w:p w:rsidR="001E781E" w:rsidRDefault="00FC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1. Актуальность темы и</w:t>
      </w:r>
      <w:r>
        <w:rPr>
          <w:rFonts w:ascii="Times New Roman" w:hAnsi="Times New Roman"/>
          <w:color w:val="000000"/>
          <w:sz w:val="26"/>
        </w:rPr>
        <w:t xml:space="preserve"> выбора объекта </w:t>
      </w:r>
      <w:proofErr w:type="spellStart"/>
      <w:r>
        <w:rPr>
          <w:rFonts w:ascii="Times New Roman" w:hAnsi="Times New Roman"/>
          <w:color w:val="000000"/>
          <w:sz w:val="26"/>
        </w:rPr>
        <w:t>исследования__</w:t>
      </w:r>
      <w:r>
        <w:rPr>
          <w:rFonts w:ascii="Times New Roman" w:hAnsi="Times New Roman"/>
          <w:color w:val="000000"/>
          <w:sz w:val="26"/>
          <w:u w:val="single"/>
        </w:rPr>
        <w:t>выпускная</w:t>
      </w:r>
      <w:proofErr w:type="spellEnd"/>
      <w:r>
        <w:rPr>
          <w:rFonts w:ascii="Times New Roman" w:hAnsi="Times New Roman"/>
          <w:color w:val="000000"/>
          <w:sz w:val="26"/>
          <w:u w:val="single"/>
        </w:rPr>
        <w:t xml:space="preserve"> квалификационная работа магистра посвящена актуальной тематике исследования и выработки прикладных решений в области UIUX-цифровых продуктов</w:t>
      </w:r>
      <w:r>
        <w:rPr>
          <w:rFonts w:ascii="Times New Roman" w:hAnsi="Times New Roman"/>
          <w:color w:val="000000"/>
          <w:sz w:val="26"/>
        </w:rPr>
        <w:t>___________________________________</w:t>
      </w:r>
    </w:p>
    <w:p w:rsidR="001E781E" w:rsidRDefault="001E78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1E781E" w:rsidRDefault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 Краткая характеристика структуры раб</w:t>
      </w:r>
      <w:r>
        <w:rPr>
          <w:rFonts w:ascii="Times New Roman" w:hAnsi="Times New Roman"/>
          <w:color w:val="000000"/>
          <w:sz w:val="26"/>
        </w:rPr>
        <w:t xml:space="preserve">оты, взаимного соответствия теоретической и проектной </w:t>
      </w:r>
      <w:proofErr w:type="spellStart"/>
      <w:r>
        <w:rPr>
          <w:rFonts w:ascii="Times New Roman" w:hAnsi="Times New Roman"/>
          <w:color w:val="000000"/>
          <w:sz w:val="26"/>
        </w:rPr>
        <w:t>части___</w:t>
      </w:r>
      <w:r>
        <w:rPr>
          <w:rFonts w:ascii="Times New Roman" w:hAnsi="Times New Roman"/>
          <w:color w:val="000000"/>
          <w:sz w:val="26"/>
          <w:u w:val="single"/>
        </w:rPr>
        <w:t>все</w:t>
      </w:r>
      <w:proofErr w:type="spellEnd"/>
      <w:r>
        <w:rPr>
          <w:rFonts w:ascii="Times New Roman" w:hAnsi="Times New Roman"/>
          <w:color w:val="000000"/>
          <w:sz w:val="26"/>
          <w:u w:val="single"/>
        </w:rPr>
        <w:t xml:space="preserve"> части выпускной квалификационной работы магистра увязаны в четкую структуру. Теоретическая часть и прикладное решение полностью </w:t>
      </w:r>
      <w:proofErr w:type="spellStart"/>
      <w:r>
        <w:rPr>
          <w:rFonts w:ascii="Times New Roman" w:hAnsi="Times New Roman"/>
          <w:color w:val="000000"/>
          <w:sz w:val="26"/>
          <w:u w:val="single"/>
        </w:rPr>
        <w:t>соотвествуют</w:t>
      </w:r>
      <w:proofErr w:type="spellEnd"/>
      <w:r>
        <w:rPr>
          <w:rFonts w:ascii="Times New Roman" w:hAnsi="Times New Roman"/>
          <w:color w:val="000000"/>
          <w:sz w:val="26"/>
          <w:u w:val="single"/>
        </w:rPr>
        <w:t xml:space="preserve"> </w:t>
      </w:r>
      <w:r w:rsidRPr="00FC53F3">
        <w:rPr>
          <w:rFonts w:ascii="Times New Roman" w:hAnsi="Times New Roman"/>
          <w:color w:val="000000"/>
          <w:sz w:val="26"/>
        </w:rPr>
        <w:t>с</w:t>
      </w:r>
      <w:r w:rsidRPr="00FC53F3">
        <w:rPr>
          <w:rFonts w:ascii="Times New Roman" w:hAnsi="Times New Roman"/>
          <w:color w:val="000000"/>
          <w:sz w:val="26"/>
        </w:rPr>
        <w:t>воей смысловой и качественной парадигме</w:t>
      </w:r>
      <w:r w:rsidRPr="00FC53F3">
        <w:rPr>
          <w:rFonts w:ascii="Times New Roman" w:hAnsi="Times New Roman"/>
          <w:color w:val="000000"/>
          <w:sz w:val="26"/>
        </w:rPr>
        <w:t>_________</w:t>
      </w:r>
      <w:r w:rsidRPr="00FC53F3">
        <w:rPr>
          <w:rFonts w:ascii="Times New Roman" w:hAnsi="Times New Roman"/>
          <w:color w:val="000000"/>
          <w:sz w:val="26"/>
        </w:rPr>
        <w:t>_____________________________</w:t>
      </w:r>
    </w:p>
    <w:p w:rsidR="001E781E" w:rsidRPr="00FC53F3" w:rsidRDefault="001E7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</w:p>
    <w:p w:rsidR="001E781E" w:rsidRDefault="00FC53F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 Достоинства работы (по содержанию и оформлению) </w:t>
      </w:r>
      <w:r>
        <w:rPr>
          <w:rFonts w:ascii="Times New Roman" w:hAnsi="Times New Roman"/>
          <w:color w:val="000000"/>
          <w:sz w:val="26"/>
          <w:u w:val="single"/>
        </w:rPr>
        <w:t xml:space="preserve">выпускная квалификационная работа магистра имеет выраженную идентичность художественно-пластического решения. Инженерная составляющая выполнена на достаточном уровне. Особенно стоить отметить найденный баланс проработки пользовательского опыта в отношении </w:t>
      </w:r>
      <w:r>
        <w:rPr>
          <w:rFonts w:ascii="Times New Roman" w:hAnsi="Times New Roman"/>
          <w:color w:val="000000"/>
          <w:sz w:val="26"/>
          <w:u w:val="single"/>
        </w:rPr>
        <w:t xml:space="preserve">целевого форм-фактора -- планшетного </w:t>
      </w:r>
      <w:proofErr w:type="spellStart"/>
      <w:proofErr w:type="gramStart"/>
      <w:r>
        <w:rPr>
          <w:rFonts w:ascii="Times New Roman" w:hAnsi="Times New Roman"/>
          <w:color w:val="000000"/>
          <w:sz w:val="26"/>
          <w:u w:val="single"/>
        </w:rPr>
        <w:t>компьтера</w:t>
      </w:r>
      <w:proofErr w:type="spellEnd"/>
      <w:r>
        <w:rPr>
          <w:rFonts w:ascii="Times New Roman" w:hAnsi="Times New Roman"/>
          <w:color w:val="000000"/>
          <w:sz w:val="26"/>
          <w:u w:val="single"/>
        </w:rPr>
        <w:t>.</w:t>
      </w:r>
      <w:r>
        <w:rPr>
          <w:rFonts w:ascii="Times New Roman" w:hAnsi="Times New Roman"/>
          <w:color w:val="000000"/>
          <w:sz w:val="26"/>
        </w:rPr>
        <w:t>_</w:t>
      </w:r>
      <w:proofErr w:type="gramEnd"/>
      <w:r>
        <w:rPr>
          <w:rFonts w:ascii="Times New Roman" w:hAnsi="Times New Roman"/>
          <w:color w:val="000000"/>
          <w:sz w:val="26"/>
        </w:rPr>
        <w:t>______________________________</w:t>
      </w:r>
    </w:p>
    <w:p w:rsidR="001E781E" w:rsidRDefault="001E781E"/>
    <w:p w:rsidR="001E781E" w:rsidRDefault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4. Недостатки работы (по содержанию и оформлению) </w:t>
      </w:r>
      <w:r>
        <w:rPr>
          <w:rFonts w:ascii="Times New Roman" w:hAnsi="Times New Roman"/>
          <w:color w:val="000000"/>
          <w:sz w:val="26"/>
          <w:u w:val="single"/>
        </w:rPr>
        <w:t>стоит обратить внимание на панель управления приложением в ее совокупном объеме инструментов. Необходимо оптимизировать количе</w:t>
      </w:r>
      <w:r>
        <w:rPr>
          <w:rFonts w:ascii="Times New Roman" w:hAnsi="Times New Roman"/>
          <w:color w:val="000000"/>
          <w:sz w:val="26"/>
          <w:u w:val="single"/>
        </w:rPr>
        <w:t xml:space="preserve">ство сущностей, относительно ролей </w:t>
      </w:r>
      <w:proofErr w:type="gramStart"/>
      <w:r>
        <w:rPr>
          <w:rFonts w:ascii="Times New Roman" w:hAnsi="Times New Roman"/>
          <w:color w:val="000000"/>
          <w:sz w:val="26"/>
          <w:u w:val="single"/>
        </w:rPr>
        <w:t>пользователя._</w:t>
      </w:r>
      <w:proofErr w:type="gramEnd"/>
      <w:r>
        <w:rPr>
          <w:rFonts w:ascii="Times New Roman" w:hAnsi="Times New Roman"/>
          <w:color w:val="000000"/>
          <w:sz w:val="26"/>
          <w:u w:val="single"/>
        </w:rPr>
        <w:t>___________</w:t>
      </w:r>
    </w:p>
    <w:p w:rsidR="001E781E" w:rsidRDefault="001E78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1E781E" w:rsidRDefault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5. Особые замечания, пожелания и предложения ___</w:t>
      </w:r>
      <w:r>
        <w:rPr>
          <w:rFonts w:ascii="Times New Roman" w:hAnsi="Times New Roman"/>
          <w:color w:val="000000"/>
          <w:sz w:val="26"/>
          <w:u w:val="single"/>
        </w:rPr>
        <w:t>рекомендуется реализовать проект в бизнес-пространстве</w:t>
      </w:r>
      <w:r>
        <w:rPr>
          <w:rFonts w:ascii="Times New Roman" w:hAnsi="Times New Roman"/>
          <w:color w:val="000000"/>
          <w:sz w:val="26"/>
        </w:rPr>
        <w:t>__________________________________________________________</w:t>
      </w:r>
    </w:p>
    <w:p w:rsidR="001E781E" w:rsidRDefault="001E78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1E781E" w:rsidRDefault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Проект заслуживает ________</w:t>
      </w:r>
      <w:r>
        <w:rPr>
          <w:rFonts w:ascii="Times New Roman" w:hAnsi="Times New Roman"/>
          <w:color w:val="000000"/>
          <w:sz w:val="26"/>
          <w:u w:val="single"/>
        </w:rPr>
        <w:t>хорош</w:t>
      </w:r>
      <w:r>
        <w:rPr>
          <w:rFonts w:ascii="Times New Roman" w:hAnsi="Times New Roman"/>
          <w:color w:val="000000"/>
          <w:sz w:val="26"/>
          <w:u w:val="single"/>
        </w:rPr>
        <w:t>ей</w:t>
      </w:r>
      <w:r>
        <w:rPr>
          <w:rFonts w:ascii="Times New Roman" w:hAnsi="Times New Roman"/>
          <w:color w:val="000000"/>
          <w:sz w:val="26"/>
        </w:rPr>
        <w:t>______________________________ оценки.</w:t>
      </w:r>
    </w:p>
    <w:p w:rsidR="001E781E" w:rsidRDefault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color w:val="000000"/>
          <w:sz w:val="26"/>
          <w:vertAlign w:val="superscript"/>
        </w:rPr>
        <w:t xml:space="preserve">                                                    (отличной, хорошей, удовлетворительной, не удовлетворительной)</w:t>
      </w:r>
    </w:p>
    <w:p w:rsidR="001E781E" w:rsidRDefault="001E7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</w:p>
    <w:p w:rsidR="001E781E" w:rsidRDefault="00FC53F3">
      <w:r>
        <w:rPr>
          <w:rFonts w:ascii="Times New Roman" w:hAnsi="Times New Roman"/>
          <w:color w:val="000000"/>
          <w:sz w:val="26"/>
        </w:rPr>
        <w:t>Рецензент _</w:t>
      </w:r>
      <w:r>
        <w:rPr>
          <w:rFonts w:ascii="Times New Roman" w:hAnsi="Times New Roman"/>
          <w:color w:val="000000"/>
          <w:sz w:val="24"/>
          <w:u w:val="single"/>
        </w:rPr>
        <w:t>Герасимов Никита Сергеевич. Главный дизайнер АО «Сбербанк-Технологии». Департамент разви</w:t>
      </w:r>
      <w:r>
        <w:rPr>
          <w:rFonts w:ascii="Times New Roman" w:hAnsi="Times New Roman"/>
          <w:color w:val="000000"/>
          <w:sz w:val="24"/>
          <w:u w:val="single"/>
        </w:rPr>
        <w:t>тия и автоматизации внутренних процессов. ЦК инфраструктурных платформ и сервисов. Отдел проектирования пользовательского взаимодействия__________</w:t>
      </w:r>
    </w:p>
    <w:p w:rsidR="001E781E" w:rsidRDefault="00FC53F3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color w:val="000000"/>
          <w:sz w:val="26"/>
          <w:vertAlign w:val="superscript"/>
        </w:rPr>
        <w:t xml:space="preserve">                                                                     (фамилия, имя, отчество, должность, мест</w:t>
      </w:r>
      <w:r>
        <w:rPr>
          <w:rFonts w:ascii="Times New Roman" w:hAnsi="Times New Roman"/>
          <w:color w:val="000000"/>
          <w:sz w:val="26"/>
          <w:vertAlign w:val="superscript"/>
        </w:rPr>
        <w:t>о работы)</w:t>
      </w:r>
    </w:p>
    <w:p w:rsidR="001E781E" w:rsidRDefault="001E78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1E781E" w:rsidRDefault="001E78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</w:p>
    <w:p w:rsidR="001E781E" w:rsidRDefault="00FC53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Дата: «</w:t>
      </w:r>
      <w:r>
        <w:rPr>
          <w:rFonts w:ascii="Times New Roman" w:hAnsi="Times New Roman"/>
          <w:sz w:val="26"/>
          <w:shd w:val="clear" w:color="auto" w:fill="FFFF00"/>
        </w:rPr>
        <w:t>4</w:t>
      </w:r>
      <w:r>
        <w:rPr>
          <w:rFonts w:ascii="Times New Roman" w:hAnsi="Times New Roman"/>
          <w:sz w:val="26"/>
        </w:rPr>
        <w:t xml:space="preserve">» </w:t>
      </w:r>
      <w:r>
        <w:rPr>
          <w:rFonts w:ascii="Times New Roman" w:hAnsi="Times New Roman"/>
          <w:sz w:val="26"/>
          <w:shd w:val="clear" w:color="auto" w:fill="FFFF00"/>
        </w:rPr>
        <w:t>_июня</w:t>
      </w:r>
      <w:r>
        <w:rPr>
          <w:rFonts w:ascii="Times New Roman" w:hAnsi="Times New Roman"/>
          <w:sz w:val="26"/>
          <w:shd w:val="clear" w:color="auto" w:fill="FFFF00"/>
        </w:rPr>
        <w:t>_</w:t>
      </w:r>
      <w:r>
        <w:rPr>
          <w:rFonts w:ascii="Times New Roman" w:hAnsi="Times New Roman"/>
          <w:sz w:val="26"/>
        </w:rPr>
        <w:t xml:space="preserve"> 20</w:t>
      </w:r>
      <w:r>
        <w:rPr>
          <w:rFonts w:ascii="Times New Roman" w:hAnsi="Times New Roman"/>
          <w:sz w:val="26"/>
          <w:shd w:val="clear" w:color="auto" w:fill="FFFF00"/>
        </w:rPr>
        <w:t>18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г.                              Подпись: </w:t>
      </w:r>
      <w:r>
        <w:rPr>
          <w:rFonts w:ascii="Times New Roman" w:hAnsi="Times New Roman"/>
          <w:sz w:val="26"/>
          <w:shd w:val="clear" w:color="auto" w:fill="FFFF00"/>
        </w:rPr>
        <w:t>___________________</w:t>
      </w:r>
    </w:p>
    <w:sectPr w:rsidR="001E781E">
      <w:pgSz w:w="11909" w:h="16834"/>
      <w:pgMar w:top="568" w:right="852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1E781E"/>
    <w:rsid w:val="001E781E"/>
    <w:rsid w:val="00FC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11B0"/>
  <w15:docId w15:val="{49F72462-02B0-41CF-84BA-3201DC02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spacing w:after="200" w:line="276" w:lineRule="auto"/>
      <w:ind w:left="7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рецензента_графдиз_маг_2016 (копия 1).docx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рецензента_графдиз_маг_2016 (копия 1).docx</dc:title>
  <cp:lastModifiedBy>ANNA</cp:lastModifiedBy>
  <cp:revision>2</cp:revision>
  <dcterms:created xsi:type="dcterms:W3CDTF">2018-06-06T22:55:00Z</dcterms:created>
  <dcterms:modified xsi:type="dcterms:W3CDTF">2018-06-06T22:58:00Z</dcterms:modified>
</cp:coreProperties>
</file>