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C19" w:rsidRPr="00324C19" w:rsidRDefault="00324C19" w:rsidP="00324C19">
      <w:pPr>
        <w:spacing w:after="200" w:line="360" w:lineRule="auto"/>
        <w:jc w:val="center"/>
        <w:rPr>
          <w:rFonts w:ascii="Times New Roman" w:hAnsi="Times New Roman" w:cs="Times New Roman"/>
          <w:sz w:val="28"/>
          <w:szCs w:val="28"/>
        </w:rPr>
      </w:pPr>
      <w:r w:rsidRPr="00324C19">
        <w:rPr>
          <w:rFonts w:ascii="Times New Roman" w:hAnsi="Times New Roman" w:cs="Times New Roman"/>
          <w:sz w:val="28"/>
          <w:szCs w:val="28"/>
        </w:rPr>
        <w:t>ПРАВИТЕЛЬСТВО РОССИЙСКОЙ ФЕДЕРАЦИИ</w:t>
      </w:r>
    </w:p>
    <w:p w:rsidR="00324C19" w:rsidRPr="00324C19" w:rsidRDefault="00324C19" w:rsidP="00324C19">
      <w:pPr>
        <w:spacing w:after="200" w:line="360" w:lineRule="auto"/>
        <w:jc w:val="center"/>
        <w:rPr>
          <w:rFonts w:ascii="Times New Roman" w:hAnsi="Times New Roman" w:cs="Times New Roman"/>
          <w:sz w:val="28"/>
          <w:szCs w:val="28"/>
        </w:rPr>
      </w:pPr>
      <w:r w:rsidRPr="00324C19">
        <w:rPr>
          <w:rFonts w:ascii="Times New Roman" w:hAnsi="Times New Roman" w:cs="Times New Roman"/>
          <w:sz w:val="28"/>
          <w:szCs w:val="28"/>
        </w:rPr>
        <w:t>ФЕДЕРАЛЬНОЕ ГОСУДАРСТВЕННОЕ БЮДЖЕТНОЕ</w:t>
      </w:r>
    </w:p>
    <w:p w:rsidR="00324C19" w:rsidRPr="00324C19" w:rsidRDefault="00324C19" w:rsidP="00324C19">
      <w:pPr>
        <w:spacing w:after="200" w:line="360" w:lineRule="auto"/>
        <w:jc w:val="center"/>
        <w:rPr>
          <w:rFonts w:ascii="Times New Roman" w:hAnsi="Times New Roman" w:cs="Times New Roman"/>
          <w:sz w:val="28"/>
          <w:szCs w:val="28"/>
        </w:rPr>
      </w:pPr>
      <w:r w:rsidRPr="00324C19">
        <w:rPr>
          <w:rFonts w:ascii="Times New Roman" w:hAnsi="Times New Roman" w:cs="Times New Roman"/>
          <w:sz w:val="28"/>
          <w:szCs w:val="28"/>
        </w:rPr>
        <w:t>ОБРАЗОВАТЕЛЬНОЕ УЧРЕЖДЕНИЕ</w:t>
      </w:r>
    </w:p>
    <w:p w:rsidR="00324C19" w:rsidRPr="00324C19" w:rsidRDefault="00324C19" w:rsidP="00324C19">
      <w:pPr>
        <w:spacing w:after="200" w:line="360" w:lineRule="auto"/>
        <w:jc w:val="center"/>
        <w:rPr>
          <w:rFonts w:ascii="Times New Roman" w:hAnsi="Times New Roman" w:cs="Times New Roman"/>
          <w:sz w:val="28"/>
          <w:szCs w:val="28"/>
        </w:rPr>
      </w:pPr>
      <w:r w:rsidRPr="00324C19">
        <w:rPr>
          <w:rFonts w:ascii="Times New Roman" w:hAnsi="Times New Roman" w:cs="Times New Roman"/>
          <w:sz w:val="28"/>
          <w:szCs w:val="28"/>
        </w:rPr>
        <w:t>ВЫСШЕГО ОБРАЗОВАНИЯ</w:t>
      </w:r>
    </w:p>
    <w:p w:rsidR="00324C19" w:rsidRPr="00324C19" w:rsidRDefault="00324C19" w:rsidP="00324C19">
      <w:pPr>
        <w:spacing w:after="200" w:line="360" w:lineRule="auto"/>
        <w:jc w:val="center"/>
        <w:rPr>
          <w:rFonts w:ascii="Times New Roman" w:hAnsi="Times New Roman" w:cs="Times New Roman"/>
          <w:sz w:val="28"/>
          <w:szCs w:val="28"/>
        </w:rPr>
      </w:pPr>
      <w:r w:rsidRPr="00324C19">
        <w:rPr>
          <w:rFonts w:ascii="Times New Roman" w:hAnsi="Times New Roman" w:cs="Times New Roman"/>
          <w:sz w:val="28"/>
          <w:szCs w:val="28"/>
        </w:rPr>
        <w:t>«САНКТ-ПЕТЕРБУРГСКИЙ ГОСУДАРСТВЕННЫЙ УНИВЕРСИТЕТ»</w:t>
      </w:r>
    </w:p>
    <w:p w:rsidR="00324C19" w:rsidRDefault="00324C19" w:rsidP="00324C19">
      <w:pPr>
        <w:spacing w:after="200" w:line="360" w:lineRule="auto"/>
        <w:jc w:val="center"/>
        <w:rPr>
          <w:rFonts w:ascii="Times New Roman" w:hAnsi="Times New Roman" w:cs="Times New Roman"/>
          <w:sz w:val="28"/>
          <w:szCs w:val="28"/>
        </w:rPr>
      </w:pPr>
      <w:r w:rsidRPr="00324C19">
        <w:rPr>
          <w:rFonts w:ascii="Times New Roman" w:hAnsi="Times New Roman" w:cs="Times New Roman"/>
          <w:sz w:val="28"/>
          <w:szCs w:val="28"/>
        </w:rPr>
        <w:t>(СПбГУ)</w:t>
      </w:r>
    </w:p>
    <w:p w:rsidR="00C7614F" w:rsidRDefault="00C7614F" w:rsidP="00C7614F">
      <w:pPr>
        <w:spacing w:after="200" w:line="360" w:lineRule="auto"/>
        <w:rPr>
          <w:rFonts w:ascii="Times New Roman" w:hAnsi="Times New Roman" w:cs="Times New Roman"/>
          <w:sz w:val="28"/>
          <w:szCs w:val="28"/>
        </w:rPr>
      </w:pPr>
    </w:p>
    <w:p w:rsidR="00F764E8" w:rsidRPr="00324C19" w:rsidRDefault="00324C19" w:rsidP="00C7614F">
      <w:pPr>
        <w:spacing w:after="200" w:line="360" w:lineRule="auto"/>
        <w:jc w:val="center"/>
        <w:rPr>
          <w:rFonts w:ascii="Times New Roman" w:hAnsi="Times New Roman" w:cs="Times New Roman"/>
          <w:sz w:val="28"/>
          <w:szCs w:val="28"/>
        </w:rPr>
      </w:pPr>
      <w:r w:rsidRPr="00324C19">
        <w:rPr>
          <w:rFonts w:ascii="Times New Roman" w:hAnsi="Times New Roman" w:cs="Times New Roman"/>
          <w:sz w:val="28"/>
          <w:szCs w:val="28"/>
        </w:rPr>
        <w:t>Ланькова Екатерина Владимировна</w:t>
      </w:r>
    </w:p>
    <w:p w:rsidR="00324C19" w:rsidRPr="00324C19" w:rsidRDefault="00324C19" w:rsidP="00F764E8">
      <w:pPr>
        <w:spacing w:after="200" w:line="360" w:lineRule="auto"/>
        <w:jc w:val="center"/>
        <w:rPr>
          <w:rFonts w:ascii="Times New Roman" w:hAnsi="Times New Roman" w:cs="Times New Roman"/>
          <w:sz w:val="28"/>
          <w:szCs w:val="28"/>
        </w:rPr>
      </w:pPr>
    </w:p>
    <w:p w:rsidR="00F764E8" w:rsidRPr="00324C19" w:rsidRDefault="00F764E8" w:rsidP="00324C19">
      <w:pPr>
        <w:spacing w:after="200" w:line="360" w:lineRule="auto"/>
        <w:jc w:val="center"/>
        <w:rPr>
          <w:rFonts w:ascii="Times New Roman" w:hAnsi="Times New Roman" w:cs="Times New Roman"/>
          <w:b/>
          <w:sz w:val="28"/>
          <w:szCs w:val="28"/>
        </w:rPr>
      </w:pPr>
      <w:r w:rsidRPr="00324C19">
        <w:rPr>
          <w:rFonts w:ascii="Times New Roman" w:hAnsi="Times New Roman" w:cs="Times New Roman"/>
          <w:b/>
          <w:sz w:val="28"/>
          <w:szCs w:val="28"/>
        </w:rPr>
        <w:t xml:space="preserve">«Семейные наставления рода Янь» («Яньши цзясюнь», </w:t>
      </w:r>
      <w:r w:rsidRPr="00324C19">
        <w:rPr>
          <w:rFonts w:ascii="Times New Roman" w:hAnsi="Times New Roman" w:cs="Times New Roman"/>
          <w:b/>
          <w:sz w:val="28"/>
          <w:szCs w:val="28"/>
          <w:lang w:val="en-US"/>
        </w:rPr>
        <w:t>VI</w:t>
      </w:r>
      <w:r w:rsidRPr="00324C19">
        <w:rPr>
          <w:rFonts w:ascii="Times New Roman" w:hAnsi="Times New Roman" w:cs="Times New Roman"/>
          <w:b/>
          <w:sz w:val="28"/>
          <w:szCs w:val="28"/>
        </w:rPr>
        <w:t xml:space="preserve"> век) как регулятор патронимического уклада в императорском Китае</w:t>
      </w:r>
    </w:p>
    <w:p w:rsidR="00F764E8" w:rsidRDefault="00324C19" w:rsidP="00F764E8">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Направление: 58.04.01 «Востоковедение, африканистика»</w:t>
      </w:r>
    </w:p>
    <w:p w:rsidR="00324C19" w:rsidRDefault="00324C19" w:rsidP="00F764E8">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Магистерская диссертация</w:t>
      </w:r>
    </w:p>
    <w:p w:rsidR="00141792" w:rsidRPr="00141792" w:rsidRDefault="00141792" w:rsidP="00F764E8">
      <w:pPr>
        <w:spacing w:after="200" w:line="360" w:lineRule="auto"/>
        <w:jc w:val="center"/>
        <w:rPr>
          <w:rFonts w:ascii="Times New Roman" w:hAnsi="Times New Roman" w:cs="Times New Roman"/>
          <w:i/>
          <w:sz w:val="28"/>
          <w:szCs w:val="28"/>
        </w:rPr>
      </w:pPr>
      <w:r w:rsidRPr="00141792">
        <w:rPr>
          <w:rFonts w:ascii="Times New Roman" w:hAnsi="Times New Roman" w:cs="Times New Roman"/>
          <w:i/>
          <w:sz w:val="28"/>
          <w:szCs w:val="28"/>
        </w:rPr>
        <w:t>(Профиль: История народов стран Азии и Африки)</w:t>
      </w:r>
    </w:p>
    <w:p w:rsidR="00C7614F" w:rsidRDefault="00C7614F" w:rsidP="00324C19">
      <w:pPr>
        <w:spacing w:after="200" w:line="360" w:lineRule="auto"/>
        <w:jc w:val="center"/>
        <w:rPr>
          <w:rFonts w:ascii="Times New Roman" w:hAnsi="Times New Roman" w:cs="Times New Roman"/>
          <w:sz w:val="28"/>
          <w:szCs w:val="28"/>
        </w:rPr>
      </w:pPr>
    </w:p>
    <w:p w:rsidR="00324C19" w:rsidRPr="00324C19" w:rsidRDefault="00C7614F" w:rsidP="00C7614F">
      <w:pPr>
        <w:spacing w:after="20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4C19" w:rsidRPr="00324C19">
        <w:rPr>
          <w:rFonts w:ascii="Times New Roman" w:hAnsi="Times New Roman" w:cs="Times New Roman"/>
          <w:sz w:val="28"/>
          <w:szCs w:val="28"/>
        </w:rPr>
        <w:t xml:space="preserve">Научный руководитель: к.и.н., </w:t>
      </w:r>
      <w:r w:rsidR="00324C19">
        <w:rPr>
          <w:rFonts w:ascii="Times New Roman" w:hAnsi="Times New Roman" w:cs="Times New Roman"/>
          <w:sz w:val="28"/>
          <w:szCs w:val="28"/>
        </w:rPr>
        <w:t>доцент</w:t>
      </w:r>
      <w:r w:rsidR="00324C19" w:rsidRPr="00324C19">
        <w:rPr>
          <w:rFonts w:ascii="Times New Roman" w:hAnsi="Times New Roman" w:cs="Times New Roman"/>
          <w:sz w:val="28"/>
          <w:szCs w:val="28"/>
        </w:rPr>
        <w:t xml:space="preserve"> Мыльникова Ю.С.</w:t>
      </w:r>
    </w:p>
    <w:p w:rsidR="00324C19" w:rsidRPr="00324C19" w:rsidRDefault="00C7614F" w:rsidP="00C7614F">
      <w:pPr>
        <w:spacing w:after="20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324C19" w:rsidRPr="00324C19">
        <w:rPr>
          <w:rFonts w:ascii="Times New Roman" w:hAnsi="Times New Roman" w:cs="Times New Roman"/>
          <w:sz w:val="28"/>
          <w:szCs w:val="28"/>
        </w:rPr>
        <w:t>Рецензент: к</w:t>
      </w:r>
      <w:r w:rsidR="00324C19">
        <w:rPr>
          <w:rFonts w:ascii="Times New Roman" w:hAnsi="Times New Roman" w:cs="Times New Roman"/>
          <w:sz w:val="28"/>
          <w:szCs w:val="28"/>
        </w:rPr>
        <w:t>.и.н. Виноградова Т.И</w:t>
      </w:r>
      <w:r w:rsidR="00324C19" w:rsidRPr="00324C19">
        <w:rPr>
          <w:rFonts w:ascii="Times New Roman" w:hAnsi="Times New Roman" w:cs="Times New Roman"/>
          <w:sz w:val="28"/>
          <w:szCs w:val="28"/>
        </w:rPr>
        <w:t>.</w:t>
      </w:r>
    </w:p>
    <w:p w:rsidR="00324C19" w:rsidRPr="00324C19" w:rsidRDefault="00324C19" w:rsidP="00F764E8">
      <w:pPr>
        <w:spacing w:after="200" w:line="360" w:lineRule="auto"/>
        <w:jc w:val="center"/>
        <w:rPr>
          <w:rFonts w:ascii="Times New Roman" w:hAnsi="Times New Roman" w:cs="Times New Roman"/>
          <w:sz w:val="28"/>
          <w:szCs w:val="28"/>
        </w:rPr>
      </w:pPr>
    </w:p>
    <w:p w:rsidR="00F764E8" w:rsidRPr="00324C19" w:rsidRDefault="00F764E8" w:rsidP="009800C8">
      <w:pPr>
        <w:spacing w:after="200" w:line="360" w:lineRule="auto"/>
        <w:jc w:val="both"/>
        <w:rPr>
          <w:rFonts w:ascii="Times New Roman" w:hAnsi="Times New Roman" w:cs="Times New Roman"/>
          <w:sz w:val="28"/>
          <w:szCs w:val="28"/>
        </w:rPr>
      </w:pPr>
    </w:p>
    <w:p w:rsidR="00C7614F" w:rsidRDefault="00C7614F" w:rsidP="00C7614F">
      <w:pPr>
        <w:spacing w:after="200" w:line="360" w:lineRule="auto"/>
        <w:jc w:val="center"/>
        <w:rPr>
          <w:rFonts w:ascii="Times New Roman" w:hAnsi="Times New Roman" w:cs="Times New Roman"/>
          <w:sz w:val="28"/>
          <w:szCs w:val="28"/>
        </w:rPr>
      </w:pPr>
    </w:p>
    <w:p w:rsidR="00F764E8" w:rsidRDefault="00C7614F" w:rsidP="00C7614F">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C7614F" w:rsidRPr="00324C19" w:rsidRDefault="00C7614F" w:rsidP="00C7614F">
      <w:pPr>
        <w:spacing w:after="200" w:line="360" w:lineRule="auto"/>
        <w:jc w:val="center"/>
        <w:rPr>
          <w:rFonts w:ascii="Times New Roman" w:hAnsi="Times New Roman" w:cs="Times New Roman"/>
          <w:sz w:val="28"/>
          <w:szCs w:val="28"/>
        </w:rPr>
      </w:pPr>
      <w:r>
        <w:rPr>
          <w:rFonts w:ascii="Times New Roman" w:hAnsi="Times New Roman" w:cs="Times New Roman"/>
          <w:sz w:val="28"/>
          <w:szCs w:val="28"/>
        </w:rPr>
        <w:t>2018</w:t>
      </w:r>
    </w:p>
    <w:p w:rsidR="00F764E8" w:rsidRPr="00324C19" w:rsidRDefault="00F764E8" w:rsidP="009800C8">
      <w:pPr>
        <w:spacing w:after="200" w:line="360" w:lineRule="auto"/>
        <w:jc w:val="both"/>
        <w:rPr>
          <w:rFonts w:ascii="Times New Roman" w:hAnsi="Times New Roman" w:cs="Times New Roman"/>
          <w:sz w:val="28"/>
          <w:szCs w:val="28"/>
        </w:rPr>
      </w:pPr>
    </w:p>
    <w:p w:rsidR="004E6FA9" w:rsidRPr="00C7614F" w:rsidRDefault="004E6FA9" w:rsidP="00C7614F">
      <w:pPr>
        <w:spacing w:after="200" w:line="360" w:lineRule="auto"/>
        <w:jc w:val="center"/>
        <w:rPr>
          <w:rFonts w:ascii="Times New Roman" w:hAnsi="Times New Roman" w:cs="Times New Roman"/>
          <w:b/>
          <w:sz w:val="36"/>
          <w:szCs w:val="36"/>
        </w:rPr>
      </w:pPr>
      <w:r w:rsidRPr="00C7614F">
        <w:rPr>
          <w:rFonts w:ascii="Times New Roman" w:hAnsi="Times New Roman" w:cs="Times New Roman"/>
          <w:b/>
          <w:sz w:val="36"/>
          <w:szCs w:val="36"/>
        </w:rPr>
        <w:t>Оглавление</w:t>
      </w:r>
    </w:p>
    <w:p w:rsidR="00AD5D2F" w:rsidRPr="00324C19" w:rsidRDefault="00AD5D2F"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Введение……………………………………………………………</w:t>
      </w:r>
      <w:proofErr w:type="gramStart"/>
      <w:r w:rsidRPr="00324C19">
        <w:rPr>
          <w:rFonts w:ascii="Times New Roman" w:hAnsi="Times New Roman" w:cs="Times New Roman"/>
          <w:sz w:val="28"/>
          <w:szCs w:val="28"/>
        </w:rPr>
        <w:t>……</w:t>
      </w:r>
      <w:r w:rsidR="007273C3">
        <w:rPr>
          <w:rFonts w:ascii="Times New Roman" w:hAnsi="Times New Roman" w:cs="Times New Roman"/>
          <w:sz w:val="28"/>
          <w:szCs w:val="28"/>
        </w:rPr>
        <w:t>.</w:t>
      </w:r>
      <w:proofErr w:type="gramEnd"/>
      <w:r w:rsidRPr="00324C19">
        <w:rPr>
          <w:rFonts w:ascii="Times New Roman" w:hAnsi="Times New Roman" w:cs="Times New Roman"/>
          <w:sz w:val="28"/>
          <w:szCs w:val="28"/>
        </w:rPr>
        <w:t>………..</w:t>
      </w:r>
      <w:r w:rsidR="005857C6" w:rsidRPr="00324C19">
        <w:rPr>
          <w:rFonts w:ascii="Times New Roman" w:hAnsi="Times New Roman" w:cs="Times New Roman"/>
          <w:sz w:val="28"/>
          <w:szCs w:val="28"/>
        </w:rPr>
        <w:t>3</w:t>
      </w:r>
    </w:p>
    <w:p w:rsidR="004E6FA9" w:rsidRPr="00324C19" w:rsidRDefault="004E6FA9"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Глава 1. Семейные наставления цзя сюнь: характеристика жанра</w:t>
      </w:r>
      <w:proofErr w:type="gramStart"/>
      <w:r w:rsidR="007273C3">
        <w:rPr>
          <w:rFonts w:ascii="Times New Roman" w:hAnsi="Times New Roman" w:cs="Times New Roman"/>
          <w:sz w:val="28"/>
          <w:szCs w:val="28"/>
        </w:rPr>
        <w:t>…….</w:t>
      </w:r>
      <w:proofErr w:type="gramEnd"/>
      <w:r w:rsidR="007273C3">
        <w:rPr>
          <w:rFonts w:ascii="Times New Roman" w:hAnsi="Times New Roman" w:cs="Times New Roman"/>
          <w:sz w:val="28"/>
          <w:szCs w:val="28"/>
        </w:rPr>
        <w:t>……..10</w:t>
      </w:r>
    </w:p>
    <w:p w:rsidR="004E6FA9" w:rsidRPr="00324C19" w:rsidRDefault="004E6FA9" w:rsidP="004E6FA9">
      <w:pPr>
        <w:pStyle w:val="a4"/>
        <w:numPr>
          <w:ilvl w:val="1"/>
          <w:numId w:val="9"/>
        </w:numPr>
        <w:spacing w:after="200" w:line="360" w:lineRule="auto"/>
        <w:jc w:val="both"/>
        <w:rPr>
          <w:rFonts w:ascii="Times New Roman" w:hAnsi="Times New Roman" w:cs="Times New Roman"/>
          <w:i/>
          <w:sz w:val="28"/>
          <w:szCs w:val="28"/>
        </w:rPr>
      </w:pPr>
      <w:r w:rsidRPr="00324C19">
        <w:rPr>
          <w:rFonts w:ascii="Times New Roman" w:hAnsi="Times New Roman" w:cs="Times New Roman"/>
          <w:sz w:val="28"/>
          <w:szCs w:val="28"/>
        </w:rPr>
        <w:t xml:space="preserve">Появление и развития жанра </w:t>
      </w:r>
      <w:r w:rsidRPr="00324C19">
        <w:rPr>
          <w:rFonts w:ascii="Times New Roman" w:hAnsi="Times New Roman" w:cs="Times New Roman"/>
          <w:i/>
          <w:sz w:val="28"/>
          <w:szCs w:val="28"/>
        </w:rPr>
        <w:t>цзя сюнь</w:t>
      </w:r>
      <w:r w:rsidR="00E5124E" w:rsidRPr="00324C19">
        <w:rPr>
          <w:rFonts w:ascii="Times New Roman" w:hAnsi="Times New Roman" w:cs="Times New Roman"/>
          <w:sz w:val="28"/>
          <w:szCs w:val="28"/>
        </w:rPr>
        <w:t>…………………………</w:t>
      </w:r>
      <w:r w:rsidR="005857C6" w:rsidRPr="00324C19">
        <w:rPr>
          <w:rFonts w:ascii="Times New Roman" w:hAnsi="Times New Roman" w:cs="Times New Roman"/>
          <w:sz w:val="28"/>
          <w:szCs w:val="28"/>
        </w:rPr>
        <w:t>...</w:t>
      </w:r>
      <w:r w:rsidR="00E5124E" w:rsidRPr="00324C19">
        <w:rPr>
          <w:rFonts w:ascii="Times New Roman" w:hAnsi="Times New Roman" w:cs="Times New Roman"/>
          <w:sz w:val="28"/>
          <w:szCs w:val="28"/>
        </w:rPr>
        <w:t>…</w:t>
      </w:r>
      <w:r w:rsidR="005857C6" w:rsidRPr="00324C19">
        <w:rPr>
          <w:rFonts w:ascii="Times New Roman" w:hAnsi="Times New Roman" w:cs="Times New Roman"/>
          <w:sz w:val="28"/>
          <w:szCs w:val="28"/>
        </w:rPr>
        <w:t>……</w:t>
      </w:r>
      <w:r w:rsidR="007273C3">
        <w:rPr>
          <w:rFonts w:ascii="Times New Roman" w:hAnsi="Times New Roman" w:cs="Times New Roman"/>
          <w:sz w:val="28"/>
          <w:szCs w:val="28"/>
        </w:rPr>
        <w:t>…13</w:t>
      </w:r>
    </w:p>
    <w:p w:rsidR="004E6FA9" w:rsidRPr="00324C19" w:rsidRDefault="004E6FA9" w:rsidP="004E6FA9">
      <w:pPr>
        <w:pStyle w:val="a4"/>
        <w:numPr>
          <w:ilvl w:val="1"/>
          <w:numId w:val="9"/>
        </w:num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Жанр </w:t>
      </w:r>
      <w:r w:rsidRPr="00324C19">
        <w:rPr>
          <w:rFonts w:ascii="Times New Roman" w:hAnsi="Times New Roman" w:cs="Times New Roman"/>
          <w:i/>
          <w:sz w:val="28"/>
          <w:szCs w:val="28"/>
        </w:rPr>
        <w:t>цзя сюнь</w:t>
      </w:r>
      <w:r w:rsidR="00E5124E" w:rsidRPr="00324C19">
        <w:rPr>
          <w:rFonts w:ascii="Times New Roman" w:hAnsi="Times New Roman" w:cs="Times New Roman"/>
          <w:sz w:val="28"/>
          <w:szCs w:val="28"/>
        </w:rPr>
        <w:t xml:space="preserve"> в эпоху </w:t>
      </w:r>
      <w:r w:rsidRPr="00324C19">
        <w:rPr>
          <w:rFonts w:ascii="Times New Roman" w:hAnsi="Times New Roman" w:cs="Times New Roman"/>
          <w:sz w:val="28"/>
          <w:szCs w:val="28"/>
        </w:rPr>
        <w:t>Сун</w:t>
      </w:r>
      <w:r w:rsidR="007273C3">
        <w:rPr>
          <w:rFonts w:ascii="Times New Roman" w:hAnsi="Times New Roman" w:cs="Times New Roman"/>
          <w:sz w:val="28"/>
          <w:szCs w:val="28"/>
        </w:rPr>
        <w:t>……………………………………………</w:t>
      </w:r>
      <w:proofErr w:type="gramStart"/>
      <w:r w:rsidR="007273C3">
        <w:rPr>
          <w:rFonts w:ascii="Times New Roman" w:hAnsi="Times New Roman" w:cs="Times New Roman"/>
          <w:sz w:val="28"/>
          <w:szCs w:val="28"/>
        </w:rPr>
        <w:t>…….</w:t>
      </w:r>
      <w:proofErr w:type="gramEnd"/>
      <w:r w:rsidR="007273C3">
        <w:rPr>
          <w:rFonts w:ascii="Times New Roman" w:hAnsi="Times New Roman" w:cs="Times New Roman"/>
          <w:sz w:val="28"/>
          <w:szCs w:val="28"/>
        </w:rPr>
        <w:t>.17</w:t>
      </w:r>
    </w:p>
    <w:p w:rsidR="004E6FA9" w:rsidRPr="00324C19" w:rsidRDefault="004E6FA9" w:rsidP="004E6FA9">
      <w:pPr>
        <w:pStyle w:val="a4"/>
        <w:numPr>
          <w:ilvl w:val="1"/>
          <w:numId w:val="9"/>
        </w:num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Классификация произведений жанра </w:t>
      </w:r>
      <w:r w:rsidRPr="00324C19">
        <w:rPr>
          <w:rFonts w:ascii="Times New Roman" w:hAnsi="Times New Roman" w:cs="Times New Roman"/>
          <w:i/>
          <w:sz w:val="28"/>
          <w:szCs w:val="28"/>
        </w:rPr>
        <w:t>цзя сюнь</w:t>
      </w:r>
      <w:r w:rsidR="00E5124E" w:rsidRPr="00324C19">
        <w:rPr>
          <w:rFonts w:ascii="Times New Roman" w:hAnsi="Times New Roman" w:cs="Times New Roman"/>
          <w:sz w:val="28"/>
          <w:szCs w:val="28"/>
        </w:rPr>
        <w:t>………………………</w:t>
      </w:r>
      <w:proofErr w:type="gramStart"/>
      <w:r w:rsidR="00E5124E" w:rsidRPr="00324C19">
        <w:rPr>
          <w:rFonts w:ascii="Times New Roman" w:hAnsi="Times New Roman" w:cs="Times New Roman"/>
          <w:sz w:val="28"/>
          <w:szCs w:val="28"/>
        </w:rPr>
        <w:t>…….</w:t>
      </w:r>
      <w:proofErr w:type="gramEnd"/>
      <w:r w:rsidR="007273C3">
        <w:rPr>
          <w:rFonts w:ascii="Times New Roman" w:hAnsi="Times New Roman" w:cs="Times New Roman"/>
          <w:sz w:val="28"/>
          <w:szCs w:val="28"/>
        </w:rPr>
        <w:t>20</w:t>
      </w:r>
    </w:p>
    <w:p w:rsidR="00E5124E" w:rsidRDefault="00C926C7" w:rsidP="00E5124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Глава 2.</w:t>
      </w:r>
      <w:r w:rsidR="00E5124E" w:rsidRPr="00324C19">
        <w:rPr>
          <w:rFonts w:ascii="Times New Roman" w:hAnsi="Times New Roman" w:cs="Times New Roman"/>
          <w:sz w:val="28"/>
          <w:szCs w:val="28"/>
        </w:rPr>
        <w:t xml:space="preserve"> </w:t>
      </w:r>
      <w:r w:rsidR="00CC027E">
        <w:rPr>
          <w:rFonts w:ascii="Times New Roman" w:hAnsi="Times New Roman" w:cs="Times New Roman"/>
          <w:sz w:val="28"/>
          <w:szCs w:val="28"/>
        </w:rPr>
        <w:t xml:space="preserve">Историко-культурная роль памятника </w:t>
      </w:r>
      <w:r w:rsidR="00E5124E" w:rsidRPr="00324C19">
        <w:rPr>
          <w:rFonts w:ascii="Times New Roman" w:hAnsi="Times New Roman" w:cs="Times New Roman"/>
          <w:sz w:val="28"/>
          <w:szCs w:val="28"/>
        </w:rPr>
        <w:t>«Семейные наставления рода Янь» («Яньши цзясюнь»)</w:t>
      </w:r>
      <w:r w:rsidR="00CC027E">
        <w:rPr>
          <w:rFonts w:ascii="Times New Roman" w:hAnsi="Times New Roman" w:cs="Times New Roman"/>
          <w:sz w:val="28"/>
          <w:szCs w:val="28"/>
        </w:rPr>
        <w:t xml:space="preserve"> …...</w:t>
      </w:r>
      <w:r w:rsidR="005857C6" w:rsidRPr="00324C19">
        <w:rPr>
          <w:rFonts w:ascii="Times New Roman" w:hAnsi="Times New Roman" w:cs="Times New Roman"/>
          <w:sz w:val="28"/>
          <w:szCs w:val="28"/>
        </w:rPr>
        <w:t>…</w:t>
      </w:r>
      <w:proofErr w:type="gramStart"/>
      <w:r w:rsidR="005857C6" w:rsidRPr="00324C19">
        <w:rPr>
          <w:rFonts w:ascii="Times New Roman" w:hAnsi="Times New Roman" w:cs="Times New Roman"/>
          <w:sz w:val="28"/>
          <w:szCs w:val="28"/>
        </w:rPr>
        <w:t>…….</w:t>
      </w:r>
      <w:proofErr w:type="gramEnd"/>
      <w:r w:rsidR="005857C6" w:rsidRPr="00324C19">
        <w:rPr>
          <w:rFonts w:ascii="Times New Roman" w:hAnsi="Times New Roman" w:cs="Times New Roman"/>
          <w:sz w:val="28"/>
          <w:szCs w:val="28"/>
        </w:rPr>
        <w:t>.……………………</w:t>
      </w:r>
      <w:r w:rsidR="007273C3">
        <w:rPr>
          <w:rFonts w:ascii="Times New Roman" w:hAnsi="Times New Roman" w:cs="Times New Roman"/>
          <w:sz w:val="28"/>
          <w:szCs w:val="28"/>
        </w:rPr>
        <w:t>………….…….…..26</w:t>
      </w:r>
    </w:p>
    <w:p w:rsidR="002D3D26" w:rsidRDefault="002D3D26" w:rsidP="00E5124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2.1</w:t>
      </w:r>
      <w:r w:rsidR="006E2A51">
        <w:rPr>
          <w:rFonts w:ascii="Times New Roman" w:hAnsi="Times New Roman" w:cs="Times New Roman"/>
          <w:sz w:val="28"/>
          <w:szCs w:val="28"/>
        </w:rPr>
        <w:t>.</w:t>
      </w:r>
      <w:r>
        <w:rPr>
          <w:rFonts w:ascii="Times New Roman" w:hAnsi="Times New Roman" w:cs="Times New Roman"/>
          <w:sz w:val="28"/>
          <w:szCs w:val="28"/>
        </w:rPr>
        <w:t xml:space="preserve"> История создания памятника «Семейные наставления рода Янь» («Яньши цзясюнь</w:t>
      </w:r>
      <w:proofErr w:type="gramStart"/>
      <w:r>
        <w:rPr>
          <w:rFonts w:ascii="Times New Roman" w:hAnsi="Times New Roman" w:cs="Times New Roman"/>
          <w:sz w:val="28"/>
          <w:szCs w:val="28"/>
        </w:rPr>
        <w:t>»)</w:t>
      </w:r>
      <w:r w:rsidR="006E2A51">
        <w:rPr>
          <w:rFonts w:ascii="Times New Roman" w:hAnsi="Times New Roman" w:cs="Times New Roman"/>
          <w:sz w:val="28"/>
          <w:szCs w:val="28"/>
        </w:rPr>
        <w:t>…</w:t>
      </w:r>
      <w:proofErr w:type="gramEnd"/>
      <w:r w:rsidR="006E2A51">
        <w:rPr>
          <w:rFonts w:ascii="Times New Roman" w:hAnsi="Times New Roman" w:cs="Times New Roman"/>
          <w:sz w:val="28"/>
          <w:szCs w:val="28"/>
        </w:rPr>
        <w:t>………………………………………………………………………26</w:t>
      </w:r>
    </w:p>
    <w:p w:rsidR="002D3D26" w:rsidRPr="00324C19" w:rsidRDefault="002D3D26" w:rsidP="00E5124E">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2.2</w:t>
      </w:r>
      <w:r w:rsidR="006E2A51">
        <w:rPr>
          <w:rFonts w:ascii="Times New Roman" w:hAnsi="Times New Roman" w:cs="Times New Roman"/>
          <w:sz w:val="28"/>
          <w:szCs w:val="28"/>
        </w:rPr>
        <w:t>.</w:t>
      </w:r>
      <w:r>
        <w:rPr>
          <w:rFonts w:ascii="Times New Roman" w:hAnsi="Times New Roman" w:cs="Times New Roman"/>
          <w:sz w:val="28"/>
          <w:szCs w:val="28"/>
        </w:rPr>
        <w:t xml:space="preserve"> Комментарий к памятнику «Семейные наставления рода Янь» («Яньши цзясюнь</w:t>
      </w:r>
      <w:proofErr w:type="gramStart"/>
      <w:r>
        <w:rPr>
          <w:rFonts w:ascii="Times New Roman" w:hAnsi="Times New Roman" w:cs="Times New Roman"/>
          <w:sz w:val="28"/>
          <w:szCs w:val="28"/>
        </w:rPr>
        <w:t>»)</w:t>
      </w:r>
      <w:r w:rsidR="006E2A51">
        <w:rPr>
          <w:rFonts w:ascii="Times New Roman" w:hAnsi="Times New Roman" w:cs="Times New Roman"/>
          <w:sz w:val="28"/>
          <w:szCs w:val="28"/>
        </w:rPr>
        <w:t>…</w:t>
      </w:r>
      <w:proofErr w:type="gramEnd"/>
      <w:r w:rsidR="006E2A51">
        <w:rPr>
          <w:rFonts w:ascii="Times New Roman" w:hAnsi="Times New Roman" w:cs="Times New Roman"/>
          <w:sz w:val="28"/>
          <w:szCs w:val="28"/>
        </w:rPr>
        <w:t>………………………………………………………………………30</w:t>
      </w:r>
    </w:p>
    <w:p w:rsidR="00F92634" w:rsidRPr="00324C19" w:rsidRDefault="00F92634" w:rsidP="00E5124E">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Заключение…………………………</w:t>
      </w:r>
      <w:proofErr w:type="gramStart"/>
      <w:r w:rsidRPr="00324C19">
        <w:rPr>
          <w:rFonts w:ascii="Times New Roman" w:hAnsi="Times New Roman" w:cs="Times New Roman"/>
          <w:sz w:val="28"/>
          <w:szCs w:val="28"/>
        </w:rPr>
        <w:t>…….</w:t>
      </w:r>
      <w:proofErr w:type="gramEnd"/>
      <w:r w:rsidRPr="00324C19">
        <w:rPr>
          <w:rFonts w:ascii="Times New Roman" w:hAnsi="Times New Roman" w:cs="Times New Roman"/>
          <w:sz w:val="28"/>
          <w:szCs w:val="28"/>
        </w:rPr>
        <w:t>.…………………………</w:t>
      </w:r>
      <w:r w:rsidR="007273C3">
        <w:rPr>
          <w:rFonts w:ascii="Times New Roman" w:hAnsi="Times New Roman" w:cs="Times New Roman"/>
          <w:sz w:val="28"/>
          <w:szCs w:val="28"/>
        </w:rPr>
        <w:t>...…………42</w:t>
      </w:r>
    </w:p>
    <w:p w:rsidR="005857C6" w:rsidRPr="00324C19" w:rsidRDefault="005857C6" w:rsidP="00E5124E">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Список </w:t>
      </w:r>
      <w:r w:rsidR="000D4E15">
        <w:rPr>
          <w:rFonts w:ascii="Times New Roman" w:hAnsi="Times New Roman" w:cs="Times New Roman"/>
          <w:sz w:val="28"/>
          <w:szCs w:val="28"/>
        </w:rPr>
        <w:t xml:space="preserve">использованной </w:t>
      </w:r>
      <w:proofErr w:type="gramStart"/>
      <w:r w:rsidRPr="00324C19">
        <w:rPr>
          <w:rFonts w:ascii="Times New Roman" w:hAnsi="Times New Roman" w:cs="Times New Roman"/>
          <w:sz w:val="28"/>
          <w:szCs w:val="28"/>
        </w:rPr>
        <w:t>литературы</w:t>
      </w:r>
      <w:r w:rsidR="000D4E15">
        <w:rPr>
          <w:rFonts w:ascii="Times New Roman" w:hAnsi="Times New Roman" w:cs="Times New Roman"/>
          <w:sz w:val="28"/>
          <w:szCs w:val="28"/>
        </w:rPr>
        <w:t>…</w:t>
      </w:r>
      <w:r w:rsidR="007273C3">
        <w:rPr>
          <w:rFonts w:ascii="Times New Roman" w:hAnsi="Times New Roman" w:cs="Times New Roman"/>
          <w:sz w:val="28"/>
          <w:szCs w:val="28"/>
        </w:rPr>
        <w:t>.</w:t>
      </w:r>
      <w:proofErr w:type="gramEnd"/>
      <w:r w:rsidR="007273C3">
        <w:rPr>
          <w:rFonts w:ascii="Times New Roman" w:hAnsi="Times New Roman" w:cs="Times New Roman"/>
          <w:sz w:val="28"/>
          <w:szCs w:val="28"/>
        </w:rPr>
        <w:t>………………………………………...48</w:t>
      </w:r>
    </w:p>
    <w:p w:rsidR="005857C6" w:rsidRPr="00324C19" w:rsidRDefault="005857C6" w:rsidP="00E5124E">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Приложение. Перевод текста «Семейные наставления рода Янь» («Яньши цзясюнь</w:t>
      </w:r>
      <w:proofErr w:type="gramStart"/>
      <w:r w:rsidRPr="00324C19">
        <w:rPr>
          <w:rFonts w:ascii="Times New Roman" w:hAnsi="Times New Roman" w:cs="Times New Roman"/>
          <w:sz w:val="28"/>
          <w:szCs w:val="28"/>
        </w:rPr>
        <w:t>»)…</w:t>
      </w:r>
      <w:proofErr w:type="gramEnd"/>
      <w:r w:rsidRPr="00324C19">
        <w:rPr>
          <w:rFonts w:ascii="Times New Roman" w:hAnsi="Times New Roman" w:cs="Times New Roman"/>
          <w:sz w:val="28"/>
          <w:szCs w:val="28"/>
        </w:rPr>
        <w:t>………………………………………………………………</w:t>
      </w:r>
      <w:r w:rsidR="007273C3">
        <w:rPr>
          <w:rFonts w:ascii="Times New Roman" w:hAnsi="Times New Roman" w:cs="Times New Roman"/>
          <w:sz w:val="28"/>
          <w:szCs w:val="28"/>
        </w:rPr>
        <w:t>………56</w:t>
      </w:r>
    </w:p>
    <w:p w:rsidR="004E6FA9" w:rsidRPr="00324C19" w:rsidRDefault="004E6FA9" w:rsidP="009800C8">
      <w:pPr>
        <w:spacing w:after="200" w:line="360" w:lineRule="auto"/>
        <w:jc w:val="both"/>
        <w:rPr>
          <w:rFonts w:ascii="Times New Roman" w:hAnsi="Times New Roman" w:cs="Times New Roman"/>
          <w:sz w:val="28"/>
          <w:szCs w:val="28"/>
        </w:rPr>
      </w:pPr>
    </w:p>
    <w:p w:rsidR="004E6FA9" w:rsidRPr="00324C19" w:rsidRDefault="004E6FA9" w:rsidP="009800C8">
      <w:pPr>
        <w:spacing w:after="200" w:line="360" w:lineRule="auto"/>
        <w:jc w:val="both"/>
        <w:rPr>
          <w:rFonts w:ascii="Times New Roman" w:hAnsi="Times New Roman" w:cs="Times New Roman"/>
          <w:sz w:val="28"/>
          <w:szCs w:val="28"/>
        </w:rPr>
      </w:pPr>
    </w:p>
    <w:p w:rsidR="004E6FA9" w:rsidRPr="00324C19" w:rsidRDefault="004E6FA9" w:rsidP="009800C8">
      <w:pPr>
        <w:spacing w:after="200" w:line="360" w:lineRule="auto"/>
        <w:jc w:val="both"/>
        <w:rPr>
          <w:rFonts w:ascii="Times New Roman" w:hAnsi="Times New Roman" w:cs="Times New Roman"/>
          <w:sz w:val="28"/>
          <w:szCs w:val="28"/>
        </w:rPr>
      </w:pPr>
    </w:p>
    <w:p w:rsidR="004E6FA9" w:rsidRPr="00324C19" w:rsidRDefault="004E6FA9" w:rsidP="009800C8">
      <w:pPr>
        <w:spacing w:after="200" w:line="360" w:lineRule="auto"/>
        <w:jc w:val="both"/>
        <w:rPr>
          <w:rFonts w:ascii="Times New Roman" w:hAnsi="Times New Roman" w:cs="Times New Roman"/>
          <w:sz w:val="28"/>
          <w:szCs w:val="28"/>
        </w:rPr>
      </w:pPr>
    </w:p>
    <w:p w:rsidR="004E6FA9" w:rsidRPr="00324C19" w:rsidRDefault="004E6FA9" w:rsidP="009800C8">
      <w:pPr>
        <w:spacing w:after="200" w:line="360" w:lineRule="auto"/>
        <w:jc w:val="both"/>
        <w:rPr>
          <w:rFonts w:ascii="Times New Roman" w:hAnsi="Times New Roman" w:cs="Times New Roman"/>
          <w:sz w:val="28"/>
          <w:szCs w:val="28"/>
        </w:rPr>
      </w:pPr>
    </w:p>
    <w:p w:rsidR="00CC027E" w:rsidRDefault="00CC027E" w:rsidP="000D4E15">
      <w:pPr>
        <w:spacing w:after="200" w:line="360" w:lineRule="auto"/>
        <w:rPr>
          <w:rFonts w:ascii="Times New Roman" w:hAnsi="Times New Roman" w:cs="Times New Roman"/>
          <w:sz w:val="36"/>
          <w:szCs w:val="36"/>
        </w:rPr>
      </w:pPr>
    </w:p>
    <w:p w:rsidR="00326EC9" w:rsidRPr="004347C6" w:rsidRDefault="00326EC9" w:rsidP="00326EC9">
      <w:pPr>
        <w:spacing w:after="200" w:line="360" w:lineRule="auto"/>
        <w:jc w:val="center"/>
        <w:rPr>
          <w:rFonts w:ascii="Times New Roman" w:hAnsi="Times New Roman" w:cs="Times New Roman"/>
          <w:b/>
          <w:sz w:val="36"/>
          <w:szCs w:val="36"/>
        </w:rPr>
      </w:pPr>
      <w:r w:rsidRPr="004347C6">
        <w:rPr>
          <w:rFonts w:ascii="Times New Roman" w:hAnsi="Times New Roman" w:cs="Times New Roman"/>
          <w:b/>
          <w:sz w:val="36"/>
          <w:szCs w:val="36"/>
        </w:rPr>
        <w:lastRenderedPageBreak/>
        <w:t>Введение</w:t>
      </w:r>
    </w:p>
    <w:p w:rsidR="00326EC9" w:rsidRPr="00324C19" w:rsidRDefault="00326EC9" w:rsidP="00326EC9">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ab/>
        <w:t xml:space="preserve">Предлагаемая выпускная квалификационная работа посвящена анализу особого жанра конфуцианской дидактической литературы </w:t>
      </w:r>
      <w:r w:rsidR="006D0184">
        <w:rPr>
          <w:rFonts w:ascii="Times New Roman" w:hAnsi="Times New Roman" w:cs="Times New Roman"/>
          <w:sz w:val="28"/>
          <w:szCs w:val="28"/>
        </w:rPr>
        <w:t>под названием</w:t>
      </w:r>
      <w:r w:rsidRPr="00324C19">
        <w:rPr>
          <w:rFonts w:ascii="Times New Roman" w:hAnsi="Times New Roman" w:cs="Times New Roman"/>
          <w:sz w:val="28"/>
          <w:szCs w:val="28"/>
        </w:rPr>
        <w:t xml:space="preserve"> </w:t>
      </w:r>
      <w:r w:rsidRPr="00324C19">
        <w:rPr>
          <w:rFonts w:ascii="Times New Roman" w:hAnsi="Times New Roman" w:cs="Times New Roman"/>
          <w:i/>
          <w:sz w:val="28"/>
          <w:szCs w:val="28"/>
        </w:rPr>
        <w:t>цзя сюнь</w:t>
      </w:r>
      <w:r w:rsidR="00592945" w:rsidRPr="00324C19">
        <w:rPr>
          <w:rFonts w:ascii="Times New Roman" w:hAnsi="Times New Roman" w:cs="Times New Roman" w:hint="eastAsia"/>
          <w:sz w:val="28"/>
          <w:szCs w:val="28"/>
          <w:lang w:val="en-US"/>
        </w:rPr>
        <w:t>家訓</w:t>
      </w:r>
      <w:r w:rsidRPr="00324C19">
        <w:rPr>
          <w:rFonts w:ascii="Times New Roman" w:hAnsi="Times New Roman" w:cs="Times New Roman"/>
          <w:sz w:val="28"/>
          <w:szCs w:val="28"/>
        </w:rPr>
        <w:t xml:space="preserve">, а также переводу и комментарию </w:t>
      </w:r>
      <w:r w:rsidR="00C10DCC" w:rsidRPr="00324C19">
        <w:rPr>
          <w:rFonts w:ascii="Times New Roman" w:hAnsi="Times New Roman" w:cs="Times New Roman"/>
          <w:sz w:val="28"/>
          <w:szCs w:val="28"/>
        </w:rPr>
        <w:t>произведения, относящегося</w:t>
      </w:r>
      <w:r w:rsidRPr="00324C19">
        <w:rPr>
          <w:rFonts w:ascii="Times New Roman" w:hAnsi="Times New Roman" w:cs="Times New Roman"/>
          <w:sz w:val="28"/>
          <w:szCs w:val="28"/>
        </w:rPr>
        <w:t xml:space="preserve"> к этому жанру, под авторством известного китайского </w:t>
      </w:r>
      <w:r w:rsidR="00C10DCC" w:rsidRPr="00324C19">
        <w:rPr>
          <w:rFonts w:ascii="Times New Roman" w:hAnsi="Times New Roman" w:cs="Times New Roman"/>
          <w:sz w:val="28"/>
          <w:szCs w:val="28"/>
        </w:rPr>
        <w:t>литератора и ученого Янь Чжитуя (</w:t>
      </w:r>
      <w:r w:rsidR="00E7003F" w:rsidRPr="00E7003F">
        <w:rPr>
          <w:rFonts w:ascii="Times New Roman" w:hAnsi="Times New Roman" w:cs="Times New Roman" w:hint="eastAsia"/>
          <w:sz w:val="28"/>
          <w:szCs w:val="28"/>
          <w:lang w:val="en-US"/>
        </w:rPr>
        <w:t>顏之推</w:t>
      </w:r>
      <w:r w:rsidR="00C10DCC" w:rsidRPr="00324C19">
        <w:rPr>
          <w:rFonts w:ascii="Times New Roman" w:hAnsi="Times New Roman" w:cs="Times New Roman"/>
          <w:sz w:val="28"/>
          <w:szCs w:val="28"/>
        </w:rPr>
        <w:t>531 – 591</w:t>
      </w:r>
      <w:r w:rsidRPr="00324C19">
        <w:rPr>
          <w:rFonts w:ascii="Times New Roman" w:hAnsi="Times New Roman" w:cs="Times New Roman"/>
          <w:sz w:val="28"/>
          <w:szCs w:val="28"/>
        </w:rPr>
        <w:t xml:space="preserve">). </w:t>
      </w:r>
    </w:p>
    <w:p w:rsidR="00326EC9" w:rsidRPr="00324C19" w:rsidRDefault="00E7003F" w:rsidP="00311C73">
      <w:pPr>
        <w:spacing w:after="200" w:line="360" w:lineRule="auto"/>
        <w:ind w:firstLine="708"/>
        <w:jc w:val="both"/>
        <w:rPr>
          <w:rFonts w:ascii="Times New Roman" w:hAnsi="Times New Roman" w:cs="Times New Roman"/>
          <w:sz w:val="28"/>
          <w:szCs w:val="28"/>
        </w:rPr>
      </w:pPr>
      <w:r w:rsidRPr="00E7003F">
        <w:rPr>
          <w:rFonts w:ascii="Times New Roman" w:hAnsi="Times New Roman" w:cs="Times New Roman"/>
          <w:sz w:val="28"/>
          <w:szCs w:val="28"/>
        </w:rPr>
        <w:t>Представляя собой семейные наставления и домашние заповеди, сочинения такого рода базируются на традиционных для китайской культуры нормах конфуцианского поведения, главной задачей которых является гармоничное развитие всего общества в целом.</w:t>
      </w:r>
      <w:r>
        <w:rPr>
          <w:rFonts w:ascii="Times New Roman" w:hAnsi="Times New Roman" w:cs="Times New Roman"/>
          <w:sz w:val="28"/>
          <w:szCs w:val="28"/>
        </w:rPr>
        <w:t xml:space="preserve"> </w:t>
      </w:r>
      <w:r w:rsidR="00326EC9" w:rsidRPr="00324C19">
        <w:rPr>
          <w:rFonts w:ascii="Times New Roman" w:hAnsi="Times New Roman" w:cs="Times New Roman"/>
          <w:sz w:val="28"/>
          <w:szCs w:val="28"/>
        </w:rPr>
        <w:t xml:space="preserve">Конфуцианство имело огромную значимость в социокультурной и политической жизни китайского общества и во многом определяло основные направления его развития на протяжении всего существования </w:t>
      </w:r>
      <w:r w:rsidR="00006246">
        <w:rPr>
          <w:rFonts w:ascii="Times New Roman" w:hAnsi="Times New Roman" w:cs="Times New Roman"/>
          <w:sz w:val="28"/>
          <w:szCs w:val="28"/>
        </w:rPr>
        <w:t>Срединного государства</w:t>
      </w:r>
      <w:r w:rsidR="00326EC9" w:rsidRPr="00324C19">
        <w:rPr>
          <w:rFonts w:ascii="Times New Roman" w:hAnsi="Times New Roman" w:cs="Times New Roman"/>
          <w:sz w:val="28"/>
          <w:szCs w:val="28"/>
        </w:rPr>
        <w:t xml:space="preserve">. Выдающаяся роль Конфуция в историческом развитии Китая заключалась в том, что выдвинув социально-этическую концепцию, он сумел внедрить в сознание людей представления о нравственности и морали, поэтому </w:t>
      </w:r>
      <w:r w:rsidR="00006246">
        <w:rPr>
          <w:rFonts w:ascii="Times New Roman" w:hAnsi="Times New Roman" w:cs="Times New Roman"/>
          <w:sz w:val="28"/>
          <w:szCs w:val="28"/>
        </w:rPr>
        <w:t>мировосприятие</w:t>
      </w:r>
      <w:r w:rsidR="00326EC9" w:rsidRPr="00324C19">
        <w:rPr>
          <w:rFonts w:ascii="Times New Roman" w:hAnsi="Times New Roman" w:cs="Times New Roman"/>
          <w:sz w:val="28"/>
          <w:szCs w:val="28"/>
        </w:rPr>
        <w:t xml:space="preserve"> китайского н</w:t>
      </w:r>
      <w:r w:rsidR="004E20FD">
        <w:rPr>
          <w:rFonts w:ascii="Times New Roman" w:hAnsi="Times New Roman" w:cs="Times New Roman"/>
          <w:sz w:val="28"/>
          <w:szCs w:val="28"/>
        </w:rPr>
        <w:t>арода, многие века формировавшее</w:t>
      </w:r>
      <w:r w:rsidR="00326EC9" w:rsidRPr="00324C19">
        <w:rPr>
          <w:rFonts w:ascii="Times New Roman" w:hAnsi="Times New Roman" w:cs="Times New Roman"/>
          <w:sz w:val="28"/>
          <w:szCs w:val="28"/>
        </w:rPr>
        <w:t xml:space="preserve">ся в императорском Китае, представляет собой конфуцианский менталитет. Основы конфуцианского воспитания закладывались в семье, а тексты жанра </w:t>
      </w:r>
      <w:r w:rsidR="00326EC9" w:rsidRPr="00324C19">
        <w:rPr>
          <w:rFonts w:ascii="Times New Roman" w:hAnsi="Times New Roman" w:cs="Times New Roman"/>
          <w:i/>
          <w:sz w:val="28"/>
          <w:szCs w:val="28"/>
        </w:rPr>
        <w:t>цзя сюнь</w:t>
      </w:r>
      <w:r w:rsidR="00326EC9" w:rsidRPr="00324C19">
        <w:rPr>
          <w:rFonts w:ascii="Times New Roman" w:hAnsi="Times New Roman" w:cs="Times New Roman"/>
          <w:sz w:val="28"/>
          <w:szCs w:val="28"/>
        </w:rPr>
        <w:t xml:space="preserve"> являлись сборником правил и рекомендаций, предназначенных для воспитания личности в рамках патронимии. </w:t>
      </w:r>
    </w:p>
    <w:p w:rsidR="00326EC9" w:rsidRPr="00324C19" w:rsidRDefault="00326EC9" w:rsidP="00311C73">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 xml:space="preserve">Сочинения такого рода представляют собой чрезвычайно важное историко-культурное наследие Китая, их изучение позволяет пролить свет на многие вопросы патронимического уклада. Следует сразу оговорить, что изучение семейных наставлений </w:t>
      </w:r>
      <w:r w:rsidRPr="00324C19">
        <w:rPr>
          <w:rFonts w:ascii="Times New Roman" w:hAnsi="Times New Roman" w:cs="Times New Roman"/>
          <w:i/>
          <w:sz w:val="28"/>
          <w:szCs w:val="28"/>
        </w:rPr>
        <w:t>цзя сюнь</w:t>
      </w:r>
      <w:r w:rsidRPr="00324C19">
        <w:rPr>
          <w:rFonts w:ascii="Times New Roman" w:hAnsi="Times New Roman" w:cs="Times New Roman"/>
          <w:sz w:val="28"/>
          <w:szCs w:val="28"/>
        </w:rPr>
        <w:t xml:space="preserve"> находилось на периферии отечественных исследований. И, если в европейской синологии в последнее время наблюдается явный рост интереса к рассматриваемым текстам, то в отечественной науке эта категория источников изучена недостаточно </w:t>
      </w:r>
      <w:r w:rsidRPr="00324C19">
        <w:rPr>
          <w:rFonts w:ascii="Times New Roman" w:hAnsi="Times New Roman" w:cs="Times New Roman"/>
          <w:sz w:val="28"/>
          <w:szCs w:val="28"/>
        </w:rPr>
        <w:lastRenderedPageBreak/>
        <w:t>подробно. Предлагаемая работа предназначена для хотя бы частичного восполнени</w:t>
      </w:r>
      <w:bookmarkStart w:id="0" w:name="_GoBack"/>
      <w:bookmarkEnd w:id="0"/>
      <w:r w:rsidRPr="00324C19">
        <w:rPr>
          <w:rFonts w:ascii="Times New Roman" w:hAnsi="Times New Roman" w:cs="Times New Roman"/>
          <w:sz w:val="28"/>
          <w:szCs w:val="28"/>
        </w:rPr>
        <w:t>я указанных «пробелов», в чем и заключается ее научная новизна.</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4E20FD">
        <w:rPr>
          <w:rFonts w:ascii="Times New Roman" w:hAnsi="Times New Roman" w:cs="Times New Roman"/>
          <w:b/>
          <w:sz w:val="28"/>
          <w:szCs w:val="28"/>
        </w:rPr>
        <w:t>Научная актуальность</w:t>
      </w:r>
      <w:r w:rsidRPr="00324C19">
        <w:rPr>
          <w:rFonts w:ascii="Times New Roman" w:hAnsi="Times New Roman" w:cs="Times New Roman"/>
          <w:sz w:val="28"/>
          <w:szCs w:val="28"/>
        </w:rPr>
        <w:t xml:space="preserve"> данной работы обусловлена необходимостью понимания влияния текстов жанра </w:t>
      </w:r>
      <w:r w:rsidRPr="00324C19">
        <w:rPr>
          <w:rFonts w:ascii="Times New Roman" w:hAnsi="Times New Roman" w:cs="Times New Roman"/>
          <w:i/>
          <w:sz w:val="28"/>
          <w:szCs w:val="28"/>
        </w:rPr>
        <w:t>цзя сюнь</w:t>
      </w:r>
      <w:r w:rsidRPr="00324C19">
        <w:rPr>
          <w:rFonts w:ascii="Times New Roman" w:hAnsi="Times New Roman" w:cs="Times New Roman"/>
          <w:sz w:val="28"/>
          <w:szCs w:val="28"/>
        </w:rPr>
        <w:t xml:space="preserve"> на устройство общества традиционного Китая, в котором </w:t>
      </w:r>
      <w:r w:rsidR="002D3D26">
        <w:rPr>
          <w:rFonts w:ascii="Times New Roman" w:hAnsi="Times New Roman" w:cs="Times New Roman"/>
          <w:sz w:val="28"/>
          <w:szCs w:val="28"/>
        </w:rPr>
        <w:t>устойчивая традиция создания таких произведений</w:t>
      </w:r>
      <w:r w:rsidRPr="00324C19">
        <w:rPr>
          <w:rFonts w:ascii="Times New Roman" w:hAnsi="Times New Roman" w:cs="Times New Roman"/>
          <w:sz w:val="28"/>
          <w:szCs w:val="28"/>
        </w:rPr>
        <w:t xml:space="preserve"> </w:t>
      </w:r>
      <w:r w:rsidR="002D3D26">
        <w:rPr>
          <w:rFonts w:ascii="Times New Roman" w:hAnsi="Times New Roman" w:cs="Times New Roman"/>
          <w:sz w:val="28"/>
          <w:szCs w:val="28"/>
        </w:rPr>
        <w:t>оставалась на протяжении всех исторических эпох и периодов</w:t>
      </w:r>
      <w:r w:rsidRPr="00324C19">
        <w:rPr>
          <w:rFonts w:ascii="Times New Roman" w:hAnsi="Times New Roman" w:cs="Times New Roman"/>
          <w:sz w:val="28"/>
          <w:szCs w:val="28"/>
        </w:rPr>
        <w:t xml:space="preserve">. </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4E20FD">
        <w:rPr>
          <w:rFonts w:ascii="Times New Roman" w:hAnsi="Times New Roman" w:cs="Times New Roman"/>
          <w:b/>
          <w:sz w:val="28"/>
          <w:szCs w:val="28"/>
        </w:rPr>
        <w:t>Цель данной работы</w:t>
      </w:r>
      <w:r w:rsidRPr="00324C19">
        <w:rPr>
          <w:rFonts w:ascii="Times New Roman" w:hAnsi="Times New Roman" w:cs="Times New Roman"/>
          <w:sz w:val="28"/>
          <w:szCs w:val="28"/>
        </w:rPr>
        <w:t xml:space="preserve"> состоит в</w:t>
      </w:r>
      <w:r w:rsidR="004E20FD">
        <w:rPr>
          <w:rFonts w:ascii="Times New Roman" w:hAnsi="Times New Roman" w:cs="Times New Roman"/>
          <w:sz w:val="28"/>
          <w:szCs w:val="28"/>
        </w:rPr>
        <w:t xml:space="preserve"> том, чтобы на основе анализа наиболее раннего и самого известного памятника</w:t>
      </w:r>
      <w:r w:rsidR="00C10DCC" w:rsidRPr="00324C19">
        <w:rPr>
          <w:rFonts w:ascii="Times New Roman" w:hAnsi="Times New Roman" w:cs="Times New Roman"/>
          <w:sz w:val="28"/>
          <w:szCs w:val="28"/>
        </w:rPr>
        <w:t xml:space="preserve"> </w:t>
      </w:r>
      <w:r w:rsidR="004E20FD" w:rsidRPr="00324C19">
        <w:rPr>
          <w:rFonts w:ascii="Times New Roman" w:hAnsi="Times New Roman" w:cs="Times New Roman"/>
          <w:sz w:val="28"/>
          <w:szCs w:val="28"/>
        </w:rPr>
        <w:t xml:space="preserve">жанра семейных наставлений </w:t>
      </w:r>
      <w:r w:rsidR="004E20FD" w:rsidRPr="00324C19">
        <w:rPr>
          <w:rFonts w:ascii="Times New Roman" w:hAnsi="Times New Roman" w:cs="Times New Roman"/>
          <w:i/>
          <w:sz w:val="28"/>
          <w:szCs w:val="28"/>
        </w:rPr>
        <w:t>цзя сюнь</w:t>
      </w:r>
      <w:r w:rsidR="004E20FD">
        <w:rPr>
          <w:rFonts w:ascii="Times New Roman" w:hAnsi="Times New Roman" w:cs="Times New Roman"/>
          <w:sz w:val="28"/>
          <w:szCs w:val="28"/>
        </w:rPr>
        <w:t>, относящегося к периоду</w:t>
      </w:r>
      <w:r w:rsidR="00C10DCC" w:rsidRPr="00324C19">
        <w:rPr>
          <w:rFonts w:ascii="Times New Roman" w:hAnsi="Times New Roman" w:cs="Times New Roman"/>
          <w:sz w:val="28"/>
          <w:szCs w:val="28"/>
        </w:rPr>
        <w:t xml:space="preserve"> Южных и Северных династий</w:t>
      </w:r>
      <w:r w:rsidRPr="00324C19">
        <w:rPr>
          <w:rFonts w:ascii="Times New Roman" w:hAnsi="Times New Roman" w:cs="Times New Roman"/>
          <w:sz w:val="28"/>
          <w:szCs w:val="28"/>
        </w:rPr>
        <w:t xml:space="preserve"> (произведе</w:t>
      </w:r>
      <w:r w:rsidR="004E20FD">
        <w:rPr>
          <w:rFonts w:ascii="Times New Roman" w:hAnsi="Times New Roman" w:cs="Times New Roman"/>
          <w:sz w:val="28"/>
          <w:szCs w:val="28"/>
        </w:rPr>
        <w:t>ние</w:t>
      </w:r>
      <w:r w:rsidR="00C10DCC" w:rsidRPr="00324C19">
        <w:rPr>
          <w:rFonts w:ascii="Times New Roman" w:hAnsi="Times New Roman" w:cs="Times New Roman"/>
          <w:sz w:val="28"/>
          <w:szCs w:val="28"/>
        </w:rPr>
        <w:t xml:space="preserve"> Янь Чжитуя «Семейные наставления рода Янь»</w:t>
      </w:r>
      <w:r w:rsidR="000D4E15">
        <w:rPr>
          <w:rFonts w:ascii="Times New Roman" w:hAnsi="Times New Roman" w:cs="Times New Roman"/>
          <w:sz w:val="28"/>
          <w:szCs w:val="28"/>
        </w:rPr>
        <w:t xml:space="preserve"> </w:t>
      </w:r>
      <w:r w:rsidR="000D4E15">
        <w:rPr>
          <w:rFonts w:ascii="Times New Roman" w:hAnsi="Times New Roman" w:cs="Times New Roman"/>
          <w:i/>
          <w:sz w:val="28"/>
          <w:szCs w:val="28"/>
        </w:rPr>
        <w:t>Я</w:t>
      </w:r>
      <w:r w:rsidR="000D4E15" w:rsidRPr="000D4E15">
        <w:rPr>
          <w:rFonts w:ascii="Times New Roman" w:hAnsi="Times New Roman" w:cs="Times New Roman"/>
          <w:i/>
          <w:sz w:val="28"/>
          <w:szCs w:val="28"/>
        </w:rPr>
        <w:t>ньши</w:t>
      </w:r>
      <w:r w:rsidR="000D4E15">
        <w:rPr>
          <w:rFonts w:ascii="Times New Roman" w:hAnsi="Times New Roman" w:cs="Times New Roman"/>
          <w:i/>
          <w:sz w:val="28"/>
          <w:szCs w:val="28"/>
        </w:rPr>
        <w:t xml:space="preserve"> </w:t>
      </w:r>
      <w:r w:rsidR="000D4E15" w:rsidRPr="000D4E15">
        <w:rPr>
          <w:rFonts w:ascii="Times New Roman" w:hAnsi="Times New Roman" w:cs="Times New Roman"/>
          <w:i/>
          <w:sz w:val="28"/>
          <w:szCs w:val="28"/>
        </w:rPr>
        <w:t>цзясюнь</w:t>
      </w:r>
      <w:r w:rsidR="000D4E15" w:rsidRPr="000D4E15">
        <w:rPr>
          <w:rFonts w:ascii="Times New Roman" w:hAnsi="Times New Roman" w:cs="Times New Roman" w:hint="eastAsia"/>
          <w:sz w:val="28"/>
          <w:szCs w:val="28"/>
        </w:rPr>
        <w:t>顏氏家訓</w:t>
      </w:r>
      <w:r w:rsidRPr="00324C19">
        <w:rPr>
          <w:rFonts w:ascii="Times New Roman" w:hAnsi="Times New Roman" w:cs="Times New Roman"/>
          <w:sz w:val="28"/>
          <w:szCs w:val="28"/>
        </w:rPr>
        <w:t xml:space="preserve">) и современной китайской, западной и отечественной </w:t>
      </w:r>
      <w:r w:rsidR="004E20FD">
        <w:rPr>
          <w:rFonts w:ascii="Times New Roman" w:hAnsi="Times New Roman" w:cs="Times New Roman"/>
          <w:sz w:val="28"/>
          <w:szCs w:val="28"/>
        </w:rPr>
        <w:t xml:space="preserve">научной </w:t>
      </w:r>
      <w:r w:rsidRPr="00324C19">
        <w:rPr>
          <w:rFonts w:ascii="Times New Roman" w:hAnsi="Times New Roman" w:cs="Times New Roman"/>
          <w:sz w:val="28"/>
          <w:szCs w:val="28"/>
        </w:rPr>
        <w:t>лит</w:t>
      </w:r>
      <w:r w:rsidR="004E20FD">
        <w:rPr>
          <w:rFonts w:ascii="Times New Roman" w:hAnsi="Times New Roman" w:cs="Times New Roman"/>
          <w:sz w:val="28"/>
          <w:szCs w:val="28"/>
        </w:rPr>
        <w:t>ературы, посвященной внутрисемейному укладу клановой структуры и образованию, представить всестороннюю</w:t>
      </w:r>
      <w:r w:rsidRPr="00324C19">
        <w:rPr>
          <w:rFonts w:ascii="Times New Roman" w:hAnsi="Times New Roman" w:cs="Times New Roman"/>
          <w:sz w:val="28"/>
          <w:szCs w:val="28"/>
        </w:rPr>
        <w:t xml:space="preserve"> </w:t>
      </w:r>
      <w:r w:rsidR="004E20FD">
        <w:rPr>
          <w:rFonts w:ascii="Times New Roman" w:hAnsi="Times New Roman" w:cs="Times New Roman"/>
          <w:sz w:val="28"/>
          <w:szCs w:val="28"/>
        </w:rPr>
        <w:t>характеристику</w:t>
      </w:r>
      <w:r w:rsidR="00C926C7">
        <w:rPr>
          <w:rFonts w:ascii="Times New Roman" w:hAnsi="Times New Roman" w:cs="Times New Roman"/>
          <w:sz w:val="28"/>
          <w:szCs w:val="28"/>
        </w:rPr>
        <w:t xml:space="preserve"> данного жанра</w:t>
      </w:r>
      <w:r w:rsidRPr="00324C19">
        <w:rPr>
          <w:rFonts w:ascii="Times New Roman" w:hAnsi="Times New Roman" w:cs="Times New Roman"/>
          <w:sz w:val="28"/>
          <w:szCs w:val="28"/>
        </w:rPr>
        <w:t xml:space="preserve"> в историко-культурной традиции императорского Китая. Для достижения поставленной цели автор ставит перед собой следующие </w:t>
      </w:r>
      <w:r w:rsidRPr="00C926C7">
        <w:rPr>
          <w:rFonts w:ascii="Times New Roman" w:hAnsi="Times New Roman" w:cs="Times New Roman"/>
          <w:b/>
          <w:sz w:val="28"/>
          <w:szCs w:val="28"/>
        </w:rPr>
        <w:t>задачи</w:t>
      </w:r>
      <w:r w:rsidRPr="00324C19">
        <w:rPr>
          <w:rFonts w:ascii="Times New Roman" w:hAnsi="Times New Roman" w:cs="Times New Roman"/>
          <w:sz w:val="28"/>
          <w:szCs w:val="28"/>
        </w:rPr>
        <w:t>:</w:t>
      </w:r>
    </w:p>
    <w:p w:rsidR="00326EC9" w:rsidRPr="00324C19" w:rsidRDefault="00C926C7" w:rsidP="00326EC9">
      <w:pPr>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Изложить историю</w:t>
      </w:r>
      <w:r w:rsidR="00326EC9" w:rsidRPr="00324C19">
        <w:rPr>
          <w:rFonts w:ascii="Times New Roman" w:hAnsi="Times New Roman" w:cs="Times New Roman"/>
          <w:sz w:val="28"/>
          <w:szCs w:val="28"/>
        </w:rPr>
        <w:t xml:space="preserve"> развития жанра </w:t>
      </w:r>
      <w:r w:rsidR="00326EC9" w:rsidRPr="00324C19">
        <w:rPr>
          <w:rFonts w:ascii="Times New Roman" w:hAnsi="Times New Roman" w:cs="Times New Roman"/>
          <w:i/>
          <w:sz w:val="28"/>
          <w:szCs w:val="28"/>
        </w:rPr>
        <w:t>цзя сюнь</w:t>
      </w:r>
      <w:r>
        <w:rPr>
          <w:rFonts w:ascii="Times New Roman" w:hAnsi="Times New Roman" w:cs="Times New Roman"/>
          <w:i/>
          <w:sz w:val="28"/>
          <w:szCs w:val="28"/>
        </w:rPr>
        <w:t xml:space="preserve"> </w:t>
      </w:r>
      <w:r>
        <w:rPr>
          <w:rFonts w:ascii="Times New Roman" w:hAnsi="Times New Roman" w:cs="Times New Roman"/>
          <w:sz w:val="28"/>
          <w:szCs w:val="28"/>
        </w:rPr>
        <w:t>со времени появления первых текстов в</w:t>
      </w:r>
      <w:r w:rsidR="000D4E15">
        <w:rPr>
          <w:rFonts w:ascii="Times New Roman" w:hAnsi="Times New Roman" w:cs="Times New Roman"/>
          <w:sz w:val="28"/>
          <w:szCs w:val="28"/>
        </w:rPr>
        <w:t xml:space="preserve"> период</w:t>
      </w:r>
      <w:r>
        <w:rPr>
          <w:rFonts w:ascii="Times New Roman" w:hAnsi="Times New Roman" w:cs="Times New Roman"/>
          <w:sz w:val="28"/>
          <w:szCs w:val="28"/>
        </w:rPr>
        <w:t xml:space="preserve"> Восточной Хань и до расцвета в эпоху Сун</w:t>
      </w:r>
      <w:r w:rsidR="00326EC9" w:rsidRPr="00324C19">
        <w:rPr>
          <w:rFonts w:ascii="Times New Roman" w:hAnsi="Times New Roman" w:cs="Times New Roman"/>
          <w:sz w:val="28"/>
          <w:szCs w:val="28"/>
        </w:rPr>
        <w:t>;</w:t>
      </w:r>
    </w:p>
    <w:p w:rsidR="00326EC9" w:rsidRDefault="00C926C7" w:rsidP="00326EC9">
      <w:pPr>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Составить аннотированную</w:t>
      </w:r>
      <w:r w:rsidR="00326EC9" w:rsidRPr="00324C19">
        <w:rPr>
          <w:rFonts w:ascii="Times New Roman" w:hAnsi="Times New Roman" w:cs="Times New Roman"/>
          <w:sz w:val="28"/>
          <w:szCs w:val="28"/>
        </w:rPr>
        <w:t xml:space="preserve"> классификацию текстов</w:t>
      </w:r>
      <w:r>
        <w:rPr>
          <w:rFonts w:ascii="Times New Roman" w:hAnsi="Times New Roman" w:cs="Times New Roman"/>
          <w:sz w:val="28"/>
          <w:szCs w:val="28"/>
        </w:rPr>
        <w:t xml:space="preserve">, относящихся </w:t>
      </w:r>
      <w:proofErr w:type="gramStart"/>
      <w:r>
        <w:rPr>
          <w:rFonts w:ascii="Times New Roman" w:hAnsi="Times New Roman" w:cs="Times New Roman"/>
          <w:sz w:val="28"/>
          <w:szCs w:val="28"/>
        </w:rPr>
        <w:t>к  жанру</w:t>
      </w:r>
      <w:proofErr w:type="gramEnd"/>
      <w:r w:rsidR="00326EC9" w:rsidRPr="00324C19">
        <w:rPr>
          <w:rFonts w:ascii="Times New Roman" w:hAnsi="Times New Roman" w:cs="Times New Roman"/>
          <w:sz w:val="28"/>
          <w:szCs w:val="28"/>
        </w:rPr>
        <w:t xml:space="preserve"> </w:t>
      </w:r>
      <w:r w:rsidR="00326EC9" w:rsidRPr="00324C19">
        <w:rPr>
          <w:rFonts w:ascii="Times New Roman" w:hAnsi="Times New Roman" w:cs="Times New Roman"/>
          <w:i/>
          <w:sz w:val="28"/>
          <w:szCs w:val="28"/>
        </w:rPr>
        <w:t>цзя сюнь</w:t>
      </w:r>
      <w:r w:rsidR="00326EC9" w:rsidRPr="00324C19">
        <w:rPr>
          <w:rFonts w:ascii="Times New Roman" w:hAnsi="Times New Roman" w:cs="Times New Roman"/>
          <w:sz w:val="28"/>
          <w:szCs w:val="28"/>
        </w:rPr>
        <w:t>;</w:t>
      </w:r>
    </w:p>
    <w:p w:rsidR="00B87A1E" w:rsidRPr="00324C19" w:rsidRDefault="00B87A1E" w:rsidP="00326EC9">
      <w:pPr>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Раскрыть особенности эпохи, относящейся ко времени создания памятника «Семейные наставления рода Янь», а также передать биографию его автора Янь Чжитуя;</w:t>
      </w:r>
    </w:p>
    <w:p w:rsidR="00326EC9" w:rsidRDefault="000D4E15" w:rsidP="00326EC9">
      <w:pPr>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Представить снабженный подробным комментарием частичный перевод</w:t>
      </w:r>
      <w:r w:rsidR="00326EC9" w:rsidRPr="00324C19">
        <w:rPr>
          <w:rFonts w:ascii="Times New Roman" w:hAnsi="Times New Roman" w:cs="Times New Roman"/>
          <w:sz w:val="28"/>
          <w:szCs w:val="28"/>
        </w:rPr>
        <w:t xml:space="preserve"> </w:t>
      </w:r>
      <w:r w:rsidR="00B87A1E">
        <w:rPr>
          <w:rFonts w:ascii="Times New Roman" w:hAnsi="Times New Roman" w:cs="Times New Roman"/>
          <w:sz w:val="28"/>
          <w:szCs w:val="28"/>
        </w:rPr>
        <w:t>со среднекитайского на русский язык источника</w:t>
      </w:r>
      <w:r>
        <w:rPr>
          <w:rFonts w:ascii="Times New Roman" w:hAnsi="Times New Roman" w:cs="Times New Roman"/>
          <w:sz w:val="28"/>
          <w:szCs w:val="28"/>
        </w:rPr>
        <w:t xml:space="preserve"> </w:t>
      </w:r>
      <w:r w:rsidR="00326EC9" w:rsidRPr="00324C19">
        <w:rPr>
          <w:rFonts w:ascii="Times New Roman" w:hAnsi="Times New Roman" w:cs="Times New Roman"/>
          <w:sz w:val="28"/>
          <w:szCs w:val="28"/>
        </w:rPr>
        <w:t>«Семейные наставления</w:t>
      </w:r>
      <w:r w:rsidR="00C10DCC" w:rsidRPr="00324C19">
        <w:rPr>
          <w:rFonts w:ascii="Times New Roman" w:hAnsi="Times New Roman" w:cs="Times New Roman"/>
          <w:sz w:val="28"/>
          <w:szCs w:val="28"/>
        </w:rPr>
        <w:t xml:space="preserve"> рода Янь» Янь Чжитуя</w:t>
      </w:r>
      <w:r w:rsidR="00B87A1E">
        <w:rPr>
          <w:rFonts w:ascii="Times New Roman" w:hAnsi="Times New Roman" w:cs="Times New Roman"/>
          <w:sz w:val="28"/>
          <w:szCs w:val="28"/>
        </w:rPr>
        <w:t>;</w:t>
      </w:r>
    </w:p>
    <w:p w:rsidR="000D4E15" w:rsidRPr="00324C19" w:rsidRDefault="000D4E15" w:rsidP="00326EC9">
      <w:pPr>
        <w:numPr>
          <w:ilvl w:val="0"/>
          <w:numId w:val="11"/>
        </w:numPr>
        <w:spacing w:after="200" w:line="360" w:lineRule="auto"/>
        <w:jc w:val="both"/>
        <w:rPr>
          <w:rFonts w:ascii="Times New Roman" w:hAnsi="Times New Roman" w:cs="Times New Roman"/>
          <w:sz w:val="28"/>
          <w:szCs w:val="28"/>
        </w:rPr>
      </w:pPr>
      <w:r>
        <w:rPr>
          <w:rFonts w:ascii="Times New Roman" w:hAnsi="Times New Roman" w:cs="Times New Roman"/>
          <w:sz w:val="28"/>
          <w:szCs w:val="28"/>
        </w:rPr>
        <w:t>Выявить историко-культурную значимость рассматриваемого текста и всего жанра в целом.</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0D4E15">
        <w:rPr>
          <w:rFonts w:ascii="Times New Roman" w:hAnsi="Times New Roman" w:cs="Times New Roman"/>
          <w:b/>
          <w:sz w:val="28"/>
          <w:szCs w:val="28"/>
        </w:rPr>
        <w:lastRenderedPageBreak/>
        <w:t>Предме</w:t>
      </w:r>
      <w:r w:rsidR="000D4E15" w:rsidRPr="000D4E15">
        <w:rPr>
          <w:rFonts w:ascii="Times New Roman" w:hAnsi="Times New Roman" w:cs="Times New Roman"/>
          <w:b/>
          <w:sz w:val="28"/>
          <w:szCs w:val="28"/>
        </w:rPr>
        <w:t>том</w:t>
      </w:r>
      <w:r w:rsidR="000D4E15">
        <w:rPr>
          <w:rFonts w:ascii="Times New Roman" w:hAnsi="Times New Roman" w:cs="Times New Roman"/>
          <w:sz w:val="28"/>
          <w:szCs w:val="28"/>
        </w:rPr>
        <w:t xml:space="preserve"> данной работы является круг проблем, связанных с укладом патронимии и устройством образования</w:t>
      </w:r>
      <w:r w:rsidRPr="00324C19">
        <w:rPr>
          <w:rFonts w:ascii="Times New Roman" w:hAnsi="Times New Roman" w:cs="Times New Roman"/>
          <w:sz w:val="28"/>
          <w:szCs w:val="28"/>
        </w:rPr>
        <w:t>.</w:t>
      </w:r>
      <w:r w:rsidR="000D4E15">
        <w:rPr>
          <w:rFonts w:ascii="Times New Roman" w:hAnsi="Times New Roman" w:cs="Times New Roman"/>
          <w:sz w:val="28"/>
          <w:szCs w:val="28"/>
        </w:rPr>
        <w:t xml:space="preserve"> </w:t>
      </w:r>
      <w:r w:rsidR="000D4E15" w:rsidRPr="00530CC3">
        <w:rPr>
          <w:rFonts w:ascii="Times New Roman" w:hAnsi="Times New Roman" w:cs="Times New Roman"/>
          <w:b/>
          <w:sz w:val="28"/>
          <w:szCs w:val="28"/>
        </w:rPr>
        <w:t>Объектом</w:t>
      </w:r>
      <w:r w:rsidR="000D4E15">
        <w:rPr>
          <w:rFonts w:ascii="Times New Roman" w:hAnsi="Times New Roman" w:cs="Times New Roman"/>
          <w:sz w:val="28"/>
          <w:szCs w:val="28"/>
        </w:rPr>
        <w:t xml:space="preserve"> выпускного сочинения служит особый жанр конфуцианской литературы</w:t>
      </w:r>
      <w:r w:rsidR="00530CC3">
        <w:rPr>
          <w:rFonts w:ascii="Times New Roman" w:hAnsi="Times New Roman" w:cs="Times New Roman"/>
          <w:sz w:val="28"/>
          <w:szCs w:val="28"/>
        </w:rPr>
        <w:t xml:space="preserve"> </w:t>
      </w:r>
      <w:r w:rsidR="00530CC3" w:rsidRPr="00530CC3">
        <w:rPr>
          <w:rFonts w:ascii="Times New Roman" w:hAnsi="Times New Roman" w:cs="Times New Roman"/>
          <w:i/>
          <w:sz w:val="28"/>
          <w:szCs w:val="28"/>
        </w:rPr>
        <w:t>цзясюнь</w:t>
      </w:r>
      <w:r w:rsidR="00530CC3">
        <w:rPr>
          <w:rFonts w:ascii="Times New Roman" w:hAnsi="Times New Roman" w:cs="Times New Roman"/>
          <w:sz w:val="28"/>
          <w:szCs w:val="28"/>
        </w:rPr>
        <w:t>, а также сам текст «Семейные наставления рода Янь».</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530CC3">
        <w:rPr>
          <w:rFonts w:ascii="Times New Roman" w:hAnsi="Times New Roman" w:cs="Times New Roman"/>
          <w:b/>
          <w:sz w:val="28"/>
          <w:szCs w:val="28"/>
        </w:rPr>
        <w:t>Хронологические рамки</w:t>
      </w:r>
      <w:r w:rsidRPr="00324C19">
        <w:rPr>
          <w:rFonts w:ascii="Times New Roman" w:hAnsi="Times New Roman" w:cs="Times New Roman"/>
          <w:sz w:val="28"/>
          <w:szCs w:val="28"/>
        </w:rPr>
        <w:t xml:space="preserve"> данной работы определены временем правления</w:t>
      </w:r>
      <w:r w:rsidR="00C10DCC" w:rsidRPr="00324C19">
        <w:rPr>
          <w:rFonts w:ascii="Times New Roman" w:hAnsi="Times New Roman" w:cs="Times New Roman"/>
          <w:sz w:val="28"/>
          <w:szCs w:val="28"/>
        </w:rPr>
        <w:t xml:space="preserve"> Южных и Северных династий (</w:t>
      </w:r>
      <w:r w:rsidR="00530CC3" w:rsidRPr="00530CC3">
        <w:rPr>
          <w:rFonts w:ascii="Times New Roman" w:hAnsi="Times New Roman" w:cs="Times New Roman"/>
          <w:sz w:val="28"/>
          <w:szCs w:val="28"/>
        </w:rPr>
        <w:t>Наньбэйчао</w:t>
      </w:r>
      <w:r w:rsidR="00530CC3" w:rsidRPr="00530CC3">
        <w:rPr>
          <w:rFonts w:ascii="Times New Roman" w:hAnsi="Times New Roman" w:cs="Times New Roman" w:hint="eastAsia"/>
          <w:sz w:val="28"/>
          <w:szCs w:val="28"/>
        </w:rPr>
        <w:t>南北朝</w:t>
      </w:r>
      <w:r w:rsidR="00412BDF">
        <w:rPr>
          <w:rFonts w:ascii="Times New Roman" w:hAnsi="Times New Roman" w:cs="Times New Roman"/>
          <w:sz w:val="28"/>
          <w:szCs w:val="28"/>
        </w:rPr>
        <w:t>386</w:t>
      </w:r>
      <w:r w:rsidR="00C10DCC" w:rsidRPr="00324C19">
        <w:rPr>
          <w:rFonts w:ascii="Times New Roman" w:hAnsi="Times New Roman" w:cs="Times New Roman"/>
          <w:sz w:val="28"/>
          <w:szCs w:val="28"/>
        </w:rPr>
        <w:t xml:space="preserve"> – </w:t>
      </w:r>
      <w:r w:rsidR="002A5CE4" w:rsidRPr="00324C19">
        <w:rPr>
          <w:rFonts w:ascii="Times New Roman" w:hAnsi="Times New Roman" w:cs="Times New Roman"/>
          <w:sz w:val="28"/>
          <w:szCs w:val="28"/>
        </w:rPr>
        <w:t>589)</w:t>
      </w:r>
      <w:r w:rsidR="00530CC3">
        <w:rPr>
          <w:rFonts w:ascii="Times New Roman" w:hAnsi="Times New Roman" w:cs="Times New Roman"/>
          <w:sz w:val="28"/>
          <w:szCs w:val="28"/>
        </w:rPr>
        <w:t>, поскольку именно в этот исторический период был написан текст «Семейные наставления рода Янь»</w:t>
      </w:r>
      <w:r w:rsidR="002A5CE4" w:rsidRPr="00324C19">
        <w:rPr>
          <w:rFonts w:ascii="Times New Roman" w:hAnsi="Times New Roman" w:cs="Times New Roman"/>
          <w:sz w:val="28"/>
          <w:szCs w:val="28"/>
        </w:rPr>
        <w:t xml:space="preserve">. </w:t>
      </w:r>
      <w:r w:rsidRPr="00324C19">
        <w:rPr>
          <w:rFonts w:ascii="Times New Roman" w:hAnsi="Times New Roman" w:cs="Times New Roman"/>
          <w:sz w:val="28"/>
          <w:szCs w:val="28"/>
        </w:rPr>
        <w:t>Автору также периодически приходится обращаться к более ранним или более поздним династиям.</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В процессе исследования при решении поставленных задач использовался историко-сравнительный и ретроспективный методы, также нашел применение и метод логического анализа.</w:t>
      </w:r>
    </w:p>
    <w:p w:rsidR="00326EC9" w:rsidRPr="00E90114"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Ос</w:t>
      </w:r>
      <w:r w:rsidR="00C10DCC" w:rsidRPr="00324C19">
        <w:rPr>
          <w:rFonts w:ascii="Times New Roman" w:hAnsi="Times New Roman" w:cs="Times New Roman"/>
          <w:sz w:val="28"/>
          <w:szCs w:val="28"/>
        </w:rPr>
        <w:t>нову источниковой базы составило</w:t>
      </w:r>
      <w:r w:rsidRPr="00324C19">
        <w:rPr>
          <w:rFonts w:ascii="Times New Roman" w:hAnsi="Times New Roman" w:cs="Times New Roman"/>
          <w:sz w:val="28"/>
          <w:szCs w:val="28"/>
        </w:rPr>
        <w:t xml:space="preserve"> </w:t>
      </w:r>
      <w:r w:rsidR="00C10DCC" w:rsidRPr="00324C19">
        <w:rPr>
          <w:rFonts w:ascii="Times New Roman" w:hAnsi="Times New Roman" w:cs="Times New Roman"/>
          <w:sz w:val="28"/>
          <w:szCs w:val="28"/>
        </w:rPr>
        <w:t xml:space="preserve">сочинение Янь Чжитуя </w:t>
      </w:r>
      <w:r w:rsidRPr="00324C19">
        <w:rPr>
          <w:rFonts w:ascii="Times New Roman" w:hAnsi="Times New Roman" w:cs="Times New Roman"/>
          <w:sz w:val="28"/>
          <w:szCs w:val="28"/>
        </w:rPr>
        <w:t>«Семейные наставления</w:t>
      </w:r>
      <w:r w:rsidR="00E363C7">
        <w:rPr>
          <w:rFonts w:ascii="Times New Roman" w:hAnsi="Times New Roman" w:cs="Times New Roman"/>
          <w:sz w:val="28"/>
          <w:szCs w:val="28"/>
        </w:rPr>
        <w:t xml:space="preserve"> рода Янь»</w:t>
      </w:r>
      <w:r w:rsidR="00FB39E6" w:rsidRPr="00324C19">
        <w:rPr>
          <w:rFonts w:ascii="Times New Roman" w:hAnsi="Times New Roman" w:cs="Times New Roman"/>
          <w:sz w:val="28"/>
          <w:szCs w:val="28"/>
        </w:rPr>
        <w:t>. При выполнении перевода этого</w:t>
      </w:r>
      <w:r w:rsidRPr="00324C19">
        <w:rPr>
          <w:rFonts w:ascii="Times New Roman" w:hAnsi="Times New Roman" w:cs="Times New Roman"/>
          <w:sz w:val="28"/>
          <w:szCs w:val="28"/>
        </w:rPr>
        <w:t xml:space="preserve"> памят</w:t>
      </w:r>
      <w:r w:rsidR="00FB39E6" w:rsidRPr="00324C19">
        <w:rPr>
          <w:rFonts w:ascii="Times New Roman" w:hAnsi="Times New Roman" w:cs="Times New Roman"/>
          <w:sz w:val="28"/>
          <w:szCs w:val="28"/>
        </w:rPr>
        <w:t>ника</w:t>
      </w:r>
      <w:r w:rsidRPr="00324C19">
        <w:rPr>
          <w:rFonts w:ascii="Times New Roman" w:hAnsi="Times New Roman" w:cs="Times New Roman"/>
          <w:sz w:val="28"/>
          <w:szCs w:val="28"/>
        </w:rPr>
        <w:t xml:space="preserve"> конфуцианской педагогики на русский язык автор пользовался</w:t>
      </w:r>
      <w:r w:rsidR="00FB39E6" w:rsidRPr="00324C19">
        <w:rPr>
          <w:rFonts w:ascii="Times New Roman" w:hAnsi="Times New Roman" w:cs="Times New Roman"/>
          <w:sz w:val="28"/>
          <w:szCs w:val="28"/>
        </w:rPr>
        <w:t xml:space="preserve"> несколькими изданиями китайских литературоведов: изданием 2016 года Тань Цзовэня, изданием 2016 года Янь Мая и изданием 2016 года Е Юйцюаня</w:t>
      </w:r>
      <w:r w:rsidRPr="00324C19">
        <w:rPr>
          <w:rFonts w:ascii="Times New Roman" w:hAnsi="Times New Roman" w:cs="Times New Roman"/>
          <w:sz w:val="28"/>
          <w:szCs w:val="28"/>
        </w:rPr>
        <w:t>.</w:t>
      </w:r>
      <w:r w:rsidR="00FB39E6" w:rsidRPr="00324C19">
        <w:rPr>
          <w:rFonts w:ascii="Times New Roman" w:hAnsi="Times New Roman" w:cs="Times New Roman"/>
          <w:sz w:val="28"/>
          <w:szCs w:val="28"/>
        </w:rPr>
        <w:t xml:space="preserve"> </w:t>
      </w:r>
      <w:r w:rsidR="00E363C7">
        <w:rPr>
          <w:rFonts w:ascii="Times New Roman" w:hAnsi="Times New Roman" w:cs="Times New Roman"/>
          <w:sz w:val="28"/>
          <w:szCs w:val="28"/>
        </w:rPr>
        <w:t>Перевод данного произведения был дважды выполнен на английском языке: Дэн Сыюем в 1968 году («Семейные наставления для рода Янь») и Цзун Фучаном в 2004 году («Наставления для рода Янь»).</w:t>
      </w:r>
      <w:r w:rsidR="00E90114" w:rsidRPr="00E90114">
        <w:rPr>
          <w:rFonts w:ascii="Times New Roman" w:hAnsi="Times New Roman" w:cs="Times New Roman"/>
          <w:sz w:val="28"/>
          <w:szCs w:val="28"/>
        </w:rPr>
        <w:t xml:space="preserve"> </w:t>
      </w:r>
      <w:r w:rsidR="00E90114">
        <w:rPr>
          <w:rFonts w:ascii="Times New Roman" w:hAnsi="Times New Roman" w:cs="Times New Roman"/>
          <w:sz w:val="28"/>
          <w:szCs w:val="28"/>
        </w:rPr>
        <w:t>Следует также отметить, что текст ранее не был переведен на русский язык.</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 xml:space="preserve">Историографический анализ обнаруживает определенные лакуны в изучении данной темы. Специализированных работ на русском языке, посвященных жанру </w:t>
      </w:r>
      <w:r w:rsidRPr="00324C19">
        <w:rPr>
          <w:rFonts w:ascii="Times New Roman" w:hAnsi="Times New Roman" w:cs="Times New Roman"/>
          <w:i/>
          <w:sz w:val="28"/>
          <w:szCs w:val="28"/>
        </w:rPr>
        <w:t>цзя сюнь</w:t>
      </w:r>
      <w:r w:rsidRPr="00324C19">
        <w:rPr>
          <w:rFonts w:ascii="Times New Roman" w:hAnsi="Times New Roman" w:cs="Times New Roman"/>
          <w:sz w:val="28"/>
          <w:szCs w:val="28"/>
        </w:rPr>
        <w:t xml:space="preserve"> в целом, а также исследований</w:t>
      </w:r>
      <w:r w:rsidR="00FB39E6" w:rsidRPr="00324C19">
        <w:rPr>
          <w:rFonts w:ascii="Times New Roman" w:hAnsi="Times New Roman" w:cs="Times New Roman"/>
          <w:sz w:val="28"/>
          <w:szCs w:val="28"/>
        </w:rPr>
        <w:t xml:space="preserve"> педагогического наследии Янь Чжитуя</w:t>
      </w:r>
      <w:r w:rsidRPr="00324C19">
        <w:rPr>
          <w:rFonts w:ascii="Times New Roman" w:hAnsi="Times New Roman" w:cs="Times New Roman"/>
          <w:sz w:val="28"/>
          <w:szCs w:val="28"/>
        </w:rPr>
        <w:t xml:space="preserve"> на китайском или русском языках</w:t>
      </w:r>
      <w:r w:rsidR="00E90114">
        <w:rPr>
          <w:rFonts w:ascii="Times New Roman" w:hAnsi="Times New Roman" w:cs="Times New Roman"/>
          <w:sz w:val="28"/>
          <w:szCs w:val="28"/>
        </w:rPr>
        <w:t xml:space="preserve">, </w:t>
      </w:r>
      <w:r w:rsidR="00141792">
        <w:rPr>
          <w:rFonts w:ascii="Times New Roman" w:hAnsi="Times New Roman" w:cs="Times New Roman"/>
          <w:sz w:val="28"/>
          <w:szCs w:val="28"/>
        </w:rPr>
        <w:t xml:space="preserve">обнаружить не удалось, а переводы </w:t>
      </w:r>
      <w:r w:rsidR="00C51B36">
        <w:rPr>
          <w:rFonts w:ascii="Times New Roman" w:hAnsi="Times New Roman" w:cs="Times New Roman"/>
          <w:sz w:val="28"/>
          <w:szCs w:val="28"/>
        </w:rPr>
        <w:t>памятника</w:t>
      </w:r>
      <w:r w:rsidR="00141792">
        <w:rPr>
          <w:rFonts w:ascii="Times New Roman" w:hAnsi="Times New Roman" w:cs="Times New Roman"/>
          <w:sz w:val="28"/>
          <w:szCs w:val="28"/>
        </w:rPr>
        <w:t xml:space="preserve"> на английском языке находятся в книгохранилищах, недоступных автору выпускного сочинения</w:t>
      </w:r>
      <w:r w:rsidRPr="00324C19">
        <w:rPr>
          <w:rFonts w:ascii="Times New Roman" w:hAnsi="Times New Roman" w:cs="Times New Roman"/>
          <w:sz w:val="28"/>
          <w:szCs w:val="28"/>
        </w:rPr>
        <w:t>.</w:t>
      </w:r>
      <w:r w:rsidR="00CC027E">
        <w:rPr>
          <w:rFonts w:ascii="Times New Roman" w:hAnsi="Times New Roman" w:cs="Times New Roman"/>
          <w:sz w:val="28"/>
          <w:szCs w:val="28"/>
        </w:rPr>
        <w:t xml:space="preserve"> Существует порядка 5 публикаций на английском языке, посвященных жанру семейных </w:t>
      </w:r>
      <w:r w:rsidR="00CC027E">
        <w:rPr>
          <w:rFonts w:ascii="Times New Roman" w:hAnsi="Times New Roman" w:cs="Times New Roman"/>
          <w:sz w:val="28"/>
          <w:szCs w:val="28"/>
        </w:rPr>
        <w:lastRenderedPageBreak/>
        <w:t>наставлений, выходные данные этих работ можно почерпнуть</w:t>
      </w:r>
      <w:r w:rsidR="00AD5D2C">
        <w:rPr>
          <w:rFonts w:ascii="Times New Roman" w:hAnsi="Times New Roman" w:cs="Times New Roman"/>
          <w:sz w:val="28"/>
          <w:szCs w:val="28"/>
        </w:rPr>
        <w:t xml:space="preserve"> в кратком обзоре 5-го издания справочника по истории Китая </w:t>
      </w:r>
      <w:r w:rsidR="00C51B36">
        <w:rPr>
          <w:rFonts w:ascii="Times New Roman" w:hAnsi="Times New Roman" w:cs="Times New Roman"/>
          <w:sz w:val="28"/>
          <w:szCs w:val="28"/>
        </w:rPr>
        <w:t xml:space="preserve">Эндимиона </w:t>
      </w:r>
      <w:r w:rsidR="00AD5D2C">
        <w:rPr>
          <w:rFonts w:ascii="Times New Roman" w:hAnsi="Times New Roman" w:cs="Times New Roman"/>
          <w:sz w:val="28"/>
          <w:szCs w:val="28"/>
        </w:rPr>
        <w:t>Вилкинсона</w:t>
      </w:r>
      <w:r w:rsidR="00C51B36">
        <w:rPr>
          <w:rFonts w:ascii="Times New Roman" w:hAnsi="Times New Roman" w:cs="Times New Roman"/>
          <w:sz w:val="28"/>
          <w:szCs w:val="28"/>
        </w:rPr>
        <w:t>.</w:t>
      </w:r>
    </w:p>
    <w:p w:rsidR="00326EC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Базой, послужившей для раскрытия темы, и, в особенности, для написания первой главы, являются в основном работы китайских ученых: Чжу</w:t>
      </w:r>
      <w:r w:rsidR="00FC3150">
        <w:rPr>
          <w:rFonts w:ascii="Times New Roman" w:hAnsi="Times New Roman" w:cs="Times New Roman"/>
          <w:sz w:val="28"/>
          <w:szCs w:val="28"/>
        </w:rPr>
        <w:t xml:space="preserve"> Минсюня, доцента Нэйцзянского Педагогического университета</w:t>
      </w:r>
      <w:r w:rsidRPr="00324C19">
        <w:rPr>
          <w:rFonts w:ascii="Times New Roman" w:hAnsi="Times New Roman" w:cs="Times New Roman"/>
          <w:sz w:val="28"/>
          <w:szCs w:val="28"/>
        </w:rPr>
        <w:t xml:space="preserve">, «Об истории </w:t>
      </w:r>
      <w:r w:rsidRPr="00324C19">
        <w:rPr>
          <w:rFonts w:ascii="Times New Roman" w:hAnsi="Times New Roman" w:cs="Times New Roman"/>
          <w:i/>
          <w:sz w:val="28"/>
          <w:szCs w:val="28"/>
        </w:rPr>
        <w:t>цзя сюнь</w:t>
      </w:r>
      <w:r w:rsidRPr="00324C19">
        <w:rPr>
          <w:rFonts w:ascii="Times New Roman" w:hAnsi="Times New Roman" w:cs="Times New Roman"/>
          <w:sz w:val="28"/>
          <w:szCs w:val="28"/>
        </w:rPr>
        <w:t xml:space="preserve"> в Китае» (</w:t>
      </w:r>
      <w:r w:rsidRPr="00324C19">
        <w:rPr>
          <w:rFonts w:ascii="Times New Roman" w:hAnsi="Times New Roman" w:cs="Times New Roman" w:hint="eastAsia"/>
          <w:sz w:val="28"/>
          <w:szCs w:val="28"/>
        </w:rPr>
        <w:t>中國家訓史論稿</w:t>
      </w:r>
      <w:r w:rsidRPr="00324C19">
        <w:rPr>
          <w:rFonts w:ascii="Times New Roman" w:hAnsi="Times New Roman" w:cs="Times New Roman"/>
          <w:sz w:val="28"/>
          <w:szCs w:val="28"/>
        </w:rPr>
        <w:t xml:space="preserve">), Фу </w:t>
      </w:r>
      <w:r w:rsidR="00FC3150">
        <w:rPr>
          <w:rFonts w:ascii="Times New Roman" w:hAnsi="Times New Roman" w:cs="Times New Roman"/>
          <w:sz w:val="28"/>
          <w:szCs w:val="28"/>
        </w:rPr>
        <w:t>Цзяшаня, младшего научного сотрудника Нанькайского университета</w:t>
      </w:r>
      <w:r w:rsidRPr="00324C19">
        <w:rPr>
          <w:rFonts w:ascii="Times New Roman" w:hAnsi="Times New Roman" w:cs="Times New Roman"/>
          <w:sz w:val="28"/>
          <w:szCs w:val="28"/>
        </w:rPr>
        <w:t>, «Образец для будущих поколений рода Юань»</w:t>
      </w:r>
      <w:r w:rsidR="00FC3150">
        <w:rPr>
          <w:rFonts w:ascii="Times New Roman" w:hAnsi="Times New Roman" w:cs="Times New Roman"/>
          <w:sz w:val="28"/>
          <w:szCs w:val="28"/>
        </w:rPr>
        <w:t xml:space="preserve"> (</w:t>
      </w:r>
      <w:r w:rsidR="00FC3150" w:rsidRPr="00FC3150">
        <w:rPr>
          <w:rFonts w:ascii="Times New Roman" w:hAnsi="Times New Roman" w:cs="Times New Roman" w:hint="eastAsia"/>
          <w:bCs/>
          <w:sz w:val="28"/>
          <w:szCs w:val="28"/>
        </w:rPr>
        <w:t>袁氏世範</w:t>
      </w:r>
      <w:r w:rsidR="00FC3150">
        <w:rPr>
          <w:rFonts w:ascii="Times New Roman" w:hAnsi="Times New Roman" w:cs="Times New Roman" w:hint="eastAsia"/>
          <w:bCs/>
          <w:sz w:val="28"/>
          <w:szCs w:val="28"/>
        </w:rPr>
        <w:t>)</w:t>
      </w:r>
      <w:r w:rsidRPr="00324C19">
        <w:rPr>
          <w:rFonts w:ascii="Times New Roman" w:hAnsi="Times New Roman" w:cs="Times New Roman"/>
          <w:sz w:val="28"/>
          <w:szCs w:val="28"/>
        </w:rPr>
        <w:t>, а также две книги, изданные одновременно на английском и китайском языках, -</w:t>
      </w:r>
      <w:r w:rsidR="00D73B4B">
        <w:rPr>
          <w:rFonts w:ascii="Times New Roman" w:hAnsi="Times New Roman" w:cs="Times New Roman"/>
          <w:sz w:val="28"/>
          <w:szCs w:val="28"/>
        </w:rPr>
        <w:t xml:space="preserve"> Лю Цзэбана, заместителя генерального секретаря организационного отдела ЦК КПК</w:t>
      </w:r>
      <w:r w:rsidRPr="00324C19">
        <w:rPr>
          <w:rFonts w:ascii="Times New Roman" w:hAnsi="Times New Roman" w:cs="Times New Roman"/>
          <w:sz w:val="28"/>
          <w:szCs w:val="28"/>
        </w:rPr>
        <w:t>, «Популярные знания по культуре Китая» (</w:t>
      </w:r>
      <w:r w:rsidRPr="00324C19">
        <w:rPr>
          <w:rFonts w:ascii="Times New Roman" w:hAnsi="Times New Roman" w:cs="Times New Roman" w:hint="eastAsia"/>
          <w:sz w:val="28"/>
          <w:szCs w:val="28"/>
        </w:rPr>
        <w:t>中國文化常識</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（中英對照）</w:t>
      </w:r>
      <w:r w:rsidRPr="00324C19">
        <w:rPr>
          <w:rFonts w:ascii="Times New Roman" w:hAnsi="Times New Roman" w:cs="Times New Roman"/>
          <w:sz w:val="28"/>
          <w:szCs w:val="28"/>
        </w:rPr>
        <w:t>).</w:t>
      </w:r>
    </w:p>
    <w:p w:rsidR="00D70B9C" w:rsidRDefault="00D70B9C" w:rsidP="00412BDF">
      <w:pPr>
        <w:spacing w:after="20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практически единственным отечественным ученым, который прицельно занимался изучением одной из категорий жанра </w:t>
      </w:r>
      <w:r w:rsidRPr="00D70B9C">
        <w:rPr>
          <w:rFonts w:ascii="Times New Roman" w:hAnsi="Times New Roman" w:cs="Times New Roman"/>
          <w:i/>
          <w:sz w:val="28"/>
          <w:szCs w:val="28"/>
        </w:rPr>
        <w:t>цзя сюнь</w:t>
      </w:r>
      <w:r>
        <w:rPr>
          <w:rFonts w:ascii="Times New Roman" w:hAnsi="Times New Roman" w:cs="Times New Roman"/>
          <w:sz w:val="28"/>
          <w:szCs w:val="28"/>
        </w:rPr>
        <w:t xml:space="preserve"> – императорских наставлений, является И.Ф. Попова, директор Института Восточных рукописей РАН в Санкт-Петербурге. </w:t>
      </w:r>
      <w:r w:rsidR="00CC027E">
        <w:rPr>
          <w:rFonts w:ascii="Times New Roman" w:hAnsi="Times New Roman" w:cs="Times New Roman"/>
          <w:sz w:val="28"/>
          <w:szCs w:val="28"/>
        </w:rPr>
        <w:t>И.Ф. Попова</w:t>
      </w:r>
      <w:r>
        <w:rPr>
          <w:rFonts w:ascii="Times New Roman" w:hAnsi="Times New Roman" w:cs="Times New Roman"/>
          <w:sz w:val="28"/>
          <w:szCs w:val="28"/>
        </w:rPr>
        <w:t xml:space="preserve"> выполнила перевод и снабдила комментарием три танских трактата: политическое завещание Тай-цзуна «Правила императоров», наставление «Правила подданных» императрицы У-хоу и семейное поучение Гао-цзуна «Наставление небес». </w:t>
      </w:r>
      <w:r w:rsidR="00516E79">
        <w:rPr>
          <w:rFonts w:ascii="Times New Roman" w:hAnsi="Times New Roman" w:cs="Times New Roman"/>
          <w:sz w:val="28"/>
          <w:szCs w:val="28"/>
        </w:rPr>
        <w:t>Императорские наставления - это особый вид дидактической литературы, направленный на поддержание порядка не только в семье, но и во всей Поднебесной, их изучение помогает выявить особенности управления китайского государства.</w:t>
      </w:r>
    </w:p>
    <w:p w:rsidR="000C7D8F" w:rsidRPr="00324C19" w:rsidRDefault="000C7D8F" w:rsidP="000C7D8F">
      <w:pPr>
        <w:spacing w:after="200"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Необходимо признать, что на данный момент жанр семейных наставлений практически не попадает в сферу научного интереса отечественных исследователей, однако отдельные аспекты этой темы освещены в</w:t>
      </w:r>
      <w:r w:rsidRPr="000C7D8F">
        <w:rPr>
          <w:rFonts w:ascii="Times New Roman" w:hAnsi="Times New Roman" w:cs="Times New Roman"/>
          <w:sz w:val="28"/>
          <w:szCs w:val="28"/>
        </w:rPr>
        <w:t xml:space="preserve"> </w:t>
      </w:r>
      <w:r>
        <w:rPr>
          <w:rFonts w:ascii="Times New Roman" w:hAnsi="Times New Roman" w:cs="Times New Roman"/>
          <w:sz w:val="28"/>
          <w:szCs w:val="28"/>
        </w:rPr>
        <w:t>трудах</w:t>
      </w:r>
      <w:r w:rsidRPr="00324C19">
        <w:rPr>
          <w:rFonts w:ascii="Times New Roman" w:hAnsi="Times New Roman" w:cs="Times New Roman"/>
          <w:sz w:val="28"/>
          <w:szCs w:val="28"/>
        </w:rPr>
        <w:t xml:space="preserve"> </w:t>
      </w:r>
      <w:r w:rsidR="00CC027E">
        <w:rPr>
          <w:rFonts w:ascii="Times New Roman" w:hAnsi="Times New Roman" w:cs="Times New Roman"/>
          <w:sz w:val="28"/>
          <w:szCs w:val="28"/>
        </w:rPr>
        <w:t>Н.Е.</w:t>
      </w:r>
      <w:r w:rsidR="00CC027E" w:rsidRPr="00324C19">
        <w:rPr>
          <w:rFonts w:ascii="Times New Roman" w:hAnsi="Times New Roman" w:cs="Times New Roman"/>
          <w:sz w:val="28"/>
          <w:szCs w:val="28"/>
        </w:rPr>
        <w:t xml:space="preserve"> </w:t>
      </w:r>
      <w:r w:rsidRPr="00324C19">
        <w:rPr>
          <w:rFonts w:ascii="Times New Roman" w:hAnsi="Times New Roman" w:cs="Times New Roman"/>
          <w:sz w:val="28"/>
          <w:szCs w:val="28"/>
        </w:rPr>
        <w:t>Боревской</w:t>
      </w:r>
      <w:r w:rsidR="00CC027E">
        <w:rPr>
          <w:rFonts w:ascii="Times New Roman" w:hAnsi="Times New Roman" w:cs="Times New Roman"/>
          <w:sz w:val="28"/>
          <w:szCs w:val="28"/>
        </w:rPr>
        <w:t>,</w:t>
      </w:r>
      <w:r w:rsidRPr="00324C19">
        <w:rPr>
          <w:rFonts w:ascii="Times New Roman" w:hAnsi="Times New Roman" w:cs="Times New Roman"/>
          <w:sz w:val="28"/>
          <w:szCs w:val="28"/>
        </w:rPr>
        <w:t xml:space="preserve"> научные </w:t>
      </w:r>
      <w:r>
        <w:rPr>
          <w:rFonts w:ascii="Times New Roman" w:hAnsi="Times New Roman" w:cs="Times New Roman"/>
          <w:sz w:val="28"/>
          <w:szCs w:val="28"/>
        </w:rPr>
        <w:t>достижения</w:t>
      </w:r>
      <w:r w:rsidRPr="00324C19">
        <w:rPr>
          <w:rFonts w:ascii="Times New Roman" w:hAnsi="Times New Roman" w:cs="Times New Roman"/>
          <w:sz w:val="28"/>
          <w:szCs w:val="28"/>
        </w:rPr>
        <w:t xml:space="preserve"> которой охватывают различные </w:t>
      </w:r>
      <w:r>
        <w:rPr>
          <w:rFonts w:ascii="Times New Roman" w:hAnsi="Times New Roman" w:cs="Times New Roman"/>
          <w:sz w:val="28"/>
          <w:szCs w:val="28"/>
        </w:rPr>
        <w:t>стороны</w:t>
      </w:r>
      <w:r w:rsidRPr="00324C19">
        <w:rPr>
          <w:rFonts w:ascii="Times New Roman" w:hAnsi="Times New Roman" w:cs="Times New Roman"/>
          <w:sz w:val="28"/>
          <w:szCs w:val="28"/>
        </w:rPr>
        <w:t xml:space="preserve"> развития китайской системы образования: </w:t>
      </w:r>
      <w:r w:rsidRPr="00324C19">
        <w:rPr>
          <w:rFonts w:ascii="Times New Roman" w:hAnsi="Times New Roman" w:cs="Times New Roman"/>
          <w:bCs/>
          <w:sz w:val="28"/>
          <w:szCs w:val="28"/>
        </w:rPr>
        <w:t xml:space="preserve">ее историю, социологию, экономику и этнопсихологию. Многие работы </w:t>
      </w:r>
      <w:r w:rsidR="00CC027E">
        <w:rPr>
          <w:rFonts w:ascii="Times New Roman" w:hAnsi="Times New Roman" w:cs="Times New Roman"/>
          <w:bCs/>
          <w:sz w:val="28"/>
          <w:szCs w:val="28"/>
        </w:rPr>
        <w:t>Н.Е. Боревской</w:t>
      </w:r>
      <w:r w:rsidRPr="00324C19">
        <w:rPr>
          <w:rFonts w:ascii="Times New Roman" w:hAnsi="Times New Roman" w:cs="Times New Roman"/>
          <w:bCs/>
          <w:sz w:val="28"/>
          <w:szCs w:val="28"/>
        </w:rPr>
        <w:t xml:space="preserve"> </w:t>
      </w:r>
      <w:r w:rsidRPr="00324C19">
        <w:rPr>
          <w:rFonts w:ascii="Times New Roman" w:hAnsi="Times New Roman" w:cs="Times New Roman"/>
          <w:bCs/>
          <w:sz w:val="28"/>
          <w:szCs w:val="28"/>
        </w:rPr>
        <w:lastRenderedPageBreak/>
        <w:t>носят новаторский характер, всесторонне и целостно представляя</w:t>
      </w:r>
      <w:r w:rsidRPr="00324C19">
        <w:rPr>
          <w:rFonts w:ascii="Arial" w:hAnsi="Arial" w:cs="Arial"/>
          <w:bCs/>
          <w:color w:val="1F2021"/>
          <w:spacing w:val="-4"/>
          <w:sz w:val="21"/>
          <w:szCs w:val="21"/>
          <w:shd w:val="clear" w:color="auto" w:fill="FFFFFF"/>
        </w:rPr>
        <w:t xml:space="preserve"> </w:t>
      </w:r>
      <w:r w:rsidRPr="00324C19">
        <w:rPr>
          <w:rFonts w:ascii="Times New Roman" w:hAnsi="Times New Roman" w:cs="Times New Roman"/>
          <w:bCs/>
          <w:sz w:val="28"/>
          <w:szCs w:val="28"/>
        </w:rPr>
        <w:t>процесс формирования сети учебных заведений в Китае как части системы государственных учреждений, реализующих властные функции.</w:t>
      </w:r>
    </w:p>
    <w:p w:rsidR="000C7D8F" w:rsidRDefault="000C7D8F" w:rsidP="000C7D8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bCs/>
          <w:sz w:val="28"/>
          <w:szCs w:val="28"/>
        </w:rPr>
        <w:t>Нельзя обойти</w:t>
      </w:r>
      <w:r w:rsidR="00CC027E">
        <w:rPr>
          <w:rFonts w:ascii="Times New Roman" w:hAnsi="Times New Roman" w:cs="Times New Roman"/>
          <w:bCs/>
          <w:sz w:val="28"/>
          <w:szCs w:val="28"/>
        </w:rPr>
        <w:t xml:space="preserve"> вниманием и труды П.И. Рысаковой</w:t>
      </w:r>
      <w:r w:rsidRPr="00324C19">
        <w:rPr>
          <w:rFonts w:ascii="Times New Roman" w:hAnsi="Times New Roman" w:cs="Times New Roman"/>
          <w:bCs/>
          <w:sz w:val="28"/>
          <w:szCs w:val="28"/>
        </w:rPr>
        <w:t>, в которых рассматриваются классические и современные социологические концепции китайского образования, иллюстрируемые уникальным историко-культурным материалом – процессом развития современной системы образования в китайском обществе.</w:t>
      </w:r>
    </w:p>
    <w:p w:rsidR="00326EC9" w:rsidRDefault="004052C5" w:rsidP="00516E79">
      <w:pPr>
        <w:spacing w:after="20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рубеже </w:t>
      </w:r>
      <w:r>
        <w:rPr>
          <w:rFonts w:ascii="Times New Roman" w:hAnsi="Times New Roman" w:cs="Times New Roman"/>
          <w:sz w:val="28"/>
          <w:szCs w:val="28"/>
          <w:lang w:val="en-US"/>
        </w:rPr>
        <w:t>XX</w:t>
      </w:r>
      <w:r w:rsidRPr="004052C5">
        <w:rPr>
          <w:rFonts w:ascii="Times New Roman" w:hAnsi="Times New Roman" w:cs="Times New Roman"/>
          <w:sz w:val="28"/>
          <w:szCs w:val="28"/>
        </w:rPr>
        <w:t xml:space="preserve"> – </w:t>
      </w:r>
      <w:r>
        <w:rPr>
          <w:rFonts w:ascii="Times New Roman" w:hAnsi="Times New Roman" w:cs="Times New Roman"/>
          <w:sz w:val="28"/>
          <w:szCs w:val="28"/>
          <w:lang w:val="en-US"/>
        </w:rPr>
        <w:t>XXI</w:t>
      </w:r>
      <w:r w:rsidRPr="004052C5">
        <w:rPr>
          <w:rFonts w:ascii="Times New Roman" w:hAnsi="Times New Roman" w:cs="Times New Roman"/>
          <w:sz w:val="28"/>
          <w:szCs w:val="28"/>
        </w:rPr>
        <w:t xml:space="preserve"> </w:t>
      </w:r>
      <w:r>
        <w:rPr>
          <w:rFonts w:ascii="Times New Roman" w:hAnsi="Times New Roman" w:cs="Times New Roman"/>
          <w:sz w:val="28"/>
          <w:szCs w:val="28"/>
        </w:rPr>
        <w:t>вв. появилась плеяда иностранных исследователей</w:t>
      </w:r>
      <w:r w:rsidR="00516E79">
        <w:rPr>
          <w:rFonts w:ascii="Times New Roman" w:hAnsi="Times New Roman" w:cs="Times New Roman"/>
          <w:sz w:val="28"/>
          <w:szCs w:val="28"/>
        </w:rPr>
        <w:t>, занимающихся изучением внутрисемейного уклада императорского Китая, а также, в частности, исследующих жанр семейных наставлений</w:t>
      </w:r>
      <w:r>
        <w:rPr>
          <w:rFonts w:ascii="Times New Roman" w:hAnsi="Times New Roman" w:cs="Times New Roman"/>
          <w:sz w:val="28"/>
          <w:szCs w:val="28"/>
        </w:rPr>
        <w:t>. Это связано, прежде всего, с</w:t>
      </w:r>
      <w:r w:rsidR="00297384">
        <w:rPr>
          <w:rFonts w:ascii="Times New Roman" w:hAnsi="Times New Roman" w:cs="Times New Roman"/>
          <w:sz w:val="28"/>
          <w:szCs w:val="28"/>
        </w:rPr>
        <w:t xml:space="preserve"> социально-культурными и политическими процессами, проходящими в Китае: руководство КНР все чаще апеллирует к своей истории, как неиссякаемому источнику опыта для последующих поколений, в том числе классическим философским сочинениям и памятникам конфуцианской дидактики.  </w:t>
      </w:r>
      <w:r w:rsidR="00516E79">
        <w:rPr>
          <w:rFonts w:ascii="Times New Roman" w:hAnsi="Times New Roman" w:cs="Times New Roman"/>
          <w:sz w:val="28"/>
          <w:szCs w:val="28"/>
        </w:rPr>
        <w:t xml:space="preserve"> </w:t>
      </w:r>
      <w:r w:rsidR="00297384">
        <w:rPr>
          <w:rFonts w:ascii="Times New Roman" w:hAnsi="Times New Roman" w:cs="Times New Roman"/>
          <w:sz w:val="28"/>
          <w:szCs w:val="28"/>
        </w:rPr>
        <w:t xml:space="preserve">Выдающиеся публикации, посвященные характеристике отличительных черт китайских кланов и семей, а также анализу текстов жара </w:t>
      </w:r>
      <w:r w:rsidR="00297384" w:rsidRPr="00297384">
        <w:rPr>
          <w:rFonts w:ascii="Times New Roman" w:hAnsi="Times New Roman" w:cs="Times New Roman"/>
          <w:i/>
          <w:sz w:val="28"/>
          <w:szCs w:val="28"/>
        </w:rPr>
        <w:t>цзя сюнь</w:t>
      </w:r>
      <w:r w:rsidR="00297384">
        <w:rPr>
          <w:rFonts w:ascii="Times New Roman" w:hAnsi="Times New Roman" w:cs="Times New Roman"/>
          <w:sz w:val="28"/>
          <w:szCs w:val="28"/>
        </w:rPr>
        <w:t>, сделала</w:t>
      </w:r>
      <w:r w:rsidR="00516E79">
        <w:rPr>
          <w:rFonts w:ascii="Times New Roman" w:hAnsi="Times New Roman" w:cs="Times New Roman"/>
          <w:sz w:val="28"/>
          <w:szCs w:val="28"/>
        </w:rPr>
        <w:t xml:space="preserve"> профессор</w:t>
      </w:r>
      <w:r w:rsidR="00326EC9" w:rsidRPr="00324C19">
        <w:rPr>
          <w:rFonts w:ascii="Times New Roman" w:hAnsi="Times New Roman" w:cs="Times New Roman"/>
          <w:sz w:val="28"/>
          <w:szCs w:val="28"/>
        </w:rPr>
        <w:t xml:space="preserve"> При</w:t>
      </w:r>
      <w:r w:rsidR="00516E79">
        <w:rPr>
          <w:rFonts w:ascii="Times New Roman" w:hAnsi="Times New Roman" w:cs="Times New Roman"/>
          <w:sz w:val="28"/>
          <w:szCs w:val="28"/>
        </w:rPr>
        <w:t>нстонского университета Патриция</w:t>
      </w:r>
      <w:r w:rsidR="00326EC9" w:rsidRPr="00324C19">
        <w:rPr>
          <w:rFonts w:ascii="Times New Roman" w:hAnsi="Times New Roman" w:cs="Times New Roman"/>
          <w:sz w:val="28"/>
          <w:szCs w:val="28"/>
        </w:rPr>
        <w:t xml:space="preserve"> Эбри. </w:t>
      </w:r>
      <w:r w:rsidR="00FB39E6" w:rsidRPr="00324C19">
        <w:rPr>
          <w:rFonts w:ascii="Times New Roman" w:hAnsi="Times New Roman" w:cs="Times New Roman"/>
          <w:sz w:val="28"/>
          <w:szCs w:val="28"/>
        </w:rPr>
        <w:t>В</w:t>
      </w:r>
      <w:r w:rsidR="00326EC9" w:rsidRPr="00324C19">
        <w:rPr>
          <w:rFonts w:ascii="Times New Roman" w:hAnsi="Times New Roman" w:cs="Times New Roman"/>
          <w:sz w:val="28"/>
          <w:szCs w:val="28"/>
        </w:rPr>
        <w:t xml:space="preserve"> </w:t>
      </w:r>
      <w:r w:rsidR="00FB39E6" w:rsidRPr="00324C19">
        <w:rPr>
          <w:rFonts w:ascii="Times New Roman" w:hAnsi="Times New Roman" w:cs="Times New Roman"/>
          <w:sz w:val="28"/>
          <w:szCs w:val="28"/>
        </w:rPr>
        <w:t>ее нескольких</w:t>
      </w:r>
      <w:r w:rsidR="00326EC9" w:rsidRPr="00324C19">
        <w:rPr>
          <w:rFonts w:ascii="Times New Roman" w:hAnsi="Times New Roman" w:cs="Times New Roman"/>
          <w:sz w:val="28"/>
          <w:szCs w:val="28"/>
        </w:rPr>
        <w:t xml:space="preserve"> </w:t>
      </w:r>
      <w:r w:rsidR="00FB39E6" w:rsidRPr="00324C19">
        <w:rPr>
          <w:rFonts w:ascii="Times New Roman" w:hAnsi="Times New Roman" w:cs="Times New Roman"/>
          <w:sz w:val="28"/>
          <w:szCs w:val="28"/>
        </w:rPr>
        <w:t>монографиях, таких как</w:t>
      </w:r>
      <w:r w:rsidR="00326EC9" w:rsidRPr="00324C19">
        <w:rPr>
          <w:rFonts w:ascii="Times New Roman" w:hAnsi="Times New Roman" w:cs="Times New Roman"/>
          <w:sz w:val="28"/>
          <w:szCs w:val="28"/>
        </w:rPr>
        <w:t xml:space="preserve"> «Семья и собственность в сунском Китае. Социальные заповеди Юань Цая» (1984 г.)</w:t>
      </w:r>
      <w:r w:rsidR="00FB39E6" w:rsidRPr="00324C19">
        <w:rPr>
          <w:rFonts w:ascii="Times New Roman" w:hAnsi="Times New Roman" w:cs="Times New Roman"/>
          <w:sz w:val="28"/>
          <w:szCs w:val="28"/>
        </w:rPr>
        <w:t>, «Конфуцианство и семейные ритуалы в императорском Китае: социальная история сочинений, посвященных обрядам» (1991 г.) и коллективной работе совместно с Анной Уолтхолл и Джеймсом Палайсом «</w:t>
      </w:r>
      <w:r w:rsidR="00012161" w:rsidRPr="00324C19">
        <w:rPr>
          <w:rFonts w:ascii="Times New Roman" w:hAnsi="Times New Roman" w:cs="Times New Roman"/>
          <w:sz w:val="28"/>
          <w:szCs w:val="28"/>
        </w:rPr>
        <w:t>Восточная Азия: культурная, социальная и политическая история» (2006 г.)</w:t>
      </w:r>
      <w:r w:rsidR="00326EC9" w:rsidRPr="00324C19">
        <w:rPr>
          <w:rFonts w:ascii="Times New Roman" w:hAnsi="Times New Roman" w:cs="Times New Roman"/>
          <w:sz w:val="28"/>
          <w:szCs w:val="28"/>
        </w:rPr>
        <w:t xml:space="preserve"> автор выпускной раб</w:t>
      </w:r>
      <w:r w:rsidR="00012161" w:rsidRPr="00324C19">
        <w:rPr>
          <w:rFonts w:ascii="Times New Roman" w:hAnsi="Times New Roman" w:cs="Times New Roman"/>
          <w:sz w:val="28"/>
          <w:szCs w:val="28"/>
        </w:rPr>
        <w:t xml:space="preserve">оты почерпнул важную информацию относительно жанра семейных наставлений, особенностей китайской идеологии и менталитета в императорском Китае, а также обнаружил ряд сведений, способствующих написанию комментария к произведению Янь Чжитуя. </w:t>
      </w:r>
    </w:p>
    <w:p w:rsidR="00297384" w:rsidRPr="00324C19" w:rsidRDefault="000C7D8F" w:rsidP="00516E79">
      <w:pPr>
        <w:spacing w:after="20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Здесь же следует упомянуть Бенджамина Элмана, который, </w:t>
      </w:r>
      <w:r w:rsidR="00F45C5B">
        <w:rPr>
          <w:rFonts w:ascii="Times New Roman" w:hAnsi="Times New Roman" w:cs="Times New Roman"/>
          <w:sz w:val="28"/>
          <w:szCs w:val="28"/>
        </w:rPr>
        <w:t>тоже</w:t>
      </w:r>
      <w:r>
        <w:rPr>
          <w:rFonts w:ascii="Times New Roman" w:hAnsi="Times New Roman" w:cs="Times New Roman"/>
          <w:sz w:val="28"/>
          <w:szCs w:val="28"/>
        </w:rPr>
        <w:t xml:space="preserve"> </w:t>
      </w:r>
      <w:r w:rsidR="00F45C5B">
        <w:rPr>
          <w:rFonts w:ascii="Times New Roman" w:hAnsi="Times New Roman" w:cs="Times New Roman"/>
          <w:sz w:val="28"/>
          <w:szCs w:val="28"/>
        </w:rPr>
        <w:t>будучи</w:t>
      </w:r>
      <w:r>
        <w:rPr>
          <w:rFonts w:ascii="Times New Roman" w:hAnsi="Times New Roman" w:cs="Times New Roman"/>
          <w:sz w:val="28"/>
          <w:szCs w:val="28"/>
        </w:rPr>
        <w:t xml:space="preserve"> профессором Принстонского университета, занимается </w:t>
      </w:r>
      <w:r w:rsidR="00F45C5B">
        <w:rPr>
          <w:rFonts w:ascii="Times New Roman" w:hAnsi="Times New Roman" w:cs="Times New Roman"/>
          <w:sz w:val="28"/>
          <w:szCs w:val="28"/>
        </w:rPr>
        <w:t>изучением</w:t>
      </w:r>
      <w:r>
        <w:rPr>
          <w:rFonts w:ascii="Times New Roman" w:hAnsi="Times New Roman" w:cs="Times New Roman"/>
          <w:sz w:val="28"/>
          <w:szCs w:val="28"/>
        </w:rPr>
        <w:t xml:space="preserve"> истории образования в Китае позднего императорского периода</w:t>
      </w:r>
      <w:r w:rsidR="00F45C5B">
        <w:rPr>
          <w:rFonts w:ascii="Times New Roman" w:hAnsi="Times New Roman" w:cs="Times New Roman"/>
          <w:sz w:val="28"/>
          <w:szCs w:val="28"/>
        </w:rPr>
        <w:t>, а также Томаса Ли и его монографию «Образование в традиционном Китае» - первое всестороннее исследование на английском языке по социальным, институционным и интеллектуальным аспектам традиционного китайского образования.</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Собранные и изученные автором материалы позволяют раскрыть заявленную тему в рамках поставленной цели.</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Исходя из заявленных цели и задач исследования, предлагаемая работа име</w:t>
      </w:r>
      <w:r w:rsidR="004E6450" w:rsidRPr="00324C19">
        <w:rPr>
          <w:rFonts w:ascii="Times New Roman" w:hAnsi="Times New Roman" w:cs="Times New Roman"/>
          <w:sz w:val="28"/>
          <w:szCs w:val="28"/>
        </w:rPr>
        <w:t>ет следующую структуру: введение, две главы, заключения, список</w:t>
      </w:r>
      <w:r w:rsidRPr="00324C19">
        <w:rPr>
          <w:rFonts w:ascii="Times New Roman" w:hAnsi="Times New Roman" w:cs="Times New Roman"/>
          <w:sz w:val="28"/>
          <w:szCs w:val="28"/>
        </w:rPr>
        <w:t xml:space="preserve"> литературы</w:t>
      </w:r>
      <w:r w:rsidR="004E6450" w:rsidRPr="00324C19">
        <w:rPr>
          <w:rFonts w:ascii="Times New Roman" w:hAnsi="Times New Roman" w:cs="Times New Roman"/>
          <w:sz w:val="28"/>
          <w:szCs w:val="28"/>
        </w:rPr>
        <w:t>, приложение</w:t>
      </w:r>
      <w:r w:rsidRPr="00324C19">
        <w:rPr>
          <w:rFonts w:ascii="Times New Roman" w:hAnsi="Times New Roman" w:cs="Times New Roman"/>
          <w:sz w:val="28"/>
          <w:szCs w:val="28"/>
        </w:rPr>
        <w:t xml:space="preserve">. </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Во введении обосновывается актуальность выбранной темы, формулируется цель и ставятся конкретные задачи, определен предмет исследования, представлен историографический обзор.</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 xml:space="preserve">В первой главе «Семейные наставления </w:t>
      </w:r>
      <w:r w:rsidRPr="00324C19">
        <w:rPr>
          <w:rFonts w:ascii="Times New Roman" w:hAnsi="Times New Roman" w:cs="Times New Roman"/>
          <w:i/>
          <w:sz w:val="28"/>
          <w:szCs w:val="28"/>
        </w:rPr>
        <w:t>цзя сюнь</w:t>
      </w:r>
      <w:r w:rsidRPr="00324C19">
        <w:rPr>
          <w:rFonts w:ascii="Times New Roman" w:hAnsi="Times New Roman" w:cs="Times New Roman"/>
          <w:sz w:val="28"/>
          <w:szCs w:val="28"/>
        </w:rPr>
        <w:t xml:space="preserve">: характеристика жанра» </w:t>
      </w:r>
      <w:r w:rsidR="00C51B36">
        <w:rPr>
          <w:rFonts w:ascii="Times New Roman" w:hAnsi="Times New Roman" w:cs="Times New Roman"/>
          <w:sz w:val="28"/>
          <w:szCs w:val="28"/>
        </w:rPr>
        <w:t>прослеживается история</w:t>
      </w:r>
      <w:r w:rsidRPr="00324C19">
        <w:rPr>
          <w:rFonts w:ascii="Times New Roman" w:hAnsi="Times New Roman" w:cs="Times New Roman"/>
          <w:sz w:val="28"/>
          <w:szCs w:val="28"/>
        </w:rPr>
        <w:t xml:space="preserve"> зарождения и расцвета жанра </w:t>
      </w:r>
      <w:r w:rsidRPr="00324C19">
        <w:rPr>
          <w:rFonts w:ascii="Times New Roman" w:hAnsi="Times New Roman" w:cs="Times New Roman"/>
          <w:i/>
          <w:sz w:val="28"/>
          <w:szCs w:val="28"/>
        </w:rPr>
        <w:t>цзя сюнь</w:t>
      </w:r>
      <w:r w:rsidRPr="00324C19">
        <w:rPr>
          <w:rFonts w:ascii="Times New Roman" w:hAnsi="Times New Roman" w:cs="Times New Roman"/>
          <w:sz w:val="28"/>
          <w:szCs w:val="28"/>
        </w:rPr>
        <w:t>, а также приводятся классификация и наименования текстов данного жанра.</w:t>
      </w:r>
    </w:p>
    <w:p w:rsidR="004E6450" w:rsidRPr="00324C19" w:rsidRDefault="004E6450"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Вт</w:t>
      </w:r>
      <w:r w:rsidR="00D73B4B">
        <w:rPr>
          <w:rFonts w:ascii="Times New Roman" w:hAnsi="Times New Roman" w:cs="Times New Roman"/>
          <w:sz w:val="28"/>
          <w:szCs w:val="28"/>
        </w:rPr>
        <w:t>орая глава «</w:t>
      </w:r>
      <w:r w:rsidR="00C51B36">
        <w:rPr>
          <w:rFonts w:ascii="Times New Roman" w:hAnsi="Times New Roman" w:cs="Times New Roman"/>
          <w:sz w:val="28"/>
          <w:szCs w:val="28"/>
        </w:rPr>
        <w:t xml:space="preserve">Историко-культурная роль памятника </w:t>
      </w:r>
      <w:r w:rsidRPr="00324C19">
        <w:rPr>
          <w:rFonts w:ascii="Times New Roman" w:hAnsi="Times New Roman" w:cs="Times New Roman"/>
          <w:sz w:val="28"/>
          <w:szCs w:val="28"/>
        </w:rPr>
        <w:t>«Семейные наставления рода Янь»</w:t>
      </w:r>
      <w:r w:rsidR="00E933E5" w:rsidRPr="00324C19">
        <w:rPr>
          <w:rFonts w:ascii="Times New Roman" w:hAnsi="Times New Roman" w:cs="Times New Roman"/>
          <w:sz w:val="28"/>
          <w:szCs w:val="28"/>
        </w:rPr>
        <w:t xml:space="preserve"> («Яньши цзясюнь»)</w:t>
      </w:r>
      <w:r w:rsidRPr="00324C19">
        <w:rPr>
          <w:rFonts w:ascii="Times New Roman" w:hAnsi="Times New Roman" w:cs="Times New Roman"/>
          <w:sz w:val="28"/>
          <w:szCs w:val="28"/>
        </w:rPr>
        <w:t>»</w:t>
      </w:r>
      <w:r w:rsidR="00D73B4B">
        <w:rPr>
          <w:rFonts w:ascii="Times New Roman" w:hAnsi="Times New Roman" w:cs="Times New Roman"/>
          <w:sz w:val="28"/>
          <w:szCs w:val="28"/>
        </w:rPr>
        <w:t>»</w:t>
      </w:r>
      <w:r w:rsidRPr="00324C19">
        <w:rPr>
          <w:rFonts w:ascii="Times New Roman" w:hAnsi="Times New Roman" w:cs="Times New Roman"/>
          <w:sz w:val="28"/>
          <w:szCs w:val="28"/>
        </w:rPr>
        <w:t xml:space="preserve"> содержит</w:t>
      </w:r>
      <w:r w:rsidR="00C51B36">
        <w:rPr>
          <w:rFonts w:ascii="Times New Roman" w:hAnsi="Times New Roman" w:cs="Times New Roman"/>
          <w:sz w:val="28"/>
          <w:szCs w:val="28"/>
        </w:rPr>
        <w:t xml:space="preserve"> историю создания</w:t>
      </w:r>
      <w:r w:rsidRPr="00324C19">
        <w:rPr>
          <w:rFonts w:ascii="Times New Roman" w:hAnsi="Times New Roman" w:cs="Times New Roman"/>
          <w:sz w:val="28"/>
          <w:szCs w:val="28"/>
        </w:rPr>
        <w:t xml:space="preserve"> </w:t>
      </w:r>
      <w:r w:rsidR="00C51B36">
        <w:rPr>
          <w:rFonts w:ascii="Times New Roman" w:hAnsi="Times New Roman" w:cs="Times New Roman"/>
          <w:sz w:val="28"/>
          <w:szCs w:val="28"/>
        </w:rPr>
        <w:t xml:space="preserve">памятника, биографию его автора, особенности эпохи написания данного произведения и аналитический </w:t>
      </w:r>
      <w:r w:rsidRPr="00324C19">
        <w:rPr>
          <w:rFonts w:ascii="Times New Roman" w:hAnsi="Times New Roman" w:cs="Times New Roman"/>
          <w:sz w:val="28"/>
          <w:szCs w:val="28"/>
        </w:rPr>
        <w:t>к</w:t>
      </w:r>
      <w:r w:rsidR="00C51B36">
        <w:rPr>
          <w:rFonts w:ascii="Times New Roman" w:hAnsi="Times New Roman" w:cs="Times New Roman"/>
          <w:sz w:val="28"/>
          <w:szCs w:val="28"/>
        </w:rPr>
        <w:t>омментарий к нему</w:t>
      </w:r>
      <w:r w:rsidRPr="00324C19">
        <w:rPr>
          <w:rFonts w:ascii="Times New Roman" w:hAnsi="Times New Roman" w:cs="Times New Roman"/>
          <w:sz w:val="28"/>
          <w:szCs w:val="28"/>
        </w:rPr>
        <w:t>.</w:t>
      </w:r>
    </w:p>
    <w:p w:rsidR="00326EC9" w:rsidRPr="00BA42FB" w:rsidRDefault="004E6450"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В приложении</w:t>
      </w:r>
      <w:r w:rsidR="00326EC9" w:rsidRPr="00324C19">
        <w:rPr>
          <w:rFonts w:ascii="Times New Roman" w:hAnsi="Times New Roman" w:cs="Times New Roman"/>
          <w:sz w:val="28"/>
          <w:szCs w:val="28"/>
        </w:rPr>
        <w:t xml:space="preserve"> «</w:t>
      </w:r>
      <w:r w:rsidRPr="00324C19">
        <w:rPr>
          <w:rFonts w:ascii="Times New Roman" w:hAnsi="Times New Roman" w:cs="Times New Roman"/>
          <w:sz w:val="28"/>
          <w:szCs w:val="28"/>
        </w:rPr>
        <w:t>Перевод текста «Семейные наставления рода Янь»</w:t>
      </w:r>
      <w:r w:rsidR="00E933E5" w:rsidRPr="00324C19">
        <w:rPr>
          <w:rFonts w:ascii="Times New Roman" w:hAnsi="Times New Roman" w:cs="Times New Roman"/>
          <w:sz w:val="28"/>
          <w:szCs w:val="28"/>
        </w:rPr>
        <w:t xml:space="preserve"> («Яньши цзясюнь»)</w:t>
      </w:r>
      <w:r w:rsidRPr="00324C19">
        <w:rPr>
          <w:rFonts w:ascii="Times New Roman" w:hAnsi="Times New Roman" w:cs="Times New Roman"/>
          <w:sz w:val="28"/>
          <w:szCs w:val="28"/>
        </w:rPr>
        <w:t>»</w:t>
      </w:r>
      <w:r w:rsidR="00326EC9" w:rsidRPr="00324C19">
        <w:rPr>
          <w:rFonts w:ascii="Times New Roman" w:hAnsi="Times New Roman" w:cs="Times New Roman"/>
          <w:sz w:val="28"/>
          <w:szCs w:val="28"/>
        </w:rPr>
        <w:t xml:space="preserve"> автор представил собственный перевод </w:t>
      </w:r>
      <w:r w:rsidRPr="00324C19">
        <w:rPr>
          <w:rFonts w:ascii="Times New Roman" w:hAnsi="Times New Roman" w:cs="Times New Roman"/>
          <w:sz w:val="28"/>
          <w:szCs w:val="28"/>
        </w:rPr>
        <w:t>вышеуказанного произведения</w:t>
      </w:r>
      <w:r w:rsidR="00326EC9" w:rsidRPr="00324C19">
        <w:rPr>
          <w:rFonts w:ascii="Times New Roman" w:hAnsi="Times New Roman" w:cs="Times New Roman"/>
          <w:sz w:val="28"/>
          <w:szCs w:val="28"/>
        </w:rPr>
        <w:t xml:space="preserve">. </w:t>
      </w:r>
      <w:r w:rsidR="00F85D46">
        <w:rPr>
          <w:rFonts w:ascii="Times New Roman" w:hAnsi="Times New Roman" w:cs="Times New Roman"/>
          <w:sz w:val="28"/>
          <w:szCs w:val="28"/>
        </w:rPr>
        <w:t xml:space="preserve">Оригинальный текст «Семейных наставлений рода Янь» насчитывает порядка 37 000 иероглифов, автор курсового сочинения выполнил перевод около 20 000 иероглифов, </w:t>
      </w:r>
      <w:r w:rsidR="002D3D26">
        <w:rPr>
          <w:rFonts w:ascii="Times New Roman" w:hAnsi="Times New Roman" w:cs="Times New Roman"/>
          <w:sz w:val="28"/>
          <w:szCs w:val="28"/>
        </w:rPr>
        <w:t>непереведенными остались</w:t>
      </w:r>
      <w:r w:rsidR="00F85D46">
        <w:rPr>
          <w:rFonts w:ascii="Times New Roman" w:hAnsi="Times New Roman" w:cs="Times New Roman"/>
          <w:sz w:val="28"/>
          <w:szCs w:val="28"/>
        </w:rPr>
        <w:t xml:space="preserve"> некоторые пространные пассажи за тем, чтобы акцентировать внимание на </w:t>
      </w:r>
      <w:r w:rsidR="00F85D46">
        <w:rPr>
          <w:rFonts w:ascii="Times New Roman" w:hAnsi="Times New Roman" w:cs="Times New Roman"/>
          <w:sz w:val="28"/>
          <w:szCs w:val="28"/>
        </w:rPr>
        <w:lastRenderedPageBreak/>
        <w:t xml:space="preserve">более важных деталях и наглядно проиллюстрировать, каким образом координировалась жизнь внутри патронимии. </w:t>
      </w:r>
      <w:r w:rsidR="002D3D26">
        <w:rPr>
          <w:rFonts w:ascii="Times New Roman" w:hAnsi="Times New Roman" w:cs="Times New Roman"/>
          <w:sz w:val="28"/>
          <w:szCs w:val="28"/>
        </w:rPr>
        <w:t xml:space="preserve">Полностью переведены главы: «Предисловие», «Ведение домашнего хозяйства», «Об уважении к мудрецам», «Об исполнении </w:t>
      </w:r>
      <w:r w:rsidR="002D3D26" w:rsidRPr="00BA42FB">
        <w:rPr>
          <w:rFonts w:ascii="Times New Roman" w:hAnsi="Times New Roman" w:cs="Times New Roman"/>
          <w:sz w:val="28"/>
          <w:szCs w:val="28"/>
        </w:rPr>
        <w:t>[</w:t>
      </w:r>
      <w:r w:rsidR="002D3D26">
        <w:rPr>
          <w:rFonts w:ascii="Times New Roman" w:hAnsi="Times New Roman" w:cs="Times New Roman"/>
          <w:sz w:val="28"/>
          <w:szCs w:val="28"/>
        </w:rPr>
        <w:t>служебных</w:t>
      </w:r>
      <w:r w:rsidR="002D3D26" w:rsidRPr="00BA42FB">
        <w:rPr>
          <w:rFonts w:ascii="Times New Roman" w:hAnsi="Times New Roman" w:cs="Times New Roman"/>
          <w:sz w:val="28"/>
          <w:szCs w:val="28"/>
        </w:rPr>
        <w:t>]</w:t>
      </w:r>
      <w:r w:rsidR="002D3D26">
        <w:rPr>
          <w:rFonts w:ascii="Times New Roman" w:hAnsi="Times New Roman" w:cs="Times New Roman"/>
          <w:sz w:val="28"/>
          <w:szCs w:val="28"/>
        </w:rPr>
        <w:t xml:space="preserve"> обязанностей», «Знай свой предел», «Наставление о военном </w:t>
      </w:r>
      <w:r w:rsidR="002D3D26" w:rsidRPr="00BA42FB">
        <w:rPr>
          <w:rFonts w:ascii="Times New Roman" w:hAnsi="Times New Roman" w:cs="Times New Roman"/>
          <w:sz w:val="28"/>
          <w:szCs w:val="28"/>
        </w:rPr>
        <w:t>[</w:t>
      </w:r>
      <w:r w:rsidR="002D3D26">
        <w:rPr>
          <w:rFonts w:ascii="Times New Roman" w:hAnsi="Times New Roman" w:cs="Times New Roman"/>
          <w:sz w:val="28"/>
          <w:szCs w:val="28"/>
        </w:rPr>
        <w:t>деле</w:t>
      </w:r>
      <w:r w:rsidR="002D3D26" w:rsidRPr="00BA42FB">
        <w:rPr>
          <w:rFonts w:ascii="Times New Roman" w:hAnsi="Times New Roman" w:cs="Times New Roman"/>
          <w:sz w:val="28"/>
          <w:szCs w:val="28"/>
        </w:rPr>
        <w:t>]</w:t>
      </w:r>
      <w:r w:rsidR="002D3D26">
        <w:rPr>
          <w:rFonts w:ascii="Times New Roman" w:hAnsi="Times New Roman" w:cs="Times New Roman"/>
          <w:sz w:val="28"/>
          <w:szCs w:val="28"/>
        </w:rPr>
        <w:t>», «О поддержании жизни и бессмертия», в сокращенном виде представлены главы:</w:t>
      </w:r>
      <w:r w:rsidR="005756D2">
        <w:rPr>
          <w:rFonts w:ascii="Times New Roman" w:hAnsi="Times New Roman" w:cs="Times New Roman"/>
          <w:sz w:val="28"/>
          <w:szCs w:val="28"/>
        </w:rPr>
        <w:t xml:space="preserve"> </w:t>
      </w:r>
      <w:r w:rsidR="00F85D46">
        <w:rPr>
          <w:rFonts w:ascii="Times New Roman" w:hAnsi="Times New Roman" w:cs="Times New Roman"/>
          <w:sz w:val="28"/>
          <w:szCs w:val="28"/>
        </w:rPr>
        <w:t xml:space="preserve">«Воспитание детей», «Братья», «Последующие жены», «О высоком нравственном облике», «Об усердии к учебе», «О написании сочинений», «Известность и честность», «Будь осторожен в делах и словах», «О стремлениях сердца», «О записях», «О речи», «О </w:t>
      </w:r>
      <w:r w:rsidR="00F85D46" w:rsidRPr="00F85D46">
        <w:rPr>
          <w:rFonts w:ascii="Times New Roman" w:hAnsi="Times New Roman" w:cs="Times New Roman"/>
          <w:sz w:val="28"/>
          <w:szCs w:val="28"/>
        </w:rPr>
        <w:t>[</w:t>
      </w:r>
      <w:r w:rsidR="00F85D46">
        <w:rPr>
          <w:rFonts w:ascii="Times New Roman" w:hAnsi="Times New Roman" w:cs="Times New Roman"/>
          <w:sz w:val="28"/>
          <w:szCs w:val="28"/>
        </w:rPr>
        <w:t>владении</w:t>
      </w:r>
      <w:r w:rsidR="00F85D46" w:rsidRPr="00F85D46">
        <w:rPr>
          <w:rFonts w:ascii="Times New Roman" w:hAnsi="Times New Roman" w:cs="Times New Roman"/>
          <w:sz w:val="28"/>
          <w:szCs w:val="28"/>
        </w:rPr>
        <w:t>]</w:t>
      </w:r>
      <w:r w:rsidR="00F85D46">
        <w:rPr>
          <w:rFonts w:ascii="Times New Roman" w:hAnsi="Times New Roman" w:cs="Times New Roman"/>
          <w:sz w:val="28"/>
          <w:szCs w:val="28"/>
        </w:rPr>
        <w:t xml:space="preserve"> навыками» и «Конец»</w:t>
      </w:r>
      <w:r w:rsidR="002D3D26">
        <w:rPr>
          <w:rFonts w:ascii="Times New Roman" w:hAnsi="Times New Roman" w:cs="Times New Roman"/>
          <w:sz w:val="28"/>
          <w:szCs w:val="28"/>
        </w:rPr>
        <w:t>.</w:t>
      </w:r>
      <w:r w:rsidR="00BA42FB">
        <w:rPr>
          <w:rFonts w:ascii="Times New Roman" w:hAnsi="Times New Roman" w:cs="Times New Roman"/>
          <w:sz w:val="28"/>
          <w:szCs w:val="28"/>
        </w:rPr>
        <w:t xml:space="preserve"> </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В заключении автор подводит итоги проделанной работы и формулирует основные выводы.</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 xml:space="preserve">Список использованных источников, литературы, а также </w:t>
      </w:r>
      <w:r w:rsidR="004E6450" w:rsidRPr="00324C19">
        <w:rPr>
          <w:rFonts w:ascii="Times New Roman" w:hAnsi="Times New Roman" w:cs="Times New Roman"/>
          <w:sz w:val="28"/>
          <w:szCs w:val="28"/>
        </w:rPr>
        <w:t>интернет-источников состоит из 5</w:t>
      </w:r>
      <w:r w:rsidRPr="00324C19">
        <w:rPr>
          <w:rFonts w:ascii="Times New Roman" w:hAnsi="Times New Roman" w:cs="Times New Roman"/>
          <w:sz w:val="28"/>
          <w:szCs w:val="28"/>
        </w:rPr>
        <w:t xml:space="preserve"> источников на китайском языке и 3</w:t>
      </w:r>
      <w:r w:rsidR="0028208C">
        <w:rPr>
          <w:rFonts w:ascii="Times New Roman" w:hAnsi="Times New Roman" w:cs="Times New Roman"/>
          <w:sz w:val="28"/>
          <w:szCs w:val="28"/>
        </w:rPr>
        <w:t xml:space="preserve"> источников на русском языке, 41</w:t>
      </w:r>
      <w:r w:rsidRPr="00324C19">
        <w:rPr>
          <w:rFonts w:ascii="Times New Roman" w:hAnsi="Times New Roman" w:cs="Times New Roman"/>
          <w:sz w:val="28"/>
          <w:szCs w:val="28"/>
        </w:rPr>
        <w:t xml:space="preserve"> работ</w:t>
      </w:r>
      <w:r w:rsidR="0028208C">
        <w:rPr>
          <w:rFonts w:ascii="Times New Roman" w:hAnsi="Times New Roman" w:cs="Times New Roman"/>
          <w:sz w:val="28"/>
          <w:szCs w:val="28"/>
        </w:rPr>
        <w:t>а на русском языке, 11</w:t>
      </w:r>
      <w:r w:rsidR="002407A1" w:rsidRPr="00324C19">
        <w:rPr>
          <w:rFonts w:ascii="Times New Roman" w:hAnsi="Times New Roman" w:cs="Times New Roman"/>
          <w:sz w:val="28"/>
          <w:szCs w:val="28"/>
        </w:rPr>
        <w:t xml:space="preserve"> работ на английском, 7</w:t>
      </w:r>
      <w:r w:rsidRPr="00324C19">
        <w:rPr>
          <w:rFonts w:ascii="Times New Roman" w:hAnsi="Times New Roman" w:cs="Times New Roman"/>
          <w:sz w:val="28"/>
          <w:szCs w:val="28"/>
        </w:rPr>
        <w:t xml:space="preserve"> работ на китайском и 7 интернет-источников.</w:t>
      </w:r>
    </w:p>
    <w:p w:rsidR="00326EC9" w:rsidRPr="00324C19" w:rsidRDefault="00326EC9"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 xml:space="preserve">Работа не претендует на полноту, в ней делается попытка </w:t>
      </w:r>
      <w:r w:rsidR="002D3D26">
        <w:rPr>
          <w:rFonts w:ascii="Times New Roman" w:hAnsi="Times New Roman" w:cs="Times New Roman"/>
          <w:sz w:val="28"/>
          <w:szCs w:val="28"/>
        </w:rPr>
        <w:t>полноценно представить уникальный жанр дидактической</w:t>
      </w:r>
      <w:r w:rsidR="006E2A51">
        <w:rPr>
          <w:rFonts w:ascii="Times New Roman" w:hAnsi="Times New Roman" w:cs="Times New Roman"/>
          <w:sz w:val="28"/>
          <w:szCs w:val="28"/>
        </w:rPr>
        <w:t xml:space="preserve"> литературы</w:t>
      </w:r>
      <w:r w:rsidR="002D3D26">
        <w:rPr>
          <w:rFonts w:ascii="Times New Roman" w:hAnsi="Times New Roman" w:cs="Times New Roman"/>
          <w:sz w:val="28"/>
          <w:szCs w:val="28"/>
        </w:rPr>
        <w:t xml:space="preserve"> </w:t>
      </w:r>
      <w:r w:rsidR="002D3D26" w:rsidRPr="002D3D26">
        <w:rPr>
          <w:rFonts w:ascii="Times New Roman" w:hAnsi="Times New Roman" w:cs="Times New Roman"/>
          <w:i/>
          <w:sz w:val="28"/>
          <w:szCs w:val="28"/>
        </w:rPr>
        <w:t>цзя сюнь</w:t>
      </w:r>
      <w:r w:rsidR="002D3D26">
        <w:rPr>
          <w:rFonts w:ascii="Times New Roman" w:hAnsi="Times New Roman" w:cs="Times New Roman"/>
          <w:sz w:val="28"/>
          <w:szCs w:val="28"/>
        </w:rPr>
        <w:t>, разобраться</w:t>
      </w:r>
      <w:r w:rsidRPr="00324C19">
        <w:rPr>
          <w:rFonts w:ascii="Times New Roman" w:hAnsi="Times New Roman" w:cs="Times New Roman"/>
          <w:sz w:val="28"/>
          <w:szCs w:val="28"/>
        </w:rPr>
        <w:t xml:space="preserve"> в историко-культурном значении </w:t>
      </w:r>
      <w:r w:rsidR="002D3D26">
        <w:rPr>
          <w:rFonts w:ascii="Times New Roman" w:hAnsi="Times New Roman" w:cs="Times New Roman"/>
          <w:sz w:val="28"/>
          <w:szCs w:val="28"/>
        </w:rPr>
        <w:t xml:space="preserve">данных </w:t>
      </w:r>
      <w:r w:rsidRPr="00324C19">
        <w:rPr>
          <w:rFonts w:ascii="Times New Roman" w:hAnsi="Times New Roman" w:cs="Times New Roman"/>
          <w:sz w:val="28"/>
          <w:szCs w:val="28"/>
        </w:rPr>
        <w:t>те</w:t>
      </w:r>
      <w:r w:rsidR="002D3D26">
        <w:rPr>
          <w:rFonts w:ascii="Times New Roman" w:hAnsi="Times New Roman" w:cs="Times New Roman"/>
          <w:sz w:val="28"/>
          <w:szCs w:val="28"/>
        </w:rPr>
        <w:t>кстов</w:t>
      </w:r>
      <w:r w:rsidRPr="00324C19">
        <w:rPr>
          <w:rFonts w:ascii="Times New Roman" w:hAnsi="Times New Roman" w:cs="Times New Roman"/>
          <w:sz w:val="28"/>
          <w:szCs w:val="28"/>
        </w:rPr>
        <w:t xml:space="preserve"> в традиционном Китае. Однако стоит заметить, что данная тема ранее практически не изучалась отечественными исследователями, введение в научный оборот отечественного китаеведения такого важного источника, как «Семейные </w:t>
      </w:r>
      <w:r w:rsidR="00CE7D3F" w:rsidRPr="00324C19">
        <w:rPr>
          <w:rFonts w:ascii="Times New Roman" w:hAnsi="Times New Roman" w:cs="Times New Roman"/>
          <w:sz w:val="28"/>
          <w:szCs w:val="28"/>
        </w:rPr>
        <w:t>наставления рода Янь</w:t>
      </w:r>
      <w:r w:rsidRPr="00324C19">
        <w:rPr>
          <w:rFonts w:ascii="Times New Roman" w:hAnsi="Times New Roman" w:cs="Times New Roman"/>
          <w:sz w:val="28"/>
          <w:szCs w:val="28"/>
        </w:rPr>
        <w:t>», обуславливает новизну данной работы.</w:t>
      </w:r>
      <w:r w:rsidR="002D3D26">
        <w:rPr>
          <w:rFonts w:ascii="Times New Roman" w:hAnsi="Times New Roman" w:cs="Times New Roman"/>
          <w:sz w:val="28"/>
          <w:szCs w:val="28"/>
        </w:rPr>
        <w:t xml:space="preserve"> </w:t>
      </w:r>
      <w:r w:rsidR="006E2A51">
        <w:rPr>
          <w:rFonts w:ascii="Times New Roman" w:hAnsi="Times New Roman" w:cs="Times New Roman"/>
          <w:sz w:val="28"/>
          <w:szCs w:val="28"/>
        </w:rPr>
        <w:t>К настоящему моменту автор уже представляет поле для дальнейших исследований, которые прежде всего включают в себя сбор и анализ англоязычной литературы, посвященной жанру семейных наставлений.</w:t>
      </w:r>
    </w:p>
    <w:p w:rsidR="002407A1" w:rsidRPr="00324C19" w:rsidRDefault="002407A1" w:rsidP="00326EC9">
      <w:pPr>
        <w:spacing w:after="200" w:line="360" w:lineRule="auto"/>
        <w:jc w:val="both"/>
        <w:rPr>
          <w:rFonts w:ascii="Times New Roman" w:hAnsi="Times New Roman" w:cs="Times New Roman"/>
          <w:sz w:val="28"/>
          <w:szCs w:val="28"/>
        </w:rPr>
      </w:pPr>
    </w:p>
    <w:p w:rsidR="004347C6" w:rsidRDefault="004347C6" w:rsidP="009800C8">
      <w:pPr>
        <w:spacing w:after="200" w:line="360" w:lineRule="auto"/>
        <w:jc w:val="both"/>
        <w:rPr>
          <w:rFonts w:ascii="Times New Roman" w:hAnsi="Times New Roman" w:cs="Times New Roman"/>
          <w:sz w:val="36"/>
          <w:szCs w:val="36"/>
        </w:rPr>
      </w:pPr>
    </w:p>
    <w:p w:rsidR="00BA42FB" w:rsidRPr="00CC027E" w:rsidRDefault="00BA42FB" w:rsidP="00BA42FB">
      <w:pPr>
        <w:spacing w:after="200" w:line="360" w:lineRule="auto"/>
        <w:jc w:val="center"/>
        <w:rPr>
          <w:rFonts w:ascii="Times New Roman" w:hAnsi="Times New Roman" w:cs="Times New Roman"/>
          <w:b/>
          <w:sz w:val="36"/>
          <w:szCs w:val="36"/>
        </w:rPr>
      </w:pPr>
      <w:r w:rsidRPr="00BA42FB">
        <w:rPr>
          <w:rFonts w:ascii="Times New Roman" w:hAnsi="Times New Roman" w:cs="Times New Roman"/>
          <w:b/>
          <w:sz w:val="36"/>
          <w:szCs w:val="36"/>
        </w:rPr>
        <w:lastRenderedPageBreak/>
        <w:t xml:space="preserve">Глава </w:t>
      </w:r>
      <w:r w:rsidRPr="00BA42FB">
        <w:rPr>
          <w:rFonts w:ascii="Times New Roman" w:hAnsi="Times New Roman" w:cs="Times New Roman"/>
          <w:b/>
          <w:sz w:val="36"/>
          <w:szCs w:val="36"/>
          <w:lang w:val="en-US"/>
        </w:rPr>
        <w:t>I</w:t>
      </w:r>
    </w:p>
    <w:p w:rsidR="003223AE" w:rsidRPr="00BA42FB" w:rsidRDefault="003223AE" w:rsidP="00BA42FB">
      <w:pPr>
        <w:spacing w:after="200" w:line="360" w:lineRule="auto"/>
        <w:jc w:val="center"/>
        <w:rPr>
          <w:rFonts w:ascii="Times New Roman" w:hAnsi="Times New Roman" w:cs="Times New Roman"/>
          <w:b/>
          <w:i/>
          <w:sz w:val="36"/>
          <w:szCs w:val="36"/>
        </w:rPr>
      </w:pPr>
      <w:r w:rsidRPr="00BA42FB">
        <w:rPr>
          <w:rFonts w:ascii="Times New Roman" w:hAnsi="Times New Roman" w:cs="Times New Roman"/>
          <w:b/>
          <w:sz w:val="36"/>
          <w:szCs w:val="36"/>
        </w:rPr>
        <w:t xml:space="preserve">Семейные наставления </w:t>
      </w:r>
      <w:r w:rsidRPr="00BA42FB">
        <w:rPr>
          <w:rFonts w:ascii="Times New Roman" w:hAnsi="Times New Roman" w:cs="Times New Roman"/>
          <w:b/>
          <w:i/>
          <w:sz w:val="36"/>
          <w:szCs w:val="36"/>
        </w:rPr>
        <w:t>цзя сюнь</w:t>
      </w:r>
      <w:r w:rsidRPr="00BA42FB">
        <w:rPr>
          <w:rFonts w:ascii="Times New Roman" w:hAnsi="Times New Roman" w:cs="Times New Roman"/>
          <w:b/>
          <w:sz w:val="36"/>
          <w:szCs w:val="36"/>
        </w:rPr>
        <w:t>: характеристика жанра</w:t>
      </w:r>
    </w:p>
    <w:p w:rsidR="001954DC" w:rsidRPr="00324C19" w:rsidRDefault="001954DC"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В традиционном Китае образование, грамотность и книги занимали чрезвычайно важное место в жизни каждого человека, а ученые-чиновники образовывали своего рода касту, не менее почитаемую, чем жрецы в иных цивилизациях. Причин подобного поклонения было несколько – прежде всего, конечно же, сложность иероглифической письменности, а во-вторых, что не менее важно, - уникальная экзаменационная система</w:t>
      </w:r>
      <w:r w:rsidR="00BA42FB">
        <w:rPr>
          <w:rStyle w:val="a8"/>
          <w:rFonts w:ascii="Times New Roman" w:hAnsi="Times New Roman" w:cs="Times New Roman"/>
          <w:sz w:val="28"/>
          <w:szCs w:val="28"/>
        </w:rPr>
        <w:footnoteReference w:id="1"/>
      </w:r>
      <w:r w:rsidRPr="00324C19">
        <w:rPr>
          <w:rFonts w:ascii="Times New Roman" w:hAnsi="Times New Roman" w:cs="Times New Roman"/>
          <w:sz w:val="28"/>
          <w:szCs w:val="28"/>
        </w:rPr>
        <w:t xml:space="preserve"> отбора на высшие государственные посты позволяла интеллектуальной элите сосредоточить в своих руках власть и сделать образованность синонимом преуспевания.</w:t>
      </w:r>
      <w:r w:rsidR="005521FA" w:rsidRPr="00324C19">
        <w:rPr>
          <w:rFonts w:ascii="Times New Roman" w:hAnsi="Times New Roman" w:cs="Times New Roman"/>
          <w:sz w:val="28"/>
          <w:szCs w:val="28"/>
        </w:rPr>
        <w:t xml:space="preserve"> Следует отметить, что и </w:t>
      </w:r>
      <w:r w:rsidR="005521FA" w:rsidRPr="00324C19">
        <w:rPr>
          <w:rFonts w:ascii="Times New Roman" w:hAnsi="Times New Roman" w:cs="Times New Roman"/>
          <w:bCs/>
          <w:sz w:val="28"/>
          <w:szCs w:val="28"/>
        </w:rPr>
        <w:t xml:space="preserve">на данный момент </w:t>
      </w:r>
      <w:r w:rsidR="00412BDF" w:rsidRPr="00324C19">
        <w:rPr>
          <w:rFonts w:ascii="Times New Roman" w:hAnsi="Times New Roman" w:cs="Times New Roman"/>
          <w:bCs/>
          <w:sz w:val="28"/>
          <w:szCs w:val="28"/>
        </w:rPr>
        <w:t>в современном</w:t>
      </w:r>
      <w:r w:rsidR="005521FA" w:rsidRPr="00324C19">
        <w:rPr>
          <w:rFonts w:ascii="Times New Roman" w:hAnsi="Times New Roman" w:cs="Times New Roman"/>
          <w:bCs/>
          <w:sz w:val="28"/>
          <w:szCs w:val="28"/>
        </w:rPr>
        <w:t xml:space="preserve"> общественно-политическом дискурсе образование без сомнения признается ключевым компонентом национальной стратегии развития</w:t>
      </w:r>
      <w:r w:rsidR="005521FA" w:rsidRPr="00324C19">
        <w:rPr>
          <w:rStyle w:val="a8"/>
          <w:rFonts w:ascii="Times New Roman" w:hAnsi="Times New Roman" w:cs="Times New Roman"/>
          <w:bCs/>
          <w:sz w:val="28"/>
          <w:szCs w:val="28"/>
        </w:rPr>
        <w:footnoteReference w:id="2"/>
      </w:r>
      <w:r w:rsidR="005521FA" w:rsidRPr="00324C19">
        <w:rPr>
          <w:rFonts w:ascii="Times New Roman" w:hAnsi="Times New Roman" w:cs="Times New Roman"/>
          <w:bCs/>
          <w:sz w:val="28"/>
          <w:szCs w:val="28"/>
        </w:rPr>
        <w:t>.</w:t>
      </w:r>
    </w:p>
    <w:p w:rsidR="00610C6F" w:rsidRPr="00324C19" w:rsidRDefault="00D271A9" w:rsidP="00412BDF">
      <w:pPr>
        <w:spacing w:after="20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324C19">
        <w:rPr>
          <w:rFonts w:ascii="Times New Roman" w:hAnsi="Times New Roman" w:cs="Times New Roman"/>
          <w:sz w:val="28"/>
          <w:szCs w:val="28"/>
        </w:rPr>
        <w:t xml:space="preserve"> появлению учебных заведений в Китае, как и в других странах мира</w:t>
      </w:r>
      <w:r>
        <w:rPr>
          <w:rFonts w:ascii="Times New Roman" w:hAnsi="Times New Roman" w:cs="Times New Roman"/>
          <w:sz w:val="28"/>
          <w:szCs w:val="28"/>
        </w:rPr>
        <w:t>,</w:t>
      </w:r>
      <w:r w:rsidRPr="00324C19">
        <w:rPr>
          <w:rFonts w:ascii="Times New Roman" w:hAnsi="Times New Roman" w:cs="Times New Roman"/>
          <w:sz w:val="28"/>
          <w:szCs w:val="28"/>
        </w:rPr>
        <w:t xml:space="preserve"> </w:t>
      </w:r>
      <w:r>
        <w:rPr>
          <w:rFonts w:ascii="Times New Roman" w:hAnsi="Times New Roman" w:cs="Times New Roman"/>
          <w:sz w:val="28"/>
          <w:szCs w:val="28"/>
        </w:rPr>
        <w:t>привели э</w:t>
      </w:r>
      <w:r w:rsidR="00592945" w:rsidRPr="00324C19">
        <w:rPr>
          <w:rFonts w:ascii="Times New Roman" w:hAnsi="Times New Roman" w:cs="Times New Roman"/>
          <w:sz w:val="28"/>
          <w:szCs w:val="28"/>
        </w:rPr>
        <w:t>кономические потребности общества</w:t>
      </w:r>
      <w:r w:rsidR="00610C6F" w:rsidRPr="00324C19">
        <w:rPr>
          <w:rFonts w:ascii="Times New Roman" w:hAnsi="Times New Roman" w:cs="Times New Roman"/>
          <w:sz w:val="28"/>
          <w:szCs w:val="28"/>
        </w:rPr>
        <w:t xml:space="preserve">, а зарождение письменности, как важного условия возникновения школ, произошло еще в </w:t>
      </w:r>
      <w:r w:rsidR="00610C6F" w:rsidRPr="00324C19">
        <w:rPr>
          <w:rFonts w:ascii="Times New Roman" w:hAnsi="Times New Roman" w:cs="Times New Roman"/>
          <w:sz w:val="28"/>
          <w:szCs w:val="28"/>
          <w:lang w:val="en-US"/>
        </w:rPr>
        <w:t>III</w:t>
      </w:r>
      <w:r w:rsidR="00610C6F" w:rsidRPr="00324C19">
        <w:rPr>
          <w:rFonts w:ascii="Times New Roman" w:hAnsi="Times New Roman" w:cs="Times New Roman"/>
          <w:sz w:val="28"/>
          <w:szCs w:val="28"/>
        </w:rPr>
        <w:t>-</w:t>
      </w:r>
      <w:r w:rsidR="00610C6F" w:rsidRPr="00324C19">
        <w:rPr>
          <w:rFonts w:ascii="Times New Roman" w:hAnsi="Times New Roman" w:cs="Times New Roman"/>
          <w:sz w:val="28"/>
          <w:szCs w:val="28"/>
          <w:lang w:val="en-US"/>
        </w:rPr>
        <w:t>II</w:t>
      </w:r>
      <w:r w:rsidR="00610C6F" w:rsidRPr="00324C19">
        <w:rPr>
          <w:rFonts w:ascii="Times New Roman" w:hAnsi="Times New Roman" w:cs="Times New Roman"/>
          <w:sz w:val="28"/>
          <w:szCs w:val="28"/>
        </w:rPr>
        <w:t xml:space="preserve"> тыс. до н.э. В этот период в Китае, вероятно, появились отдельные виды направленного обучения, но самих учебных заведений еще не было. В эпоху Шан-Инь (</w:t>
      </w:r>
      <w:r w:rsidR="00610C6F" w:rsidRPr="00324C19">
        <w:rPr>
          <w:rFonts w:ascii="Times New Roman" w:hAnsi="Times New Roman" w:cs="Times New Roman"/>
          <w:sz w:val="28"/>
          <w:szCs w:val="28"/>
          <w:lang w:val="en-US"/>
        </w:rPr>
        <w:t>XVI</w:t>
      </w:r>
      <w:r w:rsidR="00610C6F" w:rsidRPr="00324C19">
        <w:rPr>
          <w:rFonts w:ascii="Times New Roman" w:hAnsi="Times New Roman" w:cs="Times New Roman"/>
          <w:sz w:val="28"/>
          <w:szCs w:val="28"/>
        </w:rPr>
        <w:t>/</w:t>
      </w:r>
      <w:r w:rsidR="00610C6F" w:rsidRPr="00324C19">
        <w:rPr>
          <w:rFonts w:ascii="Times New Roman" w:hAnsi="Times New Roman" w:cs="Times New Roman"/>
          <w:sz w:val="28"/>
          <w:szCs w:val="28"/>
          <w:lang w:val="en-US"/>
        </w:rPr>
        <w:t>XV</w:t>
      </w:r>
      <w:r w:rsidR="00610C6F" w:rsidRPr="00324C19">
        <w:rPr>
          <w:rFonts w:ascii="Times New Roman" w:hAnsi="Times New Roman" w:cs="Times New Roman"/>
          <w:sz w:val="28"/>
          <w:szCs w:val="28"/>
        </w:rPr>
        <w:t xml:space="preserve"> – </w:t>
      </w:r>
      <w:r w:rsidR="00610C6F" w:rsidRPr="00324C19">
        <w:rPr>
          <w:rFonts w:ascii="Times New Roman" w:hAnsi="Times New Roman" w:cs="Times New Roman"/>
          <w:sz w:val="28"/>
          <w:szCs w:val="28"/>
          <w:lang w:val="en-US"/>
        </w:rPr>
        <w:t>XII</w:t>
      </w:r>
      <w:r w:rsidR="00610C6F" w:rsidRPr="00324C19">
        <w:rPr>
          <w:rFonts w:ascii="Times New Roman" w:hAnsi="Times New Roman" w:cs="Times New Roman"/>
          <w:sz w:val="28"/>
          <w:szCs w:val="28"/>
        </w:rPr>
        <w:t>/</w:t>
      </w:r>
      <w:r w:rsidR="00610C6F" w:rsidRPr="00324C19">
        <w:rPr>
          <w:rFonts w:ascii="Times New Roman" w:hAnsi="Times New Roman" w:cs="Times New Roman"/>
          <w:sz w:val="28"/>
          <w:szCs w:val="28"/>
          <w:lang w:val="en-US"/>
        </w:rPr>
        <w:t>XI</w:t>
      </w:r>
      <w:r w:rsidR="00610C6F" w:rsidRPr="00324C19">
        <w:rPr>
          <w:rFonts w:ascii="Times New Roman" w:hAnsi="Times New Roman" w:cs="Times New Roman"/>
          <w:sz w:val="28"/>
          <w:szCs w:val="28"/>
        </w:rPr>
        <w:t xml:space="preserve"> до н.э.) в разрозненных княжеских владениях происходило разделение учения и производительного труда, отделение умственного труда </w:t>
      </w:r>
      <w:r w:rsidR="00610C6F" w:rsidRPr="00324C19">
        <w:rPr>
          <w:rFonts w:ascii="Times New Roman" w:hAnsi="Times New Roman" w:cs="Times New Roman"/>
          <w:sz w:val="28"/>
          <w:szCs w:val="28"/>
        </w:rPr>
        <w:lastRenderedPageBreak/>
        <w:t>от физического</w:t>
      </w:r>
      <w:r w:rsidR="00610C6F" w:rsidRPr="00324C19">
        <w:rPr>
          <w:rFonts w:ascii="Times New Roman" w:hAnsi="Times New Roman" w:cs="Times New Roman"/>
          <w:sz w:val="28"/>
          <w:szCs w:val="28"/>
          <w:vertAlign w:val="superscript"/>
        </w:rPr>
        <w:footnoteReference w:id="3"/>
      </w:r>
      <w:r w:rsidR="00610C6F" w:rsidRPr="00324C19">
        <w:rPr>
          <w:rFonts w:ascii="Times New Roman" w:hAnsi="Times New Roman" w:cs="Times New Roman"/>
          <w:sz w:val="28"/>
          <w:szCs w:val="28"/>
        </w:rPr>
        <w:t>. Как часть общественной системы учебные заведения оформились в эпоху Западной Чжоу (</w:t>
      </w:r>
      <w:r w:rsidR="00610C6F" w:rsidRPr="00324C19">
        <w:rPr>
          <w:rFonts w:ascii="Times New Roman" w:hAnsi="Times New Roman" w:cs="Times New Roman"/>
          <w:sz w:val="28"/>
          <w:szCs w:val="28"/>
          <w:lang w:val="en-US"/>
        </w:rPr>
        <w:t>XII</w:t>
      </w:r>
      <w:r w:rsidR="00610C6F" w:rsidRPr="00324C19">
        <w:rPr>
          <w:rFonts w:ascii="Times New Roman" w:hAnsi="Times New Roman" w:cs="Times New Roman"/>
          <w:sz w:val="28"/>
          <w:szCs w:val="28"/>
        </w:rPr>
        <w:t>/</w:t>
      </w:r>
      <w:r w:rsidR="00610C6F" w:rsidRPr="00324C19">
        <w:rPr>
          <w:rFonts w:ascii="Times New Roman" w:hAnsi="Times New Roman" w:cs="Times New Roman"/>
          <w:sz w:val="28"/>
          <w:szCs w:val="28"/>
          <w:lang w:val="en-US"/>
        </w:rPr>
        <w:t>XI</w:t>
      </w:r>
      <w:r w:rsidR="00610C6F" w:rsidRPr="00324C19">
        <w:rPr>
          <w:rFonts w:ascii="Times New Roman" w:hAnsi="Times New Roman" w:cs="Times New Roman"/>
          <w:sz w:val="28"/>
          <w:szCs w:val="28"/>
        </w:rPr>
        <w:t xml:space="preserve"> – </w:t>
      </w:r>
      <w:r w:rsidR="00610C6F" w:rsidRPr="00324C19">
        <w:rPr>
          <w:rFonts w:ascii="Times New Roman" w:hAnsi="Times New Roman" w:cs="Times New Roman"/>
          <w:sz w:val="28"/>
          <w:szCs w:val="28"/>
          <w:lang w:val="en-US"/>
        </w:rPr>
        <w:t>VIII</w:t>
      </w:r>
      <w:r w:rsidR="00610C6F" w:rsidRPr="00324C19">
        <w:rPr>
          <w:rFonts w:ascii="Times New Roman" w:hAnsi="Times New Roman" w:cs="Times New Roman"/>
          <w:sz w:val="28"/>
          <w:szCs w:val="28"/>
        </w:rPr>
        <w:t xml:space="preserve"> до н.э.), а уже к середине </w:t>
      </w:r>
      <w:r w:rsidR="00610C6F" w:rsidRPr="00324C19">
        <w:rPr>
          <w:rFonts w:ascii="Times New Roman" w:hAnsi="Times New Roman" w:cs="Times New Roman"/>
          <w:sz w:val="28"/>
          <w:szCs w:val="28"/>
          <w:lang w:val="en-US"/>
        </w:rPr>
        <w:t>I</w:t>
      </w:r>
      <w:r w:rsidR="00610C6F" w:rsidRPr="00324C19">
        <w:rPr>
          <w:rFonts w:ascii="Times New Roman" w:hAnsi="Times New Roman" w:cs="Times New Roman"/>
          <w:sz w:val="28"/>
          <w:szCs w:val="28"/>
        </w:rPr>
        <w:t xml:space="preserve"> тыс. Китай имел достаточно разветвленную систему учебных заведений для правящей элиты, куда, однако, могли попасть и талантливые юноши из низших слоев общества. Образовательная программа этих учебных заведений была направлена на получение навыков, необходимых для ведения управленческой деятельности. Содержание обучения представляли «шесть искусств» (</w:t>
      </w:r>
      <w:r w:rsidR="004E6FA9" w:rsidRPr="00324C19">
        <w:rPr>
          <w:rFonts w:ascii="Times New Roman" w:hAnsi="Times New Roman" w:cs="Times New Roman" w:hint="eastAsia"/>
          <w:sz w:val="28"/>
          <w:szCs w:val="28"/>
          <w:lang w:val="en-US"/>
        </w:rPr>
        <w:t>六藝</w:t>
      </w:r>
      <w:r w:rsidR="00610C6F" w:rsidRPr="00324C19">
        <w:rPr>
          <w:rFonts w:ascii="Times New Roman" w:hAnsi="Times New Roman" w:cs="Times New Roman"/>
          <w:sz w:val="28"/>
          <w:szCs w:val="28"/>
        </w:rPr>
        <w:t>лю и) – ритуалы, умение играть на музыкальных инструментах, стрельба из лука, умение управлять колесницей, каллиграфия и навыки счета</w:t>
      </w:r>
      <w:r w:rsidR="00610C6F" w:rsidRPr="00324C19">
        <w:rPr>
          <w:rStyle w:val="a8"/>
          <w:rFonts w:ascii="Times New Roman" w:hAnsi="Times New Roman" w:cs="Times New Roman"/>
          <w:sz w:val="28"/>
          <w:szCs w:val="28"/>
        </w:rPr>
        <w:footnoteReference w:id="4"/>
      </w:r>
      <w:r w:rsidR="00610C6F" w:rsidRPr="00324C19">
        <w:rPr>
          <w:rFonts w:ascii="Times New Roman" w:hAnsi="Times New Roman" w:cs="Times New Roman"/>
          <w:sz w:val="28"/>
          <w:szCs w:val="28"/>
        </w:rPr>
        <w:t>.</w:t>
      </w:r>
      <w:r w:rsidR="005521FA" w:rsidRPr="00324C19">
        <w:rPr>
          <w:rFonts w:ascii="Times New Roman" w:hAnsi="Times New Roman" w:cs="Times New Roman"/>
          <w:sz w:val="28"/>
          <w:szCs w:val="28"/>
        </w:rPr>
        <w:t xml:space="preserve"> Образовательная цель определялась политическими требованиями подготовки административных кадров</w:t>
      </w:r>
      <w:r w:rsidR="005521FA" w:rsidRPr="00324C19">
        <w:rPr>
          <w:rStyle w:val="a8"/>
          <w:rFonts w:ascii="Times New Roman" w:hAnsi="Times New Roman" w:cs="Times New Roman"/>
          <w:sz w:val="28"/>
          <w:szCs w:val="28"/>
        </w:rPr>
        <w:footnoteReference w:id="5"/>
      </w:r>
      <w:r w:rsidR="005521FA" w:rsidRPr="00324C19">
        <w:rPr>
          <w:rFonts w:ascii="Times New Roman" w:hAnsi="Times New Roman" w:cs="Times New Roman"/>
          <w:sz w:val="28"/>
          <w:szCs w:val="28"/>
        </w:rPr>
        <w:t>.</w:t>
      </w:r>
    </w:p>
    <w:p w:rsidR="00610C6F" w:rsidRPr="00324C19" w:rsidRDefault="00610C6F"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В эпоху Сражающихся царств (</w:t>
      </w:r>
      <w:r w:rsidRPr="00324C19">
        <w:rPr>
          <w:rFonts w:ascii="Times New Roman" w:hAnsi="Times New Roman" w:cs="Times New Roman"/>
          <w:sz w:val="28"/>
          <w:szCs w:val="28"/>
          <w:lang w:val="en-US"/>
        </w:rPr>
        <w:t>V</w:t>
      </w:r>
      <w:r w:rsidRPr="00324C19">
        <w:rPr>
          <w:rFonts w:ascii="Times New Roman" w:hAnsi="Times New Roman" w:cs="Times New Roman"/>
          <w:sz w:val="28"/>
          <w:szCs w:val="28"/>
        </w:rPr>
        <w:t xml:space="preserve"> – </w:t>
      </w:r>
      <w:r w:rsidRPr="00324C19">
        <w:rPr>
          <w:rFonts w:ascii="Times New Roman" w:hAnsi="Times New Roman" w:cs="Times New Roman"/>
          <w:sz w:val="28"/>
          <w:szCs w:val="28"/>
          <w:lang w:val="en-US"/>
        </w:rPr>
        <w:t>III</w:t>
      </w:r>
      <w:r w:rsidRPr="00324C19">
        <w:rPr>
          <w:rFonts w:ascii="Times New Roman" w:hAnsi="Times New Roman" w:cs="Times New Roman"/>
          <w:sz w:val="28"/>
          <w:szCs w:val="28"/>
        </w:rPr>
        <w:t xml:space="preserve"> в. до н.э.) Китай переживал значительный </w:t>
      </w:r>
      <w:r w:rsidR="008406B4" w:rsidRPr="00324C19">
        <w:rPr>
          <w:rFonts w:ascii="Times New Roman" w:hAnsi="Times New Roman" w:cs="Times New Roman"/>
          <w:sz w:val="28"/>
          <w:szCs w:val="28"/>
        </w:rPr>
        <w:t>духовный</w:t>
      </w:r>
      <w:r w:rsidRPr="00324C19">
        <w:rPr>
          <w:rFonts w:ascii="Times New Roman" w:hAnsi="Times New Roman" w:cs="Times New Roman"/>
          <w:sz w:val="28"/>
          <w:szCs w:val="28"/>
        </w:rPr>
        <w:t xml:space="preserve"> подъем, что, безусловно, сказалось на развитии системы образования. К этому времени возникшее несколькими веками ранее служилое сословие ши превратилось в активную общественную силу, а также возникли первые в истории Китая частные учебные заведения. Сложившаяся ко </w:t>
      </w:r>
      <w:r w:rsidRPr="00324C19">
        <w:rPr>
          <w:rFonts w:ascii="Times New Roman" w:hAnsi="Times New Roman" w:cs="Times New Roman"/>
          <w:sz w:val="28"/>
          <w:szCs w:val="28"/>
          <w:lang w:val="en-US"/>
        </w:rPr>
        <w:t>II</w:t>
      </w:r>
      <w:r w:rsidRPr="00324C19">
        <w:rPr>
          <w:rFonts w:ascii="Times New Roman" w:hAnsi="Times New Roman" w:cs="Times New Roman"/>
          <w:sz w:val="28"/>
          <w:szCs w:val="28"/>
        </w:rPr>
        <w:t xml:space="preserve"> – </w:t>
      </w:r>
      <w:r w:rsidRPr="00324C19">
        <w:rPr>
          <w:rFonts w:ascii="Times New Roman" w:hAnsi="Times New Roman" w:cs="Times New Roman"/>
          <w:sz w:val="28"/>
          <w:szCs w:val="28"/>
          <w:lang w:val="en-US"/>
        </w:rPr>
        <w:t>I</w:t>
      </w:r>
      <w:r w:rsidRPr="00324C19">
        <w:rPr>
          <w:rFonts w:ascii="Times New Roman" w:hAnsi="Times New Roman" w:cs="Times New Roman"/>
          <w:sz w:val="28"/>
          <w:szCs w:val="28"/>
        </w:rPr>
        <w:t xml:space="preserve"> в. до н.э. стройная система государственных учебных заведений просуществовала в почти неизменном состоянии около десяти веков</w:t>
      </w:r>
      <w:r w:rsidRPr="00324C19">
        <w:rPr>
          <w:rFonts w:ascii="Times New Roman" w:hAnsi="Times New Roman" w:cs="Times New Roman"/>
          <w:sz w:val="28"/>
          <w:szCs w:val="28"/>
          <w:vertAlign w:val="superscript"/>
        </w:rPr>
        <w:footnoteReference w:id="6"/>
      </w:r>
      <w:r w:rsidRPr="00324C19">
        <w:rPr>
          <w:rFonts w:ascii="Times New Roman" w:hAnsi="Times New Roman" w:cs="Times New Roman"/>
          <w:sz w:val="28"/>
          <w:szCs w:val="28"/>
        </w:rPr>
        <w:t xml:space="preserve">. В нее входили центральные учебные заведения, в том числе </w:t>
      </w:r>
      <w:r w:rsidRPr="00324C19">
        <w:rPr>
          <w:rFonts w:ascii="Times New Roman" w:hAnsi="Times New Roman" w:cs="Times New Roman"/>
          <w:i/>
          <w:sz w:val="28"/>
          <w:szCs w:val="28"/>
        </w:rPr>
        <w:t>тай сюэ</w:t>
      </w:r>
      <w:r w:rsidRPr="00324C19">
        <w:rPr>
          <w:rFonts w:ascii="Times New Roman" w:hAnsi="Times New Roman" w:cs="Times New Roman"/>
          <w:sz w:val="28"/>
          <w:szCs w:val="28"/>
        </w:rPr>
        <w:t xml:space="preserve"> (</w:t>
      </w:r>
      <w:r w:rsidRPr="00324C19">
        <w:rPr>
          <w:rFonts w:ascii="Times New Roman" w:hAnsi="Times New Roman" w:cs="Times New Roman" w:hint="eastAsia"/>
          <w:sz w:val="28"/>
          <w:szCs w:val="28"/>
        </w:rPr>
        <w:t>太學</w:t>
      </w:r>
      <w:r w:rsidRPr="00324C19">
        <w:rPr>
          <w:rFonts w:ascii="Times New Roman" w:hAnsi="Times New Roman" w:cs="Times New Roman"/>
          <w:sz w:val="28"/>
          <w:szCs w:val="28"/>
        </w:rPr>
        <w:t>) и специальные учебные заведения; создававшиеся по административно-территориальному принципу местные учебные заведения, не сложившиеся в целос</w:t>
      </w:r>
      <w:r w:rsidR="00592945" w:rsidRPr="00324C19">
        <w:rPr>
          <w:rFonts w:ascii="Times New Roman" w:hAnsi="Times New Roman" w:cs="Times New Roman"/>
          <w:sz w:val="28"/>
          <w:szCs w:val="28"/>
        </w:rPr>
        <w:t>тную систему, но уже дифференци</w:t>
      </w:r>
      <w:r w:rsidRPr="00324C19">
        <w:rPr>
          <w:rFonts w:ascii="Times New Roman" w:hAnsi="Times New Roman" w:cs="Times New Roman"/>
          <w:sz w:val="28"/>
          <w:szCs w:val="28"/>
        </w:rPr>
        <w:t xml:space="preserve">ровавшиеся на начальные школы </w:t>
      </w:r>
      <w:r w:rsidRPr="00324C19">
        <w:rPr>
          <w:rFonts w:ascii="Times New Roman" w:hAnsi="Times New Roman" w:cs="Times New Roman"/>
          <w:i/>
          <w:sz w:val="28"/>
          <w:szCs w:val="28"/>
        </w:rPr>
        <w:t>сюй</w:t>
      </w:r>
      <w:r w:rsidRPr="00324C19">
        <w:rPr>
          <w:rFonts w:ascii="Times New Roman" w:hAnsi="Times New Roman" w:cs="Times New Roman"/>
          <w:sz w:val="28"/>
          <w:szCs w:val="28"/>
        </w:rPr>
        <w:t xml:space="preserve"> </w:t>
      </w:r>
      <w:r w:rsidRPr="00324C19">
        <w:rPr>
          <w:rFonts w:ascii="Times New Roman" w:hAnsi="Times New Roman" w:cs="Times New Roman"/>
          <w:sz w:val="28"/>
          <w:szCs w:val="28"/>
        </w:rPr>
        <w:lastRenderedPageBreak/>
        <w:t xml:space="preserve">и </w:t>
      </w:r>
      <w:r w:rsidRPr="00324C19">
        <w:rPr>
          <w:rFonts w:ascii="Times New Roman" w:hAnsi="Times New Roman" w:cs="Times New Roman"/>
          <w:i/>
          <w:sz w:val="28"/>
          <w:szCs w:val="28"/>
        </w:rPr>
        <w:t>сян</w:t>
      </w:r>
      <w:r w:rsidRPr="00324C19">
        <w:rPr>
          <w:rFonts w:ascii="Times New Roman" w:hAnsi="Times New Roman" w:cs="Times New Roman"/>
          <w:sz w:val="28"/>
          <w:szCs w:val="28"/>
        </w:rPr>
        <w:t xml:space="preserve"> (соответственно в деревнях и волостях), и, вероятно, более высокие по уровню школы </w:t>
      </w:r>
      <w:r w:rsidRPr="00324C19">
        <w:rPr>
          <w:rFonts w:ascii="Times New Roman" w:hAnsi="Times New Roman" w:cs="Times New Roman"/>
          <w:i/>
          <w:sz w:val="28"/>
          <w:szCs w:val="28"/>
        </w:rPr>
        <w:t>сяо</w:t>
      </w:r>
      <w:r w:rsidRPr="00324C19">
        <w:rPr>
          <w:rFonts w:ascii="Times New Roman" w:hAnsi="Times New Roman" w:cs="Times New Roman"/>
          <w:sz w:val="28"/>
          <w:szCs w:val="28"/>
        </w:rPr>
        <w:t xml:space="preserve"> и </w:t>
      </w:r>
      <w:r w:rsidRPr="00324C19">
        <w:rPr>
          <w:rFonts w:ascii="Times New Roman" w:hAnsi="Times New Roman" w:cs="Times New Roman"/>
          <w:i/>
          <w:sz w:val="28"/>
          <w:szCs w:val="28"/>
        </w:rPr>
        <w:t>сюэ</w:t>
      </w:r>
      <w:r w:rsidRPr="00324C19">
        <w:rPr>
          <w:rFonts w:ascii="Times New Roman" w:hAnsi="Times New Roman" w:cs="Times New Roman"/>
          <w:sz w:val="28"/>
          <w:szCs w:val="28"/>
        </w:rPr>
        <w:t xml:space="preserve"> (в уездах и областях)</w:t>
      </w:r>
      <w:r w:rsidRPr="00324C19">
        <w:rPr>
          <w:rFonts w:ascii="Times New Roman" w:hAnsi="Times New Roman" w:cs="Times New Roman"/>
          <w:sz w:val="28"/>
          <w:szCs w:val="28"/>
          <w:vertAlign w:val="superscript"/>
        </w:rPr>
        <w:footnoteReference w:id="7"/>
      </w:r>
      <w:r w:rsidRPr="00324C19">
        <w:rPr>
          <w:rFonts w:ascii="Times New Roman" w:hAnsi="Times New Roman" w:cs="Times New Roman"/>
          <w:sz w:val="28"/>
          <w:szCs w:val="28"/>
        </w:rPr>
        <w:t xml:space="preserve">. </w:t>
      </w:r>
    </w:p>
    <w:p w:rsidR="001954DC" w:rsidRPr="00324C19" w:rsidRDefault="008406B4"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 xml:space="preserve">В период </w:t>
      </w:r>
      <w:r w:rsidRPr="00324C19">
        <w:rPr>
          <w:rFonts w:ascii="Times New Roman" w:hAnsi="Times New Roman" w:cs="Times New Roman"/>
          <w:sz w:val="28"/>
          <w:szCs w:val="28"/>
          <w:lang w:val="en-US"/>
        </w:rPr>
        <w:t>V</w:t>
      </w:r>
      <w:r w:rsidRPr="00324C19">
        <w:rPr>
          <w:rFonts w:ascii="Times New Roman" w:hAnsi="Times New Roman" w:cs="Times New Roman"/>
          <w:sz w:val="28"/>
          <w:szCs w:val="28"/>
        </w:rPr>
        <w:t xml:space="preserve"> – </w:t>
      </w:r>
      <w:r w:rsidRPr="00324C19">
        <w:rPr>
          <w:rFonts w:ascii="Times New Roman" w:hAnsi="Times New Roman" w:cs="Times New Roman"/>
          <w:sz w:val="28"/>
          <w:szCs w:val="28"/>
          <w:lang w:val="en-US"/>
        </w:rPr>
        <w:t>IV</w:t>
      </w:r>
      <w:r w:rsidRPr="00324C19">
        <w:rPr>
          <w:rFonts w:ascii="Times New Roman" w:hAnsi="Times New Roman" w:cs="Times New Roman"/>
          <w:sz w:val="28"/>
          <w:szCs w:val="28"/>
        </w:rPr>
        <w:t xml:space="preserve"> вв. до н.э. происходит новый виток в формировании китайской системы образования – начинают складываться различные этико-философские школы, ориентированные на принципы управления государством. Основателем одной из таких школ стал Конфуций, обосновавший совершенно новую точку зрения относительно выдвижения на управленческие посты, согласно которой право отбора и назначения на должность является исключительной привилегией государя. </w:t>
      </w:r>
      <w:r w:rsidR="00F019DC" w:rsidRPr="00324C19">
        <w:rPr>
          <w:rFonts w:ascii="Times New Roman" w:hAnsi="Times New Roman" w:cs="Times New Roman"/>
          <w:sz w:val="28"/>
          <w:szCs w:val="28"/>
        </w:rPr>
        <w:t>Конфуций во главу угла ставил обучение не столько знаниям, хотя они тоже были важны, сколько обучению как способу трансформации человека, формирования его характера, его моральному и духовному совершенствованию, и как следствие, преображение всего общества</w:t>
      </w:r>
      <w:r w:rsidR="00F019DC" w:rsidRPr="00324C19">
        <w:rPr>
          <w:rStyle w:val="a8"/>
          <w:rFonts w:ascii="Times New Roman" w:hAnsi="Times New Roman" w:cs="Times New Roman"/>
          <w:sz w:val="28"/>
          <w:szCs w:val="28"/>
        </w:rPr>
        <w:footnoteReference w:id="8"/>
      </w:r>
      <w:r w:rsidR="00F019DC" w:rsidRPr="00324C19">
        <w:rPr>
          <w:rFonts w:ascii="Times New Roman" w:hAnsi="Times New Roman" w:cs="Times New Roman"/>
          <w:sz w:val="28"/>
          <w:szCs w:val="28"/>
        </w:rPr>
        <w:t xml:space="preserve">. </w:t>
      </w:r>
      <w:r w:rsidRPr="00324C19">
        <w:rPr>
          <w:rFonts w:ascii="Times New Roman" w:hAnsi="Times New Roman" w:cs="Times New Roman"/>
          <w:sz w:val="28"/>
          <w:szCs w:val="28"/>
        </w:rPr>
        <w:t>Несмотря на то, что к</w:t>
      </w:r>
      <w:r w:rsidR="001954DC" w:rsidRPr="00324C19">
        <w:rPr>
          <w:rFonts w:ascii="Times New Roman" w:hAnsi="Times New Roman" w:cs="Times New Roman"/>
          <w:sz w:val="28"/>
          <w:szCs w:val="28"/>
        </w:rPr>
        <w:t>итайская педагогическая мысль формировалась на основе различных философских течений – конфуцианства, мои</w:t>
      </w:r>
      <w:r w:rsidRPr="00324C19">
        <w:rPr>
          <w:rFonts w:ascii="Times New Roman" w:hAnsi="Times New Roman" w:cs="Times New Roman"/>
          <w:sz w:val="28"/>
          <w:szCs w:val="28"/>
        </w:rPr>
        <w:t xml:space="preserve">зма, даосизма и легизма, </w:t>
      </w:r>
      <w:r w:rsidR="001954DC" w:rsidRPr="00324C19">
        <w:rPr>
          <w:rFonts w:ascii="Times New Roman" w:hAnsi="Times New Roman" w:cs="Times New Roman"/>
          <w:sz w:val="28"/>
          <w:szCs w:val="28"/>
        </w:rPr>
        <w:t>педагогическая доктрина и практика конфуцианцев</w:t>
      </w:r>
      <w:r w:rsidR="00816BA8" w:rsidRPr="00324C19">
        <w:rPr>
          <w:rFonts w:ascii="Times New Roman" w:hAnsi="Times New Roman" w:cs="Times New Roman"/>
          <w:sz w:val="28"/>
          <w:szCs w:val="28"/>
        </w:rPr>
        <w:t xml:space="preserve"> в силу своей этико-политической направленности</w:t>
      </w:r>
      <w:r w:rsidR="001954DC" w:rsidRPr="00324C19">
        <w:rPr>
          <w:rFonts w:ascii="Times New Roman" w:hAnsi="Times New Roman" w:cs="Times New Roman"/>
          <w:sz w:val="28"/>
          <w:szCs w:val="28"/>
        </w:rPr>
        <w:t xml:space="preserve"> оказалась наиболее востребованной в государственном строительстве, и соответственно наиболее влиятельной и встроенной в государственную систему, поэтому в истории китайского образования она сыграла ведущую роль</w:t>
      </w:r>
      <w:r w:rsidR="00B33EAE" w:rsidRPr="00324C19">
        <w:rPr>
          <w:rStyle w:val="a8"/>
          <w:rFonts w:ascii="Times New Roman" w:hAnsi="Times New Roman" w:cs="Times New Roman"/>
          <w:sz w:val="28"/>
          <w:szCs w:val="28"/>
        </w:rPr>
        <w:footnoteReference w:id="9"/>
      </w:r>
      <w:r w:rsidR="001954DC" w:rsidRPr="00324C19">
        <w:rPr>
          <w:rFonts w:ascii="Times New Roman" w:hAnsi="Times New Roman" w:cs="Times New Roman"/>
          <w:sz w:val="28"/>
          <w:szCs w:val="28"/>
        </w:rPr>
        <w:t xml:space="preserve">. </w:t>
      </w:r>
    </w:p>
    <w:p w:rsidR="001954DC" w:rsidRPr="00324C19" w:rsidRDefault="001954DC"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t xml:space="preserve">Педагогическая мысль, связанная с воспитанием личности, была неразрывной частью древнекитайской классической философии, которая считала сознательное воздействие на природу человека (воспитание) основным фактором формирования личности, а личность начинала развиваться с детского возраста. </w:t>
      </w:r>
    </w:p>
    <w:p w:rsidR="001954DC" w:rsidRPr="00324C19" w:rsidRDefault="001954DC" w:rsidP="00412BDF">
      <w:pPr>
        <w:spacing w:after="200" w:line="360" w:lineRule="auto"/>
        <w:ind w:firstLine="708"/>
        <w:jc w:val="both"/>
        <w:rPr>
          <w:rFonts w:ascii="Times New Roman" w:hAnsi="Times New Roman" w:cs="Times New Roman"/>
          <w:sz w:val="28"/>
          <w:szCs w:val="28"/>
        </w:rPr>
      </w:pPr>
      <w:r w:rsidRPr="00324C19">
        <w:rPr>
          <w:rFonts w:ascii="Times New Roman" w:hAnsi="Times New Roman" w:cs="Times New Roman"/>
          <w:sz w:val="28"/>
          <w:szCs w:val="28"/>
        </w:rPr>
        <w:lastRenderedPageBreak/>
        <w:t xml:space="preserve">Важность образования и воспитания молодого поколения доказывают и названия этого процесса на китайском языке. Обучение грамоте в Китае </w:t>
      </w:r>
      <w:r w:rsidRPr="00324C19">
        <w:rPr>
          <w:rFonts w:ascii="Times New Roman" w:hAnsi="Times New Roman" w:cs="Times New Roman" w:hint="eastAsia"/>
          <w:sz w:val="28"/>
          <w:szCs w:val="28"/>
        </w:rPr>
        <w:t>（</w:t>
      </w:r>
      <w:r w:rsidRPr="00324C19">
        <w:rPr>
          <w:rFonts w:ascii="Times New Roman" w:hAnsi="Times New Roman" w:cs="Times New Roman"/>
          <w:i/>
          <w:sz w:val="28"/>
          <w:szCs w:val="28"/>
        </w:rPr>
        <w:t>цимэн</w:t>
      </w:r>
      <w:r w:rsidRPr="00324C19">
        <w:rPr>
          <w:rFonts w:ascii="Times New Roman" w:hAnsi="Times New Roman" w:cs="Times New Roman" w:hint="eastAsia"/>
          <w:sz w:val="28"/>
          <w:szCs w:val="28"/>
        </w:rPr>
        <w:t>啟蒙）</w:t>
      </w:r>
      <w:r w:rsidRPr="00324C19">
        <w:rPr>
          <w:rFonts w:ascii="Times New Roman" w:hAnsi="Times New Roman" w:cs="Times New Roman"/>
          <w:sz w:val="28"/>
          <w:szCs w:val="28"/>
        </w:rPr>
        <w:t>также называлось «начинать обучение» (</w:t>
      </w:r>
      <w:r w:rsidRPr="00324C19">
        <w:rPr>
          <w:rFonts w:ascii="Times New Roman" w:hAnsi="Times New Roman" w:cs="Times New Roman"/>
          <w:i/>
          <w:sz w:val="28"/>
          <w:szCs w:val="28"/>
        </w:rPr>
        <w:t>каймэн</w:t>
      </w:r>
      <w:r w:rsidRPr="00324C19">
        <w:rPr>
          <w:rFonts w:ascii="Times New Roman" w:hAnsi="Times New Roman" w:cs="Times New Roman" w:hint="eastAsia"/>
          <w:sz w:val="28"/>
          <w:szCs w:val="28"/>
        </w:rPr>
        <w:t>開蒙</w:t>
      </w:r>
      <w:r w:rsidRPr="00324C19">
        <w:rPr>
          <w:rFonts w:ascii="Times New Roman" w:hAnsi="Times New Roman" w:cs="Times New Roman" w:hint="eastAsia"/>
          <w:sz w:val="28"/>
          <w:szCs w:val="28"/>
        </w:rPr>
        <w:t>)</w:t>
      </w:r>
      <w:r w:rsidRPr="00324C19">
        <w:rPr>
          <w:rFonts w:ascii="Times New Roman" w:hAnsi="Times New Roman" w:cs="Times New Roman"/>
          <w:sz w:val="28"/>
          <w:szCs w:val="28"/>
        </w:rPr>
        <w:t>, «просвещать» (</w:t>
      </w:r>
      <w:r w:rsidRPr="00324C19">
        <w:rPr>
          <w:rFonts w:ascii="Times New Roman" w:hAnsi="Times New Roman" w:cs="Times New Roman"/>
          <w:i/>
          <w:sz w:val="28"/>
          <w:szCs w:val="28"/>
        </w:rPr>
        <w:t>фамэн</w:t>
      </w:r>
      <w:r w:rsidRPr="00324C19">
        <w:rPr>
          <w:rFonts w:ascii="Times New Roman" w:hAnsi="Times New Roman" w:cs="Times New Roman" w:hint="eastAsia"/>
          <w:sz w:val="28"/>
          <w:szCs w:val="28"/>
        </w:rPr>
        <w:t>發蒙</w:t>
      </w:r>
      <w:r w:rsidRPr="00324C19">
        <w:rPr>
          <w:rFonts w:ascii="Times New Roman" w:hAnsi="Times New Roman" w:cs="Times New Roman" w:hint="eastAsia"/>
          <w:sz w:val="28"/>
          <w:szCs w:val="28"/>
        </w:rPr>
        <w:t>)</w:t>
      </w:r>
      <w:r w:rsidRPr="00324C19">
        <w:rPr>
          <w:rFonts w:ascii="Times New Roman" w:hAnsi="Times New Roman" w:cs="Times New Roman"/>
          <w:sz w:val="28"/>
          <w:szCs w:val="28"/>
        </w:rPr>
        <w:t>, «обучение детей» (</w:t>
      </w:r>
      <w:r w:rsidRPr="00324C19">
        <w:rPr>
          <w:rFonts w:ascii="Times New Roman" w:hAnsi="Times New Roman" w:cs="Times New Roman"/>
          <w:i/>
          <w:sz w:val="28"/>
          <w:szCs w:val="28"/>
        </w:rPr>
        <w:t>сюньмэн</w:t>
      </w:r>
      <w:proofErr w:type="gramStart"/>
      <w:r w:rsidRPr="00324C19">
        <w:rPr>
          <w:rFonts w:ascii="Times New Roman" w:hAnsi="Times New Roman" w:cs="Times New Roman" w:hint="eastAsia"/>
          <w:sz w:val="28"/>
          <w:szCs w:val="28"/>
        </w:rPr>
        <w:t>訓蒙</w:t>
      </w:r>
      <w:r w:rsidRPr="00324C19">
        <w:rPr>
          <w:rFonts w:ascii="Times New Roman" w:hAnsi="Times New Roman" w:cs="Times New Roman" w:hint="eastAsia"/>
          <w:sz w:val="28"/>
          <w:szCs w:val="28"/>
        </w:rPr>
        <w:t>)</w:t>
      </w:r>
      <w:r w:rsidRPr="00324C19">
        <w:rPr>
          <w:rFonts w:ascii="Times New Roman" w:hAnsi="Times New Roman" w:cs="Times New Roman"/>
          <w:sz w:val="28"/>
          <w:szCs w:val="28"/>
        </w:rPr>
        <w:t xml:space="preserve">  и</w:t>
      </w:r>
      <w:proofErr w:type="gramEnd"/>
      <w:r w:rsidRPr="00324C19">
        <w:rPr>
          <w:rFonts w:ascii="Times New Roman" w:hAnsi="Times New Roman" w:cs="Times New Roman"/>
          <w:sz w:val="28"/>
          <w:szCs w:val="28"/>
        </w:rPr>
        <w:t xml:space="preserve"> «воспитание детей» (</w:t>
      </w:r>
      <w:r w:rsidRPr="00324C19">
        <w:rPr>
          <w:rFonts w:ascii="Times New Roman" w:hAnsi="Times New Roman" w:cs="Times New Roman"/>
          <w:i/>
          <w:sz w:val="28"/>
          <w:szCs w:val="28"/>
        </w:rPr>
        <w:t>янмэн</w:t>
      </w:r>
      <w:r w:rsidRPr="00324C19">
        <w:rPr>
          <w:rFonts w:ascii="Times New Roman" w:hAnsi="Times New Roman" w:cs="Times New Roman" w:hint="eastAsia"/>
          <w:sz w:val="28"/>
          <w:szCs w:val="28"/>
        </w:rPr>
        <w:t>養蒙</w:t>
      </w:r>
      <w:r w:rsidRPr="00324C19">
        <w:rPr>
          <w:rFonts w:ascii="Times New Roman" w:hAnsi="Times New Roman" w:cs="Times New Roman" w:hint="eastAsia"/>
          <w:sz w:val="28"/>
          <w:szCs w:val="28"/>
        </w:rPr>
        <w:t>)</w:t>
      </w:r>
      <w:r w:rsidRPr="00324C19">
        <w:rPr>
          <w:rFonts w:ascii="Times New Roman" w:hAnsi="Times New Roman" w:cs="Times New Roman"/>
          <w:sz w:val="28"/>
          <w:szCs w:val="28"/>
        </w:rPr>
        <w:t xml:space="preserve">, а материалы для обучения назывались </w:t>
      </w:r>
      <w:r w:rsidRPr="00324C19">
        <w:rPr>
          <w:rFonts w:ascii="Times New Roman" w:hAnsi="Times New Roman" w:cs="Times New Roman"/>
          <w:i/>
          <w:sz w:val="28"/>
          <w:szCs w:val="28"/>
        </w:rPr>
        <w:t>мэн ян шу</w:t>
      </w:r>
      <w:r w:rsidRPr="00324C19">
        <w:rPr>
          <w:rFonts w:ascii="Times New Roman" w:hAnsi="Times New Roman" w:cs="Times New Roman"/>
          <w:sz w:val="28"/>
          <w:szCs w:val="28"/>
        </w:rPr>
        <w:t>蒙養書</w:t>
      </w:r>
      <w:r w:rsidRPr="00324C19">
        <w:rPr>
          <w:rFonts w:ascii="Times New Roman" w:hAnsi="Times New Roman" w:cs="Times New Roman"/>
          <w:sz w:val="28"/>
          <w:szCs w:val="28"/>
        </w:rPr>
        <w:t xml:space="preserve"> или же </w:t>
      </w:r>
      <w:r w:rsidRPr="00324C19">
        <w:rPr>
          <w:rFonts w:ascii="Times New Roman" w:hAnsi="Times New Roman" w:cs="Times New Roman"/>
          <w:i/>
          <w:sz w:val="28"/>
          <w:szCs w:val="28"/>
        </w:rPr>
        <w:t>сяо эр шу</w:t>
      </w:r>
      <w:r w:rsidRPr="00324C19">
        <w:rPr>
          <w:rFonts w:ascii="Times New Roman" w:hAnsi="Times New Roman" w:cs="Times New Roman" w:hint="eastAsia"/>
          <w:sz w:val="28"/>
          <w:szCs w:val="28"/>
        </w:rPr>
        <w:t>小兒書</w:t>
      </w:r>
      <w:r w:rsidRPr="00324C19">
        <w:rPr>
          <w:rFonts w:ascii="Times New Roman" w:hAnsi="Times New Roman" w:cs="Times New Roman"/>
          <w:sz w:val="28"/>
          <w:szCs w:val="28"/>
        </w:rPr>
        <w:t>, что в переводе с китайского означает «книги по воспитанию детей» и «детские книги» соответственно</w:t>
      </w:r>
      <w:r w:rsidRPr="00324C19">
        <w:rPr>
          <w:rFonts w:ascii="Times New Roman" w:hAnsi="Times New Roman" w:cs="Times New Roman"/>
          <w:sz w:val="28"/>
          <w:szCs w:val="28"/>
          <w:vertAlign w:val="superscript"/>
        </w:rPr>
        <w:footnoteReference w:id="10"/>
      </w:r>
      <w:r w:rsidRPr="00324C19">
        <w:rPr>
          <w:rFonts w:ascii="Times New Roman" w:hAnsi="Times New Roman" w:cs="Times New Roman"/>
          <w:sz w:val="28"/>
          <w:szCs w:val="28"/>
        </w:rPr>
        <w:t>. Отсюда следует, что древние китайцы период времени начального обучения связывали именно с воспитанием детей. Несмотря на то, что безграмотными далеко не всегда были только дети, главным объектом обучения грамоте все же являлись в основном молодые люди в возрасте от 8 до 15</w:t>
      </w:r>
      <w:r w:rsidR="00D271A9">
        <w:rPr>
          <w:rFonts w:ascii="Times New Roman" w:hAnsi="Times New Roman" w:cs="Times New Roman"/>
          <w:sz w:val="28"/>
          <w:szCs w:val="28"/>
        </w:rPr>
        <w:t xml:space="preserve"> лет. Этот знаменательный этап</w:t>
      </w:r>
      <w:r w:rsidRPr="00324C19">
        <w:rPr>
          <w:rFonts w:ascii="Times New Roman" w:hAnsi="Times New Roman" w:cs="Times New Roman"/>
          <w:sz w:val="28"/>
          <w:szCs w:val="28"/>
        </w:rPr>
        <w:t xml:space="preserve"> жизни подрастающ</w:t>
      </w:r>
      <w:r w:rsidR="00D271A9">
        <w:rPr>
          <w:rFonts w:ascii="Times New Roman" w:hAnsi="Times New Roman" w:cs="Times New Roman"/>
          <w:sz w:val="28"/>
          <w:szCs w:val="28"/>
        </w:rPr>
        <w:t>ее поколение</w:t>
      </w:r>
      <w:r w:rsidRPr="00324C19">
        <w:rPr>
          <w:rFonts w:ascii="Times New Roman" w:hAnsi="Times New Roman" w:cs="Times New Roman"/>
          <w:sz w:val="28"/>
          <w:szCs w:val="28"/>
        </w:rPr>
        <w:t xml:space="preserve"> </w:t>
      </w:r>
      <w:r w:rsidR="00D271A9">
        <w:rPr>
          <w:rFonts w:ascii="Times New Roman" w:hAnsi="Times New Roman" w:cs="Times New Roman"/>
          <w:sz w:val="28"/>
          <w:szCs w:val="28"/>
        </w:rPr>
        <w:t>проводило</w:t>
      </w:r>
      <w:r w:rsidRPr="00324C19">
        <w:rPr>
          <w:rFonts w:ascii="Times New Roman" w:hAnsi="Times New Roman" w:cs="Times New Roman"/>
          <w:sz w:val="28"/>
          <w:szCs w:val="28"/>
        </w:rPr>
        <w:t xml:space="preserve"> в библиотеках, а также в общеобразовательных учре</w:t>
      </w:r>
      <w:r w:rsidR="004C5F14" w:rsidRPr="00324C19">
        <w:rPr>
          <w:rFonts w:ascii="Times New Roman" w:hAnsi="Times New Roman" w:cs="Times New Roman"/>
          <w:sz w:val="28"/>
          <w:szCs w:val="28"/>
        </w:rPr>
        <w:t>ждениях</w:t>
      </w:r>
      <w:r w:rsidRPr="00324C19">
        <w:rPr>
          <w:rFonts w:ascii="Times New Roman" w:hAnsi="Times New Roman" w:cs="Times New Roman"/>
          <w:sz w:val="28"/>
          <w:szCs w:val="28"/>
        </w:rPr>
        <w:t>.</w:t>
      </w:r>
      <w:r w:rsidR="004C5F14" w:rsidRPr="00324C19">
        <w:rPr>
          <w:rFonts w:ascii="Times New Roman" w:hAnsi="Times New Roman" w:cs="Times New Roman"/>
          <w:sz w:val="28"/>
          <w:szCs w:val="28"/>
        </w:rPr>
        <w:t xml:space="preserve"> </w:t>
      </w:r>
      <w:r w:rsidR="007A2AE1" w:rsidRPr="00324C19">
        <w:rPr>
          <w:rFonts w:ascii="Times New Roman" w:hAnsi="Times New Roman" w:cs="Times New Roman"/>
          <w:sz w:val="28"/>
          <w:szCs w:val="28"/>
        </w:rPr>
        <w:t>Дошкольное же образование было классовым</w:t>
      </w:r>
      <w:r w:rsidR="007A2AE1" w:rsidRPr="00324C19">
        <w:rPr>
          <w:rStyle w:val="a8"/>
          <w:rFonts w:ascii="Times New Roman" w:hAnsi="Times New Roman" w:cs="Times New Roman"/>
          <w:sz w:val="28"/>
          <w:szCs w:val="28"/>
        </w:rPr>
        <w:footnoteReference w:id="11"/>
      </w:r>
      <w:r w:rsidR="007A2AE1" w:rsidRPr="00324C19">
        <w:rPr>
          <w:rFonts w:ascii="Times New Roman" w:hAnsi="Times New Roman" w:cs="Times New Roman"/>
          <w:sz w:val="28"/>
          <w:szCs w:val="28"/>
        </w:rPr>
        <w:t xml:space="preserve">. </w:t>
      </w:r>
      <w:r w:rsidR="004C5F14" w:rsidRPr="00324C19">
        <w:rPr>
          <w:rFonts w:ascii="Times New Roman" w:hAnsi="Times New Roman" w:cs="Times New Roman"/>
          <w:sz w:val="28"/>
          <w:szCs w:val="28"/>
        </w:rPr>
        <w:t xml:space="preserve">К обучению детей относится еще одна </w:t>
      </w:r>
      <w:r w:rsidR="00AC2B9B" w:rsidRPr="00324C19">
        <w:rPr>
          <w:rFonts w:ascii="Times New Roman" w:hAnsi="Times New Roman" w:cs="Times New Roman"/>
          <w:sz w:val="28"/>
          <w:szCs w:val="28"/>
        </w:rPr>
        <w:t xml:space="preserve">важная </w:t>
      </w:r>
      <w:r w:rsidR="004C5F14" w:rsidRPr="00324C19">
        <w:rPr>
          <w:rFonts w:ascii="Times New Roman" w:hAnsi="Times New Roman" w:cs="Times New Roman"/>
          <w:sz w:val="28"/>
          <w:szCs w:val="28"/>
        </w:rPr>
        <w:t xml:space="preserve">направленность китайского традиционного образования – домашнее </w:t>
      </w:r>
      <w:r w:rsidR="00AF135D" w:rsidRPr="00324C19">
        <w:rPr>
          <w:rFonts w:ascii="Times New Roman" w:hAnsi="Times New Roman" w:cs="Times New Roman"/>
          <w:sz w:val="28"/>
          <w:szCs w:val="28"/>
        </w:rPr>
        <w:t>воспитание</w:t>
      </w:r>
      <w:r w:rsidR="00AC2B9B" w:rsidRPr="00324C19">
        <w:rPr>
          <w:rFonts w:ascii="Times New Roman" w:hAnsi="Times New Roman" w:cs="Times New Roman"/>
          <w:sz w:val="28"/>
          <w:szCs w:val="28"/>
        </w:rPr>
        <w:t xml:space="preserve">, которое зарождается в </w:t>
      </w:r>
      <w:r w:rsidR="00412BDF">
        <w:rPr>
          <w:rFonts w:ascii="Times New Roman" w:hAnsi="Times New Roman" w:cs="Times New Roman"/>
          <w:sz w:val="28"/>
          <w:szCs w:val="28"/>
        </w:rPr>
        <w:t>эпоху</w:t>
      </w:r>
      <w:r w:rsidR="00AC2B9B" w:rsidRPr="00324C19">
        <w:rPr>
          <w:rFonts w:ascii="Times New Roman" w:hAnsi="Times New Roman" w:cs="Times New Roman"/>
          <w:sz w:val="28"/>
          <w:szCs w:val="28"/>
        </w:rPr>
        <w:t xml:space="preserve"> </w:t>
      </w:r>
      <w:r w:rsidR="002270CC" w:rsidRPr="00324C19">
        <w:rPr>
          <w:rFonts w:ascii="Times New Roman" w:hAnsi="Times New Roman" w:cs="Times New Roman"/>
          <w:sz w:val="28"/>
          <w:szCs w:val="28"/>
        </w:rPr>
        <w:t>Восточной</w:t>
      </w:r>
      <w:r w:rsidR="00AC2B9B" w:rsidRPr="00324C19">
        <w:rPr>
          <w:rFonts w:ascii="Times New Roman" w:hAnsi="Times New Roman" w:cs="Times New Roman"/>
          <w:sz w:val="28"/>
          <w:szCs w:val="28"/>
        </w:rPr>
        <w:t xml:space="preserve"> </w:t>
      </w:r>
      <w:r w:rsidR="002270CC" w:rsidRPr="00324C19">
        <w:rPr>
          <w:rFonts w:ascii="Times New Roman" w:hAnsi="Times New Roman" w:cs="Times New Roman"/>
          <w:sz w:val="28"/>
          <w:szCs w:val="28"/>
        </w:rPr>
        <w:t>Хань</w:t>
      </w:r>
      <w:r w:rsidR="00412BDF">
        <w:rPr>
          <w:rFonts w:ascii="Times New Roman" w:hAnsi="Times New Roman" w:cs="Times New Roman"/>
          <w:sz w:val="28"/>
          <w:szCs w:val="28"/>
        </w:rPr>
        <w:t xml:space="preserve"> (25 – 220)</w:t>
      </w:r>
      <w:r w:rsidR="00AC2B9B" w:rsidRPr="00324C19">
        <w:rPr>
          <w:rFonts w:ascii="Times New Roman" w:hAnsi="Times New Roman" w:cs="Times New Roman"/>
          <w:sz w:val="28"/>
          <w:szCs w:val="28"/>
        </w:rPr>
        <w:t xml:space="preserve">, практически одновременно с появлением образовательных учреждений, и предназначается для восполнения пробелов в самосовершенствовании личности и получения первоначальных навыков дальнейшей социализации в обществе. Домашнее воспитание базируется на образцах конфуцианской дидактической литературы, к которым принадлежит жанр семейных наставлений </w:t>
      </w:r>
      <w:r w:rsidR="00AC2B9B" w:rsidRPr="00324C19">
        <w:rPr>
          <w:rFonts w:ascii="Times New Roman" w:hAnsi="Times New Roman" w:cs="Times New Roman"/>
          <w:i/>
          <w:sz w:val="28"/>
          <w:szCs w:val="28"/>
        </w:rPr>
        <w:t>цзя сюнь</w:t>
      </w:r>
      <w:r w:rsidR="004E6FA9" w:rsidRPr="00324C19">
        <w:rPr>
          <w:rFonts w:ascii="Times New Roman" w:hAnsi="Times New Roman" w:cs="Times New Roman"/>
          <w:sz w:val="28"/>
          <w:szCs w:val="28"/>
        </w:rPr>
        <w:t>.</w:t>
      </w:r>
    </w:p>
    <w:p w:rsidR="003223AE" w:rsidRPr="00D271A9" w:rsidRDefault="003223AE" w:rsidP="009800C8">
      <w:pPr>
        <w:spacing w:after="200" w:line="360" w:lineRule="auto"/>
        <w:jc w:val="both"/>
        <w:rPr>
          <w:rFonts w:ascii="Times New Roman" w:hAnsi="Times New Roman" w:cs="Times New Roman"/>
          <w:b/>
          <w:i/>
          <w:sz w:val="32"/>
          <w:szCs w:val="32"/>
        </w:rPr>
      </w:pPr>
      <w:r w:rsidRPr="00D271A9">
        <w:rPr>
          <w:rFonts w:ascii="Times New Roman" w:hAnsi="Times New Roman" w:cs="Times New Roman"/>
          <w:b/>
          <w:sz w:val="32"/>
          <w:szCs w:val="32"/>
        </w:rPr>
        <w:t xml:space="preserve">1.1. Появление и развитие жанра </w:t>
      </w:r>
      <w:r w:rsidRPr="00D271A9">
        <w:rPr>
          <w:rFonts w:ascii="Times New Roman" w:hAnsi="Times New Roman" w:cs="Times New Roman"/>
          <w:b/>
          <w:i/>
          <w:sz w:val="32"/>
          <w:szCs w:val="32"/>
        </w:rPr>
        <w:t>цзя сюнь</w:t>
      </w:r>
    </w:p>
    <w:p w:rsidR="003223AE" w:rsidRPr="00324C19" w:rsidRDefault="003223AE" w:rsidP="00412BDF">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Истоки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ух</w:t>
      </w:r>
      <w:r w:rsidR="00412BDF">
        <w:rPr>
          <w:rFonts w:ascii="Times New Roman" w:hAnsi="Times New Roman" w:cs="Times New Roman"/>
          <w:bCs/>
          <w:sz w:val="28"/>
          <w:szCs w:val="28"/>
        </w:rPr>
        <w:t>одят во времена Восточной Хань</w:t>
      </w:r>
      <w:r w:rsidRPr="00324C19">
        <w:rPr>
          <w:rFonts w:ascii="Times New Roman" w:hAnsi="Times New Roman" w:cs="Times New Roman"/>
          <w:bCs/>
          <w:sz w:val="28"/>
          <w:szCs w:val="28"/>
        </w:rPr>
        <w:t>, а его широчайшее распространение происходит сначала в царстве Вэй (</w:t>
      </w:r>
      <w:r w:rsidR="00412BDF">
        <w:rPr>
          <w:rFonts w:ascii="Times New Roman" w:hAnsi="Times New Roman" w:cs="Times New Roman"/>
          <w:bCs/>
          <w:sz w:val="28"/>
          <w:szCs w:val="28"/>
        </w:rPr>
        <w:t>220 – 264</w:t>
      </w:r>
      <w:r w:rsidRPr="00324C19">
        <w:rPr>
          <w:rFonts w:ascii="Times New Roman" w:hAnsi="Times New Roman" w:cs="Times New Roman"/>
          <w:bCs/>
          <w:sz w:val="28"/>
          <w:szCs w:val="28"/>
        </w:rPr>
        <w:t>) периода Троецарствия (</w:t>
      </w:r>
      <w:r w:rsidR="00412BDF">
        <w:rPr>
          <w:rFonts w:ascii="Times New Roman" w:hAnsi="Times New Roman" w:cs="Times New Roman"/>
          <w:bCs/>
          <w:sz w:val="28"/>
          <w:szCs w:val="28"/>
        </w:rPr>
        <w:t>220 – 280</w:t>
      </w:r>
      <w:r w:rsidRPr="00324C19">
        <w:rPr>
          <w:rFonts w:ascii="Times New Roman" w:hAnsi="Times New Roman" w:cs="Times New Roman"/>
          <w:bCs/>
          <w:sz w:val="28"/>
          <w:szCs w:val="28"/>
        </w:rPr>
        <w:t xml:space="preserve">), а затем в </w:t>
      </w:r>
      <w:r w:rsidR="00412BDF">
        <w:rPr>
          <w:rFonts w:ascii="Times New Roman" w:hAnsi="Times New Roman" w:cs="Times New Roman"/>
          <w:bCs/>
          <w:sz w:val="28"/>
          <w:szCs w:val="28"/>
        </w:rPr>
        <w:t xml:space="preserve">эпоху </w:t>
      </w:r>
      <w:r w:rsidR="00CB316F">
        <w:rPr>
          <w:rFonts w:ascii="Times New Roman" w:hAnsi="Times New Roman" w:cs="Times New Roman"/>
          <w:bCs/>
          <w:sz w:val="28"/>
          <w:szCs w:val="28"/>
        </w:rPr>
        <w:t>Шести династий</w:t>
      </w:r>
      <w:r w:rsidR="00412BDF">
        <w:rPr>
          <w:rFonts w:ascii="Times New Roman" w:hAnsi="Times New Roman" w:cs="Times New Roman"/>
          <w:bCs/>
          <w:sz w:val="28"/>
          <w:szCs w:val="28"/>
        </w:rPr>
        <w:t xml:space="preserve"> (220 – 589) </w:t>
      </w:r>
      <w:r w:rsidR="00412BDF">
        <w:rPr>
          <w:rFonts w:ascii="Times New Roman" w:hAnsi="Times New Roman" w:cs="Times New Roman"/>
          <w:bCs/>
          <w:sz w:val="28"/>
          <w:szCs w:val="28"/>
        </w:rPr>
        <w:lastRenderedPageBreak/>
        <w:t>периода</w:t>
      </w:r>
      <w:r w:rsidRPr="00324C19">
        <w:rPr>
          <w:rFonts w:ascii="Times New Roman" w:hAnsi="Times New Roman" w:cs="Times New Roman"/>
          <w:bCs/>
          <w:sz w:val="28"/>
          <w:szCs w:val="28"/>
        </w:rPr>
        <w:t xml:space="preserve"> Южных и Северных династий (</w:t>
      </w:r>
      <w:r w:rsidR="00412BDF">
        <w:rPr>
          <w:rFonts w:ascii="Times New Roman" w:hAnsi="Times New Roman" w:cs="Times New Roman"/>
          <w:bCs/>
          <w:sz w:val="28"/>
          <w:szCs w:val="28"/>
        </w:rPr>
        <w:t>386</w:t>
      </w:r>
      <w:r w:rsidRPr="00324C19">
        <w:rPr>
          <w:rFonts w:ascii="Times New Roman" w:hAnsi="Times New Roman" w:cs="Times New Roman"/>
          <w:bCs/>
          <w:sz w:val="28"/>
          <w:szCs w:val="28"/>
        </w:rPr>
        <w:t xml:space="preserve"> – 589), где изучение таких текстов являлось обязательной частью образования в семьях знатных чиновников</w:t>
      </w:r>
      <w:r w:rsidRPr="00324C19">
        <w:rPr>
          <w:rFonts w:ascii="Times New Roman" w:hAnsi="Times New Roman" w:cs="Times New Roman"/>
          <w:bCs/>
          <w:sz w:val="28"/>
          <w:szCs w:val="28"/>
          <w:vertAlign w:val="superscript"/>
        </w:rPr>
        <w:footnoteReference w:id="12"/>
      </w:r>
      <w:r w:rsidRPr="00324C19">
        <w:rPr>
          <w:rFonts w:ascii="Times New Roman" w:hAnsi="Times New Roman" w:cs="Times New Roman"/>
          <w:bCs/>
          <w:sz w:val="28"/>
          <w:szCs w:val="28"/>
        </w:rPr>
        <w:t>. В п</w:t>
      </w:r>
      <w:r w:rsidR="00CB316F">
        <w:rPr>
          <w:rFonts w:ascii="Times New Roman" w:hAnsi="Times New Roman" w:cs="Times New Roman"/>
          <w:bCs/>
          <w:sz w:val="28"/>
          <w:szCs w:val="28"/>
        </w:rPr>
        <w:t>равление Хань и Шести династий</w:t>
      </w:r>
      <w:r w:rsidRPr="00324C19">
        <w:rPr>
          <w:rFonts w:ascii="Times New Roman" w:hAnsi="Times New Roman" w:cs="Times New Roman"/>
          <w:bCs/>
          <w:sz w:val="28"/>
          <w:szCs w:val="28"/>
        </w:rPr>
        <w:t xml:space="preserve"> семейные наставления создавались главами крупных домов, </w:t>
      </w:r>
      <w:r w:rsidR="004E6FA9" w:rsidRPr="00324C19">
        <w:rPr>
          <w:rFonts w:ascii="Times New Roman" w:hAnsi="Times New Roman" w:cs="Times New Roman"/>
          <w:bCs/>
          <w:sz w:val="28"/>
          <w:szCs w:val="28"/>
        </w:rPr>
        <w:t>однако</w:t>
      </w:r>
      <w:r w:rsidRPr="00324C19">
        <w:rPr>
          <w:rFonts w:ascii="Times New Roman" w:hAnsi="Times New Roman" w:cs="Times New Roman"/>
          <w:bCs/>
          <w:sz w:val="28"/>
          <w:szCs w:val="28"/>
        </w:rPr>
        <w:t xml:space="preserve"> наставления императорского уровня получают распространение лишь в начале Тан (618 – 907)</w:t>
      </w:r>
      <w:r w:rsidRPr="00324C19">
        <w:rPr>
          <w:rFonts w:ascii="Times New Roman" w:hAnsi="Times New Roman" w:cs="Times New Roman"/>
          <w:bCs/>
          <w:sz w:val="28"/>
          <w:szCs w:val="28"/>
          <w:vertAlign w:val="superscript"/>
        </w:rPr>
        <w:footnoteReference w:id="13"/>
      </w:r>
      <w:r w:rsidRPr="00324C19">
        <w:rPr>
          <w:rFonts w:ascii="Times New Roman" w:hAnsi="Times New Roman" w:cs="Times New Roman"/>
          <w:bCs/>
          <w:sz w:val="28"/>
          <w:szCs w:val="28"/>
        </w:rPr>
        <w:t xml:space="preserve">. </w:t>
      </w:r>
    </w:p>
    <w:p w:rsidR="003223AE" w:rsidRPr="00324C19" w:rsidRDefault="003223AE" w:rsidP="00412BDF">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Китайский историк Фу Цзяшань отмечает, что произведением, получившим особую известность в этот период, является «Трактат о домашних заповедях» (</w:t>
      </w:r>
      <w:r w:rsidRPr="00324C19">
        <w:rPr>
          <w:rFonts w:ascii="Times New Roman" w:hAnsi="Times New Roman" w:cs="Times New Roman"/>
          <w:bCs/>
          <w:i/>
          <w:sz w:val="28"/>
          <w:szCs w:val="28"/>
        </w:rPr>
        <w:t>цзе цзы шу</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誡子書</w:t>
      </w:r>
      <w:r w:rsidRPr="00324C19">
        <w:rPr>
          <w:rFonts w:ascii="Times New Roman" w:hAnsi="Times New Roman" w:cs="Times New Roman"/>
          <w:bCs/>
          <w:sz w:val="28"/>
          <w:szCs w:val="28"/>
        </w:rPr>
        <w:t>)</w:t>
      </w:r>
      <w:r w:rsidR="00CB316F">
        <w:rPr>
          <w:rFonts w:ascii="Times New Roman" w:hAnsi="Times New Roman" w:cs="Times New Roman"/>
          <w:bCs/>
          <w:sz w:val="28"/>
          <w:szCs w:val="28"/>
        </w:rPr>
        <w:t>, авторство которого предписывается Чжугэ Ляну</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諸葛亮</w:t>
      </w:r>
      <w:r w:rsidRPr="00324C19">
        <w:rPr>
          <w:rFonts w:ascii="Times New Roman" w:hAnsi="Times New Roman" w:cs="Times New Roman"/>
          <w:bCs/>
          <w:sz w:val="28"/>
          <w:szCs w:val="28"/>
        </w:rPr>
        <w:t>, 181 – 234 гг.), государственного деятеля царства Шу (221 – 263). К сожалению, оригинальный текст трактата утрачен, а копия текста, доступного на данный момент, была дополнена в последующие, более поздние эпохи</w:t>
      </w:r>
      <w:r w:rsidR="00CB316F">
        <w:rPr>
          <w:rFonts w:ascii="Times New Roman" w:hAnsi="Times New Roman" w:cs="Times New Roman"/>
          <w:bCs/>
          <w:sz w:val="28"/>
          <w:szCs w:val="28"/>
        </w:rPr>
        <w:t xml:space="preserve"> и вошла в сборник «Классификации произведений художественной литературы» (</w:t>
      </w:r>
      <w:r w:rsidR="00CB316F" w:rsidRPr="00CB316F">
        <w:rPr>
          <w:rFonts w:ascii="Times New Roman" w:hAnsi="Times New Roman" w:cs="Times New Roman"/>
          <w:bCs/>
          <w:i/>
          <w:sz w:val="28"/>
          <w:szCs w:val="28"/>
        </w:rPr>
        <w:t xml:space="preserve">ивэнь </w:t>
      </w:r>
      <w:proofErr w:type="gramStart"/>
      <w:r w:rsidR="00CB316F" w:rsidRPr="00CB316F">
        <w:rPr>
          <w:rFonts w:ascii="Times New Roman" w:hAnsi="Times New Roman" w:cs="Times New Roman"/>
          <w:bCs/>
          <w:i/>
          <w:sz w:val="28"/>
          <w:szCs w:val="28"/>
        </w:rPr>
        <w:t>лэйцзюй</w:t>
      </w:r>
      <w:r w:rsidR="00CB316F">
        <w:rPr>
          <w:rFonts w:ascii="Times New Roman" w:hAnsi="Times New Roman" w:cs="Times New Roman"/>
          <w:bCs/>
          <w:sz w:val="28"/>
          <w:szCs w:val="28"/>
        </w:rPr>
        <w:t xml:space="preserve">  </w:t>
      </w:r>
      <w:r w:rsidR="00CB316F" w:rsidRPr="00CB316F">
        <w:rPr>
          <w:rFonts w:ascii="Times New Roman" w:hAnsi="Times New Roman" w:cs="Times New Roman" w:hint="eastAsia"/>
          <w:bCs/>
          <w:sz w:val="28"/>
          <w:szCs w:val="28"/>
        </w:rPr>
        <w:t>藝文類聚</w:t>
      </w:r>
      <w:proofErr w:type="gramEnd"/>
      <w:r w:rsidR="00CB316F">
        <w:rPr>
          <w:rFonts w:ascii="Times New Roman" w:hAnsi="Times New Roman" w:cs="Times New Roman" w:hint="eastAsia"/>
          <w:bCs/>
          <w:sz w:val="28"/>
          <w:szCs w:val="28"/>
        </w:rPr>
        <w:t>)</w:t>
      </w:r>
      <w:r w:rsidR="00CB316F">
        <w:rPr>
          <w:rFonts w:ascii="Times New Roman" w:hAnsi="Times New Roman" w:cs="Times New Roman"/>
          <w:bCs/>
          <w:sz w:val="28"/>
          <w:szCs w:val="28"/>
        </w:rPr>
        <w:t xml:space="preserve"> Оуян Сюня</w:t>
      </w:r>
      <w:r w:rsidR="00720272">
        <w:rPr>
          <w:rStyle w:val="a8"/>
          <w:rFonts w:ascii="Times New Roman" w:hAnsi="Times New Roman" w:cs="Times New Roman"/>
          <w:bCs/>
          <w:sz w:val="28"/>
          <w:szCs w:val="28"/>
        </w:rPr>
        <w:footnoteReference w:id="14"/>
      </w:r>
      <w:r w:rsidR="00CB316F">
        <w:rPr>
          <w:rFonts w:ascii="Times New Roman" w:hAnsi="Times New Roman" w:cs="Times New Roman"/>
          <w:bCs/>
          <w:sz w:val="28"/>
          <w:szCs w:val="28"/>
        </w:rPr>
        <w:t xml:space="preserve"> (</w:t>
      </w:r>
      <w:r w:rsidR="00CB316F" w:rsidRPr="00CB316F">
        <w:rPr>
          <w:rFonts w:ascii="Times New Roman" w:hAnsi="Times New Roman" w:cs="Times New Roman" w:hint="eastAsia"/>
          <w:bCs/>
          <w:sz w:val="28"/>
          <w:szCs w:val="28"/>
        </w:rPr>
        <w:t>歐陽詢</w:t>
      </w:r>
      <w:r w:rsidR="00CB316F">
        <w:rPr>
          <w:rFonts w:ascii="Times New Roman" w:hAnsi="Times New Roman" w:cs="Times New Roman" w:hint="eastAsia"/>
          <w:bCs/>
          <w:sz w:val="28"/>
          <w:szCs w:val="28"/>
        </w:rPr>
        <w:t xml:space="preserve">, </w:t>
      </w:r>
      <w:r w:rsidR="00CB316F">
        <w:rPr>
          <w:rFonts w:ascii="Times New Roman" w:hAnsi="Times New Roman" w:cs="Times New Roman"/>
          <w:bCs/>
          <w:sz w:val="28"/>
          <w:szCs w:val="28"/>
        </w:rPr>
        <w:t>557 – 641 гг.) и императорскую энциклопедию</w:t>
      </w:r>
      <w:r w:rsidR="00424950">
        <w:rPr>
          <w:rFonts w:ascii="Times New Roman" w:hAnsi="Times New Roman" w:cs="Times New Roman"/>
          <w:bCs/>
          <w:sz w:val="28"/>
          <w:szCs w:val="28"/>
        </w:rPr>
        <w:t>, компилятивный труд сунских времен</w:t>
      </w:r>
      <w:r w:rsidR="00CB316F">
        <w:rPr>
          <w:rFonts w:ascii="Times New Roman" w:hAnsi="Times New Roman" w:cs="Times New Roman"/>
          <w:bCs/>
          <w:sz w:val="28"/>
          <w:szCs w:val="28"/>
        </w:rPr>
        <w:t xml:space="preserve"> «</w:t>
      </w:r>
      <w:r w:rsidR="00424950">
        <w:rPr>
          <w:rFonts w:ascii="Times New Roman" w:hAnsi="Times New Roman" w:cs="Times New Roman"/>
          <w:bCs/>
          <w:sz w:val="28"/>
          <w:szCs w:val="28"/>
        </w:rPr>
        <w:t>Высочайшее обозрение годов Тайпин</w:t>
      </w:r>
      <w:r w:rsidR="00CB316F">
        <w:rPr>
          <w:rFonts w:ascii="Times New Roman" w:hAnsi="Times New Roman" w:cs="Times New Roman"/>
          <w:bCs/>
          <w:sz w:val="28"/>
          <w:szCs w:val="28"/>
        </w:rPr>
        <w:t>» (</w:t>
      </w:r>
      <w:r w:rsidR="00CB316F" w:rsidRPr="00CB316F">
        <w:rPr>
          <w:rFonts w:ascii="Times New Roman" w:hAnsi="Times New Roman" w:cs="Times New Roman"/>
          <w:bCs/>
          <w:i/>
          <w:sz w:val="28"/>
          <w:szCs w:val="28"/>
        </w:rPr>
        <w:t>тайпин юйлань</w:t>
      </w:r>
      <w:r w:rsidR="00CB316F" w:rsidRPr="00CB316F">
        <w:rPr>
          <w:rFonts w:ascii="Times New Roman" w:hAnsi="Times New Roman" w:cs="Times New Roman" w:hint="eastAsia"/>
          <w:bCs/>
          <w:sz w:val="28"/>
          <w:szCs w:val="28"/>
        </w:rPr>
        <w:t>太平御覽</w:t>
      </w:r>
      <w:r w:rsidR="00CB316F">
        <w:rPr>
          <w:rFonts w:ascii="Times New Roman" w:hAnsi="Times New Roman" w:cs="Times New Roman" w:hint="eastAsia"/>
          <w:bCs/>
          <w:sz w:val="28"/>
          <w:szCs w:val="28"/>
        </w:rPr>
        <w:t>)</w:t>
      </w:r>
      <w:r w:rsidRPr="00324C19">
        <w:rPr>
          <w:rFonts w:ascii="Times New Roman" w:hAnsi="Times New Roman" w:cs="Times New Roman"/>
          <w:bCs/>
          <w:sz w:val="28"/>
          <w:szCs w:val="28"/>
        </w:rPr>
        <w:t>.</w:t>
      </w:r>
    </w:p>
    <w:p w:rsidR="003223AE" w:rsidRPr="00324C19" w:rsidRDefault="003223AE" w:rsidP="00424950">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 xml:space="preserve">Тексты такого рода являются наставлениями, которые в семье передаются от старшего поколения младшему, и где огромное внимание уделяется нравственному воспитанию, соответствующему традиционным конфуцианским образцам. Строки семейных наставлений и домашних заповедей наполнены нравоучениями о необходимости постоянного развития моральных качеств, силы воли, добродетели и целеустремленности. Стоит также отметить, что произведения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представляли собой особую важность для семьи, являясь не просто сводом наставлений, а сборником </w:t>
      </w:r>
      <w:r w:rsidRPr="00324C19">
        <w:rPr>
          <w:rFonts w:ascii="Times New Roman" w:hAnsi="Times New Roman" w:cs="Times New Roman"/>
          <w:bCs/>
          <w:sz w:val="28"/>
          <w:szCs w:val="28"/>
        </w:rPr>
        <w:lastRenderedPageBreak/>
        <w:t>законов и церемоний, которые требовали строгого соблюдения в патронимиях</w:t>
      </w:r>
      <w:r w:rsidR="004E6FA9" w:rsidRPr="00324C19">
        <w:rPr>
          <w:rStyle w:val="a8"/>
          <w:rFonts w:ascii="Times New Roman" w:hAnsi="Times New Roman" w:cs="Times New Roman"/>
          <w:bCs/>
          <w:sz w:val="28"/>
          <w:szCs w:val="28"/>
        </w:rPr>
        <w:footnoteReference w:id="15"/>
      </w:r>
      <w:r w:rsidRPr="00324C19">
        <w:rPr>
          <w:rFonts w:ascii="Times New Roman" w:hAnsi="Times New Roman" w:cs="Times New Roman"/>
          <w:bCs/>
          <w:sz w:val="28"/>
          <w:szCs w:val="28"/>
        </w:rPr>
        <w:t xml:space="preserve">. </w:t>
      </w:r>
    </w:p>
    <w:p w:rsidR="003223AE" w:rsidRPr="00324C19" w:rsidRDefault="003223AE" w:rsidP="00424950">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Временем начала расцвета данного жанра признана эпоха правлени</w:t>
      </w:r>
      <w:r w:rsidR="00424950">
        <w:rPr>
          <w:rFonts w:ascii="Times New Roman" w:hAnsi="Times New Roman" w:cs="Times New Roman"/>
          <w:bCs/>
          <w:sz w:val="28"/>
          <w:szCs w:val="28"/>
        </w:rPr>
        <w:t>я династий</w:t>
      </w:r>
      <w:r w:rsidR="00AF135D" w:rsidRPr="00324C19">
        <w:rPr>
          <w:rFonts w:ascii="Times New Roman" w:hAnsi="Times New Roman" w:cs="Times New Roman"/>
          <w:bCs/>
          <w:sz w:val="28"/>
          <w:szCs w:val="28"/>
        </w:rPr>
        <w:t xml:space="preserve"> </w:t>
      </w:r>
      <w:r w:rsidRPr="00324C19">
        <w:rPr>
          <w:rFonts w:ascii="Times New Roman" w:hAnsi="Times New Roman" w:cs="Times New Roman"/>
          <w:bCs/>
          <w:sz w:val="28"/>
          <w:szCs w:val="28"/>
        </w:rPr>
        <w:t xml:space="preserve">Суй (581 – 618) и </w:t>
      </w:r>
      <w:r w:rsidR="00424950">
        <w:rPr>
          <w:rFonts w:ascii="Times New Roman" w:hAnsi="Times New Roman" w:cs="Times New Roman"/>
          <w:bCs/>
          <w:sz w:val="28"/>
          <w:szCs w:val="28"/>
        </w:rPr>
        <w:t xml:space="preserve">в дальнейшем </w:t>
      </w:r>
      <w:r w:rsidRPr="00324C19">
        <w:rPr>
          <w:rFonts w:ascii="Times New Roman" w:hAnsi="Times New Roman" w:cs="Times New Roman"/>
          <w:bCs/>
          <w:sz w:val="28"/>
          <w:szCs w:val="28"/>
        </w:rPr>
        <w:t xml:space="preserve">Тан (618 – 907). Прежде всего, размер произведений значительно возрастает по сравнению с периодом появления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а также, вместе с этим, содержание становится гораздо богаче, и уже можно выделить некоторые особенности данных текстов.</w:t>
      </w:r>
    </w:p>
    <w:p w:rsidR="003223AE" w:rsidRPr="00324C19" w:rsidRDefault="003223AE" w:rsidP="00424950">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Во-первых, появляются труды </w:t>
      </w:r>
      <w:r w:rsidR="00094BE3" w:rsidRPr="00324C19">
        <w:rPr>
          <w:rFonts w:ascii="Times New Roman" w:hAnsi="Times New Roman" w:cs="Times New Roman"/>
          <w:bCs/>
          <w:sz w:val="28"/>
          <w:szCs w:val="28"/>
        </w:rPr>
        <w:t>по отдельным темам</w:t>
      </w:r>
      <w:r w:rsidRPr="00324C19">
        <w:rPr>
          <w:rFonts w:ascii="Times New Roman" w:hAnsi="Times New Roman" w:cs="Times New Roman"/>
          <w:bCs/>
          <w:sz w:val="28"/>
          <w:szCs w:val="28"/>
        </w:rPr>
        <w:t xml:space="preserve"> (</w:t>
      </w:r>
      <w:r w:rsidRPr="00324C19">
        <w:rPr>
          <w:rFonts w:ascii="Times New Roman" w:hAnsi="Times New Roman" w:cs="Times New Roman"/>
          <w:bCs/>
          <w:i/>
          <w:sz w:val="28"/>
          <w:szCs w:val="28"/>
        </w:rPr>
        <w:t>чжуань чжу</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專著</w:t>
      </w:r>
      <w:r w:rsidRPr="00324C19">
        <w:rPr>
          <w:rFonts w:ascii="Times New Roman" w:hAnsi="Times New Roman" w:cs="Times New Roman"/>
          <w:bCs/>
          <w:sz w:val="28"/>
          <w:szCs w:val="28"/>
        </w:rPr>
        <w:t>), самым ранним и известным образцом которых служит «Семейные наставления рода Янь» (</w:t>
      </w:r>
      <w:r w:rsidRPr="00324C19">
        <w:rPr>
          <w:rFonts w:ascii="Times New Roman" w:hAnsi="Times New Roman" w:cs="Times New Roman"/>
          <w:bCs/>
          <w:i/>
          <w:sz w:val="28"/>
          <w:szCs w:val="28"/>
        </w:rPr>
        <w:t>янь ши цзя сюнь</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顏氏家訓</w:t>
      </w:r>
      <w:r w:rsidRPr="00324C19">
        <w:rPr>
          <w:rFonts w:ascii="Times New Roman" w:hAnsi="Times New Roman" w:cs="Times New Roman"/>
          <w:bCs/>
          <w:sz w:val="28"/>
          <w:szCs w:val="28"/>
        </w:rPr>
        <w:t>) под авторством Янь Чжитуя (</w:t>
      </w:r>
      <w:r w:rsidRPr="00324C19">
        <w:rPr>
          <w:rFonts w:ascii="Times New Roman" w:hAnsi="Times New Roman" w:cs="Times New Roman" w:hint="eastAsia"/>
          <w:bCs/>
          <w:sz w:val="28"/>
          <w:szCs w:val="28"/>
        </w:rPr>
        <w:t>顏之推</w:t>
      </w:r>
      <w:r w:rsidRPr="00324C19">
        <w:rPr>
          <w:rFonts w:ascii="Times New Roman" w:hAnsi="Times New Roman" w:cs="Times New Roman"/>
          <w:bCs/>
          <w:sz w:val="28"/>
          <w:szCs w:val="28"/>
        </w:rPr>
        <w:t>, 531 - 591)</w:t>
      </w:r>
      <w:r w:rsidRPr="00324C19">
        <w:rPr>
          <w:rFonts w:ascii="Times New Roman" w:hAnsi="Times New Roman" w:cs="Times New Roman"/>
          <w:bCs/>
          <w:sz w:val="28"/>
          <w:szCs w:val="28"/>
          <w:vertAlign w:val="superscript"/>
        </w:rPr>
        <w:footnoteReference w:id="16"/>
      </w:r>
      <w:r w:rsidRPr="00324C19">
        <w:rPr>
          <w:rFonts w:ascii="Times New Roman" w:hAnsi="Times New Roman" w:cs="Times New Roman"/>
          <w:bCs/>
          <w:sz w:val="28"/>
          <w:szCs w:val="28"/>
        </w:rPr>
        <w:t xml:space="preserve">. Это произведение по праву считается родоначальником древнего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и включает в себя двадцать </w:t>
      </w:r>
      <w:r w:rsidR="00424950">
        <w:rPr>
          <w:rFonts w:ascii="Times New Roman" w:hAnsi="Times New Roman" w:cs="Times New Roman"/>
          <w:bCs/>
          <w:sz w:val="28"/>
          <w:szCs w:val="28"/>
        </w:rPr>
        <w:t>разделов</w:t>
      </w:r>
      <w:r w:rsidRPr="00324C19">
        <w:rPr>
          <w:rFonts w:ascii="Times New Roman" w:hAnsi="Times New Roman" w:cs="Times New Roman"/>
          <w:bCs/>
          <w:sz w:val="28"/>
          <w:szCs w:val="28"/>
        </w:rPr>
        <w:t xml:space="preserve">, среди которых можно выделить два направления – </w:t>
      </w:r>
      <w:r w:rsidR="00424950">
        <w:rPr>
          <w:rFonts w:ascii="Times New Roman" w:hAnsi="Times New Roman" w:cs="Times New Roman"/>
          <w:bCs/>
          <w:sz w:val="28"/>
          <w:szCs w:val="28"/>
        </w:rPr>
        <w:t>управление домашним хозяйством (</w:t>
      </w:r>
      <w:r w:rsidR="00424950" w:rsidRPr="00424950">
        <w:rPr>
          <w:rFonts w:ascii="Times New Roman" w:hAnsi="Times New Roman" w:cs="Times New Roman"/>
          <w:bCs/>
          <w:i/>
          <w:sz w:val="28"/>
          <w:szCs w:val="28"/>
        </w:rPr>
        <w:t>чжицзя</w:t>
      </w:r>
      <w:r w:rsidR="00424950">
        <w:rPr>
          <w:rFonts w:ascii="Times New Roman" w:hAnsi="Times New Roman" w:cs="Times New Roman" w:hint="eastAsia"/>
          <w:bCs/>
          <w:sz w:val="28"/>
          <w:szCs w:val="28"/>
          <w:lang w:val="en-US"/>
        </w:rPr>
        <w:t>治家</w:t>
      </w:r>
      <w:r w:rsidR="00424950" w:rsidRPr="00424950">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и </w:t>
      </w:r>
      <w:r w:rsidR="00424950">
        <w:rPr>
          <w:rFonts w:ascii="Times New Roman" w:hAnsi="Times New Roman" w:cs="Times New Roman"/>
          <w:bCs/>
          <w:sz w:val="28"/>
          <w:szCs w:val="28"/>
        </w:rPr>
        <w:t xml:space="preserve">управление человеком </w:t>
      </w:r>
      <w:r w:rsidR="00424950" w:rsidRPr="00424950">
        <w:rPr>
          <w:rFonts w:ascii="Times New Roman" w:hAnsi="Times New Roman" w:cs="Times New Roman"/>
          <w:bCs/>
          <w:sz w:val="28"/>
          <w:szCs w:val="28"/>
        </w:rPr>
        <w:t>（</w:t>
      </w:r>
      <w:r w:rsidR="00424950" w:rsidRPr="00424950">
        <w:rPr>
          <w:rFonts w:ascii="Times New Roman" w:hAnsi="Times New Roman" w:cs="Times New Roman"/>
          <w:bCs/>
          <w:i/>
          <w:sz w:val="28"/>
          <w:szCs w:val="28"/>
        </w:rPr>
        <w:t>чжижэнь</w:t>
      </w:r>
      <w:r w:rsidR="00424950">
        <w:rPr>
          <w:rFonts w:ascii="Times New Roman" w:hAnsi="Times New Roman" w:cs="Times New Roman" w:hint="eastAsia"/>
          <w:bCs/>
          <w:sz w:val="28"/>
          <w:szCs w:val="28"/>
        </w:rPr>
        <w:t xml:space="preserve"> </w:t>
      </w:r>
      <w:r w:rsidR="00424950" w:rsidRPr="00424950">
        <w:rPr>
          <w:rFonts w:ascii="Times New Roman" w:hAnsi="Times New Roman" w:cs="Times New Roman"/>
          <w:bCs/>
          <w:sz w:val="28"/>
          <w:szCs w:val="28"/>
        </w:rPr>
        <w:t>治人</w:t>
      </w:r>
      <w:r w:rsidR="00424950">
        <w:rPr>
          <w:rFonts w:ascii="Times New Roman" w:hAnsi="Times New Roman" w:cs="Times New Roman" w:hint="eastAsia"/>
          <w:bCs/>
          <w:sz w:val="28"/>
          <w:szCs w:val="28"/>
        </w:rPr>
        <w:t>）</w:t>
      </w:r>
      <w:r w:rsidR="00424950">
        <w:rPr>
          <w:rStyle w:val="a8"/>
          <w:rFonts w:ascii="Times New Roman" w:hAnsi="Times New Roman" w:cs="Times New Roman"/>
          <w:bCs/>
          <w:sz w:val="28"/>
          <w:szCs w:val="28"/>
        </w:rPr>
        <w:footnoteReference w:id="17"/>
      </w:r>
      <w:r w:rsidRPr="00424950">
        <w:rPr>
          <w:rFonts w:ascii="Times New Roman" w:hAnsi="Times New Roman" w:cs="Times New Roman"/>
          <w:bCs/>
          <w:sz w:val="28"/>
          <w:szCs w:val="28"/>
        </w:rPr>
        <w:t>.</w:t>
      </w:r>
      <w:r w:rsidRPr="00324C19">
        <w:rPr>
          <w:rFonts w:ascii="Times New Roman" w:hAnsi="Times New Roman" w:cs="Times New Roman"/>
          <w:bCs/>
          <w:sz w:val="28"/>
          <w:szCs w:val="28"/>
        </w:rPr>
        <w:t xml:space="preserve"> Такое распределение текста на несколько важных тем является отличительной чертой монографических сочинений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а «Семейные наставления </w:t>
      </w:r>
      <w:r w:rsidR="002270CC" w:rsidRPr="00324C19">
        <w:rPr>
          <w:rFonts w:ascii="Times New Roman" w:hAnsi="Times New Roman" w:cs="Times New Roman"/>
          <w:bCs/>
          <w:sz w:val="28"/>
          <w:szCs w:val="28"/>
        </w:rPr>
        <w:t>рода</w:t>
      </w:r>
      <w:r w:rsidRPr="00324C19">
        <w:rPr>
          <w:rFonts w:ascii="Times New Roman" w:hAnsi="Times New Roman" w:cs="Times New Roman"/>
          <w:bCs/>
          <w:sz w:val="28"/>
          <w:szCs w:val="28"/>
        </w:rPr>
        <w:t xml:space="preserve"> Янь» оказали глубокое влияние на дальнейшее развитие этого жанра. Безусловно, помимо блестящего произведения Янь Чжитуя, </w:t>
      </w:r>
      <w:r w:rsidR="00720272">
        <w:rPr>
          <w:rFonts w:ascii="Times New Roman" w:hAnsi="Times New Roman" w:cs="Times New Roman"/>
          <w:bCs/>
          <w:sz w:val="28"/>
          <w:szCs w:val="28"/>
        </w:rPr>
        <w:t>возникают</w:t>
      </w:r>
      <w:r w:rsidRPr="00324C19">
        <w:rPr>
          <w:rFonts w:ascii="Times New Roman" w:hAnsi="Times New Roman" w:cs="Times New Roman"/>
          <w:bCs/>
          <w:sz w:val="28"/>
          <w:szCs w:val="28"/>
        </w:rPr>
        <w:t xml:space="preserve"> и другие известные труды, которые также достойны упоминания</w:t>
      </w:r>
      <w:r w:rsidR="00720272">
        <w:rPr>
          <w:rFonts w:ascii="Times New Roman" w:hAnsi="Times New Roman" w:cs="Times New Roman"/>
          <w:bCs/>
          <w:sz w:val="28"/>
          <w:szCs w:val="28"/>
        </w:rPr>
        <w:t>, однако они являются творениями императоров и предназначаются для совсем другой целевой аудитории – августейшей семьи и подданных императорского двора</w:t>
      </w:r>
      <w:r w:rsidRPr="00324C19">
        <w:rPr>
          <w:rFonts w:ascii="Times New Roman" w:hAnsi="Times New Roman" w:cs="Times New Roman"/>
          <w:bCs/>
          <w:sz w:val="28"/>
          <w:szCs w:val="28"/>
        </w:rPr>
        <w:t xml:space="preserve">. В их число входят «Образец для </w:t>
      </w:r>
      <w:r w:rsidRPr="00324C19">
        <w:rPr>
          <w:rFonts w:ascii="Times New Roman" w:hAnsi="Times New Roman" w:cs="Times New Roman"/>
          <w:bCs/>
          <w:sz w:val="28"/>
          <w:szCs w:val="28"/>
        </w:rPr>
        <w:lastRenderedPageBreak/>
        <w:t>императора» (</w:t>
      </w:r>
      <w:r w:rsidRPr="00324C19">
        <w:rPr>
          <w:rFonts w:ascii="Times New Roman" w:hAnsi="Times New Roman" w:cs="Times New Roman"/>
          <w:bCs/>
          <w:i/>
          <w:sz w:val="28"/>
          <w:szCs w:val="28"/>
        </w:rPr>
        <w:t>дифань</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帝範</w:t>
      </w:r>
      <w:r w:rsidRPr="00324C19">
        <w:rPr>
          <w:rFonts w:ascii="Times New Roman" w:hAnsi="Times New Roman" w:cs="Times New Roman"/>
          <w:bCs/>
          <w:sz w:val="28"/>
          <w:szCs w:val="28"/>
        </w:rPr>
        <w:t>) Ли Шиминя</w:t>
      </w:r>
      <w:r w:rsidRPr="00324C19">
        <w:rPr>
          <w:rFonts w:ascii="Times New Roman" w:hAnsi="Times New Roman" w:cs="Times New Roman"/>
          <w:bCs/>
          <w:sz w:val="28"/>
          <w:szCs w:val="28"/>
          <w:vertAlign w:val="superscript"/>
        </w:rPr>
        <w:footnoteReference w:id="18"/>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李世民</w:t>
      </w:r>
      <w:r w:rsidRPr="00324C19">
        <w:rPr>
          <w:rFonts w:ascii="Times New Roman" w:hAnsi="Times New Roman" w:cs="Times New Roman"/>
          <w:bCs/>
          <w:sz w:val="28"/>
          <w:szCs w:val="28"/>
        </w:rPr>
        <w:t>, 599 – 649 гг.), «Утраченные домашние заповеди» (</w:t>
      </w:r>
      <w:r w:rsidRPr="00324C19">
        <w:rPr>
          <w:rFonts w:ascii="Times New Roman" w:hAnsi="Times New Roman" w:cs="Times New Roman"/>
          <w:bCs/>
          <w:i/>
          <w:sz w:val="28"/>
          <w:szCs w:val="28"/>
        </w:rPr>
        <w:t>цзецзы шии</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誡子拾遺</w:t>
      </w:r>
      <w:r w:rsidRPr="00324C19">
        <w:rPr>
          <w:rFonts w:ascii="Times New Roman" w:hAnsi="Times New Roman" w:cs="Times New Roman"/>
          <w:bCs/>
          <w:sz w:val="28"/>
          <w:szCs w:val="28"/>
        </w:rPr>
        <w:t>) Ли Шу (</w:t>
      </w:r>
      <w:r w:rsidRPr="00324C19">
        <w:rPr>
          <w:rFonts w:ascii="Times New Roman" w:hAnsi="Times New Roman" w:cs="Times New Roman" w:hint="eastAsia"/>
          <w:bCs/>
          <w:sz w:val="28"/>
          <w:szCs w:val="28"/>
        </w:rPr>
        <w:t>李恕</w:t>
      </w:r>
      <w:r w:rsidRPr="00324C19">
        <w:rPr>
          <w:rFonts w:ascii="Times New Roman" w:hAnsi="Times New Roman" w:cs="Times New Roman"/>
          <w:bCs/>
          <w:sz w:val="28"/>
          <w:szCs w:val="28"/>
        </w:rPr>
        <w:t>) и «Образец ведения домашнего хозяйства» (</w:t>
      </w:r>
      <w:r w:rsidRPr="00324C19">
        <w:rPr>
          <w:rFonts w:ascii="Times New Roman" w:hAnsi="Times New Roman" w:cs="Times New Roman"/>
          <w:bCs/>
          <w:i/>
          <w:sz w:val="28"/>
          <w:szCs w:val="28"/>
        </w:rPr>
        <w:t>цзяфань</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家範</w:t>
      </w:r>
      <w:r w:rsidRPr="00324C19">
        <w:rPr>
          <w:rFonts w:ascii="Times New Roman" w:hAnsi="Times New Roman" w:cs="Times New Roman"/>
          <w:bCs/>
          <w:sz w:val="28"/>
          <w:szCs w:val="28"/>
        </w:rPr>
        <w:t>) Ди Жэньцзе (</w:t>
      </w:r>
      <w:r w:rsidRPr="00324C19">
        <w:rPr>
          <w:rFonts w:ascii="Times New Roman" w:hAnsi="Times New Roman" w:cs="Times New Roman" w:hint="eastAsia"/>
          <w:bCs/>
          <w:sz w:val="28"/>
          <w:szCs w:val="28"/>
        </w:rPr>
        <w:t>狄仁傑</w:t>
      </w:r>
      <w:r w:rsidRPr="00324C19">
        <w:rPr>
          <w:rFonts w:ascii="Times New Roman" w:hAnsi="Times New Roman" w:cs="Times New Roman"/>
          <w:bCs/>
          <w:sz w:val="28"/>
          <w:szCs w:val="28"/>
        </w:rPr>
        <w:t>).</w:t>
      </w:r>
    </w:p>
    <w:p w:rsidR="003223AE" w:rsidRPr="00324C19" w:rsidRDefault="00720272" w:rsidP="00720272">
      <w:pPr>
        <w:spacing w:after="20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Следующим</w:t>
      </w:r>
      <w:r w:rsidR="003223AE" w:rsidRPr="00324C19">
        <w:rPr>
          <w:rFonts w:ascii="Times New Roman" w:hAnsi="Times New Roman" w:cs="Times New Roman"/>
          <w:bCs/>
          <w:sz w:val="28"/>
          <w:szCs w:val="28"/>
        </w:rPr>
        <w:t xml:space="preserve"> </w:t>
      </w:r>
      <w:r>
        <w:rPr>
          <w:rFonts w:ascii="Times New Roman" w:hAnsi="Times New Roman" w:cs="Times New Roman"/>
          <w:bCs/>
          <w:sz w:val="28"/>
          <w:szCs w:val="28"/>
        </w:rPr>
        <w:t>представителем</w:t>
      </w:r>
      <w:r w:rsidR="003223AE" w:rsidRPr="00324C19">
        <w:rPr>
          <w:rFonts w:ascii="Times New Roman" w:hAnsi="Times New Roman" w:cs="Times New Roman"/>
          <w:bCs/>
          <w:sz w:val="28"/>
          <w:szCs w:val="28"/>
        </w:rPr>
        <w:t xml:space="preserve"> жанра </w:t>
      </w:r>
      <w:r w:rsidR="003223AE" w:rsidRPr="00324C19">
        <w:rPr>
          <w:rFonts w:ascii="Times New Roman" w:hAnsi="Times New Roman" w:cs="Times New Roman"/>
          <w:bCs/>
          <w:i/>
          <w:sz w:val="28"/>
          <w:szCs w:val="28"/>
        </w:rPr>
        <w:t>цзя сюнь</w:t>
      </w:r>
      <w:r w:rsidR="003223AE" w:rsidRPr="00324C19">
        <w:rPr>
          <w:rFonts w:ascii="Times New Roman" w:hAnsi="Times New Roman" w:cs="Times New Roman"/>
          <w:bCs/>
          <w:sz w:val="28"/>
          <w:szCs w:val="28"/>
        </w:rPr>
        <w:t xml:space="preserve"> данного периода являются семейные книги (</w:t>
      </w:r>
      <w:r w:rsidR="003223AE" w:rsidRPr="00324C19">
        <w:rPr>
          <w:rFonts w:ascii="Times New Roman" w:hAnsi="Times New Roman" w:cs="Times New Roman"/>
          <w:bCs/>
          <w:i/>
          <w:sz w:val="28"/>
          <w:szCs w:val="28"/>
        </w:rPr>
        <w:t>цзя шу</w:t>
      </w:r>
      <w:r w:rsidR="003223AE" w:rsidRPr="00324C19">
        <w:rPr>
          <w:rFonts w:ascii="Times New Roman" w:hAnsi="Times New Roman" w:cs="Times New Roman" w:hint="eastAsia"/>
          <w:bCs/>
          <w:sz w:val="28"/>
          <w:szCs w:val="28"/>
        </w:rPr>
        <w:t>家書</w:t>
      </w:r>
      <w:r w:rsidR="003223AE" w:rsidRPr="00324C19">
        <w:rPr>
          <w:rFonts w:ascii="Times New Roman" w:hAnsi="Times New Roman" w:cs="Times New Roman"/>
          <w:bCs/>
          <w:sz w:val="28"/>
          <w:szCs w:val="28"/>
        </w:rPr>
        <w:t>)</w:t>
      </w:r>
      <w:r w:rsidR="003223AE" w:rsidRPr="00324C19">
        <w:rPr>
          <w:rFonts w:ascii="Times New Roman" w:hAnsi="Times New Roman" w:cs="Times New Roman"/>
          <w:bCs/>
          <w:sz w:val="28"/>
          <w:szCs w:val="28"/>
          <w:vertAlign w:val="superscript"/>
        </w:rPr>
        <w:footnoteReference w:id="19"/>
      </w:r>
      <w:r w:rsidR="003223AE" w:rsidRPr="00324C19">
        <w:rPr>
          <w:rFonts w:ascii="Times New Roman" w:hAnsi="Times New Roman" w:cs="Times New Roman"/>
          <w:bCs/>
          <w:sz w:val="28"/>
          <w:szCs w:val="28"/>
        </w:rPr>
        <w:t>. В действительности, семейные книги возникают еще в эпоху Восточной Хань и продолжают существовать на протяжении всего времени императорского Китая. Они достаточно сильно отличаются от консервативных и выдержанных в лаконичном стиле монографических трудов, представляя собой более эмоционально окрашенные произведения. Самыми выдающимися образцами семейных книг являются «Книга наставлений для племянников» (</w:t>
      </w:r>
      <w:r w:rsidR="003223AE" w:rsidRPr="00324C19">
        <w:rPr>
          <w:rFonts w:ascii="Times New Roman" w:hAnsi="Times New Roman" w:cs="Times New Roman"/>
          <w:bCs/>
          <w:i/>
          <w:sz w:val="28"/>
          <w:szCs w:val="28"/>
        </w:rPr>
        <w:t>хуэйчжи дэншу</w:t>
      </w:r>
      <w:r w:rsidR="003223AE" w:rsidRPr="00324C19">
        <w:rPr>
          <w:rFonts w:ascii="Times New Roman" w:hAnsi="Times New Roman" w:cs="Times New Roman" w:hint="eastAsia"/>
          <w:bCs/>
          <w:sz w:val="28"/>
          <w:szCs w:val="28"/>
        </w:rPr>
        <w:t>誨姪等書</w:t>
      </w:r>
      <w:r w:rsidR="003223AE" w:rsidRPr="00324C19">
        <w:rPr>
          <w:rFonts w:ascii="Times New Roman" w:hAnsi="Times New Roman" w:cs="Times New Roman"/>
          <w:bCs/>
          <w:sz w:val="28"/>
          <w:szCs w:val="28"/>
        </w:rPr>
        <w:t>) Юань Чжэня</w:t>
      </w:r>
      <w:r w:rsidR="003223AE" w:rsidRPr="00324C19">
        <w:rPr>
          <w:rFonts w:ascii="Times New Roman" w:hAnsi="Times New Roman" w:cs="Times New Roman"/>
          <w:bCs/>
          <w:sz w:val="28"/>
          <w:szCs w:val="28"/>
          <w:vertAlign w:val="superscript"/>
        </w:rPr>
        <w:footnoteReference w:id="20"/>
      </w:r>
      <w:r w:rsidR="003223AE" w:rsidRPr="00324C19">
        <w:rPr>
          <w:rFonts w:ascii="Times New Roman" w:hAnsi="Times New Roman" w:cs="Times New Roman"/>
          <w:bCs/>
          <w:sz w:val="28"/>
          <w:szCs w:val="28"/>
        </w:rPr>
        <w:t xml:space="preserve"> и «Книга о прямых речах к младшему двоюродному брату» (</w:t>
      </w:r>
      <w:r w:rsidR="003223AE" w:rsidRPr="00324C19">
        <w:rPr>
          <w:rFonts w:ascii="Times New Roman" w:hAnsi="Times New Roman" w:cs="Times New Roman"/>
          <w:bCs/>
          <w:i/>
          <w:sz w:val="28"/>
          <w:szCs w:val="28"/>
        </w:rPr>
        <w:t>цзи цунди чжэнцишу</w:t>
      </w:r>
      <w:r w:rsidR="003223AE" w:rsidRPr="00324C19">
        <w:rPr>
          <w:rFonts w:ascii="Times New Roman" w:hAnsi="Times New Roman" w:cs="Times New Roman" w:hint="eastAsia"/>
          <w:bCs/>
          <w:sz w:val="28"/>
          <w:szCs w:val="28"/>
        </w:rPr>
        <w:t>寄從弟正辭書</w:t>
      </w:r>
      <w:r w:rsidR="003223AE" w:rsidRPr="00324C19">
        <w:rPr>
          <w:rFonts w:ascii="Times New Roman" w:hAnsi="Times New Roman" w:cs="Times New Roman"/>
          <w:bCs/>
          <w:sz w:val="28"/>
          <w:szCs w:val="28"/>
        </w:rPr>
        <w:t>) Ли Ао</w:t>
      </w:r>
      <w:r w:rsidR="003223AE" w:rsidRPr="00324C19">
        <w:rPr>
          <w:rFonts w:ascii="Times New Roman" w:hAnsi="Times New Roman" w:cs="Times New Roman"/>
          <w:bCs/>
          <w:sz w:val="28"/>
          <w:szCs w:val="28"/>
          <w:vertAlign w:val="superscript"/>
        </w:rPr>
        <w:footnoteReference w:id="21"/>
      </w:r>
      <w:r w:rsidR="003223AE" w:rsidRPr="00324C19">
        <w:rPr>
          <w:rFonts w:ascii="Times New Roman" w:hAnsi="Times New Roman" w:cs="Times New Roman"/>
          <w:bCs/>
          <w:sz w:val="28"/>
          <w:szCs w:val="28"/>
        </w:rPr>
        <w:t>.</w:t>
      </w:r>
    </w:p>
    <w:p w:rsidR="003223AE" w:rsidRPr="00324C19" w:rsidRDefault="003223AE"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В-третьих, нельзя оставить без внимания стихотворения о домашних наставлениях (</w:t>
      </w:r>
      <w:r w:rsidRPr="00324C19">
        <w:rPr>
          <w:rFonts w:ascii="Times New Roman" w:hAnsi="Times New Roman" w:cs="Times New Roman"/>
          <w:bCs/>
          <w:i/>
          <w:sz w:val="28"/>
          <w:szCs w:val="28"/>
        </w:rPr>
        <w:t>цзясюнь ши</w:t>
      </w:r>
      <w:r w:rsidRPr="00324C19">
        <w:rPr>
          <w:rFonts w:ascii="Times New Roman" w:hAnsi="Times New Roman" w:cs="Times New Roman" w:hint="eastAsia"/>
          <w:bCs/>
          <w:sz w:val="28"/>
          <w:szCs w:val="28"/>
        </w:rPr>
        <w:t>家訓詩</w:t>
      </w:r>
      <w:r w:rsidRPr="00324C19">
        <w:rPr>
          <w:rFonts w:ascii="Times New Roman" w:hAnsi="Times New Roman" w:cs="Times New Roman"/>
          <w:bCs/>
          <w:sz w:val="28"/>
          <w:szCs w:val="28"/>
        </w:rPr>
        <w:t xml:space="preserve">), которые появляются только в период правления династии Тан и особенно широко развиваются в эпоху Сун. Как и вышеперечисленные формы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главной целью написания стихотворений о домашних наставлениях было обучение последующих поколений определенным правилам, которые было принято соблюдать в семье, а облачение семейных заповедей в стихотворную форму сделало их более </w:t>
      </w:r>
      <w:r w:rsidRPr="00324C19">
        <w:rPr>
          <w:rFonts w:ascii="Times New Roman" w:hAnsi="Times New Roman" w:cs="Times New Roman"/>
          <w:bCs/>
          <w:sz w:val="28"/>
          <w:szCs w:val="28"/>
        </w:rPr>
        <w:lastRenderedPageBreak/>
        <w:t>легким для восприятия потомками. Яркими примерами являются следующие произведения знаменитых танских поэтов: «Читаю к югу от городской стены» (</w:t>
      </w:r>
      <w:r w:rsidRPr="00324C19">
        <w:rPr>
          <w:rFonts w:ascii="Times New Roman" w:hAnsi="Times New Roman" w:cs="Times New Roman"/>
          <w:bCs/>
          <w:i/>
          <w:sz w:val="28"/>
          <w:szCs w:val="28"/>
        </w:rPr>
        <w:t>Фу душу чэннань</w:t>
      </w:r>
      <w:proofErr w:type="gramStart"/>
      <w:r w:rsidRPr="00324C19">
        <w:rPr>
          <w:rFonts w:ascii="Times New Roman" w:hAnsi="Times New Roman" w:cs="Times New Roman" w:hint="eastAsia"/>
          <w:bCs/>
          <w:sz w:val="28"/>
          <w:szCs w:val="28"/>
        </w:rPr>
        <w:t>符讀書城南</w:t>
      </w:r>
      <w:r w:rsidRPr="00324C19">
        <w:rPr>
          <w:rFonts w:ascii="Times New Roman" w:hAnsi="Times New Roman" w:cs="Times New Roman"/>
          <w:bCs/>
          <w:sz w:val="28"/>
          <w:szCs w:val="28"/>
        </w:rPr>
        <w:t>)  Хань</w:t>
      </w:r>
      <w:proofErr w:type="gramEnd"/>
      <w:r w:rsidRPr="00324C19">
        <w:rPr>
          <w:rFonts w:ascii="Times New Roman" w:hAnsi="Times New Roman" w:cs="Times New Roman"/>
          <w:bCs/>
          <w:sz w:val="28"/>
          <w:szCs w:val="28"/>
        </w:rPr>
        <w:t xml:space="preserve"> Юя</w:t>
      </w:r>
      <w:r w:rsidRPr="00324C19">
        <w:rPr>
          <w:rFonts w:ascii="Times New Roman" w:hAnsi="Times New Roman" w:cs="Times New Roman"/>
          <w:bCs/>
          <w:sz w:val="28"/>
          <w:szCs w:val="28"/>
          <w:vertAlign w:val="superscript"/>
        </w:rPr>
        <w:footnoteReference w:id="22"/>
      </w:r>
      <w:r w:rsidRPr="00324C19">
        <w:rPr>
          <w:rFonts w:ascii="Times New Roman" w:hAnsi="Times New Roman" w:cs="Times New Roman"/>
          <w:bCs/>
          <w:sz w:val="28"/>
          <w:szCs w:val="28"/>
        </w:rPr>
        <w:t>, «Вновь учусь военного делу у предков» (</w:t>
      </w:r>
      <w:r w:rsidRPr="00324C19">
        <w:rPr>
          <w:rFonts w:ascii="Times New Roman" w:hAnsi="Times New Roman" w:cs="Times New Roman"/>
          <w:bCs/>
          <w:i/>
          <w:sz w:val="28"/>
          <w:szCs w:val="28"/>
        </w:rPr>
        <w:t>Ю ши цзун у</w:t>
      </w:r>
      <w:r w:rsidRPr="00324C19">
        <w:rPr>
          <w:rFonts w:ascii="Times New Roman" w:hAnsi="Times New Roman" w:cs="Times New Roman" w:hint="eastAsia"/>
          <w:bCs/>
          <w:sz w:val="28"/>
          <w:szCs w:val="28"/>
        </w:rPr>
        <w:t>又示宗武</w:t>
      </w:r>
      <w:r w:rsidRPr="00324C19">
        <w:rPr>
          <w:rFonts w:ascii="Times New Roman" w:hAnsi="Times New Roman" w:cs="Times New Roman"/>
          <w:bCs/>
          <w:sz w:val="28"/>
          <w:szCs w:val="28"/>
        </w:rPr>
        <w:t>) Ду Фу</w:t>
      </w:r>
      <w:r w:rsidRPr="00324C19">
        <w:rPr>
          <w:rFonts w:ascii="Times New Roman" w:hAnsi="Times New Roman" w:cs="Times New Roman"/>
          <w:bCs/>
          <w:sz w:val="28"/>
          <w:szCs w:val="28"/>
          <w:vertAlign w:val="superscript"/>
        </w:rPr>
        <w:footnoteReference w:id="23"/>
      </w:r>
      <w:r w:rsidRPr="00324C19">
        <w:rPr>
          <w:rFonts w:ascii="Times New Roman" w:hAnsi="Times New Roman" w:cs="Times New Roman"/>
          <w:bCs/>
          <w:sz w:val="28"/>
          <w:szCs w:val="28"/>
        </w:rPr>
        <w:t xml:space="preserve"> и «Отправляю племянника в Чжэнчжоу на службу в армию» (</w:t>
      </w:r>
      <w:r w:rsidRPr="00324C19">
        <w:rPr>
          <w:rFonts w:ascii="Times New Roman" w:hAnsi="Times New Roman" w:cs="Times New Roman"/>
          <w:bCs/>
          <w:i/>
          <w:sz w:val="28"/>
          <w:szCs w:val="28"/>
        </w:rPr>
        <w:t>Сун вайшэн чжэнгуань цунцзюнь</w:t>
      </w:r>
      <w:r w:rsidRPr="00324C19">
        <w:rPr>
          <w:rFonts w:ascii="Times New Roman" w:hAnsi="Times New Roman" w:cs="Times New Roman" w:hint="eastAsia"/>
          <w:bCs/>
          <w:sz w:val="28"/>
          <w:szCs w:val="28"/>
        </w:rPr>
        <w:t>送外甥郑灌从军</w:t>
      </w:r>
      <w:r w:rsidRPr="00324C19">
        <w:rPr>
          <w:rFonts w:ascii="Times New Roman" w:hAnsi="Times New Roman" w:cs="Times New Roman"/>
          <w:bCs/>
          <w:sz w:val="28"/>
          <w:szCs w:val="28"/>
        </w:rPr>
        <w:t>) Ли Бо</w:t>
      </w:r>
      <w:r w:rsidRPr="00324C19">
        <w:rPr>
          <w:rFonts w:ascii="Times New Roman" w:hAnsi="Times New Roman" w:cs="Times New Roman"/>
          <w:bCs/>
          <w:sz w:val="28"/>
          <w:szCs w:val="28"/>
          <w:vertAlign w:val="superscript"/>
        </w:rPr>
        <w:footnoteReference w:id="24"/>
      </w:r>
      <w:r w:rsidRPr="00324C19">
        <w:rPr>
          <w:rFonts w:ascii="Times New Roman" w:hAnsi="Times New Roman" w:cs="Times New Roman"/>
          <w:bCs/>
          <w:sz w:val="28"/>
          <w:szCs w:val="28"/>
        </w:rPr>
        <w:t xml:space="preserve">. </w:t>
      </w:r>
    </w:p>
    <w:p w:rsidR="003223AE" w:rsidRPr="00324C19" w:rsidRDefault="003223AE"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Подводя итоги, следует подчеркнуть, что общепризнанные эпохи культурного расцвета Суй и Тан послужили импульсом к развитию жанра </w:t>
      </w:r>
      <w:r w:rsidRPr="00324C19">
        <w:rPr>
          <w:rFonts w:ascii="Times New Roman" w:hAnsi="Times New Roman" w:cs="Times New Roman"/>
          <w:bCs/>
          <w:i/>
          <w:sz w:val="28"/>
          <w:szCs w:val="28"/>
        </w:rPr>
        <w:t>цзя</w:t>
      </w:r>
      <w:r w:rsidRPr="00324C19">
        <w:rPr>
          <w:rFonts w:ascii="Times New Roman" w:hAnsi="Times New Roman" w:cs="Times New Roman"/>
          <w:bCs/>
          <w:sz w:val="28"/>
          <w:szCs w:val="28"/>
        </w:rPr>
        <w:t xml:space="preserve"> </w:t>
      </w:r>
      <w:r w:rsidRPr="00324C19">
        <w:rPr>
          <w:rFonts w:ascii="Times New Roman" w:hAnsi="Times New Roman" w:cs="Times New Roman"/>
          <w:bCs/>
          <w:i/>
          <w:sz w:val="28"/>
          <w:szCs w:val="28"/>
        </w:rPr>
        <w:t>сюнь</w:t>
      </w:r>
      <w:r w:rsidRPr="00324C19">
        <w:rPr>
          <w:rFonts w:ascii="Times New Roman" w:hAnsi="Times New Roman" w:cs="Times New Roman"/>
          <w:bCs/>
          <w:sz w:val="28"/>
          <w:szCs w:val="28"/>
        </w:rPr>
        <w:t xml:space="preserve"> в дальнейшем, в частности, в эпоху Сун.</w:t>
      </w:r>
    </w:p>
    <w:p w:rsidR="003223AE" w:rsidRPr="00720272" w:rsidRDefault="003223AE" w:rsidP="009800C8">
      <w:pPr>
        <w:spacing w:after="200" w:line="360" w:lineRule="auto"/>
        <w:jc w:val="both"/>
        <w:rPr>
          <w:rFonts w:ascii="Times New Roman" w:hAnsi="Times New Roman" w:cs="Times New Roman"/>
          <w:b/>
          <w:bCs/>
          <w:sz w:val="32"/>
          <w:szCs w:val="32"/>
        </w:rPr>
      </w:pPr>
      <w:r w:rsidRPr="00720272">
        <w:rPr>
          <w:rFonts w:ascii="Times New Roman" w:hAnsi="Times New Roman" w:cs="Times New Roman"/>
          <w:b/>
          <w:bCs/>
          <w:sz w:val="32"/>
          <w:szCs w:val="32"/>
        </w:rPr>
        <w:t xml:space="preserve">1.2. Жанр </w:t>
      </w:r>
      <w:r w:rsidRPr="00720272">
        <w:rPr>
          <w:rFonts w:ascii="Times New Roman" w:hAnsi="Times New Roman" w:cs="Times New Roman"/>
          <w:b/>
          <w:bCs/>
          <w:i/>
          <w:sz w:val="32"/>
          <w:szCs w:val="32"/>
        </w:rPr>
        <w:t>цзя сюнь</w:t>
      </w:r>
      <w:r w:rsidR="00E5124E" w:rsidRPr="00720272">
        <w:rPr>
          <w:rFonts w:ascii="Times New Roman" w:hAnsi="Times New Roman" w:cs="Times New Roman"/>
          <w:b/>
          <w:bCs/>
          <w:sz w:val="32"/>
          <w:szCs w:val="32"/>
        </w:rPr>
        <w:t xml:space="preserve"> в эпоху </w:t>
      </w:r>
      <w:r w:rsidRPr="00720272">
        <w:rPr>
          <w:rFonts w:ascii="Times New Roman" w:hAnsi="Times New Roman" w:cs="Times New Roman"/>
          <w:b/>
          <w:bCs/>
          <w:sz w:val="32"/>
          <w:szCs w:val="32"/>
        </w:rPr>
        <w:t>Сун</w:t>
      </w:r>
    </w:p>
    <w:p w:rsidR="003223AE" w:rsidRPr="00324C19" w:rsidRDefault="002A0791"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Правление династии Тан явилось периодом экономического расцвета, политического могущества и блеска культуры императорского Китая</w:t>
      </w:r>
      <w:r w:rsidRPr="00324C19">
        <w:rPr>
          <w:rStyle w:val="a8"/>
          <w:rFonts w:ascii="Times New Roman" w:hAnsi="Times New Roman" w:cs="Times New Roman"/>
          <w:bCs/>
          <w:sz w:val="28"/>
          <w:szCs w:val="28"/>
        </w:rPr>
        <w:footnoteReference w:id="25"/>
      </w:r>
      <w:r w:rsidRPr="00324C19">
        <w:rPr>
          <w:rFonts w:ascii="Times New Roman" w:hAnsi="Times New Roman" w:cs="Times New Roman"/>
          <w:bCs/>
          <w:sz w:val="28"/>
          <w:szCs w:val="28"/>
        </w:rPr>
        <w:t>. В связи с этим р</w:t>
      </w:r>
      <w:r w:rsidR="003223AE" w:rsidRPr="00324C19">
        <w:rPr>
          <w:rFonts w:ascii="Times New Roman" w:hAnsi="Times New Roman" w:cs="Times New Roman"/>
          <w:bCs/>
          <w:sz w:val="28"/>
          <w:szCs w:val="28"/>
        </w:rPr>
        <w:t xml:space="preserve">асцвет жанра </w:t>
      </w:r>
      <w:r w:rsidR="003223AE" w:rsidRPr="00324C19">
        <w:rPr>
          <w:rFonts w:ascii="Times New Roman" w:hAnsi="Times New Roman" w:cs="Times New Roman"/>
          <w:bCs/>
          <w:i/>
          <w:sz w:val="28"/>
          <w:szCs w:val="28"/>
        </w:rPr>
        <w:t>цзя сюнь</w:t>
      </w:r>
      <w:r w:rsidR="003223AE" w:rsidRPr="00324C19">
        <w:rPr>
          <w:rFonts w:ascii="Times New Roman" w:hAnsi="Times New Roman" w:cs="Times New Roman"/>
          <w:bCs/>
          <w:sz w:val="28"/>
          <w:szCs w:val="28"/>
        </w:rPr>
        <w:t xml:space="preserve">, </w:t>
      </w:r>
      <w:r w:rsidRPr="00324C19">
        <w:rPr>
          <w:rFonts w:ascii="Times New Roman" w:hAnsi="Times New Roman" w:cs="Times New Roman"/>
          <w:bCs/>
          <w:sz w:val="28"/>
          <w:szCs w:val="28"/>
        </w:rPr>
        <w:t xml:space="preserve">бурно </w:t>
      </w:r>
      <w:r w:rsidR="003223AE" w:rsidRPr="00324C19">
        <w:rPr>
          <w:rFonts w:ascii="Times New Roman" w:hAnsi="Times New Roman" w:cs="Times New Roman"/>
          <w:bCs/>
          <w:sz w:val="28"/>
          <w:szCs w:val="28"/>
        </w:rPr>
        <w:t xml:space="preserve">начавшийся </w:t>
      </w:r>
      <w:r w:rsidRPr="00324C19">
        <w:rPr>
          <w:rFonts w:ascii="Times New Roman" w:hAnsi="Times New Roman" w:cs="Times New Roman"/>
          <w:bCs/>
          <w:sz w:val="28"/>
          <w:szCs w:val="28"/>
        </w:rPr>
        <w:t>в эпоху правления</w:t>
      </w:r>
      <w:r w:rsidR="003223AE" w:rsidRPr="00324C19">
        <w:rPr>
          <w:rFonts w:ascii="Times New Roman" w:hAnsi="Times New Roman" w:cs="Times New Roman"/>
          <w:bCs/>
          <w:sz w:val="28"/>
          <w:szCs w:val="28"/>
        </w:rPr>
        <w:t xml:space="preserve"> Тан, </w:t>
      </w:r>
      <w:r w:rsidRPr="00324C19">
        <w:rPr>
          <w:rFonts w:ascii="Times New Roman" w:hAnsi="Times New Roman" w:cs="Times New Roman"/>
          <w:bCs/>
          <w:sz w:val="28"/>
          <w:szCs w:val="28"/>
        </w:rPr>
        <w:t>заложил прочные предпосылки для продолжения</w:t>
      </w:r>
      <w:r w:rsidR="003223AE" w:rsidRPr="00324C19">
        <w:rPr>
          <w:rFonts w:ascii="Times New Roman" w:hAnsi="Times New Roman" w:cs="Times New Roman"/>
          <w:bCs/>
          <w:sz w:val="28"/>
          <w:szCs w:val="28"/>
        </w:rPr>
        <w:t xml:space="preserve"> и в эпоху Сун (960 – 1279), которая стала наиболее плодовитым периодом</w:t>
      </w:r>
      <w:r w:rsidRPr="00324C19">
        <w:rPr>
          <w:rFonts w:ascii="Times New Roman" w:hAnsi="Times New Roman" w:cs="Times New Roman"/>
          <w:bCs/>
          <w:sz w:val="28"/>
          <w:szCs w:val="28"/>
        </w:rPr>
        <w:t xml:space="preserve"> для текстов данного жанра</w:t>
      </w:r>
      <w:r w:rsidR="003223AE" w:rsidRPr="00324C19">
        <w:rPr>
          <w:rFonts w:ascii="Times New Roman" w:hAnsi="Times New Roman" w:cs="Times New Roman"/>
          <w:bCs/>
          <w:sz w:val="28"/>
          <w:szCs w:val="28"/>
        </w:rPr>
        <w:t>.</w:t>
      </w:r>
    </w:p>
    <w:p w:rsidR="003223AE" w:rsidRPr="00324C19" w:rsidRDefault="003223AE"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Прежде всего, династия Сун положила конец раздробленности, продолжавшейся со времени падения династии Тан. При Сун наступает время политического спокойствия и небывалого экономического расцвета, что положительно сказывается и на культурной сфере – империя Сун переживает бурный интеллектуальный подъем. Главная роль в этом подъеме принадлежит синкретическому развитию религиозно-философских учений, где решающее </w:t>
      </w:r>
      <w:r w:rsidRPr="00324C19">
        <w:rPr>
          <w:rFonts w:ascii="Times New Roman" w:hAnsi="Times New Roman" w:cs="Times New Roman"/>
          <w:bCs/>
          <w:sz w:val="28"/>
          <w:szCs w:val="28"/>
        </w:rPr>
        <w:lastRenderedPageBreak/>
        <w:t>влияние на культуру приобретает конфуцианство.</w:t>
      </w:r>
      <w:r w:rsidRPr="00324C19">
        <w:rPr>
          <w:rFonts w:ascii="Times New Roman" w:hAnsi="Times New Roman" w:cs="Times New Roman"/>
          <w:sz w:val="28"/>
          <w:szCs w:val="28"/>
        </w:rPr>
        <w:t xml:space="preserve"> </w:t>
      </w:r>
      <w:r w:rsidRPr="00324C19">
        <w:rPr>
          <w:rFonts w:ascii="Times New Roman" w:hAnsi="Times New Roman" w:cs="Times New Roman"/>
          <w:bCs/>
          <w:sz w:val="28"/>
          <w:szCs w:val="28"/>
        </w:rPr>
        <w:t>В памяти интеллектуальной и правящей элиты ранней Сун были очень свежи воспоминания о горьких уроках поздней Тан, которая пыталась выжить, используя сепаратистки настроенную военную администрацию. Поэтому сунский двор решительное предпочтение отдал гражданской бюрократии, то есть, конфуциански образованным людям.</w:t>
      </w:r>
      <w:r w:rsidRPr="00324C19">
        <w:rPr>
          <w:rFonts w:ascii="Times New Roman" w:hAnsi="Times New Roman" w:cs="Times New Roman"/>
          <w:sz w:val="28"/>
          <w:szCs w:val="28"/>
        </w:rPr>
        <w:t xml:space="preserve"> </w:t>
      </w:r>
      <w:r w:rsidRPr="00324C19">
        <w:rPr>
          <w:rFonts w:ascii="Times New Roman" w:hAnsi="Times New Roman" w:cs="Times New Roman"/>
          <w:bCs/>
          <w:sz w:val="28"/>
          <w:szCs w:val="28"/>
        </w:rPr>
        <w:t>Именно сунская философия была утверждена последующими веками в качестве ортодоксальной конфуцианской доктрины, и ее влияние на все последующее развитие китайской цивилизации невозможно переоценить</w:t>
      </w:r>
      <w:r w:rsidRPr="00324C19">
        <w:rPr>
          <w:rFonts w:ascii="Times New Roman" w:hAnsi="Times New Roman" w:cs="Times New Roman"/>
          <w:bCs/>
          <w:sz w:val="28"/>
          <w:szCs w:val="28"/>
          <w:vertAlign w:val="superscript"/>
        </w:rPr>
        <w:footnoteReference w:id="26"/>
      </w:r>
      <w:r w:rsidRPr="00324C19">
        <w:rPr>
          <w:rFonts w:ascii="Times New Roman" w:hAnsi="Times New Roman" w:cs="Times New Roman"/>
          <w:bCs/>
          <w:sz w:val="28"/>
          <w:szCs w:val="28"/>
        </w:rPr>
        <w:t xml:space="preserve">. На фоне активного экономического роста происходит небывалое расширение воздействия конфуцианского учения на китайское общество, что и обуславливает появление огромного количества текстов в жанре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в данный период, который многими китайскими исследователями назван «золотым веком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w:t>
      </w:r>
    </w:p>
    <w:p w:rsidR="003223AE" w:rsidRPr="00324C19" w:rsidRDefault="003223AE"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Важной особенностью является то, что социальная значимость таких текстов возрастает в несколько раз, и семейные наставления становятся уже не просто сводом законов одного семейного клана, а регулятором всей общественной жизни средневекового Китая. Содержание произведений становилось богаче и шире, постепенно охватывая все сферы человеческой жизнедеятельности и описывая подробный порядок действий при многих бытовых ситуациях, и, если для решения проблем с законом, безусловно, использовался Танский уголовный кодекс, то</w:t>
      </w:r>
      <w:r w:rsidR="00720272">
        <w:rPr>
          <w:rFonts w:ascii="Times New Roman" w:hAnsi="Times New Roman" w:cs="Times New Roman"/>
          <w:bCs/>
          <w:sz w:val="28"/>
          <w:szCs w:val="28"/>
        </w:rPr>
        <w:t xml:space="preserve"> можно предположить, что</w:t>
      </w:r>
      <w:r w:rsidRPr="00324C19">
        <w:rPr>
          <w:rFonts w:ascii="Times New Roman" w:hAnsi="Times New Roman" w:cs="Times New Roman"/>
          <w:bCs/>
          <w:sz w:val="28"/>
          <w:szCs w:val="28"/>
        </w:rPr>
        <w:t xml:space="preserve"> во всех остальных случаях открывались тексты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w:t>
      </w:r>
    </w:p>
    <w:p w:rsidR="003223AE" w:rsidRPr="00324C19" w:rsidRDefault="003223AE"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Содержимое данных произведений получило развитие в двух основных направлениях – «</w:t>
      </w:r>
      <w:r w:rsidR="004D1BA3">
        <w:rPr>
          <w:rFonts w:ascii="Times New Roman" w:hAnsi="Times New Roman" w:cs="Times New Roman"/>
          <w:bCs/>
          <w:sz w:val="28"/>
          <w:szCs w:val="28"/>
        </w:rPr>
        <w:t>ведение домашнего хозяйства</w:t>
      </w:r>
      <w:r w:rsidRPr="00324C19">
        <w:rPr>
          <w:rFonts w:ascii="Times New Roman" w:hAnsi="Times New Roman" w:cs="Times New Roman"/>
          <w:bCs/>
          <w:sz w:val="28"/>
          <w:szCs w:val="28"/>
        </w:rPr>
        <w:t>» (</w:t>
      </w:r>
      <w:r w:rsidRPr="00324C19">
        <w:rPr>
          <w:rFonts w:ascii="Times New Roman" w:hAnsi="Times New Roman" w:cs="Times New Roman"/>
          <w:bCs/>
          <w:i/>
          <w:sz w:val="28"/>
          <w:szCs w:val="28"/>
        </w:rPr>
        <w:t>чжицзя</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治家</w:t>
      </w:r>
      <w:r w:rsidRPr="00324C19">
        <w:rPr>
          <w:rFonts w:ascii="Times New Roman" w:hAnsi="Times New Roman" w:cs="Times New Roman"/>
          <w:bCs/>
          <w:sz w:val="28"/>
          <w:szCs w:val="28"/>
        </w:rPr>
        <w:t>) и «</w:t>
      </w:r>
      <w:r w:rsidR="004D1BA3">
        <w:rPr>
          <w:rFonts w:ascii="Times New Roman" w:hAnsi="Times New Roman" w:cs="Times New Roman"/>
          <w:bCs/>
          <w:sz w:val="28"/>
          <w:szCs w:val="28"/>
        </w:rPr>
        <w:t>воспитание человека</w:t>
      </w:r>
      <w:r w:rsidRPr="00324C19">
        <w:rPr>
          <w:rFonts w:ascii="Times New Roman" w:hAnsi="Times New Roman" w:cs="Times New Roman"/>
          <w:bCs/>
          <w:sz w:val="28"/>
          <w:szCs w:val="28"/>
        </w:rPr>
        <w:t>» (</w:t>
      </w:r>
      <w:r w:rsidRPr="00324C19">
        <w:rPr>
          <w:rFonts w:ascii="Times New Roman" w:hAnsi="Times New Roman" w:cs="Times New Roman"/>
          <w:bCs/>
          <w:i/>
          <w:sz w:val="28"/>
          <w:szCs w:val="28"/>
        </w:rPr>
        <w:t>чжижэнь</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治人</w:t>
      </w:r>
      <w:r w:rsidRPr="00324C19">
        <w:rPr>
          <w:rFonts w:ascii="Times New Roman" w:hAnsi="Times New Roman" w:cs="Times New Roman"/>
          <w:bCs/>
          <w:sz w:val="28"/>
          <w:szCs w:val="28"/>
        </w:rPr>
        <w:t>)</w:t>
      </w:r>
      <w:r w:rsidR="004D1BA3">
        <w:rPr>
          <w:rStyle w:val="a8"/>
          <w:rFonts w:ascii="Times New Roman" w:hAnsi="Times New Roman" w:cs="Times New Roman"/>
          <w:bCs/>
          <w:sz w:val="28"/>
          <w:szCs w:val="28"/>
        </w:rPr>
        <w:footnoteReference w:id="27"/>
      </w:r>
      <w:r w:rsidRPr="00324C19">
        <w:rPr>
          <w:rFonts w:ascii="Times New Roman" w:hAnsi="Times New Roman" w:cs="Times New Roman"/>
          <w:bCs/>
          <w:sz w:val="28"/>
          <w:szCs w:val="28"/>
        </w:rPr>
        <w:t xml:space="preserve">. Последняя тема подразумевает собой </w:t>
      </w:r>
      <w:r w:rsidRPr="00324C19">
        <w:rPr>
          <w:rFonts w:ascii="Times New Roman" w:hAnsi="Times New Roman" w:cs="Times New Roman"/>
          <w:bCs/>
          <w:sz w:val="28"/>
          <w:szCs w:val="28"/>
        </w:rPr>
        <w:lastRenderedPageBreak/>
        <w:t>наставления относительно воспитания человека, где неизменно главная роль отводится нравственному образованию и самосовершенствованию, также взаимоотношениям между людьми и дружбе, поощрению обучения и получению профессиональных навыков. В теме «ведение домашнего хозяйства», как правило, рассказывается о важности любви к своим родителям и родственникам, необходимости умело управлять финансами, а также домашними делами, заботясь о безопасности и сохранности семьи и семейного имущества. Каждое из этих направлений насыщено конфуцианскими понятиями, а в основе семейных наставлений находится добродетель и сыновняя почтительность.</w:t>
      </w:r>
    </w:p>
    <w:p w:rsidR="003223AE" w:rsidRPr="00324C19" w:rsidRDefault="003223AE"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Происходит обогащение не только содержания данных текстов, их разновидностей становится гораздо больше – появляются каталоги (</w:t>
      </w:r>
      <w:r w:rsidRPr="00324C19">
        <w:rPr>
          <w:rFonts w:ascii="Times New Roman" w:hAnsi="Times New Roman" w:cs="Times New Roman"/>
          <w:bCs/>
          <w:i/>
          <w:sz w:val="28"/>
          <w:szCs w:val="28"/>
        </w:rPr>
        <w:t>мулу</w:t>
      </w:r>
      <w:r w:rsidRPr="00324C19">
        <w:rPr>
          <w:rFonts w:ascii="Times New Roman" w:hAnsi="Times New Roman" w:cs="Times New Roman" w:hint="eastAsia"/>
          <w:bCs/>
          <w:sz w:val="28"/>
          <w:szCs w:val="28"/>
        </w:rPr>
        <w:t>目錄</w:t>
      </w:r>
      <w:r w:rsidRPr="00324C19">
        <w:rPr>
          <w:rFonts w:ascii="Times New Roman" w:hAnsi="Times New Roman" w:cs="Times New Roman"/>
          <w:bCs/>
          <w:sz w:val="28"/>
          <w:szCs w:val="28"/>
        </w:rPr>
        <w:t>), генеалогические записи (</w:t>
      </w:r>
      <w:r w:rsidRPr="00324C19">
        <w:rPr>
          <w:rFonts w:ascii="Times New Roman" w:hAnsi="Times New Roman" w:cs="Times New Roman"/>
          <w:bCs/>
          <w:i/>
          <w:sz w:val="28"/>
          <w:szCs w:val="28"/>
        </w:rPr>
        <w:t>пуде</w:t>
      </w:r>
      <w:r w:rsidRPr="00324C19">
        <w:rPr>
          <w:rFonts w:ascii="Times New Roman" w:hAnsi="Times New Roman" w:cs="Times New Roman" w:hint="eastAsia"/>
          <w:bCs/>
          <w:sz w:val="28"/>
          <w:szCs w:val="28"/>
        </w:rPr>
        <w:t>譜牒</w:t>
      </w:r>
      <w:r w:rsidRPr="00324C19">
        <w:rPr>
          <w:rFonts w:ascii="Times New Roman" w:hAnsi="Times New Roman" w:cs="Times New Roman"/>
          <w:bCs/>
          <w:sz w:val="28"/>
          <w:szCs w:val="28"/>
        </w:rPr>
        <w:t>), собрания сочинений (</w:t>
      </w:r>
      <w:r w:rsidRPr="00324C19">
        <w:rPr>
          <w:rFonts w:ascii="Times New Roman" w:hAnsi="Times New Roman" w:cs="Times New Roman"/>
          <w:bCs/>
          <w:i/>
          <w:sz w:val="28"/>
          <w:szCs w:val="28"/>
        </w:rPr>
        <w:t>вэньцзи</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文集</w:t>
      </w:r>
      <w:r w:rsidRPr="00324C19">
        <w:rPr>
          <w:rFonts w:ascii="Times New Roman" w:hAnsi="Times New Roman" w:cs="Times New Roman"/>
          <w:bCs/>
          <w:sz w:val="28"/>
          <w:szCs w:val="28"/>
        </w:rPr>
        <w:t>), предметные справочники (</w:t>
      </w:r>
      <w:r w:rsidRPr="00324C19">
        <w:rPr>
          <w:rFonts w:ascii="Times New Roman" w:hAnsi="Times New Roman" w:cs="Times New Roman"/>
          <w:bCs/>
          <w:i/>
          <w:sz w:val="28"/>
          <w:szCs w:val="28"/>
        </w:rPr>
        <w:t>лэйшу</w:t>
      </w:r>
      <w:r w:rsidRPr="00324C19">
        <w:rPr>
          <w:rFonts w:ascii="Times New Roman" w:hAnsi="Times New Roman" w:cs="Times New Roman" w:hint="eastAsia"/>
          <w:bCs/>
          <w:sz w:val="28"/>
          <w:szCs w:val="28"/>
        </w:rPr>
        <w:t>類書</w:t>
      </w:r>
      <w:r w:rsidRPr="00324C19">
        <w:rPr>
          <w:rFonts w:ascii="Times New Roman" w:hAnsi="Times New Roman" w:cs="Times New Roman"/>
          <w:bCs/>
          <w:sz w:val="28"/>
          <w:szCs w:val="28"/>
        </w:rPr>
        <w:t>), а в самих текстах теперь присутствует предисловие и послесловие (</w:t>
      </w:r>
      <w:r w:rsidRPr="00324C19">
        <w:rPr>
          <w:rFonts w:ascii="Times New Roman" w:hAnsi="Times New Roman" w:cs="Times New Roman"/>
          <w:bCs/>
          <w:i/>
          <w:sz w:val="28"/>
          <w:szCs w:val="28"/>
        </w:rPr>
        <w:t>сюйба</w:t>
      </w:r>
      <w:r w:rsidRPr="00324C19">
        <w:rPr>
          <w:rFonts w:ascii="Times New Roman" w:hAnsi="Times New Roman" w:cs="Times New Roman" w:hint="eastAsia"/>
          <w:bCs/>
          <w:sz w:val="28"/>
          <w:szCs w:val="28"/>
        </w:rPr>
        <w:t>序跋</w:t>
      </w:r>
      <w:r w:rsidRPr="00324C19">
        <w:rPr>
          <w:rFonts w:ascii="Times New Roman" w:hAnsi="Times New Roman" w:cs="Times New Roman"/>
          <w:bCs/>
          <w:sz w:val="28"/>
          <w:szCs w:val="28"/>
        </w:rPr>
        <w:t>). Необходимо отметить, что семейные наставления входят в династийную историю Сун (</w:t>
      </w:r>
      <w:r w:rsidRPr="00324C19">
        <w:rPr>
          <w:rFonts w:ascii="Times New Roman" w:hAnsi="Times New Roman" w:cs="Times New Roman"/>
          <w:bCs/>
          <w:i/>
          <w:sz w:val="28"/>
          <w:szCs w:val="28"/>
        </w:rPr>
        <w:t>сунши</w:t>
      </w:r>
      <w:r w:rsidRPr="00324C19">
        <w:rPr>
          <w:rFonts w:ascii="Times New Roman" w:hAnsi="Times New Roman" w:cs="Times New Roman" w:hint="eastAsia"/>
          <w:bCs/>
          <w:sz w:val="28"/>
          <w:szCs w:val="28"/>
        </w:rPr>
        <w:t>宋史</w:t>
      </w:r>
      <w:r w:rsidRPr="00324C19">
        <w:rPr>
          <w:rFonts w:ascii="Times New Roman" w:hAnsi="Times New Roman" w:cs="Times New Roman"/>
          <w:bCs/>
          <w:sz w:val="28"/>
          <w:szCs w:val="28"/>
        </w:rPr>
        <w:t>) в следующие три раздела: в разделе истории (</w:t>
      </w:r>
      <w:r w:rsidRPr="00324C19">
        <w:rPr>
          <w:rFonts w:ascii="Times New Roman" w:hAnsi="Times New Roman" w:cs="Times New Roman"/>
          <w:bCs/>
          <w:i/>
          <w:sz w:val="28"/>
          <w:szCs w:val="28"/>
        </w:rPr>
        <w:t>шибу</w:t>
      </w:r>
      <w:r w:rsidRPr="00324C19">
        <w:rPr>
          <w:rFonts w:ascii="Times New Roman" w:hAnsi="Times New Roman" w:cs="Times New Roman" w:hint="eastAsia"/>
          <w:bCs/>
          <w:sz w:val="28"/>
          <w:szCs w:val="28"/>
        </w:rPr>
        <w:t>史部</w:t>
      </w:r>
      <w:r w:rsidRPr="00324C19">
        <w:rPr>
          <w:rFonts w:ascii="Times New Roman" w:hAnsi="Times New Roman" w:cs="Times New Roman"/>
          <w:bCs/>
          <w:sz w:val="28"/>
          <w:szCs w:val="28"/>
        </w:rPr>
        <w:t>) глава ритуальных обычаев (</w:t>
      </w:r>
      <w:r w:rsidRPr="00324C19">
        <w:rPr>
          <w:rFonts w:ascii="Times New Roman" w:hAnsi="Times New Roman" w:cs="Times New Roman"/>
          <w:bCs/>
          <w:i/>
          <w:sz w:val="28"/>
          <w:szCs w:val="28"/>
        </w:rPr>
        <w:t>ичжу лэй</w:t>
      </w:r>
      <w:r w:rsidRPr="00324C19">
        <w:rPr>
          <w:rFonts w:ascii="Times New Roman" w:hAnsi="Times New Roman" w:cs="Times New Roman" w:hint="eastAsia"/>
          <w:bCs/>
          <w:sz w:val="28"/>
          <w:szCs w:val="28"/>
        </w:rPr>
        <w:t>儀注類</w:t>
      </w:r>
      <w:r w:rsidR="002270CC" w:rsidRPr="00324C19">
        <w:rPr>
          <w:rFonts w:ascii="Times New Roman" w:hAnsi="Times New Roman" w:cs="Times New Roman"/>
          <w:bCs/>
          <w:sz w:val="28"/>
          <w:szCs w:val="28"/>
        </w:rPr>
        <w:t>); в</w:t>
      </w:r>
      <w:r w:rsidRPr="00324C19">
        <w:rPr>
          <w:rFonts w:ascii="Times New Roman" w:hAnsi="Times New Roman" w:cs="Times New Roman"/>
          <w:bCs/>
          <w:sz w:val="28"/>
          <w:szCs w:val="28"/>
        </w:rPr>
        <w:t xml:space="preserve"> разделе истории (</w:t>
      </w:r>
      <w:r w:rsidRPr="00324C19">
        <w:rPr>
          <w:rFonts w:ascii="Times New Roman" w:hAnsi="Times New Roman" w:cs="Times New Roman"/>
          <w:bCs/>
          <w:i/>
          <w:sz w:val="28"/>
          <w:szCs w:val="28"/>
        </w:rPr>
        <w:t>шибу</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史部</w:t>
      </w:r>
      <w:r w:rsidRPr="00324C19">
        <w:rPr>
          <w:rFonts w:ascii="Times New Roman" w:hAnsi="Times New Roman" w:cs="Times New Roman"/>
          <w:bCs/>
          <w:sz w:val="28"/>
          <w:szCs w:val="28"/>
        </w:rPr>
        <w:t>) глава э</w:t>
      </w:r>
      <w:r w:rsidR="00745EC6" w:rsidRPr="00324C19">
        <w:rPr>
          <w:rFonts w:ascii="Times New Roman" w:hAnsi="Times New Roman" w:cs="Times New Roman"/>
          <w:bCs/>
          <w:sz w:val="28"/>
          <w:szCs w:val="28"/>
        </w:rPr>
        <w:t>к</w:t>
      </w:r>
      <w:r w:rsidRPr="00324C19">
        <w:rPr>
          <w:rFonts w:ascii="Times New Roman" w:hAnsi="Times New Roman" w:cs="Times New Roman"/>
          <w:bCs/>
          <w:sz w:val="28"/>
          <w:szCs w:val="28"/>
        </w:rPr>
        <w:t>лектики (</w:t>
      </w:r>
      <w:r w:rsidRPr="00324C19">
        <w:rPr>
          <w:rFonts w:ascii="Times New Roman" w:hAnsi="Times New Roman" w:cs="Times New Roman"/>
          <w:bCs/>
          <w:i/>
          <w:sz w:val="28"/>
          <w:szCs w:val="28"/>
        </w:rPr>
        <w:t>цзацзя лэй</w:t>
      </w:r>
      <w:r w:rsidRPr="00324C19">
        <w:rPr>
          <w:rFonts w:ascii="Times New Roman" w:hAnsi="Times New Roman" w:cs="Times New Roman" w:hint="eastAsia"/>
          <w:bCs/>
          <w:sz w:val="28"/>
          <w:szCs w:val="28"/>
        </w:rPr>
        <w:t>雜家類</w:t>
      </w:r>
      <w:r w:rsidRPr="00324C19">
        <w:rPr>
          <w:rFonts w:ascii="Times New Roman" w:hAnsi="Times New Roman" w:cs="Times New Roman"/>
          <w:bCs/>
          <w:sz w:val="28"/>
          <w:szCs w:val="28"/>
        </w:rPr>
        <w:t>); в разделе мыслителей (</w:t>
      </w:r>
      <w:r w:rsidRPr="00324C19">
        <w:rPr>
          <w:rFonts w:ascii="Times New Roman" w:hAnsi="Times New Roman" w:cs="Times New Roman"/>
          <w:bCs/>
          <w:i/>
          <w:sz w:val="28"/>
          <w:szCs w:val="28"/>
        </w:rPr>
        <w:t>цзыбу</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子部</w:t>
      </w:r>
      <w:r w:rsidRPr="00324C19">
        <w:rPr>
          <w:rFonts w:ascii="Times New Roman" w:hAnsi="Times New Roman" w:cs="Times New Roman"/>
          <w:bCs/>
          <w:sz w:val="28"/>
          <w:szCs w:val="28"/>
        </w:rPr>
        <w:t>) глава о конфуцианстве (</w:t>
      </w:r>
      <w:r w:rsidRPr="00324C19">
        <w:rPr>
          <w:rFonts w:ascii="Times New Roman" w:hAnsi="Times New Roman" w:cs="Times New Roman"/>
          <w:bCs/>
          <w:i/>
          <w:sz w:val="28"/>
          <w:szCs w:val="28"/>
        </w:rPr>
        <w:t>жуцзя лэй</w:t>
      </w:r>
      <w:r w:rsidRPr="00324C19">
        <w:rPr>
          <w:rFonts w:ascii="Times New Roman" w:hAnsi="Times New Roman" w:cs="Times New Roman" w:hint="eastAsia"/>
          <w:bCs/>
          <w:sz w:val="28"/>
          <w:szCs w:val="28"/>
        </w:rPr>
        <w:t>儒家類</w:t>
      </w:r>
      <w:r w:rsidRPr="00324C19">
        <w:rPr>
          <w:rFonts w:ascii="Times New Roman" w:hAnsi="Times New Roman" w:cs="Times New Roman"/>
          <w:bCs/>
          <w:sz w:val="28"/>
          <w:szCs w:val="28"/>
        </w:rPr>
        <w:t>).</w:t>
      </w:r>
    </w:p>
    <w:p w:rsidR="003223AE" w:rsidRPr="00324C19" w:rsidRDefault="003223AE" w:rsidP="00720272">
      <w:pPr>
        <w:spacing w:after="200" w:line="360" w:lineRule="auto"/>
        <w:ind w:firstLine="708"/>
        <w:jc w:val="both"/>
        <w:rPr>
          <w:rFonts w:ascii="Times New Roman" w:hAnsi="Times New Roman" w:cs="Times New Roman"/>
          <w:bCs/>
          <w:sz w:val="28"/>
          <w:szCs w:val="28"/>
        </w:rPr>
      </w:pPr>
      <w:r w:rsidRPr="00324C19">
        <w:rPr>
          <w:rFonts w:ascii="Times New Roman" w:hAnsi="Times New Roman" w:cs="Times New Roman"/>
          <w:bCs/>
          <w:sz w:val="28"/>
          <w:szCs w:val="28"/>
        </w:rPr>
        <w:t>Сунская эпоха стала также и временем разносторонней интеллектуальной активности. Танская поэтическая традиция была продолжена Оуян Сю</w:t>
      </w:r>
      <w:r w:rsidR="00D73C14">
        <w:rPr>
          <w:rStyle w:val="a8"/>
          <w:rFonts w:ascii="Times New Roman" w:hAnsi="Times New Roman" w:cs="Times New Roman"/>
          <w:bCs/>
          <w:sz w:val="28"/>
          <w:szCs w:val="28"/>
        </w:rPr>
        <w:footnoteReference w:id="28"/>
      </w:r>
      <w:r w:rsidRPr="00324C19">
        <w:rPr>
          <w:rFonts w:ascii="Times New Roman" w:hAnsi="Times New Roman" w:cs="Times New Roman"/>
          <w:bCs/>
          <w:sz w:val="28"/>
          <w:szCs w:val="28"/>
        </w:rPr>
        <w:t xml:space="preserve"> и Су Дунпо</w:t>
      </w:r>
      <w:r w:rsidRPr="00324C19">
        <w:rPr>
          <w:rFonts w:ascii="Times New Roman" w:hAnsi="Times New Roman" w:cs="Times New Roman"/>
          <w:bCs/>
          <w:sz w:val="28"/>
          <w:szCs w:val="28"/>
          <w:vertAlign w:val="superscript"/>
        </w:rPr>
        <w:footnoteReference w:id="29"/>
      </w:r>
      <w:r w:rsidRPr="00324C19">
        <w:rPr>
          <w:rFonts w:ascii="Times New Roman" w:hAnsi="Times New Roman" w:cs="Times New Roman"/>
          <w:bCs/>
          <w:sz w:val="28"/>
          <w:szCs w:val="28"/>
        </w:rPr>
        <w:t xml:space="preserve">, которых можно поставить в один ряд с лучшими творцами того периода, а история обогатилась монументальными </w:t>
      </w:r>
      <w:r w:rsidRPr="00324C19">
        <w:rPr>
          <w:rFonts w:ascii="Times New Roman" w:hAnsi="Times New Roman" w:cs="Times New Roman"/>
          <w:bCs/>
          <w:sz w:val="28"/>
          <w:szCs w:val="28"/>
        </w:rPr>
        <w:lastRenderedPageBreak/>
        <w:t>трудами Сыма Гуана и других авторов</w:t>
      </w:r>
      <w:r w:rsidRPr="00324C19">
        <w:rPr>
          <w:rFonts w:ascii="Times New Roman" w:hAnsi="Times New Roman" w:cs="Times New Roman"/>
          <w:bCs/>
          <w:sz w:val="28"/>
          <w:szCs w:val="28"/>
          <w:vertAlign w:val="superscript"/>
        </w:rPr>
        <w:footnoteReference w:id="30"/>
      </w:r>
      <w:r w:rsidRPr="00324C19">
        <w:rPr>
          <w:rFonts w:ascii="Times New Roman" w:hAnsi="Times New Roman" w:cs="Times New Roman"/>
          <w:bCs/>
          <w:sz w:val="28"/>
          <w:szCs w:val="28"/>
        </w:rPr>
        <w:t xml:space="preserve">. Нельзя не отметить также, что в этот период появляется целая плеяда выдающихся ученых-конфуцианцев, произведения которых, написанные в жанре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на протяжении всей истории становятся яркими примерами данного жанра. Безусловно, таким текстом являются «Семейные церемонии» (</w:t>
      </w:r>
      <w:r w:rsidRPr="00324C19">
        <w:rPr>
          <w:rFonts w:ascii="Times New Roman" w:hAnsi="Times New Roman" w:cs="Times New Roman"/>
          <w:bCs/>
          <w:i/>
          <w:sz w:val="28"/>
          <w:szCs w:val="28"/>
        </w:rPr>
        <w:t>цзя ли</w:t>
      </w:r>
      <w:r w:rsidRPr="00324C19">
        <w:rPr>
          <w:rFonts w:ascii="Times New Roman" w:hAnsi="Times New Roman" w:cs="Times New Roman" w:hint="eastAsia"/>
          <w:bCs/>
          <w:sz w:val="28"/>
          <w:szCs w:val="28"/>
        </w:rPr>
        <w:t>家禮</w:t>
      </w:r>
      <w:r w:rsidRPr="00324C19">
        <w:rPr>
          <w:rFonts w:ascii="Times New Roman" w:hAnsi="Times New Roman" w:cs="Times New Roman"/>
          <w:bCs/>
          <w:sz w:val="28"/>
          <w:szCs w:val="28"/>
        </w:rPr>
        <w:t>) Чжу Си</w:t>
      </w:r>
      <w:r w:rsidRPr="00324C19">
        <w:rPr>
          <w:rFonts w:ascii="Times New Roman" w:hAnsi="Times New Roman" w:cs="Times New Roman"/>
          <w:bCs/>
          <w:sz w:val="28"/>
          <w:szCs w:val="28"/>
          <w:vertAlign w:val="superscript"/>
        </w:rPr>
        <w:footnoteReference w:id="31"/>
      </w:r>
      <w:r w:rsidRPr="00324C19">
        <w:rPr>
          <w:rFonts w:ascii="Times New Roman" w:hAnsi="Times New Roman" w:cs="Times New Roman"/>
          <w:bCs/>
          <w:sz w:val="28"/>
          <w:szCs w:val="28"/>
        </w:rPr>
        <w:t>, также обязательно стоит упомянуть «Образец для будущих поколений рода Юань» (</w:t>
      </w:r>
      <w:r w:rsidRPr="00324C19">
        <w:rPr>
          <w:rFonts w:ascii="Times New Roman" w:hAnsi="Times New Roman" w:cs="Times New Roman"/>
          <w:bCs/>
          <w:i/>
          <w:sz w:val="28"/>
          <w:szCs w:val="28"/>
        </w:rPr>
        <w:t>юаньши шифань</w:t>
      </w:r>
      <w:r w:rsidRPr="00324C19">
        <w:rPr>
          <w:rFonts w:ascii="Times New Roman" w:hAnsi="Times New Roman" w:cs="Times New Roman" w:hint="eastAsia"/>
          <w:bCs/>
          <w:sz w:val="28"/>
          <w:szCs w:val="28"/>
        </w:rPr>
        <w:t>袁氏世範</w:t>
      </w:r>
      <w:r w:rsidRPr="00324C19">
        <w:rPr>
          <w:rFonts w:ascii="Times New Roman" w:hAnsi="Times New Roman" w:cs="Times New Roman"/>
          <w:bCs/>
          <w:sz w:val="28"/>
          <w:szCs w:val="28"/>
        </w:rPr>
        <w:t>) Юань Цая</w:t>
      </w:r>
      <w:r w:rsidRPr="00324C19">
        <w:rPr>
          <w:rFonts w:ascii="Times New Roman" w:hAnsi="Times New Roman" w:cs="Times New Roman"/>
          <w:bCs/>
          <w:sz w:val="28"/>
          <w:szCs w:val="28"/>
          <w:vertAlign w:val="superscript"/>
        </w:rPr>
        <w:footnoteReference w:id="32"/>
      </w:r>
      <w:r w:rsidRPr="00324C19">
        <w:rPr>
          <w:rFonts w:ascii="Times New Roman" w:hAnsi="Times New Roman" w:cs="Times New Roman"/>
          <w:bCs/>
          <w:sz w:val="28"/>
          <w:szCs w:val="28"/>
        </w:rPr>
        <w:t>. Каждая глава произведения Юань Цая содержит около 70 небольших сочинений, посвященных воспитанию детей, проведению свадебных церемоний, обучению слуг, распределению финансов, умению избегать конфликтных ситуаций, а также воспитанию внутреннего спокойствия</w:t>
      </w:r>
      <w:r w:rsidRPr="00324C19">
        <w:rPr>
          <w:rFonts w:ascii="Times New Roman" w:hAnsi="Times New Roman" w:cs="Times New Roman"/>
          <w:bCs/>
          <w:sz w:val="28"/>
          <w:szCs w:val="28"/>
          <w:vertAlign w:val="superscript"/>
        </w:rPr>
        <w:footnoteReference w:id="33"/>
      </w:r>
      <w:r w:rsidRPr="00324C19">
        <w:rPr>
          <w:rFonts w:ascii="Times New Roman" w:hAnsi="Times New Roman" w:cs="Times New Roman"/>
          <w:bCs/>
          <w:sz w:val="28"/>
          <w:szCs w:val="28"/>
        </w:rPr>
        <w:t>.</w:t>
      </w:r>
    </w:p>
    <w:p w:rsidR="003223AE" w:rsidRPr="00324C19" w:rsidRDefault="003223AE" w:rsidP="009800C8">
      <w:p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Именно в эпоху Сун складывается основная классификация текстов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а также появляются различные названия этого жанра, описанные ниже. В этот период также окончательно формируется патронимическая система, которая становится основой социального анамнеза, что доказывает появление многочисленных произведений, содержащих семейные наставления.</w:t>
      </w:r>
    </w:p>
    <w:p w:rsidR="003223AE" w:rsidRPr="00617CED" w:rsidRDefault="003223AE" w:rsidP="009800C8">
      <w:pPr>
        <w:spacing w:after="200" w:line="360" w:lineRule="auto"/>
        <w:jc w:val="both"/>
        <w:rPr>
          <w:rFonts w:ascii="Times New Roman" w:hAnsi="Times New Roman" w:cs="Times New Roman"/>
          <w:b/>
          <w:bCs/>
          <w:i/>
          <w:sz w:val="32"/>
          <w:szCs w:val="32"/>
        </w:rPr>
      </w:pPr>
      <w:r w:rsidRPr="00617CED">
        <w:rPr>
          <w:rFonts w:ascii="Times New Roman" w:hAnsi="Times New Roman" w:cs="Times New Roman"/>
          <w:b/>
          <w:bCs/>
          <w:sz w:val="32"/>
          <w:szCs w:val="32"/>
        </w:rPr>
        <w:t xml:space="preserve">1.3. Классификация произведений жанра </w:t>
      </w:r>
      <w:r w:rsidRPr="00617CED">
        <w:rPr>
          <w:rFonts w:ascii="Times New Roman" w:hAnsi="Times New Roman" w:cs="Times New Roman"/>
          <w:b/>
          <w:bCs/>
          <w:i/>
          <w:sz w:val="32"/>
          <w:szCs w:val="32"/>
        </w:rPr>
        <w:t xml:space="preserve">цзя сюнь </w:t>
      </w:r>
    </w:p>
    <w:p w:rsidR="003223AE" w:rsidRPr="00324C19" w:rsidRDefault="003223AE" w:rsidP="009800C8">
      <w:p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ab/>
        <w:t xml:space="preserve">История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простирается на множество веков и различных периодов существования китайского государства. В течение этого время было написано неисчислимое количество текстов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вследствие чего </w:t>
      </w:r>
      <w:r w:rsidRPr="00324C19">
        <w:rPr>
          <w:rFonts w:ascii="Times New Roman" w:hAnsi="Times New Roman" w:cs="Times New Roman"/>
          <w:bCs/>
          <w:sz w:val="28"/>
          <w:szCs w:val="28"/>
        </w:rPr>
        <w:lastRenderedPageBreak/>
        <w:t>помимо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у данного жанра появилось несколько названий, которые необходимо упомянуть:</w:t>
      </w:r>
    </w:p>
    <w:p w:rsidR="003223AE" w:rsidRPr="00324C19" w:rsidRDefault="003223AE" w:rsidP="009800C8">
      <w:pPr>
        <w:numPr>
          <w:ilvl w:val="0"/>
          <w:numId w:val="3"/>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Весьма распространенными названиями являются </w:t>
      </w:r>
      <w:r w:rsidRPr="00324C19">
        <w:rPr>
          <w:rFonts w:ascii="Times New Roman" w:hAnsi="Times New Roman" w:cs="Times New Roman"/>
          <w:bCs/>
          <w:i/>
          <w:sz w:val="28"/>
          <w:szCs w:val="28"/>
        </w:rPr>
        <w:t>цзя фань</w:t>
      </w:r>
      <w:proofErr w:type="gramStart"/>
      <w:r w:rsidRPr="00324C19">
        <w:rPr>
          <w:rFonts w:ascii="Times New Roman" w:hAnsi="Times New Roman" w:cs="Times New Roman" w:hint="eastAsia"/>
          <w:bCs/>
          <w:sz w:val="28"/>
          <w:szCs w:val="28"/>
        </w:rPr>
        <w:t>家範</w:t>
      </w:r>
      <w:r w:rsidRPr="00324C19">
        <w:rPr>
          <w:rFonts w:ascii="Times New Roman" w:hAnsi="Times New Roman" w:cs="Times New Roman"/>
          <w:bCs/>
          <w:sz w:val="28"/>
          <w:szCs w:val="28"/>
        </w:rPr>
        <w:t>(</w:t>
      </w:r>
      <w:proofErr w:type="gramEnd"/>
      <w:r w:rsidRPr="00324C19">
        <w:rPr>
          <w:rFonts w:ascii="Times New Roman" w:hAnsi="Times New Roman" w:cs="Times New Roman"/>
          <w:bCs/>
          <w:sz w:val="28"/>
          <w:szCs w:val="28"/>
        </w:rPr>
        <w:t xml:space="preserve">«ведение домашнего хозяйства») и </w:t>
      </w:r>
      <w:r w:rsidRPr="00324C19">
        <w:rPr>
          <w:rFonts w:ascii="Times New Roman" w:hAnsi="Times New Roman" w:cs="Times New Roman"/>
          <w:bCs/>
          <w:i/>
          <w:sz w:val="28"/>
          <w:szCs w:val="28"/>
        </w:rPr>
        <w:t>цзя цзе</w:t>
      </w:r>
      <w:r w:rsidRPr="00324C19">
        <w:rPr>
          <w:rFonts w:ascii="Times New Roman" w:hAnsi="Times New Roman" w:cs="Times New Roman" w:hint="eastAsia"/>
          <w:bCs/>
          <w:sz w:val="28"/>
          <w:szCs w:val="28"/>
        </w:rPr>
        <w:t>家誡</w:t>
      </w:r>
      <w:r w:rsidRPr="00324C19">
        <w:rPr>
          <w:rFonts w:ascii="Times New Roman" w:hAnsi="Times New Roman" w:cs="Times New Roman"/>
          <w:bCs/>
          <w:sz w:val="28"/>
          <w:szCs w:val="28"/>
        </w:rPr>
        <w:t>(«домашние заповеди»);</w:t>
      </w:r>
    </w:p>
    <w:p w:rsidR="003223AE" w:rsidRPr="00324C19" w:rsidRDefault="003223AE" w:rsidP="009800C8">
      <w:pPr>
        <w:numPr>
          <w:ilvl w:val="0"/>
          <w:numId w:val="3"/>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
          <w:sz w:val="28"/>
          <w:szCs w:val="28"/>
        </w:rPr>
        <w:t>Цзя шу</w:t>
      </w:r>
      <w:proofErr w:type="gramStart"/>
      <w:r w:rsidRPr="00324C19">
        <w:rPr>
          <w:rFonts w:ascii="Times New Roman" w:hAnsi="Times New Roman" w:cs="Times New Roman" w:hint="eastAsia"/>
          <w:bCs/>
          <w:sz w:val="28"/>
          <w:szCs w:val="28"/>
        </w:rPr>
        <w:t>家書</w:t>
      </w:r>
      <w:r w:rsidRPr="00324C19">
        <w:rPr>
          <w:rFonts w:ascii="Times New Roman" w:hAnsi="Times New Roman" w:cs="Times New Roman"/>
          <w:bCs/>
          <w:sz w:val="28"/>
          <w:szCs w:val="28"/>
        </w:rPr>
        <w:t>(</w:t>
      </w:r>
      <w:proofErr w:type="gramEnd"/>
      <w:r w:rsidRPr="00324C19">
        <w:rPr>
          <w:rFonts w:ascii="Times New Roman" w:hAnsi="Times New Roman" w:cs="Times New Roman"/>
          <w:bCs/>
          <w:sz w:val="28"/>
          <w:szCs w:val="28"/>
        </w:rPr>
        <w:t xml:space="preserve">«семейные книги») также относятся к наименованиям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однако, следует помнить, что среди </w:t>
      </w:r>
      <w:r w:rsidRPr="00324C19">
        <w:rPr>
          <w:rFonts w:ascii="Times New Roman" w:hAnsi="Times New Roman" w:cs="Times New Roman"/>
          <w:bCs/>
          <w:i/>
          <w:sz w:val="28"/>
          <w:szCs w:val="28"/>
        </w:rPr>
        <w:t>цзя шу</w:t>
      </w:r>
      <w:r w:rsidRPr="00324C19">
        <w:rPr>
          <w:rFonts w:ascii="Times New Roman" w:hAnsi="Times New Roman" w:cs="Times New Roman"/>
          <w:bCs/>
          <w:sz w:val="28"/>
          <w:szCs w:val="28"/>
        </w:rPr>
        <w:t xml:space="preserve"> есть произведения, которые не относятся к данному жанру, поскольку не содержат в себе наставления;</w:t>
      </w:r>
    </w:p>
    <w:p w:rsidR="003223AE" w:rsidRPr="00324C19" w:rsidRDefault="003223AE" w:rsidP="009800C8">
      <w:pPr>
        <w:numPr>
          <w:ilvl w:val="0"/>
          <w:numId w:val="3"/>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
          <w:sz w:val="28"/>
          <w:szCs w:val="28"/>
        </w:rPr>
        <w:t>Цзя гуй</w:t>
      </w:r>
      <w:proofErr w:type="gramStart"/>
      <w:r w:rsidRPr="00324C19">
        <w:rPr>
          <w:rFonts w:ascii="Times New Roman" w:hAnsi="Times New Roman" w:cs="Times New Roman" w:hint="eastAsia"/>
          <w:bCs/>
          <w:sz w:val="28"/>
          <w:szCs w:val="28"/>
        </w:rPr>
        <w:t>家規</w:t>
      </w:r>
      <w:r w:rsidRPr="00324C19">
        <w:rPr>
          <w:rFonts w:ascii="Times New Roman" w:hAnsi="Times New Roman" w:cs="Times New Roman"/>
          <w:bCs/>
          <w:sz w:val="28"/>
          <w:szCs w:val="28"/>
        </w:rPr>
        <w:t>(</w:t>
      </w:r>
      <w:proofErr w:type="gramEnd"/>
      <w:r w:rsidRPr="00324C19">
        <w:rPr>
          <w:rFonts w:ascii="Times New Roman" w:hAnsi="Times New Roman" w:cs="Times New Roman"/>
          <w:bCs/>
          <w:sz w:val="28"/>
          <w:szCs w:val="28"/>
        </w:rPr>
        <w:t>«семейные устои»), как правило, были написаны в форме договорной статьи и носили обязательный характер;</w:t>
      </w:r>
    </w:p>
    <w:p w:rsidR="003223AE" w:rsidRPr="00324C19" w:rsidRDefault="003223AE" w:rsidP="009800C8">
      <w:pPr>
        <w:numPr>
          <w:ilvl w:val="0"/>
          <w:numId w:val="3"/>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
          <w:sz w:val="28"/>
          <w:szCs w:val="28"/>
        </w:rPr>
        <w:t>Цзя и</w:t>
      </w:r>
      <w:proofErr w:type="gramStart"/>
      <w:r w:rsidRPr="00324C19">
        <w:rPr>
          <w:rFonts w:ascii="Times New Roman" w:hAnsi="Times New Roman" w:cs="Times New Roman" w:hint="eastAsia"/>
          <w:bCs/>
          <w:sz w:val="28"/>
          <w:szCs w:val="28"/>
        </w:rPr>
        <w:t>家議</w:t>
      </w:r>
      <w:r w:rsidRPr="00324C19">
        <w:rPr>
          <w:rFonts w:ascii="Times New Roman" w:hAnsi="Times New Roman" w:cs="Times New Roman"/>
          <w:bCs/>
          <w:sz w:val="28"/>
          <w:szCs w:val="28"/>
        </w:rPr>
        <w:t>(</w:t>
      </w:r>
      <w:proofErr w:type="gramEnd"/>
      <w:r w:rsidRPr="00324C19">
        <w:rPr>
          <w:rFonts w:ascii="Times New Roman" w:hAnsi="Times New Roman" w:cs="Times New Roman"/>
          <w:bCs/>
          <w:sz w:val="28"/>
          <w:szCs w:val="28"/>
        </w:rPr>
        <w:t xml:space="preserve">«семейные </w:t>
      </w:r>
      <w:r w:rsidR="00B07044" w:rsidRPr="00324C19">
        <w:rPr>
          <w:rFonts w:ascii="Times New Roman" w:hAnsi="Times New Roman" w:cs="Times New Roman"/>
          <w:bCs/>
          <w:sz w:val="28"/>
          <w:szCs w:val="28"/>
        </w:rPr>
        <w:t>установления</w:t>
      </w:r>
      <w:r w:rsidRPr="00324C19">
        <w:rPr>
          <w:rFonts w:ascii="Times New Roman" w:hAnsi="Times New Roman" w:cs="Times New Roman"/>
          <w:bCs/>
          <w:sz w:val="28"/>
          <w:szCs w:val="28"/>
        </w:rPr>
        <w:t>»);</w:t>
      </w:r>
    </w:p>
    <w:p w:rsidR="003223AE" w:rsidRPr="00324C19" w:rsidRDefault="003223AE" w:rsidP="009800C8">
      <w:pPr>
        <w:numPr>
          <w:ilvl w:val="0"/>
          <w:numId w:val="3"/>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
          <w:sz w:val="28"/>
          <w:szCs w:val="28"/>
        </w:rPr>
        <w:t>Цзя юй</w:t>
      </w:r>
      <w:proofErr w:type="gramStart"/>
      <w:r w:rsidRPr="00324C19">
        <w:rPr>
          <w:rFonts w:ascii="Times New Roman" w:hAnsi="Times New Roman" w:cs="Times New Roman" w:hint="eastAsia"/>
          <w:bCs/>
          <w:sz w:val="28"/>
          <w:szCs w:val="28"/>
        </w:rPr>
        <w:t>家語</w:t>
      </w:r>
      <w:r w:rsidRPr="00324C19">
        <w:rPr>
          <w:rFonts w:ascii="Times New Roman" w:hAnsi="Times New Roman" w:cs="Times New Roman"/>
          <w:bCs/>
          <w:sz w:val="28"/>
          <w:szCs w:val="28"/>
        </w:rPr>
        <w:t>(</w:t>
      </w:r>
      <w:proofErr w:type="gramEnd"/>
      <w:r w:rsidRPr="00324C19">
        <w:rPr>
          <w:rFonts w:ascii="Times New Roman" w:hAnsi="Times New Roman" w:cs="Times New Roman"/>
          <w:bCs/>
          <w:sz w:val="28"/>
          <w:szCs w:val="28"/>
        </w:rPr>
        <w:t>«домашние беседы»);</w:t>
      </w:r>
    </w:p>
    <w:p w:rsidR="003223AE" w:rsidRPr="00324C19" w:rsidRDefault="003223AE" w:rsidP="009800C8">
      <w:pPr>
        <w:numPr>
          <w:ilvl w:val="0"/>
          <w:numId w:val="3"/>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
          <w:sz w:val="28"/>
          <w:szCs w:val="28"/>
        </w:rPr>
        <w:t>Цзя цзяо</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家教</w:t>
      </w:r>
      <w:r w:rsidRPr="00324C19">
        <w:rPr>
          <w:rFonts w:ascii="Times New Roman" w:hAnsi="Times New Roman" w:cs="Times New Roman" w:hint="eastAsia"/>
          <w:bCs/>
          <w:sz w:val="28"/>
          <w:szCs w:val="28"/>
        </w:rPr>
        <w:t xml:space="preserve"> </w:t>
      </w:r>
      <w:r w:rsidRPr="00324C19">
        <w:rPr>
          <w:rFonts w:ascii="Times New Roman" w:hAnsi="Times New Roman" w:cs="Times New Roman"/>
          <w:bCs/>
          <w:sz w:val="28"/>
          <w:szCs w:val="28"/>
        </w:rPr>
        <w:t>(«домашнее воспитание»);</w:t>
      </w:r>
    </w:p>
    <w:p w:rsidR="003223AE" w:rsidRPr="00324C19" w:rsidRDefault="003223AE" w:rsidP="009800C8">
      <w:pPr>
        <w:numPr>
          <w:ilvl w:val="0"/>
          <w:numId w:val="3"/>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
          <w:sz w:val="28"/>
          <w:szCs w:val="28"/>
        </w:rPr>
        <w:t>Цзя дин</w:t>
      </w:r>
      <w:proofErr w:type="gramStart"/>
      <w:r w:rsidRPr="00324C19">
        <w:rPr>
          <w:rFonts w:ascii="Times New Roman" w:hAnsi="Times New Roman" w:cs="Times New Roman" w:hint="eastAsia"/>
          <w:bCs/>
          <w:sz w:val="28"/>
          <w:szCs w:val="28"/>
        </w:rPr>
        <w:t>家訂</w:t>
      </w:r>
      <w:r w:rsidRPr="00324C19">
        <w:rPr>
          <w:rFonts w:ascii="Times New Roman" w:hAnsi="Times New Roman" w:cs="Times New Roman"/>
          <w:bCs/>
          <w:sz w:val="28"/>
          <w:szCs w:val="28"/>
        </w:rPr>
        <w:t>(</w:t>
      </w:r>
      <w:proofErr w:type="gramEnd"/>
      <w:r w:rsidRPr="00324C19">
        <w:rPr>
          <w:rFonts w:ascii="Times New Roman" w:hAnsi="Times New Roman" w:cs="Times New Roman"/>
          <w:bCs/>
          <w:sz w:val="28"/>
          <w:szCs w:val="28"/>
        </w:rPr>
        <w:t xml:space="preserve">«семейные </w:t>
      </w:r>
      <w:r w:rsidR="005816DC" w:rsidRPr="00324C19">
        <w:rPr>
          <w:rFonts w:ascii="Times New Roman" w:hAnsi="Times New Roman" w:cs="Times New Roman"/>
          <w:bCs/>
          <w:sz w:val="28"/>
          <w:szCs w:val="28"/>
        </w:rPr>
        <w:t>уставы</w:t>
      </w:r>
      <w:r w:rsidRPr="00324C19">
        <w:rPr>
          <w:rFonts w:ascii="Times New Roman" w:hAnsi="Times New Roman" w:cs="Times New Roman"/>
          <w:bCs/>
          <w:sz w:val="28"/>
          <w:szCs w:val="28"/>
        </w:rPr>
        <w:t xml:space="preserve">») и </w:t>
      </w:r>
      <w:r w:rsidRPr="00324C19">
        <w:rPr>
          <w:rFonts w:ascii="Times New Roman" w:hAnsi="Times New Roman" w:cs="Times New Roman"/>
          <w:bCs/>
          <w:i/>
          <w:sz w:val="28"/>
          <w:szCs w:val="28"/>
        </w:rPr>
        <w:t>цзя чжэн</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家政</w:t>
      </w:r>
      <w:r w:rsidRPr="00324C19">
        <w:rPr>
          <w:rFonts w:ascii="Times New Roman" w:hAnsi="Times New Roman" w:cs="Times New Roman" w:hint="eastAsia"/>
          <w:bCs/>
          <w:sz w:val="28"/>
          <w:szCs w:val="28"/>
        </w:rPr>
        <w:t xml:space="preserve"> </w:t>
      </w:r>
      <w:r w:rsidRPr="00324C19">
        <w:rPr>
          <w:rFonts w:ascii="Times New Roman" w:hAnsi="Times New Roman" w:cs="Times New Roman"/>
          <w:bCs/>
          <w:sz w:val="28"/>
          <w:szCs w:val="28"/>
        </w:rPr>
        <w:t>(«управление домом») – два самых редко встречаемых названия.</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 xml:space="preserve">Также, среди семейных хроник встречаются такие наименования, как </w:t>
      </w:r>
      <w:r w:rsidRPr="00324C19">
        <w:rPr>
          <w:rFonts w:ascii="Times New Roman" w:hAnsi="Times New Roman" w:cs="Times New Roman"/>
          <w:bCs/>
          <w:i/>
          <w:sz w:val="28"/>
          <w:szCs w:val="28"/>
        </w:rPr>
        <w:t>цзун гуй</w:t>
      </w:r>
      <w:proofErr w:type="gramStart"/>
      <w:r w:rsidRPr="00324C19">
        <w:rPr>
          <w:rFonts w:ascii="Times New Roman" w:hAnsi="Times New Roman" w:cs="Times New Roman" w:hint="eastAsia"/>
          <w:bCs/>
          <w:sz w:val="28"/>
          <w:szCs w:val="28"/>
        </w:rPr>
        <w:t>宗規</w:t>
      </w:r>
      <w:r w:rsidR="005816DC" w:rsidRPr="00324C19">
        <w:rPr>
          <w:rFonts w:ascii="Times New Roman" w:hAnsi="Times New Roman" w:cs="Times New Roman"/>
          <w:bCs/>
          <w:sz w:val="28"/>
          <w:szCs w:val="28"/>
        </w:rPr>
        <w:t>(</w:t>
      </w:r>
      <w:proofErr w:type="gramEnd"/>
      <w:r w:rsidR="005816DC" w:rsidRPr="00324C19">
        <w:rPr>
          <w:rFonts w:ascii="Times New Roman" w:hAnsi="Times New Roman" w:cs="Times New Roman"/>
          <w:bCs/>
          <w:sz w:val="28"/>
          <w:szCs w:val="28"/>
        </w:rPr>
        <w:t>«семейные</w:t>
      </w:r>
      <w:r w:rsidRPr="00324C19">
        <w:rPr>
          <w:rFonts w:ascii="Times New Roman" w:hAnsi="Times New Roman" w:cs="Times New Roman"/>
          <w:bCs/>
          <w:sz w:val="28"/>
          <w:szCs w:val="28"/>
        </w:rPr>
        <w:t xml:space="preserve"> </w:t>
      </w:r>
      <w:r w:rsidR="005816DC" w:rsidRPr="00324C19">
        <w:rPr>
          <w:rFonts w:ascii="Times New Roman" w:hAnsi="Times New Roman" w:cs="Times New Roman"/>
          <w:bCs/>
          <w:sz w:val="28"/>
          <w:szCs w:val="28"/>
        </w:rPr>
        <w:t>правила</w:t>
      </w:r>
      <w:r w:rsidRPr="00324C19">
        <w:rPr>
          <w:rFonts w:ascii="Times New Roman" w:hAnsi="Times New Roman" w:cs="Times New Roman"/>
          <w:bCs/>
          <w:sz w:val="28"/>
          <w:szCs w:val="28"/>
        </w:rPr>
        <w:t xml:space="preserve">»), </w:t>
      </w:r>
      <w:r w:rsidRPr="00324C19">
        <w:rPr>
          <w:rFonts w:ascii="Times New Roman" w:hAnsi="Times New Roman" w:cs="Times New Roman"/>
          <w:bCs/>
          <w:i/>
          <w:sz w:val="28"/>
          <w:szCs w:val="28"/>
        </w:rPr>
        <w:t>ци гуй</w:t>
      </w:r>
      <w:r w:rsidRPr="00324C19">
        <w:rPr>
          <w:rFonts w:ascii="Times New Roman" w:hAnsi="Times New Roman" w:cs="Times New Roman" w:hint="eastAsia"/>
          <w:bCs/>
          <w:sz w:val="28"/>
          <w:szCs w:val="28"/>
        </w:rPr>
        <w:t>祠規</w:t>
      </w:r>
      <w:r w:rsidRPr="00324C19">
        <w:rPr>
          <w:rFonts w:ascii="Times New Roman" w:hAnsi="Times New Roman" w:cs="Times New Roman"/>
          <w:bCs/>
          <w:sz w:val="28"/>
          <w:szCs w:val="28"/>
        </w:rPr>
        <w:t xml:space="preserve">(«правила совершения жертвоприношений предкам»), </w:t>
      </w:r>
      <w:r w:rsidRPr="00324C19">
        <w:rPr>
          <w:rFonts w:ascii="Times New Roman" w:hAnsi="Times New Roman" w:cs="Times New Roman"/>
          <w:bCs/>
          <w:i/>
          <w:sz w:val="28"/>
          <w:szCs w:val="28"/>
        </w:rPr>
        <w:t>цзя юэ</w:t>
      </w:r>
      <w:r w:rsidRPr="00324C19">
        <w:rPr>
          <w:rFonts w:ascii="Times New Roman" w:hAnsi="Times New Roman" w:cs="Times New Roman" w:hint="eastAsia"/>
          <w:bCs/>
          <w:sz w:val="28"/>
          <w:szCs w:val="28"/>
        </w:rPr>
        <w:t>家約</w:t>
      </w:r>
      <w:r w:rsidRPr="00324C19">
        <w:rPr>
          <w:rFonts w:ascii="Times New Roman" w:hAnsi="Times New Roman" w:cs="Times New Roman"/>
          <w:bCs/>
          <w:sz w:val="28"/>
          <w:szCs w:val="28"/>
        </w:rPr>
        <w:t>(«</w:t>
      </w:r>
      <w:r w:rsidR="005816DC" w:rsidRPr="00324C19">
        <w:rPr>
          <w:rFonts w:ascii="Times New Roman" w:hAnsi="Times New Roman" w:cs="Times New Roman"/>
          <w:bCs/>
          <w:sz w:val="28"/>
          <w:szCs w:val="28"/>
        </w:rPr>
        <w:t>обычаи</w:t>
      </w:r>
      <w:r w:rsidRPr="00324C19">
        <w:rPr>
          <w:rFonts w:ascii="Times New Roman" w:hAnsi="Times New Roman" w:cs="Times New Roman"/>
          <w:bCs/>
          <w:sz w:val="28"/>
          <w:szCs w:val="28"/>
        </w:rPr>
        <w:t xml:space="preserve"> рода»), </w:t>
      </w:r>
      <w:r w:rsidRPr="00324C19">
        <w:rPr>
          <w:rFonts w:ascii="Times New Roman" w:hAnsi="Times New Roman" w:cs="Times New Roman"/>
          <w:bCs/>
          <w:i/>
          <w:sz w:val="28"/>
          <w:szCs w:val="28"/>
        </w:rPr>
        <w:t>сян юэ</w:t>
      </w:r>
      <w:r w:rsidRPr="00324C19">
        <w:rPr>
          <w:rFonts w:ascii="Times New Roman" w:hAnsi="Times New Roman" w:cs="Times New Roman" w:hint="eastAsia"/>
          <w:bCs/>
          <w:sz w:val="28"/>
          <w:szCs w:val="28"/>
        </w:rPr>
        <w:t>鄉約</w:t>
      </w:r>
      <w:r w:rsidRPr="00324C19">
        <w:rPr>
          <w:rFonts w:ascii="Times New Roman" w:hAnsi="Times New Roman" w:cs="Times New Roman"/>
          <w:bCs/>
          <w:sz w:val="28"/>
          <w:szCs w:val="28"/>
        </w:rPr>
        <w:t xml:space="preserve">«общепринятый обычай всей деревни»). Еще одна разновидность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 наставления младшему поколению от старших предков, которые находятся при смерти – тоже включает в себя несколько названий: </w:t>
      </w:r>
      <w:r w:rsidRPr="00324C19">
        <w:rPr>
          <w:rFonts w:ascii="Times New Roman" w:hAnsi="Times New Roman" w:cs="Times New Roman"/>
          <w:bCs/>
          <w:i/>
          <w:sz w:val="28"/>
          <w:szCs w:val="28"/>
        </w:rPr>
        <w:t>и лин</w:t>
      </w:r>
      <w:proofErr w:type="gramStart"/>
      <w:r w:rsidRPr="00324C19">
        <w:rPr>
          <w:rFonts w:ascii="Times New Roman" w:hAnsi="Times New Roman" w:cs="Times New Roman" w:hint="eastAsia"/>
          <w:bCs/>
          <w:sz w:val="28"/>
          <w:szCs w:val="28"/>
        </w:rPr>
        <w:t>遺令</w:t>
      </w:r>
      <w:r w:rsidRPr="00324C19">
        <w:rPr>
          <w:rFonts w:ascii="Times New Roman" w:hAnsi="Times New Roman" w:cs="Times New Roman"/>
          <w:bCs/>
          <w:sz w:val="28"/>
          <w:szCs w:val="28"/>
        </w:rPr>
        <w:t>(</w:t>
      </w:r>
      <w:proofErr w:type="gramEnd"/>
      <w:r w:rsidRPr="00324C19">
        <w:rPr>
          <w:rFonts w:ascii="Times New Roman" w:hAnsi="Times New Roman" w:cs="Times New Roman"/>
          <w:bCs/>
          <w:sz w:val="28"/>
          <w:szCs w:val="28"/>
        </w:rPr>
        <w:t xml:space="preserve">«посмертный наказ»), </w:t>
      </w:r>
      <w:r w:rsidRPr="00324C19">
        <w:rPr>
          <w:rFonts w:ascii="Times New Roman" w:hAnsi="Times New Roman" w:cs="Times New Roman"/>
          <w:bCs/>
          <w:i/>
          <w:sz w:val="28"/>
          <w:szCs w:val="28"/>
        </w:rPr>
        <w:t>и чжао</w:t>
      </w:r>
      <w:r w:rsidRPr="00324C19">
        <w:rPr>
          <w:rFonts w:ascii="Times New Roman" w:hAnsi="Times New Roman" w:cs="Times New Roman" w:hint="eastAsia"/>
          <w:bCs/>
          <w:sz w:val="28"/>
          <w:szCs w:val="28"/>
        </w:rPr>
        <w:t>遺詔</w:t>
      </w:r>
      <w:r w:rsidRPr="00324C19">
        <w:rPr>
          <w:rFonts w:ascii="Times New Roman" w:hAnsi="Times New Roman" w:cs="Times New Roman"/>
          <w:bCs/>
          <w:sz w:val="28"/>
          <w:szCs w:val="28"/>
        </w:rPr>
        <w:t xml:space="preserve">(«последний наказ»), </w:t>
      </w:r>
      <w:r w:rsidRPr="00324C19">
        <w:rPr>
          <w:rFonts w:ascii="Times New Roman" w:hAnsi="Times New Roman" w:cs="Times New Roman"/>
          <w:bCs/>
          <w:i/>
          <w:sz w:val="28"/>
          <w:szCs w:val="28"/>
        </w:rPr>
        <w:t>и шу</w:t>
      </w:r>
      <w:r w:rsidRPr="00324C19">
        <w:rPr>
          <w:rFonts w:ascii="Times New Roman" w:hAnsi="Times New Roman" w:cs="Times New Roman" w:hint="eastAsia"/>
          <w:bCs/>
          <w:sz w:val="28"/>
          <w:szCs w:val="28"/>
        </w:rPr>
        <w:t>遺書</w:t>
      </w:r>
      <w:r w:rsidRPr="00324C19">
        <w:rPr>
          <w:rFonts w:ascii="Times New Roman" w:hAnsi="Times New Roman" w:cs="Times New Roman"/>
          <w:bCs/>
          <w:sz w:val="28"/>
          <w:szCs w:val="28"/>
        </w:rPr>
        <w:t>(«</w:t>
      </w:r>
      <w:r w:rsidR="005816DC" w:rsidRPr="00324C19">
        <w:rPr>
          <w:rFonts w:ascii="Times New Roman" w:hAnsi="Times New Roman" w:cs="Times New Roman"/>
          <w:bCs/>
          <w:sz w:val="28"/>
          <w:szCs w:val="28"/>
        </w:rPr>
        <w:t>посмертное</w:t>
      </w:r>
      <w:r w:rsidRPr="00324C19">
        <w:rPr>
          <w:rFonts w:ascii="Times New Roman" w:hAnsi="Times New Roman" w:cs="Times New Roman"/>
          <w:bCs/>
          <w:sz w:val="28"/>
          <w:szCs w:val="28"/>
        </w:rPr>
        <w:t xml:space="preserve"> письмо»), </w:t>
      </w:r>
      <w:r w:rsidRPr="00324C19">
        <w:rPr>
          <w:rFonts w:ascii="Times New Roman" w:hAnsi="Times New Roman" w:cs="Times New Roman"/>
          <w:bCs/>
          <w:i/>
          <w:sz w:val="28"/>
          <w:szCs w:val="28"/>
        </w:rPr>
        <w:t>и мин</w:t>
      </w:r>
      <w:r w:rsidRPr="00324C19">
        <w:rPr>
          <w:rFonts w:ascii="Times New Roman" w:hAnsi="Times New Roman" w:cs="Times New Roman" w:hint="eastAsia"/>
          <w:bCs/>
          <w:sz w:val="28"/>
          <w:szCs w:val="28"/>
        </w:rPr>
        <w:t>遺命</w:t>
      </w:r>
      <w:r w:rsidRPr="00324C19">
        <w:rPr>
          <w:rFonts w:ascii="Times New Roman" w:hAnsi="Times New Roman" w:cs="Times New Roman"/>
          <w:bCs/>
          <w:sz w:val="28"/>
          <w:szCs w:val="28"/>
        </w:rPr>
        <w:t>(«</w:t>
      </w:r>
      <w:r w:rsidR="005816DC" w:rsidRPr="00324C19">
        <w:rPr>
          <w:rFonts w:ascii="Times New Roman" w:hAnsi="Times New Roman" w:cs="Times New Roman"/>
          <w:bCs/>
          <w:sz w:val="28"/>
          <w:szCs w:val="28"/>
        </w:rPr>
        <w:t>посмертный</w:t>
      </w:r>
      <w:r w:rsidRPr="00324C19">
        <w:rPr>
          <w:rFonts w:ascii="Times New Roman" w:hAnsi="Times New Roman" w:cs="Times New Roman"/>
          <w:bCs/>
          <w:sz w:val="28"/>
          <w:szCs w:val="28"/>
        </w:rPr>
        <w:t xml:space="preserve"> завет») и другие. </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 xml:space="preserve">Необходимо уделить внимание и классификации многочисленных произведений в жанре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В китайской научной литературе на эту тему сложилась определенная типология, которая пока не нашла отражение в русской литературе, поэтому автор курсового сочинения посчитал нужным осветить эти категории и дает по возможности свой перевод этим категориям. Таким образом, Чжу Минсюнь предлагает следующее деление:</w:t>
      </w:r>
    </w:p>
    <w:p w:rsidR="003223AE" w:rsidRPr="00324C19" w:rsidRDefault="003223AE" w:rsidP="009800C8">
      <w:pPr>
        <w:numPr>
          <w:ilvl w:val="0"/>
          <w:numId w:val="4"/>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Категории жанра:</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а) Монографические произведения (</w:t>
      </w:r>
      <w:r w:rsidRPr="00324C19">
        <w:rPr>
          <w:rFonts w:ascii="Times New Roman" w:hAnsi="Times New Roman" w:cs="Times New Roman"/>
          <w:bCs/>
          <w:i/>
          <w:sz w:val="28"/>
          <w:szCs w:val="28"/>
        </w:rPr>
        <w:t>чжуань чжу</w:t>
      </w:r>
      <w:r w:rsidRPr="00324C19">
        <w:rPr>
          <w:rFonts w:ascii="Times New Roman" w:hAnsi="Times New Roman" w:cs="Times New Roman" w:hint="eastAsia"/>
          <w:bCs/>
          <w:sz w:val="28"/>
          <w:szCs w:val="28"/>
        </w:rPr>
        <w:t>專著</w:t>
      </w:r>
      <w:r w:rsidRPr="00324C19">
        <w:rPr>
          <w:rFonts w:ascii="Times New Roman" w:hAnsi="Times New Roman" w:cs="Times New Roman"/>
          <w:bCs/>
          <w:sz w:val="28"/>
          <w:szCs w:val="28"/>
        </w:rPr>
        <w:t>). Принадлежат к роду специальной литературы, посвященной определенной проблеме. Яркие примеры монографий, помимо вышеперечисленных, также включают в себя «Образцы для будущих поколений рода Юань</w:t>
      </w:r>
      <w:r w:rsidR="00D73C14">
        <w:rPr>
          <w:rStyle w:val="a8"/>
          <w:rFonts w:ascii="Times New Roman" w:hAnsi="Times New Roman" w:cs="Times New Roman"/>
          <w:bCs/>
          <w:sz w:val="28"/>
          <w:szCs w:val="28"/>
        </w:rPr>
        <w:footnoteReference w:id="34"/>
      </w:r>
      <w:r w:rsidRPr="00324C19">
        <w:rPr>
          <w:rFonts w:ascii="Times New Roman" w:hAnsi="Times New Roman" w:cs="Times New Roman"/>
          <w:bCs/>
          <w:sz w:val="28"/>
          <w:szCs w:val="28"/>
        </w:rPr>
        <w:t>» (</w:t>
      </w:r>
      <w:r w:rsidRPr="00324C19">
        <w:rPr>
          <w:rFonts w:ascii="Times New Roman" w:hAnsi="Times New Roman" w:cs="Times New Roman"/>
          <w:bCs/>
          <w:i/>
          <w:sz w:val="28"/>
          <w:szCs w:val="28"/>
        </w:rPr>
        <w:t>юаньши шифань</w:t>
      </w:r>
      <w:r w:rsidRPr="00324C19">
        <w:rPr>
          <w:rFonts w:ascii="Times New Roman" w:hAnsi="Times New Roman" w:cs="Times New Roman" w:hint="eastAsia"/>
          <w:bCs/>
          <w:sz w:val="28"/>
          <w:szCs w:val="28"/>
        </w:rPr>
        <w:t>袁氏世範</w:t>
      </w:r>
      <w:r w:rsidRPr="00324C19">
        <w:rPr>
          <w:rFonts w:ascii="Times New Roman" w:hAnsi="Times New Roman" w:cs="Times New Roman"/>
          <w:bCs/>
          <w:sz w:val="28"/>
          <w:szCs w:val="28"/>
        </w:rPr>
        <w:t>) Юань Цая</w:t>
      </w:r>
      <w:r w:rsidRPr="00324C19">
        <w:rPr>
          <w:rFonts w:ascii="Times New Roman" w:hAnsi="Times New Roman" w:cs="Times New Roman" w:hint="eastAsia"/>
          <w:bCs/>
          <w:sz w:val="28"/>
          <w:szCs w:val="28"/>
        </w:rPr>
        <w:t>袁採</w:t>
      </w:r>
      <w:r w:rsidRPr="00324C19">
        <w:rPr>
          <w:rFonts w:ascii="Times New Roman" w:hAnsi="Times New Roman" w:cs="Times New Roman"/>
          <w:bCs/>
          <w:sz w:val="28"/>
          <w:szCs w:val="28"/>
        </w:rPr>
        <w:t>и «Семейные устои господина Вэнь» (</w:t>
      </w:r>
      <w:r w:rsidRPr="00324C19">
        <w:rPr>
          <w:rFonts w:ascii="Times New Roman" w:hAnsi="Times New Roman" w:cs="Times New Roman"/>
          <w:bCs/>
          <w:i/>
          <w:sz w:val="28"/>
          <w:szCs w:val="28"/>
        </w:rPr>
        <w:t>вэньгун цзяфань</w:t>
      </w:r>
      <w:r w:rsidRPr="00324C19">
        <w:rPr>
          <w:rFonts w:ascii="Times New Roman" w:hAnsi="Times New Roman" w:cs="Times New Roman" w:hint="eastAsia"/>
          <w:bCs/>
          <w:sz w:val="28"/>
          <w:szCs w:val="28"/>
        </w:rPr>
        <w:t>溫公家範</w:t>
      </w:r>
      <w:r w:rsidRPr="00324C19">
        <w:rPr>
          <w:rFonts w:ascii="Times New Roman" w:hAnsi="Times New Roman" w:cs="Times New Roman"/>
          <w:bCs/>
          <w:sz w:val="28"/>
          <w:szCs w:val="28"/>
        </w:rPr>
        <w:t>) Сыма Гуана</w:t>
      </w:r>
      <w:r w:rsidRPr="00324C19">
        <w:rPr>
          <w:rFonts w:ascii="Times New Roman" w:hAnsi="Times New Roman" w:cs="Times New Roman"/>
          <w:bCs/>
          <w:sz w:val="28"/>
          <w:szCs w:val="28"/>
          <w:vertAlign w:val="superscript"/>
        </w:rPr>
        <w:footnoteReference w:id="35"/>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б) Прозаические произведения (</w:t>
      </w:r>
      <w:r w:rsidRPr="00324C19">
        <w:rPr>
          <w:rFonts w:ascii="Times New Roman" w:hAnsi="Times New Roman" w:cs="Times New Roman"/>
          <w:bCs/>
          <w:i/>
          <w:sz w:val="28"/>
          <w:szCs w:val="28"/>
        </w:rPr>
        <w:t>саньвэнь</w:t>
      </w:r>
      <w:r w:rsidRPr="00324C19">
        <w:rPr>
          <w:rFonts w:ascii="Times New Roman" w:hAnsi="Times New Roman" w:cs="Times New Roman" w:hint="eastAsia"/>
          <w:bCs/>
          <w:sz w:val="28"/>
          <w:szCs w:val="28"/>
        </w:rPr>
        <w:t>散文</w:t>
      </w:r>
      <w:r w:rsidRPr="00324C19">
        <w:rPr>
          <w:rFonts w:ascii="Times New Roman" w:hAnsi="Times New Roman" w:cs="Times New Roman"/>
          <w:bCs/>
          <w:sz w:val="28"/>
          <w:szCs w:val="28"/>
        </w:rPr>
        <w:t>), из которых самыми выдающимися образцами текстов являются «Проза о семейных наставлениях» (</w:t>
      </w:r>
      <w:r w:rsidRPr="00324C19">
        <w:rPr>
          <w:rFonts w:ascii="Times New Roman" w:hAnsi="Times New Roman" w:cs="Times New Roman"/>
          <w:bCs/>
          <w:i/>
          <w:sz w:val="28"/>
          <w:szCs w:val="28"/>
        </w:rPr>
        <w:t>тингаовэнь</w:t>
      </w:r>
      <w:r w:rsidRPr="00324C19">
        <w:rPr>
          <w:rFonts w:ascii="Times New Roman" w:hAnsi="Times New Roman" w:cs="Times New Roman" w:hint="eastAsia"/>
          <w:bCs/>
          <w:sz w:val="28"/>
          <w:szCs w:val="28"/>
        </w:rPr>
        <w:t>庭誥文</w:t>
      </w:r>
      <w:r w:rsidRPr="00324C19">
        <w:rPr>
          <w:rFonts w:ascii="Times New Roman" w:hAnsi="Times New Roman" w:cs="Times New Roman"/>
          <w:bCs/>
          <w:sz w:val="28"/>
          <w:szCs w:val="28"/>
        </w:rPr>
        <w:t>) Янь Яньчжи</w:t>
      </w:r>
      <w:r w:rsidRPr="00324C19">
        <w:rPr>
          <w:rFonts w:ascii="Times New Roman" w:hAnsi="Times New Roman" w:cs="Times New Roman" w:hint="eastAsia"/>
          <w:bCs/>
          <w:sz w:val="28"/>
          <w:szCs w:val="28"/>
        </w:rPr>
        <w:t>顏延之</w:t>
      </w:r>
      <w:r w:rsidRPr="00324C19">
        <w:rPr>
          <w:rFonts w:ascii="Times New Roman" w:hAnsi="Times New Roman" w:cs="Times New Roman"/>
          <w:bCs/>
          <w:sz w:val="28"/>
          <w:szCs w:val="28"/>
        </w:rPr>
        <w:t>и «Семейные наставления» (</w:t>
      </w:r>
      <w:r w:rsidRPr="00324C19">
        <w:rPr>
          <w:rFonts w:ascii="Times New Roman" w:hAnsi="Times New Roman" w:cs="Times New Roman"/>
          <w:bCs/>
          <w:i/>
          <w:sz w:val="28"/>
          <w:szCs w:val="28"/>
        </w:rPr>
        <w:t>цзяцзе</w:t>
      </w:r>
      <w:r w:rsidRPr="00324C19">
        <w:rPr>
          <w:rFonts w:ascii="Times New Roman" w:hAnsi="Times New Roman" w:cs="Times New Roman" w:hint="eastAsia"/>
          <w:bCs/>
          <w:sz w:val="28"/>
          <w:szCs w:val="28"/>
        </w:rPr>
        <w:t>家誡</w:t>
      </w:r>
      <w:r w:rsidRPr="00324C19">
        <w:rPr>
          <w:rFonts w:ascii="Times New Roman" w:hAnsi="Times New Roman" w:cs="Times New Roman"/>
          <w:bCs/>
          <w:sz w:val="28"/>
          <w:szCs w:val="28"/>
        </w:rPr>
        <w:t>) Цзи Кана</w:t>
      </w:r>
      <w:r w:rsidRPr="00324C19">
        <w:rPr>
          <w:rFonts w:ascii="Times New Roman" w:hAnsi="Times New Roman" w:cs="Times New Roman"/>
          <w:bCs/>
          <w:sz w:val="28"/>
          <w:szCs w:val="28"/>
          <w:vertAlign w:val="superscript"/>
        </w:rPr>
        <w:footnoteReference w:id="36"/>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в) Стихотворения (</w:t>
      </w:r>
      <w:r w:rsidRPr="00324C19">
        <w:rPr>
          <w:rFonts w:ascii="Times New Roman" w:hAnsi="Times New Roman" w:cs="Times New Roman"/>
          <w:bCs/>
          <w:i/>
          <w:sz w:val="28"/>
          <w:szCs w:val="28"/>
        </w:rPr>
        <w:t>шигэ</w:t>
      </w:r>
      <w:r w:rsidRPr="00324C19">
        <w:rPr>
          <w:rFonts w:ascii="Times New Roman" w:hAnsi="Times New Roman" w:cs="Times New Roman" w:hint="eastAsia"/>
          <w:bCs/>
          <w:sz w:val="28"/>
          <w:szCs w:val="28"/>
        </w:rPr>
        <w:t>詩歌</w:t>
      </w:r>
      <w:r w:rsidRPr="00324C19">
        <w:rPr>
          <w:rFonts w:ascii="Times New Roman" w:hAnsi="Times New Roman" w:cs="Times New Roman"/>
          <w:bCs/>
          <w:sz w:val="28"/>
          <w:szCs w:val="28"/>
        </w:rPr>
        <w:t>). В этой категории наиболее известны «Сыновний долг» (</w:t>
      </w:r>
      <w:r w:rsidRPr="00324C19">
        <w:rPr>
          <w:rFonts w:ascii="Times New Roman" w:hAnsi="Times New Roman" w:cs="Times New Roman"/>
          <w:bCs/>
          <w:i/>
          <w:sz w:val="28"/>
          <w:szCs w:val="28"/>
        </w:rPr>
        <w:t>цзэцзы</w:t>
      </w:r>
      <w:r w:rsidRPr="00324C19">
        <w:rPr>
          <w:rFonts w:ascii="Times New Roman" w:hAnsi="Times New Roman" w:cs="Times New Roman" w:hint="eastAsia"/>
          <w:bCs/>
          <w:sz w:val="28"/>
          <w:szCs w:val="28"/>
        </w:rPr>
        <w:t>責子</w:t>
      </w:r>
      <w:r w:rsidRPr="00324C19">
        <w:rPr>
          <w:rFonts w:ascii="Times New Roman" w:hAnsi="Times New Roman" w:cs="Times New Roman"/>
          <w:bCs/>
          <w:sz w:val="28"/>
          <w:szCs w:val="28"/>
        </w:rPr>
        <w:t>) Тао Юаньмина</w:t>
      </w:r>
      <w:r w:rsidRPr="00324C19">
        <w:rPr>
          <w:rFonts w:ascii="Times New Roman" w:hAnsi="Times New Roman" w:cs="Times New Roman"/>
          <w:bCs/>
          <w:sz w:val="28"/>
          <w:szCs w:val="28"/>
          <w:vertAlign w:val="superscript"/>
        </w:rPr>
        <w:footnoteReference w:id="37"/>
      </w:r>
      <w:r w:rsidRPr="00324C19">
        <w:rPr>
          <w:rFonts w:ascii="Times New Roman" w:hAnsi="Times New Roman" w:cs="Times New Roman"/>
          <w:bCs/>
          <w:sz w:val="28"/>
          <w:szCs w:val="28"/>
        </w:rPr>
        <w:t>, а также «Стихотворение о наставлениях сыну» (</w:t>
      </w:r>
      <w:r w:rsidRPr="00324C19">
        <w:rPr>
          <w:rFonts w:ascii="Times New Roman" w:hAnsi="Times New Roman" w:cs="Times New Roman"/>
          <w:bCs/>
          <w:i/>
          <w:sz w:val="28"/>
          <w:szCs w:val="28"/>
        </w:rPr>
        <w:t>цзецзы ши</w:t>
      </w:r>
      <w:r w:rsidRPr="00324C19">
        <w:rPr>
          <w:rFonts w:ascii="Times New Roman" w:hAnsi="Times New Roman" w:cs="Times New Roman" w:hint="eastAsia"/>
          <w:bCs/>
          <w:sz w:val="28"/>
          <w:szCs w:val="28"/>
        </w:rPr>
        <w:t>誡子詩</w:t>
      </w:r>
      <w:r w:rsidRPr="00324C19">
        <w:rPr>
          <w:rFonts w:ascii="Times New Roman" w:hAnsi="Times New Roman" w:cs="Times New Roman"/>
          <w:bCs/>
          <w:sz w:val="28"/>
          <w:szCs w:val="28"/>
        </w:rPr>
        <w:t>) Дунфан Шо</w:t>
      </w:r>
      <w:r w:rsidRPr="00324C19">
        <w:rPr>
          <w:rFonts w:ascii="Times New Roman" w:hAnsi="Times New Roman" w:cs="Times New Roman"/>
          <w:bCs/>
          <w:sz w:val="28"/>
          <w:szCs w:val="28"/>
          <w:vertAlign w:val="superscript"/>
        </w:rPr>
        <w:footnoteReference w:id="38"/>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2. Объекты адресации:</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а) Императорские наставления (</w:t>
      </w:r>
      <w:r w:rsidRPr="00324C19">
        <w:rPr>
          <w:rFonts w:ascii="Times New Roman" w:hAnsi="Times New Roman" w:cs="Times New Roman"/>
          <w:bCs/>
          <w:i/>
          <w:sz w:val="28"/>
          <w:szCs w:val="28"/>
        </w:rPr>
        <w:t>дисюнь</w:t>
      </w:r>
      <w:r w:rsidRPr="00324C19">
        <w:rPr>
          <w:rFonts w:ascii="Times New Roman" w:hAnsi="Times New Roman" w:cs="Times New Roman" w:hint="eastAsia"/>
          <w:bCs/>
          <w:sz w:val="28"/>
          <w:szCs w:val="28"/>
        </w:rPr>
        <w:t>帝訓</w:t>
      </w:r>
      <w:r w:rsidRPr="00324C19">
        <w:rPr>
          <w:rFonts w:ascii="Times New Roman" w:hAnsi="Times New Roman" w:cs="Times New Roman"/>
          <w:bCs/>
          <w:sz w:val="28"/>
          <w:szCs w:val="28"/>
        </w:rPr>
        <w:t>). Произведения нравственного и поучительного характера, написанные императорами для членов своего рода. «Императорские правила» (</w:t>
      </w:r>
      <w:r w:rsidRPr="00324C19">
        <w:rPr>
          <w:rFonts w:ascii="Times New Roman" w:hAnsi="Times New Roman" w:cs="Times New Roman"/>
          <w:bCs/>
          <w:i/>
          <w:sz w:val="28"/>
          <w:szCs w:val="28"/>
        </w:rPr>
        <w:t>Дифань</w:t>
      </w:r>
      <w:r w:rsidRPr="00324C19">
        <w:rPr>
          <w:rFonts w:ascii="Times New Roman" w:hAnsi="Times New Roman" w:cs="Times New Roman" w:hint="eastAsia"/>
          <w:bCs/>
          <w:sz w:val="28"/>
          <w:szCs w:val="28"/>
        </w:rPr>
        <w:t>帝範</w:t>
      </w:r>
      <w:r w:rsidRPr="00324C19">
        <w:rPr>
          <w:rFonts w:ascii="Times New Roman" w:hAnsi="Times New Roman" w:cs="Times New Roman"/>
          <w:bCs/>
          <w:sz w:val="28"/>
          <w:szCs w:val="28"/>
        </w:rPr>
        <w:t>) Тайцзуна</w:t>
      </w:r>
      <w:r w:rsidRPr="00324C19">
        <w:rPr>
          <w:rFonts w:ascii="Times New Roman" w:hAnsi="Times New Roman" w:cs="Times New Roman" w:hint="eastAsia"/>
          <w:bCs/>
          <w:sz w:val="28"/>
          <w:szCs w:val="28"/>
        </w:rPr>
        <w:t>唐太宗</w:t>
      </w:r>
      <w:r w:rsidRPr="00324C19">
        <w:rPr>
          <w:rFonts w:ascii="Times New Roman" w:hAnsi="Times New Roman" w:cs="Times New Roman"/>
          <w:bCs/>
          <w:sz w:val="28"/>
          <w:szCs w:val="28"/>
        </w:rPr>
        <w:t>– яркий образец данной категории. Текст «Дифань» дошел до наших дней полностью, хотя судьба его была не безоблачной</w:t>
      </w:r>
      <w:r w:rsidRPr="00324C19">
        <w:rPr>
          <w:rFonts w:ascii="Times New Roman" w:hAnsi="Times New Roman" w:cs="Times New Roman"/>
          <w:bCs/>
          <w:sz w:val="28"/>
          <w:szCs w:val="28"/>
          <w:vertAlign w:val="superscript"/>
        </w:rPr>
        <w:footnoteReference w:id="39"/>
      </w:r>
      <w:r w:rsidRPr="00324C19">
        <w:rPr>
          <w:rFonts w:ascii="Times New Roman" w:hAnsi="Times New Roman" w:cs="Times New Roman"/>
          <w:bCs/>
          <w:sz w:val="28"/>
          <w:szCs w:val="28"/>
        </w:rPr>
        <w:t>. В сунское время сочинение было частично утрачено.</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Здесь же стоит упомянуть и о «Правилах для сановниках» (</w:t>
      </w:r>
      <w:r w:rsidRPr="00324C19">
        <w:rPr>
          <w:rFonts w:ascii="Times New Roman" w:hAnsi="Times New Roman" w:cs="Times New Roman"/>
          <w:bCs/>
          <w:i/>
          <w:sz w:val="28"/>
          <w:szCs w:val="28"/>
        </w:rPr>
        <w:t>чэньгуй</w:t>
      </w:r>
      <w:r w:rsidRPr="00324C19">
        <w:rPr>
          <w:rFonts w:ascii="Times New Roman" w:hAnsi="Times New Roman" w:cs="Times New Roman" w:hint="eastAsia"/>
          <w:bCs/>
          <w:sz w:val="28"/>
          <w:szCs w:val="28"/>
        </w:rPr>
        <w:t>臣規</w:t>
      </w:r>
      <w:r w:rsidRPr="00324C19">
        <w:rPr>
          <w:rFonts w:ascii="Times New Roman" w:hAnsi="Times New Roman" w:cs="Times New Roman"/>
          <w:bCs/>
          <w:sz w:val="28"/>
          <w:szCs w:val="28"/>
        </w:rPr>
        <w:t xml:space="preserve">). «Чэнь гуй» был задуман У-хоу в подражание политическому завещанию танского Тай-цзуна (627-649) «Правила императоров» («Ди фань»), дарованному в 648 г. наследнику престола Цзинь-вану Ли Чжи, будущему Гао-цзуну, (иероглифы </w:t>
      </w:r>
      <w:r w:rsidRPr="00324C19">
        <w:rPr>
          <w:rFonts w:ascii="Times New Roman" w:hAnsi="Times New Roman" w:cs="Times New Roman"/>
          <w:bCs/>
          <w:i/>
          <w:iCs/>
          <w:sz w:val="28"/>
          <w:szCs w:val="28"/>
        </w:rPr>
        <w:t xml:space="preserve">гуй </w:t>
      </w:r>
      <w:r w:rsidRPr="00324C19">
        <w:rPr>
          <w:rFonts w:ascii="Times New Roman" w:hAnsi="Times New Roman" w:cs="Times New Roman"/>
          <w:bCs/>
          <w:sz w:val="28"/>
          <w:szCs w:val="28"/>
        </w:rPr>
        <w:t xml:space="preserve">и </w:t>
      </w:r>
      <w:r w:rsidRPr="00324C19">
        <w:rPr>
          <w:rFonts w:ascii="Times New Roman" w:hAnsi="Times New Roman" w:cs="Times New Roman"/>
          <w:bCs/>
          <w:i/>
          <w:iCs/>
          <w:sz w:val="28"/>
          <w:szCs w:val="28"/>
        </w:rPr>
        <w:t xml:space="preserve">фань </w:t>
      </w:r>
      <w:r w:rsidRPr="00324C19">
        <w:rPr>
          <w:rFonts w:ascii="Times New Roman" w:hAnsi="Times New Roman" w:cs="Times New Roman"/>
          <w:bCs/>
          <w:sz w:val="28"/>
          <w:szCs w:val="28"/>
        </w:rPr>
        <w:t>являются взаимозаменяемыми и означают одно и то же — «правила», «образцы»)</w:t>
      </w:r>
      <w:r w:rsidRPr="00324C19">
        <w:rPr>
          <w:rFonts w:ascii="Times New Roman" w:hAnsi="Times New Roman" w:cs="Times New Roman"/>
          <w:bCs/>
          <w:sz w:val="28"/>
          <w:szCs w:val="28"/>
          <w:vertAlign w:val="superscript"/>
        </w:rPr>
        <w:footnoteReference w:id="40"/>
      </w:r>
      <w:r w:rsidRPr="00324C19">
        <w:rPr>
          <w:rFonts w:ascii="Times New Roman" w:hAnsi="Times New Roman" w:cs="Times New Roman"/>
          <w:bCs/>
          <w:sz w:val="28"/>
          <w:szCs w:val="28"/>
        </w:rPr>
        <w:t>. В отличие от сочинения Тай-цзуна, представлявшего собой политическую программу, «Чэнь гуй» не содержал планов руководства страной, главный акцент был сделан У-хоу на способах морального преображения сановника, «подающего верноподданные советы»</w:t>
      </w:r>
      <w:r w:rsidRPr="00324C19">
        <w:rPr>
          <w:rFonts w:ascii="Times New Roman" w:hAnsi="Times New Roman" w:cs="Times New Roman"/>
          <w:bCs/>
          <w:sz w:val="28"/>
          <w:szCs w:val="28"/>
          <w:vertAlign w:val="superscript"/>
        </w:rPr>
        <w:footnoteReference w:id="41"/>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б) Наставления для женщин (</w:t>
      </w:r>
      <w:r w:rsidRPr="00324C19">
        <w:rPr>
          <w:rFonts w:ascii="Times New Roman" w:hAnsi="Times New Roman" w:cs="Times New Roman"/>
          <w:bCs/>
          <w:i/>
          <w:sz w:val="28"/>
          <w:szCs w:val="28"/>
        </w:rPr>
        <w:t>нюйсюнь</w:t>
      </w:r>
      <w:r w:rsidRPr="00324C19">
        <w:rPr>
          <w:rFonts w:ascii="Times New Roman" w:hAnsi="Times New Roman" w:cs="Times New Roman" w:hint="eastAsia"/>
          <w:bCs/>
          <w:sz w:val="28"/>
          <w:szCs w:val="28"/>
        </w:rPr>
        <w:t>女訓</w:t>
      </w:r>
      <w:r w:rsidRPr="00324C19">
        <w:rPr>
          <w:rFonts w:ascii="Times New Roman" w:hAnsi="Times New Roman" w:cs="Times New Roman"/>
          <w:bCs/>
          <w:sz w:val="28"/>
          <w:szCs w:val="28"/>
        </w:rPr>
        <w:t>), среди которых особенно знамениты «Правила женского поведения» (</w:t>
      </w:r>
      <w:r w:rsidRPr="00324C19">
        <w:rPr>
          <w:rFonts w:ascii="Times New Roman" w:hAnsi="Times New Roman" w:cs="Times New Roman"/>
          <w:bCs/>
          <w:i/>
          <w:sz w:val="28"/>
          <w:szCs w:val="28"/>
        </w:rPr>
        <w:t>нэйсюнь</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内訓</w:t>
      </w:r>
      <w:r w:rsidRPr="00324C19">
        <w:rPr>
          <w:rFonts w:ascii="Times New Roman" w:hAnsi="Times New Roman" w:cs="Times New Roman"/>
          <w:bCs/>
          <w:sz w:val="28"/>
          <w:szCs w:val="28"/>
        </w:rPr>
        <w:t xml:space="preserve">) </w:t>
      </w:r>
      <w:r w:rsidR="005816DC" w:rsidRPr="00324C19">
        <w:rPr>
          <w:rFonts w:ascii="Times New Roman" w:hAnsi="Times New Roman" w:cs="Times New Roman"/>
          <w:bCs/>
          <w:sz w:val="28"/>
          <w:szCs w:val="28"/>
        </w:rPr>
        <w:t xml:space="preserve">императрицы </w:t>
      </w:r>
      <w:r w:rsidRPr="00324C19">
        <w:rPr>
          <w:rFonts w:ascii="Times New Roman" w:hAnsi="Times New Roman" w:cs="Times New Roman"/>
          <w:bCs/>
          <w:sz w:val="28"/>
          <w:szCs w:val="28"/>
        </w:rPr>
        <w:t xml:space="preserve">Вэнь Хуанхоу </w:t>
      </w:r>
      <w:r w:rsidR="00617CED">
        <w:rPr>
          <w:rFonts w:ascii="Times New Roman" w:hAnsi="Times New Roman" w:cs="Times New Roman"/>
          <w:bCs/>
          <w:sz w:val="28"/>
          <w:szCs w:val="28"/>
        </w:rPr>
        <w:t>(</w:t>
      </w:r>
      <w:r w:rsidRPr="00324C19">
        <w:rPr>
          <w:rFonts w:ascii="Times New Roman" w:hAnsi="Times New Roman" w:cs="Times New Roman" w:hint="eastAsia"/>
          <w:bCs/>
          <w:sz w:val="28"/>
          <w:szCs w:val="28"/>
        </w:rPr>
        <w:t>文皇后</w:t>
      </w:r>
      <w:r w:rsidR="00617CED">
        <w:rPr>
          <w:rFonts w:ascii="Times New Roman" w:hAnsi="Times New Roman" w:cs="Times New Roman" w:hint="eastAsia"/>
          <w:bCs/>
          <w:sz w:val="28"/>
          <w:szCs w:val="28"/>
        </w:rPr>
        <w:t xml:space="preserve">, 1613 </w:t>
      </w:r>
      <w:r w:rsidR="00617CED">
        <w:rPr>
          <w:rFonts w:ascii="Times New Roman" w:hAnsi="Times New Roman" w:cs="Times New Roman"/>
          <w:bCs/>
          <w:sz w:val="28"/>
          <w:szCs w:val="28"/>
        </w:rPr>
        <w:t>–</w:t>
      </w:r>
      <w:r w:rsidR="00617CED">
        <w:rPr>
          <w:rFonts w:ascii="Times New Roman" w:hAnsi="Times New Roman" w:cs="Times New Roman" w:hint="eastAsia"/>
          <w:bCs/>
          <w:sz w:val="28"/>
          <w:szCs w:val="28"/>
        </w:rPr>
        <w:t xml:space="preserve"> </w:t>
      </w:r>
      <w:r w:rsidR="00617CED">
        <w:rPr>
          <w:rFonts w:ascii="Times New Roman" w:hAnsi="Times New Roman" w:cs="Times New Roman"/>
          <w:bCs/>
          <w:sz w:val="28"/>
          <w:szCs w:val="28"/>
        </w:rPr>
        <w:t>1688)</w:t>
      </w:r>
      <w:r w:rsidR="00D73C14">
        <w:rPr>
          <w:rFonts w:ascii="Times New Roman" w:hAnsi="Times New Roman" w:cs="Times New Roman" w:hint="eastAsia"/>
          <w:bCs/>
          <w:sz w:val="28"/>
          <w:szCs w:val="28"/>
        </w:rPr>
        <w:t xml:space="preserve">, </w:t>
      </w:r>
      <w:r w:rsidR="00D73C14" w:rsidRPr="00D73C14">
        <w:rPr>
          <w:rFonts w:ascii="Times New Roman" w:hAnsi="Times New Roman" w:cs="Times New Roman"/>
          <w:bCs/>
          <w:sz w:val="28"/>
          <w:szCs w:val="28"/>
        </w:rPr>
        <w:t>а также</w:t>
      </w:r>
      <w:r w:rsidR="00D73C14">
        <w:rPr>
          <w:rFonts w:ascii="Times New Roman" w:hAnsi="Times New Roman" w:cs="Times New Roman"/>
          <w:bCs/>
          <w:sz w:val="28"/>
          <w:szCs w:val="28"/>
        </w:rPr>
        <w:t xml:space="preserve"> </w:t>
      </w:r>
      <w:r w:rsidR="00617CED">
        <w:rPr>
          <w:rFonts w:ascii="Times New Roman" w:hAnsi="Times New Roman" w:cs="Times New Roman"/>
          <w:bCs/>
          <w:sz w:val="28"/>
          <w:szCs w:val="28"/>
        </w:rPr>
        <w:t>«</w:t>
      </w:r>
      <w:r w:rsidR="00D73C14" w:rsidRPr="00D73C14">
        <w:rPr>
          <w:rFonts w:ascii="Times New Roman" w:hAnsi="Times New Roman" w:cs="Times New Roman"/>
          <w:bCs/>
          <w:sz w:val="28"/>
          <w:szCs w:val="28"/>
        </w:rPr>
        <w:t>Нас</w:t>
      </w:r>
      <w:r w:rsidR="00D73C14">
        <w:rPr>
          <w:rFonts w:ascii="Times New Roman" w:hAnsi="Times New Roman" w:cs="Times New Roman"/>
          <w:bCs/>
          <w:sz w:val="28"/>
          <w:szCs w:val="28"/>
        </w:rPr>
        <w:t>тавления для внутренних покоев</w:t>
      </w:r>
      <w:r w:rsidR="00617CED">
        <w:rPr>
          <w:rFonts w:ascii="Times New Roman" w:hAnsi="Times New Roman" w:cs="Times New Roman"/>
          <w:bCs/>
          <w:sz w:val="28"/>
          <w:szCs w:val="28"/>
        </w:rPr>
        <w:t>»</w:t>
      </w:r>
      <w:r w:rsidR="00D73C14" w:rsidRPr="00D73C14">
        <w:rPr>
          <w:rFonts w:ascii="Times New Roman" w:hAnsi="Times New Roman" w:cs="Times New Roman"/>
          <w:bCs/>
          <w:i/>
          <w:iCs/>
          <w:sz w:val="28"/>
          <w:szCs w:val="28"/>
        </w:rPr>
        <w:t xml:space="preserve"> </w:t>
      </w:r>
      <w:r w:rsidR="00D73C14" w:rsidRPr="00D73C14">
        <w:rPr>
          <w:rFonts w:ascii="Times New Roman" w:hAnsi="Times New Roman" w:cs="Times New Roman"/>
          <w:bCs/>
          <w:iCs/>
          <w:sz w:val="28"/>
          <w:szCs w:val="28"/>
        </w:rPr>
        <w:t>(</w:t>
      </w:r>
      <w:r w:rsidR="00D73C14">
        <w:rPr>
          <w:rFonts w:ascii="Times New Roman" w:hAnsi="Times New Roman" w:cs="Times New Roman"/>
          <w:bCs/>
          <w:i/>
          <w:iCs/>
          <w:sz w:val="28"/>
          <w:szCs w:val="28"/>
        </w:rPr>
        <w:t>н</w:t>
      </w:r>
      <w:r w:rsidR="00D73C14" w:rsidRPr="00D73C14">
        <w:rPr>
          <w:rFonts w:ascii="Times New Roman" w:hAnsi="Times New Roman" w:cs="Times New Roman"/>
          <w:bCs/>
          <w:i/>
          <w:iCs/>
          <w:sz w:val="28"/>
          <w:szCs w:val="28"/>
        </w:rPr>
        <w:t>эйсюнь</w:t>
      </w:r>
      <w:r w:rsidR="00D73C14" w:rsidRPr="00D73C14">
        <w:rPr>
          <w:rFonts w:ascii="Times New Roman" w:hAnsi="Times New Roman" w:cs="Times New Roman"/>
          <w:bCs/>
          <w:sz w:val="28"/>
          <w:szCs w:val="28"/>
        </w:rPr>
        <w:t> </w:t>
      </w:r>
      <w:r w:rsidR="00D73C14" w:rsidRPr="00D73C14">
        <w:rPr>
          <w:rFonts w:ascii="Times New Roman" w:hAnsi="Times New Roman" w:cs="Times New Roman" w:hint="eastAsia"/>
          <w:bCs/>
          <w:sz w:val="28"/>
          <w:szCs w:val="28"/>
        </w:rPr>
        <w:t>内訓</w:t>
      </w:r>
      <w:r w:rsidR="00D73C14">
        <w:rPr>
          <w:rFonts w:ascii="Times New Roman" w:hAnsi="Times New Roman" w:cs="Times New Roman" w:hint="eastAsia"/>
          <w:bCs/>
          <w:sz w:val="28"/>
          <w:szCs w:val="28"/>
        </w:rPr>
        <w:t>)</w:t>
      </w:r>
      <w:r w:rsidR="00D73C14">
        <w:rPr>
          <w:rFonts w:ascii="Times New Roman" w:hAnsi="Times New Roman" w:cs="Times New Roman"/>
          <w:bCs/>
          <w:sz w:val="28"/>
          <w:szCs w:val="28"/>
        </w:rPr>
        <w:t xml:space="preserve"> императрицы</w:t>
      </w:r>
      <w:r w:rsidR="00D73C14" w:rsidRPr="00D73C14">
        <w:rPr>
          <w:rFonts w:ascii="Times New Roman" w:hAnsi="Times New Roman" w:cs="Times New Roman"/>
          <w:bCs/>
          <w:sz w:val="28"/>
          <w:szCs w:val="28"/>
        </w:rPr>
        <w:t xml:space="preserve"> Сюй (</w:t>
      </w:r>
      <w:r w:rsidR="00617CED" w:rsidRPr="00617CED">
        <w:rPr>
          <w:rFonts w:ascii="Times New Roman" w:hAnsi="Times New Roman" w:cs="Times New Roman" w:hint="eastAsia"/>
          <w:bCs/>
          <w:sz w:val="28"/>
          <w:szCs w:val="28"/>
        </w:rPr>
        <w:t>徐</w:t>
      </w:r>
      <w:r w:rsidR="00D73C14" w:rsidRPr="00D73C14">
        <w:rPr>
          <w:rFonts w:ascii="Times New Roman" w:hAnsi="Times New Roman" w:cs="Times New Roman"/>
          <w:bCs/>
          <w:sz w:val="28"/>
          <w:szCs w:val="28"/>
        </w:rPr>
        <w:t>1362–1407), жен</w:t>
      </w:r>
      <w:r w:rsidR="00D73C14">
        <w:rPr>
          <w:rFonts w:ascii="Times New Roman" w:hAnsi="Times New Roman" w:cs="Times New Roman"/>
          <w:bCs/>
          <w:sz w:val="28"/>
          <w:szCs w:val="28"/>
        </w:rPr>
        <w:t>а императора Чжу Ди (</w:t>
      </w:r>
      <w:r w:rsidR="00617CED" w:rsidRPr="00617CED">
        <w:rPr>
          <w:rFonts w:ascii="Times New Roman" w:hAnsi="Times New Roman" w:cs="Times New Roman" w:hint="eastAsia"/>
          <w:bCs/>
          <w:sz w:val="28"/>
          <w:szCs w:val="28"/>
        </w:rPr>
        <w:t>朱棣</w:t>
      </w:r>
      <w:r w:rsidR="00D73C14">
        <w:rPr>
          <w:rFonts w:ascii="Times New Roman" w:hAnsi="Times New Roman" w:cs="Times New Roman"/>
          <w:bCs/>
          <w:sz w:val="28"/>
          <w:szCs w:val="28"/>
        </w:rPr>
        <w:t>1403–1424)</w:t>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в) Семейные наставления. В таких текстах, как правило, содержатся те заповеди и устои, которые еще не были отражены в вышеописанных группах объектов адресации. Одним из самых выдающихся произведений является «Семейные наставления рода Гао» (</w:t>
      </w:r>
      <w:r w:rsidRPr="00324C19">
        <w:rPr>
          <w:rFonts w:ascii="Times New Roman" w:hAnsi="Times New Roman" w:cs="Times New Roman"/>
          <w:bCs/>
          <w:i/>
          <w:sz w:val="28"/>
          <w:szCs w:val="28"/>
        </w:rPr>
        <w:t>гаоши цзясюнь</w:t>
      </w:r>
      <w:r w:rsidRPr="00324C19">
        <w:rPr>
          <w:rFonts w:ascii="Times New Roman" w:hAnsi="Times New Roman" w:cs="Times New Roman" w:hint="eastAsia"/>
          <w:bCs/>
          <w:sz w:val="28"/>
          <w:szCs w:val="28"/>
        </w:rPr>
        <w:t>高氏家訓</w:t>
      </w:r>
      <w:r w:rsidR="00EE30C9" w:rsidRPr="00324C19">
        <w:rPr>
          <w:rFonts w:ascii="Times New Roman" w:hAnsi="Times New Roman" w:cs="Times New Roman"/>
          <w:bCs/>
          <w:sz w:val="28"/>
          <w:szCs w:val="28"/>
        </w:rPr>
        <w:t>) матери Ван Сяна, урожденной Лю</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王相母</w:t>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3. Содержание:</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а) Семейные устои (</w:t>
      </w:r>
      <w:r w:rsidRPr="00324C19">
        <w:rPr>
          <w:rFonts w:ascii="Times New Roman" w:hAnsi="Times New Roman" w:cs="Times New Roman"/>
          <w:bCs/>
          <w:i/>
          <w:sz w:val="28"/>
          <w:szCs w:val="28"/>
        </w:rPr>
        <w:t>цзягуй</w:t>
      </w:r>
      <w:r w:rsidRPr="00324C19">
        <w:rPr>
          <w:rFonts w:ascii="Times New Roman" w:hAnsi="Times New Roman" w:cs="Times New Roman" w:hint="eastAsia"/>
          <w:bCs/>
          <w:sz w:val="28"/>
          <w:szCs w:val="28"/>
        </w:rPr>
        <w:t>家規</w:t>
      </w:r>
      <w:r w:rsidRPr="00324C19">
        <w:rPr>
          <w:rFonts w:ascii="Times New Roman" w:hAnsi="Times New Roman" w:cs="Times New Roman"/>
          <w:bCs/>
          <w:sz w:val="28"/>
          <w:szCs w:val="28"/>
        </w:rPr>
        <w:t>). Тексты обязательного характера, адресованные членам семьи и состоящие из норм поведения, передающихся от старшего поколения младшему, а главная идея семейных устоев заключается в защите своего рода, семьи. Ярким примером является «Правила рода Чжэн» (</w:t>
      </w:r>
      <w:r w:rsidRPr="00324C19">
        <w:rPr>
          <w:rFonts w:ascii="Times New Roman" w:hAnsi="Times New Roman" w:cs="Times New Roman"/>
          <w:bCs/>
          <w:i/>
          <w:sz w:val="28"/>
          <w:szCs w:val="28"/>
        </w:rPr>
        <w:t>чжэнши гуйфань</w:t>
      </w:r>
      <w:r w:rsidRPr="00324C19">
        <w:rPr>
          <w:rFonts w:ascii="Times New Roman" w:hAnsi="Times New Roman" w:cs="Times New Roman" w:hint="eastAsia"/>
          <w:bCs/>
          <w:sz w:val="28"/>
          <w:szCs w:val="28"/>
        </w:rPr>
        <w:t>鄭氏規範</w:t>
      </w:r>
      <w:r w:rsidRPr="00324C19">
        <w:rPr>
          <w:rFonts w:ascii="Times New Roman" w:hAnsi="Times New Roman" w:cs="Times New Roman"/>
          <w:bCs/>
          <w:sz w:val="28"/>
          <w:szCs w:val="28"/>
        </w:rPr>
        <w:t>) Чжэн Тайхэ</w:t>
      </w:r>
      <w:r w:rsidRPr="00324C19">
        <w:rPr>
          <w:rFonts w:ascii="Times New Roman" w:hAnsi="Times New Roman" w:cs="Times New Roman" w:hint="eastAsia"/>
          <w:bCs/>
          <w:sz w:val="28"/>
          <w:szCs w:val="28"/>
        </w:rPr>
        <w:t>鄭太和</w:t>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б) Семейные ритуалы (</w:t>
      </w:r>
      <w:r w:rsidRPr="00324C19">
        <w:rPr>
          <w:rFonts w:ascii="Times New Roman" w:hAnsi="Times New Roman" w:cs="Times New Roman"/>
          <w:bCs/>
          <w:i/>
          <w:sz w:val="28"/>
          <w:szCs w:val="28"/>
        </w:rPr>
        <w:t>цзя и</w:t>
      </w:r>
      <w:r w:rsidRPr="00324C19">
        <w:rPr>
          <w:rFonts w:ascii="Times New Roman" w:hAnsi="Times New Roman" w:cs="Times New Roman" w:hint="eastAsia"/>
          <w:bCs/>
          <w:sz w:val="28"/>
          <w:szCs w:val="28"/>
        </w:rPr>
        <w:t>家儀</w:t>
      </w:r>
      <w:r w:rsidRPr="00324C19">
        <w:rPr>
          <w:rFonts w:ascii="Times New Roman" w:hAnsi="Times New Roman" w:cs="Times New Roman"/>
          <w:bCs/>
          <w:sz w:val="28"/>
          <w:szCs w:val="28"/>
        </w:rPr>
        <w:t>). Тексты также обязательного характера, которые содержат в себе наставления по проведению семейных ритуалов – каждодневных и свадебных, траурных, церемоний совершеннолетия. Безусловно, выдающийся образец данной категории – «Семейные церемонии» (</w:t>
      </w:r>
      <w:r w:rsidRPr="00324C19">
        <w:rPr>
          <w:rFonts w:ascii="Times New Roman" w:hAnsi="Times New Roman" w:cs="Times New Roman"/>
          <w:bCs/>
          <w:i/>
          <w:sz w:val="28"/>
          <w:szCs w:val="28"/>
        </w:rPr>
        <w:t>Цзя ли</w:t>
      </w:r>
      <w:r w:rsidRPr="00324C19">
        <w:rPr>
          <w:rFonts w:ascii="Times New Roman" w:hAnsi="Times New Roman" w:cs="Times New Roman" w:hint="eastAsia"/>
          <w:bCs/>
          <w:sz w:val="28"/>
          <w:szCs w:val="28"/>
        </w:rPr>
        <w:t>家禮</w:t>
      </w:r>
      <w:r w:rsidRPr="00324C19">
        <w:rPr>
          <w:rFonts w:ascii="Times New Roman" w:hAnsi="Times New Roman" w:cs="Times New Roman"/>
          <w:bCs/>
          <w:sz w:val="28"/>
          <w:szCs w:val="28"/>
        </w:rPr>
        <w:t xml:space="preserve">) Чжу Си </w:t>
      </w:r>
      <w:r w:rsidRPr="00324C19">
        <w:rPr>
          <w:rFonts w:ascii="Times New Roman" w:hAnsi="Times New Roman" w:cs="Times New Roman" w:hint="eastAsia"/>
          <w:bCs/>
          <w:sz w:val="28"/>
          <w:szCs w:val="28"/>
        </w:rPr>
        <w:t>朱熹</w:t>
      </w:r>
      <w:r w:rsidRPr="00324C19">
        <w:rPr>
          <w:rFonts w:ascii="Times New Roman" w:hAnsi="Times New Roman" w:cs="Times New Roman"/>
          <w:bCs/>
          <w:sz w:val="28"/>
          <w:szCs w:val="28"/>
        </w:rPr>
        <w:t>.</w:t>
      </w:r>
      <w:r w:rsidR="004D66C3" w:rsidRPr="00324C19">
        <w:rPr>
          <w:rFonts w:ascii="Times New Roman" w:hAnsi="Times New Roman" w:cs="Times New Roman"/>
          <w:bCs/>
          <w:sz w:val="28"/>
          <w:szCs w:val="28"/>
        </w:rPr>
        <w:t xml:space="preserve"> «Семейные церемонии» под авторством Чжу Си стали каноническим текстом для многих поколений последующих китайских династий, однако впоследствии стали рассматриваться исследователями в качестве «проблемного текста»</w:t>
      </w:r>
      <w:r w:rsidR="008A6F49" w:rsidRPr="00324C19">
        <w:rPr>
          <w:rStyle w:val="a8"/>
          <w:rFonts w:ascii="Times New Roman" w:hAnsi="Times New Roman" w:cs="Times New Roman"/>
          <w:bCs/>
          <w:sz w:val="28"/>
          <w:szCs w:val="28"/>
        </w:rPr>
        <w:footnoteReference w:id="42"/>
      </w:r>
      <w:r w:rsidR="004D66C3" w:rsidRPr="00324C19">
        <w:rPr>
          <w:rFonts w:ascii="Times New Roman" w:hAnsi="Times New Roman" w:cs="Times New Roman"/>
          <w:bCs/>
          <w:sz w:val="28"/>
          <w:szCs w:val="28"/>
        </w:rPr>
        <w:t xml:space="preserve">. Это объясняется в значительной степени лаконичностью текста </w:t>
      </w:r>
      <w:r w:rsidR="008A6F49" w:rsidRPr="00324C19">
        <w:rPr>
          <w:rFonts w:ascii="Times New Roman" w:hAnsi="Times New Roman" w:cs="Times New Roman"/>
          <w:bCs/>
          <w:sz w:val="28"/>
          <w:szCs w:val="28"/>
        </w:rPr>
        <w:t xml:space="preserve">при изучении </w:t>
      </w:r>
      <w:r w:rsidR="008A6F49" w:rsidRPr="00324C19">
        <w:rPr>
          <w:rFonts w:ascii="Times New Roman" w:hAnsi="Times New Roman" w:cs="Times New Roman"/>
          <w:bCs/>
          <w:sz w:val="28"/>
          <w:szCs w:val="28"/>
        </w:rPr>
        <w:lastRenderedPageBreak/>
        <w:t>некоторых вопросов, касающихся ритуалов и требующих более детального объяснения</w:t>
      </w:r>
      <w:r w:rsidR="008A6F49" w:rsidRPr="00324C19">
        <w:rPr>
          <w:rStyle w:val="a8"/>
          <w:rFonts w:ascii="Times New Roman" w:hAnsi="Times New Roman" w:cs="Times New Roman"/>
          <w:bCs/>
          <w:sz w:val="28"/>
          <w:szCs w:val="28"/>
        </w:rPr>
        <w:footnoteReference w:id="43"/>
      </w:r>
      <w:r w:rsidR="008A6F49"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в) Домашнее воспитание детей (</w:t>
      </w:r>
      <w:r w:rsidRPr="00324C19">
        <w:rPr>
          <w:rFonts w:ascii="Times New Roman" w:hAnsi="Times New Roman" w:cs="Times New Roman"/>
          <w:bCs/>
          <w:i/>
          <w:sz w:val="28"/>
          <w:szCs w:val="28"/>
        </w:rPr>
        <w:t>цзя цзяо</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rPr>
        <w:t>家教</w:t>
      </w:r>
      <w:r w:rsidRPr="00324C19">
        <w:rPr>
          <w:rFonts w:ascii="Times New Roman" w:hAnsi="Times New Roman" w:cs="Times New Roman"/>
          <w:bCs/>
          <w:sz w:val="28"/>
          <w:szCs w:val="28"/>
        </w:rPr>
        <w:t>). Тексты побудительного характера, направленные на обучение младших членов семьи грамоте и этикету</w:t>
      </w:r>
      <w:r w:rsidR="004D1BA3">
        <w:rPr>
          <w:rStyle w:val="a8"/>
          <w:rFonts w:ascii="Times New Roman" w:hAnsi="Times New Roman" w:cs="Times New Roman"/>
          <w:bCs/>
          <w:sz w:val="28"/>
          <w:szCs w:val="28"/>
        </w:rPr>
        <w:footnoteReference w:id="44"/>
      </w:r>
      <w:r w:rsidRPr="00324C19">
        <w:rPr>
          <w:rFonts w:ascii="Times New Roman" w:hAnsi="Times New Roman" w:cs="Times New Roman"/>
          <w:bCs/>
          <w:sz w:val="28"/>
          <w:szCs w:val="28"/>
        </w:rPr>
        <w:t>. Особенно известен текст «Семейные наставления рода Янь» (</w:t>
      </w:r>
      <w:r w:rsidRPr="00324C19">
        <w:rPr>
          <w:rFonts w:ascii="Times New Roman" w:hAnsi="Times New Roman" w:cs="Times New Roman"/>
          <w:bCs/>
          <w:i/>
          <w:sz w:val="28"/>
          <w:szCs w:val="28"/>
        </w:rPr>
        <w:t>яньши цзясюнь</w:t>
      </w:r>
      <w:r w:rsidRPr="00324C19">
        <w:rPr>
          <w:rFonts w:ascii="Times New Roman" w:hAnsi="Times New Roman" w:cs="Times New Roman" w:hint="eastAsia"/>
          <w:bCs/>
          <w:sz w:val="28"/>
          <w:szCs w:val="28"/>
        </w:rPr>
        <w:t>顏氏家訓</w:t>
      </w:r>
      <w:r w:rsidRPr="00324C19">
        <w:rPr>
          <w:rFonts w:ascii="Times New Roman" w:hAnsi="Times New Roman" w:cs="Times New Roman"/>
          <w:bCs/>
          <w:sz w:val="28"/>
          <w:szCs w:val="28"/>
        </w:rPr>
        <w:t>) Янь Чжитуя</w:t>
      </w:r>
      <w:r w:rsidRPr="00324C19">
        <w:rPr>
          <w:rFonts w:ascii="Times New Roman" w:hAnsi="Times New Roman" w:cs="Times New Roman" w:hint="eastAsia"/>
          <w:bCs/>
          <w:sz w:val="28"/>
          <w:szCs w:val="28"/>
        </w:rPr>
        <w:t>顏之推</w:t>
      </w:r>
      <w:r w:rsidRPr="00324C19">
        <w:rPr>
          <w:rFonts w:ascii="Times New Roman" w:hAnsi="Times New Roman" w:cs="Times New Roman"/>
          <w:bCs/>
          <w:sz w:val="28"/>
          <w:szCs w:val="28"/>
        </w:rPr>
        <w:t>.</w:t>
      </w:r>
    </w:p>
    <w:p w:rsidR="003223AE" w:rsidRPr="00324C19" w:rsidRDefault="003223AE" w:rsidP="00617CED">
      <w:pPr>
        <w:spacing w:after="200" w:line="360" w:lineRule="auto"/>
        <w:ind w:firstLine="705"/>
        <w:jc w:val="both"/>
        <w:rPr>
          <w:rFonts w:ascii="Times New Roman" w:hAnsi="Times New Roman" w:cs="Times New Roman"/>
          <w:bCs/>
          <w:sz w:val="28"/>
          <w:szCs w:val="28"/>
        </w:rPr>
      </w:pPr>
      <w:r w:rsidRPr="00324C19">
        <w:rPr>
          <w:rFonts w:ascii="Times New Roman" w:hAnsi="Times New Roman" w:cs="Times New Roman"/>
          <w:bCs/>
          <w:sz w:val="28"/>
          <w:szCs w:val="28"/>
        </w:rPr>
        <w:t>Вышеперечисленные названия жанра цзя сюнь и классификация текстов, написанных в данном жанре, складывается в эпоху Сун и практически неизменной остается вплоть до периода правления династии Цин (1644 – 1912).</w:t>
      </w:r>
    </w:p>
    <w:p w:rsidR="003223AE" w:rsidRPr="00324C19" w:rsidRDefault="003223AE" w:rsidP="009800C8">
      <w:pPr>
        <w:spacing w:after="200" w:line="360" w:lineRule="auto"/>
        <w:jc w:val="both"/>
        <w:rPr>
          <w:rFonts w:ascii="Times New Roman" w:hAnsi="Times New Roman" w:cs="Times New Roman"/>
          <w:sz w:val="28"/>
          <w:szCs w:val="28"/>
        </w:rPr>
      </w:pPr>
    </w:p>
    <w:p w:rsidR="00792BFD" w:rsidRPr="00324C19" w:rsidRDefault="00792BFD" w:rsidP="009800C8">
      <w:pPr>
        <w:spacing w:after="200" w:line="360" w:lineRule="auto"/>
        <w:jc w:val="both"/>
        <w:rPr>
          <w:rFonts w:ascii="Times New Roman" w:hAnsi="Times New Roman" w:cs="Times New Roman"/>
          <w:sz w:val="28"/>
          <w:szCs w:val="28"/>
        </w:rPr>
      </w:pPr>
    </w:p>
    <w:p w:rsidR="00AD5D2F" w:rsidRPr="00324C19" w:rsidRDefault="00AD5D2F" w:rsidP="009800C8">
      <w:pPr>
        <w:spacing w:after="200" w:line="360" w:lineRule="auto"/>
        <w:jc w:val="both"/>
        <w:rPr>
          <w:rFonts w:ascii="Times New Roman" w:hAnsi="Times New Roman" w:cs="Times New Roman"/>
          <w:sz w:val="28"/>
          <w:szCs w:val="28"/>
        </w:rPr>
      </w:pPr>
    </w:p>
    <w:p w:rsidR="00AD5D2F" w:rsidRPr="00324C19" w:rsidRDefault="00AD5D2F" w:rsidP="009800C8">
      <w:pPr>
        <w:spacing w:after="200" w:line="360" w:lineRule="auto"/>
        <w:jc w:val="both"/>
        <w:rPr>
          <w:rFonts w:ascii="Times New Roman" w:hAnsi="Times New Roman" w:cs="Times New Roman"/>
          <w:sz w:val="28"/>
          <w:szCs w:val="28"/>
        </w:rPr>
      </w:pPr>
    </w:p>
    <w:p w:rsidR="00AD5D2F" w:rsidRPr="00324C19" w:rsidRDefault="00AD5D2F" w:rsidP="009800C8">
      <w:pPr>
        <w:spacing w:after="200" w:line="360" w:lineRule="auto"/>
        <w:jc w:val="both"/>
        <w:rPr>
          <w:rFonts w:ascii="Times New Roman" w:hAnsi="Times New Roman" w:cs="Times New Roman"/>
          <w:sz w:val="28"/>
          <w:szCs w:val="28"/>
        </w:rPr>
      </w:pPr>
    </w:p>
    <w:p w:rsidR="00AD5D2F" w:rsidRPr="00324C19" w:rsidRDefault="00AD5D2F" w:rsidP="009800C8">
      <w:pPr>
        <w:spacing w:after="200" w:line="360" w:lineRule="auto"/>
        <w:jc w:val="both"/>
        <w:rPr>
          <w:rFonts w:ascii="Times New Roman" w:hAnsi="Times New Roman" w:cs="Times New Roman"/>
          <w:sz w:val="28"/>
          <w:szCs w:val="28"/>
        </w:rPr>
      </w:pPr>
    </w:p>
    <w:p w:rsidR="00AD5D2F" w:rsidRDefault="00AD5D2F" w:rsidP="00E933E5">
      <w:pPr>
        <w:spacing w:after="200" w:line="360" w:lineRule="auto"/>
        <w:ind w:left="360"/>
        <w:jc w:val="both"/>
        <w:rPr>
          <w:rFonts w:ascii="Times New Roman" w:hAnsi="Times New Roman" w:cs="Times New Roman"/>
          <w:sz w:val="36"/>
          <w:szCs w:val="36"/>
        </w:rPr>
      </w:pPr>
    </w:p>
    <w:p w:rsidR="00617CED" w:rsidRDefault="00617CED" w:rsidP="00E933E5">
      <w:pPr>
        <w:spacing w:after="200" w:line="360" w:lineRule="auto"/>
        <w:ind w:left="360"/>
        <w:jc w:val="both"/>
        <w:rPr>
          <w:rFonts w:ascii="Times New Roman" w:hAnsi="Times New Roman" w:cs="Times New Roman"/>
          <w:sz w:val="36"/>
          <w:szCs w:val="36"/>
        </w:rPr>
      </w:pPr>
    </w:p>
    <w:p w:rsidR="00617CED" w:rsidRDefault="00617CED" w:rsidP="00E933E5">
      <w:pPr>
        <w:spacing w:after="200" w:line="360" w:lineRule="auto"/>
        <w:ind w:left="360"/>
        <w:jc w:val="both"/>
        <w:rPr>
          <w:rFonts w:ascii="Times New Roman" w:hAnsi="Times New Roman" w:cs="Times New Roman"/>
          <w:sz w:val="36"/>
          <w:szCs w:val="36"/>
        </w:rPr>
      </w:pPr>
    </w:p>
    <w:p w:rsidR="00617CED" w:rsidRDefault="00617CED" w:rsidP="006C7931">
      <w:pPr>
        <w:spacing w:after="200" w:line="360" w:lineRule="auto"/>
        <w:jc w:val="both"/>
        <w:rPr>
          <w:rFonts w:ascii="Times New Roman" w:hAnsi="Times New Roman" w:cs="Times New Roman"/>
          <w:sz w:val="36"/>
          <w:szCs w:val="36"/>
        </w:rPr>
      </w:pPr>
    </w:p>
    <w:p w:rsidR="00617CED" w:rsidRPr="00617CED" w:rsidRDefault="00617CED" w:rsidP="00617CED">
      <w:pPr>
        <w:spacing w:after="200" w:line="360" w:lineRule="auto"/>
        <w:ind w:left="360"/>
        <w:jc w:val="center"/>
        <w:rPr>
          <w:rFonts w:ascii="Times New Roman" w:hAnsi="Times New Roman" w:cs="Times New Roman"/>
          <w:b/>
          <w:sz w:val="36"/>
          <w:szCs w:val="36"/>
        </w:rPr>
      </w:pPr>
      <w:r w:rsidRPr="00617CED">
        <w:rPr>
          <w:rFonts w:ascii="Times New Roman" w:hAnsi="Times New Roman" w:cs="Times New Roman"/>
          <w:b/>
          <w:sz w:val="36"/>
          <w:szCs w:val="36"/>
        </w:rPr>
        <w:lastRenderedPageBreak/>
        <w:t xml:space="preserve">Глава </w:t>
      </w:r>
      <w:r w:rsidRPr="00617CED">
        <w:rPr>
          <w:rFonts w:ascii="Times New Roman" w:hAnsi="Times New Roman" w:cs="Times New Roman"/>
          <w:b/>
          <w:sz w:val="36"/>
          <w:szCs w:val="36"/>
          <w:lang w:val="en-US"/>
        </w:rPr>
        <w:t>II</w:t>
      </w:r>
    </w:p>
    <w:p w:rsidR="00E933E5" w:rsidRPr="00617CED" w:rsidRDefault="00E933E5" w:rsidP="00617CED">
      <w:pPr>
        <w:spacing w:after="200" w:line="360" w:lineRule="auto"/>
        <w:ind w:left="360"/>
        <w:jc w:val="center"/>
        <w:rPr>
          <w:rFonts w:ascii="Times New Roman" w:hAnsi="Times New Roman" w:cs="Times New Roman"/>
          <w:b/>
          <w:sz w:val="36"/>
          <w:szCs w:val="36"/>
        </w:rPr>
      </w:pPr>
      <w:r w:rsidRPr="00617CED">
        <w:rPr>
          <w:rFonts w:ascii="Times New Roman" w:hAnsi="Times New Roman" w:cs="Times New Roman"/>
          <w:b/>
          <w:sz w:val="36"/>
          <w:szCs w:val="36"/>
        </w:rPr>
        <w:t>«Семейные наставления рода Янь» («Яньши цзясюнь»)</w:t>
      </w:r>
      <w:r w:rsidR="00617CED" w:rsidRPr="00617CED">
        <w:rPr>
          <w:rFonts w:ascii="Times New Roman" w:hAnsi="Times New Roman" w:cs="Times New Roman"/>
          <w:b/>
          <w:sz w:val="36"/>
          <w:szCs w:val="36"/>
        </w:rPr>
        <w:t xml:space="preserve"> </w:t>
      </w:r>
      <w:r w:rsidR="00617CED">
        <w:rPr>
          <w:rFonts w:ascii="Times New Roman" w:hAnsi="Times New Roman" w:cs="Times New Roman"/>
          <w:b/>
          <w:sz w:val="36"/>
          <w:szCs w:val="36"/>
        </w:rPr>
        <w:t>как регулятор патронимического уклада</w:t>
      </w:r>
    </w:p>
    <w:p w:rsidR="00E933E5" w:rsidRDefault="00E933E5" w:rsidP="00524789">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 xml:space="preserve">С древнейших времен основу китайского образования составляли канонические тексты и ритуалы этической направленности, созданные под влиянием конфуцианского учения. Конфуцианский культ предков и нормы </w:t>
      </w:r>
      <w:r w:rsidRPr="00324C19">
        <w:rPr>
          <w:rFonts w:ascii="Times New Roman" w:hAnsi="Times New Roman" w:cs="Times New Roman"/>
          <w:i/>
          <w:sz w:val="28"/>
          <w:szCs w:val="28"/>
        </w:rPr>
        <w:t>сяо</w:t>
      </w:r>
      <w:r w:rsidRPr="00324C19">
        <w:rPr>
          <w:rFonts w:ascii="Times New Roman" w:hAnsi="Times New Roman" w:cs="Times New Roman"/>
          <w:sz w:val="28"/>
          <w:szCs w:val="28"/>
        </w:rPr>
        <w:t xml:space="preserve"> способствовали расцвету культа семьи и клана</w:t>
      </w:r>
      <w:r w:rsidRPr="00324C19">
        <w:rPr>
          <w:rStyle w:val="a8"/>
          <w:rFonts w:ascii="Times New Roman" w:hAnsi="Times New Roman" w:cs="Times New Roman"/>
          <w:sz w:val="28"/>
          <w:szCs w:val="28"/>
        </w:rPr>
        <w:footnoteReference w:id="45"/>
      </w:r>
      <w:r w:rsidRPr="00324C19">
        <w:rPr>
          <w:rFonts w:ascii="Times New Roman" w:hAnsi="Times New Roman" w:cs="Times New Roman"/>
          <w:sz w:val="28"/>
          <w:szCs w:val="28"/>
        </w:rPr>
        <w:t>. Семья считалась сердцевиной общества, интересы семьи намного превосходили интересы отдельной личности</w:t>
      </w:r>
      <w:r w:rsidRPr="00324C19">
        <w:rPr>
          <w:rStyle w:val="a8"/>
          <w:rFonts w:ascii="Times New Roman" w:hAnsi="Times New Roman" w:cs="Times New Roman"/>
          <w:sz w:val="28"/>
          <w:szCs w:val="28"/>
        </w:rPr>
        <w:footnoteReference w:id="46"/>
      </w:r>
      <w:r w:rsidRPr="00324C19">
        <w:rPr>
          <w:rFonts w:ascii="Times New Roman" w:hAnsi="Times New Roman" w:cs="Times New Roman"/>
          <w:sz w:val="28"/>
          <w:szCs w:val="28"/>
        </w:rPr>
        <w:t>. Человек в Китае никогда не мыслился одиночкой, индивидом (т. е. неделимой единицей), но всегда являл собой двуединство отца и сына, матери и ребенка, учителя и ученика</w:t>
      </w:r>
      <w:r w:rsidRPr="00324C19">
        <w:rPr>
          <w:rStyle w:val="a8"/>
          <w:rFonts w:ascii="Times New Roman" w:hAnsi="Times New Roman" w:cs="Times New Roman"/>
          <w:sz w:val="28"/>
          <w:szCs w:val="28"/>
        </w:rPr>
        <w:footnoteReference w:id="47"/>
      </w:r>
      <w:r w:rsidRPr="00324C19">
        <w:rPr>
          <w:rFonts w:ascii="Times New Roman" w:hAnsi="Times New Roman" w:cs="Times New Roman"/>
          <w:sz w:val="28"/>
          <w:szCs w:val="28"/>
        </w:rPr>
        <w:t>. В эпоху император</w:t>
      </w:r>
      <w:r w:rsidR="00617CED">
        <w:rPr>
          <w:rFonts w:ascii="Times New Roman" w:hAnsi="Times New Roman" w:cs="Times New Roman"/>
          <w:sz w:val="28"/>
          <w:szCs w:val="28"/>
        </w:rPr>
        <w:t>ского Китая идеи Учителя</w:t>
      </w:r>
      <w:r w:rsidRPr="00324C19">
        <w:rPr>
          <w:rFonts w:ascii="Times New Roman" w:hAnsi="Times New Roman" w:cs="Times New Roman"/>
          <w:sz w:val="28"/>
          <w:szCs w:val="28"/>
        </w:rPr>
        <w:t xml:space="preserve"> нашли отражение в воззрениях многих просветителей, одним из которых стал Янь Чжитуй (</w:t>
      </w:r>
      <w:r w:rsidRPr="00324C19">
        <w:rPr>
          <w:rFonts w:ascii="Times New Roman" w:hAnsi="Times New Roman" w:cs="Times New Roman"/>
          <w:sz w:val="28"/>
          <w:szCs w:val="28"/>
        </w:rPr>
        <w:t>顏之推</w:t>
      </w:r>
      <w:r w:rsidRPr="00324C19">
        <w:rPr>
          <w:rFonts w:ascii="Times New Roman" w:hAnsi="Times New Roman" w:cs="Times New Roman"/>
          <w:sz w:val="28"/>
          <w:szCs w:val="28"/>
        </w:rPr>
        <w:t xml:space="preserve">, 531 – 591 гг.). </w:t>
      </w:r>
    </w:p>
    <w:p w:rsidR="006E2A51" w:rsidRPr="006E2A51" w:rsidRDefault="006E2A51" w:rsidP="006E2A51">
      <w:pPr>
        <w:spacing w:after="200" w:line="360" w:lineRule="auto"/>
        <w:ind w:left="360"/>
        <w:jc w:val="both"/>
        <w:rPr>
          <w:rFonts w:ascii="Times New Roman" w:hAnsi="Times New Roman" w:cs="Times New Roman"/>
          <w:b/>
          <w:sz w:val="28"/>
          <w:szCs w:val="28"/>
        </w:rPr>
      </w:pPr>
      <w:r w:rsidRPr="006E2A51">
        <w:rPr>
          <w:rFonts w:ascii="Times New Roman" w:hAnsi="Times New Roman" w:cs="Times New Roman"/>
          <w:b/>
          <w:sz w:val="28"/>
          <w:szCs w:val="28"/>
        </w:rPr>
        <w:t>2.1</w:t>
      </w:r>
      <w:r>
        <w:rPr>
          <w:rFonts w:ascii="Times New Roman" w:hAnsi="Times New Roman" w:cs="Times New Roman"/>
          <w:b/>
          <w:sz w:val="28"/>
          <w:szCs w:val="28"/>
        </w:rPr>
        <w:t>.</w:t>
      </w:r>
      <w:r w:rsidRPr="006E2A51">
        <w:rPr>
          <w:rFonts w:ascii="Times New Roman" w:hAnsi="Times New Roman" w:cs="Times New Roman"/>
          <w:b/>
          <w:sz w:val="28"/>
          <w:szCs w:val="28"/>
        </w:rPr>
        <w:t xml:space="preserve"> История создания памятника «Семейные наставления рода Янь» («Яньши цзясюнь») </w:t>
      </w:r>
    </w:p>
    <w:p w:rsidR="00E933E5" w:rsidRPr="00324C19" w:rsidRDefault="00E933E5" w:rsidP="00524789">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 xml:space="preserve">Янь Чжитуй </w:t>
      </w:r>
      <w:r w:rsidR="00524789">
        <w:rPr>
          <w:rFonts w:ascii="Times New Roman" w:hAnsi="Times New Roman" w:cs="Times New Roman"/>
          <w:sz w:val="28"/>
          <w:szCs w:val="28"/>
        </w:rPr>
        <w:t xml:space="preserve">родился в городе Каннин (современная провинция Хубэй), </w:t>
      </w:r>
      <w:r w:rsidRPr="00324C19">
        <w:rPr>
          <w:rFonts w:ascii="Times New Roman" w:hAnsi="Times New Roman" w:cs="Times New Roman"/>
          <w:sz w:val="28"/>
          <w:szCs w:val="28"/>
        </w:rPr>
        <w:t>происходил из семьи сановников, и, рано осиротев, попал под покровительство старшего брата. С малых лет этот известный впоследствии литератор, находясь под влиянием благотворной ученой среды в своей семье, проявлял огромную тягу к знаниям, благодаря чему уже в 19 лет начал свою весьма успешную карьеру на служебном поприще, став писарем генерала</w:t>
      </w:r>
      <w:r w:rsidR="00524789">
        <w:rPr>
          <w:rFonts w:ascii="Times New Roman" w:hAnsi="Times New Roman" w:cs="Times New Roman"/>
          <w:sz w:val="28"/>
          <w:szCs w:val="28"/>
        </w:rPr>
        <w:t xml:space="preserve"> правящей династии Лян</w:t>
      </w:r>
      <w:r w:rsidRPr="00324C19">
        <w:rPr>
          <w:rFonts w:ascii="Times New Roman" w:hAnsi="Times New Roman" w:cs="Times New Roman"/>
          <w:sz w:val="28"/>
          <w:szCs w:val="28"/>
        </w:rPr>
        <w:t xml:space="preserve">. Вскоре Янь Чжитуй </w:t>
      </w:r>
      <w:r w:rsidRPr="00324C19">
        <w:rPr>
          <w:rFonts w:ascii="Times New Roman" w:hAnsi="Times New Roman" w:cs="Times New Roman"/>
          <w:sz w:val="28"/>
          <w:szCs w:val="28"/>
        </w:rPr>
        <w:lastRenderedPageBreak/>
        <w:t xml:space="preserve">оказался в плену в результате мятежа Хоу Цзина против императорского дома, откуда смог сбежать в Цзянькан лишь через несколько лет. В 554 году после падения столицы Цзянькан Янь Чжитуй вновь попадает в плен и через некоторое время его отправляют в Чанъань. В 577 году он становится подданным династии Северная Чжоу, а в 581 году с установлением династии Суй его приглашают в свиту государя Вэнь-ди. Несмотря на непростую, осложненную постоянными бедствиями, потерями и горем, </w:t>
      </w:r>
      <w:r w:rsidR="00524789">
        <w:rPr>
          <w:rFonts w:ascii="Times New Roman" w:hAnsi="Times New Roman" w:cs="Times New Roman"/>
          <w:sz w:val="28"/>
          <w:szCs w:val="28"/>
        </w:rPr>
        <w:t xml:space="preserve"> и одновременно уникальную </w:t>
      </w:r>
      <w:r w:rsidRPr="00324C19">
        <w:rPr>
          <w:rFonts w:ascii="Times New Roman" w:hAnsi="Times New Roman" w:cs="Times New Roman"/>
          <w:sz w:val="28"/>
          <w:szCs w:val="28"/>
        </w:rPr>
        <w:t>судьбу, Янь Чжитуй всю свою жизнь, помимо чиновничьей службы, занимался написанием сочинений, в результате чего стал автором словаря литературного языка «Цеюнь»</w:t>
      </w:r>
      <w:r w:rsidR="00524789">
        <w:rPr>
          <w:rFonts w:ascii="Times New Roman" w:hAnsi="Times New Roman" w:cs="Times New Roman"/>
          <w:sz w:val="28"/>
          <w:szCs w:val="28"/>
        </w:rPr>
        <w:t xml:space="preserve"> (</w:t>
      </w:r>
      <w:r w:rsidR="00524789" w:rsidRPr="00524789">
        <w:rPr>
          <w:rFonts w:ascii="Times New Roman" w:hAnsi="Times New Roman" w:cs="Times New Roman"/>
          <w:sz w:val="28"/>
          <w:szCs w:val="28"/>
        </w:rPr>
        <w:t>切韻</w:t>
      </w:r>
      <w:r w:rsidR="00524789">
        <w:rPr>
          <w:rFonts w:ascii="Times New Roman" w:hAnsi="Times New Roman" w:cs="Times New Roman" w:hint="eastAsia"/>
          <w:sz w:val="28"/>
          <w:szCs w:val="28"/>
        </w:rPr>
        <w:t>)</w:t>
      </w:r>
      <w:r w:rsidRPr="00324C19">
        <w:rPr>
          <w:rFonts w:ascii="Times New Roman" w:hAnsi="Times New Roman" w:cs="Times New Roman"/>
          <w:sz w:val="28"/>
          <w:szCs w:val="28"/>
        </w:rPr>
        <w:t>, где представил первую в истории китайской филологии попытку создать нормативное чтение китайских иероглифов, также «Очерков о обиженных душах»</w:t>
      </w:r>
      <w:r w:rsidR="00524789">
        <w:rPr>
          <w:rFonts w:ascii="Times New Roman" w:hAnsi="Times New Roman" w:cs="Times New Roman"/>
          <w:sz w:val="28"/>
          <w:szCs w:val="28"/>
        </w:rPr>
        <w:t xml:space="preserve"> (</w:t>
      </w:r>
      <w:r w:rsidR="00524789" w:rsidRPr="00524789">
        <w:rPr>
          <w:rFonts w:ascii="Times New Roman" w:hAnsi="Times New Roman" w:cs="Times New Roman"/>
          <w:i/>
          <w:sz w:val="28"/>
          <w:szCs w:val="28"/>
        </w:rPr>
        <w:t>юань хуньчжи</w:t>
      </w:r>
      <w:r w:rsidR="00524789" w:rsidRPr="00524789">
        <w:rPr>
          <w:rFonts w:ascii="Times New Roman" w:hAnsi="Times New Roman" w:cs="Times New Roman" w:hint="eastAsia"/>
          <w:sz w:val="28"/>
          <w:szCs w:val="28"/>
        </w:rPr>
        <w:t>原魂志</w:t>
      </w:r>
      <w:r w:rsidR="00524789">
        <w:rPr>
          <w:rFonts w:ascii="Times New Roman" w:hAnsi="Times New Roman" w:cs="Times New Roman" w:hint="eastAsia"/>
          <w:sz w:val="28"/>
          <w:szCs w:val="28"/>
        </w:rPr>
        <w:t xml:space="preserve">) </w:t>
      </w:r>
      <w:r w:rsidRPr="00324C19">
        <w:rPr>
          <w:rFonts w:ascii="Times New Roman" w:hAnsi="Times New Roman" w:cs="Times New Roman"/>
          <w:sz w:val="28"/>
          <w:szCs w:val="28"/>
        </w:rPr>
        <w:t>- сборника коротких рассказов, лейтмотивом которых является буддийская идея возмездия за содеянное зло, и некоторых других литературных творений. Однако самым значимым произведением Янь Чжитуя, благодаря которому он прославился, стал текст «Семейные наставления рода Янь» (</w:t>
      </w:r>
      <w:r w:rsidRPr="00324C19">
        <w:rPr>
          <w:rFonts w:ascii="Times New Roman" w:hAnsi="Times New Roman" w:cs="Times New Roman" w:hint="eastAsia"/>
          <w:sz w:val="28"/>
          <w:szCs w:val="28"/>
        </w:rPr>
        <w:t>顏氏家訓</w:t>
      </w:r>
      <w:r w:rsidRPr="00324C19">
        <w:rPr>
          <w:rFonts w:ascii="Times New Roman" w:hAnsi="Times New Roman" w:cs="Times New Roman" w:hint="eastAsia"/>
          <w:sz w:val="28"/>
          <w:szCs w:val="28"/>
        </w:rPr>
        <w:t xml:space="preserve"> </w:t>
      </w:r>
      <w:r w:rsidRPr="00324C19">
        <w:rPr>
          <w:rFonts w:ascii="Times New Roman" w:hAnsi="Times New Roman" w:cs="Times New Roman"/>
          <w:i/>
          <w:sz w:val="28"/>
          <w:szCs w:val="28"/>
        </w:rPr>
        <w:t>яньши</w:t>
      </w:r>
      <w:r w:rsidR="001B3035" w:rsidRPr="00324C19">
        <w:rPr>
          <w:rFonts w:ascii="Times New Roman" w:hAnsi="Times New Roman" w:cs="Times New Roman"/>
          <w:i/>
          <w:sz w:val="28"/>
          <w:szCs w:val="28"/>
        </w:rPr>
        <w:t xml:space="preserve"> </w:t>
      </w:r>
      <w:r w:rsidRPr="00324C19">
        <w:rPr>
          <w:rFonts w:ascii="Times New Roman" w:hAnsi="Times New Roman" w:cs="Times New Roman"/>
          <w:i/>
          <w:sz w:val="28"/>
          <w:szCs w:val="28"/>
        </w:rPr>
        <w:t xml:space="preserve">цзясюнь, </w:t>
      </w:r>
      <w:r w:rsidRPr="00324C19">
        <w:rPr>
          <w:rFonts w:ascii="Times New Roman" w:hAnsi="Times New Roman" w:cs="Times New Roman"/>
          <w:sz w:val="28"/>
          <w:szCs w:val="28"/>
        </w:rPr>
        <w:t xml:space="preserve">в других переводах – «Домашние поучения рода Янь», «Домашние наставления господина Янь», «Патриархальные порядки семьи Янь»). </w:t>
      </w:r>
    </w:p>
    <w:p w:rsidR="00E933E5" w:rsidRPr="00324C19" w:rsidRDefault="00E933E5" w:rsidP="00837D5D">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Вне сомнения, прекрасная эрудированность, конфуцианское образование и семейные традиции автора стали тем фундаментом, на котором возникла идея создания данного текста, также немалое влияние оказала и обстановка, эпоха его написания.</w:t>
      </w:r>
    </w:p>
    <w:p w:rsidR="00E933E5" w:rsidRPr="00324C19" w:rsidRDefault="00E933E5" w:rsidP="00837D5D">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Исторический период, во время которого жил и творил Янь Чжитуй, носит название Южных и Северных династий (</w:t>
      </w:r>
      <w:r w:rsidRPr="00324C19">
        <w:rPr>
          <w:rFonts w:ascii="Times New Roman" w:hAnsi="Times New Roman" w:cs="Times New Roman" w:hint="eastAsia"/>
          <w:sz w:val="28"/>
          <w:szCs w:val="28"/>
          <w:lang w:val="en-US"/>
        </w:rPr>
        <w:t>南北朝</w:t>
      </w:r>
      <w:r w:rsidRPr="00324C19">
        <w:rPr>
          <w:rFonts w:ascii="Times New Roman" w:hAnsi="Times New Roman" w:cs="Times New Roman"/>
          <w:sz w:val="28"/>
          <w:szCs w:val="28"/>
        </w:rPr>
        <w:t xml:space="preserve"> </w:t>
      </w:r>
      <w:r w:rsidRPr="00324C19">
        <w:rPr>
          <w:rFonts w:ascii="Times New Roman" w:hAnsi="Times New Roman" w:cs="Times New Roman"/>
          <w:i/>
          <w:sz w:val="28"/>
          <w:szCs w:val="28"/>
        </w:rPr>
        <w:t xml:space="preserve">наньбэйчао, </w:t>
      </w:r>
      <w:r w:rsidRPr="00324C19">
        <w:rPr>
          <w:rFonts w:ascii="Times New Roman" w:hAnsi="Times New Roman" w:cs="Times New Roman"/>
          <w:sz w:val="28"/>
          <w:szCs w:val="28"/>
        </w:rPr>
        <w:t>317 – 589</w:t>
      </w:r>
      <w:r w:rsidR="000F416A">
        <w:rPr>
          <w:rFonts w:ascii="Times New Roman" w:hAnsi="Times New Roman" w:cs="Times New Roman"/>
          <w:sz w:val="28"/>
          <w:szCs w:val="28"/>
        </w:rPr>
        <w:t xml:space="preserve"> гг.), являяс</w:t>
      </w:r>
      <w:r w:rsidR="00FA24AB">
        <w:rPr>
          <w:rFonts w:ascii="Times New Roman" w:hAnsi="Times New Roman" w:cs="Times New Roman"/>
          <w:sz w:val="28"/>
          <w:szCs w:val="28"/>
        </w:rPr>
        <w:t>ь частью эпохи Шести династий</w:t>
      </w:r>
      <w:r w:rsidRPr="00324C19">
        <w:rPr>
          <w:rFonts w:ascii="Times New Roman" w:hAnsi="Times New Roman" w:cs="Times New Roman"/>
          <w:sz w:val="28"/>
          <w:szCs w:val="28"/>
        </w:rPr>
        <w:t xml:space="preserve">. </w:t>
      </w:r>
      <w:r w:rsidR="00FA24AB">
        <w:rPr>
          <w:rFonts w:ascii="Times New Roman" w:hAnsi="Times New Roman" w:cs="Times New Roman"/>
          <w:sz w:val="28"/>
          <w:szCs w:val="28"/>
        </w:rPr>
        <w:t xml:space="preserve">В традиционной историографической периодизации </w:t>
      </w:r>
      <w:r w:rsidR="00FA24AB">
        <w:rPr>
          <w:rFonts w:ascii="Times New Roman" w:hAnsi="Times New Roman" w:cs="Times New Roman"/>
          <w:sz w:val="28"/>
          <w:szCs w:val="28"/>
          <w:lang w:val="en-US"/>
        </w:rPr>
        <w:t>III</w:t>
      </w:r>
      <w:r w:rsidR="00FA24AB" w:rsidRPr="00FA24AB">
        <w:rPr>
          <w:rFonts w:ascii="Times New Roman" w:hAnsi="Times New Roman" w:cs="Times New Roman"/>
          <w:sz w:val="28"/>
          <w:szCs w:val="28"/>
        </w:rPr>
        <w:t xml:space="preserve"> – </w:t>
      </w:r>
      <w:r w:rsidR="00FA24AB">
        <w:rPr>
          <w:rFonts w:ascii="Times New Roman" w:hAnsi="Times New Roman" w:cs="Times New Roman"/>
          <w:sz w:val="28"/>
          <w:szCs w:val="28"/>
          <w:lang w:val="en-US"/>
        </w:rPr>
        <w:t>VI</w:t>
      </w:r>
      <w:r w:rsidR="00FA24AB" w:rsidRPr="00FA24AB">
        <w:rPr>
          <w:rFonts w:ascii="Times New Roman" w:hAnsi="Times New Roman" w:cs="Times New Roman"/>
          <w:sz w:val="28"/>
          <w:szCs w:val="28"/>
        </w:rPr>
        <w:t xml:space="preserve"> </w:t>
      </w:r>
      <w:r w:rsidR="00FA24AB">
        <w:rPr>
          <w:rFonts w:ascii="Times New Roman" w:hAnsi="Times New Roman" w:cs="Times New Roman"/>
          <w:sz w:val="28"/>
          <w:szCs w:val="28"/>
        </w:rPr>
        <w:t>вв. в соответствии с ходом историко</w:t>
      </w:r>
      <w:r w:rsidR="00872026">
        <w:rPr>
          <w:rFonts w:ascii="Times New Roman" w:hAnsi="Times New Roman" w:cs="Times New Roman"/>
          <w:sz w:val="28"/>
          <w:szCs w:val="28"/>
        </w:rPr>
        <w:t xml:space="preserve">-политических процессов подразделены на несколько периодов, </w:t>
      </w:r>
      <w:r w:rsidR="00872026">
        <w:rPr>
          <w:rFonts w:ascii="Times New Roman" w:hAnsi="Times New Roman" w:cs="Times New Roman"/>
          <w:sz w:val="28"/>
          <w:szCs w:val="28"/>
        </w:rPr>
        <w:lastRenderedPageBreak/>
        <w:t xml:space="preserve">последний из которых – Южные и Северные династии. </w:t>
      </w:r>
      <w:r w:rsidRPr="00324C19">
        <w:rPr>
          <w:rFonts w:ascii="Times New Roman" w:hAnsi="Times New Roman" w:cs="Times New Roman"/>
          <w:sz w:val="28"/>
          <w:szCs w:val="28"/>
        </w:rPr>
        <w:t xml:space="preserve">Событийная насыщенность политической хроники Наньбэйчао диктует необходимость несколько более развернутого ее очерка для воспроизведения полномасштабной картины происходящего в то время. </w:t>
      </w:r>
      <w:r w:rsidR="00BA784B" w:rsidRPr="00324C19">
        <w:rPr>
          <w:rFonts w:ascii="Times New Roman" w:hAnsi="Times New Roman" w:cs="Times New Roman"/>
          <w:sz w:val="28"/>
          <w:szCs w:val="28"/>
        </w:rPr>
        <w:t xml:space="preserve">С </w:t>
      </w:r>
      <w:r w:rsidR="00BA784B" w:rsidRPr="00324C19">
        <w:rPr>
          <w:rFonts w:ascii="Times New Roman" w:hAnsi="Times New Roman" w:cs="Times New Roman"/>
          <w:sz w:val="28"/>
          <w:szCs w:val="28"/>
          <w:lang w:val="en-US"/>
        </w:rPr>
        <w:t>V</w:t>
      </w:r>
      <w:r w:rsidR="00BA784B" w:rsidRPr="00324C19">
        <w:rPr>
          <w:rFonts w:ascii="Times New Roman" w:hAnsi="Times New Roman" w:cs="Times New Roman"/>
          <w:sz w:val="28"/>
          <w:szCs w:val="28"/>
        </w:rPr>
        <w:t xml:space="preserve"> и до конца </w:t>
      </w:r>
      <w:r w:rsidR="00BA784B" w:rsidRPr="00324C19">
        <w:rPr>
          <w:rFonts w:ascii="Times New Roman" w:hAnsi="Times New Roman" w:cs="Times New Roman"/>
          <w:sz w:val="28"/>
          <w:szCs w:val="28"/>
          <w:lang w:val="en-US"/>
        </w:rPr>
        <w:t>VI</w:t>
      </w:r>
      <w:r w:rsidR="00BA784B" w:rsidRPr="00324C19">
        <w:rPr>
          <w:rFonts w:ascii="Times New Roman" w:hAnsi="Times New Roman" w:cs="Times New Roman"/>
          <w:sz w:val="28"/>
          <w:szCs w:val="28"/>
        </w:rPr>
        <w:t xml:space="preserve"> в. на Юге сменилось в общей сложности шесть династий, каждая из которых просуществовала в среднем около 50 лет, а на троне побывали 28 монархов, царствование которых длилось не более полугода</w:t>
      </w:r>
      <w:r w:rsidR="00BA784B" w:rsidRPr="00324C19">
        <w:rPr>
          <w:rStyle w:val="a8"/>
          <w:rFonts w:ascii="Times New Roman" w:hAnsi="Times New Roman" w:cs="Times New Roman"/>
          <w:sz w:val="28"/>
          <w:szCs w:val="28"/>
        </w:rPr>
        <w:footnoteReference w:id="48"/>
      </w:r>
      <w:r w:rsidR="00EC55D4">
        <w:rPr>
          <w:rFonts w:ascii="Times New Roman" w:hAnsi="Times New Roman" w:cs="Times New Roman"/>
          <w:sz w:val="28"/>
          <w:szCs w:val="28"/>
        </w:rPr>
        <w:t>.</w:t>
      </w:r>
      <w:r w:rsidR="00BA784B" w:rsidRPr="00324C19">
        <w:rPr>
          <w:rFonts w:ascii="Times New Roman" w:hAnsi="Times New Roman" w:cs="Times New Roman"/>
          <w:sz w:val="28"/>
          <w:szCs w:val="28"/>
        </w:rPr>
        <w:t xml:space="preserve"> </w:t>
      </w:r>
      <w:r w:rsidR="00EC55D4">
        <w:rPr>
          <w:rFonts w:ascii="Times New Roman" w:hAnsi="Times New Roman" w:cs="Times New Roman"/>
          <w:sz w:val="28"/>
          <w:szCs w:val="28"/>
        </w:rPr>
        <w:t>Все Южные династии были основаны полководцами, и их история распадается на две совершенно четкие части, из которых первую составляет относительно успешное и пребывание на троне одного правителя. Вторую – «этап смутного времени», на котором страна в очередной раз переживала бедствия дворцовых переворотов, мятежей знати и народных восстаний</w:t>
      </w:r>
      <w:r w:rsidR="00EC55D4">
        <w:rPr>
          <w:rStyle w:val="a8"/>
          <w:rFonts w:ascii="Times New Roman" w:hAnsi="Times New Roman" w:cs="Times New Roman"/>
          <w:sz w:val="28"/>
          <w:szCs w:val="28"/>
        </w:rPr>
        <w:footnoteReference w:id="49"/>
      </w:r>
      <w:r w:rsidR="00EC55D4">
        <w:rPr>
          <w:rFonts w:ascii="Times New Roman" w:hAnsi="Times New Roman" w:cs="Times New Roman"/>
          <w:sz w:val="28"/>
          <w:szCs w:val="28"/>
        </w:rPr>
        <w:t xml:space="preserve">.  </w:t>
      </w:r>
      <w:r w:rsidR="00BA784B">
        <w:rPr>
          <w:rFonts w:ascii="Times New Roman" w:hAnsi="Times New Roman" w:cs="Times New Roman"/>
          <w:sz w:val="28"/>
          <w:szCs w:val="28"/>
        </w:rPr>
        <w:t>Хотя традиционалистская периодизация опирается на событийную канву южнокитайских государств, почти одновременно с Лю-Сун</w:t>
      </w:r>
      <w:r w:rsidR="00EC55D4">
        <w:rPr>
          <w:rStyle w:val="a8"/>
          <w:rFonts w:ascii="Times New Roman" w:hAnsi="Times New Roman" w:cs="Times New Roman"/>
          <w:sz w:val="28"/>
          <w:szCs w:val="28"/>
        </w:rPr>
        <w:footnoteReference w:id="50"/>
      </w:r>
      <w:r w:rsidR="00BA784B">
        <w:rPr>
          <w:rFonts w:ascii="Times New Roman" w:hAnsi="Times New Roman" w:cs="Times New Roman"/>
          <w:sz w:val="28"/>
          <w:szCs w:val="28"/>
        </w:rPr>
        <w:t xml:space="preserve"> </w:t>
      </w:r>
      <w:proofErr w:type="gramStart"/>
      <w:r w:rsidR="00BA784B">
        <w:rPr>
          <w:rFonts w:ascii="Times New Roman" w:hAnsi="Times New Roman" w:cs="Times New Roman"/>
          <w:sz w:val="28"/>
          <w:szCs w:val="28"/>
        </w:rPr>
        <w:t>возникла</w:t>
      </w:r>
      <w:proofErr w:type="gramEnd"/>
      <w:r w:rsidR="00BA784B">
        <w:rPr>
          <w:rFonts w:ascii="Times New Roman" w:hAnsi="Times New Roman" w:cs="Times New Roman"/>
          <w:sz w:val="28"/>
          <w:szCs w:val="28"/>
        </w:rPr>
        <w:t xml:space="preserve"> и первая северная династия Вэй, основанная тоба</w:t>
      </w:r>
      <w:r w:rsidR="00EC55D4">
        <w:rPr>
          <w:rFonts w:ascii="Times New Roman" w:hAnsi="Times New Roman" w:cs="Times New Roman"/>
          <w:sz w:val="28"/>
          <w:szCs w:val="28"/>
        </w:rPr>
        <w:t xml:space="preserve"> (</w:t>
      </w:r>
      <w:r w:rsidR="00EC55D4" w:rsidRPr="00EC55D4">
        <w:rPr>
          <w:rFonts w:ascii="Times New Roman" w:hAnsi="Times New Roman" w:cs="Times New Roman" w:hint="eastAsia"/>
          <w:sz w:val="28"/>
          <w:szCs w:val="28"/>
        </w:rPr>
        <w:t>拓跋</w:t>
      </w:r>
      <w:r w:rsidR="00EC55D4">
        <w:rPr>
          <w:rFonts w:ascii="Times New Roman" w:hAnsi="Times New Roman" w:cs="Times New Roman" w:hint="eastAsia"/>
          <w:sz w:val="28"/>
          <w:szCs w:val="28"/>
        </w:rPr>
        <w:t xml:space="preserve"> </w:t>
      </w:r>
      <w:r w:rsidR="00EC55D4" w:rsidRPr="00EC55D4">
        <w:rPr>
          <w:rFonts w:ascii="Times New Roman" w:hAnsi="Times New Roman" w:cs="Times New Roman"/>
          <w:sz w:val="28"/>
          <w:szCs w:val="28"/>
        </w:rPr>
        <w:t>тобийцы, тобгачи, тобасцы</w:t>
      </w:r>
      <w:r w:rsidR="00EC55D4">
        <w:rPr>
          <w:rFonts w:ascii="Times New Roman" w:hAnsi="Times New Roman" w:cs="Times New Roman" w:hint="eastAsia"/>
          <w:sz w:val="28"/>
          <w:szCs w:val="28"/>
        </w:rPr>
        <w:t>)</w:t>
      </w:r>
      <w:r w:rsidR="00EC55D4">
        <w:rPr>
          <w:rStyle w:val="a8"/>
          <w:rFonts w:ascii="Times New Roman" w:hAnsi="Times New Roman" w:cs="Times New Roman"/>
          <w:sz w:val="28"/>
          <w:szCs w:val="28"/>
        </w:rPr>
        <w:footnoteReference w:id="51"/>
      </w:r>
      <w:r w:rsidR="00EC55D4">
        <w:rPr>
          <w:rFonts w:ascii="Times New Roman" w:hAnsi="Times New Roman" w:cs="Times New Roman" w:hint="eastAsia"/>
          <w:sz w:val="28"/>
          <w:szCs w:val="28"/>
        </w:rPr>
        <w:t xml:space="preserve">. </w:t>
      </w:r>
      <w:r w:rsidRPr="00324C19">
        <w:rPr>
          <w:rFonts w:ascii="Times New Roman" w:hAnsi="Times New Roman" w:cs="Times New Roman"/>
          <w:sz w:val="28"/>
          <w:szCs w:val="28"/>
        </w:rPr>
        <w:t xml:space="preserve">Борьба за власть не ограничивалась лишь пределами императорского двора – мятежи поднимали и регионально-политические лидеры, получившие в свое распоряжение для обороны страны значительные армейские силы, благодаря чему усиливалась конфронтация между Югом и Севером – двумя частями Поднебесной, которые на долгие годы раскололи историю страны. Казалось бы, жизнь населения в таких условиях должна была замереть, однако, вопреки </w:t>
      </w:r>
      <w:r w:rsidR="0028208C">
        <w:rPr>
          <w:rFonts w:ascii="Times New Roman" w:hAnsi="Times New Roman" w:cs="Times New Roman"/>
          <w:sz w:val="28"/>
          <w:szCs w:val="28"/>
        </w:rPr>
        <w:t>всему</w:t>
      </w:r>
      <w:r w:rsidRPr="00324C19">
        <w:rPr>
          <w:rFonts w:ascii="Times New Roman" w:hAnsi="Times New Roman" w:cs="Times New Roman"/>
          <w:sz w:val="28"/>
          <w:szCs w:val="28"/>
        </w:rPr>
        <w:t xml:space="preserve">, культура процветала. </w:t>
      </w:r>
      <w:r w:rsidR="000F416A">
        <w:rPr>
          <w:rFonts w:ascii="Times New Roman" w:hAnsi="Times New Roman" w:cs="Times New Roman"/>
          <w:sz w:val="28"/>
          <w:szCs w:val="28"/>
        </w:rPr>
        <w:t xml:space="preserve">При всей дискретности историко-политического процесса период </w:t>
      </w:r>
      <w:r w:rsidR="000F416A">
        <w:rPr>
          <w:rFonts w:ascii="Times New Roman" w:hAnsi="Times New Roman" w:cs="Times New Roman"/>
          <w:sz w:val="28"/>
          <w:szCs w:val="28"/>
          <w:lang w:val="en-US"/>
        </w:rPr>
        <w:t>III</w:t>
      </w:r>
      <w:r w:rsidR="000F416A" w:rsidRPr="000F416A">
        <w:rPr>
          <w:rFonts w:ascii="Times New Roman" w:hAnsi="Times New Roman" w:cs="Times New Roman"/>
          <w:sz w:val="28"/>
          <w:szCs w:val="28"/>
        </w:rPr>
        <w:t xml:space="preserve"> – </w:t>
      </w:r>
      <w:r w:rsidR="000F416A">
        <w:rPr>
          <w:rFonts w:ascii="Times New Roman" w:hAnsi="Times New Roman" w:cs="Times New Roman"/>
          <w:sz w:val="28"/>
          <w:szCs w:val="28"/>
          <w:lang w:val="en-US"/>
        </w:rPr>
        <w:t>VI</w:t>
      </w:r>
      <w:r w:rsidR="000F416A" w:rsidRPr="000F416A">
        <w:rPr>
          <w:rFonts w:ascii="Times New Roman" w:hAnsi="Times New Roman" w:cs="Times New Roman"/>
          <w:sz w:val="28"/>
          <w:szCs w:val="28"/>
        </w:rPr>
        <w:t xml:space="preserve"> </w:t>
      </w:r>
      <w:r w:rsidR="000F416A">
        <w:rPr>
          <w:rFonts w:ascii="Times New Roman" w:hAnsi="Times New Roman" w:cs="Times New Roman"/>
          <w:sz w:val="28"/>
          <w:szCs w:val="28"/>
        </w:rPr>
        <w:t xml:space="preserve">вв. образует целостную фазу, единство которой было обусловлено, кроме того, общностью и непрерывностью культурных </w:t>
      </w:r>
      <w:r w:rsidR="000F416A">
        <w:rPr>
          <w:rFonts w:ascii="Times New Roman" w:hAnsi="Times New Roman" w:cs="Times New Roman"/>
          <w:sz w:val="28"/>
          <w:szCs w:val="28"/>
        </w:rPr>
        <w:lastRenderedPageBreak/>
        <w:t>изменений</w:t>
      </w:r>
      <w:r w:rsidR="000F416A">
        <w:rPr>
          <w:rStyle w:val="a8"/>
          <w:rFonts w:ascii="Times New Roman" w:hAnsi="Times New Roman" w:cs="Times New Roman"/>
          <w:sz w:val="28"/>
          <w:szCs w:val="28"/>
        </w:rPr>
        <w:footnoteReference w:id="52"/>
      </w:r>
      <w:r w:rsidR="000F416A">
        <w:rPr>
          <w:rFonts w:ascii="Times New Roman" w:hAnsi="Times New Roman" w:cs="Times New Roman"/>
          <w:sz w:val="28"/>
          <w:szCs w:val="28"/>
        </w:rPr>
        <w:t xml:space="preserve">. </w:t>
      </w:r>
      <w:r w:rsidR="0028208C">
        <w:rPr>
          <w:rFonts w:ascii="Times New Roman" w:hAnsi="Times New Roman" w:cs="Times New Roman"/>
          <w:sz w:val="28"/>
          <w:szCs w:val="28"/>
        </w:rPr>
        <w:t>Несмотря на политическую смуту, эпоха Южных и Северных династий – эпоха «изящества и свободы», по определению китайского философа Фэн Юланя, - ознаменовалась большими культурными достижениями</w:t>
      </w:r>
      <w:r w:rsidR="0028208C">
        <w:rPr>
          <w:rStyle w:val="a8"/>
          <w:rFonts w:ascii="Times New Roman" w:hAnsi="Times New Roman" w:cs="Times New Roman"/>
          <w:sz w:val="28"/>
          <w:szCs w:val="28"/>
        </w:rPr>
        <w:footnoteReference w:id="53"/>
      </w:r>
      <w:r w:rsidR="0028208C">
        <w:rPr>
          <w:rFonts w:ascii="Times New Roman" w:hAnsi="Times New Roman" w:cs="Times New Roman"/>
          <w:sz w:val="28"/>
          <w:szCs w:val="28"/>
        </w:rPr>
        <w:t>.</w:t>
      </w:r>
      <w:r w:rsidRPr="00324C19">
        <w:rPr>
          <w:rFonts w:ascii="Times New Roman" w:hAnsi="Times New Roman" w:cs="Times New Roman"/>
          <w:sz w:val="28"/>
          <w:szCs w:val="28"/>
        </w:rPr>
        <w:t xml:space="preserve"> </w:t>
      </w:r>
      <w:r w:rsidR="001B3035" w:rsidRPr="00324C19">
        <w:rPr>
          <w:rFonts w:ascii="Times New Roman" w:hAnsi="Times New Roman" w:cs="Times New Roman"/>
          <w:sz w:val="28"/>
          <w:szCs w:val="28"/>
        </w:rPr>
        <w:t>Как отмечает</w:t>
      </w:r>
      <w:r w:rsidRPr="00324C19">
        <w:rPr>
          <w:rFonts w:ascii="Times New Roman" w:hAnsi="Times New Roman" w:cs="Times New Roman"/>
          <w:sz w:val="28"/>
          <w:szCs w:val="28"/>
        </w:rPr>
        <w:t xml:space="preserve"> В.В. Малявин, господство аристократии и распространение буддизма благоприятствовали развитию умозрительной философии, складыванию эстетического канона китайской традиции, расцвету литературы и изящных искусств.  Происходят изменения и во властных кругах, повлекшие за собой некоторые культурные метаморфозы в обществе: люди, оказавшиеся в высших эшелонах власти благодаря не родословной, а личным заслугам, для того, чтобы упрочить приобретенные позиции, должны были и дальше проявлять энергичность, предприимчивость и служебное рвение. Многие черты, присущие культуре аристократов, — социальная пассивность, доходящий до эгоцентризма индивидуализм и подчеркнутое равнодушие к «мирским успехам» — утратили свою привлекательность</w:t>
      </w:r>
      <w:r w:rsidRPr="00324C19">
        <w:rPr>
          <w:rStyle w:val="a8"/>
          <w:rFonts w:ascii="Times New Roman" w:hAnsi="Times New Roman" w:cs="Times New Roman"/>
          <w:sz w:val="28"/>
          <w:szCs w:val="28"/>
        </w:rPr>
        <w:footnoteReference w:id="54"/>
      </w:r>
      <w:r w:rsidRPr="00324C19">
        <w:rPr>
          <w:rFonts w:ascii="Times New Roman" w:hAnsi="Times New Roman" w:cs="Times New Roman"/>
          <w:sz w:val="28"/>
          <w:szCs w:val="28"/>
        </w:rPr>
        <w:t xml:space="preserve">. Авторитет конфуцианских ценностей, наоборот же, </w:t>
      </w:r>
      <w:r w:rsidR="001B3035" w:rsidRPr="00324C19">
        <w:rPr>
          <w:rFonts w:ascii="Times New Roman" w:hAnsi="Times New Roman" w:cs="Times New Roman"/>
          <w:sz w:val="28"/>
          <w:szCs w:val="28"/>
        </w:rPr>
        <w:t>поднялся</w:t>
      </w:r>
      <w:r w:rsidRPr="00324C19">
        <w:rPr>
          <w:rFonts w:ascii="Times New Roman" w:hAnsi="Times New Roman" w:cs="Times New Roman"/>
          <w:sz w:val="28"/>
          <w:szCs w:val="28"/>
        </w:rPr>
        <w:t xml:space="preserve">, и таким образом сложился новый тип личности (речь идет о представителях высших привилегированных сословий) — человек, равно стремящийся и к карьерному успеху, и к духовному совершенствованию, образованности, интеллектуальным и творческим занятиям. В связи с чем роль образования значительно возросла в обществе, где оно необходимо было для воспитания новых нравственных идеалов, однако, государственные учреждения, подвластные нестабильности в стране, функционировали нерегулярно. Поэтому значительную социальную важность начинает приобретать домашнее обучение, как и в остальные периоды раздробленности в китайском государстве, в результате </w:t>
      </w:r>
      <w:r w:rsidRPr="00324C19">
        <w:rPr>
          <w:rFonts w:ascii="Times New Roman" w:hAnsi="Times New Roman" w:cs="Times New Roman"/>
          <w:sz w:val="28"/>
          <w:szCs w:val="28"/>
        </w:rPr>
        <w:lastRenderedPageBreak/>
        <w:t>чего появляется трактат «Семейные наставления рода Янь», составленный Янь Чжитуем в назидание потомкам.</w:t>
      </w:r>
    </w:p>
    <w:p w:rsidR="00E933E5" w:rsidRDefault="00E933E5" w:rsidP="00EC55D4">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 xml:space="preserve">Точная дата написания данного труда неизвестна, но подавляющее большинство китайских историков склоняется к тому, что Янь Чжитуй полностью закончил свое произведение около 589 года, находясь в преклонном возрасте, незадолго до своей смерти. Оригинальный текст «Семейных наставлений рода Янь» содержит около </w:t>
      </w:r>
      <w:r w:rsidR="00EC55D4">
        <w:rPr>
          <w:rFonts w:ascii="Times New Roman" w:hAnsi="Times New Roman" w:cs="Times New Roman"/>
          <w:sz w:val="28"/>
          <w:szCs w:val="28"/>
        </w:rPr>
        <w:t>37</w:t>
      </w:r>
      <w:r w:rsidRPr="00324C19">
        <w:rPr>
          <w:rFonts w:ascii="Times New Roman" w:hAnsi="Times New Roman" w:cs="Times New Roman"/>
          <w:sz w:val="28"/>
          <w:szCs w:val="28"/>
        </w:rPr>
        <w:t> 000 иероглифов и состоит из 7 цзюаней, в свою очередь, включающих в себя 20 глав,</w:t>
      </w:r>
      <w:r w:rsidRPr="00324C19">
        <w:rPr>
          <w:rFonts w:ascii="Times New Roman" w:hAnsi="Times New Roman" w:cs="Times New Roman"/>
          <w:bCs/>
          <w:sz w:val="28"/>
          <w:szCs w:val="28"/>
        </w:rPr>
        <w:t xml:space="preserve"> среди которых можно выделить два основных направления – ведение домашнего хозяйства (</w:t>
      </w:r>
      <w:r w:rsidR="007B6016" w:rsidRPr="00324C19">
        <w:rPr>
          <w:rFonts w:ascii="Times New Roman" w:hAnsi="Times New Roman" w:cs="Times New Roman"/>
          <w:bCs/>
          <w:i/>
          <w:sz w:val="28"/>
          <w:szCs w:val="28"/>
        </w:rPr>
        <w:t>чжицзя</w:t>
      </w:r>
      <w:r w:rsidRPr="00324C19">
        <w:rPr>
          <w:rFonts w:ascii="Times New Roman" w:hAnsi="Times New Roman" w:cs="Times New Roman" w:hint="eastAsia"/>
          <w:bCs/>
          <w:sz w:val="28"/>
          <w:szCs w:val="28"/>
          <w:lang w:val="en-US"/>
        </w:rPr>
        <w:t>治家</w:t>
      </w:r>
      <w:r w:rsidRPr="00324C19">
        <w:rPr>
          <w:rFonts w:ascii="Times New Roman" w:hAnsi="Times New Roman" w:cs="Times New Roman"/>
          <w:bCs/>
          <w:sz w:val="28"/>
          <w:szCs w:val="28"/>
        </w:rPr>
        <w:t xml:space="preserve">) и воспитание человека </w:t>
      </w:r>
      <w:r w:rsidRPr="00324C19">
        <w:rPr>
          <w:rFonts w:ascii="Times New Roman" w:hAnsi="Times New Roman" w:cs="Times New Roman" w:hint="eastAsia"/>
          <w:bCs/>
          <w:sz w:val="28"/>
          <w:szCs w:val="28"/>
        </w:rPr>
        <w:t>(</w:t>
      </w:r>
      <w:r w:rsidR="007B6016" w:rsidRPr="00324C19">
        <w:rPr>
          <w:rFonts w:ascii="Times New Roman" w:hAnsi="Times New Roman" w:cs="Times New Roman"/>
          <w:bCs/>
          <w:i/>
          <w:sz w:val="28"/>
          <w:szCs w:val="28"/>
        </w:rPr>
        <w:t>чжижэнь</w:t>
      </w:r>
      <w:r w:rsidRPr="00324C19">
        <w:rPr>
          <w:rFonts w:ascii="Times New Roman" w:hAnsi="Times New Roman" w:cs="Times New Roman"/>
          <w:bCs/>
          <w:sz w:val="28"/>
          <w:szCs w:val="28"/>
        </w:rPr>
        <w:t>治人</w:t>
      </w:r>
      <w:r w:rsidRPr="00324C19">
        <w:rPr>
          <w:rFonts w:ascii="Times New Roman" w:hAnsi="Times New Roman" w:cs="Times New Roman" w:hint="eastAsia"/>
          <w:bCs/>
          <w:sz w:val="28"/>
          <w:szCs w:val="28"/>
        </w:rPr>
        <w:t>)</w:t>
      </w:r>
      <w:r w:rsidRPr="00324C19">
        <w:rPr>
          <w:rStyle w:val="a8"/>
          <w:rFonts w:ascii="Times New Roman" w:hAnsi="Times New Roman" w:cs="Times New Roman"/>
          <w:bCs/>
          <w:sz w:val="28"/>
          <w:szCs w:val="28"/>
        </w:rPr>
        <w:footnoteReference w:id="55"/>
      </w:r>
      <w:r w:rsidRPr="00324C19">
        <w:rPr>
          <w:rFonts w:ascii="Times New Roman" w:hAnsi="Times New Roman" w:cs="Times New Roman"/>
          <w:bCs/>
          <w:sz w:val="28"/>
          <w:szCs w:val="28"/>
        </w:rPr>
        <w:t xml:space="preserve">. Такое распределение текста на несколько важных тем является отличительной чертой монографических сочинений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а «Семейные наставления рода Янь» оказали глубокое влияние на дальнейшее развитие этого жанра. Стиль изложения «Семейных наставлений рода Янь» достаточно эмоционален, в тексте нередко встречаются риторические вопросы и восклицания, свидетельствующие о переживаниях автора и отражающие его оценку поставленным проблемам.</w:t>
      </w:r>
      <w:r w:rsidRPr="00324C19">
        <w:rPr>
          <w:rFonts w:ascii="Times New Roman" w:hAnsi="Times New Roman" w:cs="Times New Roman"/>
          <w:sz w:val="28"/>
          <w:szCs w:val="28"/>
        </w:rPr>
        <w:t xml:space="preserve"> </w:t>
      </w:r>
    </w:p>
    <w:p w:rsidR="006E2A51" w:rsidRPr="006E2A51" w:rsidRDefault="006E2A51" w:rsidP="006E2A51">
      <w:pPr>
        <w:spacing w:after="200" w:line="360" w:lineRule="auto"/>
        <w:ind w:left="360"/>
        <w:jc w:val="both"/>
        <w:rPr>
          <w:rFonts w:ascii="Times New Roman" w:hAnsi="Times New Roman" w:cs="Times New Roman"/>
          <w:b/>
          <w:sz w:val="28"/>
          <w:szCs w:val="28"/>
        </w:rPr>
      </w:pPr>
      <w:r w:rsidRPr="006E2A51">
        <w:rPr>
          <w:rFonts w:ascii="Times New Roman" w:hAnsi="Times New Roman" w:cs="Times New Roman"/>
          <w:b/>
          <w:sz w:val="28"/>
          <w:szCs w:val="28"/>
        </w:rPr>
        <w:t>2.2</w:t>
      </w:r>
      <w:r>
        <w:rPr>
          <w:rFonts w:ascii="Times New Roman" w:hAnsi="Times New Roman" w:cs="Times New Roman"/>
          <w:b/>
          <w:sz w:val="28"/>
          <w:szCs w:val="28"/>
        </w:rPr>
        <w:t>.</w:t>
      </w:r>
      <w:r w:rsidRPr="006E2A51">
        <w:rPr>
          <w:rFonts w:ascii="Times New Roman" w:hAnsi="Times New Roman" w:cs="Times New Roman"/>
          <w:b/>
          <w:sz w:val="28"/>
          <w:szCs w:val="28"/>
        </w:rPr>
        <w:t xml:space="preserve"> Комментарий к памятнику «Семейные наставления рода Янь» («Яньши цзясюнь»)</w:t>
      </w:r>
    </w:p>
    <w:p w:rsidR="00E933E5" w:rsidRPr="00324C19" w:rsidRDefault="00E933E5" w:rsidP="00401DFC">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В первой главе Янь Чжитуй, подобно Конфуцию в «Лунь юе»</w:t>
      </w:r>
      <w:r w:rsidRPr="00324C19">
        <w:rPr>
          <w:rStyle w:val="a8"/>
          <w:rFonts w:ascii="Times New Roman" w:hAnsi="Times New Roman" w:cs="Times New Roman"/>
          <w:sz w:val="28"/>
          <w:szCs w:val="28"/>
        </w:rPr>
        <w:footnoteReference w:id="56"/>
      </w:r>
      <w:r w:rsidRPr="00324C19">
        <w:rPr>
          <w:rFonts w:ascii="Times New Roman" w:hAnsi="Times New Roman" w:cs="Times New Roman"/>
          <w:sz w:val="28"/>
          <w:szCs w:val="28"/>
        </w:rPr>
        <w:t xml:space="preserve">, рассказывает об основных этапах своего духовного становления, а также </w:t>
      </w:r>
      <w:r w:rsidRPr="00324C19">
        <w:rPr>
          <w:rFonts w:ascii="Times New Roman" w:hAnsi="Times New Roman" w:cs="Times New Roman"/>
          <w:sz w:val="28"/>
          <w:szCs w:val="28"/>
        </w:rPr>
        <w:lastRenderedPageBreak/>
        <w:t xml:space="preserve">кратко описывает традиции воспитания, принятые в его семье, и обозначает цель создания данного текста – оставить наставления для потомков. </w:t>
      </w:r>
    </w:p>
    <w:p w:rsidR="00E933E5" w:rsidRPr="00324C19" w:rsidRDefault="00E933E5" w:rsidP="00401DFC">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 xml:space="preserve">Одна из самых больших глав трактата под названием «Воспитание детей» содержит принципы семейного </w:t>
      </w:r>
      <w:r w:rsidR="007B6016" w:rsidRPr="00324C19">
        <w:rPr>
          <w:rFonts w:ascii="Times New Roman" w:hAnsi="Times New Roman" w:cs="Times New Roman"/>
          <w:sz w:val="28"/>
          <w:szCs w:val="28"/>
        </w:rPr>
        <w:t>образования</w:t>
      </w:r>
      <w:r w:rsidRPr="00324C19">
        <w:rPr>
          <w:rFonts w:ascii="Times New Roman" w:hAnsi="Times New Roman" w:cs="Times New Roman"/>
          <w:sz w:val="28"/>
          <w:szCs w:val="28"/>
        </w:rPr>
        <w:t xml:space="preserve"> ребенка, которые, опираясь на свой опыт, а также конфуцианские и патриархальные традиции императорского Китая, излагает читателю Янь Чжитуй. Целевой компонент семейного воспитания Янь Чжитуя наполняется нравственными императивами Конфуцианства и направлен на воспитание человека, который должен быть: преданным (почитание хозяина, императора, страны); почтительным в отношении к своим родителям; уважающим ритуалы и обряды (выражение своих чувств адекватно поведенческим нормам); ответственным в отношении своих обязанностей с развитым чувством долга</w:t>
      </w:r>
      <w:r w:rsidRPr="00324C19">
        <w:rPr>
          <w:rStyle w:val="a8"/>
          <w:rFonts w:ascii="Times New Roman" w:hAnsi="Times New Roman" w:cs="Times New Roman"/>
          <w:sz w:val="28"/>
          <w:szCs w:val="28"/>
        </w:rPr>
        <w:footnoteReference w:id="57"/>
      </w:r>
      <w:r w:rsidRPr="00324C19">
        <w:rPr>
          <w:rFonts w:ascii="Times New Roman" w:hAnsi="Times New Roman" w:cs="Times New Roman"/>
          <w:sz w:val="28"/>
          <w:szCs w:val="28"/>
        </w:rPr>
        <w:t xml:space="preserve">. Особое значение в тексте уделяется принципу </w:t>
      </w:r>
      <w:r w:rsidRPr="00324C19">
        <w:rPr>
          <w:rFonts w:ascii="Times New Roman" w:hAnsi="Times New Roman" w:cs="Times New Roman"/>
          <w:i/>
          <w:sz w:val="28"/>
          <w:szCs w:val="28"/>
        </w:rPr>
        <w:t>сяо</w:t>
      </w:r>
      <w:r w:rsidRPr="00324C19">
        <w:rPr>
          <w:rFonts w:ascii="Times New Roman" w:hAnsi="Times New Roman" w:cs="Times New Roman"/>
          <w:sz w:val="28"/>
          <w:szCs w:val="28"/>
        </w:rPr>
        <w:t xml:space="preserve"> – сыновней почтительности, как основе всех других моральных качеств человека, с которой также начинается процесс формирования личности. </w:t>
      </w:r>
      <w:r w:rsidR="007B6016" w:rsidRPr="00324C19">
        <w:rPr>
          <w:rFonts w:ascii="Times New Roman" w:hAnsi="Times New Roman" w:cs="Times New Roman"/>
          <w:sz w:val="28"/>
          <w:szCs w:val="28"/>
        </w:rPr>
        <w:t>Н</w:t>
      </w:r>
      <w:r w:rsidRPr="00324C19">
        <w:rPr>
          <w:rFonts w:ascii="Times New Roman" w:hAnsi="Times New Roman" w:cs="Times New Roman"/>
          <w:sz w:val="28"/>
          <w:szCs w:val="28"/>
        </w:rPr>
        <w:t>а протяжении жизни индивидуума сыновняя почтительность проходит три этапа: в детстве человек служит родным, сохраняя, в частности, в неприкосновенности тело, полученное от родителей, в зрелом возрасте он служит правителю, формируя попутно себя как личность, и, наконец, к старости он обеспечивает себе позицию в жизни и уважение последующих поколений, чем одновременно прославляет своих родителей</w:t>
      </w:r>
      <w:r w:rsidRPr="00324C19">
        <w:rPr>
          <w:rStyle w:val="a8"/>
          <w:rFonts w:ascii="Times New Roman" w:hAnsi="Times New Roman" w:cs="Times New Roman"/>
          <w:sz w:val="28"/>
          <w:szCs w:val="28"/>
        </w:rPr>
        <w:footnoteReference w:id="58"/>
      </w:r>
      <w:r w:rsidRPr="00324C19">
        <w:rPr>
          <w:rFonts w:ascii="Times New Roman" w:hAnsi="Times New Roman" w:cs="Times New Roman"/>
          <w:sz w:val="28"/>
          <w:szCs w:val="28"/>
        </w:rPr>
        <w:t xml:space="preserve">.  </w:t>
      </w:r>
    </w:p>
    <w:p w:rsidR="00E933E5" w:rsidRPr="00324C19" w:rsidRDefault="00E933E5" w:rsidP="00401DFC">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 xml:space="preserve">Согласно мнению Янь Чжитуя, залогом успешного воспитания почтительного отпрыска является гуманистический принцип, соединяющий любовь и строгость, ласку и </w:t>
      </w:r>
      <w:r w:rsidR="007B6016" w:rsidRPr="00324C19">
        <w:rPr>
          <w:rFonts w:ascii="Times New Roman" w:hAnsi="Times New Roman" w:cs="Times New Roman"/>
          <w:sz w:val="28"/>
          <w:szCs w:val="28"/>
        </w:rPr>
        <w:t>обучение</w:t>
      </w:r>
      <w:r w:rsidRPr="00324C19">
        <w:rPr>
          <w:rFonts w:ascii="Times New Roman" w:hAnsi="Times New Roman" w:cs="Times New Roman"/>
          <w:sz w:val="28"/>
          <w:szCs w:val="28"/>
        </w:rPr>
        <w:t xml:space="preserve">, а непредвзятость и справедливое отношение к </w:t>
      </w:r>
      <w:r w:rsidR="007B6016" w:rsidRPr="00324C19">
        <w:rPr>
          <w:rFonts w:ascii="Times New Roman" w:hAnsi="Times New Roman" w:cs="Times New Roman"/>
          <w:sz w:val="28"/>
          <w:szCs w:val="28"/>
        </w:rPr>
        <w:t>детям</w:t>
      </w:r>
      <w:r w:rsidRPr="00324C19">
        <w:rPr>
          <w:rFonts w:ascii="Times New Roman" w:hAnsi="Times New Roman" w:cs="Times New Roman"/>
          <w:sz w:val="28"/>
          <w:szCs w:val="28"/>
        </w:rPr>
        <w:t xml:space="preserve"> основаны на том факте, что нет на свете родителей, которые не любили бы своих </w:t>
      </w:r>
      <w:r w:rsidR="007B6016" w:rsidRPr="00324C19">
        <w:rPr>
          <w:rFonts w:ascii="Times New Roman" w:hAnsi="Times New Roman" w:cs="Times New Roman"/>
          <w:sz w:val="28"/>
          <w:szCs w:val="28"/>
        </w:rPr>
        <w:t>чад</w:t>
      </w:r>
      <w:r w:rsidRPr="00324C19">
        <w:rPr>
          <w:rFonts w:ascii="Times New Roman" w:hAnsi="Times New Roman" w:cs="Times New Roman"/>
          <w:sz w:val="28"/>
          <w:szCs w:val="28"/>
        </w:rPr>
        <w:t xml:space="preserve">, но очень мало тех, которые </w:t>
      </w:r>
      <w:r w:rsidRPr="00324C19">
        <w:rPr>
          <w:rFonts w:ascii="Times New Roman" w:hAnsi="Times New Roman" w:cs="Times New Roman"/>
          <w:sz w:val="28"/>
          <w:szCs w:val="28"/>
        </w:rPr>
        <w:lastRenderedPageBreak/>
        <w:t xml:space="preserve">могут правильно воспитать ребенка, невзирая на свою любовь к нему. Автор также рекомендует начать формирование интеллектуального, физического и психического здоровья ребенка с периода беременности женщины, создавая ей подходящие условия. В нескольких последующих главах, в том числе, «О высоком нравственном облике», «Об усердии к учебе», «О [владении] навыками» Янь Чжитуй выводит компоненты содержательного развития ребенка, которые основываются на единстве естественных и гуманитарных наук, а также изучении искусства: в семье ребенок должен получить знания по арифметике, медицине, литературе, каллиграфии, рисованию, игре в шахматы и музыке. Ко всему прочему, автор также выделяет и недостатки воспитания родителями своих отпрысков, к коим относит пренебрежение к крестьянскому труду, привычное для высшего сословия, - Янь Чжитуй настаивает на том, что детям необходимо овладеть началами сельского хозяйства, поскольку невозможно управлять государственными делами, не зная самых основ жизни. Опережая время, он уделяет свое внимание тем проблемам, с которыми столкнулся и современный Китай, - стремление родителей воспроизвести на свет не девочку, а мальчика, и желание именно сыновьям в семье уделить больше всего любви и заботы. </w:t>
      </w:r>
    </w:p>
    <w:p w:rsidR="00E933E5" w:rsidRPr="00324C19" w:rsidRDefault="00E933E5" w:rsidP="00401DFC">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Выдвигая собственные принципы воспитания и обучения, Янь Чжитуй подкрепляет свои мысли и доводы авторитетом основателя этико-политического учения – Конфуция, в связи с чем активно использует цитаты из «Лунь юя», содержащие высказывания Учителя, и, помимо этого, опирается на другие канонические трактаты, такие как «Ли цзи», «И ли», «Шу цзин» и т.д. Следует отметить, что при разработке интерпретации воспитательного идеала Янь Чжитуй обозначает педагогический идеал – образец человека, достойного подражания - понятием «совершенномудрый» (</w:t>
      </w:r>
      <w:r w:rsidRPr="00324C19">
        <w:rPr>
          <w:rFonts w:ascii="Times New Roman" w:hAnsi="Times New Roman" w:cs="Times New Roman" w:hint="eastAsia"/>
          <w:sz w:val="28"/>
          <w:szCs w:val="28"/>
          <w:lang w:val="en-US"/>
        </w:rPr>
        <w:t>聖人</w:t>
      </w:r>
      <w:r w:rsidRPr="00324C19">
        <w:rPr>
          <w:rFonts w:ascii="Times New Roman" w:hAnsi="Times New Roman" w:cs="Times New Roman"/>
          <w:i/>
          <w:sz w:val="28"/>
          <w:szCs w:val="28"/>
        </w:rPr>
        <w:t>шэн жэнь</w:t>
      </w:r>
      <w:r w:rsidRPr="00324C19">
        <w:rPr>
          <w:rFonts w:ascii="Times New Roman" w:hAnsi="Times New Roman" w:cs="Times New Roman"/>
          <w:sz w:val="28"/>
          <w:szCs w:val="28"/>
        </w:rPr>
        <w:t xml:space="preserve">). В раннем конфуцианстве, в частности, учении Конфуция к «совершенномудрым» причислялись лишь </w:t>
      </w:r>
      <w:r w:rsidRPr="00324C19">
        <w:rPr>
          <w:rFonts w:ascii="Times New Roman" w:hAnsi="Times New Roman" w:cs="Times New Roman"/>
          <w:sz w:val="28"/>
          <w:szCs w:val="28"/>
        </w:rPr>
        <w:lastRenderedPageBreak/>
        <w:t>легендарные правители древнего Китая, которые, согласно преданиям, от рождения обладали непревзойденной мудростью. Представление о том, что некогда, в глубокой древности императоры в силу своего сверхъестественного совершенства со всеми государственными делами справлялись, не прибегая к помощи никаких посторонних лиц, стойко держалось в официальном политическом сознании</w:t>
      </w:r>
      <w:r w:rsidRPr="00324C19">
        <w:rPr>
          <w:rStyle w:val="a8"/>
          <w:rFonts w:ascii="Times New Roman" w:hAnsi="Times New Roman" w:cs="Times New Roman"/>
          <w:sz w:val="28"/>
          <w:szCs w:val="28"/>
        </w:rPr>
        <w:footnoteReference w:id="59"/>
      </w:r>
      <w:r w:rsidRPr="00324C19">
        <w:rPr>
          <w:rFonts w:ascii="Times New Roman" w:hAnsi="Times New Roman" w:cs="Times New Roman"/>
          <w:sz w:val="28"/>
          <w:szCs w:val="28"/>
        </w:rPr>
        <w:t>. В неоконфуцианской традиции термин «совершенномудрый» использовался для выражения высшей степени интеллектуально-нравственного и морального совершенства</w:t>
      </w:r>
      <w:r w:rsidRPr="00324C19">
        <w:rPr>
          <w:rStyle w:val="a8"/>
          <w:rFonts w:ascii="Times New Roman" w:hAnsi="Times New Roman" w:cs="Times New Roman"/>
          <w:sz w:val="28"/>
          <w:szCs w:val="28"/>
        </w:rPr>
        <w:footnoteReference w:id="60"/>
      </w:r>
      <w:r w:rsidRPr="00324C19">
        <w:rPr>
          <w:rFonts w:ascii="Times New Roman" w:hAnsi="Times New Roman" w:cs="Times New Roman"/>
          <w:sz w:val="28"/>
          <w:szCs w:val="28"/>
        </w:rPr>
        <w:t>. Позднее, в неоконфуцианстве, к числу совершенномудрых был причислен и сам Конфуций, а состояние «совершенномудрого» трактовалось как достижимое в процессе самосовершенствования</w:t>
      </w:r>
      <w:r w:rsidRPr="00324C19">
        <w:rPr>
          <w:rStyle w:val="a8"/>
          <w:rFonts w:ascii="Times New Roman" w:hAnsi="Times New Roman" w:cs="Times New Roman"/>
          <w:sz w:val="28"/>
          <w:szCs w:val="28"/>
        </w:rPr>
        <w:footnoteReference w:id="61"/>
      </w:r>
      <w:r w:rsidRPr="00324C19">
        <w:rPr>
          <w:rFonts w:ascii="Times New Roman" w:hAnsi="Times New Roman" w:cs="Times New Roman"/>
          <w:sz w:val="28"/>
          <w:szCs w:val="28"/>
        </w:rPr>
        <w:t>. Наряду с «совершенномурым» в тексте неоднократно встречается понятие «благородного мужа» (</w:t>
      </w:r>
      <w:r w:rsidRPr="00324C19">
        <w:rPr>
          <w:rFonts w:ascii="Times New Roman" w:hAnsi="Times New Roman" w:cs="Times New Roman" w:hint="eastAsia"/>
          <w:sz w:val="28"/>
          <w:szCs w:val="28"/>
          <w:lang w:val="en-US"/>
        </w:rPr>
        <w:t>君子</w:t>
      </w:r>
      <w:r w:rsidRPr="00324C19">
        <w:rPr>
          <w:rFonts w:ascii="Times New Roman" w:hAnsi="Times New Roman" w:cs="Times New Roman"/>
          <w:i/>
          <w:sz w:val="28"/>
          <w:szCs w:val="28"/>
        </w:rPr>
        <w:t>цзюнь цзы</w:t>
      </w:r>
      <w:r w:rsidRPr="00324C19">
        <w:rPr>
          <w:rFonts w:ascii="Times New Roman" w:hAnsi="Times New Roman" w:cs="Times New Roman"/>
          <w:sz w:val="28"/>
          <w:szCs w:val="28"/>
        </w:rPr>
        <w:t xml:space="preserve">) – образовательный идеал, отражающий представления общества о наиболее желаемом типе личности, способном идеально адаптироваться к системе социальных взаимодействий и трансформировать </w:t>
      </w:r>
      <w:proofErr w:type="gramStart"/>
      <w:r w:rsidRPr="00324C19">
        <w:rPr>
          <w:rFonts w:ascii="Times New Roman" w:hAnsi="Times New Roman" w:cs="Times New Roman"/>
          <w:sz w:val="28"/>
          <w:szCs w:val="28"/>
        </w:rPr>
        <w:t>ее</w:t>
      </w:r>
      <w:proofErr w:type="gramEnd"/>
      <w:r w:rsidRPr="00324C19">
        <w:rPr>
          <w:rFonts w:ascii="Times New Roman" w:hAnsi="Times New Roman" w:cs="Times New Roman"/>
          <w:sz w:val="28"/>
          <w:szCs w:val="28"/>
        </w:rPr>
        <w:t xml:space="preserve"> в той или иной степени. «Благородный муж» воплощает собой человеческое совершенство и является опорой миропорядка в государстве, старательно исполняя свои служебные обязанности. Иными словами, в учении Конфуция «благородный муж» - это умозрительный социальный идеал, воплощавший в себе все добродетели и предназначавшийся в качестве назидательного образца для далеко не столь «добродетельных» современников философа</w:t>
      </w:r>
      <w:r w:rsidRPr="00324C19">
        <w:rPr>
          <w:rStyle w:val="a8"/>
          <w:rFonts w:ascii="Times New Roman" w:hAnsi="Times New Roman" w:cs="Times New Roman"/>
          <w:sz w:val="28"/>
          <w:szCs w:val="28"/>
        </w:rPr>
        <w:footnoteReference w:id="62"/>
      </w:r>
      <w:r w:rsidRPr="00324C19">
        <w:rPr>
          <w:rFonts w:ascii="Times New Roman" w:hAnsi="Times New Roman" w:cs="Times New Roman"/>
          <w:sz w:val="28"/>
          <w:szCs w:val="28"/>
        </w:rPr>
        <w:t>.</w:t>
      </w:r>
    </w:p>
    <w:p w:rsidR="00E933E5" w:rsidRPr="00324C19" w:rsidRDefault="00E933E5" w:rsidP="00401DFC">
      <w:pPr>
        <w:spacing w:after="200" w:line="360" w:lineRule="auto"/>
        <w:ind w:left="360" w:firstLine="348"/>
        <w:jc w:val="both"/>
        <w:rPr>
          <w:rFonts w:ascii="Times New Roman" w:hAnsi="Times New Roman" w:cs="Times New Roman"/>
          <w:sz w:val="28"/>
          <w:szCs w:val="28"/>
        </w:rPr>
      </w:pPr>
      <w:r w:rsidRPr="00324C19">
        <w:rPr>
          <w:rFonts w:ascii="Times New Roman" w:hAnsi="Times New Roman" w:cs="Times New Roman"/>
          <w:sz w:val="28"/>
          <w:szCs w:val="28"/>
        </w:rPr>
        <w:t xml:space="preserve">Янь Чжитуй также развивает мысль о том, что образовательный идеал может быть достигнут вне общественного статуса и привязки к возрасту обучающегося, то есть, фактически, любым человеком, оказывающим </w:t>
      </w:r>
      <w:r w:rsidRPr="00324C19">
        <w:rPr>
          <w:rFonts w:ascii="Times New Roman" w:hAnsi="Times New Roman" w:cs="Times New Roman"/>
          <w:sz w:val="28"/>
          <w:szCs w:val="28"/>
        </w:rPr>
        <w:lastRenderedPageBreak/>
        <w:t>должное прилежание к учебе. По мнению мыслителя, возможность для самосовершенствования открыта каждому, и свои слова он подтверждает многочисленными примерами, в том числе, собственным, демонстрирующим непрерывность этого процесса в течение всей человеческой жизни, тем самым проводя параллель с Конфуцием. Уже в молодости Конфуций сумел достаточно хорошо овладеть шестью искусствами, но не прекращал совершенствовать свои знания вплоть до самой смерти</w:t>
      </w:r>
      <w:r w:rsidRPr="00324C19">
        <w:rPr>
          <w:rStyle w:val="a8"/>
          <w:rFonts w:ascii="Times New Roman" w:hAnsi="Times New Roman" w:cs="Times New Roman"/>
          <w:sz w:val="28"/>
          <w:szCs w:val="28"/>
        </w:rPr>
        <w:footnoteReference w:id="63"/>
      </w:r>
      <w:r w:rsidRPr="00324C19">
        <w:rPr>
          <w:rFonts w:ascii="Times New Roman" w:hAnsi="Times New Roman" w:cs="Times New Roman"/>
          <w:sz w:val="28"/>
          <w:szCs w:val="28"/>
        </w:rPr>
        <w:t>. Иными словами, процесс этического самосовершенствования рассматривался конфуцианцами как занятие пожизненное</w:t>
      </w:r>
      <w:r w:rsidRPr="00324C19">
        <w:rPr>
          <w:rStyle w:val="a8"/>
          <w:rFonts w:ascii="Times New Roman" w:hAnsi="Times New Roman" w:cs="Times New Roman"/>
          <w:sz w:val="28"/>
          <w:szCs w:val="28"/>
        </w:rPr>
        <w:footnoteReference w:id="64"/>
      </w:r>
      <w:r w:rsidRPr="00324C19">
        <w:rPr>
          <w:rFonts w:ascii="Times New Roman" w:hAnsi="Times New Roman" w:cs="Times New Roman"/>
          <w:sz w:val="28"/>
          <w:szCs w:val="28"/>
        </w:rPr>
        <w:t>.</w:t>
      </w:r>
    </w:p>
    <w:p w:rsidR="00E933E5" w:rsidRPr="00324C19" w:rsidRDefault="00E933E5" w:rsidP="00401DFC">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sz w:val="28"/>
          <w:szCs w:val="28"/>
        </w:rPr>
        <w:t xml:space="preserve">Здесь же необходимо отметить, что одной из ярких черт данного произведения, практически не присущих другим в таком же жанре, являются истории из персонального опыта Янь Чжитуя, а также иллюстрации из жизни служилого сословия. В «Семейных наставлениях рода Янь» собраны </w:t>
      </w:r>
      <w:r w:rsidRPr="00324C19">
        <w:rPr>
          <w:rFonts w:ascii="Times New Roman" w:hAnsi="Times New Roman" w:cs="Times New Roman"/>
          <w:bCs/>
          <w:sz w:val="28"/>
          <w:szCs w:val="28"/>
        </w:rPr>
        <w:t xml:space="preserve">меткие и остроумные характеристики людей, основанные, опять же, на личных наблюдениях автора. Так, в одной из глав, описывая некого знатного чиновника, Янь Чжитуй язвительно замечает, что тот во время ношения траура по родителям натирал лицо бобами, чтобы на нем остались полосы, похожие на следы пролитых слез. Критика чиновников и ученых является центральной темой таких отступлений от авторских размышлений: Янь Чжитуй полагал, что страна может развиваться только за счет всесторонне образованных кадров, в связи с чем неоднократно осуждал ограниченный кругозор или малую осведомленность в делах образованных мужей и государственных деятелей.   В главе «О написании сочинений» также содержится целый пласт упреков по отношению к литераторам того времени, основная суть которых сводится к поверхностному созиданию сочинений и стремлению выказать </w:t>
      </w:r>
      <w:r w:rsidRPr="00324C19">
        <w:rPr>
          <w:rFonts w:ascii="Times New Roman" w:hAnsi="Times New Roman" w:cs="Times New Roman"/>
          <w:bCs/>
          <w:sz w:val="28"/>
          <w:szCs w:val="28"/>
        </w:rPr>
        <w:lastRenderedPageBreak/>
        <w:t>напыщенность своей словесности, не углубляясь в логику и смысл творений. Умение писать сочинения выступало в качестве основного критерия в системе государственных экзаменов для отбора кандидатов на замещение чиновничьих должностей. Принципиально указать, что содержание этих экзаменов составляла проверка знаний конфуцианского канона</w:t>
      </w:r>
      <w:r w:rsidRPr="00324C19">
        <w:rPr>
          <w:rStyle w:val="a8"/>
          <w:rFonts w:ascii="Times New Roman" w:hAnsi="Times New Roman" w:cs="Times New Roman"/>
          <w:bCs/>
          <w:sz w:val="28"/>
          <w:szCs w:val="28"/>
        </w:rPr>
        <w:footnoteReference w:id="65"/>
      </w:r>
      <w:r w:rsidRPr="00324C19">
        <w:rPr>
          <w:rFonts w:ascii="Times New Roman" w:hAnsi="Times New Roman" w:cs="Times New Roman"/>
          <w:bCs/>
          <w:sz w:val="28"/>
          <w:szCs w:val="28"/>
        </w:rPr>
        <w:t>. Обладание ученой степенью выступало необходимым условием для получения назначения на чиновничью должность соответствующего ранга</w:t>
      </w:r>
      <w:r w:rsidRPr="00324C19">
        <w:rPr>
          <w:rStyle w:val="a8"/>
          <w:rFonts w:ascii="Times New Roman" w:hAnsi="Times New Roman" w:cs="Times New Roman"/>
          <w:bCs/>
          <w:sz w:val="28"/>
          <w:szCs w:val="28"/>
        </w:rPr>
        <w:footnoteReference w:id="66"/>
      </w:r>
      <w:r w:rsidRPr="00324C19">
        <w:rPr>
          <w:rFonts w:ascii="Times New Roman" w:hAnsi="Times New Roman" w:cs="Times New Roman"/>
          <w:bCs/>
          <w:sz w:val="28"/>
          <w:szCs w:val="28"/>
        </w:rPr>
        <w:t>. Более того, ученая степень давала не только возможность получения государственного поста, но также и гарантировала целый ряд социально-экономических привилегий, в частности, их обладатели освобождались от телесных наказаний в случае нетяжелых преступлений и пользовались значительными льготами при выплате земельного налога. Они также были освобождены от несения трудовой повинности</w:t>
      </w:r>
      <w:r w:rsidRPr="00324C19">
        <w:rPr>
          <w:rStyle w:val="a8"/>
          <w:rFonts w:ascii="Times New Roman" w:hAnsi="Times New Roman" w:cs="Times New Roman"/>
          <w:bCs/>
          <w:sz w:val="28"/>
          <w:szCs w:val="28"/>
        </w:rPr>
        <w:footnoteReference w:id="67"/>
      </w:r>
      <w:r w:rsidRPr="00324C19">
        <w:rPr>
          <w:rFonts w:ascii="Times New Roman" w:hAnsi="Times New Roman" w:cs="Times New Roman"/>
          <w:bCs/>
          <w:sz w:val="28"/>
          <w:szCs w:val="28"/>
        </w:rPr>
        <w:t>. Соответственно, представители различных сословий императорского Китая были очень заинтересованы в участии в государственных экзаменах и получении желаемых степеней</w:t>
      </w:r>
      <w:r w:rsidR="00184FED">
        <w:rPr>
          <w:rStyle w:val="a8"/>
          <w:rFonts w:ascii="Times New Roman" w:hAnsi="Times New Roman" w:cs="Times New Roman"/>
          <w:bCs/>
          <w:sz w:val="28"/>
          <w:szCs w:val="28"/>
        </w:rPr>
        <w:footnoteReference w:id="68"/>
      </w:r>
      <w:r w:rsidR="00401DFC">
        <w:rPr>
          <w:rFonts w:ascii="Times New Roman" w:hAnsi="Times New Roman" w:cs="Times New Roman"/>
          <w:bCs/>
          <w:sz w:val="28"/>
          <w:szCs w:val="28"/>
        </w:rPr>
        <w:t xml:space="preserve">. </w:t>
      </w:r>
      <w:r w:rsidRPr="00324C19">
        <w:rPr>
          <w:rFonts w:ascii="Times New Roman" w:hAnsi="Times New Roman" w:cs="Times New Roman"/>
          <w:bCs/>
          <w:sz w:val="28"/>
          <w:szCs w:val="28"/>
        </w:rPr>
        <w:t>Янь Чжитуй советует придерживаться во всем середины и не поощряет стремление к тому, чтобы занять высокий пост на государственной службе, что всецело соответствует принципам классического конфуцианского воспитания. «Путь золотой середины» - методология реформизма Конфуция и одно из ключевых звеньев его идеологии</w:t>
      </w:r>
      <w:r w:rsidRPr="00324C19">
        <w:rPr>
          <w:rStyle w:val="a8"/>
          <w:rFonts w:ascii="Times New Roman" w:hAnsi="Times New Roman" w:cs="Times New Roman"/>
          <w:bCs/>
          <w:sz w:val="28"/>
          <w:szCs w:val="28"/>
        </w:rPr>
        <w:footnoteReference w:id="69"/>
      </w:r>
      <w:r w:rsidRPr="00324C19">
        <w:rPr>
          <w:rFonts w:ascii="Times New Roman" w:hAnsi="Times New Roman" w:cs="Times New Roman"/>
          <w:bCs/>
          <w:sz w:val="28"/>
          <w:szCs w:val="28"/>
        </w:rPr>
        <w:t xml:space="preserve">. </w:t>
      </w:r>
    </w:p>
    <w:p w:rsidR="00E933E5" w:rsidRPr="00324C19" w:rsidRDefault="00E933E5" w:rsidP="00401DFC">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Еще одной причиной, по которой Янь Чжитуй уделяет столь пристальное внимание написанию сочинений и литературных </w:t>
      </w:r>
      <w:r w:rsidRPr="00324C19">
        <w:rPr>
          <w:rFonts w:ascii="Times New Roman" w:hAnsi="Times New Roman" w:cs="Times New Roman"/>
          <w:bCs/>
          <w:sz w:val="28"/>
          <w:szCs w:val="28"/>
        </w:rPr>
        <w:lastRenderedPageBreak/>
        <w:t>произведений является, по всей видимости, то, что специфику китайской философии определяет тесная связь не только с исторической, но и литературной мыслью. В ней традиционно царила литературная форма</w:t>
      </w:r>
      <w:r w:rsidRPr="00324C19">
        <w:rPr>
          <w:rStyle w:val="a8"/>
          <w:rFonts w:ascii="Times New Roman" w:hAnsi="Times New Roman" w:cs="Times New Roman"/>
          <w:bCs/>
          <w:sz w:val="28"/>
          <w:szCs w:val="28"/>
        </w:rPr>
        <w:footnoteReference w:id="70"/>
      </w:r>
      <w:r w:rsidRPr="00324C19">
        <w:rPr>
          <w:rFonts w:ascii="Times New Roman" w:hAnsi="Times New Roman" w:cs="Times New Roman"/>
          <w:bCs/>
          <w:sz w:val="28"/>
          <w:szCs w:val="28"/>
        </w:rPr>
        <w:t>. Философия не стремилась к сухому, бесстрастному языку, в то же время, литература была наполнена философскими умозаключениями, что подтверждается фактом наличия таких историко-дидактических и литературных памятников, как «Шу цзин» и «Ши цзин», где транслируются идеи Конфуция. Постулаты конфуцианского учения (как они формулировались самим Конфуцием и последующими идеологами конфуцианства) определяли отношение и подход людей к процессу творческого мышления, к творчеству</w:t>
      </w:r>
      <w:r w:rsidRPr="00324C19">
        <w:rPr>
          <w:rStyle w:val="a8"/>
          <w:rFonts w:ascii="Times New Roman" w:hAnsi="Times New Roman" w:cs="Times New Roman"/>
          <w:bCs/>
          <w:sz w:val="28"/>
          <w:szCs w:val="28"/>
        </w:rPr>
        <w:footnoteReference w:id="71"/>
      </w:r>
      <w:r w:rsidRPr="00324C19">
        <w:rPr>
          <w:rFonts w:ascii="Times New Roman" w:hAnsi="Times New Roman" w:cs="Times New Roman"/>
          <w:bCs/>
          <w:sz w:val="28"/>
          <w:szCs w:val="28"/>
        </w:rPr>
        <w:t>. В связи с чем труд Янь Чжитуя проиллюстрирован многими интересными и поучительными примерами, показывающими взаимосвязь философии и литературы.</w:t>
      </w:r>
    </w:p>
    <w:p w:rsidR="00E933E5" w:rsidRPr="00324C19" w:rsidRDefault="00E933E5" w:rsidP="00401DFC">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Главы «О поддержании жизни и бессмертия» и «О стремлениях сердца» отводятся автором трактата под размышления о буддизме, конфуцианстве и даосизме – Трех учений (</w:t>
      </w:r>
      <w:r w:rsidRPr="00324C19">
        <w:rPr>
          <w:rFonts w:ascii="Times New Roman" w:hAnsi="Times New Roman" w:cs="Times New Roman" w:hint="eastAsia"/>
          <w:bCs/>
          <w:sz w:val="28"/>
          <w:szCs w:val="28"/>
          <w:lang w:val="en-US"/>
        </w:rPr>
        <w:t>三教</w:t>
      </w:r>
      <w:r w:rsidRPr="00324C19">
        <w:rPr>
          <w:rFonts w:ascii="Times New Roman" w:hAnsi="Times New Roman" w:cs="Times New Roman"/>
          <w:bCs/>
          <w:i/>
          <w:sz w:val="28"/>
          <w:szCs w:val="28"/>
        </w:rPr>
        <w:t>саньцзяо</w:t>
      </w:r>
      <w:r w:rsidRPr="00324C19">
        <w:rPr>
          <w:rFonts w:ascii="Times New Roman" w:hAnsi="Times New Roman" w:cs="Times New Roman"/>
          <w:bCs/>
          <w:sz w:val="28"/>
          <w:szCs w:val="28"/>
        </w:rPr>
        <w:t xml:space="preserve">), процесс выделения которых наметился именно в период жизни Янь Чжитуя, поскольку массовые военно-политические потрясения стали отличным стимулятором активизации религиозного мировосприятия среди населения. Качественно новый этап начинается в истории китайско-буддийской традиции, где происходит упрочение монашеской общины и рост буддизма среди интеллектуально-творческой элиты, и даосизма, вместе с развитием в нем течений оккультно-эзотерического характера, конфуцианство же по-прежнему играет огромную социальную значимость в социокультурной и политической жизни общества. Параллельно начал складываться механизм их взаимодействия на уровне как официальной идеологии, так и мировоззрения личности — так называемый религиозный синкретизм, </w:t>
      </w:r>
      <w:r w:rsidRPr="00324C19">
        <w:rPr>
          <w:rFonts w:ascii="Times New Roman" w:hAnsi="Times New Roman" w:cs="Times New Roman"/>
          <w:bCs/>
          <w:sz w:val="28"/>
          <w:szCs w:val="28"/>
        </w:rPr>
        <w:lastRenderedPageBreak/>
        <w:t>позволяющий человеку полагать себя последователем всех Трех учений</w:t>
      </w:r>
      <w:r w:rsidRPr="00324C19">
        <w:rPr>
          <w:rStyle w:val="a8"/>
          <w:rFonts w:ascii="Times New Roman" w:hAnsi="Times New Roman" w:cs="Times New Roman"/>
          <w:bCs/>
          <w:sz w:val="28"/>
          <w:szCs w:val="28"/>
        </w:rPr>
        <w:footnoteReference w:id="72"/>
      </w:r>
      <w:r w:rsidRPr="00324C19">
        <w:rPr>
          <w:rFonts w:ascii="Times New Roman" w:hAnsi="Times New Roman" w:cs="Times New Roman"/>
          <w:bCs/>
          <w:sz w:val="28"/>
          <w:szCs w:val="28"/>
        </w:rPr>
        <w:t xml:space="preserve">. </w:t>
      </w:r>
      <w:r w:rsidR="003E2C76" w:rsidRPr="00324C19">
        <w:rPr>
          <w:rFonts w:ascii="Times New Roman" w:hAnsi="Times New Roman" w:cs="Times New Roman"/>
          <w:bCs/>
          <w:sz w:val="28"/>
          <w:szCs w:val="28"/>
        </w:rPr>
        <w:t>Синкретизм коснулся и религиозной практики, и философской составляющей этих учений</w:t>
      </w:r>
      <w:r w:rsidR="003E2C76" w:rsidRPr="00324C19">
        <w:rPr>
          <w:rStyle w:val="a8"/>
          <w:rFonts w:ascii="Times New Roman" w:hAnsi="Times New Roman" w:cs="Times New Roman"/>
          <w:bCs/>
          <w:sz w:val="28"/>
          <w:szCs w:val="28"/>
        </w:rPr>
        <w:footnoteReference w:id="73"/>
      </w:r>
      <w:r w:rsidR="003E2C76" w:rsidRPr="00324C19">
        <w:rPr>
          <w:rFonts w:ascii="Times New Roman" w:hAnsi="Times New Roman" w:cs="Times New Roman"/>
          <w:bCs/>
          <w:sz w:val="28"/>
          <w:szCs w:val="28"/>
        </w:rPr>
        <w:t xml:space="preserve">. </w:t>
      </w:r>
      <w:r w:rsidRPr="00324C19">
        <w:rPr>
          <w:rFonts w:ascii="Times New Roman" w:hAnsi="Times New Roman" w:cs="Times New Roman"/>
          <w:bCs/>
          <w:sz w:val="28"/>
          <w:szCs w:val="28"/>
        </w:rPr>
        <w:t>Будучи приверженцем буддизма, Янь Чжитуй подчеркивает назревающий синкретизм вышеперечисленных учений, в особенности, буддизма и конфуцианства, отмечая, что во многом эти доктрины соотносятся друг с другом. Однако в тексте практически ничего не сказано о том, что определенные линии и параллели обнаруживаются и в философских и общественно-политических мировоззрениях конфуцианства с даосизмом. И в конфуцианстве, и в даосизме важную роль играют строго разработанные, сложные системы ритуалов (даосские ритуалы, и по преимуществу не прошедшие через унифицирующие фильтры официальных культов, отличаются большей вариативностью)</w:t>
      </w:r>
      <w:r w:rsidRPr="00324C19">
        <w:rPr>
          <w:rStyle w:val="a8"/>
          <w:rFonts w:ascii="Times New Roman" w:hAnsi="Times New Roman" w:cs="Times New Roman"/>
          <w:bCs/>
          <w:sz w:val="28"/>
          <w:szCs w:val="28"/>
        </w:rPr>
        <w:footnoteReference w:id="74"/>
      </w:r>
      <w:r w:rsidRPr="00324C19">
        <w:rPr>
          <w:rFonts w:ascii="Times New Roman" w:hAnsi="Times New Roman" w:cs="Times New Roman"/>
          <w:bCs/>
          <w:sz w:val="28"/>
          <w:szCs w:val="28"/>
        </w:rPr>
        <w:t>. Пантеоны обеих религиозных систем имеют много общих персонажей, при этом божества часто связаны родством и включены в строгую иерархию, которая в значительной степени строится по принципу иерархии земных властей, по существу — чиновничьего аппарата</w:t>
      </w:r>
      <w:r w:rsidRPr="00324C19">
        <w:rPr>
          <w:rStyle w:val="a8"/>
          <w:rFonts w:ascii="Times New Roman" w:hAnsi="Times New Roman" w:cs="Times New Roman"/>
          <w:bCs/>
          <w:sz w:val="28"/>
          <w:szCs w:val="28"/>
        </w:rPr>
        <w:footnoteReference w:id="75"/>
      </w:r>
      <w:r w:rsidRPr="00324C19">
        <w:rPr>
          <w:rFonts w:ascii="Times New Roman" w:hAnsi="Times New Roman" w:cs="Times New Roman"/>
          <w:bCs/>
          <w:sz w:val="28"/>
          <w:szCs w:val="28"/>
        </w:rPr>
        <w:t>. Янь Чжитуй же в своем труде затрагивает немногие аспекты даосизма, акцентируя внимание читателя на вопросах бессмертия и поддержания жизни.</w:t>
      </w:r>
    </w:p>
    <w:p w:rsidR="00E933E5" w:rsidRPr="00324C19" w:rsidRDefault="00E933E5" w:rsidP="00401DFC">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Еще один виток рассуждений автора трактата, который можно проследить во многих главах, в особенности «О речи» и «Ведении домашнего хозяйства», относится к описанию различий между традициями северного и южного Китая, включая языковые и </w:t>
      </w:r>
      <w:r w:rsidR="004D1BA3" w:rsidRPr="00324C19">
        <w:rPr>
          <w:rFonts w:ascii="Times New Roman" w:hAnsi="Times New Roman" w:cs="Times New Roman"/>
          <w:bCs/>
          <w:sz w:val="28"/>
          <w:szCs w:val="28"/>
        </w:rPr>
        <w:t>культурологические</w:t>
      </w:r>
      <w:r w:rsidRPr="00324C19">
        <w:rPr>
          <w:rFonts w:ascii="Times New Roman" w:hAnsi="Times New Roman" w:cs="Times New Roman"/>
          <w:bCs/>
          <w:sz w:val="28"/>
          <w:szCs w:val="28"/>
        </w:rPr>
        <w:t xml:space="preserve"> особенности двух частей Поднебесной. В указанный исторический период в связи с напряженной политической ситуацией в стране и </w:t>
      </w:r>
      <w:r w:rsidRPr="00324C19">
        <w:rPr>
          <w:rFonts w:ascii="Times New Roman" w:hAnsi="Times New Roman" w:cs="Times New Roman"/>
          <w:bCs/>
          <w:sz w:val="28"/>
          <w:szCs w:val="28"/>
        </w:rPr>
        <w:lastRenderedPageBreak/>
        <w:t xml:space="preserve">раздробленностью государства стала </w:t>
      </w:r>
      <w:proofErr w:type="gramStart"/>
      <w:r w:rsidRPr="00324C19">
        <w:rPr>
          <w:rFonts w:ascii="Times New Roman" w:hAnsi="Times New Roman" w:cs="Times New Roman"/>
          <w:bCs/>
          <w:sz w:val="28"/>
          <w:szCs w:val="28"/>
        </w:rPr>
        <w:t>углубляться</w:t>
      </w:r>
      <w:proofErr w:type="gramEnd"/>
      <w:r w:rsidRPr="00324C19">
        <w:rPr>
          <w:rFonts w:ascii="Times New Roman" w:hAnsi="Times New Roman" w:cs="Times New Roman"/>
          <w:bCs/>
          <w:sz w:val="28"/>
          <w:szCs w:val="28"/>
        </w:rPr>
        <w:t xml:space="preserve"> и разница в диалектах китайского языка, что достаточно подробно описывает Янь Чжитуй в главе «О речи</w:t>
      </w:r>
      <w:r w:rsidR="004D1BA3">
        <w:rPr>
          <w:rFonts w:ascii="Times New Roman" w:hAnsi="Times New Roman" w:cs="Times New Roman"/>
          <w:bCs/>
          <w:sz w:val="28"/>
          <w:szCs w:val="28"/>
        </w:rPr>
        <w:t>». Как отмечает Н.А. Спешне</w:t>
      </w:r>
      <w:r w:rsidR="00184FED">
        <w:rPr>
          <w:rFonts w:ascii="Times New Roman" w:hAnsi="Times New Roman" w:cs="Times New Roman"/>
          <w:bCs/>
          <w:sz w:val="28"/>
          <w:szCs w:val="28"/>
        </w:rPr>
        <w:t>в в своей монографии «Китайцы: особенности национальной психологии»</w:t>
      </w:r>
      <w:r w:rsidRPr="00324C19">
        <w:rPr>
          <w:rFonts w:ascii="Times New Roman" w:hAnsi="Times New Roman" w:cs="Times New Roman"/>
          <w:bCs/>
          <w:sz w:val="28"/>
          <w:szCs w:val="28"/>
        </w:rPr>
        <w:t xml:space="preserve">, существенные диалектные различия в китайском языке также можно объяснить географическим фактором, определенной изоляцией отдельных районов, замкнутостью и, как следствие, различными путями развития региона. Более полно свои мысли относительно норм китайского языка Янь Чжитуй отразил в другом выдающемся труде под названием «Цеюнь». «Цеюнь» является прежде всего словарем литературного языка своего времени, ориентированным не на просторечие, а на традиционное произношение, которое сохранялось в клановых школах китайской южной аристократии еще с </w:t>
      </w:r>
      <w:r w:rsidRPr="00324C19">
        <w:rPr>
          <w:rFonts w:ascii="Times New Roman" w:hAnsi="Times New Roman" w:cs="Times New Roman"/>
          <w:bCs/>
          <w:sz w:val="28"/>
          <w:szCs w:val="28"/>
          <w:lang w:val="en-US"/>
        </w:rPr>
        <w:t>IV</w:t>
      </w:r>
      <w:r w:rsidRPr="00324C19">
        <w:rPr>
          <w:rFonts w:ascii="Times New Roman" w:hAnsi="Times New Roman" w:cs="Times New Roman"/>
          <w:bCs/>
          <w:sz w:val="28"/>
          <w:szCs w:val="28"/>
        </w:rPr>
        <w:t xml:space="preserve"> в</w:t>
      </w:r>
      <w:r w:rsidRPr="00324C19">
        <w:rPr>
          <w:rStyle w:val="a8"/>
          <w:rFonts w:ascii="Times New Roman" w:hAnsi="Times New Roman" w:cs="Times New Roman"/>
          <w:bCs/>
          <w:sz w:val="28"/>
          <w:szCs w:val="28"/>
        </w:rPr>
        <w:footnoteReference w:id="76"/>
      </w:r>
      <w:r w:rsidRPr="00324C19">
        <w:rPr>
          <w:rFonts w:ascii="Times New Roman" w:hAnsi="Times New Roman" w:cs="Times New Roman"/>
          <w:bCs/>
          <w:sz w:val="28"/>
          <w:szCs w:val="28"/>
        </w:rPr>
        <w:t xml:space="preserve">. Этот словарь собрал в себе все достижения китайской филологии на </w:t>
      </w:r>
      <w:r w:rsidRPr="00324C19">
        <w:rPr>
          <w:rFonts w:ascii="Times New Roman" w:hAnsi="Times New Roman" w:cs="Times New Roman"/>
          <w:bCs/>
          <w:sz w:val="28"/>
          <w:szCs w:val="28"/>
          <w:lang w:val="en-US"/>
        </w:rPr>
        <w:t>IV</w:t>
      </w:r>
      <w:r w:rsidRPr="00324C19">
        <w:rPr>
          <w:rFonts w:ascii="Times New Roman" w:hAnsi="Times New Roman" w:cs="Times New Roman"/>
          <w:bCs/>
          <w:sz w:val="28"/>
          <w:szCs w:val="28"/>
        </w:rPr>
        <w:t xml:space="preserve"> – </w:t>
      </w:r>
      <w:r w:rsidRPr="00324C19">
        <w:rPr>
          <w:rFonts w:ascii="Times New Roman" w:hAnsi="Times New Roman" w:cs="Times New Roman"/>
          <w:bCs/>
          <w:sz w:val="28"/>
          <w:szCs w:val="28"/>
          <w:lang w:val="en-US"/>
        </w:rPr>
        <w:t>VI</w:t>
      </w:r>
      <w:r w:rsidRPr="00324C19">
        <w:rPr>
          <w:rFonts w:ascii="Times New Roman" w:hAnsi="Times New Roman" w:cs="Times New Roman"/>
          <w:bCs/>
          <w:sz w:val="28"/>
          <w:szCs w:val="28"/>
        </w:rPr>
        <w:t xml:space="preserve"> вв. </w:t>
      </w:r>
    </w:p>
    <w:p w:rsidR="00E933E5" w:rsidRPr="00324C19" w:rsidRDefault="00E933E5" w:rsidP="00401DFC">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Особой темой является выявление конкретных черт характера, привычек и обычаев северян и южан. В </w:t>
      </w:r>
      <w:r w:rsidRPr="00324C19">
        <w:rPr>
          <w:rFonts w:ascii="Times New Roman" w:hAnsi="Times New Roman" w:cs="Times New Roman"/>
          <w:bCs/>
          <w:sz w:val="28"/>
          <w:szCs w:val="28"/>
          <w:lang w:val="en-US"/>
        </w:rPr>
        <w:t>III</w:t>
      </w:r>
      <w:r w:rsidRPr="00324C19">
        <w:rPr>
          <w:rFonts w:ascii="Times New Roman" w:hAnsi="Times New Roman" w:cs="Times New Roman"/>
          <w:bCs/>
          <w:sz w:val="28"/>
          <w:szCs w:val="28"/>
        </w:rPr>
        <w:t xml:space="preserve"> - </w:t>
      </w:r>
      <w:r w:rsidRPr="00324C19">
        <w:rPr>
          <w:rFonts w:ascii="Times New Roman" w:hAnsi="Times New Roman" w:cs="Times New Roman"/>
          <w:bCs/>
          <w:sz w:val="28"/>
          <w:szCs w:val="28"/>
          <w:lang w:val="en-US"/>
        </w:rPr>
        <w:t>VI</w:t>
      </w:r>
      <w:r w:rsidRPr="00324C19">
        <w:rPr>
          <w:rFonts w:ascii="Times New Roman" w:hAnsi="Times New Roman" w:cs="Times New Roman"/>
          <w:bCs/>
          <w:sz w:val="28"/>
          <w:szCs w:val="28"/>
        </w:rPr>
        <w:t xml:space="preserve"> вв. Китай переживает кардинальные, имевшие далеко идущие последствия перемены в своем этническом развитии, тесно связанные с политическими изменениями</w:t>
      </w:r>
      <w:r w:rsidRPr="00324C19">
        <w:rPr>
          <w:rStyle w:val="a8"/>
          <w:rFonts w:ascii="Times New Roman" w:hAnsi="Times New Roman" w:cs="Times New Roman"/>
          <w:bCs/>
          <w:sz w:val="28"/>
          <w:szCs w:val="28"/>
        </w:rPr>
        <w:footnoteReference w:id="77"/>
      </w:r>
      <w:r w:rsidRPr="00324C19">
        <w:rPr>
          <w:rFonts w:ascii="Times New Roman" w:hAnsi="Times New Roman" w:cs="Times New Roman"/>
          <w:bCs/>
          <w:sz w:val="28"/>
          <w:szCs w:val="28"/>
        </w:rPr>
        <w:t>. Войны и вторжения иноземных племен вызвали своеобразное смешение, перемещение и противоборство различных этнических групп. Политические события способствовали приобщению к китайской культуре южных областей</w:t>
      </w:r>
      <w:r w:rsidRPr="00324C19">
        <w:rPr>
          <w:rStyle w:val="a8"/>
          <w:rFonts w:ascii="Times New Roman" w:hAnsi="Times New Roman" w:cs="Times New Roman"/>
          <w:bCs/>
          <w:sz w:val="28"/>
          <w:szCs w:val="28"/>
        </w:rPr>
        <w:footnoteReference w:id="78"/>
      </w:r>
      <w:r w:rsidRPr="00324C19">
        <w:rPr>
          <w:rFonts w:ascii="Times New Roman" w:hAnsi="Times New Roman" w:cs="Times New Roman"/>
          <w:bCs/>
          <w:sz w:val="28"/>
          <w:szCs w:val="28"/>
        </w:rPr>
        <w:t xml:space="preserve">. Так, согласно приведенным Янь Чжитуем примерам складываются некоторые описательные атрибуты жителей той или иной части средневекового Китая – северяне, находясь в условиях холодной зимы, более сдержанны в своих мыслях и поступках, южане же, наоборот, весьма расточительны, изнеженны и стремятся вести роскошный образ </w:t>
      </w:r>
      <w:r w:rsidRPr="00324C19">
        <w:rPr>
          <w:rFonts w:ascii="Times New Roman" w:hAnsi="Times New Roman" w:cs="Times New Roman"/>
          <w:bCs/>
          <w:sz w:val="28"/>
          <w:szCs w:val="28"/>
        </w:rPr>
        <w:lastRenderedPageBreak/>
        <w:t>жизни, а также различия уклада их повседневной жизни. Данные главы в значительной степени раскрывают особенности китайской идеологии, менталитета и ценности китайской цивилизации.</w:t>
      </w:r>
    </w:p>
    <w:p w:rsidR="00E933E5" w:rsidRPr="00324C19" w:rsidRDefault="00E933E5" w:rsidP="00401DFC">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Завершающая, однако далеко не последняя по своей важности, часть монографического труда известного литератора под названием «Конец» посвящена ношению траура по родителям и близким родственникам. Говоря о трауре, следует подчеркнуть, что все связанные с ним церемонии являли собой не столько заботу об умерших, сколько гарантию покровительства усопших делам своих потомков в их земной жизни. Понятие траура тесно связано с культом предков, красной нитью пронизывающим весь текст Янь Чжитуя от начала до конца и ключевым образом соотносящийся с правильным соблюдением ритуала </w:t>
      </w:r>
      <w:r w:rsidRPr="00324C19">
        <w:rPr>
          <w:rFonts w:ascii="Times New Roman" w:hAnsi="Times New Roman" w:cs="Times New Roman"/>
          <w:bCs/>
          <w:i/>
          <w:sz w:val="28"/>
          <w:szCs w:val="28"/>
        </w:rPr>
        <w:t>ли</w:t>
      </w:r>
      <w:r w:rsidRPr="00324C19">
        <w:rPr>
          <w:rFonts w:ascii="Times New Roman" w:hAnsi="Times New Roman" w:cs="Times New Roman"/>
          <w:bCs/>
          <w:sz w:val="28"/>
          <w:szCs w:val="28"/>
        </w:rPr>
        <w:t xml:space="preserve"> – основой конфуцианского воспитания и одним из «шести искусств», в которых, как считает автор, подобно Конфуцию, необходимо преуспеть благородному мужу. Теме ритуала в «Беседах и суждениях» Конфуция отведено центральное место</w:t>
      </w:r>
      <w:r w:rsidRPr="00324C19">
        <w:rPr>
          <w:rStyle w:val="a8"/>
          <w:rFonts w:ascii="Times New Roman" w:hAnsi="Times New Roman" w:cs="Times New Roman"/>
          <w:bCs/>
          <w:sz w:val="28"/>
          <w:szCs w:val="28"/>
        </w:rPr>
        <w:footnoteReference w:id="79"/>
      </w:r>
      <w:r w:rsidRPr="00324C19">
        <w:rPr>
          <w:rFonts w:ascii="Times New Roman" w:hAnsi="Times New Roman" w:cs="Times New Roman"/>
          <w:bCs/>
          <w:sz w:val="28"/>
          <w:szCs w:val="28"/>
        </w:rPr>
        <w:t>. Ритуал связывает мир посюсторонний и мир предков, духов и великих мудрецов</w:t>
      </w:r>
      <w:r w:rsidRPr="00324C19">
        <w:rPr>
          <w:rFonts w:ascii="Times New Roman" w:hAnsi="Times New Roman" w:cs="Times New Roman"/>
          <w:bCs/>
          <w:sz w:val="28"/>
          <w:szCs w:val="28"/>
          <w:vertAlign w:val="superscript"/>
        </w:rPr>
        <w:footnoteReference w:id="80"/>
      </w:r>
      <w:r w:rsidRPr="00324C19">
        <w:rPr>
          <w:rFonts w:ascii="Times New Roman" w:hAnsi="Times New Roman" w:cs="Times New Roman"/>
          <w:bCs/>
          <w:sz w:val="28"/>
          <w:szCs w:val="28"/>
        </w:rPr>
        <w:t>. Понятие ритуала многогранно, оно включает в себя не только правильное поведение, которое выражается в соблюдении церемоний, но также и те мировоззренческие устои, из которых вытекает правильное поведение – это и почтительность, проявляемая к старшим, и понимание того, какую роль они играют в обществе, а т</w:t>
      </w:r>
      <w:r w:rsidR="00EC261F" w:rsidRPr="00324C19">
        <w:rPr>
          <w:rFonts w:ascii="Times New Roman" w:hAnsi="Times New Roman" w:cs="Times New Roman"/>
          <w:bCs/>
          <w:sz w:val="28"/>
          <w:szCs w:val="28"/>
        </w:rPr>
        <w:t>акже понимание необходимости так</w:t>
      </w:r>
      <w:r w:rsidRPr="00324C19">
        <w:rPr>
          <w:rFonts w:ascii="Times New Roman" w:hAnsi="Times New Roman" w:cs="Times New Roman"/>
          <w:bCs/>
          <w:sz w:val="28"/>
          <w:szCs w:val="28"/>
        </w:rPr>
        <w:t>ой почтительности. Вся Поднебесная, рассматривающая</w:t>
      </w:r>
      <w:r w:rsidRPr="00324C19">
        <w:rPr>
          <w:rFonts w:ascii="Times New Roman" w:hAnsi="Times New Roman" w:cs="Times New Roman"/>
          <w:bCs/>
          <w:sz w:val="28"/>
          <w:szCs w:val="28"/>
        </w:rPr>
        <w:softHyphen/>
        <w:t>ся как единая структура, построенная по принципу се</w:t>
      </w:r>
      <w:r w:rsidRPr="00324C19">
        <w:rPr>
          <w:rFonts w:ascii="Times New Roman" w:hAnsi="Times New Roman" w:cs="Times New Roman"/>
          <w:bCs/>
          <w:sz w:val="28"/>
          <w:szCs w:val="28"/>
        </w:rPr>
        <w:softHyphen/>
        <w:t xml:space="preserve">мьи, в которой соблюдается сыновняя почтительность, живет благодаря следованию требованиям </w:t>
      </w:r>
      <w:r w:rsidRPr="00324C19">
        <w:rPr>
          <w:rFonts w:ascii="Times New Roman" w:hAnsi="Times New Roman" w:cs="Times New Roman"/>
          <w:bCs/>
          <w:i/>
          <w:iCs/>
          <w:sz w:val="28"/>
          <w:szCs w:val="28"/>
        </w:rPr>
        <w:t xml:space="preserve">ли, </w:t>
      </w:r>
      <w:r w:rsidRPr="00324C19">
        <w:rPr>
          <w:rFonts w:ascii="Times New Roman" w:hAnsi="Times New Roman" w:cs="Times New Roman"/>
          <w:bCs/>
          <w:sz w:val="28"/>
          <w:szCs w:val="28"/>
        </w:rPr>
        <w:t>ритуалов</w:t>
      </w:r>
      <w:r w:rsidRPr="00324C19">
        <w:rPr>
          <w:rStyle w:val="a8"/>
          <w:rFonts w:ascii="Times New Roman" w:hAnsi="Times New Roman" w:cs="Times New Roman"/>
          <w:bCs/>
          <w:sz w:val="28"/>
          <w:szCs w:val="28"/>
        </w:rPr>
        <w:footnoteReference w:id="81"/>
      </w:r>
      <w:r w:rsidRPr="00324C19">
        <w:rPr>
          <w:rFonts w:ascii="Times New Roman" w:hAnsi="Times New Roman" w:cs="Times New Roman"/>
          <w:bCs/>
          <w:sz w:val="28"/>
          <w:szCs w:val="28"/>
        </w:rPr>
        <w:t xml:space="preserve">. Последняя фраза главы подводит </w:t>
      </w:r>
      <w:r w:rsidRPr="00324C19">
        <w:rPr>
          <w:rFonts w:ascii="Times New Roman" w:hAnsi="Times New Roman" w:cs="Times New Roman"/>
          <w:bCs/>
          <w:sz w:val="28"/>
          <w:szCs w:val="28"/>
        </w:rPr>
        <w:lastRenderedPageBreak/>
        <w:t>итоги труда Янь Чжитуя, призывая потомков не предавать забвению наставления предков, поддерживать многовековую непрерывность традиционного семейного уклада и продвигаться по службе.</w:t>
      </w:r>
    </w:p>
    <w:p w:rsidR="00E933E5" w:rsidRPr="00324C19" w:rsidRDefault="00E933E5" w:rsidP="00401DFC">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Янь Чжитуй в «Семейных наставлениях рода Янь» суммировал все доктрины о семейном воспитании и обучении, обосновав тем самым свою собственную дидактическую концепцию, что оказало огромное влияние на последующие поколения. Он определил главное направление развития воспитательной мысли Китая того времени</w:t>
      </w:r>
      <w:r w:rsidRPr="00324C19">
        <w:rPr>
          <w:rStyle w:val="a8"/>
          <w:rFonts w:ascii="Times New Roman" w:hAnsi="Times New Roman" w:cs="Times New Roman"/>
          <w:bCs/>
          <w:sz w:val="28"/>
          <w:szCs w:val="28"/>
        </w:rPr>
        <w:footnoteReference w:id="82"/>
      </w:r>
      <w:r w:rsidRPr="00324C19">
        <w:rPr>
          <w:rFonts w:ascii="Times New Roman" w:hAnsi="Times New Roman" w:cs="Times New Roman"/>
          <w:bCs/>
          <w:sz w:val="28"/>
          <w:szCs w:val="28"/>
        </w:rPr>
        <w:t xml:space="preserve">. </w:t>
      </w:r>
    </w:p>
    <w:p w:rsidR="00E933E5" w:rsidRPr="00324C19" w:rsidRDefault="00E933E5" w:rsidP="00184FED">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После завершения труда «Семейные наставления Янь» потомки рода Янь, литераторы и книголюбы создали множество копий данного трактата и широко распространили их. Самыми известными ксилографами являются: текст из книгохранилища Тайчжоу, сделанный в годы правления сунской династии под девизом Чуньси (1174-1189), печатное издание с предисловием от минского Чжан Би, печатное издание минского Янь Сышэня, текст из «Сборника сочинений периода Хань и Вэй», составленный Чэн Жуном, книга с комментариями цинского Чжу Ши, копия цинского Хуан Шулиня, текст из «Сборника сочинений о месте чтения канона и богослужения» цинского Лу Вэня, и, наконец, текст из «Полного собрания книг по четырем разделам</w:t>
      </w:r>
      <w:r w:rsidRPr="00324C19">
        <w:rPr>
          <w:rStyle w:val="a8"/>
          <w:rFonts w:ascii="Times New Roman" w:hAnsi="Times New Roman" w:cs="Times New Roman"/>
          <w:bCs/>
          <w:sz w:val="28"/>
          <w:szCs w:val="28"/>
        </w:rPr>
        <w:footnoteReference w:id="83"/>
      </w:r>
      <w:r w:rsidRPr="00324C19">
        <w:rPr>
          <w:rFonts w:ascii="Times New Roman" w:hAnsi="Times New Roman" w:cs="Times New Roman"/>
          <w:bCs/>
          <w:sz w:val="28"/>
          <w:szCs w:val="28"/>
        </w:rPr>
        <w:t>» под авторством Вэнь Цзиньгэ</w:t>
      </w:r>
      <w:r w:rsidRPr="00324C19">
        <w:rPr>
          <w:rStyle w:val="a8"/>
          <w:rFonts w:ascii="Times New Roman" w:hAnsi="Times New Roman" w:cs="Times New Roman"/>
          <w:bCs/>
          <w:sz w:val="28"/>
          <w:szCs w:val="28"/>
        </w:rPr>
        <w:footnoteReference w:id="84"/>
      </w:r>
      <w:r w:rsidRPr="00324C19">
        <w:rPr>
          <w:rFonts w:ascii="Times New Roman" w:hAnsi="Times New Roman" w:cs="Times New Roman"/>
          <w:bCs/>
          <w:sz w:val="28"/>
          <w:szCs w:val="28"/>
        </w:rPr>
        <w:t xml:space="preserve">. При комментировании сочинения Янь Чжитуя оригинальный </w:t>
      </w:r>
      <w:r w:rsidRPr="00324C19">
        <w:rPr>
          <w:rFonts w:ascii="Times New Roman" w:hAnsi="Times New Roman" w:cs="Times New Roman"/>
          <w:bCs/>
          <w:sz w:val="28"/>
          <w:szCs w:val="28"/>
        </w:rPr>
        <w:lastRenderedPageBreak/>
        <w:t>текст был взят из «Толкования “Семейных наставлений рода Янь”», написанного Ван Лици. Текст сверяли с остальными редкими печатными изданиями, в результате чего его исправили, перевели на современный язык и прокомментировали видные ученые – Лян Хаймин, Чэн Сяомин, Чжоу Фагао и другие</w:t>
      </w:r>
      <w:r w:rsidRPr="00324C19">
        <w:rPr>
          <w:rStyle w:val="a8"/>
          <w:rFonts w:ascii="Times New Roman" w:hAnsi="Times New Roman" w:cs="Times New Roman"/>
          <w:bCs/>
          <w:sz w:val="28"/>
          <w:szCs w:val="28"/>
        </w:rPr>
        <w:footnoteReference w:id="85"/>
      </w:r>
      <w:r w:rsidRPr="00324C19">
        <w:rPr>
          <w:rFonts w:ascii="Times New Roman" w:hAnsi="Times New Roman" w:cs="Times New Roman"/>
          <w:bCs/>
          <w:sz w:val="28"/>
          <w:szCs w:val="28"/>
        </w:rPr>
        <w:t xml:space="preserve">. Написанные в более поздние периоды произведения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такие как «Наставления Тай-гуна» (</w:t>
      </w:r>
      <w:r w:rsidRPr="00324C19">
        <w:rPr>
          <w:rFonts w:ascii="Times New Roman" w:hAnsi="Times New Roman" w:cs="Times New Roman"/>
          <w:bCs/>
          <w:i/>
          <w:sz w:val="28"/>
          <w:szCs w:val="28"/>
        </w:rPr>
        <w:t>тайгун цзяцзяо</w:t>
      </w:r>
      <w:r w:rsidRPr="00324C19">
        <w:rPr>
          <w:rFonts w:ascii="Times New Roman" w:hAnsi="Times New Roman" w:cs="Times New Roman" w:hint="eastAsia"/>
          <w:bCs/>
          <w:sz w:val="28"/>
          <w:szCs w:val="28"/>
        </w:rPr>
        <w:t>太公家教</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неизвестного создателя танского периода, сунские «Образцы воспитания» под авторством Сыма Гуана (</w:t>
      </w:r>
      <w:r w:rsidRPr="00324C19">
        <w:rPr>
          <w:rFonts w:ascii="Times New Roman" w:hAnsi="Times New Roman" w:cs="Times New Roman"/>
          <w:bCs/>
          <w:i/>
          <w:sz w:val="28"/>
          <w:szCs w:val="28"/>
        </w:rPr>
        <w:t>цзя фань</w:t>
      </w:r>
      <w:r w:rsidRPr="00324C19">
        <w:rPr>
          <w:rFonts w:ascii="Times New Roman" w:hAnsi="Times New Roman" w:cs="Times New Roman" w:hint="eastAsia"/>
          <w:bCs/>
          <w:sz w:val="28"/>
          <w:szCs w:val="28"/>
        </w:rPr>
        <w:t>家範</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цинские «Семейные наставления по воспитанию ребенка» (</w:t>
      </w:r>
      <w:r w:rsidRPr="00324C19">
        <w:rPr>
          <w:rFonts w:ascii="Times New Roman" w:hAnsi="Times New Roman" w:cs="Times New Roman"/>
          <w:bCs/>
          <w:i/>
          <w:sz w:val="28"/>
          <w:szCs w:val="28"/>
        </w:rPr>
        <w:t>цзяоцзы цзясюнь</w:t>
      </w:r>
      <w:r w:rsidRPr="00324C19">
        <w:rPr>
          <w:rFonts w:ascii="Times New Roman" w:hAnsi="Times New Roman" w:cs="Times New Roman" w:hint="eastAsia"/>
          <w:bCs/>
          <w:sz w:val="28"/>
          <w:szCs w:val="28"/>
        </w:rPr>
        <w:t>教子家訓</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Сунь Цифэна и «Изречения об управлении домашним хозяйством» (</w:t>
      </w:r>
      <w:r w:rsidRPr="00324C19">
        <w:rPr>
          <w:rFonts w:ascii="Times New Roman" w:hAnsi="Times New Roman" w:cs="Times New Roman"/>
          <w:bCs/>
          <w:i/>
          <w:sz w:val="28"/>
          <w:szCs w:val="28"/>
        </w:rPr>
        <w:t>чжицзя гэянь</w:t>
      </w:r>
      <w:r w:rsidRPr="00324C19">
        <w:rPr>
          <w:rFonts w:ascii="Times New Roman" w:hAnsi="Times New Roman" w:cs="Times New Roman" w:hint="eastAsia"/>
          <w:bCs/>
          <w:sz w:val="28"/>
          <w:szCs w:val="28"/>
        </w:rPr>
        <w:t>治家格言</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Чжу Болу полностью базировались на труде Янь Чжитуя</w:t>
      </w:r>
      <w:r w:rsidRPr="00324C19">
        <w:rPr>
          <w:rStyle w:val="a8"/>
          <w:rFonts w:ascii="Times New Roman" w:hAnsi="Times New Roman" w:cs="Times New Roman"/>
          <w:bCs/>
          <w:sz w:val="28"/>
          <w:szCs w:val="28"/>
        </w:rPr>
        <w:footnoteReference w:id="86"/>
      </w:r>
      <w:r w:rsidRPr="00324C19">
        <w:rPr>
          <w:rFonts w:ascii="Times New Roman" w:hAnsi="Times New Roman" w:cs="Times New Roman"/>
          <w:bCs/>
          <w:sz w:val="28"/>
          <w:szCs w:val="28"/>
        </w:rPr>
        <w:t>.</w:t>
      </w:r>
    </w:p>
    <w:p w:rsidR="00401DFC" w:rsidRDefault="00401DFC" w:rsidP="00184FED">
      <w:pPr>
        <w:spacing w:after="200" w:line="360" w:lineRule="auto"/>
        <w:rPr>
          <w:rFonts w:ascii="Times New Roman" w:hAnsi="Times New Roman" w:cs="Times New Roman"/>
          <w:bCs/>
          <w:sz w:val="36"/>
          <w:szCs w:val="36"/>
        </w:rPr>
      </w:pPr>
    </w:p>
    <w:p w:rsidR="006C7931" w:rsidRDefault="006C7931" w:rsidP="00184FED">
      <w:pPr>
        <w:spacing w:after="200" w:line="360" w:lineRule="auto"/>
        <w:rPr>
          <w:rFonts w:ascii="Times New Roman" w:hAnsi="Times New Roman" w:cs="Times New Roman"/>
          <w:bCs/>
          <w:sz w:val="36"/>
          <w:szCs w:val="36"/>
        </w:rPr>
      </w:pPr>
    </w:p>
    <w:p w:rsidR="006C7931" w:rsidRDefault="006C7931" w:rsidP="00184FED">
      <w:pPr>
        <w:spacing w:after="200" w:line="360" w:lineRule="auto"/>
        <w:rPr>
          <w:rFonts w:ascii="Times New Roman" w:hAnsi="Times New Roman" w:cs="Times New Roman"/>
          <w:bCs/>
          <w:sz w:val="36"/>
          <w:szCs w:val="36"/>
        </w:rPr>
      </w:pPr>
    </w:p>
    <w:p w:rsidR="006C7931" w:rsidRDefault="006C7931" w:rsidP="00184FED">
      <w:pPr>
        <w:spacing w:after="200" w:line="360" w:lineRule="auto"/>
        <w:rPr>
          <w:rFonts w:ascii="Times New Roman" w:hAnsi="Times New Roman" w:cs="Times New Roman"/>
          <w:bCs/>
          <w:sz w:val="36"/>
          <w:szCs w:val="36"/>
        </w:rPr>
      </w:pPr>
    </w:p>
    <w:p w:rsidR="006C7931" w:rsidRDefault="006C7931" w:rsidP="00184FED">
      <w:pPr>
        <w:spacing w:after="200" w:line="360" w:lineRule="auto"/>
        <w:rPr>
          <w:rFonts w:ascii="Times New Roman" w:hAnsi="Times New Roman" w:cs="Times New Roman"/>
          <w:bCs/>
          <w:sz w:val="36"/>
          <w:szCs w:val="36"/>
        </w:rPr>
      </w:pPr>
    </w:p>
    <w:p w:rsidR="006C7931" w:rsidRDefault="006C7931" w:rsidP="00184FED">
      <w:pPr>
        <w:spacing w:after="200" w:line="360" w:lineRule="auto"/>
        <w:rPr>
          <w:rFonts w:ascii="Times New Roman" w:hAnsi="Times New Roman" w:cs="Times New Roman"/>
          <w:bCs/>
          <w:sz w:val="36"/>
          <w:szCs w:val="36"/>
        </w:rPr>
      </w:pPr>
    </w:p>
    <w:p w:rsidR="006C7931" w:rsidRDefault="006C7931" w:rsidP="00184FED">
      <w:pPr>
        <w:spacing w:after="200" w:line="360" w:lineRule="auto"/>
        <w:rPr>
          <w:rFonts w:ascii="Times New Roman" w:hAnsi="Times New Roman" w:cs="Times New Roman"/>
          <w:bCs/>
          <w:sz w:val="36"/>
          <w:szCs w:val="36"/>
        </w:rPr>
      </w:pPr>
    </w:p>
    <w:p w:rsidR="00E933E5" w:rsidRPr="00184FED" w:rsidRDefault="00E933E5" w:rsidP="00E933E5">
      <w:pPr>
        <w:spacing w:after="200" w:line="360" w:lineRule="auto"/>
        <w:ind w:left="360"/>
        <w:jc w:val="center"/>
        <w:rPr>
          <w:rFonts w:ascii="Times New Roman" w:hAnsi="Times New Roman" w:cs="Times New Roman"/>
          <w:b/>
          <w:bCs/>
          <w:sz w:val="36"/>
          <w:szCs w:val="36"/>
        </w:rPr>
      </w:pPr>
      <w:r w:rsidRPr="00184FED">
        <w:rPr>
          <w:rFonts w:ascii="Times New Roman" w:hAnsi="Times New Roman" w:cs="Times New Roman"/>
          <w:b/>
          <w:bCs/>
          <w:sz w:val="36"/>
          <w:szCs w:val="36"/>
        </w:rPr>
        <w:lastRenderedPageBreak/>
        <w:t>Заключение</w:t>
      </w:r>
    </w:p>
    <w:p w:rsidR="00E933E5" w:rsidRPr="00324C19" w:rsidRDefault="00E933E5" w:rsidP="00E933E5">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 xml:space="preserve">В </w:t>
      </w:r>
      <w:r w:rsidR="00202E62">
        <w:rPr>
          <w:rFonts w:ascii="Times New Roman" w:hAnsi="Times New Roman" w:cs="Times New Roman"/>
          <w:bCs/>
          <w:sz w:val="28"/>
          <w:szCs w:val="28"/>
        </w:rPr>
        <w:t>многовековой истории Китая богатый политическими событиями период Южных и Северных династий эпохи Лючао ознаменовался началом формирования глобальных историко-культурных процессов, в ходе которых в дальнейшем сложились основные традиции, определившие типологические особенности цивилизации Срединного государства</w:t>
      </w:r>
      <w:r w:rsidRPr="00324C19">
        <w:rPr>
          <w:rFonts w:ascii="Times New Roman" w:hAnsi="Times New Roman" w:cs="Times New Roman"/>
          <w:bCs/>
          <w:sz w:val="28"/>
          <w:szCs w:val="28"/>
        </w:rPr>
        <w:t xml:space="preserve">. Главная роль в этом </w:t>
      </w:r>
      <w:r w:rsidR="00F20321">
        <w:rPr>
          <w:rFonts w:ascii="Times New Roman" w:hAnsi="Times New Roman" w:cs="Times New Roman"/>
          <w:bCs/>
          <w:sz w:val="28"/>
          <w:szCs w:val="28"/>
        </w:rPr>
        <w:t>процессе</w:t>
      </w:r>
      <w:r w:rsidRPr="00324C19">
        <w:rPr>
          <w:rFonts w:ascii="Times New Roman" w:hAnsi="Times New Roman" w:cs="Times New Roman"/>
          <w:bCs/>
          <w:sz w:val="28"/>
          <w:szCs w:val="28"/>
        </w:rPr>
        <w:t xml:space="preserve"> принадлежит </w:t>
      </w:r>
      <w:r w:rsidR="00F20321">
        <w:rPr>
          <w:rFonts w:ascii="Times New Roman" w:hAnsi="Times New Roman" w:cs="Times New Roman"/>
          <w:bCs/>
          <w:sz w:val="28"/>
          <w:szCs w:val="28"/>
        </w:rPr>
        <w:t xml:space="preserve">складыванию системы государственной идеологии и </w:t>
      </w:r>
      <w:r w:rsidRPr="00324C19">
        <w:rPr>
          <w:rFonts w:ascii="Times New Roman" w:hAnsi="Times New Roman" w:cs="Times New Roman"/>
          <w:bCs/>
          <w:sz w:val="28"/>
          <w:szCs w:val="28"/>
        </w:rPr>
        <w:t xml:space="preserve">началу синкретизма религиозно-философских учений, где решающее влияние на культуру приобретает именно конфуцианство. </w:t>
      </w:r>
    </w:p>
    <w:p w:rsidR="00E933E5" w:rsidRPr="00324C19" w:rsidRDefault="00E933E5" w:rsidP="00E933E5">
      <w:pPr>
        <w:spacing w:after="200" w:line="360" w:lineRule="auto"/>
        <w:ind w:left="360"/>
        <w:jc w:val="both"/>
        <w:rPr>
          <w:rFonts w:ascii="Times New Roman" w:hAnsi="Times New Roman" w:cs="Times New Roman"/>
          <w:bCs/>
          <w:sz w:val="28"/>
          <w:szCs w:val="28"/>
        </w:rPr>
      </w:pPr>
      <w:r w:rsidRPr="00324C19">
        <w:rPr>
          <w:rFonts w:ascii="Times New Roman" w:hAnsi="Times New Roman" w:cs="Times New Roman"/>
          <w:bCs/>
          <w:sz w:val="28"/>
          <w:szCs w:val="28"/>
        </w:rPr>
        <w:tab/>
        <w:t xml:space="preserve">С подъемом конфуцианства возрастает в несколько раз и роль текстов, написанных в жанре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которые становятся не просто сборником законов одной семьи, а регулятором всей общественной жизни императорского Китая. </w:t>
      </w:r>
      <w:r w:rsidR="00202E62">
        <w:rPr>
          <w:rFonts w:ascii="Times New Roman" w:hAnsi="Times New Roman" w:cs="Times New Roman"/>
          <w:bCs/>
          <w:sz w:val="28"/>
          <w:szCs w:val="28"/>
        </w:rPr>
        <w:t>Сочинения, написанные в данном жанре</w:t>
      </w:r>
      <w:r w:rsidR="00F20321">
        <w:rPr>
          <w:rFonts w:ascii="Times New Roman" w:hAnsi="Times New Roman" w:cs="Times New Roman"/>
          <w:bCs/>
          <w:sz w:val="28"/>
          <w:szCs w:val="28"/>
        </w:rPr>
        <w:t xml:space="preserve">, базируются на трактатах, составляющих конфуцианский канон «Пятикнижия» и «Четверокнижия», что подтверждает активное цитирование вышеупомянутых. </w:t>
      </w:r>
    </w:p>
    <w:p w:rsidR="00E933E5" w:rsidRPr="00324C19" w:rsidRDefault="00E933E5" w:rsidP="00E933E5">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Безусловно, одним из ярчайших примеров таких текстов являются «Семейные наставления рода Янь» извес</w:t>
      </w:r>
      <w:r w:rsidR="00F20321">
        <w:rPr>
          <w:rFonts w:ascii="Times New Roman" w:hAnsi="Times New Roman" w:cs="Times New Roman"/>
          <w:bCs/>
          <w:sz w:val="28"/>
          <w:szCs w:val="28"/>
        </w:rPr>
        <w:t>тного литератора Янь Чжитуя. Это сочинение</w:t>
      </w:r>
      <w:r w:rsidRPr="00324C19">
        <w:rPr>
          <w:rFonts w:ascii="Times New Roman" w:hAnsi="Times New Roman" w:cs="Times New Roman"/>
          <w:bCs/>
          <w:sz w:val="28"/>
          <w:szCs w:val="28"/>
        </w:rPr>
        <w:t xml:space="preserve"> получили огромное признание в эпоху своего написания, а т</w:t>
      </w:r>
      <w:r w:rsidR="00F20321">
        <w:rPr>
          <w:rFonts w:ascii="Times New Roman" w:hAnsi="Times New Roman" w:cs="Times New Roman"/>
          <w:bCs/>
          <w:sz w:val="28"/>
          <w:szCs w:val="28"/>
        </w:rPr>
        <w:t>акже в последующие, и продолжало</w:t>
      </w:r>
      <w:r w:rsidRPr="00324C19">
        <w:rPr>
          <w:rFonts w:ascii="Times New Roman" w:hAnsi="Times New Roman" w:cs="Times New Roman"/>
          <w:bCs/>
          <w:sz w:val="28"/>
          <w:szCs w:val="28"/>
        </w:rPr>
        <w:t xml:space="preserve"> оставаться сводом семейных правил, наставлений в китайских семьях на протяжении невероятно долгого времени. «Семейные наставления рода Янь» и по сей день вызывают глубочайший интерес у ученых всего мира, будучи важной частью историко-культурного достояния китайского народа, не теряя своей актуальности в качестве дидактического материала по самосовершенствованию.</w:t>
      </w:r>
    </w:p>
    <w:p w:rsidR="00E933E5" w:rsidRPr="00324C19" w:rsidRDefault="00E933E5" w:rsidP="00E933E5">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 xml:space="preserve">В традиционном китайском обществе роль текстов в жанре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была, бесспорно, невероятно велика. Однако, в настоящее время, в эпоху стремительного развития всех сфер и областей человеческой жизнедеятельности, социальная значимость семейных наставлений несколько изменилась в виду некоторых причин.</w:t>
      </w:r>
    </w:p>
    <w:p w:rsidR="00E933E5" w:rsidRPr="00324C19" w:rsidRDefault="00E933E5" w:rsidP="00F20321">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Во-первых, ускоренный рост качества школьного образования, а также в целом рост количества школ, сильно повлияли на значимость домашнего образования, которое являлось основой обучения в императорском Китае. Изменился и образ жизни китайского ребенка – в два-три года его уже отдают в детский сад, в двадцать лет он поступает в высшее учебное заведение и уезжает из дома, а многие дети, даже учась в школе, уже живут в общежитии, отдельно от своей семьи. Таким образом, общение ребенка с семьей весьма ограничено и в большой степени отличается от патронимической системы традиционного китайского общества, где взаимоотношения с родственниками и исполнение семейных ритуалов являлось важнейшей частью жизни семьи.</w:t>
      </w:r>
    </w:p>
    <w:p w:rsidR="00E933E5" w:rsidRPr="00324C19" w:rsidRDefault="00E933E5" w:rsidP="00F20321">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Во-вторых, технический прогресс и связанное с ним появление компьютеров, мобильных телефонов, интернета и прочих благ цивилизации, усложнили отношения родителей со своими детьми, создав огромную разницу в старшем и младшем поколении</w:t>
      </w:r>
      <w:r w:rsidRPr="00324C19">
        <w:rPr>
          <w:rStyle w:val="a8"/>
          <w:rFonts w:ascii="Times New Roman" w:hAnsi="Times New Roman" w:cs="Times New Roman"/>
          <w:bCs/>
          <w:sz w:val="28"/>
          <w:szCs w:val="28"/>
        </w:rPr>
        <w:footnoteReference w:id="87"/>
      </w:r>
      <w:r w:rsidRPr="00324C19">
        <w:rPr>
          <w:rFonts w:ascii="Times New Roman" w:hAnsi="Times New Roman" w:cs="Times New Roman"/>
          <w:bCs/>
          <w:sz w:val="28"/>
          <w:szCs w:val="28"/>
        </w:rPr>
        <w:t xml:space="preserve">. С техническими новациями в образовании появилось множество различных дисциплин, изучение которых поощряют далеко не все родители, вследствие чего возникает недопонимание между ребенком и взрослым. Соответственно, авторитет семьи и старшего поколения падает, что, безусловно, </w:t>
      </w:r>
      <w:r w:rsidRPr="00324C19">
        <w:rPr>
          <w:rFonts w:ascii="Times New Roman" w:hAnsi="Times New Roman" w:cs="Times New Roman"/>
          <w:bCs/>
          <w:sz w:val="28"/>
          <w:szCs w:val="28"/>
        </w:rPr>
        <w:lastRenderedPageBreak/>
        <w:t>кардинально отличается от высокого статуса предков в древнем и средневековом Китае.</w:t>
      </w:r>
    </w:p>
    <w:p w:rsidR="00E933E5" w:rsidRPr="00324C19" w:rsidRDefault="00E933E5" w:rsidP="00F20321">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В-третьих, отношения между родственниками в современной семье также подверглись коренным изменениям. На смену жесткого регламента внутрисемейных отношений приходят демократия и равноправие, конфуцианская система ценностей в настоящее время не так сильно влияет на семейный уклад жизни, в особенности, молодых людей. Глубокие перемены коснулись и бракоразводных процессов – в Гражданском кодексе Китайской Народной Республики была закреплена свобода заключения и расторжения брака, в то время как в традиционном Китае браки заключались по соглашению между семьями, в подавляющем большинстве случаев без согласия жениха и невесты.</w:t>
      </w:r>
    </w:p>
    <w:p w:rsidR="00E933E5" w:rsidRPr="00324C19" w:rsidRDefault="00E933E5" w:rsidP="00F20321">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В посттрадиционном Китае на смену широко распространенной ранее расширенной семье приходит нуклеарная семья, включающая супругов и ребенка. Изменились и мотивации к созданию семьи – в традиционном обществе семья создавалась ради продолжения рода, в современном же Китае представления о том, что каждый обязательно должен создать семью, постепенно ослабевают.</w:t>
      </w:r>
    </w:p>
    <w:p w:rsidR="00E933E5" w:rsidRPr="00324C19" w:rsidRDefault="00E933E5" w:rsidP="00F20321">
      <w:pPr>
        <w:spacing w:after="200" w:line="360" w:lineRule="auto"/>
        <w:ind w:left="360" w:firstLine="348"/>
        <w:jc w:val="both"/>
        <w:rPr>
          <w:rFonts w:ascii="Times New Roman" w:hAnsi="Times New Roman" w:cs="Times New Roman"/>
          <w:bCs/>
          <w:sz w:val="28"/>
          <w:szCs w:val="28"/>
        </w:rPr>
      </w:pPr>
      <w:r w:rsidRPr="00324C19">
        <w:rPr>
          <w:rFonts w:ascii="Times New Roman" w:hAnsi="Times New Roman" w:cs="Times New Roman"/>
          <w:bCs/>
          <w:sz w:val="28"/>
          <w:szCs w:val="28"/>
        </w:rPr>
        <w:t>Безусловно, в корне измененное отношение к семье и семейным ценностям не могло не повлиять на популярность семейных наставлений, которая значительно упала с тех пор, как китайская монархия потерпела крах. Однако же, неверным будет и суждение о том, что семейные наставления совсем забыты в современном Китае, а семья утратила свою роль в обществе.</w:t>
      </w:r>
      <w:r w:rsidRPr="00324C19">
        <w:rPr>
          <w:rFonts w:ascii="Times New Roman" w:eastAsia="MS Mincho" w:hAnsi="Times New Roman" w:cs="Times New Roman"/>
          <w:sz w:val="28"/>
          <w:szCs w:val="28"/>
          <w:lang w:eastAsia="ja-JP"/>
        </w:rPr>
        <w:t xml:space="preserve"> </w:t>
      </w:r>
      <w:r w:rsidRPr="00324C19">
        <w:rPr>
          <w:rFonts w:ascii="Times New Roman" w:hAnsi="Times New Roman" w:cs="Times New Roman"/>
          <w:bCs/>
          <w:sz w:val="28"/>
          <w:szCs w:val="28"/>
        </w:rPr>
        <w:t xml:space="preserve">Сегодняшний подъем Китая, его потрясающие успехи в самых разных сферах, принято связывать с реформами, которые проводятся в КНР с конца 70-х гг. </w:t>
      </w:r>
      <w:r w:rsidRPr="00324C19">
        <w:rPr>
          <w:rFonts w:ascii="Times New Roman" w:hAnsi="Times New Roman" w:cs="Times New Roman"/>
          <w:bCs/>
          <w:sz w:val="28"/>
          <w:szCs w:val="28"/>
          <w:lang w:val="en-US"/>
        </w:rPr>
        <w:t>XX</w:t>
      </w:r>
      <w:r w:rsidRPr="00324C19">
        <w:rPr>
          <w:rFonts w:ascii="Times New Roman" w:hAnsi="Times New Roman" w:cs="Times New Roman"/>
          <w:bCs/>
          <w:sz w:val="28"/>
          <w:szCs w:val="28"/>
        </w:rPr>
        <w:t xml:space="preserve"> в. вот уже на протяжении почти </w:t>
      </w:r>
      <w:r w:rsidR="007A2AE1" w:rsidRPr="00324C19">
        <w:rPr>
          <w:rFonts w:ascii="Times New Roman" w:hAnsi="Times New Roman" w:cs="Times New Roman"/>
          <w:bCs/>
          <w:sz w:val="28"/>
          <w:szCs w:val="28"/>
        </w:rPr>
        <w:t>40</w:t>
      </w:r>
      <w:r w:rsidRPr="00324C19">
        <w:rPr>
          <w:rFonts w:ascii="Times New Roman" w:hAnsi="Times New Roman" w:cs="Times New Roman"/>
          <w:bCs/>
          <w:sz w:val="28"/>
          <w:szCs w:val="28"/>
        </w:rPr>
        <w:t xml:space="preserve"> лет. Если в самом начале преобразований руководство Китая уделяло первостепенное внимание экономике, то на рубеже </w:t>
      </w:r>
      <w:r w:rsidRPr="00324C19">
        <w:rPr>
          <w:rFonts w:ascii="Times New Roman" w:hAnsi="Times New Roman" w:cs="Times New Roman"/>
          <w:bCs/>
          <w:sz w:val="28"/>
          <w:szCs w:val="28"/>
          <w:lang w:val="en-US"/>
        </w:rPr>
        <w:t>XX</w:t>
      </w:r>
      <w:r w:rsidRPr="00324C19">
        <w:rPr>
          <w:rFonts w:ascii="Times New Roman" w:hAnsi="Times New Roman" w:cs="Times New Roman"/>
          <w:bCs/>
          <w:sz w:val="28"/>
          <w:szCs w:val="28"/>
        </w:rPr>
        <w:t>-</w:t>
      </w:r>
      <w:r w:rsidRPr="00324C19">
        <w:rPr>
          <w:rFonts w:ascii="Times New Roman" w:hAnsi="Times New Roman" w:cs="Times New Roman"/>
          <w:bCs/>
          <w:sz w:val="28"/>
          <w:szCs w:val="28"/>
          <w:lang w:val="en-US"/>
        </w:rPr>
        <w:t>XXI</w:t>
      </w:r>
      <w:r w:rsidRPr="00324C19">
        <w:rPr>
          <w:rFonts w:ascii="Times New Roman" w:hAnsi="Times New Roman" w:cs="Times New Roman"/>
          <w:bCs/>
          <w:sz w:val="28"/>
          <w:szCs w:val="28"/>
        </w:rPr>
        <w:t xml:space="preserve"> вв. не менее значимыми стали вопросы социально-политического развития страны. Для решения проблем, </w:t>
      </w:r>
      <w:r w:rsidRPr="00324C19">
        <w:rPr>
          <w:rFonts w:ascii="Times New Roman" w:hAnsi="Times New Roman" w:cs="Times New Roman"/>
          <w:bCs/>
          <w:sz w:val="28"/>
          <w:szCs w:val="28"/>
        </w:rPr>
        <w:lastRenderedPageBreak/>
        <w:t>стоящих перед обществом и государством, руководство КНР все чаще обращается к своей истории, неиссякаемому источнику опыта для последующих поколений. Традиция и культурное наследие играют все возрастающую роль в политическом и социальном развитии Китайской Народной Республики.</w:t>
      </w:r>
      <w:r w:rsidRPr="00324C19">
        <w:rPr>
          <w:rFonts w:ascii="Times New Roman" w:eastAsia="MS Mincho" w:hAnsi="Times New Roman" w:cs="Times New Roman"/>
          <w:sz w:val="28"/>
          <w:szCs w:val="28"/>
          <w:lang w:eastAsia="ja-JP"/>
        </w:rPr>
        <w:t xml:space="preserve"> </w:t>
      </w:r>
      <w:r w:rsidRPr="00324C19">
        <w:rPr>
          <w:rFonts w:ascii="Times New Roman" w:hAnsi="Times New Roman" w:cs="Times New Roman"/>
          <w:bCs/>
          <w:sz w:val="28"/>
          <w:szCs w:val="28"/>
        </w:rPr>
        <w:t xml:space="preserve">Важное свидетельство переключения внимания руководства Китая от экономических проблем к использованию культурного наследия в социальном реформировании страны - это трансформация одного из центральных понятий всей модернизации Китая - </w:t>
      </w:r>
      <w:proofErr w:type="gramStart"/>
      <w:r w:rsidRPr="00324C19">
        <w:rPr>
          <w:rFonts w:ascii="Times New Roman" w:hAnsi="Times New Roman" w:cs="Times New Roman"/>
          <w:bCs/>
          <w:i/>
          <w:sz w:val="28"/>
          <w:szCs w:val="28"/>
        </w:rPr>
        <w:t>сяокан</w:t>
      </w:r>
      <w:r w:rsidRPr="00324C19">
        <w:rPr>
          <w:rFonts w:ascii="Times New Roman" w:hAnsi="Times New Roman" w:cs="Times New Roman"/>
          <w:bCs/>
          <w:sz w:val="28"/>
          <w:szCs w:val="28"/>
        </w:rPr>
        <w:t xml:space="preserve">  (</w:t>
      </w:r>
      <w:proofErr w:type="gramEnd"/>
      <w:r w:rsidRPr="00324C19">
        <w:rPr>
          <w:rFonts w:ascii="Times New Roman" w:hAnsi="Times New Roman" w:cs="Times New Roman"/>
          <w:bCs/>
          <w:sz w:val="28"/>
          <w:szCs w:val="28"/>
        </w:rPr>
        <w:t>малое благоденствие), провозглашенное Дэн Сяопином символом построения «социализма с китайской спецификой». По сути он создал реальные предпосылки для возвращения Китаю его традиционной роли духовного лидера конфуцианского культурного региона</w:t>
      </w:r>
      <w:r w:rsidRPr="00324C19">
        <w:rPr>
          <w:rStyle w:val="a8"/>
          <w:rFonts w:ascii="Times New Roman" w:hAnsi="Times New Roman" w:cs="Times New Roman"/>
          <w:bCs/>
          <w:sz w:val="28"/>
          <w:szCs w:val="28"/>
        </w:rPr>
        <w:footnoteReference w:id="88"/>
      </w:r>
      <w:r w:rsidRPr="00324C19">
        <w:rPr>
          <w:rFonts w:ascii="Times New Roman" w:hAnsi="Times New Roman" w:cs="Times New Roman"/>
          <w:bCs/>
          <w:sz w:val="28"/>
          <w:szCs w:val="28"/>
        </w:rPr>
        <w:t>.</w:t>
      </w:r>
      <w:r w:rsidR="00BC556E" w:rsidRPr="00324C19">
        <w:rPr>
          <w:rFonts w:ascii="Times New Roman" w:hAnsi="Times New Roman" w:cs="Times New Roman"/>
          <w:bCs/>
          <w:sz w:val="28"/>
          <w:szCs w:val="28"/>
        </w:rPr>
        <w:t xml:space="preserve"> </w:t>
      </w:r>
      <w:r w:rsidR="005D5F3A" w:rsidRPr="00324C19">
        <w:rPr>
          <w:rFonts w:ascii="Times New Roman" w:hAnsi="Times New Roman" w:cs="Times New Roman"/>
          <w:bCs/>
          <w:sz w:val="28"/>
          <w:szCs w:val="28"/>
        </w:rPr>
        <w:t xml:space="preserve">Уже с 90-х гг. данный концепт перестал быть чисто экономическим и под </w:t>
      </w:r>
      <w:r w:rsidR="005D5F3A" w:rsidRPr="00324C19">
        <w:rPr>
          <w:rFonts w:ascii="Times New Roman" w:hAnsi="Times New Roman" w:cs="Times New Roman"/>
          <w:bCs/>
          <w:i/>
          <w:sz w:val="28"/>
          <w:szCs w:val="28"/>
        </w:rPr>
        <w:t>сяоканом</w:t>
      </w:r>
      <w:r w:rsidR="005D5F3A" w:rsidRPr="00324C19">
        <w:rPr>
          <w:rFonts w:ascii="Times New Roman" w:hAnsi="Times New Roman" w:cs="Times New Roman"/>
          <w:bCs/>
          <w:sz w:val="28"/>
          <w:szCs w:val="28"/>
        </w:rPr>
        <w:t xml:space="preserve"> стало пониматься духовное развитие общества. Выразилось это изменение в так называемом «культурном буме», когда в Китае стали массово издаваться и переиздаваться классические философские и исторические сочинения, научные и научно-популярные труды, адаптированные переводы древних текстов на современный язык, тысячи книг о классической культуре для детей. Правительство КНР всячески поощряет народное просвещение и щедро субсидирует специальные исследовательские учреждения, занимающиеся исследованием национальной культуры. Такое изменение тесным образом связано и с реформами</w:t>
      </w:r>
      <w:r w:rsidR="00BC556E" w:rsidRPr="00324C19">
        <w:rPr>
          <w:rFonts w:ascii="Times New Roman" w:hAnsi="Times New Roman" w:cs="Times New Roman"/>
          <w:bCs/>
          <w:sz w:val="28"/>
          <w:szCs w:val="28"/>
        </w:rPr>
        <w:t xml:space="preserve"> правительства КНР </w:t>
      </w:r>
      <w:r w:rsidR="005D5F3A" w:rsidRPr="00324C19">
        <w:rPr>
          <w:rFonts w:ascii="Times New Roman" w:hAnsi="Times New Roman" w:cs="Times New Roman"/>
          <w:bCs/>
          <w:sz w:val="28"/>
          <w:szCs w:val="28"/>
        </w:rPr>
        <w:t>в отношении</w:t>
      </w:r>
      <w:r w:rsidR="00BC556E" w:rsidRPr="00324C19">
        <w:rPr>
          <w:rFonts w:ascii="Times New Roman" w:hAnsi="Times New Roman" w:cs="Times New Roman"/>
          <w:bCs/>
          <w:sz w:val="28"/>
          <w:szCs w:val="28"/>
        </w:rPr>
        <w:t xml:space="preserve"> системы образования, которая подверглась значительным изменениям с начала </w:t>
      </w:r>
      <w:r w:rsidR="00BC556E" w:rsidRPr="00324C19">
        <w:rPr>
          <w:rFonts w:ascii="Times New Roman" w:hAnsi="Times New Roman" w:cs="Times New Roman"/>
          <w:bCs/>
          <w:sz w:val="28"/>
          <w:szCs w:val="28"/>
          <w:lang w:val="en-US"/>
        </w:rPr>
        <w:t>XX</w:t>
      </w:r>
      <w:r w:rsidR="00BC556E" w:rsidRPr="00324C19">
        <w:rPr>
          <w:rFonts w:ascii="Times New Roman" w:hAnsi="Times New Roman" w:cs="Times New Roman"/>
          <w:bCs/>
          <w:sz w:val="28"/>
          <w:szCs w:val="28"/>
        </w:rPr>
        <w:t xml:space="preserve"> века</w:t>
      </w:r>
      <w:r w:rsidR="00BC556E" w:rsidRPr="00324C19">
        <w:rPr>
          <w:rStyle w:val="a8"/>
          <w:rFonts w:ascii="Times New Roman" w:hAnsi="Times New Roman" w:cs="Times New Roman"/>
          <w:bCs/>
          <w:sz w:val="28"/>
          <w:szCs w:val="28"/>
        </w:rPr>
        <w:footnoteReference w:id="89"/>
      </w:r>
      <w:r w:rsidR="00BC556E" w:rsidRPr="00324C19">
        <w:rPr>
          <w:rFonts w:ascii="Times New Roman" w:hAnsi="Times New Roman" w:cs="Times New Roman"/>
          <w:bCs/>
          <w:sz w:val="28"/>
          <w:szCs w:val="28"/>
        </w:rPr>
        <w:t xml:space="preserve">. </w:t>
      </w:r>
      <w:r w:rsidR="005521FA" w:rsidRPr="00324C19">
        <w:rPr>
          <w:rFonts w:ascii="Times New Roman" w:hAnsi="Times New Roman" w:cs="Times New Roman"/>
          <w:bCs/>
          <w:sz w:val="28"/>
          <w:szCs w:val="28"/>
        </w:rPr>
        <w:t xml:space="preserve">В 1985 г. в Китае началась реформа системы образования, которая предполагала всестороннее развитие учащихся в умственном, </w:t>
      </w:r>
      <w:r w:rsidR="005521FA" w:rsidRPr="00324C19">
        <w:rPr>
          <w:rFonts w:ascii="Times New Roman" w:hAnsi="Times New Roman" w:cs="Times New Roman"/>
          <w:bCs/>
          <w:sz w:val="28"/>
          <w:szCs w:val="28"/>
        </w:rPr>
        <w:lastRenderedPageBreak/>
        <w:t>нравственном, художественном, физическом и трудовом отношениях</w:t>
      </w:r>
      <w:r w:rsidR="005521FA" w:rsidRPr="00324C19">
        <w:rPr>
          <w:rStyle w:val="a8"/>
          <w:rFonts w:ascii="Times New Roman" w:hAnsi="Times New Roman" w:cs="Times New Roman"/>
          <w:bCs/>
          <w:sz w:val="28"/>
          <w:szCs w:val="28"/>
        </w:rPr>
        <w:footnoteReference w:id="90"/>
      </w:r>
      <w:r w:rsidR="005521FA" w:rsidRPr="00324C19">
        <w:rPr>
          <w:rFonts w:ascii="Times New Roman" w:hAnsi="Times New Roman" w:cs="Times New Roman"/>
          <w:bCs/>
          <w:sz w:val="28"/>
          <w:szCs w:val="28"/>
        </w:rPr>
        <w:t xml:space="preserve">. </w:t>
      </w:r>
      <w:r w:rsidR="00BC556E" w:rsidRPr="00324C19">
        <w:rPr>
          <w:rFonts w:ascii="Times New Roman" w:hAnsi="Times New Roman" w:cs="Times New Roman"/>
          <w:bCs/>
          <w:sz w:val="28"/>
          <w:szCs w:val="28"/>
        </w:rPr>
        <w:t>На данный момент принято говорить о «азиатский модели образования», подразумевая такие страны Азиатско-Тихоокенского региона, как Япония, Сингапур, Тайвань, Южная Корея и Китай. Е</w:t>
      </w:r>
      <w:r w:rsidRPr="00324C19">
        <w:rPr>
          <w:rFonts w:ascii="Times New Roman" w:hAnsi="Times New Roman" w:cs="Times New Roman"/>
          <w:bCs/>
          <w:sz w:val="28"/>
          <w:szCs w:val="28"/>
        </w:rPr>
        <w:t>е отличительными чертами выступают сохранение государственного регулирования и финансирования в сфере образования, выстраивание образовательных программ с учетом национальных социокультурных особенностей</w:t>
      </w:r>
      <w:r w:rsidRPr="00324C19">
        <w:rPr>
          <w:rStyle w:val="a8"/>
          <w:rFonts w:ascii="Times New Roman" w:hAnsi="Times New Roman" w:cs="Times New Roman"/>
          <w:bCs/>
          <w:sz w:val="28"/>
          <w:szCs w:val="28"/>
        </w:rPr>
        <w:footnoteReference w:id="91"/>
      </w:r>
      <w:r w:rsidRPr="00324C19">
        <w:rPr>
          <w:rFonts w:ascii="Times New Roman" w:hAnsi="Times New Roman" w:cs="Times New Roman"/>
          <w:bCs/>
          <w:sz w:val="28"/>
          <w:szCs w:val="28"/>
        </w:rPr>
        <w:t>.</w:t>
      </w:r>
      <w:r w:rsidR="00BC556E" w:rsidRPr="00324C19">
        <w:rPr>
          <w:rFonts w:ascii="Times New Roman" w:hAnsi="Times New Roman" w:cs="Times New Roman"/>
          <w:bCs/>
          <w:sz w:val="28"/>
          <w:szCs w:val="28"/>
        </w:rPr>
        <w:t xml:space="preserve"> Высочайший престиж высшего образования в КНР обусловлен культурными и философскими традициями страны</w:t>
      </w:r>
      <w:r w:rsidR="00BC556E" w:rsidRPr="00324C19">
        <w:rPr>
          <w:rStyle w:val="a8"/>
          <w:rFonts w:ascii="Times New Roman" w:hAnsi="Times New Roman" w:cs="Times New Roman"/>
          <w:bCs/>
          <w:sz w:val="28"/>
          <w:szCs w:val="28"/>
        </w:rPr>
        <w:footnoteReference w:id="92"/>
      </w:r>
      <w:r w:rsidR="00BC556E" w:rsidRPr="00324C19">
        <w:rPr>
          <w:rFonts w:ascii="Times New Roman" w:hAnsi="Times New Roman" w:cs="Times New Roman"/>
          <w:bCs/>
          <w:sz w:val="28"/>
          <w:szCs w:val="28"/>
        </w:rPr>
        <w:t>.</w:t>
      </w:r>
      <w:r w:rsidR="003E2C76" w:rsidRPr="00324C19">
        <w:rPr>
          <w:rFonts w:ascii="Times New Roman" w:hAnsi="Times New Roman" w:cs="Times New Roman"/>
          <w:bCs/>
          <w:sz w:val="28"/>
          <w:szCs w:val="28"/>
        </w:rPr>
        <w:t xml:space="preserve"> </w:t>
      </w:r>
    </w:p>
    <w:p w:rsidR="00E933E5" w:rsidRPr="00324C19" w:rsidRDefault="00E933E5" w:rsidP="00E933E5">
      <w:pPr>
        <w:spacing w:after="200" w:line="360" w:lineRule="auto"/>
        <w:ind w:left="360"/>
        <w:jc w:val="both"/>
        <w:rPr>
          <w:rFonts w:ascii="Times New Roman" w:hAnsi="Times New Roman" w:cs="Times New Roman"/>
          <w:bCs/>
          <w:sz w:val="28"/>
          <w:szCs w:val="28"/>
        </w:rPr>
      </w:pPr>
      <w:r w:rsidRPr="00324C19">
        <w:rPr>
          <w:rFonts w:ascii="Times New Roman" w:hAnsi="Times New Roman" w:cs="Times New Roman"/>
          <w:bCs/>
          <w:sz w:val="28"/>
          <w:szCs w:val="28"/>
        </w:rPr>
        <w:t xml:space="preserve"> </w:t>
      </w:r>
      <w:r w:rsidR="00F20321">
        <w:rPr>
          <w:rFonts w:ascii="Times New Roman" w:hAnsi="Times New Roman" w:cs="Times New Roman"/>
          <w:bCs/>
          <w:sz w:val="28"/>
          <w:szCs w:val="28"/>
        </w:rPr>
        <w:tab/>
      </w:r>
      <w:r w:rsidR="005D5F3A" w:rsidRPr="00324C19">
        <w:rPr>
          <w:rFonts w:ascii="Times New Roman" w:hAnsi="Times New Roman" w:cs="Times New Roman"/>
          <w:bCs/>
          <w:sz w:val="28"/>
          <w:szCs w:val="28"/>
        </w:rPr>
        <w:t xml:space="preserve">Правительство КНР должны образом старается сохранить и традиции домашнего воспитания, предпринимая определенные меры в связи с вышеуказанными причинами некоторого падения авторитета семьи в современном Китае. </w:t>
      </w:r>
      <w:r w:rsidRPr="00324C19">
        <w:rPr>
          <w:rFonts w:ascii="Times New Roman" w:hAnsi="Times New Roman" w:cs="Times New Roman"/>
          <w:bCs/>
          <w:sz w:val="28"/>
          <w:szCs w:val="28"/>
        </w:rPr>
        <w:t>Согласно «Плану по воспитанию гражданской нравственности», принятому 24 октября 2001 года, семья является самым первым местом, где человеку прививаются нравственные и морально-этические ценности и с детского возраста закладываются основы воспитания</w:t>
      </w:r>
      <w:r w:rsidRPr="00324C19">
        <w:rPr>
          <w:rFonts w:ascii="Times New Roman" w:hAnsi="Times New Roman" w:cs="Times New Roman"/>
          <w:bCs/>
          <w:sz w:val="28"/>
          <w:szCs w:val="28"/>
          <w:vertAlign w:val="superscript"/>
        </w:rPr>
        <w:footnoteReference w:id="93"/>
      </w:r>
      <w:r w:rsidRPr="00324C19">
        <w:rPr>
          <w:rFonts w:ascii="Times New Roman" w:hAnsi="Times New Roman" w:cs="Times New Roman"/>
          <w:bCs/>
          <w:sz w:val="28"/>
          <w:szCs w:val="28"/>
        </w:rPr>
        <w:t xml:space="preserve">. Несмотря на перемены, произошедшие в китайской семье, она все же остается фундаментом, на котором базируется китайское общество, наставления и рекомендации, соответствующие традиционным конфуцианским образцам, глубоко внедрились в сознание китайского народа, а произведения жанра </w:t>
      </w:r>
      <w:r w:rsidRPr="00324C19">
        <w:rPr>
          <w:rFonts w:ascii="Times New Roman" w:hAnsi="Times New Roman" w:cs="Times New Roman"/>
          <w:bCs/>
          <w:i/>
          <w:sz w:val="28"/>
          <w:szCs w:val="28"/>
        </w:rPr>
        <w:t>цзя сюнь</w:t>
      </w:r>
      <w:r w:rsidRPr="00324C19">
        <w:rPr>
          <w:rFonts w:ascii="Times New Roman" w:hAnsi="Times New Roman" w:cs="Times New Roman"/>
          <w:bCs/>
          <w:sz w:val="28"/>
          <w:szCs w:val="28"/>
        </w:rPr>
        <w:t xml:space="preserve"> по сей день остаются важным историко-культурным наследием Китая. Ведь для понимания того, как </w:t>
      </w:r>
      <w:r w:rsidRPr="00324C19">
        <w:rPr>
          <w:rFonts w:ascii="Times New Roman" w:hAnsi="Times New Roman" w:cs="Times New Roman"/>
          <w:bCs/>
          <w:sz w:val="28"/>
          <w:szCs w:val="28"/>
        </w:rPr>
        <w:lastRenderedPageBreak/>
        <w:t>устроены современные китайские семьи, необходимо изучить те особенности, которые были присущи им в эпоху императорского Китая</w:t>
      </w:r>
      <w:r w:rsidRPr="00324C19">
        <w:rPr>
          <w:rStyle w:val="a8"/>
          <w:rFonts w:ascii="Times New Roman" w:hAnsi="Times New Roman" w:cs="Times New Roman"/>
          <w:bCs/>
          <w:sz w:val="28"/>
          <w:szCs w:val="28"/>
        </w:rPr>
        <w:footnoteReference w:id="94"/>
      </w:r>
      <w:r w:rsidRPr="00324C19">
        <w:rPr>
          <w:rFonts w:ascii="Times New Roman" w:hAnsi="Times New Roman" w:cs="Times New Roman"/>
          <w:bCs/>
          <w:sz w:val="28"/>
          <w:szCs w:val="28"/>
        </w:rPr>
        <w:t>.</w:t>
      </w:r>
    </w:p>
    <w:p w:rsidR="00E933E5" w:rsidRPr="00324C19" w:rsidRDefault="00E933E5" w:rsidP="00E933E5">
      <w:pPr>
        <w:spacing w:after="200" w:line="360" w:lineRule="auto"/>
        <w:ind w:left="360"/>
        <w:jc w:val="both"/>
        <w:rPr>
          <w:rFonts w:ascii="Times New Roman" w:hAnsi="Times New Roman" w:cs="Times New Roman"/>
          <w:bCs/>
          <w:sz w:val="28"/>
          <w:szCs w:val="28"/>
        </w:rPr>
      </w:pPr>
      <w:r w:rsidRPr="00324C19">
        <w:rPr>
          <w:rFonts w:ascii="Times New Roman" w:hAnsi="Times New Roman" w:cs="Times New Roman"/>
          <w:bCs/>
          <w:sz w:val="28"/>
          <w:szCs w:val="28"/>
        </w:rPr>
        <w:tab/>
      </w:r>
    </w:p>
    <w:p w:rsidR="00E933E5" w:rsidRPr="00324C19" w:rsidRDefault="00E933E5" w:rsidP="00E933E5">
      <w:pPr>
        <w:spacing w:after="200" w:line="360" w:lineRule="auto"/>
        <w:ind w:left="360"/>
        <w:jc w:val="both"/>
        <w:rPr>
          <w:rFonts w:ascii="Times New Roman" w:hAnsi="Times New Roman" w:cs="Times New Roman"/>
          <w:bCs/>
          <w:sz w:val="28"/>
          <w:szCs w:val="28"/>
        </w:rPr>
      </w:pPr>
    </w:p>
    <w:p w:rsidR="00E933E5" w:rsidRPr="00324C19" w:rsidRDefault="00E933E5" w:rsidP="005D5F3A">
      <w:pPr>
        <w:spacing w:after="200" w:line="360" w:lineRule="auto"/>
        <w:jc w:val="both"/>
        <w:rPr>
          <w:rFonts w:ascii="Times New Roman" w:hAnsi="Times New Roman" w:cs="Times New Roman"/>
          <w:bCs/>
          <w:sz w:val="28"/>
          <w:szCs w:val="28"/>
        </w:rPr>
      </w:pPr>
    </w:p>
    <w:p w:rsidR="005D5F3A" w:rsidRDefault="005D5F3A"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Default="00F20321" w:rsidP="005D5F3A">
      <w:pPr>
        <w:spacing w:after="200" w:line="360" w:lineRule="auto"/>
        <w:jc w:val="both"/>
        <w:rPr>
          <w:rFonts w:ascii="Times New Roman" w:hAnsi="Times New Roman" w:cs="Times New Roman"/>
          <w:bCs/>
          <w:sz w:val="28"/>
          <w:szCs w:val="28"/>
        </w:rPr>
      </w:pPr>
    </w:p>
    <w:p w:rsidR="00F20321" w:rsidRPr="00324C19" w:rsidRDefault="00F20321" w:rsidP="005D5F3A">
      <w:pPr>
        <w:spacing w:after="200" w:line="360" w:lineRule="auto"/>
        <w:jc w:val="both"/>
        <w:rPr>
          <w:rFonts w:ascii="Times New Roman" w:hAnsi="Times New Roman" w:cs="Times New Roman"/>
          <w:bCs/>
          <w:sz w:val="28"/>
          <w:szCs w:val="28"/>
        </w:rPr>
      </w:pPr>
    </w:p>
    <w:p w:rsidR="00E933E5" w:rsidRPr="00F20321" w:rsidRDefault="00E933E5" w:rsidP="00F20321">
      <w:pPr>
        <w:spacing w:after="200" w:line="360" w:lineRule="auto"/>
        <w:ind w:left="360"/>
        <w:jc w:val="center"/>
        <w:rPr>
          <w:rFonts w:ascii="Times New Roman" w:hAnsi="Times New Roman" w:cs="Times New Roman"/>
          <w:b/>
          <w:bCs/>
          <w:sz w:val="36"/>
          <w:szCs w:val="36"/>
        </w:rPr>
      </w:pPr>
      <w:r w:rsidRPr="00F20321">
        <w:rPr>
          <w:rFonts w:ascii="Times New Roman" w:hAnsi="Times New Roman" w:cs="Times New Roman"/>
          <w:b/>
          <w:bCs/>
          <w:sz w:val="36"/>
          <w:szCs w:val="36"/>
        </w:rPr>
        <w:lastRenderedPageBreak/>
        <w:t>Список использованной литературы</w:t>
      </w:r>
    </w:p>
    <w:p w:rsidR="005D5F3A" w:rsidRPr="00A54D95" w:rsidRDefault="005D5F3A" w:rsidP="00A54D95">
      <w:pPr>
        <w:spacing w:after="200" w:line="360" w:lineRule="auto"/>
        <w:ind w:left="360"/>
        <w:jc w:val="center"/>
        <w:rPr>
          <w:rFonts w:ascii="Times New Roman" w:hAnsi="Times New Roman" w:cs="Times New Roman"/>
          <w:bCs/>
          <w:sz w:val="32"/>
          <w:szCs w:val="32"/>
        </w:rPr>
      </w:pPr>
      <w:r w:rsidRPr="00A54D95">
        <w:rPr>
          <w:rFonts w:ascii="Times New Roman" w:hAnsi="Times New Roman" w:cs="Times New Roman"/>
          <w:bCs/>
          <w:sz w:val="32"/>
          <w:szCs w:val="32"/>
        </w:rPr>
        <w:t>Источники:</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Гунминь даодэ цзяньшэ шиши ганъяо (</w:t>
      </w:r>
      <w:r w:rsidRPr="00324C19">
        <w:rPr>
          <w:rFonts w:ascii="Times New Roman" w:hAnsi="Times New Roman" w:cs="Times New Roman"/>
          <w:bCs/>
          <w:sz w:val="28"/>
          <w:szCs w:val="28"/>
        </w:rPr>
        <w:t>公民道德建設實施綱要</w:t>
      </w:r>
      <w:r w:rsidRPr="00324C19">
        <w:rPr>
          <w:rFonts w:ascii="Times New Roman" w:hAnsi="Times New Roman" w:cs="Times New Roman"/>
          <w:bCs/>
          <w:sz w:val="28"/>
          <w:szCs w:val="28"/>
        </w:rPr>
        <w:t xml:space="preserve"> – </w:t>
      </w:r>
      <w:r w:rsidRPr="00324C19">
        <w:rPr>
          <w:rFonts w:ascii="Times New Roman" w:hAnsi="Times New Roman" w:cs="Times New Roman"/>
          <w:bCs/>
          <w:sz w:val="28"/>
          <w:szCs w:val="28"/>
        </w:rPr>
        <w:t>全文</w:t>
      </w:r>
      <w:r w:rsidRPr="00324C19">
        <w:rPr>
          <w:rFonts w:ascii="Times New Roman" w:hAnsi="Times New Roman" w:cs="Times New Roman"/>
          <w:bCs/>
          <w:sz w:val="28"/>
          <w:szCs w:val="28"/>
        </w:rPr>
        <w:t>24.10.2001). – Полный текст «Плана по воспитанию гражданской нравственности». Доступно по электронному адресу: http://www.people.com.cn/GB/shizheng/16/20011024/589496.html. 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Наставление «Правила подданных» («Чэнь гуй») танской императрицы У-хоу. Пер. И.Ф.Поповой // Российское востоковедение в память о М. С. Капице: очерки, исследования, разработки. М., 2001. С.43.</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Политическое завещание танского Тай-цзуна «Правила императоров» («Дифань»). Пер. И.Ф.Поповой // Памятники культуры востока. Вып. 7. СПб, 1995. Доступно по электронному адресу: http://www.vostlit.info/Texts/Dokumenty/China/VII/680-700/U_chou/text1.htm. 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Танский политический трактат из Дуньхуана. Пер. И.Ф. Поповой // Письменные памятники Востока. Вып. 17. – СПб, 2012. С. 23.</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Яньши цзясюнь / Тань Цзовэнь ичжу. (</w:t>
      </w:r>
      <w:r w:rsidRPr="00324C19">
        <w:rPr>
          <w:rFonts w:ascii="Times New Roman" w:hAnsi="Times New Roman" w:cs="Times New Roman" w:hint="eastAsia"/>
          <w:bCs/>
          <w:sz w:val="28"/>
          <w:szCs w:val="28"/>
          <w:lang w:val="en-US"/>
        </w:rPr>
        <w:t>顏氏家訓</w:t>
      </w:r>
      <w:r w:rsidRPr="00324C19">
        <w:rPr>
          <w:rFonts w:ascii="Times New Roman" w:hAnsi="Times New Roman" w:cs="Times New Roman" w:hint="eastAsia"/>
          <w:bCs/>
          <w:sz w:val="28"/>
          <w:szCs w:val="28"/>
        </w:rPr>
        <w:t xml:space="preserve"> / </w:t>
      </w:r>
      <w:r w:rsidRPr="00324C19">
        <w:rPr>
          <w:rFonts w:ascii="Times New Roman" w:hAnsi="Times New Roman" w:cs="Times New Roman" w:hint="eastAsia"/>
          <w:bCs/>
          <w:sz w:val="28"/>
          <w:szCs w:val="28"/>
          <w:lang w:val="en-US"/>
        </w:rPr>
        <w:t>檀作文譯註</w:t>
      </w:r>
      <w:r w:rsidRPr="00324C19">
        <w:rPr>
          <w:rFonts w:ascii="Times New Roman" w:hAnsi="Times New Roman" w:cs="Times New Roman"/>
          <w:bCs/>
          <w:sz w:val="28"/>
          <w:szCs w:val="28"/>
        </w:rPr>
        <w:t>。</w:t>
      </w:r>
      <w:r w:rsidRPr="00324C19">
        <w:rPr>
          <w:rFonts w:ascii="Times New Roman" w:hAnsi="Times New Roman" w:cs="Times New Roman"/>
          <w:bCs/>
          <w:sz w:val="28"/>
          <w:szCs w:val="28"/>
        </w:rPr>
        <w:t xml:space="preserve">)  – Семейные наставления рода Янь / перевод и комментарий Тань Цзовэнь.  Пекин, 2016.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Яньши цзясюнь / Е Юйцюань ичжу. (</w:t>
      </w:r>
      <w:r w:rsidRPr="00324C19">
        <w:rPr>
          <w:rFonts w:ascii="Times New Roman" w:hAnsi="Times New Roman" w:cs="Times New Roman" w:hint="eastAsia"/>
          <w:bCs/>
          <w:sz w:val="28"/>
          <w:szCs w:val="28"/>
          <w:lang w:val="en-US"/>
        </w:rPr>
        <w:t>顏氏家訓</w:t>
      </w:r>
      <w:r w:rsidRPr="00324C19">
        <w:rPr>
          <w:rFonts w:ascii="Times New Roman" w:hAnsi="Times New Roman" w:cs="Times New Roman" w:hint="eastAsia"/>
          <w:bCs/>
          <w:sz w:val="28"/>
          <w:szCs w:val="28"/>
        </w:rPr>
        <w:t xml:space="preserve"> / </w:t>
      </w:r>
      <w:r w:rsidRPr="00324C19">
        <w:rPr>
          <w:rFonts w:ascii="Times New Roman" w:hAnsi="Times New Roman" w:cs="Times New Roman" w:hint="eastAsia"/>
          <w:bCs/>
          <w:sz w:val="28"/>
          <w:szCs w:val="28"/>
          <w:lang w:val="en-US"/>
        </w:rPr>
        <w:t>葉玉泉譯註。</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 Семейные наставления рода Янь / перевод и комментарий Е Юйцюань. Чанша, 2016.</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Яньши цзясюнь ичжу / Янь Май ичжу. (</w:t>
      </w:r>
      <w:r w:rsidRPr="00324C19">
        <w:rPr>
          <w:rFonts w:ascii="Times New Roman" w:hAnsi="Times New Roman" w:cs="Times New Roman" w:hint="eastAsia"/>
          <w:bCs/>
          <w:sz w:val="28"/>
          <w:szCs w:val="28"/>
          <w:lang w:val="en-US"/>
        </w:rPr>
        <w:t>顏氏家訓譯註</w:t>
      </w:r>
      <w:r w:rsidRPr="00324C19">
        <w:rPr>
          <w:rFonts w:ascii="Times New Roman" w:hAnsi="Times New Roman" w:cs="Times New Roman" w:hint="eastAsia"/>
          <w:bCs/>
          <w:sz w:val="28"/>
          <w:szCs w:val="28"/>
        </w:rPr>
        <w:t xml:space="preserve"> / </w:t>
      </w:r>
      <w:r w:rsidRPr="00324C19">
        <w:rPr>
          <w:rFonts w:ascii="Times New Roman" w:hAnsi="Times New Roman" w:cs="Times New Roman" w:hint="eastAsia"/>
          <w:bCs/>
          <w:sz w:val="28"/>
          <w:szCs w:val="28"/>
          <w:lang w:val="en-US"/>
        </w:rPr>
        <w:t>顏邁譯註。</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 Перевод и комментарий семейных наставлений рода Янь / перевод и комментарий Янь Май. Пекин, 2016.</w:t>
      </w:r>
    </w:p>
    <w:p w:rsidR="005D5F3A" w:rsidRPr="00324C19" w:rsidRDefault="005D5F3A" w:rsidP="00AD5D2F">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Юаньши шифань / Фу Цзяшань чжубянь. (</w:t>
      </w:r>
      <w:r w:rsidRPr="00324C19">
        <w:rPr>
          <w:rFonts w:ascii="Times New Roman" w:hAnsi="Times New Roman" w:cs="Times New Roman"/>
          <w:bCs/>
          <w:sz w:val="28"/>
          <w:szCs w:val="28"/>
        </w:rPr>
        <w:t>袁氏世範</w:t>
      </w:r>
      <w:r w:rsidRPr="00324C19">
        <w:rPr>
          <w:rFonts w:ascii="Times New Roman" w:hAnsi="Times New Roman" w:cs="Times New Roman"/>
          <w:bCs/>
          <w:sz w:val="28"/>
          <w:szCs w:val="28"/>
        </w:rPr>
        <w:t xml:space="preserve"> / </w:t>
      </w:r>
      <w:r w:rsidRPr="00324C19">
        <w:rPr>
          <w:rFonts w:ascii="Times New Roman" w:hAnsi="Times New Roman" w:cs="Times New Roman"/>
          <w:bCs/>
          <w:sz w:val="28"/>
          <w:szCs w:val="28"/>
        </w:rPr>
        <w:t>复家善主編。家訓叢書</w:t>
      </w:r>
      <w:r w:rsidRPr="00324C19">
        <w:rPr>
          <w:rFonts w:ascii="Times New Roman" w:hAnsi="Times New Roman" w:cs="Times New Roman"/>
          <w:bCs/>
          <w:sz w:val="28"/>
          <w:szCs w:val="28"/>
        </w:rPr>
        <w:t>) – Образец для [будущих поколений] рода Юань / под. ред. Фу Цзяшань, книжная серия «Цзя сюнь цзуншу». Тяньцзинь, 1994.</w:t>
      </w:r>
    </w:p>
    <w:p w:rsidR="005D5F3A" w:rsidRPr="00A54D95" w:rsidRDefault="005D5F3A" w:rsidP="00A54D95">
      <w:pPr>
        <w:spacing w:after="200" w:line="360" w:lineRule="auto"/>
        <w:ind w:left="360"/>
        <w:jc w:val="center"/>
        <w:rPr>
          <w:rFonts w:ascii="Times New Roman" w:hAnsi="Times New Roman" w:cs="Times New Roman"/>
          <w:bCs/>
          <w:sz w:val="32"/>
          <w:szCs w:val="32"/>
        </w:rPr>
      </w:pPr>
      <w:r w:rsidRPr="00A54D95">
        <w:rPr>
          <w:rFonts w:ascii="Times New Roman" w:hAnsi="Times New Roman" w:cs="Times New Roman"/>
          <w:bCs/>
          <w:sz w:val="32"/>
          <w:szCs w:val="32"/>
        </w:rPr>
        <w:t>На русском языке:</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Алимов И.А., Кравцова М.Е. История китайской классической литературы с древности и до </w:t>
      </w:r>
      <w:r w:rsidRPr="00324C19">
        <w:rPr>
          <w:rFonts w:ascii="Times New Roman" w:hAnsi="Times New Roman" w:cs="Times New Roman"/>
          <w:bCs/>
          <w:sz w:val="28"/>
          <w:szCs w:val="28"/>
          <w:lang w:val="en-US"/>
        </w:rPr>
        <w:t>XIII</w:t>
      </w:r>
      <w:r w:rsidRPr="00324C19">
        <w:rPr>
          <w:rFonts w:ascii="Times New Roman" w:hAnsi="Times New Roman" w:cs="Times New Roman"/>
          <w:bCs/>
          <w:sz w:val="28"/>
          <w:szCs w:val="28"/>
        </w:rPr>
        <w:t xml:space="preserve"> в.: поэзия, проза. Ч. 1. Спб, 2014.</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Алимов И.А., Ермаков М.Е., Мартынов А.С. Срединное государство. Введение в традиционную культуру Китая. М., 1998.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Базарова А.Н. Роль конфуцианства в развитии традиционного образования в Китае. Доступно на: https://cyberleninka.ru/article</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Баргачева В.Н., Кравцова М.Е. Конфуцианство и государственные культы// Духовная культура Китая: энциклопедия в 6 т. (Т.2. Мифология. Религия / под ред. М.Л.Титаренко). М. 2009. С. 190.</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Бокщанин А.А., Непомнин О.Е., Степутина Т.В. История Китая: древность, средневековье, новое время. М., 2010.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Боревская Н.Е. Государство и школа. Опыт Китая на пороге </w:t>
      </w:r>
      <w:r w:rsidRPr="00324C19">
        <w:rPr>
          <w:rFonts w:ascii="Times New Roman" w:hAnsi="Times New Roman" w:cs="Times New Roman"/>
          <w:bCs/>
          <w:sz w:val="28"/>
          <w:szCs w:val="28"/>
          <w:lang w:val="en-US"/>
        </w:rPr>
        <w:t>III</w:t>
      </w:r>
      <w:r w:rsidRPr="00324C19">
        <w:rPr>
          <w:rFonts w:ascii="Times New Roman" w:hAnsi="Times New Roman" w:cs="Times New Roman"/>
          <w:bCs/>
          <w:sz w:val="28"/>
          <w:szCs w:val="28"/>
        </w:rPr>
        <w:t xml:space="preserve"> тысячелетия. М.,2003.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Боревская Н. Е. Педагогическая мысль и образование// Духовная культура Китая: энциклопедия в 6 т. (Т.5 Наука, техническая и военная мысль, здравоохранение и образование/ под ред. М.Титаренко). М, 2009. С. 538-540.</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Боревская Н.Е. Материалы III Российско-китайской конференции «Двухстороннее научно-образовательное сотрудничество вузов Китая и </w:t>
      </w:r>
      <w:proofErr w:type="gramStart"/>
      <w:r w:rsidRPr="00324C19">
        <w:rPr>
          <w:rFonts w:ascii="Times New Roman" w:hAnsi="Times New Roman" w:cs="Times New Roman"/>
          <w:bCs/>
          <w:sz w:val="28"/>
          <w:szCs w:val="28"/>
        </w:rPr>
        <w:t>России»/</w:t>
      </w:r>
      <w:proofErr w:type="gramEnd"/>
      <w:r w:rsidRPr="00324C19">
        <w:rPr>
          <w:rFonts w:ascii="Times New Roman" w:hAnsi="Times New Roman" w:cs="Times New Roman"/>
          <w:bCs/>
          <w:sz w:val="28"/>
          <w:szCs w:val="28"/>
        </w:rPr>
        <w:t>/ Сотрудничество России и КНР в сфере образования: анализ прошлого и перспективы будущего. М., 2009.</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Васильев Л.С. Культы, религии, традиции Китая. М., 1970.</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Васильев Л.С. История религий Востока. М., 1983.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Бокщанин А.А., Васильев Л.С., Кобзев А.И. Этика и ритуал в древнем Китае. М., 1988.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Государство и общество в Китае / Под ред. Л.П. Делюсин. М.: Наука, 1978.</w:t>
      </w:r>
    </w:p>
    <w:p w:rsidR="005D5F3A"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История китайской философии / под ред. М.Л. Титаренко. М., 1989.</w:t>
      </w:r>
    </w:p>
    <w:p w:rsidR="00A54D95" w:rsidRPr="00324C19" w:rsidRDefault="00A54D95" w:rsidP="005D5F3A">
      <w:pPr>
        <w:numPr>
          <w:ilvl w:val="0"/>
          <w:numId w:val="7"/>
        </w:numPr>
        <w:spacing w:after="200" w:line="360" w:lineRule="auto"/>
        <w:jc w:val="both"/>
        <w:rPr>
          <w:rFonts w:ascii="Times New Roman" w:hAnsi="Times New Roman" w:cs="Times New Roman"/>
          <w:bCs/>
          <w:sz w:val="28"/>
          <w:szCs w:val="28"/>
        </w:rPr>
      </w:pPr>
      <w:r w:rsidRPr="00A54D95">
        <w:rPr>
          <w:rFonts w:ascii="Times New Roman" w:hAnsi="Times New Roman" w:cs="Times New Roman"/>
          <w:bCs/>
          <w:sz w:val="28"/>
          <w:szCs w:val="28"/>
        </w:rPr>
        <w:t>История Китая с древнейших времен до начала XXI века. В 10 томах. Том 3. Троецарствие, Цзинь, Южные и Северные династии, Суй, Тан (220-907) // под ред. М.Л.Тихвинского. М., 2014.</w:t>
      </w:r>
      <w:r>
        <w:rPr>
          <w:rFonts w:ascii="Times New Roman" w:hAnsi="Times New Roman" w:cs="Times New Roman"/>
          <w:bCs/>
          <w:sz w:val="28"/>
          <w:szCs w:val="28"/>
        </w:rPr>
        <w:t xml:space="preserve">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Китайская философия: энциклопедический словарь. М., 1994.</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Кравцова М.Е. История культуры Китая. СПб, 1999.</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Крюков М. В., Малявин В. В., Софронов М. В. Китайский этнос на пороге средних веков. М., 1979.</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Крюков М. В., Малявин В. В., Софронов М. В. Китайский этнос в средние века (VII-XIII вв.). М., 1984.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 Кучера С. История, культура и право древнего Китая. Собрание трудов. М., 2012.</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Ло Юн. Развитие педагогической мы</w:t>
      </w:r>
      <w:r w:rsidR="00167ADA">
        <w:rPr>
          <w:rFonts w:ascii="Times New Roman" w:hAnsi="Times New Roman" w:cs="Times New Roman"/>
          <w:bCs/>
          <w:sz w:val="28"/>
          <w:szCs w:val="28"/>
        </w:rPr>
        <w:t xml:space="preserve">сли о воспитании детей в Китае: </w:t>
      </w:r>
      <w:r w:rsidR="00167ADA" w:rsidRPr="00167ADA">
        <w:rPr>
          <w:rFonts w:ascii="Times New Roman" w:hAnsi="Times New Roman" w:cs="Times New Roman"/>
          <w:bCs/>
          <w:sz w:val="28"/>
          <w:szCs w:val="28"/>
        </w:rPr>
        <w:t xml:space="preserve">дис. … </w:t>
      </w:r>
      <w:proofErr w:type="gramStart"/>
      <w:r w:rsidR="00167ADA" w:rsidRPr="00167ADA">
        <w:rPr>
          <w:rFonts w:ascii="Times New Roman" w:hAnsi="Times New Roman" w:cs="Times New Roman"/>
          <w:bCs/>
          <w:sz w:val="28"/>
          <w:szCs w:val="28"/>
        </w:rPr>
        <w:t>кан-</w:t>
      </w:r>
      <w:r w:rsidR="00167ADA">
        <w:rPr>
          <w:rFonts w:ascii="Times New Roman" w:hAnsi="Times New Roman" w:cs="Times New Roman"/>
          <w:bCs/>
          <w:sz w:val="28"/>
          <w:szCs w:val="28"/>
        </w:rPr>
        <w:t>та</w:t>
      </w:r>
      <w:proofErr w:type="gramEnd"/>
      <w:r w:rsidR="00167ADA">
        <w:rPr>
          <w:rFonts w:ascii="Times New Roman" w:hAnsi="Times New Roman" w:cs="Times New Roman"/>
          <w:bCs/>
          <w:sz w:val="28"/>
          <w:szCs w:val="28"/>
        </w:rPr>
        <w:t xml:space="preserve"> ист.наук / Ло Юн - </w:t>
      </w:r>
      <w:r w:rsidRPr="00324C19">
        <w:rPr>
          <w:rFonts w:ascii="Times New Roman" w:hAnsi="Times New Roman" w:cs="Times New Roman"/>
          <w:bCs/>
          <w:sz w:val="28"/>
          <w:szCs w:val="28"/>
        </w:rPr>
        <w:t>Казань, 2005.</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Малявин В.В. Империя ученых. М., 2007.</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Малявин В.В. Китайская цивилизация. М.,2000.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Мартынов А.С. Государственное и этическое в императорском Китае. // Этика и ритуал в традиционном Китае. М., 1988.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 xml:space="preserve">Мартынов А.С. Конфуцианство: этапы развития. Конфуций. Лунь Юй. Т.1. СПб, 2006.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Маслов А.А. Китай: колокольца в пыли. Странствия мага и интеллектуала. М., 2003. Доступно по электронному адресу: http://ec-dejavu.ru/r/Ritual.html</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Переломов Л.С. Конфуций. Жизнь, учение, судьба. М., 1993.</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Переломов Л.С. </w:t>
      </w:r>
      <w:proofErr w:type="gramStart"/>
      <w:r w:rsidRPr="00324C19">
        <w:rPr>
          <w:rFonts w:ascii="Times New Roman" w:hAnsi="Times New Roman" w:cs="Times New Roman"/>
          <w:bCs/>
          <w:sz w:val="28"/>
          <w:szCs w:val="28"/>
        </w:rPr>
        <w:t>Конфуций :</w:t>
      </w:r>
      <w:proofErr w:type="gramEnd"/>
      <w:r w:rsidRPr="00324C19">
        <w:rPr>
          <w:rFonts w:ascii="Times New Roman" w:hAnsi="Times New Roman" w:cs="Times New Roman"/>
          <w:bCs/>
          <w:sz w:val="28"/>
          <w:szCs w:val="28"/>
        </w:rPr>
        <w:t xml:space="preserve"> «Лунь Юй». </w:t>
      </w:r>
      <w:proofErr w:type="gramStart"/>
      <w:r w:rsidRPr="00324C19">
        <w:rPr>
          <w:rFonts w:ascii="Times New Roman" w:hAnsi="Times New Roman" w:cs="Times New Roman"/>
          <w:bCs/>
          <w:sz w:val="28"/>
          <w:szCs w:val="28"/>
        </w:rPr>
        <w:t>Исслед.,</w:t>
      </w:r>
      <w:proofErr w:type="gramEnd"/>
      <w:r w:rsidRPr="00324C19">
        <w:rPr>
          <w:rFonts w:ascii="Times New Roman" w:hAnsi="Times New Roman" w:cs="Times New Roman"/>
          <w:bCs/>
          <w:sz w:val="28"/>
          <w:szCs w:val="28"/>
        </w:rPr>
        <w:t xml:space="preserve"> пер. с кит., коммент. М., 2000.</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Переломов Л.С. Конфуций и конфуцианство с древности по настоящее время. М., 2009.</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Переломов Л.С. Конфуцианство и легизм в политической истории Китая. М., 1981.</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Пондопуло Г.К. Древний Китай. Формирование культурной традиции. М., 2006.</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Попова И.Ф. Политическая практика и идеология раннетанского Китая. СПб, 1999.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Рысакова П.И. Система образования в китайском обществе. СПб, 2010.</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Рысакова П.И. Социокультурная специфика традиционной китайской системы образования.</w:t>
      </w:r>
      <w:r w:rsidRPr="00324C19">
        <w:rPr>
          <w:rFonts w:ascii="Times New Roman" w:hAnsi="Times New Roman" w:cs="Times New Roman"/>
          <w:bCs/>
          <w:sz w:val="28"/>
          <w:szCs w:val="28"/>
          <w:lang w:val="en-US"/>
        </w:rPr>
        <w:t>URL</w:t>
      </w:r>
      <w:r w:rsidRPr="00324C19">
        <w:rPr>
          <w:rFonts w:ascii="Times New Roman" w:hAnsi="Times New Roman" w:cs="Times New Roman"/>
          <w:bCs/>
          <w:sz w:val="28"/>
          <w:szCs w:val="28"/>
        </w:rPr>
        <w:t>: https://cyberleninka.ru/article/ (Дата обращения: 03.04.2018).</w:t>
      </w:r>
    </w:p>
    <w:p w:rsidR="005D5F3A" w:rsidRPr="0028208C" w:rsidRDefault="005D5F3A" w:rsidP="0028208C">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Рысакова П.И. Статус теоретического знания в современном образовании: новые подходы в современной социологии образования // Раздел </w:t>
      </w:r>
      <w:r w:rsidRPr="00324C19">
        <w:rPr>
          <w:rFonts w:ascii="Times New Roman" w:hAnsi="Times New Roman" w:cs="Times New Roman"/>
          <w:bCs/>
          <w:sz w:val="28"/>
          <w:szCs w:val="28"/>
          <w:lang w:val="en-US"/>
        </w:rPr>
        <w:t>IX</w:t>
      </w:r>
      <w:r w:rsidRPr="00324C19">
        <w:rPr>
          <w:rFonts w:ascii="Times New Roman" w:hAnsi="Times New Roman" w:cs="Times New Roman"/>
          <w:bCs/>
          <w:sz w:val="28"/>
          <w:szCs w:val="28"/>
        </w:rPr>
        <w:t xml:space="preserve">. Образование как продукт и способ формирования культуры; труды Санкт-Петербургского института культуры, СПб, 2015. </w:t>
      </w:r>
      <w:r w:rsidRPr="00324C19">
        <w:rPr>
          <w:rFonts w:ascii="Times New Roman" w:hAnsi="Times New Roman" w:cs="Times New Roman"/>
          <w:bCs/>
          <w:sz w:val="28"/>
          <w:szCs w:val="28"/>
          <w:lang w:val="en-US"/>
        </w:rPr>
        <w:t>URL</w:t>
      </w:r>
      <w:r w:rsidRPr="00324C19">
        <w:rPr>
          <w:rFonts w:ascii="Times New Roman" w:hAnsi="Times New Roman" w:cs="Times New Roman"/>
          <w:bCs/>
          <w:sz w:val="28"/>
          <w:szCs w:val="28"/>
        </w:rPr>
        <w:t>: https://cyberleninka.ru/article/</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lastRenderedPageBreak/>
        <w:t>Суворова Е.А. Основные направления политики реформ и развития системы образования в КНР в последней четверти XX в. // Россия и АТР. М., 2016. С. 261-268.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Смолин Г.Я., Итс Р.Ф. Очерки истории Китая с древнейших времен до середины XVII века. М., 1961.</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Спешнев Н.А. Китайцы: особенности национальной психологии. - СПб, 2012.</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Cs/>
          <w:sz w:val="28"/>
          <w:szCs w:val="28"/>
        </w:rPr>
        <w:t>Фицджеральд</w:t>
      </w:r>
      <w:r w:rsidRPr="00324C19">
        <w:rPr>
          <w:rFonts w:ascii="Times New Roman" w:hAnsi="Times New Roman" w:cs="Times New Roman"/>
          <w:bCs/>
          <w:i/>
          <w:iCs/>
          <w:sz w:val="28"/>
          <w:szCs w:val="28"/>
        </w:rPr>
        <w:t xml:space="preserve"> </w:t>
      </w:r>
      <w:r w:rsidRPr="00324C19">
        <w:rPr>
          <w:rFonts w:ascii="Times New Roman" w:hAnsi="Times New Roman" w:cs="Times New Roman"/>
          <w:bCs/>
          <w:iCs/>
          <w:sz w:val="28"/>
          <w:szCs w:val="28"/>
        </w:rPr>
        <w:t>С. П.</w:t>
      </w:r>
      <w:r w:rsidRPr="00324C19">
        <w:rPr>
          <w:rFonts w:ascii="Times New Roman" w:hAnsi="Times New Roman" w:cs="Times New Roman"/>
          <w:bCs/>
          <w:sz w:val="28"/>
          <w:szCs w:val="28"/>
        </w:rPr>
        <w:t xml:space="preserve"> Китай. Краткая история культуры. / Пер. с англ. Р. В. Котенко. – СПб, 1998.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Чжан Чэнь, Куликова С.В. Традиционный характер семейного воспитания в России и Китае // Электрон. Научн. – образоват. Журнал ВГСПУ «Грани познания». Волгоград, 2014. Доступно по электронному адресу:</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Чжан Чэнь. Педагогические идеи последователей конфуцианства эпохи традиционного Китая // Электрон. Научн. – образоват. Журнал ВГСПУ «Грани познания». Волгоград, 2014. Доступно по электронному адресу: http://grani.vspu.ru/files/publics/1443370588.pdf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Чжан Лисин. Очерк истории дошкольного образования в Китае.</w:t>
      </w:r>
      <w:r w:rsidRPr="00324C19">
        <w:rPr>
          <w:rFonts w:ascii="Times New Roman" w:hAnsi="Times New Roman" w:cs="Times New Roman"/>
          <w:bCs/>
          <w:sz w:val="28"/>
          <w:szCs w:val="28"/>
          <w:lang w:val="en-US"/>
        </w:rPr>
        <w:t>URL</w:t>
      </w:r>
      <w:r w:rsidRPr="00324C19">
        <w:rPr>
          <w:rFonts w:ascii="Times New Roman" w:hAnsi="Times New Roman" w:cs="Times New Roman"/>
          <w:bCs/>
          <w:sz w:val="28"/>
          <w:szCs w:val="28"/>
        </w:rPr>
        <w:t>: https://cyberleninka.ru/article (Дата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Янгутов Л.Е. Религиозные аспекты конфуцианства в социокультурном и политическом контексте традиционного китайского общества. // Ученые записки Забайкальского университета. Улан-Удэ, 2014. С. 115.</w:t>
      </w:r>
    </w:p>
    <w:p w:rsidR="00A54D95" w:rsidRDefault="00A54D95" w:rsidP="00A54D95">
      <w:pPr>
        <w:spacing w:after="200" w:line="360" w:lineRule="auto"/>
        <w:ind w:left="360"/>
        <w:jc w:val="center"/>
        <w:rPr>
          <w:rFonts w:ascii="Times New Roman" w:hAnsi="Times New Roman" w:cs="Times New Roman"/>
          <w:bCs/>
          <w:sz w:val="32"/>
          <w:szCs w:val="32"/>
        </w:rPr>
      </w:pPr>
    </w:p>
    <w:p w:rsidR="0028208C" w:rsidRDefault="0028208C" w:rsidP="00A54D95">
      <w:pPr>
        <w:spacing w:after="200" w:line="360" w:lineRule="auto"/>
        <w:ind w:left="360"/>
        <w:jc w:val="center"/>
        <w:rPr>
          <w:rFonts w:ascii="Times New Roman" w:hAnsi="Times New Roman" w:cs="Times New Roman"/>
          <w:bCs/>
          <w:sz w:val="32"/>
          <w:szCs w:val="32"/>
        </w:rPr>
      </w:pPr>
    </w:p>
    <w:p w:rsidR="0028208C" w:rsidRDefault="0028208C" w:rsidP="00A54D95">
      <w:pPr>
        <w:spacing w:after="200" w:line="360" w:lineRule="auto"/>
        <w:ind w:left="360"/>
        <w:jc w:val="center"/>
        <w:rPr>
          <w:rFonts w:ascii="Times New Roman" w:hAnsi="Times New Roman" w:cs="Times New Roman"/>
          <w:bCs/>
          <w:sz w:val="32"/>
          <w:szCs w:val="32"/>
        </w:rPr>
      </w:pPr>
    </w:p>
    <w:p w:rsidR="005D5F3A" w:rsidRPr="00A54D95" w:rsidRDefault="005D5F3A" w:rsidP="00A54D95">
      <w:pPr>
        <w:spacing w:after="200" w:line="360" w:lineRule="auto"/>
        <w:ind w:left="360"/>
        <w:jc w:val="center"/>
        <w:rPr>
          <w:rFonts w:ascii="Times New Roman" w:hAnsi="Times New Roman" w:cs="Times New Roman"/>
          <w:bCs/>
          <w:sz w:val="32"/>
          <w:szCs w:val="32"/>
          <w:lang w:val="en-US"/>
        </w:rPr>
      </w:pPr>
      <w:r w:rsidRPr="00A54D95">
        <w:rPr>
          <w:rFonts w:ascii="Times New Roman" w:hAnsi="Times New Roman" w:cs="Times New Roman"/>
          <w:bCs/>
          <w:sz w:val="32"/>
          <w:szCs w:val="32"/>
        </w:rPr>
        <w:lastRenderedPageBreak/>
        <w:t>На</w:t>
      </w:r>
      <w:r w:rsidRPr="00A54D95">
        <w:rPr>
          <w:rFonts w:ascii="Times New Roman" w:hAnsi="Times New Roman" w:cs="Times New Roman"/>
          <w:bCs/>
          <w:sz w:val="32"/>
          <w:szCs w:val="32"/>
          <w:lang w:val="en-US"/>
        </w:rPr>
        <w:t xml:space="preserve"> </w:t>
      </w:r>
      <w:r w:rsidRPr="00A54D95">
        <w:rPr>
          <w:rFonts w:ascii="Times New Roman" w:hAnsi="Times New Roman" w:cs="Times New Roman"/>
          <w:bCs/>
          <w:sz w:val="32"/>
          <w:szCs w:val="32"/>
        </w:rPr>
        <w:t>английском</w:t>
      </w:r>
      <w:r w:rsidRPr="00A54D95">
        <w:rPr>
          <w:rFonts w:ascii="Times New Roman" w:hAnsi="Times New Roman" w:cs="Times New Roman"/>
          <w:bCs/>
          <w:sz w:val="32"/>
          <w:szCs w:val="32"/>
          <w:lang w:val="en-US"/>
        </w:rPr>
        <w:t xml:space="preserve"> </w:t>
      </w:r>
      <w:r w:rsidRPr="00A54D95">
        <w:rPr>
          <w:rFonts w:ascii="Times New Roman" w:hAnsi="Times New Roman" w:cs="Times New Roman"/>
          <w:bCs/>
          <w:sz w:val="32"/>
          <w:szCs w:val="32"/>
        </w:rPr>
        <w:t>языке</w:t>
      </w:r>
      <w:r w:rsidRPr="00A54D95">
        <w:rPr>
          <w:rFonts w:ascii="Times New Roman" w:hAnsi="Times New Roman" w:cs="Times New Roman"/>
          <w:bCs/>
          <w:sz w:val="32"/>
          <w:szCs w:val="32"/>
          <w:lang w:val="en-US"/>
        </w:rPr>
        <w:t>:</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 xml:space="preserve"> Abe Hiroshi. Borrowing from Japan: China’s First Modern Educational System // China’s Education and the Industrialized World. Studies in Cultural Transfer. Ed. by R.Haynoe and M.Bastid. New York, 1987. </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Chang Chung-li. The Chinese gentry. Studies on Their Role on Nineteenth-Century Chinese Society. Seattle, 1955.</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proofErr w:type="gramStart"/>
      <w:r w:rsidRPr="00324C19">
        <w:rPr>
          <w:rFonts w:ascii="Times New Roman" w:hAnsi="Times New Roman" w:cs="Times New Roman"/>
          <w:bCs/>
          <w:sz w:val="28"/>
          <w:szCs w:val="28"/>
          <w:lang w:val="en-US"/>
        </w:rPr>
        <w:t>de</w:t>
      </w:r>
      <w:proofErr w:type="gramEnd"/>
      <w:r w:rsidRPr="00324C19">
        <w:rPr>
          <w:rFonts w:ascii="Times New Roman" w:hAnsi="Times New Roman" w:cs="Times New Roman"/>
          <w:bCs/>
          <w:sz w:val="28"/>
          <w:szCs w:val="28"/>
          <w:lang w:val="en-US"/>
        </w:rPr>
        <w:t xml:space="preserve"> Bary Wm.Theodore, Irene Bloom. Experts from house instructions of Mr. Yan (Yanshi jiaxun) // from Sources of Chinese Tradition, 2nd ed., vol. 1. New York, 1999.</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Ebrey P. Confucianism and Family Rituals in Imperial China: A Social history of Writing about Rites. Princeton, 1991.</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 xml:space="preserve"> Ebrey P. Family and Property in Sung China. Yuan Ts’ai’s Precepts for Social Life. Princeton, 1984.</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Ebrey P.</w:t>
      </w:r>
      <w:proofErr w:type="gramStart"/>
      <w:r w:rsidRPr="00324C19">
        <w:rPr>
          <w:rFonts w:ascii="Times New Roman" w:hAnsi="Times New Roman" w:cs="Times New Roman"/>
          <w:bCs/>
          <w:sz w:val="28"/>
          <w:szCs w:val="28"/>
          <w:lang w:val="en-US"/>
        </w:rPr>
        <w:t>,Walthall</w:t>
      </w:r>
      <w:proofErr w:type="gramEnd"/>
      <w:r w:rsidRPr="00324C19">
        <w:rPr>
          <w:rFonts w:ascii="Times New Roman" w:hAnsi="Times New Roman" w:cs="Times New Roman"/>
          <w:bCs/>
          <w:sz w:val="28"/>
          <w:szCs w:val="28"/>
          <w:lang w:val="en-US"/>
        </w:rPr>
        <w:t xml:space="preserve"> A.,Palais J. </w:t>
      </w:r>
      <w:r w:rsidRPr="00324C19">
        <w:rPr>
          <w:rFonts w:ascii="Times New Roman" w:hAnsi="Times New Roman" w:cs="Times New Roman"/>
          <w:bCs/>
          <w:iCs/>
          <w:sz w:val="28"/>
          <w:szCs w:val="28"/>
          <w:lang w:val="en-US"/>
        </w:rPr>
        <w:t>East Asia: A Cultural, Social, and Political History</w:t>
      </w:r>
      <w:r w:rsidRPr="00324C19">
        <w:rPr>
          <w:rFonts w:ascii="Times New Roman" w:hAnsi="Times New Roman" w:cs="Times New Roman"/>
          <w:bCs/>
          <w:sz w:val="28"/>
          <w:szCs w:val="28"/>
          <w:lang w:val="en-US"/>
        </w:rPr>
        <w:t>. Boston, 2006.</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Elman B. From Philosophy to Philology: Social and Intellectual Aspects of Change in Late Imperial China. Cambridge, 1984.</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 xml:space="preserve"> Elman B. Education and society in Late Imperial China, 1600-1900. California, 1984.</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Lee Thomas H.C. Education in traditional China. A History. Leiden, 2000.</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The Wiley Blackwell Encyclopedia of Family Studies // ed. by Constance L. Shehan/ vol. 1. UK, 2016.</w:t>
      </w:r>
    </w:p>
    <w:p w:rsidR="004D1BA3" w:rsidRDefault="005D5F3A" w:rsidP="004D1BA3">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Tong Ho Kin. The Chinese Jiaxun (Family Precepts) in Pre-Qin (Before 221 BC) Literature. Hong Kong, 2013.</w:t>
      </w:r>
    </w:p>
    <w:p w:rsidR="004D1BA3" w:rsidRPr="004D1BA3" w:rsidRDefault="004D1BA3" w:rsidP="004D1BA3">
      <w:pPr>
        <w:spacing w:after="200" w:line="360" w:lineRule="auto"/>
        <w:ind w:left="720"/>
        <w:jc w:val="both"/>
        <w:rPr>
          <w:rFonts w:ascii="Times New Roman" w:hAnsi="Times New Roman" w:cs="Times New Roman"/>
          <w:bCs/>
          <w:sz w:val="28"/>
          <w:szCs w:val="28"/>
          <w:lang w:val="en-US"/>
        </w:rPr>
      </w:pPr>
    </w:p>
    <w:p w:rsidR="005D5F3A" w:rsidRPr="00A54D95" w:rsidRDefault="005D5F3A" w:rsidP="00A54D95">
      <w:pPr>
        <w:spacing w:after="200" w:line="360" w:lineRule="auto"/>
        <w:ind w:left="360"/>
        <w:jc w:val="center"/>
        <w:rPr>
          <w:rFonts w:ascii="Times New Roman" w:hAnsi="Times New Roman" w:cs="Times New Roman"/>
          <w:bCs/>
          <w:sz w:val="32"/>
          <w:szCs w:val="32"/>
          <w:lang w:val="en-US"/>
        </w:rPr>
      </w:pPr>
      <w:r w:rsidRPr="00A54D95">
        <w:rPr>
          <w:rFonts w:ascii="Times New Roman" w:hAnsi="Times New Roman" w:cs="Times New Roman"/>
          <w:bCs/>
          <w:sz w:val="32"/>
          <w:szCs w:val="32"/>
        </w:rPr>
        <w:lastRenderedPageBreak/>
        <w:t>На</w:t>
      </w:r>
      <w:r w:rsidRPr="00A54D95">
        <w:rPr>
          <w:rFonts w:ascii="Times New Roman" w:hAnsi="Times New Roman" w:cs="Times New Roman"/>
          <w:bCs/>
          <w:sz w:val="32"/>
          <w:szCs w:val="32"/>
          <w:lang w:val="en-US"/>
        </w:rPr>
        <w:t xml:space="preserve"> </w:t>
      </w:r>
      <w:r w:rsidRPr="00A54D95">
        <w:rPr>
          <w:rFonts w:ascii="Times New Roman" w:hAnsi="Times New Roman" w:cs="Times New Roman"/>
          <w:bCs/>
          <w:sz w:val="32"/>
          <w:szCs w:val="32"/>
        </w:rPr>
        <w:t>китайском</w:t>
      </w:r>
      <w:r w:rsidRPr="00A54D95">
        <w:rPr>
          <w:rFonts w:ascii="Times New Roman" w:hAnsi="Times New Roman" w:cs="Times New Roman"/>
          <w:bCs/>
          <w:sz w:val="32"/>
          <w:szCs w:val="32"/>
          <w:lang w:val="en-US"/>
        </w:rPr>
        <w:t xml:space="preserve"> </w:t>
      </w:r>
      <w:r w:rsidRPr="00A54D95">
        <w:rPr>
          <w:rFonts w:ascii="Times New Roman" w:hAnsi="Times New Roman" w:cs="Times New Roman"/>
          <w:bCs/>
          <w:sz w:val="32"/>
          <w:szCs w:val="32"/>
        </w:rPr>
        <w:t>языке</w:t>
      </w:r>
      <w:r w:rsidRPr="00A54D95">
        <w:rPr>
          <w:rFonts w:ascii="Times New Roman" w:hAnsi="Times New Roman" w:cs="Times New Roman"/>
          <w:bCs/>
          <w:sz w:val="32"/>
          <w:szCs w:val="32"/>
          <w:lang w:val="en-US"/>
        </w:rPr>
        <w:t>:</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Лю</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Цзебан</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Чжунго</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вэньхуа</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чанши</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lang w:val="en-US"/>
        </w:rPr>
        <w:t>劉澤彭，中國文化常識</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lang w:val="en-US"/>
        </w:rPr>
        <w:t>（中英對照）。</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 xml:space="preserve">- </w:t>
      </w:r>
      <w:r w:rsidRPr="00324C19">
        <w:rPr>
          <w:rFonts w:ascii="Times New Roman" w:hAnsi="Times New Roman" w:cs="Times New Roman"/>
          <w:bCs/>
          <w:sz w:val="28"/>
          <w:szCs w:val="28"/>
          <w:lang w:val="en-US"/>
        </w:rPr>
        <w:t>北京</w:t>
      </w:r>
      <w:r w:rsidRPr="00324C19">
        <w:rPr>
          <w:rFonts w:ascii="Times New Roman" w:hAnsi="Times New Roman" w:cs="Times New Roman"/>
          <w:bCs/>
          <w:sz w:val="28"/>
          <w:szCs w:val="28"/>
        </w:rPr>
        <w:t>，</w:t>
      </w:r>
      <w:r w:rsidRPr="00324C19">
        <w:rPr>
          <w:rFonts w:ascii="Times New Roman" w:hAnsi="Times New Roman" w:cs="Times New Roman"/>
          <w:bCs/>
          <w:sz w:val="28"/>
          <w:szCs w:val="28"/>
        </w:rPr>
        <w:t>2006). – Популярные знания по культуре Китая: издание на двух языках – китайском и английском. – Пекин, 2006.</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Фу Цзяшань. Юаньши шифань. (</w:t>
      </w:r>
      <w:r w:rsidRPr="00324C19">
        <w:rPr>
          <w:rFonts w:ascii="Times New Roman" w:hAnsi="Times New Roman" w:cs="Times New Roman" w:hint="eastAsia"/>
          <w:bCs/>
          <w:sz w:val="28"/>
          <w:szCs w:val="28"/>
        </w:rPr>
        <w:t>主編</w:t>
      </w:r>
      <w:r w:rsidRPr="00324C19">
        <w:rPr>
          <w:rFonts w:ascii="Times New Roman" w:hAnsi="Times New Roman" w:cs="Times New Roman" w:hint="eastAsia"/>
          <w:bCs/>
          <w:sz w:val="28"/>
          <w:szCs w:val="28"/>
        </w:rPr>
        <w:t xml:space="preserve">: </w:t>
      </w:r>
      <w:r w:rsidRPr="00324C19">
        <w:rPr>
          <w:rFonts w:ascii="Times New Roman" w:hAnsi="Times New Roman" w:cs="Times New Roman" w:hint="eastAsia"/>
          <w:bCs/>
          <w:sz w:val="28"/>
          <w:szCs w:val="28"/>
        </w:rPr>
        <w:t>复家善。袁氏世範。</w:t>
      </w:r>
      <w:r w:rsidRPr="00324C19">
        <w:rPr>
          <w:rFonts w:ascii="Times New Roman" w:hAnsi="Times New Roman" w:cs="Times New Roman" w:hint="eastAsia"/>
          <w:bCs/>
          <w:sz w:val="28"/>
          <w:szCs w:val="28"/>
        </w:rPr>
        <w:t xml:space="preserve"> - </w:t>
      </w:r>
      <w:r w:rsidRPr="00324C19">
        <w:rPr>
          <w:rFonts w:ascii="Times New Roman" w:hAnsi="Times New Roman" w:cs="Times New Roman" w:hint="eastAsia"/>
          <w:bCs/>
          <w:sz w:val="28"/>
          <w:szCs w:val="28"/>
        </w:rPr>
        <w:t>家訓叢書，天津古籍出版社</w:t>
      </w:r>
      <w:r w:rsidRPr="00324C19">
        <w:rPr>
          <w:rFonts w:ascii="Times New Roman" w:hAnsi="Times New Roman" w:cs="Times New Roman"/>
          <w:bCs/>
          <w:sz w:val="28"/>
          <w:szCs w:val="28"/>
        </w:rPr>
        <w:t>，天津，</w:t>
      </w:r>
      <w:r w:rsidRPr="00324C19">
        <w:rPr>
          <w:rFonts w:ascii="Times New Roman" w:hAnsi="Times New Roman" w:cs="Times New Roman"/>
          <w:bCs/>
          <w:sz w:val="28"/>
          <w:szCs w:val="28"/>
        </w:rPr>
        <w:t>1994) – Образец для [будущих поколений] рода Юань. – Цзясюнь цуншу, тяньцзинь гуцзи чубаньшэ, Тяньцзинь. С. 1.</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Фэй Чэнкан. Чжунгодэ цзяфа цзугуй (</w:t>
      </w:r>
      <w:proofErr w:type="gramStart"/>
      <w:r w:rsidRPr="00324C19">
        <w:rPr>
          <w:rFonts w:ascii="Times New Roman" w:hAnsi="Times New Roman" w:cs="Times New Roman"/>
          <w:bCs/>
          <w:sz w:val="28"/>
          <w:szCs w:val="28"/>
        </w:rPr>
        <w:t>主編</w:t>
      </w:r>
      <w:r w:rsidRPr="00324C19">
        <w:rPr>
          <w:rFonts w:ascii="Times New Roman" w:hAnsi="Times New Roman" w:cs="Times New Roman"/>
          <w:bCs/>
          <w:sz w:val="28"/>
          <w:szCs w:val="28"/>
        </w:rPr>
        <w:t>:</w:t>
      </w:r>
      <w:r w:rsidRPr="00324C19">
        <w:rPr>
          <w:rFonts w:ascii="Times New Roman" w:hAnsi="Times New Roman" w:cs="Times New Roman"/>
          <w:bCs/>
          <w:sz w:val="28"/>
          <w:szCs w:val="28"/>
        </w:rPr>
        <w:t>費成康</w:t>
      </w:r>
      <w:proofErr w:type="gramEnd"/>
      <w:r w:rsidRPr="00324C19">
        <w:rPr>
          <w:rFonts w:ascii="Times New Roman" w:hAnsi="Times New Roman" w:cs="Times New Roman"/>
          <w:bCs/>
          <w:sz w:val="28"/>
          <w:szCs w:val="28"/>
        </w:rPr>
        <w:t>。中國的家法族規。</w:t>
      </w:r>
      <w:r w:rsidRPr="00324C19">
        <w:rPr>
          <w:rFonts w:ascii="Times New Roman" w:hAnsi="Times New Roman" w:cs="Times New Roman"/>
          <w:bCs/>
          <w:sz w:val="28"/>
          <w:szCs w:val="28"/>
          <w:lang w:val="en-US"/>
        </w:rPr>
        <w:t xml:space="preserve"> - </w:t>
      </w:r>
      <w:r w:rsidRPr="00324C19">
        <w:rPr>
          <w:rFonts w:ascii="Times New Roman" w:hAnsi="Times New Roman" w:cs="Times New Roman"/>
          <w:bCs/>
          <w:sz w:val="28"/>
          <w:szCs w:val="28"/>
        </w:rPr>
        <w:t>上海社會科學院出版社。上海，</w:t>
      </w:r>
      <w:r w:rsidRPr="00324C19">
        <w:rPr>
          <w:rFonts w:ascii="Times New Roman" w:hAnsi="Times New Roman" w:cs="Times New Roman"/>
          <w:bCs/>
          <w:sz w:val="28"/>
          <w:szCs w:val="28"/>
        </w:rPr>
        <w:t>1998) – Китайские семейные законоположения и устои. – Шанхай шэхуэй кэсюэюань чубаньшэ, Шанхай, 1998.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rPr>
        <w:t>Чжунго жусюэ байкэ цюаньшу (</w:t>
      </w:r>
      <w:r w:rsidRPr="00324C19">
        <w:rPr>
          <w:rFonts w:ascii="Times New Roman" w:hAnsi="Times New Roman" w:cs="Times New Roman" w:hint="eastAsia"/>
          <w:bCs/>
          <w:sz w:val="28"/>
          <w:szCs w:val="28"/>
          <w:lang w:val="en-US"/>
        </w:rPr>
        <w:t>中國儒學百科全書</w:t>
      </w:r>
      <w:r w:rsidRPr="00324C19">
        <w:rPr>
          <w:rFonts w:ascii="Times New Roman" w:hAnsi="Times New Roman" w:cs="Times New Roman"/>
          <w:bCs/>
          <w:sz w:val="28"/>
          <w:szCs w:val="28"/>
          <w:lang w:val="en-US"/>
        </w:rPr>
        <w:t>。</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w:t>
      </w:r>
      <w:r w:rsidRPr="00324C19">
        <w:rPr>
          <w:rFonts w:ascii="Times New Roman" w:hAnsi="Times New Roman" w:cs="Times New Roman" w:hint="eastAsia"/>
          <w:bCs/>
          <w:sz w:val="28"/>
          <w:szCs w:val="28"/>
          <w:lang w:val="en-US"/>
        </w:rPr>
        <w:t>北京</w:t>
      </w:r>
      <w:r w:rsidRPr="00324C19">
        <w:rPr>
          <w:rFonts w:ascii="Times New Roman" w:hAnsi="Times New Roman" w:cs="Times New Roman"/>
          <w:bCs/>
          <w:sz w:val="28"/>
          <w:szCs w:val="28"/>
        </w:rPr>
        <w:t>，</w:t>
      </w:r>
      <w:r w:rsidRPr="00324C19">
        <w:rPr>
          <w:rFonts w:ascii="Times New Roman" w:hAnsi="Times New Roman" w:cs="Times New Roman"/>
          <w:bCs/>
          <w:sz w:val="28"/>
          <w:szCs w:val="28"/>
        </w:rPr>
        <w:t>1997</w:t>
      </w:r>
      <w:r w:rsidRPr="00324C19">
        <w:rPr>
          <w:rFonts w:ascii="Times New Roman" w:hAnsi="Times New Roman" w:cs="Times New Roman" w:hint="eastAsia"/>
          <w:bCs/>
          <w:sz w:val="28"/>
          <w:szCs w:val="28"/>
        </w:rPr>
        <w:t>)</w:t>
      </w:r>
      <w:r w:rsidRPr="00324C19">
        <w:rPr>
          <w:rFonts w:ascii="Times New Roman" w:hAnsi="Times New Roman" w:cs="Times New Roman"/>
          <w:bCs/>
          <w:sz w:val="28"/>
          <w:szCs w:val="28"/>
        </w:rPr>
        <w:t xml:space="preserve"> -  Энциклопедия «Конфуцианство в Китае». Пекин</w:t>
      </w:r>
      <w:r w:rsidRPr="00324C19">
        <w:rPr>
          <w:rFonts w:ascii="Times New Roman" w:hAnsi="Times New Roman" w:cs="Times New Roman"/>
          <w:bCs/>
          <w:sz w:val="28"/>
          <w:szCs w:val="28"/>
          <w:lang w:val="en-US"/>
        </w:rPr>
        <w:t>, 1997.</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rPr>
        <w:t>Чжунго цзясюнь шилуньгао. Под ред. Чжу Минсюнь. (</w:t>
      </w:r>
      <w:r w:rsidRPr="00324C19">
        <w:rPr>
          <w:rFonts w:ascii="Times New Roman" w:hAnsi="Times New Roman" w:cs="Times New Roman"/>
          <w:bCs/>
          <w:sz w:val="28"/>
          <w:szCs w:val="28"/>
        </w:rPr>
        <w:t>著</w:t>
      </w:r>
      <w:r w:rsidRPr="00324C19">
        <w:rPr>
          <w:rFonts w:ascii="Times New Roman" w:hAnsi="Times New Roman" w:cs="Times New Roman"/>
          <w:bCs/>
          <w:sz w:val="28"/>
          <w:szCs w:val="28"/>
        </w:rPr>
        <w:t xml:space="preserve">: </w:t>
      </w:r>
      <w:r w:rsidRPr="00324C19">
        <w:rPr>
          <w:rFonts w:ascii="Times New Roman" w:hAnsi="Times New Roman" w:cs="Times New Roman"/>
          <w:bCs/>
          <w:sz w:val="28"/>
          <w:szCs w:val="28"/>
        </w:rPr>
        <w:t>朱明勳。中國家訓史論稿。</w:t>
      </w:r>
      <w:r w:rsidRPr="00324C19">
        <w:rPr>
          <w:rFonts w:ascii="Times New Roman" w:hAnsi="Times New Roman" w:cs="Times New Roman"/>
          <w:bCs/>
          <w:sz w:val="28"/>
          <w:szCs w:val="28"/>
        </w:rPr>
        <w:t xml:space="preserve"> - </w:t>
      </w:r>
      <w:r w:rsidRPr="00324C19">
        <w:rPr>
          <w:rFonts w:ascii="Times New Roman" w:hAnsi="Times New Roman" w:cs="Times New Roman"/>
          <w:bCs/>
          <w:sz w:val="28"/>
          <w:szCs w:val="28"/>
        </w:rPr>
        <w:t>四川出版集團。成都，</w:t>
      </w:r>
      <w:r w:rsidRPr="00324C19">
        <w:rPr>
          <w:rFonts w:ascii="Times New Roman" w:hAnsi="Times New Roman" w:cs="Times New Roman"/>
          <w:bCs/>
          <w:sz w:val="28"/>
          <w:szCs w:val="28"/>
        </w:rPr>
        <w:t>2008). – Об истории цзя сюнь в Китае. – Сычуань чубань цзитуань. Чэнду</w:t>
      </w:r>
      <w:r w:rsidRPr="00324C19">
        <w:rPr>
          <w:rFonts w:ascii="Times New Roman" w:hAnsi="Times New Roman" w:cs="Times New Roman"/>
          <w:bCs/>
          <w:sz w:val="28"/>
          <w:szCs w:val="28"/>
          <w:lang w:val="en-US"/>
        </w:rPr>
        <w:t>.</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Чжунхуа цзясюнь. Под ред. Ван Синьлун. (</w:t>
      </w:r>
      <w:r w:rsidRPr="00324C19">
        <w:rPr>
          <w:rFonts w:ascii="Times New Roman" w:hAnsi="Times New Roman" w:cs="Times New Roman" w:hint="eastAsia"/>
          <w:bCs/>
          <w:sz w:val="28"/>
          <w:szCs w:val="28"/>
          <w:lang w:val="en-US"/>
        </w:rPr>
        <w:t>編著</w:t>
      </w:r>
      <w:r w:rsidRPr="00324C19">
        <w:rPr>
          <w:rFonts w:ascii="Times New Roman" w:hAnsi="Times New Roman" w:cs="Times New Roman" w:hint="eastAsia"/>
          <w:bCs/>
          <w:sz w:val="28"/>
          <w:szCs w:val="28"/>
        </w:rPr>
        <w:t xml:space="preserve">: </w:t>
      </w:r>
      <w:r w:rsidRPr="00324C19">
        <w:rPr>
          <w:rFonts w:ascii="Times New Roman" w:hAnsi="Times New Roman" w:cs="Times New Roman" w:hint="eastAsia"/>
          <w:bCs/>
          <w:sz w:val="28"/>
          <w:szCs w:val="28"/>
          <w:lang w:val="en-US"/>
        </w:rPr>
        <w:t>王新龍。中華家訓。</w:t>
      </w:r>
      <w:r w:rsidRPr="00324C19">
        <w:rPr>
          <w:rFonts w:ascii="Times New Roman" w:hAnsi="Times New Roman" w:cs="Times New Roman" w:hint="eastAsia"/>
          <w:bCs/>
          <w:sz w:val="28"/>
          <w:szCs w:val="28"/>
        </w:rPr>
        <w:t xml:space="preserve"> - </w:t>
      </w:r>
      <w:r w:rsidRPr="00324C19">
        <w:rPr>
          <w:rFonts w:ascii="Times New Roman" w:hAnsi="Times New Roman" w:cs="Times New Roman" w:hint="eastAsia"/>
          <w:bCs/>
          <w:sz w:val="28"/>
          <w:szCs w:val="28"/>
          <w:lang w:val="en-US"/>
        </w:rPr>
        <w:t>青革果數據中心出品。北京，</w:t>
      </w:r>
      <w:r w:rsidRPr="00324C19">
        <w:rPr>
          <w:rFonts w:ascii="Times New Roman" w:hAnsi="Times New Roman" w:cs="Times New Roman"/>
          <w:bCs/>
          <w:sz w:val="28"/>
          <w:szCs w:val="28"/>
          <w:lang w:val="en-US"/>
        </w:rPr>
        <w:t>2013</w:t>
      </w:r>
      <w:r w:rsidRPr="00324C19">
        <w:rPr>
          <w:rFonts w:ascii="Times New Roman" w:hAnsi="Times New Roman" w:cs="Times New Roman" w:hint="eastAsia"/>
          <w:bCs/>
          <w:sz w:val="28"/>
          <w:szCs w:val="28"/>
          <w:lang w:val="en-US"/>
        </w:rPr>
        <w:t>)</w:t>
      </w:r>
      <w:r w:rsidRPr="00324C19">
        <w:rPr>
          <w:rFonts w:ascii="Times New Roman" w:hAnsi="Times New Roman" w:cs="Times New Roman"/>
          <w:bCs/>
          <w:sz w:val="28"/>
          <w:szCs w:val="28"/>
          <w:lang w:val="en-US"/>
        </w:rPr>
        <w:t xml:space="preserve">. – </w:t>
      </w:r>
      <w:r w:rsidRPr="00324C19">
        <w:rPr>
          <w:rFonts w:ascii="Times New Roman" w:hAnsi="Times New Roman" w:cs="Times New Roman"/>
          <w:bCs/>
          <w:sz w:val="28"/>
          <w:szCs w:val="28"/>
        </w:rPr>
        <w:t>Китайские</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цзя</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сюнь</w:t>
      </w:r>
      <w:r w:rsidRPr="00324C19">
        <w:rPr>
          <w:rFonts w:ascii="Times New Roman" w:hAnsi="Times New Roman" w:cs="Times New Roman"/>
          <w:bCs/>
          <w:sz w:val="28"/>
          <w:szCs w:val="28"/>
          <w:lang w:val="en-US"/>
        </w:rPr>
        <w:t xml:space="preserve">. – </w:t>
      </w:r>
      <w:r w:rsidRPr="00324C19">
        <w:rPr>
          <w:rFonts w:ascii="Times New Roman" w:hAnsi="Times New Roman" w:cs="Times New Roman"/>
          <w:bCs/>
          <w:sz w:val="28"/>
          <w:szCs w:val="28"/>
        </w:rPr>
        <w:t>Цингэгошуцзючжунсиньчупинь</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Пекин, 2013.</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Чжэн Ацай, Чжу Фэн-юй. Дуньхуан мэншу яньцзю (</w:t>
      </w:r>
      <w:r w:rsidRPr="00324C19">
        <w:rPr>
          <w:rFonts w:ascii="Times New Roman" w:hAnsi="Times New Roman" w:cs="Times New Roman"/>
          <w:bCs/>
          <w:sz w:val="28"/>
          <w:szCs w:val="28"/>
        </w:rPr>
        <w:t>鄭阿財，朱鳳玉</w:t>
      </w:r>
      <w:r w:rsidRPr="00324C19">
        <w:rPr>
          <w:rFonts w:ascii="Times New Roman" w:hAnsi="Times New Roman" w:cs="Times New Roman"/>
          <w:bCs/>
          <w:sz w:val="28"/>
          <w:szCs w:val="28"/>
          <w:lang w:val="en-US"/>
        </w:rPr>
        <w:t>。敦煌蒙書研究。蘭州</w:t>
      </w:r>
      <w:r w:rsidRPr="00324C19">
        <w:rPr>
          <w:rFonts w:ascii="Times New Roman" w:hAnsi="Times New Roman" w:cs="Times New Roman"/>
          <w:bCs/>
          <w:sz w:val="28"/>
          <w:szCs w:val="28"/>
        </w:rPr>
        <w:t>，</w:t>
      </w:r>
      <w:r w:rsidRPr="00324C19">
        <w:rPr>
          <w:rFonts w:ascii="Times New Roman" w:hAnsi="Times New Roman" w:cs="Times New Roman"/>
          <w:bCs/>
          <w:sz w:val="28"/>
          <w:szCs w:val="28"/>
        </w:rPr>
        <w:t>2002). – Исследования учебных текстов из Дуньхуана. – Ланьчжоу, 2002.</w:t>
      </w:r>
    </w:p>
    <w:p w:rsidR="00A54D95" w:rsidRDefault="00A54D95" w:rsidP="00A54D95">
      <w:pPr>
        <w:spacing w:after="200" w:line="360" w:lineRule="auto"/>
        <w:ind w:left="360"/>
        <w:jc w:val="center"/>
        <w:rPr>
          <w:rFonts w:ascii="Times New Roman" w:hAnsi="Times New Roman" w:cs="Times New Roman"/>
          <w:bCs/>
          <w:sz w:val="32"/>
          <w:szCs w:val="32"/>
        </w:rPr>
      </w:pPr>
    </w:p>
    <w:p w:rsidR="005D5F3A" w:rsidRPr="00A54D95" w:rsidRDefault="005D5F3A" w:rsidP="00A54D95">
      <w:pPr>
        <w:spacing w:after="200" w:line="360" w:lineRule="auto"/>
        <w:ind w:left="360"/>
        <w:jc w:val="center"/>
        <w:rPr>
          <w:rFonts w:ascii="Times New Roman" w:hAnsi="Times New Roman" w:cs="Times New Roman"/>
          <w:bCs/>
          <w:sz w:val="32"/>
          <w:szCs w:val="32"/>
        </w:rPr>
      </w:pPr>
      <w:r w:rsidRPr="00A54D95">
        <w:rPr>
          <w:rFonts w:ascii="Times New Roman" w:hAnsi="Times New Roman" w:cs="Times New Roman"/>
          <w:bCs/>
          <w:sz w:val="32"/>
          <w:szCs w:val="32"/>
        </w:rPr>
        <w:lastRenderedPageBreak/>
        <w:t>Интернет-источники:</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iCs/>
          <w:sz w:val="28"/>
          <w:szCs w:val="28"/>
        </w:rPr>
        <w:t>Восточная литература [Электронный ресурс] / Режим доступа: http://www.vostlit.info (дата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ИВР РАН [Электронный ресурс] / Режим доступа: http://www.orientalstudies.ru (дата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Синология [Электронный ресурс] / Режим доступа: http:// http://www.synologia.ru (дата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rPr>
      </w:pPr>
      <w:r w:rsidRPr="00324C19">
        <w:rPr>
          <w:rFonts w:ascii="Times New Roman" w:hAnsi="Times New Roman" w:cs="Times New Roman"/>
          <w:bCs/>
          <w:sz w:val="28"/>
          <w:szCs w:val="28"/>
        </w:rPr>
        <w:t xml:space="preserve"> Этнографический блог о народах и странах мира, их истории и культуре [Электронный ресурс] / Режим доступа: http://lib7.com (дата обращения: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Baidu [</w:t>
      </w:r>
      <w:r w:rsidRPr="00324C19">
        <w:rPr>
          <w:rFonts w:ascii="Times New Roman" w:hAnsi="Times New Roman" w:cs="Times New Roman"/>
          <w:bCs/>
          <w:sz w:val="28"/>
          <w:szCs w:val="28"/>
        </w:rPr>
        <w:t>Электронный</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ресурс</w:t>
      </w:r>
      <w:r w:rsidRPr="00324C19">
        <w:rPr>
          <w:rFonts w:ascii="Times New Roman" w:hAnsi="Times New Roman" w:cs="Times New Roman"/>
          <w:bCs/>
          <w:sz w:val="28"/>
          <w:szCs w:val="28"/>
          <w:lang w:val="en-US"/>
        </w:rPr>
        <w:t>] / URL: http:// http://www.baidu.com (date of address: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Cyberleninka [</w:t>
      </w:r>
      <w:r w:rsidRPr="00324C19">
        <w:rPr>
          <w:rFonts w:ascii="Times New Roman" w:hAnsi="Times New Roman" w:cs="Times New Roman"/>
          <w:bCs/>
          <w:sz w:val="28"/>
          <w:szCs w:val="28"/>
        </w:rPr>
        <w:t>Электронный</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ресурс</w:t>
      </w:r>
      <w:r w:rsidRPr="00324C19">
        <w:rPr>
          <w:rFonts w:ascii="Times New Roman" w:hAnsi="Times New Roman" w:cs="Times New Roman"/>
          <w:bCs/>
          <w:sz w:val="28"/>
          <w:szCs w:val="28"/>
          <w:lang w:val="en-US"/>
        </w:rPr>
        <w:t>] / URL: http://</w:t>
      </w:r>
      <w:r w:rsidRPr="00324C19">
        <w:rPr>
          <w:rFonts w:ascii="Times New Roman" w:hAnsi="Times New Roman" w:cs="Times New Roman"/>
          <w:bCs/>
          <w:i/>
          <w:iCs/>
          <w:sz w:val="28"/>
          <w:szCs w:val="28"/>
          <w:lang w:val="en-US"/>
        </w:rPr>
        <w:t xml:space="preserve"> </w:t>
      </w:r>
      <w:r w:rsidRPr="00324C19">
        <w:rPr>
          <w:rFonts w:ascii="Times New Roman" w:hAnsi="Times New Roman" w:cs="Times New Roman"/>
          <w:bCs/>
          <w:iCs/>
          <w:sz w:val="28"/>
          <w:szCs w:val="28"/>
          <w:lang w:val="en-US"/>
        </w:rPr>
        <w:t>cyberleninka.ru (date of address: 03.04.2018).</w:t>
      </w:r>
    </w:p>
    <w:p w:rsidR="005D5F3A" w:rsidRPr="00324C19" w:rsidRDefault="005D5F3A" w:rsidP="005D5F3A">
      <w:pPr>
        <w:numPr>
          <w:ilvl w:val="0"/>
          <w:numId w:val="7"/>
        </w:numPr>
        <w:spacing w:after="200" w:line="360" w:lineRule="auto"/>
        <w:jc w:val="both"/>
        <w:rPr>
          <w:rFonts w:ascii="Times New Roman" w:hAnsi="Times New Roman" w:cs="Times New Roman"/>
          <w:bCs/>
          <w:sz w:val="28"/>
          <w:szCs w:val="28"/>
          <w:lang w:val="en-US"/>
        </w:rPr>
      </w:pPr>
      <w:r w:rsidRPr="00324C19">
        <w:rPr>
          <w:rFonts w:ascii="Times New Roman" w:hAnsi="Times New Roman" w:cs="Times New Roman"/>
          <w:bCs/>
          <w:sz w:val="28"/>
          <w:szCs w:val="28"/>
          <w:lang w:val="en-US"/>
        </w:rPr>
        <w:t>Jstor [</w:t>
      </w:r>
      <w:r w:rsidRPr="00324C19">
        <w:rPr>
          <w:rFonts w:ascii="Times New Roman" w:hAnsi="Times New Roman" w:cs="Times New Roman"/>
          <w:bCs/>
          <w:sz w:val="28"/>
          <w:szCs w:val="28"/>
        </w:rPr>
        <w:t>Электронный</w:t>
      </w:r>
      <w:r w:rsidRPr="00324C19">
        <w:rPr>
          <w:rFonts w:ascii="Times New Roman" w:hAnsi="Times New Roman" w:cs="Times New Roman"/>
          <w:bCs/>
          <w:sz w:val="28"/>
          <w:szCs w:val="28"/>
          <w:lang w:val="en-US"/>
        </w:rPr>
        <w:t xml:space="preserve"> </w:t>
      </w:r>
      <w:r w:rsidRPr="00324C19">
        <w:rPr>
          <w:rFonts w:ascii="Times New Roman" w:hAnsi="Times New Roman" w:cs="Times New Roman"/>
          <w:bCs/>
          <w:sz w:val="28"/>
          <w:szCs w:val="28"/>
        </w:rPr>
        <w:t>ресурс</w:t>
      </w:r>
      <w:r w:rsidRPr="00324C19">
        <w:rPr>
          <w:rFonts w:ascii="Times New Roman" w:hAnsi="Times New Roman" w:cs="Times New Roman"/>
          <w:bCs/>
          <w:sz w:val="28"/>
          <w:szCs w:val="28"/>
          <w:lang w:val="en-US"/>
        </w:rPr>
        <w:t>] / URL: https://www.jstor.org (date of address: 03.04.2018).</w:t>
      </w:r>
    </w:p>
    <w:p w:rsidR="005D5F3A" w:rsidRPr="00324C19" w:rsidRDefault="005D5F3A" w:rsidP="005D5F3A">
      <w:pPr>
        <w:spacing w:after="200" w:line="360" w:lineRule="auto"/>
        <w:ind w:left="360"/>
        <w:jc w:val="both"/>
        <w:rPr>
          <w:rFonts w:ascii="Times New Roman" w:hAnsi="Times New Roman" w:cs="Times New Roman"/>
          <w:bCs/>
          <w:sz w:val="28"/>
          <w:szCs w:val="28"/>
          <w:lang w:val="en-US"/>
        </w:rPr>
      </w:pPr>
    </w:p>
    <w:p w:rsidR="005D5F3A" w:rsidRPr="00324C19" w:rsidRDefault="005D5F3A" w:rsidP="005D5F3A">
      <w:pPr>
        <w:spacing w:after="200" w:line="360" w:lineRule="auto"/>
        <w:ind w:left="360"/>
        <w:jc w:val="both"/>
        <w:rPr>
          <w:rFonts w:ascii="Times New Roman" w:hAnsi="Times New Roman" w:cs="Times New Roman"/>
          <w:bCs/>
          <w:sz w:val="28"/>
          <w:szCs w:val="28"/>
          <w:lang w:val="en-US"/>
        </w:rPr>
      </w:pPr>
    </w:p>
    <w:p w:rsidR="00E933E5" w:rsidRPr="00324C19" w:rsidRDefault="00E933E5" w:rsidP="00E933E5">
      <w:pPr>
        <w:spacing w:after="200" w:line="360" w:lineRule="auto"/>
        <w:ind w:left="360"/>
        <w:jc w:val="both"/>
        <w:rPr>
          <w:rFonts w:ascii="Times New Roman" w:hAnsi="Times New Roman" w:cs="Times New Roman"/>
          <w:bCs/>
          <w:sz w:val="28"/>
          <w:szCs w:val="28"/>
          <w:lang w:val="en-US"/>
        </w:rPr>
      </w:pPr>
    </w:p>
    <w:p w:rsidR="00E933E5" w:rsidRPr="00324C19" w:rsidRDefault="00E933E5" w:rsidP="00E933E5">
      <w:pPr>
        <w:spacing w:after="200" w:line="360" w:lineRule="auto"/>
        <w:ind w:left="360"/>
        <w:jc w:val="both"/>
        <w:rPr>
          <w:rFonts w:ascii="Times New Roman" w:hAnsi="Times New Roman" w:cs="Times New Roman"/>
          <w:bCs/>
          <w:sz w:val="28"/>
          <w:szCs w:val="28"/>
          <w:lang w:val="en-US"/>
        </w:rPr>
      </w:pPr>
    </w:p>
    <w:p w:rsidR="00792BFD" w:rsidRPr="00324C19" w:rsidRDefault="00792BFD" w:rsidP="009800C8">
      <w:pPr>
        <w:spacing w:after="200" w:line="360" w:lineRule="auto"/>
        <w:jc w:val="both"/>
        <w:rPr>
          <w:rFonts w:ascii="Times New Roman" w:hAnsi="Times New Roman" w:cs="Times New Roman"/>
          <w:sz w:val="28"/>
          <w:szCs w:val="28"/>
          <w:lang w:val="en-US"/>
        </w:rPr>
      </w:pPr>
    </w:p>
    <w:p w:rsidR="00792BFD" w:rsidRPr="00324C19" w:rsidRDefault="00792BFD" w:rsidP="009800C8">
      <w:pPr>
        <w:spacing w:after="200" w:line="360" w:lineRule="auto"/>
        <w:jc w:val="both"/>
        <w:rPr>
          <w:rFonts w:ascii="Times New Roman" w:hAnsi="Times New Roman" w:cs="Times New Roman"/>
          <w:sz w:val="28"/>
          <w:szCs w:val="28"/>
          <w:lang w:val="en-US"/>
        </w:rPr>
      </w:pPr>
    </w:p>
    <w:p w:rsidR="00E933E5" w:rsidRPr="00324C19" w:rsidRDefault="00E933E5" w:rsidP="009800C8">
      <w:pPr>
        <w:spacing w:after="200" w:line="360" w:lineRule="auto"/>
        <w:jc w:val="both"/>
        <w:rPr>
          <w:rFonts w:ascii="Times New Roman" w:hAnsi="Times New Roman" w:cs="Times New Roman"/>
          <w:sz w:val="28"/>
          <w:szCs w:val="28"/>
          <w:lang w:val="en-US"/>
        </w:rPr>
      </w:pPr>
    </w:p>
    <w:p w:rsidR="00A54D95" w:rsidRPr="00A54D95" w:rsidRDefault="00E933E5" w:rsidP="00A54D95">
      <w:pPr>
        <w:spacing w:after="200" w:line="360" w:lineRule="auto"/>
        <w:jc w:val="center"/>
        <w:rPr>
          <w:rFonts w:ascii="Times New Roman" w:hAnsi="Times New Roman" w:cs="Times New Roman"/>
          <w:b/>
          <w:sz w:val="36"/>
          <w:szCs w:val="36"/>
        </w:rPr>
      </w:pPr>
      <w:r w:rsidRPr="00A54D95">
        <w:rPr>
          <w:rFonts w:ascii="Times New Roman" w:hAnsi="Times New Roman" w:cs="Times New Roman"/>
          <w:b/>
          <w:sz w:val="36"/>
          <w:szCs w:val="36"/>
        </w:rPr>
        <w:lastRenderedPageBreak/>
        <w:t>Прило</w:t>
      </w:r>
      <w:r w:rsidR="00A54D95" w:rsidRPr="00A54D95">
        <w:rPr>
          <w:rFonts w:ascii="Times New Roman" w:hAnsi="Times New Roman" w:cs="Times New Roman"/>
          <w:b/>
          <w:sz w:val="36"/>
          <w:szCs w:val="36"/>
        </w:rPr>
        <w:t>жение</w:t>
      </w:r>
    </w:p>
    <w:p w:rsidR="00792BFD" w:rsidRDefault="00792BFD" w:rsidP="00A54D95">
      <w:pPr>
        <w:spacing w:after="200" w:line="360" w:lineRule="auto"/>
        <w:jc w:val="center"/>
        <w:rPr>
          <w:rFonts w:ascii="Times New Roman" w:hAnsi="Times New Roman" w:cs="Times New Roman"/>
          <w:b/>
          <w:sz w:val="36"/>
          <w:szCs w:val="36"/>
        </w:rPr>
      </w:pPr>
      <w:r w:rsidRPr="00A54D95">
        <w:rPr>
          <w:rFonts w:ascii="Times New Roman" w:hAnsi="Times New Roman" w:cs="Times New Roman"/>
          <w:b/>
          <w:sz w:val="36"/>
          <w:szCs w:val="36"/>
        </w:rPr>
        <w:t>Перевод текст</w:t>
      </w:r>
      <w:r w:rsidR="003B48F6" w:rsidRPr="00A54D95">
        <w:rPr>
          <w:rFonts w:ascii="Times New Roman" w:hAnsi="Times New Roman" w:cs="Times New Roman"/>
          <w:b/>
          <w:sz w:val="36"/>
          <w:szCs w:val="36"/>
        </w:rPr>
        <w:t>а</w:t>
      </w:r>
      <w:r w:rsidRPr="00A54D95">
        <w:rPr>
          <w:rFonts w:ascii="Times New Roman" w:hAnsi="Times New Roman" w:cs="Times New Roman"/>
          <w:b/>
          <w:sz w:val="36"/>
          <w:szCs w:val="36"/>
        </w:rPr>
        <w:t xml:space="preserve"> </w:t>
      </w:r>
      <w:r w:rsidR="003B48F6" w:rsidRPr="00A54D95">
        <w:rPr>
          <w:rFonts w:ascii="Times New Roman" w:hAnsi="Times New Roman" w:cs="Times New Roman"/>
          <w:b/>
          <w:sz w:val="36"/>
          <w:szCs w:val="36"/>
        </w:rPr>
        <w:t>«Семейные наставления рода Янь»</w:t>
      </w:r>
      <w:r w:rsidR="00326EC9" w:rsidRPr="00A54D95">
        <w:rPr>
          <w:rFonts w:ascii="Times New Roman" w:hAnsi="Times New Roman" w:cs="Times New Roman"/>
          <w:b/>
          <w:sz w:val="36"/>
          <w:szCs w:val="36"/>
        </w:rPr>
        <w:t xml:space="preserve"> («Яньши цзясюнь»)</w:t>
      </w:r>
    </w:p>
    <w:p w:rsidR="00A54D95" w:rsidRPr="00A54D95" w:rsidRDefault="00A54D95" w:rsidP="00A54D95">
      <w:pPr>
        <w:spacing w:after="200" w:line="360" w:lineRule="auto"/>
        <w:rPr>
          <w:rFonts w:ascii="Times New Roman" w:hAnsi="Times New Roman" w:cs="Times New Roman"/>
          <w:b/>
          <w:sz w:val="32"/>
          <w:szCs w:val="32"/>
          <w:lang w:val="en-US"/>
        </w:rPr>
      </w:pPr>
      <w:r w:rsidRPr="00A54D95">
        <w:rPr>
          <w:rFonts w:ascii="Times New Roman" w:hAnsi="Times New Roman" w:cs="Times New Roman" w:hint="eastAsia"/>
          <w:b/>
          <w:sz w:val="32"/>
          <w:szCs w:val="32"/>
          <w:lang w:val="en-US"/>
        </w:rPr>
        <w:t>卷一</w:t>
      </w:r>
    </w:p>
    <w:p w:rsidR="003946DE" w:rsidRPr="00A54D95" w:rsidRDefault="008D60C3" w:rsidP="009800C8">
      <w:pPr>
        <w:pStyle w:val="a4"/>
        <w:numPr>
          <w:ilvl w:val="0"/>
          <w:numId w:val="2"/>
        </w:numPr>
        <w:spacing w:after="200" w:line="360" w:lineRule="auto"/>
        <w:jc w:val="both"/>
        <w:rPr>
          <w:rFonts w:ascii="Times New Roman" w:hAnsi="Times New Roman" w:cs="Times New Roman"/>
          <w:b/>
          <w:sz w:val="28"/>
          <w:szCs w:val="28"/>
        </w:rPr>
      </w:pPr>
      <w:hyperlink r:id="rId8" w:history="1">
        <w:r w:rsidR="003946DE" w:rsidRPr="00A54D95">
          <w:rPr>
            <w:rStyle w:val="a3"/>
            <w:rFonts w:ascii="Times New Roman" w:hAnsi="Times New Roman" w:cs="Times New Roman"/>
            <w:b/>
            <w:color w:val="auto"/>
            <w:sz w:val="28"/>
            <w:szCs w:val="28"/>
          </w:rPr>
          <w:t>序致</w:t>
        </w:r>
      </w:hyperlink>
    </w:p>
    <w:p w:rsidR="003946DE" w:rsidRDefault="003946DE"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w:t>
      </w:r>
      <w:r w:rsidR="00497BF3" w:rsidRPr="00324C19">
        <w:rPr>
          <w:rFonts w:hint="eastAsia"/>
          <w:sz w:val="28"/>
          <w:szCs w:val="28"/>
        </w:rPr>
        <w:t>夫聖賢之書，教人誠孝，慎言檢跡，立身揚名，亦已備矣。魏晉已來，所著諸子，理重事复，遞相模學，猶屋下架屋、床上施床耳。吾今所以復為此者，非敢軌物范世也，業已整齊門內，提撕子孫。夫同言而信，信其所親；同命而行，行其所服。禁童子之暴道，則師友之誡，不如傅婢之指揮，止凡人之鬥鬩，則堯舜之道，不如寡妻之誨諭。吾望此書為汝曹之所信，猶賢於傅婢、寡妻耳。</w:t>
      </w:r>
      <w:r w:rsidR="00421554" w:rsidRPr="00324C19">
        <w:rPr>
          <w:rFonts w:ascii="Times New Roman" w:hAnsi="Times New Roman" w:cs="Times New Roman" w:hint="eastAsia"/>
          <w:sz w:val="28"/>
          <w:szCs w:val="28"/>
        </w:rPr>
        <w:t>吾家風教，素為整密，昔在齠齔，便蒙誘誨。每從兩兄，曉夕溫清，規行矩步，安辭定色，鏘鏘翼翼，若朝嚴君焉。賜以優言，問所好尚，勵短引長，莫不懇篤。年始九歲，便丁茶蓼，家塗離散，百口索然。慈兄鞠養，苦辛備至，有仁無威，導示不切。雖讀《禮》、《傳》，微愛屬文，頗為凡人之所陶染。肆欲輕言，不修邊幅。年十八九，少知砥礪，習若自然，卒難洗盪。二十已後，大過稀焉。每常心共口敵，性與情競，夜覺曉非，今悔昨失，自憐無教，以至於斯。追思平昔之指，銘肌鏤骨；非徒古書之誡，經目過耳也。故留此二十篇，以為汝曹後車耳。</w:t>
      </w:r>
    </w:p>
    <w:p w:rsidR="00A54D95" w:rsidRPr="00A54D95" w:rsidRDefault="00A54D95" w:rsidP="00421554">
      <w:pPr>
        <w:spacing w:after="200" w:line="360" w:lineRule="auto"/>
        <w:jc w:val="both"/>
        <w:rPr>
          <w:rFonts w:ascii="Times New Roman" w:hAnsi="Times New Roman" w:cs="Times New Roman"/>
          <w:b/>
          <w:sz w:val="32"/>
          <w:szCs w:val="32"/>
        </w:rPr>
      </w:pPr>
      <w:r w:rsidRPr="00A54D95">
        <w:rPr>
          <w:rFonts w:ascii="Times New Roman" w:hAnsi="Times New Roman" w:cs="Times New Roman"/>
          <w:b/>
          <w:sz w:val="32"/>
          <w:szCs w:val="32"/>
        </w:rPr>
        <w:t>Первый цзюань</w:t>
      </w:r>
    </w:p>
    <w:p w:rsidR="00E12066" w:rsidRPr="00A54D95" w:rsidRDefault="00E12066" w:rsidP="00E12066">
      <w:pPr>
        <w:pStyle w:val="a4"/>
        <w:numPr>
          <w:ilvl w:val="0"/>
          <w:numId w:val="8"/>
        </w:numPr>
        <w:spacing w:after="200" w:line="360" w:lineRule="auto"/>
        <w:jc w:val="both"/>
        <w:rPr>
          <w:rFonts w:ascii="Times New Roman" w:hAnsi="Times New Roman" w:cs="Times New Roman"/>
          <w:b/>
          <w:sz w:val="28"/>
          <w:szCs w:val="28"/>
        </w:rPr>
      </w:pPr>
      <w:r w:rsidRPr="00A54D95">
        <w:rPr>
          <w:rFonts w:ascii="Times New Roman" w:hAnsi="Times New Roman" w:cs="Times New Roman"/>
          <w:b/>
          <w:sz w:val="28"/>
          <w:szCs w:val="28"/>
        </w:rPr>
        <w:t>Предисловие</w:t>
      </w:r>
    </w:p>
    <w:p w:rsidR="00804A3C" w:rsidRPr="00324C19" w:rsidRDefault="00DE436F" w:rsidP="0042467E">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Книги </w:t>
      </w:r>
      <w:r w:rsidR="00401DFC">
        <w:rPr>
          <w:rFonts w:ascii="Times New Roman" w:hAnsi="Times New Roman" w:cs="Times New Roman"/>
          <w:sz w:val="28"/>
          <w:szCs w:val="28"/>
        </w:rPr>
        <w:t>совершенномудрых</w:t>
      </w:r>
      <w:r w:rsidRPr="00324C19">
        <w:rPr>
          <w:rFonts w:ascii="Times New Roman" w:hAnsi="Times New Roman" w:cs="Times New Roman"/>
          <w:sz w:val="28"/>
          <w:szCs w:val="28"/>
        </w:rPr>
        <w:t xml:space="preserve"> учат людей верности и послушанию, осторожности в высказываниях, тому,</w:t>
      </w:r>
      <w:r w:rsidR="00792BFD" w:rsidRPr="00324C19">
        <w:rPr>
          <w:rFonts w:ascii="Times New Roman" w:hAnsi="Times New Roman" w:cs="Times New Roman"/>
          <w:sz w:val="28"/>
          <w:szCs w:val="28"/>
        </w:rPr>
        <w:t xml:space="preserve"> как достичь высот на службе</w:t>
      </w:r>
      <w:r w:rsidRPr="00324C19">
        <w:rPr>
          <w:rFonts w:ascii="Times New Roman" w:hAnsi="Times New Roman" w:cs="Times New Roman"/>
          <w:sz w:val="28"/>
          <w:szCs w:val="28"/>
        </w:rPr>
        <w:t xml:space="preserve"> и прославиться, </w:t>
      </w:r>
      <w:r w:rsidR="00792BFD" w:rsidRPr="00324C19">
        <w:rPr>
          <w:rFonts w:ascii="Times New Roman" w:hAnsi="Times New Roman" w:cs="Times New Roman"/>
          <w:sz w:val="28"/>
          <w:szCs w:val="28"/>
        </w:rPr>
        <w:t xml:space="preserve">и обо </w:t>
      </w:r>
      <w:r w:rsidR="00792BFD" w:rsidRPr="00324C19">
        <w:rPr>
          <w:rFonts w:ascii="Times New Roman" w:hAnsi="Times New Roman" w:cs="Times New Roman"/>
          <w:sz w:val="28"/>
          <w:szCs w:val="28"/>
        </w:rPr>
        <w:lastRenderedPageBreak/>
        <w:t xml:space="preserve">всем этом уже </w:t>
      </w:r>
      <w:r w:rsidRPr="00324C19">
        <w:rPr>
          <w:rFonts w:ascii="Times New Roman" w:hAnsi="Times New Roman" w:cs="Times New Roman"/>
          <w:sz w:val="28"/>
          <w:szCs w:val="28"/>
        </w:rPr>
        <w:t xml:space="preserve">сказано. Со времен </w:t>
      </w:r>
      <w:r w:rsidR="002E15DA" w:rsidRPr="00324C19">
        <w:rPr>
          <w:rFonts w:ascii="Times New Roman" w:hAnsi="Times New Roman" w:cs="Times New Roman"/>
          <w:sz w:val="28"/>
          <w:szCs w:val="28"/>
        </w:rPr>
        <w:t>[</w:t>
      </w:r>
      <w:r w:rsidRPr="00324C19">
        <w:rPr>
          <w:rFonts w:ascii="Times New Roman" w:hAnsi="Times New Roman" w:cs="Times New Roman"/>
          <w:sz w:val="28"/>
          <w:szCs w:val="28"/>
        </w:rPr>
        <w:t>правления</w:t>
      </w:r>
      <w:r w:rsidR="002E15DA" w:rsidRPr="00324C19">
        <w:rPr>
          <w:rFonts w:ascii="Times New Roman" w:hAnsi="Times New Roman" w:cs="Times New Roman"/>
          <w:sz w:val="28"/>
          <w:szCs w:val="28"/>
        </w:rPr>
        <w:t>]</w:t>
      </w:r>
      <w:r w:rsidRPr="00324C19">
        <w:rPr>
          <w:rFonts w:ascii="Times New Roman" w:hAnsi="Times New Roman" w:cs="Times New Roman"/>
          <w:sz w:val="28"/>
          <w:szCs w:val="28"/>
        </w:rPr>
        <w:t xml:space="preserve"> династий Вэй</w:t>
      </w:r>
      <w:r w:rsidR="0082197B" w:rsidRPr="00324C19">
        <w:rPr>
          <w:rStyle w:val="a8"/>
          <w:rFonts w:ascii="Times New Roman" w:hAnsi="Times New Roman" w:cs="Times New Roman"/>
          <w:sz w:val="28"/>
          <w:szCs w:val="28"/>
        </w:rPr>
        <w:footnoteReference w:id="95"/>
      </w:r>
      <w:r w:rsidRPr="00324C19">
        <w:rPr>
          <w:rFonts w:ascii="Times New Roman" w:hAnsi="Times New Roman" w:cs="Times New Roman"/>
          <w:sz w:val="28"/>
          <w:szCs w:val="28"/>
        </w:rPr>
        <w:t xml:space="preserve"> и Цзинь</w:t>
      </w:r>
      <w:r w:rsidR="0082197B" w:rsidRPr="00324C19">
        <w:rPr>
          <w:rStyle w:val="a8"/>
          <w:rFonts w:ascii="Times New Roman" w:hAnsi="Times New Roman" w:cs="Times New Roman"/>
          <w:sz w:val="28"/>
          <w:szCs w:val="28"/>
        </w:rPr>
        <w:footnoteReference w:id="96"/>
      </w:r>
      <w:r w:rsidRPr="00324C19">
        <w:rPr>
          <w:rFonts w:ascii="Times New Roman" w:hAnsi="Times New Roman" w:cs="Times New Roman"/>
          <w:sz w:val="28"/>
          <w:szCs w:val="28"/>
        </w:rPr>
        <w:t xml:space="preserve"> </w:t>
      </w:r>
      <w:r w:rsidR="00A35A2E" w:rsidRPr="00324C19">
        <w:rPr>
          <w:rFonts w:ascii="Times New Roman" w:hAnsi="Times New Roman" w:cs="Times New Roman"/>
          <w:sz w:val="28"/>
          <w:szCs w:val="28"/>
        </w:rPr>
        <w:t xml:space="preserve">смысл и содержание в произведениях мудрецов повторялись, и все учились по </w:t>
      </w:r>
      <w:r w:rsidR="00497BF3" w:rsidRPr="00324C19">
        <w:rPr>
          <w:rFonts w:ascii="Times New Roman" w:hAnsi="Times New Roman" w:cs="Times New Roman"/>
          <w:sz w:val="28"/>
          <w:szCs w:val="28"/>
        </w:rPr>
        <w:t>единому</w:t>
      </w:r>
      <w:r w:rsidR="00A35A2E" w:rsidRPr="00324C19">
        <w:rPr>
          <w:rFonts w:ascii="Times New Roman" w:hAnsi="Times New Roman" w:cs="Times New Roman"/>
          <w:sz w:val="28"/>
          <w:szCs w:val="28"/>
        </w:rPr>
        <w:t xml:space="preserve"> образцу,</w:t>
      </w:r>
      <w:r w:rsidR="00A35A2E" w:rsidRPr="00324C19">
        <w:rPr>
          <w:rFonts w:ascii="Times New Roman" w:hAnsi="Times New Roman" w:cs="Times New Roman"/>
          <w:color w:val="FF0000"/>
          <w:sz w:val="28"/>
          <w:szCs w:val="28"/>
        </w:rPr>
        <w:t xml:space="preserve"> </w:t>
      </w:r>
      <w:r w:rsidR="00A35A2E" w:rsidRPr="00324C19">
        <w:rPr>
          <w:rFonts w:ascii="Times New Roman" w:hAnsi="Times New Roman" w:cs="Times New Roman"/>
          <w:sz w:val="28"/>
          <w:szCs w:val="28"/>
        </w:rPr>
        <w:t>это подобно крыше, построенной над крышей, и кровати, поставленной на кровать.</w:t>
      </w:r>
      <w:r w:rsidR="002E15DA" w:rsidRPr="00324C19">
        <w:rPr>
          <w:rFonts w:ascii="Times New Roman" w:hAnsi="Times New Roman" w:cs="Times New Roman"/>
          <w:sz w:val="28"/>
          <w:szCs w:val="28"/>
        </w:rPr>
        <w:t xml:space="preserve"> И ныне я повторяю это не потому, что осмеливаюсь выводить правила поведения, а </w:t>
      </w:r>
      <w:r w:rsidR="00497BF3" w:rsidRPr="00324C19">
        <w:rPr>
          <w:rFonts w:ascii="Times New Roman" w:hAnsi="Times New Roman" w:cs="Times New Roman"/>
          <w:sz w:val="28"/>
          <w:szCs w:val="28"/>
        </w:rPr>
        <w:t>только за</w:t>
      </w:r>
      <w:r w:rsidR="00544130" w:rsidRPr="00324C19">
        <w:rPr>
          <w:rFonts w:ascii="Times New Roman" w:hAnsi="Times New Roman" w:cs="Times New Roman"/>
          <w:sz w:val="28"/>
          <w:szCs w:val="28"/>
        </w:rPr>
        <w:t>тем, чтобы упорядочить семейные традиции и сделать наставления потомкам.</w:t>
      </w:r>
      <w:r w:rsidR="008F16ED" w:rsidRPr="00324C19">
        <w:rPr>
          <w:rFonts w:ascii="Times New Roman" w:hAnsi="Times New Roman" w:cs="Times New Roman"/>
          <w:sz w:val="28"/>
          <w:szCs w:val="28"/>
        </w:rPr>
        <w:t xml:space="preserve"> Подобным словам верят потому, что их сказал близкий человек; подобные приказы исполняют потому, что их отдает тот, кому повинуются. </w:t>
      </w:r>
      <w:r w:rsidR="006D7A5C" w:rsidRPr="00324C19">
        <w:rPr>
          <w:rFonts w:ascii="Times New Roman" w:hAnsi="Times New Roman" w:cs="Times New Roman"/>
          <w:sz w:val="28"/>
          <w:szCs w:val="28"/>
        </w:rPr>
        <w:t>Чтобы ребенок перестал капризничать, внушение наставника лучше</w:t>
      </w:r>
      <w:r w:rsidR="00DC14F5" w:rsidRPr="00324C19">
        <w:rPr>
          <w:rFonts w:ascii="Times New Roman" w:hAnsi="Times New Roman" w:cs="Times New Roman"/>
          <w:sz w:val="28"/>
          <w:szCs w:val="28"/>
        </w:rPr>
        <w:t>, чем просьба</w:t>
      </w:r>
      <w:r w:rsidR="006D7A5C" w:rsidRPr="00324C19">
        <w:rPr>
          <w:rFonts w:ascii="Times New Roman" w:hAnsi="Times New Roman" w:cs="Times New Roman"/>
          <w:sz w:val="28"/>
          <w:szCs w:val="28"/>
        </w:rPr>
        <w:t xml:space="preserve"> няни; </w:t>
      </w:r>
      <w:r w:rsidR="00587618" w:rsidRPr="00324C19">
        <w:rPr>
          <w:rFonts w:ascii="Times New Roman" w:hAnsi="Times New Roman" w:cs="Times New Roman"/>
          <w:sz w:val="28"/>
          <w:szCs w:val="28"/>
        </w:rPr>
        <w:t>чтобы прекратить драку между людьми, наставления императоров Яо</w:t>
      </w:r>
      <w:r w:rsidR="00A97077" w:rsidRPr="00324C19">
        <w:rPr>
          <w:rStyle w:val="a8"/>
          <w:rFonts w:ascii="Times New Roman" w:hAnsi="Times New Roman" w:cs="Times New Roman"/>
          <w:sz w:val="28"/>
          <w:szCs w:val="28"/>
        </w:rPr>
        <w:footnoteReference w:id="97"/>
      </w:r>
      <w:r w:rsidR="00587618" w:rsidRPr="00324C19">
        <w:rPr>
          <w:rFonts w:ascii="Times New Roman" w:hAnsi="Times New Roman" w:cs="Times New Roman"/>
          <w:sz w:val="28"/>
          <w:szCs w:val="28"/>
        </w:rPr>
        <w:t xml:space="preserve"> и Шунь</w:t>
      </w:r>
      <w:r w:rsidR="00A97077" w:rsidRPr="00324C19">
        <w:rPr>
          <w:rStyle w:val="a8"/>
          <w:rFonts w:ascii="Times New Roman" w:hAnsi="Times New Roman" w:cs="Times New Roman"/>
          <w:sz w:val="28"/>
          <w:szCs w:val="28"/>
        </w:rPr>
        <w:footnoteReference w:id="98"/>
      </w:r>
      <w:r w:rsidR="00587618" w:rsidRPr="00324C19">
        <w:rPr>
          <w:rFonts w:ascii="Times New Roman" w:hAnsi="Times New Roman" w:cs="Times New Roman"/>
          <w:sz w:val="28"/>
          <w:szCs w:val="28"/>
        </w:rPr>
        <w:t xml:space="preserve"> лучше, чем увещевания жены.</w:t>
      </w:r>
      <w:r w:rsidR="007D25C7" w:rsidRPr="00324C19">
        <w:rPr>
          <w:rFonts w:ascii="Times New Roman" w:hAnsi="Times New Roman" w:cs="Times New Roman"/>
          <w:sz w:val="28"/>
          <w:szCs w:val="28"/>
        </w:rPr>
        <w:t xml:space="preserve"> </w:t>
      </w:r>
      <w:r w:rsidR="00497BF3" w:rsidRPr="00324C19">
        <w:rPr>
          <w:rFonts w:ascii="Times New Roman" w:hAnsi="Times New Roman" w:cs="Times New Roman"/>
          <w:sz w:val="28"/>
          <w:szCs w:val="28"/>
        </w:rPr>
        <w:t xml:space="preserve">Я надеюсь, что вы </w:t>
      </w:r>
      <w:r w:rsidR="00E12066" w:rsidRPr="00324C19">
        <w:rPr>
          <w:rFonts w:ascii="Times New Roman" w:hAnsi="Times New Roman" w:cs="Times New Roman"/>
          <w:sz w:val="28"/>
          <w:szCs w:val="28"/>
        </w:rPr>
        <w:t>[</w:t>
      </w:r>
      <w:r w:rsidR="00497BF3" w:rsidRPr="00324C19">
        <w:rPr>
          <w:rFonts w:ascii="Times New Roman" w:hAnsi="Times New Roman" w:cs="Times New Roman"/>
          <w:sz w:val="28"/>
          <w:szCs w:val="28"/>
        </w:rPr>
        <w:t>всем сердцем</w:t>
      </w:r>
      <w:r w:rsidR="00E12066" w:rsidRPr="00324C19">
        <w:rPr>
          <w:rFonts w:ascii="Times New Roman" w:hAnsi="Times New Roman" w:cs="Times New Roman"/>
          <w:sz w:val="28"/>
          <w:szCs w:val="28"/>
        </w:rPr>
        <w:t>]</w:t>
      </w:r>
      <w:r w:rsidR="00497BF3" w:rsidRPr="00324C19">
        <w:rPr>
          <w:rFonts w:ascii="Times New Roman" w:hAnsi="Times New Roman" w:cs="Times New Roman"/>
          <w:sz w:val="28"/>
          <w:szCs w:val="28"/>
        </w:rPr>
        <w:t xml:space="preserve"> одобрите эт</w:t>
      </w:r>
      <w:r w:rsidR="00E12066" w:rsidRPr="00324C19">
        <w:rPr>
          <w:rFonts w:ascii="Times New Roman" w:hAnsi="Times New Roman" w:cs="Times New Roman"/>
          <w:sz w:val="28"/>
          <w:szCs w:val="28"/>
        </w:rPr>
        <w:t>у книгу, а также, что [она] переси</w:t>
      </w:r>
      <w:r w:rsidR="00497BF3" w:rsidRPr="00324C19">
        <w:rPr>
          <w:rFonts w:ascii="Times New Roman" w:hAnsi="Times New Roman" w:cs="Times New Roman"/>
          <w:sz w:val="28"/>
          <w:szCs w:val="28"/>
        </w:rPr>
        <w:t xml:space="preserve">лит плохое влияние служанок на </w:t>
      </w:r>
      <w:r w:rsidR="00A97077" w:rsidRPr="00324C19">
        <w:rPr>
          <w:rFonts w:ascii="Times New Roman" w:hAnsi="Times New Roman" w:cs="Times New Roman"/>
          <w:sz w:val="28"/>
          <w:szCs w:val="28"/>
        </w:rPr>
        <w:t>детей, и</w:t>
      </w:r>
      <w:r w:rsidR="00E12066" w:rsidRPr="00324C19">
        <w:rPr>
          <w:rFonts w:ascii="Times New Roman" w:hAnsi="Times New Roman" w:cs="Times New Roman"/>
          <w:sz w:val="28"/>
          <w:szCs w:val="28"/>
        </w:rPr>
        <w:t xml:space="preserve"> </w:t>
      </w:r>
      <w:r w:rsidR="00421554" w:rsidRPr="00324C19">
        <w:rPr>
          <w:rFonts w:ascii="Times New Roman" w:hAnsi="Times New Roman" w:cs="Times New Roman"/>
          <w:sz w:val="28"/>
          <w:szCs w:val="28"/>
        </w:rPr>
        <w:t>женщин на мужей.</w:t>
      </w:r>
    </w:p>
    <w:p w:rsidR="00C27CD0" w:rsidRPr="00324C19" w:rsidRDefault="00E12066" w:rsidP="0042467E">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Традиции воспитания</w:t>
      </w:r>
      <w:r w:rsidR="00D22866" w:rsidRPr="00324C19">
        <w:rPr>
          <w:rFonts w:ascii="Times New Roman" w:hAnsi="Times New Roman" w:cs="Times New Roman"/>
          <w:sz w:val="28"/>
          <w:szCs w:val="28"/>
        </w:rPr>
        <w:t xml:space="preserve"> в моей семье всегда были строгими, </w:t>
      </w:r>
      <w:r w:rsidR="00D2347E" w:rsidRPr="00324C19">
        <w:rPr>
          <w:rFonts w:ascii="Times New Roman" w:hAnsi="Times New Roman" w:cs="Times New Roman"/>
          <w:sz w:val="28"/>
          <w:szCs w:val="28"/>
        </w:rPr>
        <w:t>[меня] поу</w:t>
      </w:r>
      <w:r w:rsidRPr="00324C19">
        <w:rPr>
          <w:rFonts w:ascii="Times New Roman" w:hAnsi="Times New Roman" w:cs="Times New Roman"/>
          <w:sz w:val="28"/>
          <w:szCs w:val="28"/>
        </w:rPr>
        <w:t>чали</w:t>
      </w:r>
      <w:r w:rsidR="00D2347E" w:rsidRPr="00324C19">
        <w:rPr>
          <w:rFonts w:ascii="Times New Roman" w:hAnsi="Times New Roman" w:cs="Times New Roman"/>
          <w:sz w:val="28"/>
          <w:szCs w:val="28"/>
        </w:rPr>
        <w:t xml:space="preserve"> даже во время смены зубов. Вместе с двумя старшими братьями с утра до вечера мы </w:t>
      </w:r>
      <w:r w:rsidR="00261CEF" w:rsidRPr="00324C19">
        <w:rPr>
          <w:rFonts w:ascii="Times New Roman" w:hAnsi="Times New Roman" w:cs="Times New Roman"/>
          <w:sz w:val="28"/>
          <w:szCs w:val="28"/>
        </w:rPr>
        <w:t xml:space="preserve">ухаживали за родителями, зимой согревали их, летом [помогали] охладиться; [мы] </w:t>
      </w:r>
      <w:r w:rsidR="00D2347E" w:rsidRPr="00324C19">
        <w:rPr>
          <w:rFonts w:ascii="Times New Roman" w:hAnsi="Times New Roman" w:cs="Times New Roman"/>
          <w:sz w:val="28"/>
          <w:szCs w:val="28"/>
        </w:rPr>
        <w:t>жили</w:t>
      </w:r>
      <w:r w:rsidR="00261CEF" w:rsidRPr="00324C19">
        <w:rPr>
          <w:rFonts w:ascii="Times New Roman" w:hAnsi="Times New Roman" w:cs="Times New Roman"/>
          <w:sz w:val="28"/>
          <w:szCs w:val="28"/>
        </w:rPr>
        <w:t xml:space="preserve"> и действовали</w:t>
      </w:r>
      <w:r w:rsidR="00D2347E" w:rsidRPr="00324C19">
        <w:rPr>
          <w:rFonts w:ascii="Times New Roman" w:hAnsi="Times New Roman" w:cs="Times New Roman"/>
          <w:sz w:val="28"/>
          <w:szCs w:val="28"/>
        </w:rPr>
        <w:t xml:space="preserve"> по строгим правилам</w:t>
      </w:r>
      <w:r w:rsidR="00C116AE" w:rsidRPr="00324C19">
        <w:rPr>
          <w:rFonts w:ascii="Times New Roman" w:hAnsi="Times New Roman" w:cs="Times New Roman"/>
          <w:sz w:val="28"/>
          <w:szCs w:val="28"/>
        </w:rPr>
        <w:t xml:space="preserve">, выражением лица были безмятежны, в речах </w:t>
      </w:r>
      <w:r w:rsidRPr="00324C19">
        <w:rPr>
          <w:rFonts w:ascii="Times New Roman" w:hAnsi="Times New Roman" w:cs="Times New Roman"/>
          <w:sz w:val="28"/>
          <w:szCs w:val="28"/>
        </w:rPr>
        <w:t>своих доброжелательны</w:t>
      </w:r>
      <w:r w:rsidR="00C116AE" w:rsidRPr="00324C19">
        <w:rPr>
          <w:rFonts w:ascii="Times New Roman" w:hAnsi="Times New Roman" w:cs="Times New Roman"/>
          <w:sz w:val="28"/>
          <w:szCs w:val="28"/>
        </w:rPr>
        <w:t xml:space="preserve">, ходили по дороге с почтительным видом, как на приеме у императора. </w:t>
      </w:r>
      <w:r w:rsidR="00610818" w:rsidRPr="00324C19">
        <w:rPr>
          <w:rFonts w:ascii="Times New Roman" w:hAnsi="Times New Roman" w:cs="Times New Roman"/>
          <w:sz w:val="28"/>
          <w:szCs w:val="28"/>
        </w:rPr>
        <w:t>[</w:t>
      </w:r>
      <w:r w:rsidR="00C116AE" w:rsidRPr="00324C19">
        <w:rPr>
          <w:rFonts w:ascii="Times New Roman" w:hAnsi="Times New Roman" w:cs="Times New Roman"/>
          <w:sz w:val="28"/>
          <w:szCs w:val="28"/>
        </w:rPr>
        <w:t>Родители часто</w:t>
      </w:r>
      <w:r w:rsidR="00610818" w:rsidRPr="00324C19">
        <w:rPr>
          <w:rFonts w:ascii="Times New Roman" w:hAnsi="Times New Roman" w:cs="Times New Roman"/>
          <w:sz w:val="28"/>
          <w:szCs w:val="28"/>
        </w:rPr>
        <w:t>]</w:t>
      </w:r>
      <w:r w:rsidR="00C116AE" w:rsidRPr="00324C19">
        <w:rPr>
          <w:rFonts w:ascii="Times New Roman" w:hAnsi="Times New Roman" w:cs="Times New Roman"/>
          <w:sz w:val="28"/>
          <w:szCs w:val="28"/>
        </w:rPr>
        <w:t xml:space="preserve"> </w:t>
      </w:r>
      <w:r w:rsidRPr="00324C19">
        <w:rPr>
          <w:rFonts w:ascii="Times New Roman" w:hAnsi="Times New Roman" w:cs="Times New Roman"/>
          <w:sz w:val="28"/>
          <w:szCs w:val="28"/>
        </w:rPr>
        <w:t>поддерживали</w:t>
      </w:r>
      <w:r w:rsidR="00C116AE" w:rsidRPr="00324C19">
        <w:rPr>
          <w:rFonts w:ascii="Times New Roman" w:hAnsi="Times New Roman" w:cs="Times New Roman"/>
          <w:sz w:val="28"/>
          <w:szCs w:val="28"/>
        </w:rPr>
        <w:t xml:space="preserve"> </w:t>
      </w:r>
      <w:r w:rsidR="00610818" w:rsidRPr="00324C19">
        <w:rPr>
          <w:rFonts w:ascii="Times New Roman" w:hAnsi="Times New Roman" w:cs="Times New Roman"/>
          <w:sz w:val="28"/>
          <w:szCs w:val="28"/>
        </w:rPr>
        <w:t>[</w:t>
      </w:r>
      <w:r w:rsidR="00C116AE" w:rsidRPr="00324C19">
        <w:rPr>
          <w:rFonts w:ascii="Times New Roman" w:hAnsi="Times New Roman" w:cs="Times New Roman"/>
          <w:sz w:val="28"/>
          <w:szCs w:val="28"/>
        </w:rPr>
        <w:t>меня</w:t>
      </w:r>
      <w:r w:rsidR="00610818" w:rsidRPr="00324C19">
        <w:rPr>
          <w:rFonts w:ascii="Times New Roman" w:hAnsi="Times New Roman" w:cs="Times New Roman"/>
          <w:sz w:val="28"/>
          <w:szCs w:val="28"/>
        </w:rPr>
        <w:t>] словами, спрашивали о [моих] увлечениях, поощряли искоренение недостатков</w:t>
      </w:r>
      <w:r w:rsidR="00F00930" w:rsidRPr="00324C19">
        <w:rPr>
          <w:rFonts w:ascii="Times New Roman" w:hAnsi="Times New Roman" w:cs="Times New Roman"/>
          <w:sz w:val="28"/>
          <w:szCs w:val="28"/>
        </w:rPr>
        <w:t xml:space="preserve"> и развитие талантов, их [отношение] [всегда] было искренним. </w:t>
      </w:r>
      <w:r w:rsidR="00DC14F5" w:rsidRPr="00324C19">
        <w:rPr>
          <w:rFonts w:ascii="Times New Roman" w:hAnsi="Times New Roman" w:cs="Times New Roman"/>
          <w:sz w:val="28"/>
          <w:szCs w:val="28"/>
        </w:rPr>
        <w:t xml:space="preserve">Как только </w:t>
      </w:r>
      <w:r w:rsidRPr="00324C19">
        <w:rPr>
          <w:rFonts w:ascii="Times New Roman" w:hAnsi="Times New Roman" w:cs="Times New Roman"/>
          <w:sz w:val="28"/>
          <w:szCs w:val="28"/>
        </w:rPr>
        <w:t>[</w:t>
      </w:r>
      <w:r w:rsidR="00DC14F5" w:rsidRPr="00324C19">
        <w:rPr>
          <w:rFonts w:ascii="Times New Roman" w:hAnsi="Times New Roman" w:cs="Times New Roman"/>
          <w:sz w:val="28"/>
          <w:szCs w:val="28"/>
        </w:rPr>
        <w:t>мне</w:t>
      </w:r>
      <w:r w:rsidRPr="00324C19">
        <w:rPr>
          <w:rFonts w:ascii="Times New Roman" w:hAnsi="Times New Roman" w:cs="Times New Roman"/>
          <w:sz w:val="28"/>
          <w:szCs w:val="28"/>
        </w:rPr>
        <w:t>]</w:t>
      </w:r>
      <w:r w:rsidR="00F00930" w:rsidRPr="00324C19">
        <w:rPr>
          <w:rFonts w:ascii="Times New Roman" w:hAnsi="Times New Roman" w:cs="Times New Roman"/>
          <w:sz w:val="28"/>
          <w:szCs w:val="28"/>
        </w:rPr>
        <w:t xml:space="preserve"> исполнилось </w:t>
      </w:r>
      <w:r w:rsidRPr="00324C19">
        <w:rPr>
          <w:rFonts w:ascii="Times New Roman" w:hAnsi="Times New Roman" w:cs="Times New Roman"/>
          <w:sz w:val="28"/>
          <w:szCs w:val="28"/>
        </w:rPr>
        <w:t>девять</w:t>
      </w:r>
      <w:r w:rsidR="00F00930" w:rsidRPr="00324C19">
        <w:rPr>
          <w:rFonts w:ascii="Times New Roman" w:hAnsi="Times New Roman" w:cs="Times New Roman"/>
          <w:sz w:val="28"/>
          <w:szCs w:val="28"/>
        </w:rPr>
        <w:t xml:space="preserve"> лет, родители умерли</w:t>
      </w:r>
      <w:r w:rsidRPr="00324C19">
        <w:rPr>
          <w:rFonts w:ascii="Times New Roman" w:hAnsi="Times New Roman" w:cs="Times New Roman"/>
          <w:sz w:val="28"/>
          <w:szCs w:val="28"/>
        </w:rPr>
        <w:t xml:space="preserve">, семья </w:t>
      </w:r>
      <w:r w:rsidRPr="00324C19">
        <w:rPr>
          <w:rFonts w:ascii="Times New Roman" w:hAnsi="Times New Roman" w:cs="Times New Roman"/>
          <w:sz w:val="28"/>
          <w:szCs w:val="28"/>
        </w:rPr>
        <w:lastRenderedPageBreak/>
        <w:t>обеднела, домочадцы</w:t>
      </w:r>
      <w:r w:rsidR="00F00930" w:rsidRPr="00324C19">
        <w:rPr>
          <w:rFonts w:ascii="Times New Roman" w:hAnsi="Times New Roman" w:cs="Times New Roman"/>
          <w:sz w:val="28"/>
          <w:szCs w:val="28"/>
        </w:rPr>
        <w:t xml:space="preserve"> </w:t>
      </w:r>
      <w:r w:rsidRPr="00324C19">
        <w:rPr>
          <w:rFonts w:ascii="Times New Roman" w:hAnsi="Times New Roman" w:cs="Times New Roman"/>
          <w:sz w:val="28"/>
          <w:szCs w:val="28"/>
        </w:rPr>
        <w:t>опечалились и [затосковали]</w:t>
      </w:r>
      <w:r w:rsidR="00F00930" w:rsidRPr="00324C19">
        <w:rPr>
          <w:rFonts w:ascii="Times New Roman" w:hAnsi="Times New Roman" w:cs="Times New Roman"/>
          <w:sz w:val="28"/>
          <w:szCs w:val="28"/>
        </w:rPr>
        <w:t>.</w:t>
      </w:r>
      <w:r w:rsidR="003E4701" w:rsidRPr="00324C19">
        <w:rPr>
          <w:rFonts w:ascii="Times New Roman" w:hAnsi="Times New Roman" w:cs="Times New Roman"/>
          <w:sz w:val="28"/>
          <w:szCs w:val="28"/>
        </w:rPr>
        <w:t xml:space="preserve"> Любящий старший брат воспитывал меня, ему приходилось тяжело, </w:t>
      </w:r>
      <w:r w:rsidRPr="00324C19">
        <w:rPr>
          <w:rFonts w:ascii="Times New Roman" w:hAnsi="Times New Roman" w:cs="Times New Roman"/>
          <w:sz w:val="28"/>
          <w:szCs w:val="28"/>
        </w:rPr>
        <w:t>[</w:t>
      </w:r>
      <w:r w:rsidR="003E4701" w:rsidRPr="00324C19">
        <w:rPr>
          <w:rFonts w:ascii="Times New Roman" w:hAnsi="Times New Roman" w:cs="Times New Roman"/>
          <w:sz w:val="28"/>
          <w:szCs w:val="28"/>
        </w:rPr>
        <w:t>он</w:t>
      </w:r>
      <w:r w:rsidRPr="00324C19">
        <w:rPr>
          <w:rFonts w:ascii="Times New Roman" w:hAnsi="Times New Roman" w:cs="Times New Roman"/>
          <w:sz w:val="28"/>
          <w:szCs w:val="28"/>
        </w:rPr>
        <w:t>]</w:t>
      </w:r>
      <w:r w:rsidR="003E4701" w:rsidRPr="00324C19">
        <w:rPr>
          <w:rFonts w:ascii="Times New Roman" w:hAnsi="Times New Roman" w:cs="Times New Roman"/>
          <w:sz w:val="28"/>
          <w:szCs w:val="28"/>
        </w:rPr>
        <w:t xml:space="preserve"> </w:t>
      </w:r>
      <w:r w:rsidR="0064262F" w:rsidRPr="00324C19">
        <w:rPr>
          <w:rFonts w:ascii="Times New Roman" w:hAnsi="Times New Roman" w:cs="Times New Roman"/>
          <w:sz w:val="28"/>
          <w:szCs w:val="28"/>
        </w:rPr>
        <w:t>был великодушен ко мне,</w:t>
      </w:r>
      <w:r w:rsidR="003E4701" w:rsidRPr="00324C19">
        <w:rPr>
          <w:rFonts w:ascii="Times New Roman" w:hAnsi="Times New Roman" w:cs="Times New Roman"/>
          <w:sz w:val="28"/>
          <w:szCs w:val="28"/>
        </w:rPr>
        <w:t xml:space="preserve"> редко проявлял строгость, и недостаточно твердо </w:t>
      </w:r>
      <w:r w:rsidRPr="00324C19">
        <w:rPr>
          <w:rFonts w:ascii="Times New Roman" w:hAnsi="Times New Roman" w:cs="Times New Roman"/>
          <w:sz w:val="28"/>
          <w:szCs w:val="28"/>
        </w:rPr>
        <w:t xml:space="preserve">поучал и </w:t>
      </w:r>
      <w:r w:rsidR="003E4701" w:rsidRPr="00324C19">
        <w:rPr>
          <w:rFonts w:ascii="Times New Roman" w:hAnsi="Times New Roman" w:cs="Times New Roman"/>
          <w:sz w:val="28"/>
          <w:szCs w:val="28"/>
        </w:rPr>
        <w:t xml:space="preserve">направлял меня. </w:t>
      </w:r>
      <w:r w:rsidR="00531CA5" w:rsidRPr="00324C19">
        <w:rPr>
          <w:rFonts w:ascii="Times New Roman" w:hAnsi="Times New Roman" w:cs="Times New Roman"/>
          <w:sz w:val="28"/>
          <w:szCs w:val="28"/>
        </w:rPr>
        <w:t xml:space="preserve">Я изучал </w:t>
      </w:r>
      <w:r w:rsidR="00A97077" w:rsidRPr="00324C19">
        <w:rPr>
          <w:rFonts w:ascii="Times New Roman" w:hAnsi="Times New Roman" w:cs="Times New Roman"/>
          <w:sz w:val="28"/>
          <w:szCs w:val="28"/>
        </w:rPr>
        <w:t>«Ли цзи</w:t>
      </w:r>
      <w:r w:rsidR="00A97077" w:rsidRPr="00324C19">
        <w:rPr>
          <w:rStyle w:val="a8"/>
          <w:rFonts w:ascii="Times New Roman" w:hAnsi="Times New Roman" w:cs="Times New Roman"/>
          <w:sz w:val="28"/>
          <w:szCs w:val="28"/>
        </w:rPr>
        <w:footnoteReference w:id="99"/>
      </w:r>
      <w:r w:rsidR="00531CA5" w:rsidRPr="00324C19">
        <w:rPr>
          <w:rFonts w:ascii="Times New Roman" w:hAnsi="Times New Roman" w:cs="Times New Roman"/>
          <w:sz w:val="28"/>
          <w:szCs w:val="28"/>
        </w:rPr>
        <w:t xml:space="preserve">», </w:t>
      </w:r>
      <w:r w:rsidRPr="00324C19">
        <w:rPr>
          <w:rFonts w:ascii="Times New Roman" w:hAnsi="Times New Roman" w:cs="Times New Roman"/>
          <w:sz w:val="28"/>
          <w:szCs w:val="28"/>
        </w:rPr>
        <w:t>[</w:t>
      </w:r>
      <w:r w:rsidR="00531CA5" w:rsidRPr="00324C19">
        <w:rPr>
          <w:rFonts w:ascii="Times New Roman" w:hAnsi="Times New Roman" w:cs="Times New Roman"/>
          <w:sz w:val="28"/>
          <w:szCs w:val="28"/>
        </w:rPr>
        <w:t>однако</w:t>
      </w:r>
      <w:r w:rsidRPr="00324C19">
        <w:rPr>
          <w:rFonts w:ascii="Times New Roman" w:hAnsi="Times New Roman" w:cs="Times New Roman"/>
          <w:sz w:val="28"/>
          <w:szCs w:val="28"/>
        </w:rPr>
        <w:t>]</w:t>
      </w:r>
      <w:r w:rsidR="00531CA5" w:rsidRPr="00324C19">
        <w:rPr>
          <w:rFonts w:ascii="Times New Roman" w:hAnsi="Times New Roman" w:cs="Times New Roman"/>
          <w:sz w:val="28"/>
          <w:szCs w:val="28"/>
        </w:rPr>
        <w:t>, несмотря на это, не любил писать сочинения, поскольку</w:t>
      </w:r>
      <w:r w:rsidRPr="00324C19">
        <w:rPr>
          <w:rFonts w:ascii="Times New Roman" w:hAnsi="Times New Roman" w:cs="Times New Roman"/>
          <w:sz w:val="28"/>
          <w:szCs w:val="28"/>
        </w:rPr>
        <w:t xml:space="preserve"> подвергся влиянию простолюдинов. Достигнув восемнадцати-девятнадцати</w:t>
      </w:r>
      <w:r w:rsidR="00C27CD0" w:rsidRPr="00324C19">
        <w:rPr>
          <w:rFonts w:ascii="Times New Roman" w:hAnsi="Times New Roman" w:cs="Times New Roman"/>
          <w:sz w:val="28"/>
          <w:szCs w:val="28"/>
        </w:rPr>
        <w:t xml:space="preserve"> лет, я осознал необходимость самосовершенствования, однако не был дисциплинирован</w:t>
      </w:r>
      <w:r w:rsidR="00050788" w:rsidRPr="00324C19">
        <w:rPr>
          <w:rFonts w:ascii="Times New Roman" w:hAnsi="Times New Roman" w:cs="Times New Roman"/>
          <w:sz w:val="28"/>
          <w:szCs w:val="28"/>
        </w:rPr>
        <w:t xml:space="preserve">, и эту </w:t>
      </w:r>
      <w:r w:rsidR="00B51FF0" w:rsidRPr="00324C19">
        <w:rPr>
          <w:rFonts w:ascii="Times New Roman" w:hAnsi="Times New Roman" w:cs="Times New Roman"/>
          <w:sz w:val="28"/>
          <w:szCs w:val="28"/>
        </w:rPr>
        <w:t>дурную</w:t>
      </w:r>
      <w:r w:rsidR="00050788" w:rsidRPr="00324C19">
        <w:rPr>
          <w:rFonts w:ascii="Times New Roman" w:hAnsi="Times New Roman" w:cs="Times New Roman"/>
          <w:sz w:val="28"/>
          <w:szCs w:val="28"/>
        </w:rPr>
        <w:t xml:space="preserve"> привычку </w:t>
      </w:r>
      <w:r w:rsidR="00C27CD0" w:rsidRPr="00324C19">
        <w:rPr>
          <w:rFonts w:ascii="Times New Roman" w:hAnsi="Times New Roman" w:cs="Times New Roman"/>
          <w:sz w:val="28"/>
          <w:szCs w:val="28"/>
        </w:rPr>
        <w:t>оказалось</w:t>
      </w:r>
      <w:r w:rsidR="00050788" w:rsidRPr="00324C19">
        <w:rPr>
          <w:rFonts w:ascii="Times New Roman" w:hAnsi="Times New Roman" w:cs="Times New Roman"/>
          <w:sz w:val="28"/>
          <w:szCs w:val="28"/>
        </w:rPr>
        <w:t xml:space="preserve"> трудно искоренить. После </w:t>
      </w:r>
      <w:r w:rsidR="00C27CD0" w:rsidRPr="00324C19">
        <w:rPr>
          <w:rFonts w:ascii="Times New Roman" w:hAnsi="Times New Roman" w:cs="Times New Roman"/>
          <w:sz w:val="28"/>
          <w:szCs w:val="28"/>
        </w:rPr>
        <w:t>двадцати</w:t>
      </w:r>
      <w:r w:rsidR="00851C86" w:rsidRPr="00324C19">
        <w:rPr>
          <w:rFonts w:ascii="Times New Roman" w:hAnsi="Times New Roman" w:cs="Times New Roman"/>
          <w:sz w:val="28"/>
          <w:szCs w:val="28"/>
        </w:rPr>
        <w:t xml:space="preserve"> лет </w:t>
      </w:r>
      <w:r w:rsidR="00C27CD0" w:rsidRPr="00324C19">
        <w:rPr>
          <w:rFonts w:ascii="Times New Roman" w:hAnsi="Times New Roman" w:cs="Times New Roman"/>
          <w:sz w:val="28"/>
          <w:szCs w:val="28"/>
        </w:rPr>
        <w:t>[</w:t>
      </w:r>
      <w:r w:rsidR="00851C86" w:rsidRPr="00324C19">
        <w:rPr>
          <w:rFonts w:ascii="Times New Roman" w:hAnsi="Times New Roman" w:cs="Times New Roman"/>
          <w:sz w:val="28"/>
          <w:szCs w:val="28"/>
        </w:rPr>
        <w:t>я</w:t>
      </w:r>
      <w:r w:rsidR="00C27CD0" w:rsidRPr="00324C19">
        <w:rPr>
          <w:rFonts w:ascii="Times New Roman" w:hAnsi="Times New Roman" w:cs="Times New Roman"/>
          <w:sz w:val="28"/>
          <w:szCs w:val="28"/>
        </w:rPr>
        <w:t>]</w:t>
      </w:r>
      <w:r w:rsidR="00851C86" w:rsidRPr="00324C19">
        <w:rPr>
          <w:rFonts w:ascii="Times New Roman" w:hAnsi="Times New Roman" w:cs="Times New Roman"/>
          <w:sz w:val="28"/>
          <w:szCs w:val="28"/>
        </w:rPr>
        <w:t xml:space="preserve"> совершал мало ошибок, но часто говорил, что вздумается, разум и чувства боролись во мне, поздней ночью </w:t>
      </w:r>
      <w:r w:rsidR="00C27CD0" w:rsidRPr="00324C19">
        <w:rPr>
          <w:rFonts w:ascii="Times New Roman" w:hAnsi="Times New Roman" w:cs="Times New Roman"/>
          <w:sz w:val="28"/>
          <w:szCs w:val="28"/>
        </w:rPr>
        <w:t>[</w:t>
      </w:r>
      <w:r w:rsidR="00851C86" w:rsidRPr="00324C19">
        <w:rPr>
          <w:rFonts w:ascii="Times New Roman" w:hAnsi="Times New Roman" w:cs="Times New Roman"/>
          <w:sz w:val="28"/>
          <w:szCs w:val="28"/>
        </w:rPr>
        <w:t>я</w:t>
      </w:r>
      <w:r w:rsidR="00C27CD0" w:rsidRPr="00324C19">
        <w:rPr>
          <w:rFonts w:ascii="Times New Roman" w:hAnsi="Times New Roman" w:cs="Times New Roman"/>
          <w:sz w:val="28"/>
          <w:szCs w:val="28"/>
        </w:rPr>
        <w:t>]</w:t>
      </w:r>
      <w:r w:rsidR="00851C86" w:rsidRPr="00324C19">
        <w:rPr>
          <w:rFonts w:ascii="Times New Roman" w:hAnsi="Times New Roman" w:cs="Times New Roman"/>
          <w:sz w:val="28"/>
          <w:szCs w:val="28"/>
        </w:rPr>
        <w:t xml:space="preserve"> осознавал те проступки, </w:t>
      </w:r>
      <w:r w:rsidR="00C27CD0" w:rsidRPr="00324C19">
        <w:rPr>
          <w:rFonts w:ascii="Times New Roman" w:hAnsi="Times New Roman" w:cs="Times New Roman"/>
          <w:sz w:val="28"/>
          <w:szCs w:val="28"/>
        </w:rPr>
        <w:t>[</w:t>
      </w:r>
      <w:r w:rsidR="00851C86" w:rsidRPr="00324C19">
        <w:rPr>
          <w:rFonts w:ascii="Times New Roman" w:hAnsi="Times New Roman" w:cs="Times New Roman"/>
          <w:sz w:val="28"/>
          <w:szCs w:val="28"/>
        </w:rPr>
        <w:t>которые</w:t>
      </w:r>
      <w:r w:rsidR="00C27CD0" w:rsidRPr="00324C19">
        <w:rPr>
          <w:rFonts w:ascii="Times New Roman" w:hAnsi="Times New Roman" w:cs="Times New Roman"/>
          <w:sz w:val="28"/>
          <w:szCs w:val="28"/>
        </w:rPr>
        <w:t>]</w:t>
      </w:r>
      <w:r w:rsidR="00851C86" w:rsidRPr="00324C19">
        <w:rPr>
          <w:rFonts w:ascii="Times New Roman" w:hAnsi="Times New Roman" w:cs="Times New Roman"/>
          <w:sz w:val="28"/>
          <w:szCs w:val="28"/>
        </w:rPr>
        <w:t xml:space="preserve"> совершил рано утром, сегодня переживал за то, что сделал вчера, жалел сам себя за недостаток образования, и </w:t>
      </w:r>
      <w:r w:rsidR="00C27CD0" w:rsidRPr="00324C19">
        <w:rPr>
          <w:rFonts w:ascii="Times New Roman" w:hAnsi="Times New Roman" w:cs="Times New Roman"/>
          <w:sz w:val="28"/>
          <w:szCs w:val="28"/>
        </w:rPr>
        <w:t>[</w:t>
      </w:r>
      <w:r w:rsidR="00851C86" w:rsidRPr="00324C19">
        <w:rPr>
          <w:rFonts w:ascii="Times New Roman" w:hAnsi="Times New Roman" w:cs="Times New Roman"/>
          <w:sz w:val="28"/>
          <w:szCs w:val="28"/>
        </w:rPr>
        <w:t>таким образом</w:t>
      </w:r>
      <w:r w:rsidR="00C27CD0" w:rsidRPr="00324C19">
        <w:rPr>
          <w:rFonts w:ascii="Times New Roman" w:hAnsi="Times New Roman" w:cs="Times New Roman"/>
          <w:sz w:val="28"/>
          <w:szCs w:val="28"/>
        </w:rPr>
        <w:t>] дошел до этого шага</w:t>
      </w:r>
      <w:r w:rsidR="00851C86" w:rsidRPr="00324C19">
        <w:rPr>
          <w:rFonts w:ascii="Times New Roman" w:hAnsi="Times New Roman" w:cs="Times New Roman"/>
          <w:sz w:val="28"/>
          <w:szCs w:val="28"/>
        </w:rPr>
        <w:t xml:space="preserve">. Одно правило я навеки запомнил с </w:t>
      </w:r>
      <w:r w:rsidR="00C27CD0" w:rsidRPr="00324C19">
        <w:rPr>
          <w:rFonts w:ascii="Times New Roman" w:hAnsi="Times New Roman" w:cs="Times New Roman"/>
          <w:sz w:val="28"/>
          <w:szCs w:val="28"/>
        </w:rPr>
        <w:t>былых</w:t>
      </w:r>
      <w:r w:rsidR="00851C86" w:rsidRPr="00324C19">
        <w:rPr>
          <w:rFonts w:ascii="Times New Roman" w:hAnsi="Times New Roman" w:cs="Times New Roman"/>
          <w:sz w:val="28"/>
          <w:szCs w:val="28"/>
        </w:rPr>
        <w:t xml:space="preserve"> времен:</w:t>
      </w:r>
      <w:r w:rsidR="00B51FF0" w:rsidRPr="00324C19">
        <w:rPr>
          <w:rFonts w:ascii="Times New Roman" w:hAnsi="Times New Roman" w:cs="Times New Roman"/>
          <w:sz w:val="28"/>
          <w:szCs w:val="28"/>
        </w:rPr>
        <w:t xml:space="preserve"> [человек] учится не только на наставлениях древних трактатов, но и на увиденном и услышанном. Посему пусть эти </w:t>
      </w:r>
      <w:r w:rsidR="00C27CD0" w:rsidRPr="00324C19">
        <w:rPr>
          <w:rFonts w:ascii="Times New Roman" w:hAnsi="Times New Roman" w:cs="Times New Roman"/>
          <w:sz w:val="28"/>
          <w:szCs w:val="28"/>
        </w:rPr>
        <w:t>двадцать</w:t>
      </w:r>
      <w:r w:rsidR="00B51FF0" w:rsidRPr="00324C19">
        <w:rPr>
          <w:rFonts w:ascii="Times New Roman" w:hAnsi="Times New Roman" w:cs="Times New Roman"/>
          <w:sz w:val="28"/>
          <w:szCs w:val="28"/>
        </w:rPr>
        <w:t xml:space="preserve"> разделов станут для вас </w:t>
      </w:r>
      <w:r w:rsidR="003E646A" w:rsidRPr="00324C19">
        <w:rPr>
          <w:rFonts w:ascii="Times New Roman" w:hAnsi="Times New Roman" w:cs="Times New Roman"/>
          <w:sz w:val="28"/>
          <w:szCs w:val="28"/>
        </w:rPr>
        <w:t>поучительным примером из моих былых ошибок.</w:t>
      </w:r>
      <w:r w:rsidR="003946DE" w:rsidRPr="00324C19">
        <w:rPr>
          <w:rFonts w:ascii="Times New Roman" w:hAnsi="Times New Roman" w:cs="Times New Roman"/>
          <w:sz w:val="28"/>
          <w:szCs w:val="28"/>
        </w:rPr>
        <w:br/>
      </w:r>
    </w:p>
    <w:p w:rsidR="003E646A" w:rsidRPr="00A54D95" w:rsidRDefault="003946DE" w:rsidP="009800C8">
      <w:pPr>
        <w:spacing w:after="200" w:line="360" w:lineRule="auto"/>
        <w:jc w:val="both"/>
        <w:rPr>
          <w:rFonts w:ascii="Times New Roman" w:hAnsi="Times New Roman" w:cs="Times New Roman"/>
          <w:b/>
          <w:sz w:val="28"/>
          <w:szCs w:val="28"/>
        </w:rPr>
      </w:pPr>
      <w:r w:rsidRPr="00A54D95">
        <w:rPr>
          <w:rFonts w:ascii="Times New Roman" w:hAnsi="Times New Roman" w:cs="Times New Roman"/>
          <w:b/>
          <w:sz w:val="28"/>
          <w:szCs w:val="28"/>
        </w:rPr>
        <w:t>2. </w:t>
      </w:r>
      <w:hyperlink r:id="rId9" w:history="1">
        <w:r w:rsidRPr="00A54D95">
          <w:rPr>
            <w:rStyle w:val="a3"/>
            <w:rFonts w:ascii="Times New Roman" w:hAnsi="Times New Roman" w:cs="Times New Roman"/>
            <w:b/>
            <w:color w:val="auto"/>
            <w:sz w:val="28"/>
            <w:szCs w:val="28"/>
          </w:rPr>
          <w:t>教子</w:t>
        </w:r>
      </w:hyperlink>
      <w:r w:rsidR="00C27CD0" w:rsidRPr="00A54D95">
        <w:rPr>
          <w:rFonts w:ascii="Times New Roman" w:hAnsi="Times New Roman" w:cs="Times New Roman"/>
          <w:b/>
          <w:sz w:val="28"/>
          <w:szCs w:val="28"/>
        </w:rPr>
        <w:t> </w:t>
      </w:r>
    </w:p>
    <w:p w:rsidR="00421554" w:rsidRPr="00324C19" w:rsidRDefault="00421554"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上智不教而成，下愚雖教無益，中庸之人，不教不知也。古者聖王，有“胎教”之法，懷子三月，出居別宮，目不邪視，耳不妄聽，音聲滋味，以禮節之。書之玉版，藏諸金匱。生子咳提，師保固明孝仁禮義，導習之矣。凡庶縱不能爾，當及嬰稚識人顏色、知人喜怒，便加教誨，使為則為，使止則止，比及數歲，可省笞罰。父母威嚴而有慈，則子女畏慎而生孝矣。</w:t>
      </w:r>
    </w:p>
    <w:p w:rsidR="00421554" w:rsidRPr="00324C19" w:rsidRDefault="00421554"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吾見世間無教而有愛，每不能然，飲食運為，恣其所欲，宜誡翻獎，應呵反笑，至有識知，謂法當爾。驕慢已習，方復制之，捶撻至死而無威，忿怒日隆而增怨，逮於成長，終為敗德。孔子云：“少成若天性，習慣如自然。”是也。俗諺曰：“教婦初來，教兒嬰孩。”誠哉斯語。</w:t>
      </w:r>
    </w:p>
    <w:p w:rsidR="00421554" w:rsidRPr="00324C19" w:rsidRDefault="00421554"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凡人不能教子女者，亦非欲陷其罪惡，但重於呵怒傷其顏色，不忍楚撻慘其肌膚耳。當以疾病為諭，安得不用湯藥針艾救之哉？又宜思勤督訓者，可願苛虐於骨肉乎？誠不得已也！</w:t>
      </w:r>
    </w:p>
    <w:p w:rsidR="00421554" w:rsidRPr="00324C19" w:rsidRDefault="00421554"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王大司馬母魏夫人</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性甚嚴正</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王在湓城時</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為三千人將</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年逾四十</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少不如意</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猶捶撻之</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故能成其勳業</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梁元帝時有一學士</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聰敏有才</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為父所寵</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失於教義</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一言之是</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遍於行路</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終年譽之</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一行之非</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揜藏文飾</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冀其自改</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年登婚宦</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暴慢日滋</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竟以言語不擇</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為周逖抽腸釁鼓雲。</w:t>
      </w:r>
    </w:p>
    <w:p w:rsidR="00421554" w:rsidRPr="00324C19" w:rsidRDefault="00421554"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父子之嚴，不可以狎；骨肉之愛，不可以簡。簡則慈孝不接，狎則怠慢生焉。</w:t>
      </w:r>
    </w:p>
    <w:p w:rsidR="00421554" w:rsidRPr="00324C19" w:rsidRDefault="00421554" w:rsidP="00421554">
      <w:pPr>
        <w:spacing w:after="200" w:line="360" w:lineRule="auto"/>
        <w:jc w:val="both"/>
        <w:rPr>
          <w:rFonts w:ascii="Times New Roman" w:hAnsi="Times New Roman" w:cs="Times New Roman"/>
          <w:sz w:val="28"/>
          <w:szCs w:val="28"/>
          <w:lang w:val="en-US"/>
        </w:rPr>
      </w:pPr>
      <w:r w:rsidRPr="00324C19">
        <w:rPr>
          <w:rFonts w:ascii="Times New Roman" w:hAnsi="Times New Roman" w:cs="Times New Roman" w:hint="eastAsia"/>
          <w:sz w:val="28"/>
          <w:szCs w:val="28"/>
        </w:rPr>
        <w:t>[</w:t>
      </w:r>
      <w:r w:rsidRPr="00324C19">
        <w:rPr>
          <w:rFonts w:ascii="Times New Roman" w:hAnsi="Times New Roman" w:cs="Times New Roman"/>
          <w:sz w:val="28"/>
          <w:szCs w:val="28"/>
        </w:rPr>
        <w:t>…</w:t>
      </w:r>
      <w:r w:rsidRPr="00324C19">
        <w:rPr>
          <w:rFonts w:ascii="Times New Roman" w:hAnsi="Times New Roman" w:cs="Times New Roman"/>
          <w:sz w:val="28"/>
          <w:szCs w:val="28"/>
          <w:lang w:val="en-US"/>
        </w:rPr>
        <w:t>]</w:t>
      </w:r>
      <w:r w:rsidR="006E2A51">
        <w:rPr>
          <w:rStyle w:val="a8"/>
          <w:rFonts w:ascii="Times New Roman" w:hAnsi="Times New Roman" w:cs="Times New Roman"/>
          <w:sz w:val="28"/>
          <w:szCs w:val="28"/>
          <w:lang w:val="en-US"/>
        </w:rPr>
        <w:footnoteReference w:id="100"/>
      </w:r>
    </w:p>
    <w:p w:rsidR="00421554" w:rsidRPr="00324C19" w:rsidRDefault="00421554"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人之愛子，罕亦能均，自古及今，此弊多矣。賢俊者自可賞愛，頑魯者亦當矜憐。有偏寵者，雖欲以厚之，更所以禍之。齊朝有一士大夫，嘗謂吾曰：“我有一兒，年已十七，頗曉書疏，教其鮮卑語及彈琵琶，稍欲通解，以此伏事公卿，無不寵愛，亦要事也。”吾時俯而不答。異哉，此人之教子也！若由此業自致卿相，亦不願汝曹為之。</w:t>
      </w:r>
    </w:p>
    <w:p w:rsidR="00421554" w:rsidRPr="00A54D95" w:rsidRDefault="00421554" w:rsidP="00421554">
      <w:pPr>
        <w:pStyle w:val="a4"/>
        <w:numPr>
          <w:ilvl w:val="0"/>
          <w:numId w:val="8"/>
        </w:numPr>
        <w:spacing w:after="200" w:line="360" w:lineRule="auto"/>
        <w:jc w:val="both"/>
        <w:rPr>
          <w:rFonts w:ascii="Times New Roman" w:hAnsi="Times New Roman" w:cs="Times New Roman"/>
          <w:b/>
          <w:sz w:val="28"/>
          <w:szCs w:val="28"/>
        </w:rPr>
      </w:pPr>
      <w:r w:rsidRPr="00A54D95">
        <w:rPr>
          <w:rFonts w:ascii="Times New Roman" w:hAnsi="Times New Roman" w:cs="Times New Roman"/>
          <w:b/>
          <w:sz w:val="28"/>
          <w:szCs w:val="28"/>
        </w:rPr>
        <w:t>Воспитание детей</w:t>
      </w:r>
    </w:p>
    <w:p w:rsidR="003E646A" w:rsidRPr="00324C19" w:rsidRDefault="003E646A" w:rsidP="00421554">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Мудрецу не нужно </w:t>
      </w:r>
      <w:r w:rsidR="00C27CD0" w:rsidRPr="00324C19">
        <w:rPr>
          <w:rFonts w:ascii="Times New Roman" w:hAnsi="Times New Roman" w:cs="Times New Roman"/>
          <w:sz w:val="28"/>
          <w:szCs w:val="28"/>
        </w:rPr>
        <w:t>учиться</w:t>
      </w:r>
      <w:r w:rsidRPr="00324C19">
        <w:rPr>
          <w:rFonts w:ascii="Times New Roman" w:hAnsi="Times New Roman" w:cs="Times New Roman"/>
          <w:sz w:val="28"/>
          <w:szCs w:val="28"/>
        </w:rPr>
        <w:t>, чтобы достигнуть успеха, глупцу учиться бесполезно</w:t>
      </w:r>
      <w:r w:rsidR="004820EC" w:rsidRPr="00324C19">
        <w:rPr>
          <w:rFonts w:ascii="Times New Roman" w:hAnsi="Times New Roman" w:cs="Times New Roman"/>
          <w:sz w:val="28"/>
          <w:szCs w:val="28"/>
        </w:rPr>
        <w:t xml:space="preserve">, обычный человек без обучения не </w:t>
      </w:r>
      <w:r w:rsidR="00C27CD0" w:rsidRPr="00324C19">
        <w:rPr>
          <w:rFonts w:ascii="Times New Roman" w:hAnsi="Times New Roman" w:cs="Times New Roman"/>
          <w:sz w:val="28"/>
          <w:szCs w:val="28"/>
        </w:rPr>
        <w:t>поймет сути вещей</w:t>
      </w:r>
      <w:r w:rsidR="004820EC" w:rsidRPr="00324C19">
        <w:rPr>
          <w:rFonts w:ascii="Times New Roman" w:hAnsi="Times New Roman" w:cs="Times New Roman"/>
          <w:sz w:val="28"/>
          <w:szCs w:val="28"/>
        </w:rPr>
        <w:t xml:space="preserve">. В прошлом при дворе совершенномудрых правителей проводились </w:t>
      </w:r>
      <w:r w:rsidR="00C27CD0" w:rsidRPr="00324C19">
        <w:rPr>
          <w:rFonts w:ascii="Times New Roman" w:hAnsi="Times New Roman" w:cs="Times New Roman"/>
          <w:sz w:val="28"/>
          <w:szCs w:val="28"/>
        </w:rPr>
        <w:t>беседы с беременными; на третьем</w:t>
      </w:r>
      <w:r w:rsidR="004820EC" w:rsidRPr="00324C19">
        <w:rPr>
          <w:rFonts w:ascii="Times New Roman" w:hAnsi="Times New Roman" w:cs="Times New Roman"/>
          <w:sz w:val="28"/>
          <w:szCs w:val="28"/>
        </w:rPr>
        <w:t xml:space="preserve"> месяце беременности женщину отправляли жить в </w:t>
      </w:r>
      <w:r w:rsidR="00C27CD0" w:rsidRPr="00324C19">
        <w:rPr>
          <w:rFonts w:ascii="Times New Roman" w:hAnsi="Times New Roman" w:cs="Times New Roman"/>
          <w:sz w:val="28"/>
          <w:szCs w:val="28"/>
        </w:rPr>
        <w:lastRenderedPageBreak/>
        <w:t>[</w:t>
      </w:r>
      <w:r w:rsidR="004820EC" w:rsidRPr="00324C19">
        <w:rPr>
          <w:rFonts w:ascii="Times New Roman" w:hAnsi="Times New Roman" w:cs="Times New Roman"/>
          <w:sz w:val="28"/>
          <w:szCs w:val="28"/>
        </w:rPr>
        <w:t>специально отведенную для нее</w:t>
      </w:r>
      <w:r w:rsidR="00C27CD0" w:rsidRPr="00324C19">
        <w:rPr>
          <w:rFonts w:ascii="Times New Roman" w:hAnsi="Times New Roman" w:cs="Times New Roman"/>
          <w:sz w:val="28"/>
          <w:szCs w:val="28"/>
        </w:rPr>
        <w:t>]</w:t>
      </w:r>
      <w:r w:rsidR="004820EC" w:rsidRPr="00324C19">
        <w:rPr>
          <w:rFonts w:ascii="Times New Roman" w:hAnsi="Times New Roman" w:cs="Times New Roman"/>
          <w:sz w:val="28"/>
          <w:szCs w:val="28"/>
        </w:rPr>
        <w:t xml:space="preserve"> </w:t>
      </w:r>
      <w:r w:rsidR="00440602" w:rsidRPr="00324C19">
        <w:rPr>
          <w:rFonts w:ascii="Times New Roman" w:hAnsi="Times New Roman" w:cs="Times New Roman"/>
          <w:sz w:val="28"/>
          <w:szCs w:val="28"/>
        </w:rPr>
        <w:t>палату</w:t>
      </w:r>
      <w:r w:rsidR="004820EC" w:rsidRPr="00324C19">
        <w:rPr>
          <w:rFonts w:ascii="Times New Roman" w:hAnsi="Times New Roman" w:cs="Times New Roman"/>
          <w:sz w:val="28"/>
          <w:szCs w:val="28"/>
        </w:rPr>
        <w:t xml:space="preserve"> в отдельном дворце, </w:t>
      </w:r>
      <w:r w:rsidR="00C27CD0" w:rsidRPr="00324C19">
        <w:rPr>
          <w:rFonts w:ascii="Times New Roman" w:hAnsi="Times New Roman" w:cs="Times New Roman"/>
          <w:sz w:val="28"/>
          <w:szCs w:val="28"/>
        </w:rPr>
        <w:t>[</w:t>
      </w:r>
      <w:r w:rsidR="004820EC" w:rsidRPr="00324C19">
        <w:rPr>
          <w:rFonts w:ascii="Times New Roman" w:hAnsi="Times New Roman" w:cs="Times New Roman"/>
          <w:sz w:val="28"/>
          <w:szCs w:val="28"/>
        </w:rPr>
        <w:t>она</w:t>
      </w:r>
      <w:r w:rsidR="00C27CD0" w:rsidRPr="00324C19">
        <w:rPr>
          <w:rFonts w:ascii="Times New Roman" w:hAnsi="Times New Roman" w:cs="Times New Roman"/>
          <w:sz w:val="28"/>
          <w:szCs w:val="28"/>
        </w:rPr>
        <w:t>]</w:t>
      </w:r>
      <w:r w:rsidR="004820EC" w:rsidRPr="00324C19">
        <w:rPr>
          <w:rFonts w:ascii="Times New Roman" w:hAnsi="Times New Roman" w:cs="Times New Roman"/>
          <w:sz w:val="28"/>
          <w:szCs w:val="28"/>
        </w:rPr>
        <w:t xml:space="preserve"> не должна была смотреть туда,</w:t>
      </w:r>
      <w:r w:rsidR="00B22EF0" w:rsidRPr="00324C19">
        <w:rPr>
          <w:rFonts w:ascii="Times New Roman" w:hAnsi="Times New Roman" w:cs="Times New Roman"/>
          <w:sz w:val="28"/>
          <w:szCs w:val="28"/>
        </w:rPr>
        <w:t xml:space="preserve"> куда не следует, и слушать пустую болтовню, все, что </w:t>
      </w:r>
      <w:r w:rsidR="00C27CD0" w:rsidRPr="00324C19">
        <w:rPr>
          <w:rFonts w:ascii="Times New Roman" w:hAnsi="Times New Roman" w:cs="Times New Roman"/>
          <w:sz w:val="28"/>
          <w:szCs w:val="28"/>
        </w:rPr>
        <w:t>[женщ</w:t>
      </w:r>
      <w:r w:rsidR="00B22EF0" w:rsidRPr="00324C19">
        <w:rPr>
          <w:rFonts w:ascii="Times New Roman" w:hAnsi="Times New Roman" w:cs="Times New Roman"/>
          <w:sz w:val="28"/>
          <w:szCs w:val="28"/>
        </w:rPr>
        <w:t>ина</w:t>
      </w:r>
      <w:r w:rsidR="00C27CD0" w:rsidRPr="00324C19">
        <w:rPr>
          <w:rFonts w:ascii="Times New Roman" w:hAnsi="Times New Roman" w:cs="Times New Roman"/>
          <w:sz w:val="28"/>
          <w:szCs w:val="28"/>
        </w:rPr>
        <w:t>]</w:t>
      </w:r>
      <w:r w:rsidR="00B22EF0" w:rsidRPr="00324C19">
        <w:rPr>
          <w:rFonts w:ascii="Times New Roman" w:hAnsi="Times New Roman" w:cs="Times New Roman"/>
          <w:sz w:val="28"/>
          <w:szCs w:val="28"/>
        </w:rPr>
        <w:t xml:space="preserve"> слушала и ела, подчинялось установленным правилам этикета. Все наставления записывали</w:t>
      </w:r>
      <w:r w:rsidR="00C27CD0" w:rsidRPr="00324C19">
        <w:rPr>
          <w:rFonts w:ascii="Times New Roman" w:hAnsi="Times New Roman" w:cs="Times New Roman"/>
          <w:sz w:val="28"/>
          <w:szCs w:val="28"/>
        </w:rPr>
        <w:t>сь</w:t>
      </w:r>
      <w:r w:rsidR="00B22EF0" w:rsidRPr="00324C19">
        <w:rPr>
          <w:rFonts w:ascii="Times New Roman" w:hAnsi="Times New Roman" w:cs="Times New Roman"/>
          <w:sz w:val="28"/>
          <w:szCs w:val="28"/>
        </w:rPr>
        <w:t xml:space="preserve"> на нефритовых дощечках и помещали</w:t>
      </w:r>
      <w:r w:rsidR="00C27CD0" w:rsidRPr="00324C19">
        <w:rPr>
          <w:rFonts w:ascii="Times New Roman" w:hAnsi="Times New Roman" w:cs="Times New Roman"/>
          <w:sz w:val="28"/>
          <w:szCs w:val="28"/>
        </w:rPr>
        <w:t>сь</w:t>
      </w:r>
      <w:r w:rsidR="00B22EF0" w:rsidRPr="00324C19">
        <w:rPr>
          <w:rFonts w:ascii="Times New Roman" w:hAnsi="Times New Roman" w:cs="Times New Roman"/>
          <w:sz w:val="28"/>
          <w:szCs w:val="28"/>
        </w:rPr>
        <w:t xml:space="preserve"> в золотой ларец. После того, как ребенок появлялся на свет, </w:t>
      </w:r>
      <w:r w:rsidR="00C27CD0" w:rsidRPr="00324C19">
        <w:rPr>
          <w:rFonts w:ascii="Times New Roman" w:hAnsi="Times New Roman" w:cs="Times New Roman"/>
          <w:sz w:val="28"/>
          <w:szCs w:val="28"/>
        </w:rPr>
        <w:t>[</w:t>
      </w:r>
      <w:r w:rsidR="00B22EF0" w:rsidRPr="00324C19">
        <w:rPr>
          <w:rFonts w:ascii="Times New Roman" w:hAnsi="Times New Roman" w:cs="Times New Roman"/>
          <w:sz w:val="28"/>
          <w:szCs w:val="28"/>
        </w:rPr>
        <w:t>к нему</w:t>
      </w:r>
      <w:r w:rsidR="00C27CD0" w:rsidRPr="00324C19">
        <w:rPr>
          <w:rFonts w:ascii="Times New Roman" w:hAnsi="Times New Roman" w:cs="Times New Roman"/>
          <w:sz w:val="28"/>
          <w:szCs w:val="28"/>
        </w:rPr>
        <w:t>]</w:t>
      </w:r>
      <w:r w:rsidR="00B22EF0" w:rsidRPr="00324C19">
        <w:rPr>
          <w:rFonts w:ascii="Times New Roman" w:hAnsi="Times New Roman" w:cs="Times New Roman"/>
          <w:sz w:val="28"/>
          <w:szCs w:val="28"/>
        </w:rPr>
        <w:t xml:space="preserve"> приставлялся наставник-воспитатель, </w:t>
      </w:r>
      <w:r w:rsidR="00C27CD0" w:rsidRPr="00324C19">
        <w:rPr>
          <w:rFonts w:ascii="Times New Roman" w:hAnsi="Times New Roman" w:cs="Times New Roman"/>
          <w:sz w:val="28"/>
          <w:szCs w:val="28"/>
        </w:rPr>
        <w:t>[</w:t>
      </w:r>
      <w:r w:rsidR="00B22EF0" w:rsidRPr="00324C19">
        <w:rPr>
          <w:rFonts w:ascii="Times New Roman" w:hAnsi="Times New Roman" w:cs="Times New Roman"/>
          <w:sz w:val="28"/>
          <w:szCs w:val="28"/>
        </w:rPr>
        <w:t>который</w:t>
      </w:r>
      <w:r w:rsidR="00C27CD0" w:rsidRPr="00324C19">
        <w:rPr>
          <w:rFonts w:ascii="Times New Roman" w:hAnsi="Times New Roman" w:cs="Times New Roman"/>
          <w:sz w:val="28"/>
          <w:szCs w:val="28"/>
        </w:rPr>
        <w:t>]</w:t>
      </w:r>
      <w:r w:rsidR="00B22EF0" w:rsidRPr="00324C19">
        <w:rPr>
          <w:rFonts w:ascii="Times New Roman" w:hAnsi="Times New Roman" w:cs="Times New Roman"/>
          <w:sz w:val="28"/>
          <w:szCs w:val="28"/>
        </w:rPr>
        <w:t xml:space="preserve"> обучал и рассказывал о гуманности, сыновней почтительности, этикете и долге. Простые люди не могли себе позволить этого</w:t>
      </w:r>
      <w:r w:rsidR="00602DA4" w:rsidRPr="00324C19">
        <w:rPr>
          <w:rFonts w:ascii="Times New Roman" w:hAnsi="Times New Roman" w:cs="Times New Roman"/>
          <w:sz w:val="28"/>
          <w:szCs w:val="28"/>
        </w:rPr>
        <w:t xml:space="preserve">, </w:t>
      </w:r>
      <w:r w:rsidR="00C27CD0" w:rsidRPr="00324C19">
        <w:rPr>
          <w:rFonts w:ascii="Times New Roman" w:hAnsi="Times New Roman" w:cs="Times New Roman"/>
          <w:sz w:val="28"/>
          <w:szCs w:val="28"/>
        </w:rPr>
        <w:t>[</w:t>
      </w:r>
      <w:r w:rsidR="00602DA4" w:rsidRPr="00324C19">
        <w:rPr>
          <w:rFonts w:ascii="Times New Roman" w:hAnsi="Times New Roman" w:cs="Times New Roman"/>
          <w:sz w:val="28"/>
          <w:szCs w:val="28"/>
        </w:rPr>
        <w:t>однако</w:t>
      </w:r>
      <w:r w:rsidR="00C27CD0" w:rsidRPr="00324C19">
        <w:rPr>
          <w:rFonts w:ascii="Times New Roman" w:hAnsi="Times New Roman" w:cs="Times New Roman"/>
          <w:sz w:val="28"/>
          <w:szCs w:val="28"/>
        </w:rPr>
        <w:t>]</w:t>
      </w:r>
      <w:r w:rsidR="00602DA4" w:rsidRPr="00324C19">
        <w:rPr>
          <w:rFonts w:ascii="Times New Roman" w:hAnsi="Times New Roman" w:cs="Times New Roman"/>
          <w:sz w:val="28"/>
          <w:szCs w:val="28"/>
        </w:rPr>
        <w:t xml:space="preserve"> тоже учили </w:t>
      </w:r>
      <w:r w:rsidR="00C27CD0" w:rsidRPr="00324C19">
        <w:rPr>
          <w:rFonts w:ascii="Times New Roman" w:hAnsi="Times New Roman" w:cs="Times New Roman"/>
          <w:sz w:val="28"/>
          <w:szCs w:val="28"/>
        </w:rPr>
        <w:t>[</w:t>
      </w:r>
      <w:r w:rsidR="00602DA4" w:rsidRPr="00324C19">
        <w:rPr>
          <w:rFonts w:ascii="Times New Roman" w:hAnsi="Times New Roman" w:cs="Times New Roman"/>
          <w:sz w:val="28"/>
          <w:szCs w:val="28"/>
        </w:rPr>
        <w:t>своего</w:t>
      </w:r>
      <w:r w:rsidR="00C27CD0" w:rsidRPr="00324C19">
        <w:rPr>
          <w:rFonts w:ascii="Times New Roman" w:hAnsi="Times New Roman" w:cs="Times New Roman"/>
          <w:sz w:val="28"/>
          <w:szCs w:val="28"/>
        </w:rPr>
        <w:t>]</w:t>
      </w:r>
      <w:r w:rsidR="00602DA4" w:rsidRPr="00324C19">
        <w:rPr>
          <w:rFonts w:ascii="Times New Roman" w:hAnsi="Times New Roman" w:cs="Times New Roman"/>
          <w:sz w:val="28"/>
          <w:szCs w:val="28"/>
        </w:rPr>
        <w:t xml:space="preserve"> ребенка разбираться в выражении лица человека и понимать, испытывает он гнев или радость</w:t>
      </w:r>
      <w:r w:rsidR="00F55372" w:rsidRPr="00324C19">
        <w:rPr>
          <w:rFonts w:ascii="Times New Roman" w:hAnsi="Times New Roman" w:cs="Times New Roman"/>
          <w:sz w:val="28"/>
          <w:szCs w:val="28"/>
        </w:rPr>
        <w:t xml:space="preserve">; продолжая </w:t>
      </w:r>
      <w:r w:rsidR="008939A1" w:rsidRPr="00324C19">
        <w:rPr>
          <w:rFonts w:ascii="Times New Roman" w:hAnsi="Times New Roman" w:cs="Times New Roman"/>
          <w:sz w:val="28"/>
          <w:szCs w:val="28"/>
        </w:rPr>
        <w:t>[</w:t>
      </w:r>
      <w:r w:rsidR="00F55372" w:rsidRPr="00324C19">
        <w:rPr>
          <w:rFonts w:ascii="Times New Roman" w:hAnsi="Times New Roman" w:cs="Times New Roman"/>
          <w:sz w:val="28"/>
          <w:szCs w:val="28"/>
        </w:rPr>
        <w:t>его</w:t>
      </w:r>
      <w:r w:rsidR="008939A1" w:rsidRPr="00324C19">
        <w:rPr>
          <w:rFonts w:ascii="Times New Roman" w:hAnsi="Times New Roman" w:cs="Times New Roman"/>
          <w:sz w:val="28"/>
          <w:szCs w:val="28"/>
        </w:rPr>
        <w:t>]</w:t>
      </w:r>
      <w:r w:rsidR="00F55372" w:rsidRPr="00324C19">
        <w:rPr>
          <w:rFonts w:ascii="Times New Roman" w:hAnsi="Times New Roman" w:cs="Times New Roman"/>
          <w:sz w:val="28"/>
          <w:szCs w:val="28"/>
        </w:rPr>
        <w:t xml:space="preserve"> </w:t>
      </w:r>
      <w:r w:rsidR="008939A1" w:rsidRPr="00324C19">
        <w:rPr>
          <w:rFonts w:ascii="Times New Roman" w:hAnsi="Times New Roman" w:cs="Times New Roman"/>
          <w:sz w:val="28"/>
          <w:szCs w:val="28"/>
        </w:rPr>
        <w:t>образовывать</w:t>
      </w:r>
      <w:r w:rsidR="00F55372" w:rsidRPr="00324C19">
        <w:rPr>
          <w:rFonts w:ascii="Times New Roman" w:hAnsi="Times New Roman" w:cs="Times New Roman"/>
          <w:sz w:val="28"/>
          <w:szCs w:val="28"/>
        </w:rPr>
        <w:t xml:space="preserve">, </w:t>
      </w:r>
      <w:r w:rsidR="008939A1" w:rsidRPr="00324C19">
        <w:rPr>
          <w:rFonts w:ascii="Times New Roman" w:hAnsi="Times New Roman" w:cs="Times New Roman"/>
          <w:sz w:val="28"/>
          <w:szCs w:val="28"/>
        </w:rPr>
        <w:t>[</w:t>
      </w:r>
      <w:r w:rsidR="00F55372" w:rsidRPr="00324C19">
        <w:rPr>
          <w:rFonts w:ascii="Times New Roman" w:hAnsi="Times New Roman" w:cs="Times New Roman"/>
          <w:sz w:val="28"/>
          <w:szCs w:val="28"/>
        </w:rPr>
        <w:t>они</w:t>
      </w:r>
      <w:r w:rsidR="008939A1" w:rsidRPr="00324C19">
        <w:rPr>
          <w:rFonts w:ascii="Times New Roman" w:hAnsi="Times New Roman" w:cs="Times New Roman"/>
          <w:sz w:val="28"/>
          <w:szCs w:val="28"/>
        </w:rPr>
        <w:t>]</w:t>
      </w:r>
      <w:r w:rsidR="00F55372" w:rsidRPr="00324C19">
        <w:rPr>
          <w:rFonts w:ascii="Times New Roman" w:hAnsi="Times New Roman" w:cs="Times New Roman"/>
          <w:sz w:val="28"/>
          <w:szCs w:val="28"/>
        </w:rPr>
        <w:t xml:space="preserve"> учили ребенка делать</w:t>
      </w:r>
      <w:r w:rsidR="008939A1" w:rsidRPr="00324C19">
        <w:rPr>
          <w:rFonts w:ascii="Times New Roman" w:hAnsi="Times New Roman" w:cs="Times New Roman"/>
          <w:sz w:val="28"/>
          <w:szCs w:val="28"/>
        </w:rPr>
        <w:t xml:space="preserve"> то</w:t>
      </w:r>
      <w:r w:rsidR="00F55372" w:rsidRPr="00324C19">
        <w:rPr>
          <w:rFonts w:ascii="Times New Roman" w:hAnsi="Times New Roman" w:cs="Times New Roman"/>
          <w:sz w:val="28"/>
          <w:szCs w:val="28"/>
        </w:rPr>
        <w:t xml:space="preserve">, </w:t>
      </w:r>
      <w:r w:rsidR="008939A1" w:rsidRPr="00324C19">
        <w:rPr>
          <w:rFonts w:ascii="Times New Roman" w:hAnsi="Times New Roman" w:cs="Times New Roman"/>
          <w:sz w:val="28"/>
          <w:szCs w:val="28"/>
        </w:rPr>
        <w:t xml:space="preserve">что [у них] </w:t>
      </w:r>
      <w:r w:rsidR="00F55372" w:rsidRPr="00324C19">
        <w:rPr>
          <w:rFonts w:ascii="Times New Roman" w:hAnsi="Times New Roman" w:cs="Times New Roman"/>
          <w:sz w:val="28"/>
          <w:szCs w:val="28"/>
        </w:rPr>
        <w:t>прос</w:t>
      </w:r>
      <w:r w:rsidR="008939A1" w:rsidRPr="00324C19">
        <w:rPr>
          <w:rFonts w:ascii="Times New Roman" w:hAnsi="Times New Roman" w:cs="Times New Roman"/>
          <w:sz w:val="28"/>
          <w:szCs w:val="28"/>
        </w:rPr>
        <w:t>ят, и не делать того, что не просят</w:t>
      </w:r>
      <w:r w:rsidR="003428BC" w:rsidRPr="00324C19">
        <w:rPr>
          <w:rFonts w:ascii="Times New Roman" w:hAnsi="Times New Roman" w:cs="Times New Roman"/>
          <w:sz w:val="28"/>
          <w:szCs w:val="28"/>
        </w:rPr>
        <w:t>. Через несколько лет ребенка можно</w:t>
      </w:r>
      <w:r w:rsidR="00440602" w:rsidRPr="00324C19">
        <w:rPr>
          <w:rFonts w:ascii="Times New Roman" w:hAnsi="Times New Roman" w:cs="Times New Roman"/>
          <w:sz w:val="28"/>
          <w:szCs w:val="28"/>
        </w:rPr>
        <w:t xml:space="preserve"> было</w:t>
      </w:r>
      <w:r w:rsidR="003428BC" w:rsidRPr="00324C19">
        <w:rPr>
          <w:rFonts w:ascii="Times New Roman" w:hAnsi="Times New Roman" w:cs="Times New Roman"/>
          <w:sz w:val="28"/>
          <w:szCs w:val="28"/>
        </w:rPr>
        <w:t xml:space="preserve"> уже меньше наказывать поркой. К строгим и любящим родителям дети относятся с почтением и усердно исполняют свой долг </w:t>
      </w:r>
      <w:r w:rsidR="008939A1" w:rsidRPr="00324C19">
        <w:rPr>
          <w:rFonts w:ascii="Times New Roman" w:hAnsi="Times New Roman" w:cs="Times New Roman"/>
          <w:sz w:val="28"/>
          <w:szCs w:val="28"/>
        </w:rPr>
        <w:t>[</w:t>
      </w:r>
      <w:r w:rsidR="003428BC" w:rsidRPr="00324C19">
        <w:rPr>
          <w:rFonts w:ascii="Times New Roman" w:hAnsi="Times New Roman" w:cs="Times New Roman"/>
          <w:sz w:val="28"/>
          <w:szCs w:val="28"/>
        </w:rPr>
        <w:t>перед ними</w:t>
      </w:r>
      <w:r w:rsidR="008939A1" w:rsidRPr="00324C19">
        <w:rPr>
          <w:rFonts w:ascii="Times New Roman" w:hAnsi="Times New Roman" w:cs="Times New Roman"/>
          <w:sz w:val="28"/>
          <w:szCs w:val="28"/>
        </w:rPr>
        <w:t>]</w:t>
      </w:r>
      <w:r w:rsidR="003428BC" w:rsidRPr="00324C19">
        <w:rPr>
          <w:rFonts w:ascii="Times New Roman" w:hAnsi="Times New Roman" w:cs="Times New Roman"/>
          <w:sz w:val="28"/>
          <w:szCs w:val="28"/>
        </w:rPr>
        <w:t>.</w:t>
      </w:r>
    </w:p>
    <w:p w:rsidR="003428BC" w:rsidRPr="00324C19" w:rsidRDefault="003428BC"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В жизни я встречал детей, кото</w:t>
      </w:r>
      <w:r w:rsidR="00A9549E" w:rsidRPr="00324C19">
        <w:rPr>
          <w:rFonts w:ascii="Times New Roman" w:hAnsi="Times New Roman" w:cs="Times New Roman"/>
          <w:sz w:val="28"/>
          <w:szCs w:val="28"/>
        </w:rPr>
        <w:t>рым родители не предоставили образования и дали только любовь, и [я] не считаю это прав</w:t>
      </w:r>
      <w:r w:rsidR="008939A1" w:rsidRPr="00324C19">
        <w:rPr>
          <w:rFonts w:ascii="Times New Roman" w:hAnsi="Times New Roman" w:cs="Times New Roman"/>
          <w:sz w:val="28"/>
          <w:szCs w:val="28"/>
        </w:rPr>
        <w:t>ильным. [У таких родителей] детей</w:t>
      </w:r>
      <w:r w:rsidR="00A9549E" w:rsidRPr="00324C19">
        <w:rPr>
          <w:rFonts w:ascii="Times New Roman" w:hAnsi="Times New Roman" w:cs="Times New Roman"/>
          <w:sz w:val="28"/>
          <w:szCs w:val="28"/>
        </w:rPr>
        <w:t xml:space="preserve"> </w:t>
      </w:r>
      <w:r w:rsidR="008939A1" w:rsidRPr="00324C19">
        <w:rPr>
          <w:rFonts w:ascii="Times New Roman" w:hAnsi="Times New Roman" w:cs="Times New Roman"/>
          <w:sz w:val="28"/>
          <w:szCs w:val="28"/>
        </w:rPr>
        <w:t>не ограничивали</w:t>
      </w:r>
      <w:r w:rsidR="00A9549E" w:rsidRPr="00324C19">
        <w:rPr>
          <w:rFonts w:ascii="Times New Roman" w:hAnsi="Times New Roman" w:cs="Times New Roman"/>
          <w:sz w:val="28"/>
          <w:szCs w:val="28"/>
        </w:rPr>
        <w:t xml:space="preserve"> в еде и желаниях, </w:t>
      </w:r>
      <w:r w:rsidR="008939A1" w:rsidRPr="00324C19">
        <w:rPr>
          <w:rFonts w:ascii="Times New Roman" w:hAnsi="Times New Roman" w:cs="Times New Roman"/>
          <w:sz w:val="28"/>
          <w:szCs w:val="28"/>
        </w:rPr>
        <w:t>[</w:t>
      </w:r>
      <w:r w:rsidR="00A9549E" w:rsidRPr="00324C19">
        <w:rPr>
          <w:rFonts w:ascii="Times New Roman" w:hAnsi="Times New Roman" w:cs="Times New Roman"/>
          <w:sz w:val="28"/>
          <w:szCs w:val="28"/>
        </w:rPr>
        <w:t>они</w:t>
      </w:r>
      <w:r w:rsidR="008939A1" w:rsidRPr="00324C19">
        <w:rPr>
          <w:rFonts w:ascii="Times New Roman" w:hAnsi="Times New Roman" w:cs="Times New Roman"/>
          <w:sz w:val="28"/>
          <w:szCs w:val="28"/>
        </w:rPr>
        <w:t>]</w:t>
      </w:r>
      <w:r w:rsidR="00A9549E" w:rsidRPr="00324C19">
        <w:rPr>
          <w:rFonts w:ascii="Times New Roman" w:hAnsi="Times New Roman" w:cs="Times New Roman"/>
          <w:sz w:val="28"/>
          <w:szCs w:val="28"/>
        </w:rPr>
        <w:t xml:space="preserve"> были распущены, когда необходимо было сделать наставление – </w:t>
      </w:r>
      <w:r w:rsidR="008939A1" w:rsidRPr="00324C19">
        <w:rPr>
          <w:rFonts w:ascii="Times New Roman" w:hAnsi="Times New Roman" w:cs="Times New Roman"/>
          <w:sz w:val="28"/>
          <w:szCs w:val="28"/>
        </w:rPr>
        <w:t>[</w:t>
      </w:r>
      <w:r w:rsidR="00A9549E" w:rsidRPr="00324C19">
        <w:rPr>
          <w:rFonts w:ascii="Times New Roman" w:hAnsi="Times New Roman" w:cs="Times New Roman"/>
          <w:sz w:val="28"/>
          <w:szCs w:val="28"/>
        </w:rPr>
        <w:t>их</w:t>
      </w:r>
      <w:r w:rsidR="008939A1" w:rsidRPr="00324C19">
        <w:rPr>
          <w:rFonts w:ascii="Times New Roman" w:hAnsi="Times New Roman" w:cs="Times New Roman"/>
          <w:sz w:val="28"/>
          <w:szCs w:val="28"/>
        </w:rPr>
        <w:t>]</w:t>
      </w:r>
      <w:r w:rsidR="00A9549E" w:rsidRPr="00324C19">
        <w:rPr>
          <w:rFonts w:ascii="Times New Roman" w:hAnsi="Times New Roman" w:cs="Times New Roman"/>
          <w:sz w:val="28"/>
          <w:szCs w:val="28"/>
        </w:rPr>
        <w:t xml:space="preserve"> хвалили, когда нужно было отругать </w:t>
      </w:r>
      <w:r w:rsidR="008939A1" w:rsidRPr="00324C19">
        <w:rPr>
          <w:rFonts w:ascii="Times New Roman" w:hAnsi="Times New Roman" w:cs="Times New Roman"/>
          <w:sz w:val="28"/>
          <w:szCs w:val="28"/>
        </w:rPr>
        <w:t>[</w:t>
      </w:r>
      <w:r w:rsidR="00A9549E" w:rsidRPr="00324C19">
        <w:rPr>
          <w:rFonts w:ascii="Times New Roman" w:hAnsi="Times New Roman" w:cs="Times New Roman"/>
          <w:sz w:val="28"/>
          <w:szCs w:val="28"/>
        </w:rPr>
        <w:t>ребенка</w:t>
      </w:r>
      <w:r w:rsidR="008939A1" w:rsidRPr="00324C19">
        <w:rPr>
          <w:rFonts w:ascii="Times New Roman" w:hAnsi="Times New Roman" w:cs="Times New Roman"/>
          <w:sz w:val="28"/>
          <w:szCs w:val="28"/>
        </w:rPr>
        <w:t>]</w:t>
      </w:r>
      <w:r w:rsidR="00A9549E" w:rsidRPr="00324C19">
        <w:rPr>
          <w:rFonts w:ascii="Times New Roman" w:hAnsi="Times New Roman" w:cs="Times New Roman"/>
          <w:sz w:val="28"/>
          <w:szCs w:val="28"/>
        </w:rPr>
        <w:t xml:space="preserve"> – </w:t>
      </w:r>
      <w:r w:rsidR="005774E4" w:rsidRPr="00324C19">
        <w:rPr>
          <w:rFonts w:ascii="Times New Roman" w:hAnsi="Times New Roman" w:cs="Times New Roman"/>
          <w:sz w:val="28"/>
          <w:szCs w:val="28"/>
        </w:rPr>
        <w:t>ему</w:t>
      </w:r>
      <w:r w:rsidR="00A9549E" w:rsidRPr="00324C19">
        <w:rPr>
          <w:rFonts w:ascii="Times New Roman" w:hAnsi="Times New Roman" w:cs="Times New Roman"/>
          <w:sz w:val="28"/>
          <w:szCs w:val="28"/>
        </w:rPr>
        <w:t xml:space="preserve"> </w:t>
      </w:r>
      <w:r w:rsidR="005774E4" w:rsidRPr="00324C19">
        <w:rPr>
          <w:rFonts w:ascii="Times New Roman" w:hAnsi="Times New Roman" w:cs="Times New Roman"/>
          <w:sz w:val="28"/>
          <w:szCs w:val="28"/>
        </w:rPr>
        <w:t xml:space="preserve">улыбались, и повзрослев, </w:t>
      </w:r>
      <w:r w:rsidR="008939A1" w:rsidRPr="00324C19">
        <w:rPr>
          <w:rFonts w:ascii="Times New Roman" w:hAnsi="Times New Roman" w:cs="Times New Roman"/>
          <w:sz w:val="28"/>
          <w:szCs w:val="28"/>
        </w:rPr>
        <w:t>[он]</w:t>
      </w:r>
      <w:r w:rsidR="005774E4" w:rsidRPr="00324C19">
        <w:rPr>
          <w:rFonts w:ascii="Times New Roman" w:hAnsi="Times New Roman" w:cs="Times New Roman"/>
          <w:sz w:val="28"/>
          <w:szCs w:val="28"/>
        </w:rPr>
        <w:t xml:space="preserve"> думал, что т</w:t>
      </w:r>
      <w:r w:rsidR="008939A1" w:rsidRPr="00324C19">
        <w:rPr>
          <w:rFonts w:ascii="Times New Roman" w:hAnsi="Times New Roman" w:cs="Times New Roman"/>
          <w:sz w:val="28"/>
          <w:szCs w:val="28"/>
        </w:rPr>
        <w:t>ак и должно быть</w:t>
      </w:r>
      <w:r w:rsidR="005774E4" w:rsidRPr="00324C19">
        <w:rPr>
          <w:rFonts w:ascii="Times New Roman" w:hAnsi="Times New Roman" w:cs="Times New Roman"/>
          <w:sz w:val="28"/>
          <w:szCs w:val="28"/>
        </w:rPr>
        <w:t>.</w:t>
      </w:r>
      <w:r w:rsidR="00C41F4E" w:rsidRPr="00324C19">
        <w:rPr>
          <w:rFonts w:ascii="Times New Roman" w:hAnsi="Times New Roman" w:cs="Times New Roman"/>
          <w:sz w:val="28"/>
          <w:szCs w:val="28"/>
        </w:rPr>
        <w:t xml:space="preserve"> Если ребенка, который уже привык быть заносчивым и ленивым, начать </w:t>
      </w:r>
      <w:r w:rsidR="00E066B9" w:rsidRPr="00324C19">
        <w:rPr>
          <w:rFonts w:ascii="Times New Roman" w:hAnsi="Times New Roman" w:cs="Times New Roman"/>
          <w:sz w:val="28"/>
          <w:szCs w:val="28"/>
        </w:rPr>
        <w:t>сдерживать, хлестать плетью до смерти,</w:t>
      </w:r>
      <w:r w:rsidR="00E066B9" w:rsidRPr="00324C19">
        <w:rPr>
          <w:rFonts w:ascii="Times New Roman" w:hAnsi="Times New Roman" w:cs="Times New Roman"/>
          <w:color w:val="FF0000"/>
          <w:sz w:val="28"/>
          <w:szCs w:val="28"/>
        </w:rPr>
        <w:t xml:space="preserve"> </w:t>
      </w:r>
      <w:r w:rsidR="00E066B9" w:rsidRPr="00324C19">
        <w:rPr>
          <w:rFonts w:ascii="Times New Roman" w:hAnsi="Times New Roman" w:cs="Times New Roman"/>
          <w:sz w:val="28"/>
          <w:szCs w:val="28"/>
        </w:rPr>
        <w:t>то</w:t>
      </w:r>
      <w:r w:rsidR="009A64E2" w:rsidRPr="00324C19">
        <w:rPr>
          <w:rFonts w:ascii="Times New Roman" w:hAnsi="Times New Roman" w:cs="Times New Roman"/>
          <w:sz w:val="28"/>
          <w:szCs w:val="28"/>
        </w:rPr>
        <w:t xml:space="preserve"> доверие к [родителям]</w:t>
      </w:r>
      <w:r w:rsidR="00E066B9" w:rsidRPr="00324C19">
        <w:rPr>
          <w:rFonts w:ascii="Times New Roman" w:hAnsi="Times New Roman" w:cs="Times New Roman"/>
          <w:sz w:val="28"/>
          <w:szCs w:val="28"/>
        </w:rPr>
        <w:t xml:space="preserve"> </w:t>
      </w:r>
      <w:r w:rsidR="009A64E2" w:rsidRPr="00324C19">
        <w:rPr>
          <w:rFonts w:ascii="Times New Roman" w:hAnsi="Times New Roman" w:cs="Times New Roman"/>
          <w:sz w:val="28"/>
          <w:szCs w:val="28"/>
        </w:rPr>
        <w:t xml:space="preserve">будет </w:t>
      </w:r>
      <w:r w:rsidR="00E066B9" w:rsidRPr="00324C19">
        <w:rPr>
          <w:rFonts w:ascii="Times New Roman" w:hAnsi="Times New Roman" w:cs="Times New Roman"/>
          <w:sz w:val="28"/>
          <w:szCs w:val="28"/>
        </w:rPr>
        <w:t xml:space="preserve">сложно вернуть, а гнев и возмущение </w:t>
      </w:r>
      <w:r w:rsidR="009A64E2" w:rsidRPr="00324C19">
        <w:rPr>
          <w:rFonts w:ascii="Times New Roman" w:hAnsi="Times New Roman" w:cs="Times New Roman"/>
          <w:sz w:val="28"/>
          <w:szCs w:val="28"/>
        </w:rPr>
        <w:t>станут</w:t>
      </w:r>
      <w:r w:rsidR="00E066B9" w:rsidRPr="00324C19">
        <w:rPr>
          <w:rFonts w:ascii="Times New Roman" w:hAnsi="Times New Roman" w:cs="Times New Roman"/>
          <w:sz w:val="28"/>
          <w:szCs w:val="28"/>
        </w:rPr>
        <w:t xml:space="preserve"> расти изо дня в день, и повзрослев, ребенок </w:t>
      </w:r>
      <w:r w:rsidR="009A64E2" w:rsidRPr="00324C19">
        <w:rPr>
          <w:rFonts w:ascii="Times New Roman" w:hAnsi="Times New Roman" w:cs="Times New Roman"/>
          <w:sz w:val="28"/>
          <w:szCs w:val="28"/>
        </w:rPr>
        <w:t>будет</w:t>
      </w:r>
      <w:r w:rsidR="00E066B9" w:rsidRPr="00324C19">
        <w:rPr>
          <w:rFonts w:ascii="Times New Roman" w:hAnsi="Times New Roman" w:cs="Times New Roman"/>
          <w:sz w:val="28"/>
          <w:szCs w:val="28"/>
        </w:rPr>
        <w:t xml:space="preserve"> вести себя безнравственно. Конфуций сказал: «</w:t>
      </w:r>
      <w:r w:rsidR="008A5A93" w:rsidRPr="00324C19">
        <w:rPr>
          <w:rFonts w:ascii="Times New Roman" w:hAnsi="Times New Roman" w:cs="Times New Roman"/>
          <w:sz w:val="28"/>
          <w:szCs w:val="28"/>
        </w:rPr>
        <w:t>Детская привычка – что врожденное качество, привычка – вещь естественная». И это действительно так.</w:t>
      </w:r>
      <w:r w:rsidR="00093E68" w:rsidRPr="00324C19">
        <w:rPr>
          <w:rFonts w:ascii="Times New Roman" w:hAnsi="Times New Roman" w:cs="Times New Roman"/>
          <w:sz w:val="28"/>
          <w:szCs w:val="28"/>
        </w:rPr>
        <w:t xml:space="preserve"> Пословица гласит: «</w:t>
      </w:r>
      <w:r w:rsidR="00850478" w:rsidRPr="00324C19">
        <w:rPr>
          <w:rFonts w:ascii="Times New Roman" w:hAnsi="Times New Roman" w:cs="Times New Roman"/>
          <w:sz w:val="28"/>
          <w:szCs w:val="28"/>
        </w:rPr>
        <w:t>Жену нужно учить с самого начала, а ребенка – с младенческих лет». И в этом тоже есть смысл.</w:t>
      </w:r>
    </w:p>
    <w:p w:rsidR="00116B5A" w:rsidRPr="00324C19" w:rsidRDefault="008939A1"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Простолюдины</w:t>
      </w:r>
      <w:r w:rsidR="00116B5A" w:rsidRPr="00324C19">
        <w:rPr>
          <w:rFonts w:ascii="Times New Roman" w:hAnsi="Times New Roman" w:cs="Times New Roman"/>
          <w:sz w:val="28"/>
          <w:szCs w:val="28"/>
        </w:rPr>
        <w:t xml:space="preserve"> не могут обучать</w:t>
      </w:r>
      <w:r w:rsidR="00CE5DF9" w:rsidRPr="00324C19">
        <w:rPr>
          <w:rFonts w:ascii="Times New Roman" w:hAnsi="Times New Roman" w:cs="Times New Roman"/>
          <w:sz w:val="28"/>
          <w:szCs w:val="28"/>
        </w:rPr>
        <w:t xml:space="preserve"> своих детей, но также и не хотят, чтобы те совершали злодеяния, и не желают ругать и расстраивать </w:t>
      </w:r>
      <w:r w:rsidRPr="00324C19">
        <w:rPr>
          <w:rFonts w:ascii="Times New Roman" w:hAnsi="Times New Roman" w:cs="Times New Roman"/>
          <w:sz w:val="28"/>
          <w:szCs w:val="28"/>
        </w:rPr>
        <w:t>[</w:t>
      </w:r>
      <w:r w:rsidR="00CE5DF9" w:rsidRPr="00324C19">
        <w:rPr>
          <w:rFonts w:ascii="Times New Roman" w:hAnsi="Times New Roman" w:cs="Times New Roman"/>
          <w:sz w:val="28"/>
          <w:szCs w:val="28"/>
        </w:rPr>
        <w:t>их</w:t>
      </w:r>
      <w:r w:rsidRPr="00324C19">
        <w:rPr>
          <w:rFonts w:ascii="Times New Roman" w:hAnsi="Times New Roman" w:cs="Times New Roman"/>
          <w:sz w:val="28"/>
          <w:szCs w:val="28"/>
        </w:rPr>
        <w:t>]</w:t>
      </w:r>
      <w:r w:rsidR="00CE5DF9" w:rsidRPr="00324C19">
        <w:rPr>
          <w:rFonts w:ascii="Times New Roman" w:hAnsi="Times New Roman" w:cs="Times New Roman"/>
          <w:sz w:val="28"/>
          <w:szCs w:val="28"/>
        </w:rPr>
        <w:t>, поро</w:t>
      </w:r>
      <w:r w:rsidRPr="00324C19">
        <w:rPr>
          <w:rFonts w:ascii="Times New Roman" w:hAnsi="Times New Roman" w:cs="Times New Roman"/>
          <w:sz w:val="28"/>
          <w:szCs w:val="28"/>
        </w:rPr>
        <w:t>ть и причинять [им] страдания</w:t>
      </w:r>
      <w:r w:rsidR="00CE5DF9" w:rsidRPr="00324C19">
        <w:rPr>
          <w:rFonts w:ascii="Times New Roman" w:hAnsi="Times New Roman" w:cs="Times New Roman"/>
          <w:sz w:val="28"/>
          <w:szCs w:val="28"/>
        </w:rPr>
        <w:t xml:space="preserve">. </w:t>
      </w:r>
      <w:r w:rsidRPr="00324C19">
        <w:rPr>
          <w:rFonts w:ascii="Times New Roman" w:hAnsi="Times New Roman" w:cs="Times New Roman"/>
          <w:sz w:val="28"/>
          <w:szCs w:val="28"/>
        </w:rPr>
        <w:t>[</w:t>
      </w:r>
      <w:r w:rsidR="00CE5DF9" w:rsidRPr="00324C19">
        <w:rPr>
          <w:rFonts w:ascii="Times New Roman" w:hAnsi="Times New Roman" w:cs="Times New Roman"/>
          <w:sz w:val="28"/>
          <w:szCs w:val="28"/>
        </w:rPr>
        <w:t>Здесь</w:t>
      </w:r>
      <w:r w:rsidRPr="00324C19">
        <w:rPr>
          <w:rFonts w:ascii="Times New Roman" w:hAnsi="Times New Roman" w:cs="Times New Roman"/>
          <w:sz w:val="28"/>
          <w:szCs w:val="28"/>
        </w:rPr>
        <w:t>]</w:t>
      </w:r>
      <w:r w:rsidR="00CE5DF9" w:rsidRPr="00324C19">
        <w:rPr>
          <w:rFonts w:ascii="Times New Roman" w:hAnsi="Times New Roman" w:cs="Times New Roman"/>
          <w:sz w:val="28"/>
          <w:szCs w:val="28"/>
        </w:rPr>
        <w:t xml:space="preserve"> можно привести сравнение с болезнью, разве же можно вылечиться, не принимая отвар из лекарственных трав и не </w:t>
      </w:r>
      <w:r w:rsidR="00CE5DF9" w:rsidRPr="00324C19">
        <w:rPr>
          <w:rFonts w:ascii="Times New Roman" w:hAnsi="Times New Roman" w:cs="Times New Roman"/>
          <w:sz w:val="28"/>
          <w:szCs w:val="28"/>
        </w:rPr>
        <w:lastRenderedPageBreak/>
        <w:t xml:space="preserve">делая иглоукалывания? </w:t>
      </w:r>
      <w:r w:rsidR="00401E6E" w:rsidRPr="00324C19">
        <w:rPr>
          <w:rFonts w:ascii="Times New Roman" w:hAnsi="Times New Roman" w:cs="Times New Roman"/>
          <w:sz w:val="28"/>
          <w:szCs w:val="28"/>
        </w:rPr>
        <w:t xml:space="preserve">Также следует подумать о </w:t>
      </w:r>
      <w:r w:rsidR="00353525" w:rsidRPr="00324C19">
        <w:rPr>
          <w:rFonts w:ascii="Times New Roman" w:hAnsi="Times New Roman" w:cs="Times New Roman"/>
          <w:sz w:val="28"/>
          <w:szCs w:val="28"/>
        </w:rPr>
        <w:t xml:space="preserve">тех родителях, которые </w:t>
      </w:r>
      <w:r w:rsidR="007F3EEE" w:rsidRPr="00324C19">
        <w:rPr>
          <w:rFonts w:ascii="Times New Roman" w:hAnsi="Times New Roman" w:cs="Times New Roman"/>
          <w:sz w:val="28"/>
          <w:szCs w:val="28"/>
        </w:rPr>
        <w:t>строго контролируют обучение своих детей, -</w:t>
      </w:r>
      <w:r w:rsidR="000952EF" w:rsidRPr="00324C19">
        <w:rPr>
          <w:rFonts w:ascii="Times New Roman" w:hAnsi="Times New Roman" w:cs="Times New Roman"/>
          <w:sz w:val="28"/>
          <w:szCs w:val="28"/>
        </w:rPr>
        <w:t xml:space="preserve"> неужели же они желают </w:t>
      </w:r>
      <w:r w:rsidR="00CF10C5" w:rsidRPr="00324C19">
        <w:rPr>
          <w:rFonts w:ascii="Times New Roman" w:hAnsi="Times New Roman" w:cs="Times New Roman"/>
          <w:sz w:val="28"/>
          <w:szCs w:val="28"/>
        </w:rPr>
        <w:t>измучить</w:t>
      </w:r>
      <w:r w:rsidR="000952EF" w:rsidRPr="00324C19">
        <w:rPr>
          <w:rFonts w:ascii="Times New Roman" w:hAnsi="Times New Roman" w:cs="Times New Roman"/>
          <w:sz w:val="28"/>
          <w:szCs w:val="28"/>
        </w:rPr>
        <w:t xml:space="preserve"> ребенка? По прав</w:t>
      </w:r>
      <w:r w:rsidR="009A64E2" w:rsidRPr="00324C19">
        <w:rPr>
          <w:rFonts w:ascii="Times New Roman" w:hAnsi="Times New Roman" w:cs="Times New Roman"/>
          <w:sz w:val="28"/>
          <w:szCs w:val="28"/>
        </w:rPr>
        <w:t>де говоря, невольно приходится</w:t>
      </w:r>
      <w:r w:rsidR="000952EF" w:rsidRPr="00324C19">
        <w:rPr>
          <w:rFonts w:ascii="Times New Roman" w:hAnsi="Times New Roman" w:cs="Times New Roman"/>
          <w:sz w:val="28"/>
          <w:szCs w:val="28"/>
        </w:rPr>
        <w:t>!</w:t>
      </w:r>
    </w:p>
    <w:p w:rsidR="00CF10C5" w:rsidRPr="00324C19" w:rsidRDefault="00CF10C5"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У </w:t>
      </w:r>
      <w:r w:rsidR="006171D5" w:rsidRPr="00324C19">
        <w:rPr>
          <w:rFonts w:ascii="Times New Roman" w:hAnsi="Times New Roman" w:cs="Times New Roman"/>
          <w:sz w:val="28"/>
          <w:szCs w:val="28"/>
        </w:rPr>
        <w:t xml:space="preserve">Вана, </w:t>
      </w:r>
      <w:r w:rsidRPr="00324C19">
        <w:rPr>
          <w:rFonts w:ascii="Times New Roman" w:hAnsi="Times New Roman" w:cs="Times New Roman"/>
          <w:sz w:val="28"/>
          <w:szCs w:val="28"/>
        </w:rPr>
        <w:t>советника по военным делам</w:t>
      </w:r>
      <w:r w:rsidR="006171D5" w:rsidRPr="00324C19">
        <w:rPr>
          <w:rFonts w:ascii="Times New Roman" w:hAnsi="Times New Roman" w:cs="Times New Roman"/>
          <w:sz w:val="28"/>
          <w:szCs w:val="28"/>
        </w:rPr>
        <w:t>,</w:t>
      </w:r>
      <w:r w:rsidR="008939A1" w:rsidRPr="00324C19">
        <w:rPr>
          <w:rFonts w:ascii="Times New Roman" w:hAnsi="Times New Roman" w:cs="Times New Roman"/>
          <w:sz w:val="28"/>
          <w:szCs w:val="28"/>
        </w:rPr>
        <w:t xml:space="preserve"> была мать по имени Вэй, строгая по своему нраву</w:t>
      </w:r>
      <w:r w:rsidRPr="00324C19">
        <w:rPr>
          <w:rFonts w:ascii="Times New Roman" w:hAnsi="Times New Roman" w:cs="Times New Roman"/>
          <w:sz w:val="28"/>
          <w:szCs w:val="28"/>
        </w:rPr>
        <w:t xml:space="preserve">. </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Когда</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 xml:space="preserve"> река вышла из берегов и за</w:t>
      </w:r>
      <w:r w:rsidR="006171D5" w:rsidRPr="00324C19">
        <w:rPr>
          <w:rFonts w:ascii="Times New Roman" w:hAnsi="Times New Roman" w:cs="Times New Roman"/>
          <w:sz w:val="28"/>
          <w:szCs w:val="28"/>
        </w:rPr>
        <w:t>лил</w:t>
      </w:r>
      <w:r w:rsidR="008939A1" w:rsidRPr="00324C19">
        <w:rPr>
          <w:rFonts w:ascii="Times New Roman" w:hAnsi="Times New Roman" w:cs="Times New Roman"/>
          <w:sz w:val="28"/>
          <w:szCs w:val="28"/>
        </w:rPr>
        <w:t>а город, советник возглавил три тысячи</w:t>
      </w:r>
      <w:r w:rsidR="006171D5" w:rsidRPr="00324C19">
        <w:rPr>
          <w:rFonts w:ascii="Times New Roman" w:hAnsi="Times New Roman" w:cs="Times New Roman"/>
          <w:sz w:val="28"/>
          <w:szCs w:val="28"/>
        </w:rPr>
        <w:t xml:space="preserve"> </w:t>
      </w:r>
      <w:r w:rsidR="008939A1" w:rsidRPr="00324C19">
        <w:rPr>
          <w:rFonts w:ascii="Times New Roman" w:hAnsi="Times New Roman" w:cs="Times New Roman"/>
          <w:sz w:val="28"/>
          <w:szCs w:val="28"/>
        </w:rPr>
        <w:t>человек</w:t>
      </w:r>
      <w:r w:rsidR="006171D5" w:rsidRPr="00324C19">
        <w:rPr>
          <w:rFonts w:ascii="Times New Roman" w:hAnsi="Times New Roman" w:cs="Times New Roman"/>
          <w:sz w:val="28"/>
          <w:szCs w:val="28"/>
        </w:rPr>
        <w:t>,</w:t>
      </w:r>
      <w:r w:rsidRPr="00324C19">
        <w:rPr>
          <w:rFonts w:ascii="Times New Roman" w:hAnsi="Times New Roman" w:cs="Times New Roman"/>
          <w:sz w:val="28"/>
          <w:szCs w:val="28"/>
        </w:rPr>
        <w:t xml:space="preserve"> </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ему</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 xml:space="preserve"> тогда было больше </w:t>
      </w:r>
      <w:r w:rsidR="008939A1" w:rsidRPr="00324C19">
        <w:rPr>
          <w:rFonts w:ascii="Times New Roman" w:hAnsi="Times New Roman" w:cs="Times New Roman"/>
          <w:sz w:val="28"/>
          <w:szCs w:val="28"/>
        </w:rPr>
        <w:t>сорока</w:t>
      </w:r>
      <w:r w:rsidRPr="00324C19">
        <w:rPr>
          <w:rFonts w:ascii="Times New Roman" w:hAnsi="Times New Roman" w:cs="Times New Roman"/>
          <w:sz w:val="28"/>
          <w:szCs w:val="28"/>
        </w:rPr>
        <w:t xml:space="preserve"> лет, однако </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если</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 xml:space="preserve"> его поведение </w:t>
      </w:r>
      <w:r w:rsidR="009C6396" w:rsidRPr="00324C19">
        <w:rPr>
          <w:rFonts w:ascii="Times New Roman" w:hAnsi="Times New Roman" w:cs="Times New Roman"/>
          <w:sz w:val="28"/>
          <w:szCs w:val="28"/>
        </w:rPr>
        <w:t>лишь</w:t>
      </w:r>
      <w:r w:rsidR="006171D5" w:rsidRPr="00324C19">
        <w:rPr>
          <w:rFonts w:ascii="Times New Roman" w:hAnsi="Times New Roman" w:cs="Times New Roman"/>
          <w:sz w:val="28"/>
          <w:szCs w:val="28"/>
        </w:rPr>
        <w:t xml:space="preserve"> немного начинало не соответствовать </w:t>
      </w:r>
      <w:r w:rsidR="004D6209" w:rsidRPr="00324C19">
        <w:rPr>
          <w:rFonts w:ascii="Times New Roman" w:hAnsi="Times New Roman" w:cs="Times New Roman"/>
          <w:sz w:val="28"/>
          <w:szCs w:val="28"/>
        </w:rPr>
        <w:t>[</w:t>
      </w:r>
      <w:r w:rsidR="006171D5" w:rsidRPr="00324C19">
        <w:rPr>
          <w:rFonts w:ascii="Times New Roman" w:hAnsi="Times New Roman" w:cs="Times New Roman"/>
          <w:sz w:val="28"/>
          <w:szCs w:val="28"/>
        </w:rPr>
        <w:t>приличиям</w:t>
      </w:r>
      <w:r w:rsidR="004D6209" w:rsidRPr="00324C19">
        <w:rPr>
          <w:rFonts w:ascii="Times New Roman" w:hAnsi="Times New Roman" w:cs="Times New Roman"/>
          <w:sz w:val="28"/>
          <w:szCs w:val="28"/>
        </w:rPr>
        <w:t>]</w:t>
      </w:r>
      <w:r w:rsidR="006171D5" w:rsidRPr="00324C19">
        <w:rPr>
          <w:rFonts w:ascii="Times New Roman" w:hAnsi="Times New Roman" w:cs="Times New Roman"/>
          <w:sz w:val="28"/>
          <w:szCs w:val="28"/>
        </w:rPr>
        <w:t xml:space="preserve">, мать хлестала его плетьми, и только так Ван смог добиться успеха. </w:t>
      </w:r>
    </w:p>
    <w:p w:rsidR="006171D5" w:rsidRPr="00324C19" w:rsidRDefault="008939A1"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w:t>
      </w:r>
      <w:r w:rsidR="006171D5" w:rsidRPr="00324C19">
        <w:rPr>
          <w:rFonts w:ascii="Times New Roman" w:hAnsi="Times New Roman" w:cs="Times New Roman"/>
          <w:sz w:val="28"/>
          <w:szCs w:val="28"/>
        </w:rPr>
        <w:t>Во времена правления</w:t>
      </w:r>
      <w:r w:rsidRPr="00324C19">
        <w:rPr>
          <w:rFonts w:ascii="Times New Roman" w:hAnsi="Times New Roman" w:cs="Times New Roman"/>
          <w:sz w:val="28"/>
          <w:szCs w:val="28"/>
        </w:rPr>
        <w:t>]</w:t>
      </w:r>
      <w:r w:rsidR="00A97077" w:rsidRPr="00324C19">
        <w:rPr>
          <w:rFonts w:ascii="Times New Roman" w:hAnsi="Times New Roman" w:cs="Times New Roman"/>
          <w:sz w:val="28"/>
          <w:szCs w:val="28"/>
        </w:rPr>
        <w:t xml:space="preserve"> лянского</w:t>
      </w:r>
      <w:r w:rsidR="006171D5" w:rsidRPr="00324C19">
        <w:rPr>
          <w:rFonts w:ascii="Times New Roman" w:hAnsi="Times New Roman" w:cs="Times New Roman"/>
          <w:sz w:val="28"/>
          <w:szCs w:val="28"/>
        </w:rPr>
        <w:t xml:space="preserve"> Юань-</w:t>
      </w:r>
      <w:r w:rsidRPr="00324C19">
        <w:rPr>
          <w:rFonts w:ascii="Times New Roman" w:hAnsi="Times New Roman" w:cs="Times New Roman"/>
          <w:sz w:val="28"/>
          <w:szCs w:val="28"/>
        </w:rPr>
        <w:t>ди жил один ученый, был [он] умен и талантлив</w:t>
      </w:r>
      <w:r w:rsidR="006171D5" w:rsidRPr="00324C19">
        <w:rPr>
          <w:rFonts w:ascii="Times New Roman" w:hAnsi="Times New Roman" w:cs="Times New Roman"/>
          <w:sz w:val="28"/>
          <w:szCs w:val="28"/>
        </w:rPr>
        <w:t xml:space="preserve">, родители его любили и мало воспитывали. </w:t>
      </w:r>
      <w:r w:rsidRPr="00324C19">
        <w:rPr>
          <w:rFonts w:ascii="Times New Roman" w:hAnsi="Times New Roman" w:cs="Times New Roman"/>
          <w:sz w:val="28"/>
          <w:szCs w:val="28"/>
        </w:rPr>
        <w:t>[</w:t>
      </w:r>
      <w:r w:rsidR="006171D5" w:rsidRPr="00324C19">
        <w:rPr>
          <w:rFonts w:ascii="Times New Roman" w:hAnsi="Times New Roman" w:cs="Times New Roman"/>
          <w:sz w:val="28"/>
          <w:szCs w:val="28"/>
        </w:rPr>
        <w:t>Если</w:t>
      </w:r>
      <w:r w:rsidRPr="00324C19">
        <w:rPr>
          <w:rFonts w:ascii="Times New Roman" w:hAnsi="Times New Roman" w:cs="Times New Roman"/>
          <w:sz w:val="28"/>
          <w:szCs w:val="28"/>
        </w:rPr>
        <w:t>]</w:t>
      </w:r>
      <w:r w:rsidR="006171D5" w:rsidRPr="00324C19">
        <w:rPr>
          <w:rFonts w:ascii="Times New Roman" w:hAnsi="Times New Roman" w:cs="Times New Roman"/>
          <w:sz w:val="28"/>
          <w:szCs w:val="28"/>
        </w:rPr>
        <w:t xml:space="preserve"> он произносил одну фразу, наполненную смыслом, </w:t>
      </w:r>
      <w:r w:rsidR="00865778" w:rsidRPr="00324C19">
        <w:rPr>
          <w:rFonts w:ascii="Times New Roman" w:hAnsi="Times New Roman" w:cs="Times New Roman"/>
          <w:sz w:val="28"/>
          <w:szCs w:val="28"/>
        </w:rPr>
        <w:t>родители</w:t>
      </w:r>
      <w:r w:rsidR="006171D5" w:rsidRPr="00324C19">
        <w:rPr>
          <w:rFonts w:ascii="Times New Roman" w:hAnsi="Times New Roman" w:cs="Times New Roman"/>
          <w:sz w:val="28"/>
          <w:szCs w:val="28"/>
        </w:rPr>
        <w:t xml:space="preserve"> рассказывал</w:t>
      </w:r>
      <w:r w:rsidR="00865778" w:rsidRPr="00324C19">
        <w:rPr>
          <w:rFonts w:ascii="Times New Roman" w:hAnsi="Times New Roman" w:cs="Times New Roman"/>
          <w:sz w:val="28"/>
          <w:szCs w:val="28"/>
        </w:rPr>
        <w:t>и</w:t>
      </w:r>
      <w:r w:rsidR="006171D5" w:rsidRPr="00324C19">
        <w:rPr>
          <w:rFonts w:ascii="Times New Roman" w:hAnsi="Times New Roman" w:cs="Times New Roman"/>
          <w:sz w:val="28"/>
          <w:szCs w:val="28"/>
        </w:rPr>
        <w:t xml:space="preserve"> об этом </w:t>
      </w:r>
      <w:r w:rsidR="00865778" w:rsidRPr="00324C19">
        <w:rPr>
          <w:rFonts w:ascii="Times New Roman" w:hAnsi="Times New Roman" w:cs="Times New Roman"/>
          <w:sz w:val="28"/>
          <w:szCs w:val="28"/>
        </w:rPr>
        <w:t xml:space="preserve">повсюду; если он совершал ошибку, родители скрывали </w:t>
      </w:r>
      <w:r w:rsidRPr="00324C19">
        <w:rPr>
          <w:rFonts w:ascii="Times New Roman" w:hAnsi="Times New Roman" w:cs="Times New Roman"/>
          <w:sz w:val="28"/>
          <w:szCs w:val="28"/>
        </w:rPr>
        <w:t>[</w:t>
      </w:r>
      <w:r w:rsidR="00865778" w:rsidRPr="00324C19">
        <w:rPr>
          <w:rFonts w:ascii="Times New Roman" w:hAnsi="Times New Roman" w:cs="Times New Roman"/>
          <w:sz w:val="28"/>
          <w:szCs w:val="28"/>
        </w:rPr>
        <w:t>это</w:t>
      </w:r>
      <w:r w:rsidRPr="00324C19">
        <w:rPr>
          <w:rFonts w:ascii="Times New Roman" w:hAnsi="Times New Roman" w:cs="Times New Roman"/>
          <w:sz w:val="28"/>
          <w:szCs w:val="28"/>
        </w:rPr>
        <w:t>]</w:t>
      </w:r>
      <w:r w:rsidR="00865778" w:rsidRPr="00324C19">
        <w:rPr>
          <w:rFonts w:ascii="Times New Roman" w:hAnsi="Times New Roman" w:cs="Times New Roman"/>
          <w:sz w:val="28"/>
          <w:szCs w:val="28"/>
        </w:rPr>
        <w:t xml:space="preserve"> или приукрашали [правду] в надежде, что </w:t>
      </w:r>
      <w:r w:rsidRPr="00324C19">
        <w:rPr>
          <w:rFonts w:ascii="Times New Roman" w:hAnsi="Times New Roman" w:cs="Times New Roman"/>
          <w:sz w:val="28"/>
          <w:szCs w:val="28"/>
        </w:rPr>
        <w:t>[</w:t>
      </w:r>
      <w:r w:rsidR="00865778" w:rsidRPr="00324C19">
        <w:rPr>
          <w:rFonts w:ascii="Times New Roman" w:hAnsi="Times New Roman" w:cs="Times New Roman"/>
          <w:sz w:val="28"/>
          <w:szCs w:val="28"/>
        </w:rPr>
        <w:t>сын</w:t>
      </w:r>
      <w:r w:rsidRPr="00324C19">
        <w:rPr>
          <w:rFonts w:ascii="Times New Roman" w:hAnsi="Times New Roman" w:cs="Times New Roman"/>
          <w:sz w:val="28"/>
          <w:szCs w:val="28"/>
        </w:rPr>
        <w:t>]</w:t>
      </w:r>
      <w:r w:rsidR="00865778" w:rsidRPr="00324C19">
        <w:rPr>
          <w:rFonts w:ascii="Times New Roman" w:hAnsi="Times New Roman" w:cs="Times New Roman"/>
          <w:sz w:val="28"/>
          <w:szCs w:val="28"/>
        </w:rPr>
        <w:t xml:space="preserve"> исправится сам. Повзрослев</w:t>
      </w:r>
      <w:r w:rsidR="007869A7" w:rsidRPr="00324C19">
        <w:rPr>
          <w:rFonts w:ascii="Times New Roman" w:hAnsi="Times New Roman" w:cs="Times New Roman"/>
          <w:sz w:val="28"/>
          <w:szCs w:val="28"/>
        </w:rPr>
        <w:t xml:space="preserve">, </w:t>
      </w:r>
      <w:r w:rsidRPr="00324C19">
        <w:rPr>
          <w:rFonts w:ascii="Times New Roman" w:hAnsi="Times New Roman" w:cs="Times New Roman"/>
          <w:sz w:val="28"/>
          <w:szCs w:val="28"/>
        </w:rPr>
        <w:t>[</w:t>
      </w:r>
      <w:r w:rsidR="007869A7" w:rsidRPr="00324C19">
        <w:rPr>
          <w:rFonts w:ascii="Times New Roman" w:hAnsi="Times New Roman" w:cs="Times New Roman"/>
          <w:sz w:val="28"/>
          <w:szCs w:val="28"/>
        </w:rPr>
        <w:t>он</w:t>
      </w:r>
      <w:r w:rsidRPr="00324C19">
        <w:rPr>
          <w:rFonts w:ascii="Times New Roman" w:hAnsi="Times New Roman" w:cs="Times New Roman"/>
          <w:sz w:val="28"/>
          <w:szCs w:val="28"/>
        </w:rPr>
        <w:t>]</w:t>
      </w:r>
      <w:r w:rsidR="007869A7" w:rsidRPr="00324C19">
        <w:rPr>
          <w:rFonts w:ascii="Times New Roman" w:hAnsi="Times New Roman" w:cs="Times New Roman"/>
          <w:sz w:val="28"/>
          <w:szCs w:val="28"/>
        </w:rPr>
        <w:t xml:space="preserve"> женился и стал чиновником</w:t>
      </w:r>
      <w:r w:rsidR="00865778" w:rsidRPr="00324C19">
        <w:rPr>
          <w:rFonts w:ascii="Times New Roman" w:hAnsi="Times New Roman" w:cs="Times New Roman"/>
          <w:sz w:val="28"/>
          <w:szCs w:val="28"/>
        </w:rPr>
        <w:t xml:space="preserve">, его жестокость и надменность день ото дня становились все несноснее, и за несдержанность в речах чжоусцы убили его, [вспороли нутро] и достали внутренности, </w:t>
      </w:r>
      <w:r w:rsidRPr="00324C19">
        <w:rPr>
          <w:rFonts w:ascii="Times New Roman" w:hAnsi="Times New Roman" w:cs="Times New Roman"/>
          <w:sz w:val="28"/>
          <w:szCs w:val="28"/>
        </w:rPr>
        <w:t>а его кровью натерли</w:t>
      </w:r>
      <w:r w:rsidR="00865778" w:rsidRPr="00324C19">
        <w:rPr>
          <w:rFonts w:ascii="Times New Roman" w:hAnsi="Times New Roman" w:cs="Times New Roman"/>
          <w:sz w:val="28"/>
          <w:szCs w:val="28"/>
        </w:rPr>
        <w:t xml:space="preserve"> военные барабаны.</w:t>
      </w:r>
    </w:p>
    <w:p w:rsidR="007869A7" w:rsidRPr="00324C19" w:rsidRDefault="00A96FBE"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В отношениях родителей и детей должна быть строгость, но нельзя пренебрегать </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ими</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 xml:space="preserve">, в отношениях с родственниками должна быть любовь, но нельзя быть невнимательным </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к ним</w:t>
      </w:r>
      <w:r w:rsidR="008939A1" w:rsidRPr="00324C19">
        <w:rPr>
          <w:rFonts w:ascii="Times New Roman" w:hAnsi="Times New Roman" w:cs="Times New Roman"/>
          <w:sz w:val="28"/>
          <w:szCs w:val="28"/>
        </w:rPr>
        <w:t>]</w:t>
      </w:r>
      <w:r w:rsidRPr="00324C19">
        <w:rPr>
          <w:rFonts w:ascii="Times New Roman" w:hAnsi="Times New Roman" w:cs="Times New Roman"/>
          <w:sz w:val="28"/>
          <w:szCs w:val="28"/>
        </w:rPr>
        <w:t xml:space="preserve">. Пренебрежение означает непочтительное отношение </w:t>
      </w:r>
      <w:r w:rsidR="00421554" w:rsidRPr="00324C19">
        <w:rPr>
          <w:rFonts w:ascii="Times New Roman" w:hAnsi="Times New Roman" w:cs="Times New Roman"/>
          <w:sz w:val="28"/>
          <w:szCs w:val="28"/>
        </w:rPr>
        <w:t>[</w:t>
      </w:r>
      <w:r w:rsidRPr="00324C19">
        <w:rPr>
          <w:rFonts w:ascii="Times New Roman" w:hAnsi="Times New Roman" w:cs="Times New Roman"/>
          <w:sz w:val="28"/>
          <w:szCs w:val="28"/>
        </w:rPr>
        <w:t>к родителям</w:t>
      </w:r>
      <w:r w:rsidR="00421554" w:rsidRPr="00324C19">
        <w:rPr>
          <w:rFonts w:ascii="Times New Roman" w:hAnsi="Times New Roman" w:cs="Times New Roman"/>
          <w:sz w:val="28"/>
          <w:szCs w:val="28"/>
        </w:rPr>
        <w:t>]</w:t>
      </w:r>
      <w:r w:rsidRPr="00324C19">
        <w:rPr>
          <w:rFonts w:ascii="Times New Roman" w:hAnsi="Times New Roman" w:cs="Times New Roman"/>
          <w:sz w:val="28"/>
          <w:szCs w:val="28"/>
        </w:rPr>
        <w:t xml:space="preserve">, невнимание означает </w:t>
      </w:r>
      <w:r w:rsidR="00421554" w:rsidRPr="00324C19">
        <w:rPr>
          <w:rFonts w:ascii="Times New Roman" w:hAnsi="Times New Roman" w:cs="Times New Roman"/>
          <w:sz w:val="28"/>
          <w:szCs w:val="28"/>
        </w:rPr>
        <w:t>неучтивость</w:t>
      </w:r>
      <w:r w:rsidRPr="00324C19">
        <w:rPr>
          <w:rFonts w:ascii="Times New Roman" w:hAnsi="Times New Roman" w:cs="Times New Roman"/>
          <w:sz w:val="28"/>
          <w:szCs w:val="28"/>
        </w:rPr>
        <w:t>.</w:t>
      </w:r>
    </w:p>
    <w:p w:rsidR="00421554" w:rsidRPr="00324C19" w:rsidRDefault="00421554"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w:t>
      </w:r>
    </w:p>
    <w:p w:rsidR="00850478" w:rsidRPr="00324C19" w:rsidRDefault="00A96FBE"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Любя своих детей, люди редко могут беспристрастно относ</w:t>
      </w:r>
      <w:r w:rsidR="00421554" w:rsidRPr="00324C19">
        <w:rPr>
          <w:rFonts w:ascii="Times New Roman" w:hAnsi="Times New Roman" w:cs="Times New Roman"/>
          <w:sz w:val="28"/>
          <w:szCs w:val="28"/>
        </w:rPr>
        <w:t>иться к их [воспитанию]</w:t>
      </w:r>
      <w:r w:rsidRPr="00324C19">
        <w:rPr>
          <w:rFonts w:ascii="Times New Roman" w:hAnsi="Times New Roman" w:cs="Times New Roman"/>
          <w:sz w:val="28"/>
          <w:szCs w:val="28"/>
        </w:rPr>
        <w:t>, с давних пор и до настоящего времени таких недостатков встречается очень много. М</w:t>
      </w:r>
      <w:r w:rsidR="003B1E48" w:rsidRPr="00324C19">
        <w:rPr>
          <w:rFonts w:ascii="Times New Roman" w:hAnsi="Times New Roman" w:cs="Times New Roman"/>
          <w:sz w:val="28"/>
          <w:szCs w:val="28"/>
        </w:rPr>
        <w:t>удрых</w:t>
      </w:r>
      <w:r w:rsidRPr="00324C19">
        <w:rPr>
          <w:rFonts w:ascii="Times New Roman" w:hAnsi="Times New Roman" w:cs="Times New Roman"/>
          <w:sz w:val="28"/>
          <w:szCs w:val="28"/>
        </w:rPr>
        <w:t xml:space="preserve"> </w:t>
      </w:r>
      <w:r w:rsidR="003B1E48" w:rsidRPr="00324C19">
        <w:rPr>
          <w:rFonts w:ascii="Times New Roman" w:hAnsi="Times New Roman" w:cs="Times New Roman"/>
          <w:sz w:val="28"/>
          <w:szCs w:val="28"/>
        </w:rPr>
        <w:t>и талантливых [всегда] будут любить</w:t>
      </w:r>
      <w:r w:rsidRPr="00324C19">
        <w:rPr>
          <w:rFonts w:ascii="Times New Roman" w:hAnsi="Times New Roman" w:cs="Times New Roman"/>
          <w:sz w:val="28"/>
          <w:szCs w:val="28"/>
        </w:rPr>
        <w:t>, непо</w:t>
      </w:r>
      <w:r w:rsidR="003B1E48" w:rsidRPr="00324C19">
        <w:rPr>
          <w:rFonts w:ascii="Times New Roman" w:hAnsi="Times New Roman" w:cs="Times New Roman"/>
          <w:sz w:val="28"/>
          <w:szCs w:val="28"/>
        </w:rPr>
        <w:t xml:space="preserve">слушных и </w:t>
      </w:r>
      <w:r w:rsidR="00421554" w:rsidRPr="00324C19">
        <w:rPr>
          <w:rFonts w:ascii="Times New Roman" w:hAnsi="Times New Roman" w:cs="Times New Roman"/>
          <w:sz w:val="28"/>
          <w:szCs w:val="28"/>
        </w:rPr>
        <w:t>невежественных -</w:t>
      </w:r>
      <w:r w:rsidR="003B1E48" w:rsidRPr="00324C19">
        <w:rPr>
          <w:rFonts w:ascii="Times New Roman" w:hAnsi="Times New Roman" w:cs="Times New Roman"/>
          <w:sz w:val="28"/>
          <w:szCs w:val="28"/>
        </w:rPr>
        <w:t xml:space="preserve">  </w:t>
      </w:r>
      <w:r w:rsidRPr="00324C19">
        <w:rPr>
          <w:rFonts w:ascii="Times New Roman" w:hAnsi="Times New Roman" w:cs="Times New Roman"/>
          <w:sz w:val="28"/>
          <w:szCs w:val="28"/>
        </w:rPr>
        <w:t xml:space="preserve">жалеть. Даже если любящий отец желает ребенку </w:t>
      </w:r>
      <w:r w:rsidR="003B1E48" w:rsidRPr="00324C19">
        <w:rPr>
          <w:rFonts w:ascii="Times New Roman" w:hAnsi="Times New Roman" w:cs="Times New Roman"/>
          <w:sz w:val="28"/>
          <w:szCs w:val="28"/>
        </w:rPr>
        <w:t xml:space="preserve">всего самого лучшего, все равно может навлечь на него беду. Во </w:t>
      </w:r>
      <w:r w:rsidR="003B1E48" w:rsidRPr="00324C19">
        <w:rPr>
          <w:rFonts w:ascii="Times New Roman" w:hAnsi="Times New Roman" w:cs="Times New Roman"/>
          <w:sz w:val="28"/>
          <w:szCs w:val="28"/>
        </w:rPr>
        <w:lastRenderedPageBreak/>
        <w:t>времена правления Ци</w:t>
      </w:r>
      <w:r w:rsidR="005E63F4" w:rsidRPr="00324C19">
        <w:rPr>
          <w:rStyle w:val="a8"/>
          <w:rFonts w:ascii="Times New Roman" w:hAnsi="Times New Roman" w:cs="Times New Roman"/>
          <w:sz w:val="28"/>
          <w:szCs w:val="28"/>
        </w:rPr>
        <w:footnoteReference w:id="101"/>
      </w:r>
      <w:r w:rsidR="003B1E48" w:rsidRPr="00324C19">
        <w:rPr>
          <w:rFonts w:ascii="Times New Roman" w:hAnsi="Times New Roman" w:cs="Times New Roman"/>
          <w:sz w:val="28"/>
          <w:szCs w:val="28"/>
        </w:rPr>
        <w:t xml:space="preserve"> один высокопоставленный чиновник сказал мне: «У меня есть сын, ему уже 17 лет, он прекрасно знает грамоту, я обучаю его сяньбийскому языку и игре на пипе. </w:t>
      </w:r>
      <w:r w:rsidR="00421554" w:rsidRPr="00324C19">
        <w:rPr>
          <w:rFonts w:ascii="Times New Roman" w:hAnsi="Times New Roman" w:cs="Times New Roman"/>
          <w:sz w:val="28"/>
          <w:szCs w:val="28"/>
        </w:rPr>
        <w:t>[</w:t>
      </w:r>
      <w:r w:rsidR="003B1E48" w:rsidRPr="00324C19">
        <w:rPr>
          <w:rFonts w:ascii="Times New Roman" w:hAnsi="Times New Roman" w:cs="Times New Roman"/>
          <w:sz w:val="28"/>
          <w:szCs w:val="28"/>
        </w:rPr>
        <w:t>Он</w:t>
      </w:r>
      <w:r w:rsidR="00421554" w:rsidRPr="00324C19">
        <w:rPr>
          <w:rFonts w:ascii="Times New Roman" w:hAnsi="Times New Roman" w:cs="Times New Roman"/>
          <w:sz w:val="28"/>
          <w:szCs w:val="28"/>
        </w:rPr>
        <w:t>]</w:t>
      </w:r>
      <w:r w:rsidR="003B1E48" w:rsidRPr="00324C19">
        <w:rPr>
          <w:rFonts w:ascii="Times New Roman" w:hAnsi="Times New Roman" w:cs="Times New Roman"/>
          <w:sz w:val="28"/>
          <w:szCs w:val="28"/>
        </w:rPr>
        <w:t xml:space="preserve"> почти </w:t>
      </w:r>
      <w:r w:rsidR="00421554" w:rsidRPr="00324C19">
        <w:rPr>
          <w:rFonts w:ascii="Times New Roman" w:hAnsi="Times New Roman" w:cs="Times New Roman"/>
          <w:sz w:val="28"/>
          <w:szCs w:val="28"/>
        </w:rPr>
        <w:t>[закончил] свое обучение</w:t>
      </w:r>
      <w:r w:rsidR="003B1E48" w:rsidRPr="00324C19">
        <w:rPr>
          <w:rFonts w:ascii="Times New Roman" w:hAnsi="Times New Roman" w:cs="Times New Roman"/>
          <w:sz w:val="28"/>
          <w:szCs w:val="28"/>
        </w:rPr>
        <w:t xml:space="preserve"> и будет служить чиновником, все </w:t>
      </w:r>
      <w:r w:rsidR="00421554" w:rsidRPr="00324C19">
        <w:rPr>
          <w:rFonts w:ascii="Times New Roman" w:hAnsi="Times New Roman" w:cs="Times New Roman"/>
          <w:sz w:val="28"/>
          <w:szCs w:val="28"/>
        </w:rPr>
        <w:t>полюбят</w:t>
      </w:r>
      <w:r w:rsidR="003B1E48" w:rsidRPr="00324C19">
        <w:rPr>
          <w:rFonts w:ascii="Times New Roman" w:hAnsi="Times New Roman" w:cs="Times New Roman"/>
          <w:sz w:val="28"/>
          <w:szCs w:val="28"/>
        </w:rPr>
        <w:t xml:space="preserve"> его, это тоже важно». Тогда я кивнул, ничего не ответив. </w:t>
      </w:r>
      <w:r w:rsidR="00215720" w:rsidRPr="00324C19">
        <w:rPr>
          <w:rFonts w:ascii="Times New Roman" w:hAnsi="Times New Roman" w:cs="Times New Roman"/>
          <w:sz w:val="28"/>
          <w:szCs w:val="28"/>
        </w:rPr>
        <w:t>У</w:t>
      </w:r>
      <w:r w:rsidR="003B1E48" w:rsidRPr="00324C19">
        <w:rPr>
          <w:rFonts w:ascii="Times New Roman" w:hAnsi="Times New Roman" w:cs="Times New Roman"/>
          <w:sz w:val="28"/>
          <w:szCs w:val="28"/>
        </w:rPr>
        <w:t>дивительно</w:t>
      </w:r>
      <w:r w:rsidR="00215720" w:rsidRPr="00324C19">
        <w:rPr>
          <w:rFonts w:ascii="Times New Roman" w:hAnsi="Times New Roman" w:cs="Times New Roman"/>
          <w:sz w:val="28"/>
          <w:szCs w:val="28"/>
        </w:rPr>
        <w:t xml:space="preserve">, этот человек вот так обучал своего сына! Если </w:t>
      </w:r>
      <w:r w:rsidR="00421554" w:rsidRPr="00324C19">
        <w:rPr>
          <w:rFonts w:ascii="Times New Roman" w:hAnsi="Times New Roman" w:cs="Times New Roman"/>
          <w:sz w:val="28"/>
          <w:szCs w:val="28"/>
        </w:rPr>
        <w:t>[</w:t>
      </w:r>
      <w:r w:rsidR="00215720" w:rsidRPr="00324C19">
        <w:rPr>
          <w:rFonts w:ascii="Times New Roman" w:hAnsi="Times New Roman" w:cs="Times New Roman"/>
          <w:sz w:val="28"/>
          <w:szCs w:val="28"/>
        </w:rPr>
        <w:t>считать</w:t>
      </w:r>
      <w:r w:rsidR="00421554" w:rsidRPr="00324C19">
        <w:rPr>
          <w:rFonts w:ascii="Times New Roman" w:hAnsi="Times New Roman" w:cs="Times New Roman"/>
          <w:sz w:val="28"/>
          <w:szCs w:val="28"/>
        </w:rPr>
        <w:t>]</w:t>
      </w:r>
      <w:r w:rsidR="00215720" w:rsidRPr="00324C19">
        <w:rPr>
          <w:rFonts w:ascii="Times New Roman" w:hAnsi="Times New Roman" w:cs="Times New Roman"/>
          <w:sz w:val="28"/>
          <w:szCs w:val="28"/>
        </w:rPr>
        <w:t xml:space="preserve"> этот способ обучения лестницей, взобравшись </w:t>
      </w:r>
      <w:r w:rsidR="00421554" w:rsidRPr="00324C19">
        <w:rPr>
          <w:rFonts w:ascii="Times New Roman" w:hAnsi="Times New Roman" w:cs="Times New Roman"/>
          <w:sz w:val="28"/>
          <w:szCs w:val="28"/>
        </w:rPr>
        <w:t>[</w:t>
      </w:r>
      <w:r w:rsidR="00215720" w:rsidRPr="00324C19">
        <w:rPr>
          <w:rFonts w:ascii="Times New Roman" w:hAnsi="Times New Roman" w:cs="Times New Roman"/>
          <w:sz w:val="28"/>
          <w:szCs w:val="28"/>
        </w:rPr>
        <w:t>по которой</w:t>
      </w:r>
      <w:r w:rsidR="00421554" w:rsidRPr="00324C19">
        <w:rPr>
          <w:rFonts w:ascii="Times New Roman" w:hAnsi="Times New Roman" w:cs="Times New Roman"/>
          <w:sz w:val="28"/>
          <w:szCs w:val="28"/>
        </w:rPr>
        <w:t>]</w:t>
      </w:r>
      <w:r w:rsidR="00215720" w:rsidRPr="00324C19">
        <w:rPr>
          <w:rFonts w:ascii="Times New Roman" w:hAnsi="Times New Roman" w:cs="Times New Roman"/>
          <w:sz w:val="28"/>
          <w:szCs w:val="28"/>
        </w:rPr>
        <w:t>, можно стать чиновником, то я не хотел бы, чтобы вы делали также.</w:t>
      </w:r>
    </w:p>
    <w:p w:rsidR="001C5BDB" w:rsidRPr="00A54D95" w:rsidRDefault="003946DE" w:rsidP="00A54D95">
      <w:pPr>
        <w:spacing w:after="200" w:line="360" w:lineRule="auto"/>
        <w:jc w:val="both"/>
        <w:rPr>
          <w:rFonts w:ascii="Times New Roman" w:hAnsi="Times New Roman" w:cs="Times New Roman"/>
          <w:b/>
          <w:sz w:val="28"/>
          <w:szCs w:val="28"/>
        </w:rPr>
      </w:pPr>
      <w:r w:rsidRPr="00A54D95">
        <w:rPr>
          <w:rFonts w:ascii="Times New Roman" w:hAnsi="Times New Roman" w:cs="Times New Roman"/>
          <w:b/>
          <w:sz w:val="28"/>
          <w:szCs w:val="28"/>
        </w:rPr>
        <w:t>3. </w:t>
      </w:r>
      <w:hyperlink r:id="rId10" w:history="1">
        <w:r w:rsidRPr="00A54D95">
          <w:rPr>
            <w:rStyle w:val="a3"/>
            <w:rFonts w:ascii="Times New Roman" w:hAnsi="Times New Roman" w:cs="Times New Roman"/>
            <w:b/>
            <w:color w:val="auto"/>
            <w:sz w:val="28"/>
            <w:szCs w:val="28"/>
          </w:rPr>
          <w:t>兄弟</w:t>
        </w:r>
      </w:hyperlink>
      <w:r w:rsidR="00421554" w:rsidRPr="00A54D95">
        <w:rPr>
          <w:rFonts w:ascii="Times New Roman" w:hAnsi="Times New Roman" w:cs="Times New Roman"/>
          <w:b/>
          <w:sz w:val="28"/>
          <w:szCs w:val="28"/>
        </w:rPr>
        <w:t> </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夫有人民而後有夫婦，有夫婦而後有父子，有父子而後有兄弟，一家之親，此三而已矣。自茲以往，至於九族，皆本於三親焉，故於人倫為重者也，不可不篤。</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兄弟者，分形連氣之人也。方其幼也，父母左提右挈，前襟後裾，食則同案，衣則傳服，學則連業，遊則共方，雖有悖亂之人，不能不相愛也。及其壯也，各妻其妻，各子其子，雖有篤厚之人，不能不少衰也。娣姒之比兄弟，則疏薄矣。今使疏薄之人，而節量親厚之恩，猶方底而圓蓋，必不合矣。惟友悌深至，不為旁人之所移者免夫！</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二親既歿，兄弟相顧，當如形之與影，聲之與響，愛先人之遺體，惜已身之分氣，非兄弟何念哉？</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人之事兄，不可同於事父，何怨愛弟不及愛子乎？是反照而不明也！</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p>
    <w:p w:rsidR="001C5BDB" w:rsidRPr="00A54D95" w:rsidRDefault="00A54D95" w:rsidP="00A54D95">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E918D5" w:rsidRPr="00A54D95">
        <w:rPr>
          <w:rFonts w:ascii="Times New Roman" w:hAnsi="Times New Roman" w:cs="Times New Roman"/>
          <w:b/>
          <w:sz w:val="28"/>
          <w:szCs w:val="28"/>
        </w:rPr>
        <w:t>Братья</w:t>
      </w:r>
    </w:p>
    <w:p w:rsidR="00DC1C3D" w:rsidRPr="00324C19" w:rsidRDefault="00E918D5"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Вначале</w:t>
      </w:r>
      <w:r w:rsidR="001C5BDB" w:rsidRPr="00324C19">
        <w:rPr>
          <w:rFonts w:ascii="Times New Roman" w:hAnsi="Times New Roman" w:cs="Times New Roman"/>
          <w:sz w:val="28"/>
          <w:szCs w:val="28"/>
        </w:rPr>
        <w:t xml:space="preserve"> появляются люди, затем об</w:t>
      </w:r>
      <w:r w:rsidRPr="00324C19">
        <w:rPr>
          <w:rFonts w:ascii="Times New Roman" w:hAnsi="Times New Roman" w:cs="Times New Roman"/>
          <w:sz w:val="28"/>
          <w:szCs w:val="28"/>
        </w:rPr>
        <w:t xml:space="preserve">разуются супружеские </w:t>
      </w:r>
      <w:r w:rsidR="0042467E" w:rsidRPr="00324C19">
        <w:rPr>
          <w:rFonts w:ascii="Times New Roman" w:hAnsi="Times New Roman" w:cs="Times New Roman"/>
          <w:sz w:val="28"/>
          <w:szCs w:val="28"/>
        </w:rPr>
        <w:t>пары, рождаются</w:t>
      </w:r>
      <w:r w:rsidR="001C5BDB" w:rsidRPr="00324C19">
        <w:rPr>
          <w:rFonts w:ascii="Times New Roman" w:hAnsi="Times New Roman" w:cs="Times New Roman"/>
          <w:sz w:val="28"/>
          <w:szCs w:val="28"/>
        </w:rPr>
        <w:t xml:space="preserve"> дети, а после – братья. Все они члены одной семьи, и существует только эти три вида отношений. </w:t>
      </w:r>
      <w:r w:rsidRPr="00324C19">
        <w:rPr>
          <w:rFonts w:ascii="Times New Roman" w:hAnsi="Times New Roman" w:cs="Times New Roman"/>
          <w:sz w:val="28"/>
          <w:szCs w:val="28"/>
        </w:rPr>
        <w:t>[</w:t>
      </w:r>
      <w:r w:rsidR="001C5BDB" w:rsidRPr="00324C19">
        <w:rPr>
          <w:rFonts w:ascii="Times New Roman" w:hAnsi="Times New Roman" w:cs="Times New Roman"/>
          <w:sz w:val="28"/>
          <w:szCs w:val="28"/>
        </w:rPr>
        <w:t xml:space="preserve">Отсюда </w:t>
      </w:r>
      <w:r w:rsidR="003D0AC2" w:rsidRPr="00324C19">
        <w:rPr>
          <w:rFonts w:ascii="Times New Roman" w:hAnsi="Times New Roman" w:cs="Times New Roman"/>
          <w:sz w:val="28"/>
          <w:szCs w:val="28"/>
        </w:rPr>
        <w:t>следует</w:t>
      </w:r>
      <w:r w:rsidRPr="00324C19">
        <w:rPr>
          <w:rFonts w:ascii="Times New Roman" w:hAnsi="Times New Roman" w:cs="Times New Roman"/>
          <w:sz w:val="28"/>
          <w:szCs w:val="28"/>
        </w:rPr>
        <w:t>]</w:t>
      </w:r>
      <w:r w:rsidR="003D0AC2" w:rsidRPr="00324C19">
        <w:rPr>
          <w:rFonts w:ascii="Times New Roman" w:hAnsi="Times New Roman" w:cs="Times New Roman"/>
          <w:sz w:val="28"/>
          <w:szCs w:val="28"/>
        </w:rPr>
        <w:t xml:space="preserve">, что </w:t>
      </w:r>
      <w:r w:rsidR="00DC1C3D" w:rsidRPr="00324C19">
        <w:rPr>
          <w:rFonts w:ascii="Times New Roman" w:hAnsi="Times New Roman" w:cs="Times New Roman"/>
          <w:sz w:val="28"/>
          <w:szCs w:val="28"/>
        </w:rPr>
        <w:t>основой девяти</w:t>
      </w:r>
      <w:r w:rsidR="003D0AC2" w:rsidRPr="00324C19">
        <w:rPr>
          <w:rFonts w:ascii="Times New Roman" w:hAnsi="Times New Roman" w:cs="Times New Roman"/>
          <w:sz w:val="28"/>
          <w:szCs w:val="28"/>
        </w:rPr>
        <w:t xml:space="preserve"> поколений</w:t>
      </w:r>
      <w:r w:rsidRPr="00324C19">
        <w:rPr>
          <w:rStyle w:val="a8"/>
          <w:rFonts w:ascii="Times New Roman" w:hAnsi="Times New Roman" w:cs="Times New Roman"/>
          <w:sz w:val="28"/>
          <w:szCs w:val="28"/>
        </w:rPr>
        <w:footnoteReference w:id="102"/>
      </w:r>
      <w:r w:rsidR="003D0AC2" w:rsidRPr="00324C19">
        <w:rPr>
          <w:rFonts w:ascii="Times New Roman" w:hAnsi="Times New Roman" w:cs="Times New Roman"/>
          <w:sz w:val="28"/>
          <w:szCs w:val="28"/>
        </w:rPr>
        <w:t xml:space="preserve"> </w:t>
      </w:r>
      <w:r w:rsidR="00DC1C3D" w:rsidRPr="00324C19">
        <w:rPr>
          <w:rFonts w:ascii="Times New Roman" w:hAnsi="Times New Roman" w:cs="Times New Roman"/>
          <w:sz w:val="28"/>
          <w:szCs w:val="28"/>
        </w:rPr>
        <w:lastRenderedPageBreak/>
        <w:t xml:space="preserve">являются три ближайших степени родства, по этой причине нормы отношений </w:t>
      </w:r>
      <w:r w:rsidRPr="00324C19">
        <w:rPr>
          <w:rFonts w:ascii="Times New Roman" w:hAnsi="Times New Roman" w:cs="Times New Roman"/>
          <w:sz w:val="28"/>
          <w:szCs w:val="28"/>
        </w:rPr>
        <w:t>[</w:t>
      </w:r>
      <w:r w:rsidR="00DC1C3D" w:rsidRPr="00324C19">
        <w:rPr>
          <w:rFonts w:ascii="Times New Roman" w:hAnsi="Times New Roman" w:cs="Times New Roman"/>
          <w:sz w:val="28"/>
          <w:szCs w:val="28"/>
        </w:rPr>
        <w:t>невероятно</w:t>
      </w:r>
      <w:r w:rsidRPr="00324C19">
        <w:rPr>
          <w:rFonts w:ascii="Times New Roman" w:hAnsi="Times New Roman" w:cs="Times New Roman"/>
          <w:sz w:val="28"/>
          <w:szCs w:val="28"/>
        </w:rPr>
        <w:t>]</w:t>
      </w:r>
      <w:r w:rsidR="00DC1C3D" w:rsidRPr="00324C19">
        <w:rPr>
          <w:rFonts w:ascii="Times New Roman" w:hAnsi="Times New Roman" w:cs="Times New Roman"/>
          <w:sz w:val="28"/>
          <w:szCs w:val="28"/>
        </w:rPr>
        <w:t xml:space="preserve"> важно соблюдать и нельзя относиться к </w:t>
      </w:r>
      <w:r w:rsidR="00181E09" w:rsidRPr="00324C19">
        <w:rPr>
          <w:rFonts w:ascii="Times New Roman" w:hAnsi="Times New Roman" w:cs="Times New Roman"/>
          <w:sz w:val="28"/>
          <w:szCs w:val="28"/>
        </w:rPr>
        <w:t>ним</w:t>
      </w:r>
      <w:r w:rsidR="00DC1C3D" w:rsidRPr="00324C19">
        <w:rPr>
          <w:rFonts w:ascii="Times New Roman" w:hAnsi="Times New Roman" w:cs="Times New Roman"/>
          <w:sz w:val="28"/>
          <w:szCs w:val="28"/>
        </w:rPr>
        <w:t xml:space="preserve"> неискренне.</w:t>
      </w:r>
    </w:p>
    <w:p w:rsidR="0071528B" w:rsidRPr="00324C19" w:rsidRDefault="00DC1C3D"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Братья – это </w:t>
      </w:r>
      <w:r w:rsidR="00E72A47" w:rsidRPr="00324C19">
        <w:rPr>
          <w:rFonts w:ascii="Times New Roman" w:hAnsi="Times New Roman" w:cs="Times New Roman"/>
          <w:sz w:val="28"/>
          <w:szCs w:val="28"/>
        </w:rPr>
        <w:t xml:space="preserve">те, </w:t>
      </w:r>
      <w:r w:rsidR="00E918D5" w:rsidRPr="00324C19">
        <w:rPr>
          <w:rFonts w:ascii="Times New Roman" w:hAnsi="Times New Roman" w:cs="Times New Roman"/>
          <w:sz w:val="28"/>
          <w:szCs w:val="28"/>
        </w:rPr>
        <w:t>кто</w:t>
      </w:r>
      <w:r w:rsidR="00E72A47" w:rsidRPr="00324C19">
        <w:rPr>
          <w:rFonts w:ascii="Times New Roman" w:hAnsi="Times New Roman" w:cs="Times New Roman"/>
          <w:sz w:val="28"/>
          <w:szCs w:val="28"/>
        </w:rPr>
        <w:t xml:space="preserve"> не</w:t>
      </w:r>
      <w:r w:rsidR="00E918D5" w:rsidRPr="00324C19">
        <w:rPr>
          <w:rFonts w:ascii="Times New Roman" w:hAnsi="Times New Roman" w:cs="Times New Roman"/>
          <w:sz w:val="28"/>
          <w:szCs w:val="28"/>
        </w:rPr>
        <w:t xml:space="preserve"> </w:t>
      </w:r>
      <w:r w:rsidR="00E72A47" w:rsidRPr="00324C19">
        <w:rPr>
          <w:rFonts w:ascii="Times New Roman" w:hAnsi="Times New Roman" w:cs="Times New Roman"/>
          <w:sz w:val="28"/>
          <w:szCs w:val="28"/>
        </w:rPr>
        <w:t>похожи тел</w:t>
      </w:r>
      <w:r w:rsidR="00E918D5" w:rsidRPr="00324C19">
        <w:rPr>
          <w:rFonts w:ascii="Times New Roman" w:hAnsi="Times New Roman" w:cs="Times New Roman"/>
          <w:sz w:val="28"/>
          <w:szCs w:val="28"/>
        </w:rPr>
        <w:t>есно, но одинаковы по характеру</w:t>
      </w:r>
      <w:r w:rsidR="00E72A47" w:rsidRPr="00324C19">
        <w:rPr>
          <w:rFonts w:ascii="Times New Roman" w:hAnsi="Times New Roman" w:cs="Times New Roman"/>
          <w:sz w:val="28"/>
          <w:szCs w:val="28"/>
        </w:rPr>
        <w:t>. В детстве родители заботливо опекают их, братья тесно дружат, едят за одним столом, донашивают одежду друг за другом, изучают каноны, гуляют в одном месте, и даже если между ними возникают неурядицы, они не могут не любить друг друга.</w:t>
      </w:r>
      <w:r w:rsidR="00181E09" w:rsidRPr="00324C19">
        <w:rPr>
          <w:rFonts w:ascii="Times New Roman" w:hAnsi="Times New Roman" w:cs="Times New Roman"/>
          <w:sz w:val="28"/>
          <w:szCs w:val="28"/>
        </w:rPr>
        <w:t xml:space="preserve"> </w:t>
      </w:r>
      <w:r w:rsidR="00AC7495" w:rsidRPr="00324C19">
        <w:rPr>
          <w:rFonts w:ascii="Times New Roman" w:hAnsi="Times New Roman" w:cs="Times New Roman"/>
          <w:sz w:val="28"/>
          <w:szCs w:val="28"/>
        </w:rPr>
        <w:t>Когда братья становятся взрослыми</w:t>
      </w:r>
      <w:r w:rsidR="00181E09" w:rsidRPr="00324C19">
        <w:rPr>
          <w:rFonts w:ascii="Times New Roman" w:hAnsi="Times New Roman" w:cs="Times New Roman"/>
          <w:sz w:val="28"/>
          <w:szCs w:val="28"/>
        </w:rPr>
        <w:t>, у каждого из них появляется жена и ребенок</w:t>
      </w:r>
      <w:r w:rsidR="003B48F6" w:rsidRPr="00324C19">
        <w:rPr>
          <w:rFonts w:ascii="Times New Roman" w:hAnsi="Times New Roman" w:cs="Times New Roman"/>
          <w:sz w:val="28"/>
          <w:szCs w:val="28"/>
        </w:rPr>
        <w:t>, и, даже если они преданы [друг другу], [их дружеская близость] постепенно ослабевает.</w:t>
      </w:r>
      <w:r w:rsidR="00181E09" w:rsidRPr="00324C19">
        <w:rPr>
          <w:rFonts w:ascii="Times New Roman" w:hAnsi="Times New Roman" w:cs="Times New Roman" w:hint="eastAsia"/>
          <w:sz w:val="28"/>
          <w:szCs w:val="28"/>
        </w:rPr>
        <w:t>У</w:t>
      </w:r>
      <w:r w:rsidR="00181E09" w:rsidRPr="00324C19">
        <w:rPr>
          <w:rFonts w:ascii="Times New Roman" w:hAnsi="Times New Roman" w:cs="Times New Roman"/>
          <w:sz w:val="28"/>
          <w:szCs w:val="28"/>
        </w:rPr>
        <w:t xml:space="preserve"> невесток по сравнению с братьями отношения более отчужденные. </w:t>
      </w:r>
      <w:r w:rsidR="003B48F6" w:rsidRPr="00324C19">
        <w:rPr>
          <w:rFonts w:ascii="Times New Roman" w:hAnsi="Times New Roman" w:cs="Times New Roman"/>
          <w:sz w:val="28"/>
          <w:szCs w:val="28"/>
        </w:rPr>
        <w:t>И сейчас [такие невестки] стараются сдерживать те родственные чувства, [связывающие братьев], это все равно, что для квадратного короба подбирать круглую крышку, совершенно не соответствующе. Лишь братья, питающие друг к другу глубокую привязанность, смогут избежать подобной ситуации.</w:t>
      </w:r>
    </w:p>
    <w:p w:rsidR="00D75B32" w:rsidRPr="00324C19" w:rsidRDefault="0071528B"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После смерти родителей братья должны заботиться друг о друге, быть как тело и тень, </w:t>
      </w:r>
      <w:r w:rsidR="007E3D3E" w:rsidRPr="00324C19">
        <w:rPr>
          <w:rFonts w:ascii="Times New Roman" w:hAnsi="Times New Roman" w:cs="Times New Roman"/>
          <w:sz w:val="28"/>
          <w:szCs w:val="28"/>
        </w:rPr>
        <w:t xml:space="preserve">звук и эхо, беречь тело, данное покойными родителями, дорожить собственным дыханием и кровью, кто, кроме брата, подумает об этом? […] Забота о старшем брате не должна быть приравнена заботе об отце, отчего же тогда люди жалуются, что старший брат не любит младшего брата так, как сына? </w:t>
      </w:r>
      <w:r w:rsidR="003B48F6" w:rsidRPr="00324C19">
        <w:rPr>
          <w:rFonts w:ascii="Times New Roman" w:hAnsi="Times New Roman" w:cs="Times New Roman"/>
          <w:sz w:val="28"/>
          <w:szCs w:val="28"/>
        </w:rPr>
        <w:t>[Это] потому, что человеку не достает знаний о самом себе. […]</w:t>
      </w:r>
    </w:p>
    <w:p w:rsidR="00D04480" w:rsidRPr="00A54D95" w:rsidRDefault="003946DE" w:rsidP="00D75B32">
      <w:pPr>
        <w:spacing w:after="200" w:line="360" w:lineRule="auto"/>
        <w:ind w:left="360"/>
        <w:jc w:val="both"/>
        <w:rPr>
          <w:rFonts w:ascii="Times New Roman" w:hAnsi="Times New Roman" w:cs="Times New Roman"/>
          <w:b/>
          <w:sz w:val="28"/>
          <w:szCs w:val="28"/>
        </w:rPr>
      </w:pPr>
      <w:r w:rsidRPr="00A54D95">
        <w:rPr>
          <w:rFonts w:ascii="Times New Roman" w:hAnsi="Times New Roman" w:cs="Times New Roman"/>
          <w:b/>
          <w:sz w:val="28"/>
          <w:szCs w:val="28"/>
        </w:rPr>
        <w:t>4. </w:t>
      </w:r>
      <w:hyperlink r:id="rId11" w:history="1">
        <w:r w:rsidRPr="00A54D95">
          <w:rPr>
            <w:rStyle w:val="a3"/>
            <w:rFonts w:ascii="Times New Roman" w:hAnsi="Times New Roman" w:cs="Times New Roman"/>
            <w:b/>
            <w:color w:val="auto"/>
            <w:sz w:val="28"/>
            <w:szCs w:val="28"/>
          </w:rPr>
          <w:t>後娶</w:t>
        </w:r>
      </w:hyperlink>
      <w:r w:rsidR="00D75B32" w:rsidRPr="00A54D95">
        <w:rPr>
          <w:rFonts w:ascii="Times New Roman" w:hAnsi="Times New Roman" w:cs="Times New Roman"/>
          <w:b/>
          <w:sz w:val="28"/>
          <w:szCs w:val="28"/>
        </w:rPr>
        <w:t> </w:t>
      </w:r>
    </w:p>
    <w:p w:rsidR="003B48F6" w:rsidRPr="00324C19" w:rsidRDefault="003B48F6" w:rsidP="003B48F6">
      <w:pPr>
        <w:pStyle w:val="a4"/>
        <w:spacing w:after="200" w:line="360" w:lineRule="auto"/>
        <w:ind w:left="340"/>
        <w:jc w:val="both"/>
        <w:rPr>
          <w:rFonts w:ascii="Times New Roman" w:hAnsi="Times New Roman" w:cs="Times New Roman"/>
          <w:sz w:val="28"/>
          <w:szCs w:val="28"/>
        </w:rPr>
      </w:pPr>
      <w:r w:rsidRPr="00324C19">
        <w:rPr>
          <w:rFonts w:ascii="Times New Roman" w:hAnsi="Times New Roman" w:cs="Times New Roman" w:hint="eastAsia"/>
          <w:sz w:val="28"/>
          <w:szCs w:val="28"/>
        </w:rPr>
        <w:t>吉甫，賢父也。伯奇，孝子也。以賢</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父禦孝子，合得終於天性，而後妻之，伯奇遂放。曾參婦死，謂其子曰：“吾</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不及吉甫，汝不及伯奇。”王駿喪妻，亦謂人曰：“我不及曾參，子不如華、元。”</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並終身不娶。此等足以為誡。其後假繼</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慘虐孤遺，離間骨肉，傷心斷腸者何</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可勝數。慎之哉！慎之哉！</w:t>
      </w:r>
    </w:p>
    <w:p w:rsidR="003B48F6" w:rsidRPr="00324C19" w:rsidRDefault="003B48F6" w:rsidP="003B48F6">
      <w:pPr>
        <w:pStyle w:val="a4"/>
        <w:spacing w:after="200" w:line="360" w:lineRule="auto"/>
        <w:ind w:left="34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江左不諱庶孽，喪室之後，多以</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妾媵終家事。疥癬蚊蟲，或未能免；限以大分，故稀鬥鬩之恥。河北鄙於側出，不預人流，是以必須重娶，至於三四，母年有少於子者。後母之弟與前婦之兄，衣服飲食受及婚宦，至於士庶貴賤之隔，俗以為常。</w:t>
      </w:r>
    </w:p>
    <w:p w:rsidR="003B48F6" w:rsidRPr="00324C19" w:rsidRDefault="003B48F6" w:rsidP="003B48F6">
      <w:pPr>
        <w:pStyle w:val="a4"/>
        <w:spacing w:after="200" w:line="360" w:lineRule="auto"/>
        <w:ind w:left="340"/>
        <w:jc w:val="both"/>
        <w:rPr>
          <w:rFonts w:ascii="Times New Roman" w:hAnsi="Times New Roman" w:cs="Times New Roman"/>
          <w:sz w:val="28"/>
          <w:szCs w:val="28"/>
        </w:rPr>
      </w:pPr>
      <w:r w:rsidRPr="00324C19">
        <w:rPr>
          <w:rFonts w:ascii="Times New Roman" w:hAnsi="Times New Roman" w:cs="Times New Roman" w:hint="eastAsia"/>
          <w:sz w:val="28"/>
          <w:szCs w:val="28"/>
        </w:rPr>
        <w:t>身沒之後，辭訟盈公門，謗辱彰道路，子誣母為妾，弟黜兄為傭，播揚先人之辭跡，暴露祖考之長短，以求直己者，往往而有，悲夫！自古奸臣佞妾，以一言陷人者眾矣，況夫婦之義，曉夕移之，婢僕求容，助相說</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引，積年累月，安有孝子平？此不可不畏。</w:t>
      </w:r>
    </w:p>
    <w:p w:rsidR="003B48F6" w:rsidRPr="00324C19" w:rsidRDefault="003B48F6" w:rsidP="003B48F6">
      <w:pPr>
        <w:pStyle w:val="a4"/>
        <w:spacing w:after="200" w:line="360" w:lineRule="auto"/>
        <w:ind w:left="340"/>
        <w:jc w:val="both"/>
        <w:rPr>
          <w:rFonts w:ascii="Times New Roman" w:hAnsi="Times New Roman" w:cs="Times New Roman"/>
          <w:sz w:val="28"/>
          <w:szCs w:val="28"/>
        </w:rPr>
      </w:pPr>
      <w:r w:rsidRPr="00324C19">
        <w:rPr>
          <w:rFonts w:ascii="Times New Roman" w:hAnsi="Times New Roman" w:cs="Times New Roman" w:hint="eastAsia"/>
          <w:sz w:val="28"/>
          <w:szCs w:val="28"/>
        </w:rPr>
        <w:t>凡庸之性，後夫多寵前夫之孤，後妻必虐前妻之子。非唯婦人懷嫉妒之情，丈夫有沉惑之僻，亦事勢使之然也。前夫之孤，不敢與我子爭家，提攜鞠養，積習生愛，故寵之；前妻之子，每居己生之上，宦學婚嫁，莫不為防焉，故虐之。異姓寵則父母被怨，繼親虐則兄弟為仇，家有此者，皆門戶之禍也。</w:t>
      </w:r>
    </w:p>
    <w:p w:rsidR="003B48F6" w:rsidRPr="00324C19" w:rsidRDefault="003B48F6" w:rsidP="003B48F6">
      <w:pPr>
        <w:pStyle w:val="a4"/>
        <w:spacing w:after="200" w:line="360" w:lineRule="auto"/>
        <w:ind w:left="340"/>
        <w:jc w:val="both"/>
        <w:rPr>
          <w:rFonts w:ascii="Times New Roman" w:hAnsi="Times New Roman" w:cs="Times New Roman"/>
          <w:sz w:val="28"/>
          <w:szCs w:val="28"/>
          <w:lang w:val="en-US"/>
        </w:rPr>
      </w:pPr>
      <w:r w:rsidRPr="00324C19">
        <w:rPr>
          <w:rFonts w:ascii="Times New Roman" w:hAnsi="Times New Roman" w:cs="Times New Roman"/>
          <w:sz w:val="28"/>
          <w:szCs w:val="28"/>
          <w:lang w:val="en-US"/>
        </w:rPr>
        <w:t>[…]</w:t>
      </w:r>
    </w:p>
    <w:p w:rsidR="003B48F6" w:rsidRPr="00324C19" w:rsidRDefault="003B48F6" w:rsidP="003B48F6">
      <w:pPr>
        <w:pStyle w:val="a4"/>
        <w:spacing w:after="200" w:line="360" w:lineRule="auto"/>
        <w:ind w:left="340"/>
        <w:jc w:val="both"/>
        <w:rPr>
          <w:rFonts w:ascii="Times New Roman" w:hAnsi="Times New Roman" w:cs="Times New Roman"/>
          <w:sz w:val="28"/>
          <w:szCs w:val="28"/>
          <w:lang w:val="en-US"/>
        </w:rPr>
      </w:pPr>
    </w:p>
    <w:p w:rsidR="003B48F6" w:rsidRPr="00324C19" w:rsidRDefault="003B48F6" w:rsidP="003B48F6">
      <w:pPr>
        <w:pStyle w:val="a4"/>
        <w:spacing w:after="200" w:line="360" w:lineRule="auto"/>
        <w:ind w:left="340"/>
        <w:jc w:val="both"/>
        <w:rPr>
          <w:rFonts w:ascii="Times New Roman" w:hAnsi="Times New Roman" w:cs="Times New Roman"/>
          <w:sz w:val="28"/>
          <w:szCs w:val="28"/>
          <w:lang w:val="en-US"/>
        </w:rPr>
      </w:pPr>
    </w:p>
    <w:p w:rsidR="00CA430B" w:rsidRPr="00A54D95" w:rsidRDefault="00A54D95" w:rsidP="003B48F6">
      <w:pPr>
        <w:pStyle w:val="a4"/>
        <w:numPr>
          <w:ilvl w:val="0"/>
          <w:numId w:val="8"/>
        </w:numPr>
        <w:spacing w:after="200" w:line="360" w:lineRule="auto"/>
        <w:jc w:val="both"/>
        <w:rPr>
          <w:rFonts w:ascii="Times New Roman" w:hAnsi="Times New Roman" w:cs="Times New Roman"/>
          <w:b/>
          <w:sz w:val="28"/>
          <w:szCs w:val="28"/>
          <w:lang w:val="en-US"/>
        </w:rPr>
      </w:pPr>
      <w:r>
        <w:rPr>
          <w:rFonts w:ascii="Times New Roman" w:hAnsi="Times New Roman" w:cs="Times New Roman"/>
          <w:b/>
          <w:sz w:val="28"/>
          <w:szCs w:val="28"/>
        </w:rPr>
        <w:t>Последующие жены</w:t>
      </w:r>
    </w:p>
    <w:p w:rsidR="00D04480" w:rsidRPr="00324C19" w:rsidRDefault="00627D8D"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Цзи Фу</w:t>
      </w:r>
      <w:r w:rsidRPr="00324C19">
        <w:rPr>
          <w:rStyle w:val="a8"/>
          <w:rFonts w:ascii="Times New Roman" w:hAnsi="Times New Roman" w:cs="Times New Roman"/>
          <w:sz w:val="28"/>
          <w:szCs w:val="28"/>
        </w:rPr>
        <w:footnoteReference w:id="103"/>
      </w:r>
      <w:r w:rsidRPr="00324C19">
        <w:rPr>
          <w:rFonts w:ascii="Times New Roman" w:hAnsi="Times New Roman" w:cs="Times New Roman"/>
          <w:sz w:val="28"/>
          <w:szCs w:val="28"/>
        </w:rPr>
        <w:t xml:space="preserve"> – добродетельный</w:t>
      </w:r>
      <w:r w:rsidR="00D04480" w:rsidRPr="00324C19">
        <w:rPr>
          <w:rFonts w:ascii="Times New Roman" w:hAnsi="Times New Roman" w:cs="Times New Roman"/>
          <w:sz w:val="28"/>
          <w:szCs w:val="28"/>
        </w:rPr>
        <w:t xml:space="preserve"> отец. Бо Ци – преданный сын.</w:t>
      </w:r>
      <w:r w:rsidRPr="00324C19">
        <w:rPr>
          <w:rFonts w:ascii="Times New Roman" w:hAnsi="Times New Roman" w:cs="Times New Roman"/>
          <w:sz w:val="28"/>
          <w:szCs w:val="28"/>
        </w:rPr>
        <w:t xml:space="preserve"> Мудрый отец, наставляющий почтительного сына, - [в этом] есть залог семейного благополучия. Однако после того, как </w:t>
      </w:r>
      <w:r w:rsidR="009C2AFD" w:rsidRPr="00324C19">
        <w:rPr>
          <w:rFonts w:ascii="Times New Roman" w:hAnsi="Times New Roman" w:cs="Times New Roman"/>
          <w:sz w:val="28"/>
          <w:szCs w:val="28"/>
        </w:rPr>
        <w:t>Цзи Фу</w:t>
      </w:r>
      <w:r w:rsidRPr="00324C19">
        <w:rPr>
          <w:rFonts w:ascii="Times New Roman" w:hAnsi="Times New Roman" w:cs="Times New Roman"/>
          <w:sz w:val="28"/>
          <w:szCs w:val="28"/>
        </w:rPr>
        <w:t xml:space="preserve"> женился во второй раз, </w:t>
      </w:r>
      <w:r w:rsidR="009C2AFD" w:rsidRPr="00324C19">
        <w:rPr>
          <w:rFonts w:ascii="Times New Roman" w:hAnsi="Times New Roman" w:cs="Times New Roman"/>
          <w:sz w:val="28"/>
          <w:szCs w:val="28"/>
        </w:rPr>
        <w:t>Бо Ци</w:t>
      </w:r>
      <w:r w:rsidRPr="00324C19">
        <w:rPr>
          <w:rFonts w:ascii="Times New Roman" w:hAnsi="Times New Roman" w:cs="Times New Roman"/>
          <w:sz w:val="28"/>
          <w:szCs w:val="28"/>
        </w:rPr>
        <w:t xml:space="preserve"> был изгнан [из дома]. После смерти жены </w:t>
      </w:r>
      <w:r w:rsidR="009C2AFD" w:rsidRPr="00324C19">
        <w:rPr>
          <w:rFonts w:ascii="Times New Roman" w:hAnsi="Times New Roman" w:cs="Times New Roman"/>
          <w:sz w:val="28"/>
          <w:szCs w:val="28"/>
        </w:rPr>
        <w:t>Цзэн Цань</w:t>
      </w:r>
      <w:r w:rsidR="003B48F6" w:rsidRPr="00324C19">
        <w:rPr>
          <w:rFonts w:ascii="Times New Roman" w:hAnsi="Times New Roman" w:cs="Times New Roman"/>
          <w:sz w:val="28"/>
          <w:szCs w:val="28"/>
        </w:rPr>
        <w:t xml:space="preserve"> сказал своим</w:t>
      </w:r>
      <w:r w:rsidRPr="00324C19">
        <w:rPr>
          <w:rFonts w:ascii="Times New Roman" w:hAnsi="Times New Roman" w:cs="Times New Roman"/>
          <w:sz w:val="28"/>
          <w:szCs w:val="28"/>
        </w:rPr>
        <w:t xml:space="preserve"> </w:t>
      </w:r>
      <w:r w:rsidR="003B48F6" w:rsidRPr="00324C19">
        <w:rPr>
          <w:rFonts w:ascii="Times New Roman" w:hAnsi="Times New Roman" w:cs="Times New Roman"/>
          <w:sz w:val="28"/>
          <w:szCs w:val="28"/>
        </w:rPr>
        <w:t>сыновьям</w:t>
      </w:r>
      <w:r w:rsidRPr="00324C19">
        <w:rPr>
          <w:rFonts w:ascii="Times New Roman" w:hAnsi="Times New Roman" w:cs="Times New Roman"/>
          <w:sz w:val="28"/>
          <w:szCs w:val="28"/>
        </w:rPr>
        <w:t>: «Я не т</w:t>
      </w:r>
      <w:r w:rsidR="009C2AFD" w:rsidRPr="00324C19">
        <w:rPr>
          <w:rFonts w:ascii="Times New Roman" w:hAnsi="Times New Roman" w:cs="Times New Roman"/>
          <w:sz w:val="28"/>
          <w:szCs w:val="28"/>
        </w:rPr>
        <w:t xml:space="preserve">ак умен, как Цзи Фу, вы не так послушны, как Бо Цзи». Ван Цзюнь, нося траур по своей жене, сказал другим людям: «Я не такой, как Цзэн Цань, мой сын не похож на Цзэн Хуа и Цзэн Юаня». </w:t>
      </w:r>
      <w:r w:rsidR="00467208" w:rsidRPr="00324C19">
        <w:rPr>
          <w:rFonts w:ascii="Times New Roman" w:hAnsi="Times New Roman" w:cs="Times New Roman"/>
          <w:sz w:val="28"/>
          <w:szCs w:val="28"/>
        </w:rPr>
        <w:t>[</w:t>
      </w:r>
      <w:r w:rsidR="009C2AFD" w:rsidRPr="00324C19">
        <w:rPr>
          <w:rFonts w:ascii="Times New Roman" w:hAnsi="Times New Roman" w:cs="Times New Roman"/>
          <w:sz w:val="28"/>
          <w:szCs w:val="28"/>
        </w:rPr>
        <w:t>Оба они</w:t>
      </w:r>
      <w:r w:rsidR="00467208" w:rsidRPr="00324C19">
        <w:rPr>
          <w:rFonts w:ascii="Times New Roman" w:hAnsi="Times New Roman" w:cs="Times New Roman"/>
          <w:sz w:val="28"/>
          <w:szCs w:val="28"/>
        </w:rPr>
        <w:t>]</w:t>
      </w:r>
      <w:r w:rsidR="009C2AFD" w:rsidRPr="00324C19">
        <w:rPr>
          <w:rFonts w:ascii="Times New Roman" w:hAnsi="Times New Roman" w:cs="Times New Roman"/>
          <w:sz w:val="28"/>
          <w:szCs w:val="28"/>
        </w:rPr>
        <w:t xml:space="preserve"> за</w:t>
      </w:r>
      <w:r w:rsidR="00467208" w:rsidRPr="00324C19">
        <w:rPr>
          <w:rFonts w:ascii="Times New Roman" w:hAnsi="Times New Roman" w:cs="Times New Roman"/>
          <w:sz w:val="28"/>
          <w:szCs w:val="28"/>
        </w:rPr>
        <w:t xml:space="preserve"> всю жизнь не женились вторично, этот пример стал предостережением [для потомков]. С тех пор, мачеха всегда жестоко обращается с ребенком, оставленным предыдущей </w:t>
      </w:r>
      <w:r w:rsidR="00467208" w:rsidRPr="00324C19">
        <w:rPr>
          <w:rFonts w:ascii="Times New Roman" w:hAnsi="Times New Roman" w:cs="Times New Roman"/>
          <w:sz w:val="28"/>
          <w:szCs w:val="28"/>
        </w:rPr>
        <w:lastRenderedPageBreak/>
        <w:t>женой, вносит раздор в отношения между отцом и сыном, того, что заставляет людей печалиться – невероятно много. О, будьте же осмотрительны! О, будьте же осмотрительны!</w:t>
      </w:r>
    </w:p>
    <w:p w:rsidR="00467208" w:rsidRPr="00324C19" w:rsidRDefault="00467208"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 xml:space="preserve">Человек из Цзяндуна не </w:t>
      </w:r>
      <w:r w:rsidR="00845D6B" w:rsidRPr="00324C19">
        <w:rPr>
          <w:rFonts w:ascii="Times New Roman" w:hAnsi="Times New Roman" w:cs="Times New Roman"/>
          <w:sz w:val="28"/>
          <w:szCs w:val="28"/>
        </w:rPr>
        <w:t xml:space="preserve">страшился детей, рожденных наложницей, и после смерти жены многими домашними делами стала ведать наложница. Небольшие </w:t>
      </w:r>
      <w:r w:rsidR="000258DD" w:rsidRPr="00324C19">
        <w:rPr>
          <w:rFonts w:ascii="Times New Roman" w:hAnsi="Times New Roman" w:cs="Times New Roman"/>
          <w:sz w:val="28"/>
          <w:szCs w:val="28"/>
        </w:rPr>
        <w:t>пререкания</w:t>
      </w:r>
      <w:r w:rsidR="00845D6B" w:rsidRPr="00324C19">
        <w:rPr>
          <w:rFonts w:ascii="Times New Roman" w:hAnsi="Times New Roman" w:cs="Times New Roman"/>
          <w:sz w:val="28"/>
          <w:szCs w:val="28"/>
        </w:rPr>
        <w:t xml:space="preserve"> в доме хотя и были неизбежны, </w:t>
      </w:r>
      <w:r w:rsidR="000258DD" w:rsidRPr="00324C19">
        <w:rPr>
          <w:rFonts w:ascii="Times New Roman" w:hAnsi="Times New Roman" w:cs="Times New Roman"/>
          <w:sz w:val="28"/>
          <w:szCs w:val="28"/>
        </w:rPr>
        <w:t>[</w:t>
      </w:r>
      <w:r w:rsidR="00845D6B" w:rsidRPr="00324C19">
        <w:rPr>
          <w:rFonts w:ascii="Times New Roman" w:hAnsi="Times New Roman" w:cs="Times New Roman"/>
          <w:sz w:val="28"/>
          <w:szCs w:val="28"/>
        </w:rPr>
        <w:t>но</w:t>
      </w:r>
      <w:r w:rsidR="000258DD" w:rsidRPr="00324C19">
        <w:rPr>
          <w:rFonts w:ascii="Times New Roman" w:hAnsi="Times New Roman" w:cs="Times New Roman"/>
          <w:sz w:val="28"/>
          <w:szCs w:val="28"/>
        </w:rPr>
        <w:t>]</w:t>
      </w:r>
      <w:r w:rsidR="00845D6B" w:rsidRPr="00324C19">
        <w:rPr>
          <w:rFonts w:ascii="Times New Roman" w:hAnsi="Times New Roman" w:cs="Times New Roman"/>
          <w:sz w:val="28"/>
          <w:szCs w:val="28"/>
        </w:rPr>
        <w:t xml:space="preserve">, поскольку статус наложницы </w:t>
      </w:r>
      <w:r w:rsidR="000258DD" w:rsidRPr="00324C19">
        <w:rPr>
          <w:rFonts w:ascii="Times New Roman" w:hAnsi="Times New Roman" w:cs="Times New Roman"/>
          <w:sz w:val="28"/>
          <w:szCs w:val="28"/>
        </w:rPr>
        <w:t xml:space="preserve">ограничен, постыдных ссор случалось крайне мало. В [районе] Хэбэй к детям, рожденным от наложницы, относились с презрением, [не разрешая] наделять [их] равноправным положением [в обществе], по этой причине после смерти жены необходимо жениться, [это] привело к тому, что </w:t>
      </w:r>
      <w:r w:rsidR="00246191" w:rsidRPr="00324C19">
        <w:rPr>
          <w:rFonts w:ascii="Times New Roman" w:hAnsi="Times New Roman" w:cs="Times New Roman"/>
          <w:sz w:val="28"/>
          <w:szCs w:val="28"/>
        </w:rPr>
        <w:t>[</w:t>
      </w:r>
      <w:r w:rsidR="000258DD" w:rsidRPr="00324C19">
        <w:rPr>
          <w:rFonts w:ascii="Times New Roman" w:hAnsi="Times New Roman" w:cs="Times New Roman"/>
          <w:sz w:val="28"/>
          <w:szCs w:val="28"/>
        </w:rPr>
        <w:t>некоторые</w:t>
      </w:r>
      <w:r w:rsidR="00246191" w:rsidRPr="00324C19">
        <w:rPr>
          <w:rFonts w:ascii="Times New Roman" w:hAnsi="Times New Roman" w:cs="Times New Roman"/>
          <w:sz w:val="28"/>
          <w:szCs w:val="28"/>
        </w:rPr>
        <w:t>]</w:t>
      </w:r>
      <w:r w:rsidR="000258DD" w:rsidRPr="00324C19">
        <w:rPr>
          <w:rFonts w:ascii="Times New Roman" w:hAnsi="Times New Roman" w:cs="Times New Roman"/>
          <w:sz w:val="28"/>
          <w:szCs w:val="28"/>
        </w:rPr>
        <w:t xml:space="preserve"> </w:t>
      </w:r>
      <w:r w:rsidR="003B48F6" w:rsidRPr="00324C19">
        <w:rPr>
          <w:rFonts w:ascii="Times New Roman" w:hAnsi="Times New Roman" w:cs="Times New Roman"/>
          <w:sz w:val="28"/>
          <w:szCs w:val="28"/>
        </w:rPr>
        <w:t>вступали в брак</w:t>
      </w:r>
      <w:r w:rsidR="000258DD" w:rsidRPr="00324C19">
        <w:rPr>
          <w:rFonts w:ascii="Times New Roman" w:hAnsi="Times New Roman" w:cs="Times New Roman"/>
          <w:sz w:val="28"/>
          <w:szCs w:val="28"/>
        </w:rPr>
        <w:t xml:space="preserve"> по три-четыре </w:t>
      </w:r>
      <w:r w:rsidR="00246191" w:rsidRPr="00324C19">
        <w:rPr>
          <w:rFonts w:ascii="Times New Roman" w:hAnsi="Times New Roman" w:cs="Times New Roman"/>
          <w:sz w:val="28"/>
          <w:szCs w:val="28"/>
        </w:rPr>
        <w:t>[</w:t>
      </w:r>
      <w:r w:rsidR="000258DD" w:rsidRPr="00324C19">
        <w:rPr>
          <w:rFonts w:ascii="Times New Roman" w:hAnsi="Times New Roman" w:cs="Times New Roman"/>
          <w:sz w:val="28"/>
          <w:szCs w:val="28"/>
        </w:rPr>
        <w:t>раза</w:t>
      </w:r>
      <w:r w:rsidR="00246191" w:rsidRPr="00324C19">
        <w:rPr>
          <w:rFonts w:ascii="Times New Roman" w:hAnsi="Times New Roman" w:cs="Times New Roman"/>
          <w:sz w:val="28"/>
          <w:szCs w:val="28"/>
        </w:rPr>
        <w:t>]</w:t>
      </w:r>
      <w:r w:rsidR="000258DD" w:rsidRPr="00324C19">
        <w:rPr>
          <w:rFonts w:ascii="Times New Roman" w:hAnsi="Times New Roman" w:cs="Times New Roman"/>
          <w:sz w:val="28"/>
          <w:szCs w:val="28"/>
        </w:rPr>
        <w:t xml:space="preserve">, и </w:t>
      </w:r>
      <w:r w:rsidR="00246191" w:rsidRPr="00324C19">
        <w:rPr>
          <w:rFonts w:ascii="Times New Roman" w:hAnsi="Times New Roman" w:cs="Times New Roman"/>
          <w:sz w:val="28"/>
          <w:szCs w:val="28"/>
        </w:rPr>
        <w:t>[</w:t>
      </w:r>
      <w:r w:rsidR="000258DD" w:rsidRPr="00324C19">
        <w:rPr>
          <w:rFonts w:ascii="Times New Roman" w:hAnsi="Times New Roman" w:cs="Times New Roman"/>
          <w:sz w:val="28"/>
          <w:szCs w:val="28"/>
        </w:rPr>
        <w:t>возраст</w:t>
      </w:r>
      <w:r w:rsidR="00246191" w:rsidRPr="00324C19">
        <w:rPr>
          <w:rFonts w:ascii="Times New Roman" w:hAnsi="Times New Roman" w:cs="Times New Roman"/>
          <w:sz w:val="28"/>
          <w:szCs w:val="28"/>
        </w:rPr>
        <w:t>]</w:t>
      </w:r>
      <w:r w:rsidR="000258DD" w:rsidRPr="00324C19">
        <w:rPr>
          <w:rFonts w:ascii="Times New Roman" w:hAnsi="Times New Roman" w:cs="Times New Roman"/>
          <w:sz w:val="28"/>
          <w:szCs w:val="28"/>
        </w:rPr>
        <w:t xml:space="preserve"> мачехи бывал меньше, чем у детей от предыдущей жены.</w:t>
      </w:r>
      <w:r w:rsidR="00246191" w:rsidRPr="00324C19">
        <w:rPr>
          <w:rFonts w:ascii="Times New Roman" w:hAnsi="Times New Roman" w:cs="Times New Roman"/>
          <w:sz w:val="28"/>
          <w:szCs w:val="28"/>
        </w:rPr>
        <w:t xml:space="preserve"> Сыновья, рожденные от первой и второй жены</w:t>
      </w:r>
      <w:r w:rsidR="009D488F" w:rsidRPr="00324C19">
        <w:rPr>
          <w:rFonts w:ascii="Times New Roman" w:hAnsi="Times New Roman" w:cs="Times New Roman"/>
          <w:sz w:val="28"/>
          <w:szCs w:val="28"/>
        </w:rPr>
        <w:t>, [испытывали] разное отношение [к себе] – начиная от одежды и пищи, [заканчивая] женитьбой и чиновничьей службой – разница [между ними] подобна отличию между образованным человеком и простолюдином, благородным и смердом, и это стало обычным делом.</w:t>
      </w:r>
      <w:r w:rsidR="00A72652" w:rsidRPr="00324C19">
        <w:rPr>
          <w:rFonts w:ascii="Times New Roman" w:hAnsi="Times New Roman" w:cs="Times New Roman"/>
          <w:sz w:val="28"/>
          <w:szCs w:val="28"/>
        </w:rPr>
        <w:t xml:space="preserve"> После смерти отца в присутственном месте ведутся судебные тяжбы, [все] пытаются открыто обругать и опозорить </w:t>
      </w:r>
      <w:r w:rsidR="00977ABF" w:rsidRPr="00324C19">
        <w:rPr>
          <w:rFonts w:ascii="Times New Roman" w:hAnsi="Times New Roman" w:cs="Times New Roman"/>
          <w:sz w:val="28"/>
          <w:szCs w:val="28"/>
        </w:rPr>
        <w:t>[</w:t>
      </w:r>
      <w:r w:rsidR="00A72652" w:rsidRPr="00324C19">
        <w:rPr>
          <w:rFonts w:ascii="Times New Roman" w:hAnsi="Times New Roman" w:cs="Times New Roman"/>
          <w:sz w:val="28"/>
          <w:szCs w:val="28"/>
        </w:rPr>
        <w:t>друг друга</w:t>
      </w:r>
      <w:r w:rsidR="00977ABF" w:rsidRPr="00324C19">
        <w:rPr>
          <w:rFonts w:ascii="Times New Roman" w:hAnsi="Times New Roman" w:cs="Times New Roman"/>
          <w:sz w:val="28"/>
          <w:szCs w:val="28"/>
        </w:rPr>
        <w:t>]</w:t>
      </w:r>
      <w:r w:rsidR="00A72652" w:rsidRPr="00324C19">
        <w:rPr>
          <w:rFonts w:ascii="Times New Roman" w:hAnsi="Times New Roman" w:cs="Times New Roman"/>
          <w:sz w:val="28"/>
          <w:szCs w:val="28"/>
        </w:rPr>
        <w:t xml:space="preserve">, сын бранится на то, что мачеха была наложницей, младший брат изгоняет старшего в наемные работники, </w:t>
      </w:r>
      <w:r w:rsidR="00977ABF" w:rsidRPr="00324C19">
        <w:rPr>
          <w:rFonts w:ascii="Times New Roman" w:hAnsi="Times New Roman" w:cs="Times New Roman"/>
          <w:sz w:val="28"/>
          <w:szCs w:val="28"/>
        </w:rPr>
        <w:t>[</w:t>
      </w:r>
      <w:r w:rsidR="00A72652" w:rsidRPr="00324C19">
        <w:rPr>
          <w:rFonts w:ascii="Times New Roman" w:hAnsi="Times New Roman" w:cs="Times New Roman"/>
          <w:sz w:val="28"/>
          <w:szCs w:val="28"/>
        </w:rPr>
        <w:t>они</w:t>
      </w:r>
      <w:r w:rsidR="00977ABF" w:rsidRPr="00324C19">
        <w:rPr>
          <w:rFonts w:ascii="Times New Roman" w:hAnsi="Times New Roman" w:cs="Times New Roman"/>
          <w:sz w:val="28"/>
          <w:szCs w:val="28"/>
        </w:rPr>
        <w:t>]</w:t>
      </w:r>
      <w:r w:rsidR="00A72652" w:rsidRPr="00324C19">
        <w:rPr>
          <w:rFonts w:ascii="Times New Roman" w:hAnsi="Times New Roman" w:cs="Times New Roman"/>
          <w:sz w:val="28"/>
          <w:szCs w:val="28"/>
        </w:rPr>
        <w:t xml:space="preserve"> повсюду рассказывают о предсмертных заветах почившего отца, обличают пороки покойных предков, чтобы убедить </w:t>
      </w:r>
      <w:r w:rsidR="00977ABF" w:rsidRPr="00324C19">
        <w:rPr>
          <w:rFonts w:ascii="Times New Roman" w:hAnsi="Times New Roman" w:cs="Times New Roman"/>
          <w:sz w:val="28"/>
          <w:szCs w:val="28"/>
        </w:rPr>
        <w:t>[</w:t>
      </w:r>
      <w:r w:rsidR="00A72652" w:rsidRPr="00324C19">
        <w:rPr>
          <w:rFonts w:ascii="Times New Roman" w:hAnsi="Times New Roman" w:cs="Times New Roman"/>
          <w:sz w:val="28"/>
          <w:szCs w:val="28"/>
        </w:rPr>
        <w:t>других</w:t>
      </w:r>
      <w:r w:rsidR="00977ABF" w:rsidRPr="00324C19">
        <w:rPr>
          <w:rFonts w:ascii="Times New Roman" w:hAnsi="Times New Roman" w:cs="Times New Roman"/>
          <w:sz w:val="28"/>
          <w:szCs w:val="28"/>
        </w:rPr>
        <w:t>]</w:t>
      </w:r>
      <w:r w:rsidR="00A72652" w:rsidRPr="00324C19">
        <w:rPr>
          <w:rFonts w:ascii="Times New Roman" w:hAnsi="Times New Roman" w:cs="Times New Roman"/>
          <w:sz w:val="28"/>
          <w:szCs w:val="28"/>
        </w:rPr>
        <w:t xml:space="preserve"> в собственной честности. Такое случается везде. О горе!</w:t>
      </w:r>
      <w:r w:rsidR="00977ABF" w:rsidRPr="00324C19">
        <w:rPr>
          <w:rFonts w:ascii="Times New Roman" w:hAnsi="Times New Roman" w:cs="Times New Roman"/>
          <w:sz w:val="28"/>
          <w:szCs w:val="28"/>
        </w:rPr>
        <w:t xml:space="preserve"> </w:t>
      </w:r>
      <w:r w:rsidR="00977ABF" w:rsidRPr="00324C19">
        <w:rPr>
          <w:rFonts w:ascii="Times New Roman" w:hAnsi="Times New Roman" w:cs="Times New Roman"/>
          <w:sz w:val="28"/>
          <w:szCs w:val="28"/>
          <w:lang w:val="en-US"/>
        </w:rPr>
        <w:t>C</w:t>
      </w:r>
      <w:r w:rsidR="00977ABF" w:rsidRPr="00324C19">
        <w:rPr>
          <w:rFonts w:ascii="Times New Roman" w:hAnsi="Times New Roman" w:cs="Times New Roman"/>
          <w:sz w:val="28"/>
          <w:szCs w:val="28"/>
        </w:rPr>
        <w:t xml:space="preserve"> давних времен лукавые сановники и льстивые наложницы-фаворитки одним [своим] словом могли навлечь беду на человека, [подобных </w:t>
      </w:r>
      <w:r w:rsidR="003B48F6" w:rsidRPr="00324C19">
        <w:rPr>
          <w:rFonts w:ascii="Times New Roman" w:hAnsi="Times New Roman" w:cs="Times New Roman"/>
          <w:sz w:val="28"/>
          <w:szCs w:val="28"/>
        </w:rPr>
        <w:t>случаев</w:t>
      </w:r>
      <w:r w:rsidR="00977ABF" w:rsidRPr="00324C19">
        <w:rPr>
          <w:rFonts w:ascii="Times New Roman" w:hAnsi="Times New Roman" w:cs="Times New Roman"/>
          <w:sz w:val="28"/>
          <w:szCs w:val="28"/>
        </w:rPr>
        <w:t xml:space="preserve">] было много! Что же касается любви между супругами, то вторая жена [может] день и ночь возводить клевету, чтобы изменить </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отношение мужа</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 xml:space="preserve">, служанка - обольщать </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хозяина</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 xml:space="preserve">, чтобы заслужить </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его</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 xml:space="preserve"> благосклонность, </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все это</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 xml:space="preserve"> длится долгие месяцы и годы, как же тут </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вырастить</w:t>
      </w:r>
      <w:r w:rsidR="00345AA4" w:rsidRPr="00324C19">
        <w:rPr>
          <w:rFonts w:ascii="Times New Roman" w:hAnsi="Times New Roman" w:cs="Times New Roman"/>
          <w:sz w:val="28"/>
          <w:szCs w:val="28"/>
        </w:rPr>
        <w:t>]</w:t>
      </w:r>
      <w:r w:rsidR="00977ABF" w:rsidRPr="00324C19">
        <w:rPr>
          <w:rFonts w:ascii="Times New Roman" w:hAnsi="Times New Roman" w:cs="Times New Roman"/>
          <w:sz w:val="28"/>
          <w:szCs w:val="28"/>
        </w:rPr>
        <w:t xml:space="preserve"> преданного сына?</w:t>
      </w:r>
      <w:r w:rsidR="00345AA4" w:rsidRPr="00324C19">
        <w:rPr>
          <w:rFonts w:ascii="Times New Roman" w:hAnsi="Times New Roman" w:cs="Times New Roman"/>
          <w:sz w:val="28"/>
          <w:szCs w:val="28"/>
        </w:rPr>
        <w:t xml:space="preserve"> Этого невозможно не бояться.</w:t>
      </w:r>
    </w:p>
    <w:p w:rsidR="00345AA4" w:rsidRPr="00324C19" w:rsidRDefault="00345AA4"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lastRenderedPageBreak/>
        <w:t xml:space="preserve">[Согласно] врожденным качествам обычного человека, второй муж зачастую </w:t>
      </w:r>
      <w:r w:rsidR="0051400B" w:rsidRPr="00324C19">
        <w:rPr>
          <w:rFonts w:ascii="Times New Roman" w:hAnsi="Times New Roman" w:cs="Times New Roman"/>
          <w:sz w:val="28"/>
          <w:szCs w:val="28"/>
        </w:rPr>
        <w:t>балует</w:t>
      </w:r>
      <w:r w:rsidRPr="00324C19">
        <w:rPr>
          <w:rFonts w:ascii="Times New Roman" w:hAnsi="Times New Roman" w:cs="Times New Roman"/>
          <w:sz w:val="28"/>
          <w:szCs w:val="28"/>
        </w:rPr>
        <w:t xml:space="preserve"> детей от первого мужа, вторая жена жестоко обходится с детьми от первой жены. </w:t>
      </w:r>
      <w:r w:rsidR="0051400B" w:rsidRPr="00324C19">
        <w:rPr>
          <w:rFonts w:ascii="Times New Roman" w:hAnsi="Times New Roman" w:cs="Times New Roman"/>
          <w:sz w:val="28"/>
          <w:szCs w:val="28"/>
        </w:rPr>
        <w:t>[Подобное</w:t>
      </w:r>
      <w:r w:rsidRPr="00324C19">
        <w:rPr>
          <w:rFonts w:ascii="Times New Roman" w:hAnsi="Times New Roman" w:cs="Times New Roman"/>
          <w:sz w:val="28"/>
          <w:szCs w:val="28"/>
        </w:rPr>
        <w:t xml:space="preserve"> случается</w:t>
      </w:r>
      <w:r w:rsidR="0051400B" w:rsidRPr="00324C19">
        <w:rPr>
          <w:rFonts w:ascii="Times New Roman" w:hAnsi="Times New Roman" w:cs="Times New Roman"/>
          <w:sz w:val="28"/>
          <w:szCs w:val="28"/>
        </w:rPr>
        <w:t>]</w:t>
      </w:r>
      <w:r w:rsidRPr="00324C19">
        <w:rPr>
          <w:rFonts w:ascii="Times New Roman" w:hAnsi="Times New Roman" w:cs="Times New Roman"/>
          <w:sz w:val="28"/>
          <w:szCs w:val="28"/>
        </w:rPr>
        <w:t xml:space="preserve"> вовсе не потому, что жена ревнива, а муж подвержен пристрастиям, </w:t>
      </w:r>
      <w:r w:rsidR="0051400B" w:rsidRPr="00324C19">
        <w:rPr>
          <w:rFonts w:ascii="Times New Roman" w:hAnsi="Times New Roman" w:cs="Times New Roman"/>
          <w:sz w:val="28"/>
          <w:szCs w:val="28"/>
        </w:rPr>
        <w:t>сложившаяся</w:t>
      </w:r>
      <w:r w:rsidRPr="00324C19">
        <w:rPr>
          <w:rFonts w:ascii="Times New Roman" w:hAnsi="Times New Roman" w:cs="Times New Roman"/>
          <w:sz w:val="28"/>
          <w:szCs w:val="28"/>
        </w:rPr>
        <w:t xml:space="preserve"> </w:t>
      </w:r>
      <w:r w:rsidR="0051400B" w:rsidRPr="00324C19">
        <w:rPr>
          <w:rFonts w:ascii="Times New Roman" w:hAnsi="Times New Roman" w:cs="Times New Roman"/>
          <w:sz w:val="28"/>
          <w:szCs w:val="28"/>
        </w:rPr>
        <w:t xml:space="preserve">обстановка делает [их] такими. Ребенок первого мужа не станет бороться за наследство с остальными детьми, </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второй муж</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 xml:space="preserve"> помогает </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ему</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 xml:space="preserve"> и воспитывает </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его</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 xml:space="preserve">, изливает свою любовь на </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него</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 xml:space="preserve">, поэтому </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он</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 xml:space="preserve"> балует детей от первого мужа; дети первой жены обладают статусом выше, чем </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дети второй жены</w:t>
      </w:r>
      <w:r w:rsidR="0041356D" w:rsidRPr="00324C19">
        <w:rPr>
          <w:rFonts w:ascii="Times New Roman" w:hAnsi="Times New Roman" w:cs="Times New Roman"/>
          <w:sz w:val="28"/>
          <w:szCs w:val="28"/>
        </w:rPr>
        <w:t>]</w:t>
      </w:r>
      <w:r w:rsidR="0051400B" w:rsidRPr="00324C19">
        <w:rPr>
          <w:rFonts w:ascii="Times New Roman" w:hAnsi="Times New Roman" w:cs="Times New Roman"/>
          <w:sz w:val="28"/>
          <w:szCs w:val="28"/>
        </w:rPr>
        <w:t xml:space="preserve"> – в обучении, чиновничьей службе и браке</w:t>
      </w:r>
      <w:r w:rsidR="0041356D" w:rsidRPr="00324C19">
        <w:rPr>
          <w:rFonts w:ascii="Times New Roman" w:hAnsi="Times New Roman" w:cs="Times New Roman"/>
          <w:sz w:val="28"/>
          <w:szCs w:val="28"/>
        </w:rPr>
        <w:t xml:space="preserve"> [они] не бывают равны, поэтому мачеха истязает детей от первой жены. [Если] дети от других браков испытывают любовь родителей, то </w:t>
      </w:r>
      <w:r w:rsidR="003B48F6" w:rsidRPr="00324C19">
        <w:rPr>
          <w:rFonts w:ascii="Times New Roman" w:hAnsi="Times New Roman" w:cs="Times New Roman"/>
          <w:sz w:val="28"/>
          <w:szCs w:val="28"/>
        </w:rPr>
        <w:t xml:space="preserve">их </w:t>
      </w:r>
      <w:r w:rsidR="0041356D" w:rsidRPr="00324C19">
        <w:rPr>
          <w:rFonts w:ascii="Times New Roman" w:hAnsi="Times New Roman" w:cs="Times New Roman"/>
          <w:sz w:val="28"/>
          <w:szCs w:val="28"/>
        </w:rPr>
        <w:t xml:space="preserve">кровныe </w:t>
      </w:r>
      <w:r w:rsidR="003B48F6" w:rsidRPr="00324C19">
        <w:rPr>
          <w:rFonts w:ascii="Times New Roman" w:hAnsi="Times New Roman" w:cs="Times New Roman"/>
          <w:sz w:val="28"/>
          <w:szCs w:val="28"/>
        </w:rPr>
        <w:t>отпрыски</w:t>
      </w:r>
      <w:r w:rsidR="0041356D" w:rsidRPr="00324C19">
        <w:rPr>
          <w:rFonts w:ascii="Times New Roman" w:hAnsi="Times New Roman" w:cs="Times New Roman"/>
          <w:sz w:val="28"/>
          <w:szCs w:val="28"/>
        </w:rPr>
        <w:t xml:space="preserve"> начинают ненавидеть своих отца и мать; [если] мачеха безжалостно обходится с сыном от предыдущей жены, то братья станут неприятелями. Это несчастье для любой семьи.</w:t>
      </w:r>
    </w:p>
    <w:p w:rsidR="003B48F6" w:rsidRPr="00324C19" w:rsidRDefault="003B48F6" w:rsidP="009800C8">
      <w:pPr>
        <w:spacing w:after="200" w:line="360" w:lineRule="auto"/>
        <w:jc w:val="both"/>
        <w:rPr>
          <w:rFonts w:ascii="Times New Roman" w:hAnsi="Times New Roman" w:cs="Times New Roman"/>
          <w:sz w:val="28"/>
          <w:szCs w:val="28"/>
        </w:rPr>
      </w:pPr>
      <w:r w:rsidRPr="00324C19">
        <w:rPr>
          <w:rFonts w:ascii="Times New Roman" w:hAnsi="Times New Roman" w:cs="Times New Roman"/>
          <w:sz w:val="28"/>
          <w:szCs w:val="28"/>
        </w:rPr>
        <w:t>[…</w:t>
      </w:r>
      <w:r w:rsidR="006224FB" w:rsidRPr="00324C19">
        <w:rPr>
          <w:rFonts w:ascii="Times New Roman" w:hAnsi="Times New Roman" w:cs="Times New Roman"/>
          <w:sz w:val="28"/>
          <w:szCs w:val="28"/>
        </w:rPr>
        <w:t>]</w:t>
      </w:r>
    </w:p>
    <w:p w:rsidR="00D04480" w:rsidRPr="00A54D95" w:rsidRDefault="003946DE" w:rsidP="00A54D95">
      <w:pPr>
        <w:spacing w:after="200" w:line="360" w:lineRule="auto"/>
        <w:jc w:val="both"/>
        <w:rPr>
          <w:rFonts w:ascii="Times New Roman" w:hAnsi="Times New Roman" w:cs="Times New Roman"/>
          <w:b/>
          <w:sz w:val="28"/>
          <w:szCs w:val="28"/>
        </w:rPr>
      </w:pPr>
      <w:r w:rsidRPr="00A54D95">
        <w:rPr>
          <w:rFonts w:ascii="Times New Roman" w:hAnsi="Times New Roman" w:cs="Times New Roman"/>
          <w:b/>
          <w:sz w:val="28"/>
          <w:szCs w:val="28"/>
        </w:rPr>
        <w:t>5. </w:t>
      </w:r>
      <w:hyperlink r:id="rId12" w:history="1">
        <w:r w:rsidRPr="00A54D95">
          <w:rPr>
            <w:rStyle w:val="a3"/>
            <w:rFonts w:ascii="Times New Roman" w:hAnsi="Times New Roman" w:cs="Times New Roman"/>
            <w:b/>
            <w:color w:val="auto"/>
            <w:sz w:val="28"/>
            <w:szCs w:val="28"/>
          </w:rPr>
          <w:t>治家</w:t>
        </w:r>
      </w:hyperlink>
      <w:r w:rsidR="003B48F6" w:rsidRPr="00A54D95">
        <w:rPr>
          <w:rFonts w:ascii="Times New Roman" w:hAnsi="Times New Roman" w:cs="Times New Roman"/>
          <w:b/>
          <w:sz w:val="28"/>
          <w:szCs w:val="28"/>
        </w:rPr>
        <w:t> </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夫風化者，自上而行於下者也，自先而施於後者也。是以父不慈則子不孝，兄不友則弟不恭，夫不義則婦不順矣。父慈而子逆，兄友而弟傲，夫義而婦陵，則天之凶民，乃刑戮之所攝，非訓導之所移也。</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答怒廢於家，則豎子之過立見；刑罰不中，則民無所措手足。治家之寬猛，亦猶國焉。</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孔子曰：“奢則不孫，儉則固。與其不孫也，寧固。”又云：“如有周公之才之美，使驕且吝，其餘不足觀也已。”然則可儉而不可吝已。儉者，省奢，儉而不吝，可矣。</w:t>
      </w:r>
    </w:p>
    <w:p w:rsidR="003B48F6" w:rsidRPr="00324C19" w:rsidRDefault="003B48F6" w:rsidP="00A54D95">
      <w:pPr>
        <w:spacing w:after="200" w:line="360" w:lineRule="auto"/>
        <w:jc w:val="both"/>
        <w:rPr>
          <w:rFonts w:ascii="Times New Roman" w:hAnsi="Times New Roman" w:cs="Times New Roman"/>
          <w:sz w:val="28"/>
          <w:szCs w:val="28"/>
        </w:rPr>
      </w:pPr>
      <w:r w:rsidRPr="00324C19">
        <w:rPr>
          <w:rFonts w:ascii="Times New Roman" w:hAnsi="Times New Roman" w:cs="Times New Roman" w:hint="eastAsia"/>
          <w:sz w:val="28"/>
          <w:szCs w:val="28"/>
        </w:rPr>
        <w:t>生民之本，要當稼稽而食，桑麻以衣。蔬果之畜，園場之所產；雞豚之善，樹圈之所生。复及棟宇器械，樵蘇脂燭，莫非種殖之物也。至能守其業者，</w:t>
      </w:r>
      <w:r w:rsidRPr="00324C19">
        <w:rPr>
          <w:rFonts w:ascii="Times New Roman" w:hAnsi="Times New Roman" w:cs="Times New Roman" w:hint="eastAsia"/>
          <w:sz w:val="28"/>
          <w:szCs w:val="28"/>
        </w:rPr>
        <w:lastRenderedPageBreak/>
        <w:t>閉門而為生之具以足，但家無鹽井耳。令北土風俗，率能躬儉節用，以贍衣食。江南奢侈，多不逮焉。</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梁孝元世，有中書舍人，治家失度，而過嚴刻，妻妾遂共貨刺客，伺醉而殺之。</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世間名士，但務寬仁，至於飲食餉饋，僮僕減損，施惠然諾，妻子節量，狎侮賓客，侵耗鄉黨，此亦為家之巨蠹矣。</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齊吏部侍郎房文烈，未嘗嗔怒，經霖雨絕糧，遣婢糴米，因爾逃竄，三四許日，方復擒之。房徐曰：“舉家無食，汝何處來？”竟無捶撻。嘗寄人宅，奴婢徹屋為薪略盡，聞之顰蹙，卒無一言。</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裴子野有疏親故屬飢寒不能自濟者。皆收養之。家素清貧，時逢水旱，二石米為薄粥，僅得遍焉，躬自同之，常無厭色。鄴下有一領軍，貪積已甚，家童八百，誓滿一千，朝夕每人餚膳，以十五錢為率，遇有客旅，更無以兼。後坐事伏法，籍其家產，麻鞋一屋，弊衣數庫，其餘財寶，不可勝言。南陽有人，為生奧博，性殊儉吝。冬至後女婿謁之，乃設一銅甌酒，數臠獐肉，婿恨其單率，一舉盡之，主人愕然，俯仰命益，如此者再，退而責其女曰：“某郎好酒，故汝常貧。”及其死後，諸子爭財，兄遂殺弟。</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婦主中饋，惟事酒食衣服之禮耳，國不可使預政，家不可使乾蠱。如有聰明才智，識達古今，正當輔佐君子，助其不足。必無此雞晨鳴，以致禍也。</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江東婦女，略無交遊，其婚姻之家，或十數年間來相識者，惟以信命贈遺，致殷勤焉。鄴下風俗，專以婦持門戶，爭訟曲直，造請逢迎，車乘填街街，綺羅盈府寺，代子求官，為夫訴屈，此乃恆代之遺風平？南間貧素，皆事外飾，車乘衣服，必貴整齊，家人妻子，不免飢寒。河北人事，多由內政，綺羅金翠，不可廢闕，羸馬悴奴，僅充而已，倡和之禮，或爾汝之。河北婦人，織任組訓之事，黼黻</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錦繡羅綺之工，大優於江東也。</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太公曰：“養女太多，一費也。”</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陳蕃曰：“盜不過五女之門。”女之為累，亦以深矣。然天生蕃民，先人傳體，其如之何？世人多不舉女，賊行骨肉，豈當如此而望福於天乎？吾有疏親，家饒妓媵，誕育將及，便遣閽豎守之，體有不安，窺窗倚戶，若生女者，輒持將去，母隨號泣，使人不忍聞也。</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婦人之性，率寵子婿而虐兒婦，籠婿則兄弟之怨生焉，虐婦則姊妹之讒行焉。然則女之行留，皆得罪於其家者，母實為之。至有諺曰：“落索阿姑餐。”此其相報也。家之常弊，可不誡哉！</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婚姻素對，靖候成規。近世嫁娶，遂有賣女納財，買婦輸絹，比量父祖，計較錙銖，責多還少，市井無異。或猥婿在門，或傲婦擅室，貪榮求利，反招羞恥，可不慎歟？</w:t>
      </w:r>
    </w:p>
    <w:p w:rsidR="003B48F6"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借人典籍，皆須愛護，先有缺壞，就為科治，此亦士大夫百行之一也。濟陽江祿，讀書未竟，雖有急速，必待卷束整齊，然後得起，故無損敗，人不厭其求假焉。或有狼藉几案，分散部帙，多為童幼婢妾之所點污。風雨蟲鼠之所毀傷，實為累德。吾每讀聖人之書，未嘗不肅敬對之。其故紙有《五經》詞義及賢達姓名，不敢穢用也。</w:t>
      </w:r>
    </w:p>
    <w:p w:rsidR="00D04480" w:rsidRPr="00324C19" w:rsidRDefault="003B48F6"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吾家巫覡禱請，絕於言議；符書章酸，亦無祈焉。並汝曹所見也，勿為妖妄之費。</w:t>
      </w:r>
    </w:p>
    <w:p w:rsidR="003B48F6" w:rsidRPr="00A54D95" w:rsidRDefault="00A54D95" w:rsidP="00A54D95">
      <w:pPr>
        <w:spacing w:after="200" w:line="360" w:lineRule="auto"/>
        <w:ind w:left="360"/>
        <w:jc w:val="both"/>
        <w:rPr>
          <w:rFonts w:ascii="Times New Roman" w:hAnsi="Times New Roman" w:cs="Times New Roman"/>
          <w:b/>
          <w:sz w:val="28"/>
          <w:szCs w:val="28"/>
        </w:rPr>
      </w:pPr>
      <w:r w:rsidRPr="00A54D95">
        <w:rPr>
          <w:rFonts w:ascii="Times New Roman" w:hAnsi="Times New Roman" w:cs="Times New Roman"/>
          <w:b/>
          <w:sz w:val="28"/>
          <w:szCs w:val="28"/>
        </w:rPr>
        <w:t>5.</w:t>
      </w:r>
      <w:r w:rsidR="003B48F6" w:rsidRPr="00A54D95">
        <w:rPr>
          <w:rFonts w:ascii="Times New Roman" w:hAnsi="Times New Roman" w:cs="Times New Roman"/>
          <w:b/>
          <w:sz w:val="28"/>
          <w:szCs w:val="28"/>
        </w:rPr>
        <w:t>Ведение домашнего хозяйства</w:t>
      </w:r>
    </w:p>
    <w:p w:rsidR="00D04480" w:rsidRPr="00324C19" w:rsidRDefault="00D04480" w:rsidP="003B48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Перевоспитание </w:t>
      </w:r>
      <w:r w:rsidR="00015984" w:rsidRPr="00324C19">
        <w:rPr>
          <w:rFonts w:ascii="Times New Roman" w:hAnsi="Times New Roman" w:cs="Times New Roman"/>
          <w:sz w:val="28"/>
          <w:szCs w:val="28"/>
        </w:rPr>
        <w:t>ведется</w:t>
      </w:r>
      <w:r w:rsidR="00BC1CF3" w:rsidRPr="00324C19">
        <w:rPr>
          <w:rFonts w:ascii="Times New Roman" w:hAnsi="Times New Roman" w:cs="Times New Roman"/>
          <w:sz w:val="28"/>
          <w:szCs w:val="28"/>
        </w:rPr>
        <w:t xml:space="preserve"> от высших к</w:t>
      </w:r>
      <w:r w:rsidRPr="00324C19">
        <w:rPr>
          <w:rFonts w:ascii="Times New Roman" w:hAnsi="Times New Roman" w:cs="Times New Roman"/>
          <w:sz w:val="28"/>
          <w:szCs w:val="28"/>
        </w:rPr>
        <w:t xml:space="preserve"> </w:t>
      </w:r>
      <w:r w:rsidR="00BC1CF3" w:rsidRPr="00324C19">
        <w:rPr>
          <w:rFonts w:ascii="Times New Roman" w:hAnsi="Times New Roman" w:cs="Times New Roman"/>
          <w:sz w:val="28"/>
          <w:szCs w:val="28"/>
        </w:rPr>
        <w:t>низшим</w:t>
      </w:r>
      <w:r w:rsidRPr="00324C19">
        <w:rPr>
          <w:rFonts w:ascii="Times New Roman" w:hAnsi="Times New Roman" w:cs="Times New Roman"/>
          <w:sz w:val="28"/>
          <w:szCs w:val="28"/>
        </w:rPr>
        <w:t xml:space="preserve">, от предков к </w:t>
      </w:r>
      <w:r w:rsidR="00BC1CF3" w:rsidRPr="00324C19">
        <w:rPr>
          <w:rFonts w:ascii="Times New Roman" w:hAnsi="Times New Roman" w:cs="Times New Roman"/>
          <w:sz w:val="28"/>
          <w:szCs w:val="28"/>
        </w:rPr>
        <w:t>потомкам</w:t>
      </w:r>
      <w:r w:rsidRPr="00324C19">
        <w:rPr>
          <w:rFonts w:ascii="Times New Roman" w:hAnsi="Times New Roman" w:cs="Times New Roman"/>
          <w:sz w:val="28"/>
          <w:szCs w:val="28"/>
        </w:rPr>
        <w:t xml:space="preserve">. </w:t>
      </w:r>
      <w:r w:rsidR="00A33E2D" w:rsidRPr="00324C19">
        <w:rPr>
          <w:rFonts w:ascii="Times New Roman" w:hAnsi="Times New Roman" w:cs="Times New Roman"/>
          <w:sz w:val="28"/>
          <w:szCs w:val="28"/>
        </w:rPr>
        <w:t xml:space="preserve">Поэтому, если отец не любит сына, сын будет непочтителен к родителям, если старший брат не дружит с младшим, то младший брат будет невежлив, если супруг не гуманен и справедлив, то жена не будет кроткой. </w:t>
      </w:r>
      <w:r w:rsidR="00BC1CF3" w:rsidRPr="00324C19">
        <w:rPr>
          <w:rFonts w:ascii="Times New Roman" w:hAnsi="Times New Roman" w:cs="Times New Roman"/>
          <w:sz w:val="28"/>
          <w:szCs w:val="28"/>
        </w:rPr>
        <w:t>[</w:t>
      </w:r>
      <w:r w:rsidR="00493B94" w:rsidRPr="00324C19">
        <w:rPr>
          <w:rFonts w:ascii="Times New Roman" w:hAnsi="Times New Roman" w:cs="Times New Roman"/>
          <w:sz w:val="28"/>
          <w:szCs w:val="28"/>
        </w:rPr>
        <w:t>Если</w:t>
      </w:r>
      <w:r w:rsidR="00BC1CF3" w:rsidRPr="00324C19">
        <w:rPr>
          <w:rFonts w:ascii="Times New Roman" w:hAnsi="Times New Roman" w:cs="Times New Roman"/>
          <w:sz w:val="28"/>
          <w:szCs w:val="28"/>
        </w:rPr>
        <w:t>]</w:t>
      </w:r>
      <w:r w:rsidR="00493B94" w:rsidRPr="00324C19">
        <w:rPr>
          <w:rFonts w:ascii="Times New Roman" w:hAnsi="Times New Roman" w:cs="Times New Roman"/>
          <w:sz w:val="28"/>
          <w:szCs w:val="28"/>
        </w:rPr>
        <w:t xml:space="preserve"> </w:t>
      </w:r>
      <w:r w:rsidR="00BC1CF3" w:rsidRPr="00324C19">
        <w:rPr>
          <w:rFonts w:ascii="Times New Roman" w:hAnsi="Times New Roman" w:cs="Times New Roman"/>
          <w:sz w:val="28"/>
          <w:szCs w:val="28"/>
        </w:rPr>
        <w:t>отец любящий, а сын непокорен</w:t>
      </w:r>
      <w:r w:rsidR="00493B94" w:rsidRPr="00324C19">
        <w:rPr>
          <w:rFonts w:ascii="Times New Roman" w:hAnsi="Times New Roman" w:cs="Times New Roman"/>
          <w:sz w:val="28"/>
          <w:szCs w:val="28"/>
        </w:rPr>
        <w:t xml:space="preserve">, </w:t>
      </w:r>
      <w:r w:rsidR="00BC1CF3" w:rsidRPr="00324C19">
        <w:rPr>
          <w:rFonts w:ascii="Times New Roman" w:hAnsi="Times New Roman" w:cs="Times New Roman"/>
          <w:sz w:val="28"/>
          <w:szCs w:val="28"/>
        </w:rPr>
        <w:t>[</w:t>
      </w:r>
      <w:r w:rsidR="00493B94" w:rsidRPr="00324C19">
        <w:rPr>
          <w:rFonts w:ascii="Times New Roman" w:hAnsi="Times New Roman" w:cs="Times New Roman"/>
          <w:sz w:val="28"/>
          <w:szCs w:val="28"/>
        </w:rPr>
        <w:t>если</w:t>
      </w:r>
      <w:r w:rsidR="00BC1CF3" w:rsidRPr="00324C19">
        <w:rPr>
          <w:rFonts w:ascii="Times New Roman" w:hAnsi="Times New Roman" w:cs="Times New Roman"/>
          <w:sz w:val="28"/>
          <w:szCs w:val="28"/>
        </w:rPr>
        <w:t>]</w:t>
      </w:r>
      <w:r w:rsidR="00493B94" w:rsidRPr="00324C19">
        <w:rPr>
          <w:rFonts w:ascii="Times New Roman" w:hAnsi="Times New Roman" w:cs="Times New Roman"/>
          <w:sz w:val="28"/>
          <w:szCs w:val="28"/>
        </w:rPr>
        <w:t xml:space="preserve"> старший брат любит младшего, а</w:t>
      </w:r>
      <w:r w:rsidR="00C00ECB" w:rsidRPr="00324C19">
        <w:rPr>
          <w:rFonts w:ascii="Times New Roman" w:hAnsi="Times New Roman" w:cs="Times New Roman"/>
          <w:sz w:val="28"/>
          <w:szCs w:val="28"/>
        </w:rPr>
        <w:t xml:space="preserve"> младший высокомерен</w:t>
      </w:r>
      <w:r w:rsidR="00493B94" w:rsidRPr="00324C19">
        <w:rPr>
          <w:rFonts w:ascii="Times New Roman" w:hAnsi="Times New Roman" w:cs="Times New Roman"/>
          <w:sz w:val="28"/>
          <w:szCs w:val="28"/>
        </w:rPr>
        <w:t xml:space="preserve">, </w:t>
      </w:r>
      <w:r w:rsidR="00BC1CF3" w:rsidRPr="00324C19">
        <w:rPr>
          <w:rFonts w:ascii="Times New Roman" w:hAnsi="Times New Roman" w:cs="Times New Roman"/>
          <w:sz w:val="28"/>
          <w:szCs w:val="28"/>
        </w:rPr>
        <w:t>[</w:t>
      </w:r>
      <w:r w:rsidR="00493B94" w:rsidRPr="00324C19">
        <w:rPr>
          <w:rFonts w:ascii="Times New Roman" w:hAnsi="Times New Roman" w:cs="Times New Roman"/>
          <w:sz w:val="28"/>
          <w:szCs w:val="28"/>
        </w:rPr>
        <w:t>если</w:t>
      </w:r>
      <w:r w:rsidR="00BC1CF3" w:rsidRPr="00324C19">
        <w:rPr>
          <w:rFonts w:ascii="Times New Roman" w:hAnsi="Times New Roman" w:cs="Times New Roman"/>
          <w:sz w:val="28"/>
          <w:szCs w:val="28"/>
        </w:rPr>
        <w:t>]</w:t>
      </w:r>
      <w:r w:rsidR="00493B94" w:rsidRPr="00324C19">
        <w:rPr>
          <w:rFonts w:ascii="Times New Roman" w:hAnsi="Times New Roman" w:cs="Times New Roman"/>
          <w:sz w:val="28"/>
          <w:szCs w:val="28"/>
        </w:rPr>
        <w:t xml:space="preserve"> супруг гуманен, а жена бранится, то эти </w:t>
      </w:r>
      <w:r w:rsidR="00493B94" w:rsidRPr="00324C19">
        <w:rPr>
          <w:rFonts w:ascii="Times New Roman" w:hAnsi="Times New Roman" w:cs="Times New Roman"/>
          <w:sz w:val="28"/>
          <w:szCs w:val="28"/>
        </w:rPr>
        <w:lastRenderedPageBreak/>
        <w:t xml:space="preserve">люди от природы являются злыми, и нужно наказать их для устрашения, </w:t>
      </w:r>
      <w:r w:rsidR="00BC1CF3" w:rsidRPr="00324C19">
        <w:rPr>
          <w:rFonts w:ascii="Times New Roman" w:hAnsi="Times New Roman" w:cs="Times New Roman"/>
          <w:sz w:val="28"/>
          <w:szCs w:val="28"/>
        </w:rPr>
        <w:t xml:space="preserve">[поскольку] наставления не [помогут] им измениться. </w:t>
      </w:r>
    </w:p>
    <w:p w:rsidR="00BC1CF3" w:rsidRPr="00324C19" w:rsidRDefault="00015984" w:rsidP="00C00EC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Если в семье упразднить порицание и наказание палками, то ошибки отроков немедленно проявят себя</w:t>
      </w:r>
      <w:r w:rsidR="00DE6228" w:rsidRPr="00324C19">
        <w:rPr>
          <w:rFonts w:ascii="Times New Roman" w:hAnsi="Times New Roman" w:cs="Times New Roman"/>
          <w:sz w:val="28"/>
          <w:szCs w:val="28"/>
        </w:rPr>
        <w:t>; если наказания не применяются</w:t>
      </w:r>
      <w:r w:rsidR="00BC1CF3" w:rsidRPr="00324C19">
        <w:rPr>
          <w:rFonts w:ascii="Times New Roman" w:hAnsi="Times New Roman" w:cs="Times New Roman"/>
          <w:sz w:val="28"/>
          <w:szCs w:val="28"/>
        </w:rPr>
        <w:t xml:space="preserve"> </w:t>
      </w:r>
      <w:r w:rsidR="00DE6228" w:rsidRPr="00324C19">
        <w:rPr>
          <w:rFonts w:ascii="Times New Roman" w:hAnsi="Times New Roman" w:cs="Times New Roman"/>
          <w:sz w:val="28"/>
          <w:szCs w:val="28"/>
        </w:rPr>
        <w:t>надлежащим</w:t>
      </w:r>
      <w:r w:rsidR="00BC1CF3" w:rsidRPr="00324C19">
        <w:rPr>
          <w:rFonts w:ascii="Times New Roman" w:hAnsi="Times New Roman" w:cs="Times New Roman"/>
          <w:sz w:val="28"/>
          <w:szCs w:val="28"/>
        </w:rPr>
        <w:t xml:space="preserve"> образом, то народ </w:t>
      </w:r>
      <w:r w:rsidR="003B48F6" w:rsidRPr="00324C19">
        <w:rPr>
          <w:rFonts w:ascii="Times New Roman" w:hAnsi="Times New Roman" w:cs="Times New Roman"/>
          <w:sz w:val="28"/>
          <w:szCs w:val="28"/>
        </w:rPr>
        <w:t>не знает, как себя вести</w:t>
      </w:r>
      <w:r w:rsidR="00BC1CF3" w:rsidRPr="00324C19">
        <w:rPr>
          <w:rFonts w:ascii="Times New Roman" w:hAnsi="Times New Roman" w:cs="Times New Roman"/>
          <w:sz w:val="28"/>
          <w:szCs w:val="28"/>
        </w:rPr>
        <w:t xml:space="preserve">. Великодушие и строгость </w:t>
      </w:r>
      <w:r w:rsidR="00DE6228" w:rsidRPr="00324C19">
        <w:rPr>
          <w:rFonts w:ascii="Times New Roman" w:hAnsi="Times New Roman" w:cs="Times New Roman"/>
          <w:sz w:val="28"/>
          <w:szCs w:val="28"/>
        </w:rPr>
        <w:t xml:space="preserve">в ведении домашнего хозяйства подобны управлению государством. </w:t>
      </w:r>
    </w:p>
    <w:p w:rsidR="00DE6228" w:rsidRPr="00324C19" w:rsidRDefault="00DE6228" w:rsidP="00C00EC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Конфуций</w:t>
      </w:r>
      <w:r w:rsidR="005E63F4" w:rsidRPr="00324C19">
        <w:rPr>
          <w:rStyle w:val="a8"/>
          <w:rFonts w:ascii="Times New Roman" w:hAnsi="Times New Roman" w:cs="Times New Roman"/>
          <w:sz w:val="28"/>
          <w:szCs w:val="28"/>
        </w:rPr>
        <w:footnoteReference w:id="104"/>
      </w:r>
      <w:r w:rsidRPr="00324C19">
        <w:rPr>
          <w:rFonts w:ascii="Times New Roman" w:hAnsi="Times New Roman" w:cs="Times New Roman"/>
          <w:sz w:val="28"/>
          <w:szCs w:val="28"/>
        </w:rPr>
        <w:t xml:space="preserve"> говорил: «Быть расточительным нескромно, а сдержанность дает силу. </w:t>
      </w:r>
      <w:r w:rsidR="00C00ECB" w:rsidRPr="00324C19">
        <w:rPr>
          <w:rFonts w:ascii="Times New Roman" w:hAnsi="Times New Roman" w:cs="Times New Roman"/>
          <w:sz w:val="28"/>
          <w:szCs w:val="28"/>
        </w:rPr>
        <w:t>Лучше стать сильным самому, чем, [подобно другим],</w:t>
      </w:r>
      <w:r w:rsidRPr="00324C19">
        <w:rPr>
          <w:rFonts w:ascii="Times New Roman" w:hAnsi="Times New Roman" w:cs="Times New Roman"/>
          <w:sz w:val="28"/>
          <w:szCs w:val="28"/>
        </w:rPr>
        <w:t xml:space="preserve"> нескромным». </w:t>
      </w:r>
      <w:r w:rsidR="00DC4AF6" w:rsidRPr="00324C19">
        <w:rPr>
          <w:rFonts w:ascii="Times New Roman" w:hAnsi="Times New Roman" w:cs="Times New Roman"/>
          <w:sz w:val="28"/>
          <w:szCs w:val="28"/>
        </w:rPr>
        <w:t>Также говорил: «</w:t>
      </w:r>
      <w:r w:rsidR="0037365C" w:rsidRPr="00324C19">
        <w:rPr>
          <w:rFonts w:ascii="Times New Roman" w:hAnsi="Times New Roman" w:cs="Times New Roman"/>
          <w:sz w:val="28"/>
          <w:szCs w:val="28"/>
        </w:rPr>
        <w:t xml:space="preserve">Если быть талантливым и красивым как Чжоу-гун, но таким же гордым и скупым, то все остальное не заслуживает похвалы». </w:t>
      </w:r>
      <w:r w:rsidR="00015984" w:rsidRPr="00324C19">
        <w:rPr>
          <w:rFonts w:ascii="Times New Roman" w:hAnsi="Times New Roman" w:cs="Times New Roman"/>
          <w:sz w:val="28"/>
          <w:szCs w:val="28"/>
        </w:rPr>
        <w:t xml:space="preserve">Таким образом, можно экономить, но нельзя скупиться. </w:t>
      </w:r>
    </w:p>
    <w:p w:rsidR="00015984" w:rsidRPr="00324C19" w:rsidRDefault="00481D1E" w:rsidP="00C00EC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Основа жизни народа – это посев хлеба, сбор урожая и пища, выращивание тутовника и конопли для [производства] одежды. Все выращенные фрукты и овощи произрастают в</w:t>
      </w:r>
      <w:r w:rsidR="00CD1956" w:rsidRPr="00324C19">
        <w:rPr>
          <w:rFonts w:ascii="Times New Roman" w:hAnsi="Times New Roman" w:cs="Times New Roman"/>
          <w:sz w:val="28"/>
          <w:szCs w:val="28"/>
        </w:rPr>
        <w:t xml:space="preserve"> плодовых сада; все куры и свиньи, пригодные для пищи, содержатся в загонах.</w:t>
      </w:r>
      <w:r w:rsidR="0050707D" w:rsidRPr="00324C19">
        <w:rPr>
          <w:rFonts w:ascii="Times New Roman" w:hAnsi="Times New Roman" w:cs="Times New Roman"/>
          <w:sz w:val="28"/>
          <w:szCs w:val="28"/>
        </w:rPr>
        <w:t xml:space="preserve"> Также есть домашняя утварь, хворост, травы, свечи - нет таких вещей, которые не нужно было бы сажать и выращивать. Тот, кто лучше всех управляет семейным хозяйство</w:t>
      </w:r>
      <w:r w:rsidR="00E14E71" w:rsidRPr="00324C19">
        <w:rPr>
          <w:rFonts w:ascii="Times New Roman" w:hAnsi="Times New Roman" w:cs="Times New Roman"/>
          <w:sz w:val="28"/>
          <w:szCs w:val="28"/>
        </w:rPr>
        <w:t>м, не должен выходить из дома,</w:t>
      </w:r>
      <w:r w:rsidR="0050707D" w:rsidRPr="00324C19">
        <w:rPr>
          <w:rFonts w:ascii="Times New Roman" w:hAnsi="Times New Roman" w:cs="Times New Roman"/>
          <w:sz w:val="28"/>
          <w:szCs w:val="28"/>
        </w:rPr>
        <w:t xml:space="preserve"> у него имеется достаточно средств</w:t>
      </w:r>
      <w:r w:rsidR="00E14E71" w:rsidRPr="00324C19">
        <w:rPr>
          <w:rFonts w:ascii="Times New Roman" w:hAnsi="Times New Roman" w:cs="Times New Roman"/>
          <w:sz w:val="28"/>
          <w:szCs w:val="28"/>
        </w:rPr>
        <w:t xml:space="preserve"> для существования, </w:t>
      </w:r>
      <w:r w:rsidR="00C00ECB" w:rsidRPr="00324C19">
        <w:rPr>
          <w:rFonts w:ascii="Times New Roman" w:hAnsi="Times New Roman" w:cs="Times New Roman"/>
          <w:sz w:val="28"/>
          <w:szCs w:val="28"/>
        </w:rPr>
        <w:t>[если] только в семье не отсутствует соляной колодец</w:t>
      </w:r>
      <w:r w:rsidR="00E14E71" w:rsidRPr="00324C19">
        <w:rPr>
          <w:rFonts w:ascii="Times New Roman" w:hAnsi="Times New Roman" w:cs="Times New Roman"/>
          <w:sz w:val="28"/>
          <w:szCs w:val="28"/>
        </w:rPr>
        <w:t xml:space="preserve">. </w:t>
      </w:r>
      <w:r w:rsidR="00C00ECB" w:rsidRPr="00324C19">
        <w:rPr>
          <w:rFonts w:ascii="Times New Roman" w:hAnsi="Times New Roman" w:cs="Times New Roman"/>
          <w:sz w:val="28"/>
          <w:szCs w:val="28"/>
        </w:rPr>
        <w:t xml:space="preserve">В традиции жителей севера – экономия и умеренное </w:t>
      </w:r>
      <w:r w:rsidR="00A837C1" w:rsidRPr="00324C19">
        <w:rPr>
          <w:rFonts w:ascii="Times New Roman" w:hAnsi="Times New Roman" w:cs="Times New Roman"/>
          <w:sz w:val="28"/>
          <w:szCs w:val="28"/>
        </w:rPr>
        <w:t>пользование, довольствование одеждой и пищей. В Цзяннани любят расточительство, чем сильно отличаются [от северян].</w:t>
      </w:r>
    </w:p>
    <w:p w:rsidR="00A837C1" w:rsidRPr="00324C19" w:rsidRDefault="00A837C1" w:rsidP="00C00EC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Во </w:t>
      </w:r>
      <w:r w:rsidR="00C00ECB" w:rsidRPr="00324C19">
        <w:rPr>
          <w:rFonts w:ascii="Times New Roman" w:hAnsi="Times New Roman" w:cs="Times New Roman"/>
          <w:sz w:val="28"/>
          <w:szCs w:val="28"/>
        </w:rPr>
        <w:t>время правления лянского Сяо Юань-ди</w:t>
      </w:r>
      <w:r w:rsidRPr="00324C19">
        <w:rPr>
          <w:rFonts w:ascii="Times New Roman" w:hAnsi="Times New Roman" w:cs="Times New Roman"/>
          <w:sz w:val="28"/>
          <w:szCs w:val="28"/>
        </w:rPr>
        <w:t xml:space="preserve"> жил секретарь государственной канцелярии, который, управляя домашним хозяйством, нарушал нормы </w:t>
      </w:r>
      <w:r w:rsidRPr="00324C19">
        <w:rPr>
          <w:rFonts w:ascii="Times New Roman" w:hAnsi="Times New Roman" w:cs="Times New Roman"/>
          <w:sz w:val="28"/>
          <w:szCs w:val="28"/>
        </w:rPr>
        <w:lastRenderedPageBreak/>
        <w:t xml:space="preserve">поведения и был слишком жесток. Его </w:t>
      </w:r>
      <w:r w:rsidR="007C5F2A" w:rsidRPr="00324C19">
        <w:rPr>
          <w:rFonts w:ascii="Times New Roman" w:hAnsi="Times New Roman" w:cs="Times New Roman"/>
          <w:sz w:val="28"/>
          <w:szCs w:val="28"/>
        </w:rPr>
        <w:t xml:space="preserve">жены и наложницы, сговорившись, </w:t>
      </w:r>
      <w:r w:rsidRPr="00324C19">
        <w:rPr>
          <w:rFonts w:ascii="Times New Roman" w:hAnsi="Times New Roman" w:cs="Times New Roman"/>
          <w:sz w:val="28"/>
          <w:szCs w:val="28"/>
        </w:rPr>
        <w:t>подкупили наемных убийц</w:t>
      </w:r>
      <w:r w:rsidR="00860513" w:rsidRPr="00324C19">
        <w:rPr>
          <w:rFonts w:ascii="Times New Roman" w:hAnsi="Times New Roman" w:cs="Times New Roman"/>
          <w:sz w:val="28"/>
          <w:szCs w:val="28"/>
        </w:rPr>
        <w:t>, улучили время</w:t>
      </w:r>
      <w:r w:rsidR="00C56148" w:rsidRPr="00324C19">
        <w:rPr>
          <w:rFonts w:ascii="Times New Roman" w:hAnsi="Times New Roman" w:cs="Times New Roman"/>
          <w:sz w:val="28"/>
          <w:szCs w:val="28"/>
        </w:rPr>
        <w:t xml:space="preserve">, когда он опьянел, и убили его. </w:t>
      </w:r>
    </w:p>
    <w:p w:rsidR="00C56148" w:rsidRPr="00324C19" w:rsidRDefault="00453C5C" w:rsidP="00C00EC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В миру</w:t>
      </w:r>
      <w:r w:rsidR="007C5F2A" w:rsidRPr="00324C19">
        <w:rPr>
          <w:rFonts w:ascii="Times New Roman" w:hAnsi="Times New Roman" w:cs="Times New Roman"/>
          <w:sz w:val="28"/>
          <w:szCs w:val="28"/>
        </w:rPr>
        <w:t xml:space="preserve"> </w:t>
      </w:r>
      <w:r w:rsidRPr="00324C19">
        <w:rPr>
          <w:rFonts w:ascii="Times New Roman" w:hAnsi="Times New Roman" w:cs="Times New Roman"/>
          <w:sz w:val="28"/>
          <w:szCs w:val="28"/>
        </w:rPr>
        <w:t xml:space="preserve">известные </w:t>
      </w:r>
      <w:r w:rsidR="007C5F2A" w:rsidRPr="00324C19">
        <w:rPr>
          <w:rFonts w:ascii="Times New Roman" w:hAnsi="Times New Roman" w:cs="Times New Roman"/>
          <w:sz w:val="28"/>
          <w:szCs w:val="28"/>
        </w:rPr>
        <w:t>ученые только лишь стремятся быть милосердными</w:t>
      </w:r>
      <w:r w:rsidRPr="00324C19">
        <w:rPr>
          <w:rFonts w:ascii="Times New Roman" w:hAnsi="Times New Roman" w:cs="Times New Roman"/>
          <w:sz w:val="28"/>
          <w:szCs w:val="28"/>
        </w:rPr>
        <w:t xml:space="preserve"> и гуманными, и это приводит</w:t>
      </w:r>
      <w:r w:rsidR="007C5F2A" w:rsidRPr="00324C19">
        <w:rPr>
          <w:rFonts w:ascii="Times New Roman" w:hAnsi="Times New Roman" w:cs="Times New Roman"/>
          <w:sz w:val="28"/>
          <w:szCs w:val="28"/>
        </w:rPr>
        <w:t xml:space="preserve"> к тому, что </w:t>
      </w:r>
      <w:r w:rsidRPr="00324C19">
        <w:rPr>
          <w:rFonts w:ascii="Times New Roman" w:hAnsi="Times New Roman" w:cs="Times New Roman"/>
          <w:sz w:val="28"/>
          <w:szCs w:val="28"/>
        </w:rPr>
        <w:t>они делают подношения в виде яств</w:t>
      </w:r>
      <w:r w:rsidR="007C5F2A" w:rsidRPr="00324C19">
        <w:rPr>
          <w:rFonts w:ascii="Times New Roman" w:hAnsi="Times New Roman" w:cs="Times New Roman"/>
          <w:sz w:val="28"/>
          <w:szCs w:val="28"/>
        </w:rPr>
        <w:t xml:space="preserve">, </w:t>
      </w:r>
      <w:r w:rsidRPr="00324C19">
        <w:rPr>
          <w:rFonts w:ascii="Times New Roman" w:hAnsi="Times New Roman" w:cs="Times New Roman"/>
          <w:sz w:val="28"/>
          <w:szCs w:val="28"/>
        </w:rPr>
        <w:t>а слуги их</w:t>
      </w:r>
      <w:r w:rsidR="00FF7C2A" w:rsidRPr="00324C19">
        <w:rPr>
          <w:rFonts w:ascii="Times New Roman" w:hAnsi="Times New Roman" w:cs="Times New Roman"/>
          <w:sz w:val="28"/>
          <w:szCs w:val="28"/>
        </w:rPr>
        <w:t xml:space="preserve"> </w:t>
      </w:r>
      <w:r w:rsidRPr="00324C19">
        <w:rPr>
          <w:rFonts w:ascii="Times New Roman" w:hAnsi="Times New Roman" w:cs="Times New Roman"/>
          <w:sz w:val="28"/>
          <w:szCs w:val="28"/>
        </w:rPr>
        <w:t>расхищают</w:t>
      </w:r>
      <w:r w:rsidR="00FF7C2A" w:rsidRPr="00324C19">
        <w:rPr>
          <w:rFonts w:ascii="Times New Roman" w:hAnsi="Times New Roman" w:cs="Times New Roman"/>
          <w:sz w:val="28"/>
          <w:szCs w:val="28"/>
        </w:rPr>
        <w:t>, они оказывают милости и дают обещания</w:t>
      </w:r>
      <w:r w:rsidRPr="00324C19">
        <w:rPr>
          <w:rFonts w:ascii="Times New Roman" w:hAnsi="Times New Roman" w:cs="Times New Roman"/>
          <w:sz w:val="28"/>
          <w:szCs w:val="28"/>
        </w:rPr>
        <w:t xml:space="preserve"> [друзьям], а жены их ограничивают вплоть до оскорблений гостей и жестокости к односельчанам</w:t>
      </w:r>
      <w:r w:rsidR="00FF7C2A" w:rsidRPr="00324C19">
        <w:rPr>
          <w:rFonts w:ascii="Times New Roman" w:hAnsi="Times New Roman" w:cs="Times New Roman"/>
          <w:sz w:val="28"/>
          <w:szCs w:val="28"/>
        </w:rPr>
        <w:t xml:space="preserve">, это большое зло для семьи. </w:t>
      </w:r>
    </w:p>
    <w:p w:rsidR="00FF7C2A" w:rsidRPr="00324C19" w:rsidRDefault="00FF7C2A" w:rsidP="00C00EC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Фан Вэньли, помощник министра династии Ци, никогда не сердился. Однажды, во время затяжного дождя, закончился весь провиант, </w:t>
      </w:r>
      <w:r w:rsidR="00A00DB0" w:rsidRPr="00324C19">
        <w:rPr>
          <w:rFonts w:ascii="Times New Roman" w:hAnsi="Times New Roman" w:cs="Times New Roman"/>
          <w:sz w:val="28"/>
          <w:szCs w:val="28"/>
        </w:rPr>
        <w:t>и он отправил служанку за рисом, служанка сбежа</w:t>
      </w:r>
      <w:r w:rsidR="00C00ECB" w:rsidRPr="00324C19">
        <w:rPr>
          <w:rFonts w:ascii="Times New Roman" w:hAnsi="Times New Roman" w:cs="Times New Roman"/>
          <w:sz w:val="28"/>
          <w:szCs w:val="28"/>
        </w:rPr>
        <w:t>ла, и ее поймали только через три-четыре</w:t>
      </w:r>
      <w:r w:rsidR="00A00DB0" w:rsidRPr="00324C19">
        <w:rPr>
          <w:rFonts w:ascii="Times New Roman" w:hAnsi="Times New Roman" w:cs="Times New Roman"/>
          <w:sz w:val="28"/>
          <w:szCs w:val="28"/>
        </w:rPr>
        <w:t xml:space="preserve"> дня. Фан Вэньли спокойно сказал ей: «В доме нет еды, куда ты убежала?». Вопреки ожиданиям, он не стал хлестать ее плетьми. Фан Вэньли </w:t>
      </w:r>
      <w:r w:rsidR="0013055D" w:rsidRPr="00324C19">
        <w:rPr>
          <w:rFonts w:ascii="Times New Roman" w:hAnsi="Times New Roman" w:cs="Times New Roman"/>
          <w:sz w:val="28"/>
          <w:szCs w:val="28"/>
        </w:rPr>
        <w:t>даровал</w:t>
      </w:r>
      <w:r w:rsidR="00A00DB0" w:rsidRPr="00324C19">
        <w:rPr>
          <w:rFonts w:ascii="Times New Roman" w:hAnsi="Times New Roman" w:cs="Times New Roman"/>
          <w:sz w:val="28"/>
          <w:szCs w:val="28"/>
        </w:rPr>
        <w:t xml:space="preserve"> жилище другим людям, слуги разобрали жилище на дрова, услышав об этом, он нахмурился, но так и не произнес ни слова.</w:t>
      </w:r>
    </w:p>
    <w:p w:rsidR="00860513" w:rsidRPr="00324C19" w:rsidRDefault="00453C5C" w:rsidP="00C00EC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[Если] у</w:t>
      </w:r>
      <w:r w:rsidR="006E162E" w:rsidRPr="00324C19">
        <w:rPr>
          <w:rFonts w:ascii="Times New Roman" w:hAnsi="Times New Roman" w:cs="Times New Roman"/>
          <w:sz w:val="28"/>
          <w:szCs w:val="28"/>
        </w:rPr>
        <w:t xml:space="preserve"> Пай Цзы-е были дальние родственники или старые друзья, которые не могли обеспечить себя сами в нужде или лишениях, он</w:t>
      </w:r>
      <w:r w:rsidR="00B32E25" w:rsidRPr="00324C19">
        <w:rPr>
          <w:rFonts w:ascii="Times New Roman" w:hAnsi="Times New Roman" w:cs="Times New Roman"/>
          <w:sz w:val="28"/>
          <w:szCs w:val="28"/>
        </w:rPr>
        <w:t xml:space="preserve"> всех </w:t>
      </w:r>
      <w:r w:rsidR="006E162E" w:rsidRPr="00324C19">
        <w:rPr>
          <w:rFonts w:ascii="Times New Roman" w:hAnsi="Times New Roman" w:cs="Times New Roman"/>
          <w:sz w:val="28"/>
          <w:szCs w:val="28"/>
        </w:rPr>
        <w:t>брал под свою опеку</w:t>
      </w:r>
      <w:r w:rsidR="00B32E25" w:rsidRPr="00324C19">
        <w:rPr>
          <w:rFonts w:ascii="Times New Roman" w:hAnsi="Times New Roman" w:cs="Times New Roman"/>
          <w:sz w:val="28"/>
          <w:szCs w:val="28"/>
        </w:rPr>
        <w:t xml:space="preserve">. </w:t>
      </w:r>
      <w:r w:rsidR="0013055D" w:rsidRPr="00324C19">
        <w:rPr>
          <w:rFonts w:ascii="Times New Roman" w:hAnsi="Times New Roman" w:cs="Times New Roman"/>
          <w:sz w:val="28"/>
          <w:szCs w:val="28"/>
        </w:rPr>
        <w:t>Его семья всегда была бедной, когда случались наводнения или засухи, [они] из двух ши риса варили [себе] жидкую кашицу</w:t>
      </w:r>
      <w:r w:rsidR="00860513" w:rsidRPr="00324C19">
        <w:rPr>
          <w:rFonts w:ascii="Times New Roman" w:hAnsi="Times New Roman" w:cs="Times New Roman"/>
          <w:sz w:val="28"/>
          <w:szCs w:val="28"/>
        </w:rPr>
        <w:t xml:space="preserve">, которой едва хватало на всех, сам он тоже ел </w:t>
      </w:r>
      <w:r w:rsidR="006E162E" w:rsidRPr="00324C19">
        <w:rPr>
          <w:rFonts w:ascii="Times New Roman" w:hAnsi="Times New Roman" w:cs="Times New Roman"/>
          <w:sz w:val="28"/>
          <w:szCs w:val="28"/>
        </w:rPr>
        <w:t xml:space="preserve">[вместе] </w:t>
      </w:r>
      <w:r w:rsidR="00860513" w:rsidRPr="00324C19">
        <w:rPr>
          <w:rFonts w:ascii="Times New Roman" w:hAnsi="Times New Roman" w:cs="Times New Roman"/>
          <w:sz w:val="28"/>
          <w:szCs w:val="28"/>
        </w:rPr>
        <w:t>со всеми и всегда был доволен. Под [городом] Е жил главнокомандующий</w:t>
      </w:r>
      <w:r w:rsidRPr="00324C19">
        <w:rPr>
          <w:rFonts w:ascii="Times New Roman" w:hAnsi="Times New Roman" w:cs="Times New Roman"/>
          <w:sz w:val="28"/>
          <w:szCs w:val="28"/>
        </w:rPr>
        <w:t xml:space="preserve">, который </w:t>
      </w:r>
      <w:r w:rsidR="006E162E" w:rsidRPr="00324C19">
        <w:rPr>
          <w:rFonts w:ascii="Times New Roman" w:hAnsi="Times New Roman" w:cs="Times New Roman"/>
          <w:sz w:val="28"/>
          <w:szCs w:val="28"/>
        </w:rPr>
        <w:t>был жадным и накопил</w:t>
      </w:r>
      <w:r w:rsidR="00C00ECB" w:rsidRPr="00324C19">
        <w:rPr>
          <w:rFonts w:ascii="Times New Roman" w:hAnsi="Times New Roman" w:cs="Times New Roman"/>
          <w:sz w:val="28"/>
          <w:szCs w:val="28"/>
        </w:rPr>
        <w:t xml:space="preserve"> большие запасы, у него было восемьсот</w:t>
      </w:r>
      <w:r w:rsidR="006E162E" w:rsidRPr="00324C19">
        <w:rPr>
          <w:rFonts w:ascii="Times New Roman" w:hAnsi="Times New Roman" w:cs="Times New Roman"/>
          <w:sz w:val="28"/>
          <w:szCs w:val="28"/>
        </w:rPr>
        <w:t xml:space="preserve"> слуг и </w:t>
      </w:r>
      <w:r w:rsidR="00C00ECB" w:rsidRPr="00324C19">
        <w:rPr>
          <w:rFonts w:ascii="Times New Roman" w:hAnsi="Times New Roman" w:cs="Times New Roman"/>
          <w:sz w:val="28"/>
          <w:szCs w:val="28"/>
        </w:rPr>
        <w:t>тысяча воинов</w:t>
      </w:r>
      <w:r w:rsidR="006E162E" w:rsidRPr="00324C19">
        <w:rPr>
          <w:rFonts w:ascii="Times New Roman" w:hAnsi="Times New Roman" w:cs="Times New Roman"/>
          <w:sz w:val="28"/>
          <w:szCs w:val="28"/>
        </w:rPr>
        <w:t>, в день каждо</w:t>
      </w:r>
      <w:r w:rsidR="00C00ECB" w:rsidRPr="00324C19">
        <w:rPr>
          <w:rFonts w:ascii="Times New Roman" w:hAnsi="Times New Roman" w:cs="Times New Roman"/>
          <w:sz w:val="28"/>
          <w:szCs w:val="28"/>
        </w:rPr>
        <w:t>му человеку отводилось пятнадцать</w:t>
      </w:r>
      <w:r w:rsidR="006E162E" w:rsidRPr="00324C19">
        <w:rPr>
          <w:rFonts w:ascii="Times New Roman" w:hAnsi="Times New Roman" w:cs="Times New Roman"/>
          <w:sz w:val="28"/>
          <w:szCs w:val="28"/>
        </w:rPr>
        <w:t xml:space="preserve"> монет на еду, и когда приезжали гости, </w:t>
      </w:r>
      <w:r w:rsidR="00391053" w:rsidRPr="00324C19">
        <w:rPr>
          <w:rFonts w:ascii="Times New Roman" w:hAnsi="Times New Roman" w:cs="Times New Roman"/>
          <w:sz w:val="28"/>
          <w:szCs w:val="28"/>
        </w:rPr>
        <w:t>эта [сумма] нисколько не увеличивалась. Затем [его] казнили за преступление</w:t>
      </w:r>
      <w:r w:rsidR="00C97CD1" w:rsidRPr="00324C19">
        <w:rPr>
          <w:rFonts w:ascii="Times New Roman" w:hAnsi="Times New Roman" w:cs="Times New Roman"/>
          <w:sz w:val="28"/>
          <w:szCs w:val="28"/>
        </w:rPr>
        <w:t xml:space="preserve">, </w:t>
      </w:r>
      <w:r w:rsidR="00577BB4" w:rsidRPr="00324C19">
        <w:rPr>
          <w:rFonts w:ascii="Times New Roman" w:hAnsi="Times New Roman" w:cs="Times New Roman"/>
          <w:sz w:val="28"/>
          <w:szCs w:val="28"/>
        </w:rPr>
        <w:t xml:space="preserve">его имущество описали: туфли, плетеные из конопляного войлока, занимали всю комнату, старой одежды насчитывалось несколько амбаров, про остальные богатства невозможно рассказать словами. В Нанъяне жил человек, </w:t>
      </w:r>
      <w:r w:rsidR="00C00ECB" w:rsidRPr="00324C19">
        <w:rPr>
          <w:rFonts w:ascii="Times New Roman" w:hAnsi="Times New Roman" w:cs="Times New Roman"/>
          <w:sz w:val="28"/>
          <w:szCs w:val="28"/>
        </w:rPr>
        <w:t>[</w:t>
      </w:r>
      <w:r w:rsidR="00577BB4" w:rsidRPr="00324C19">
        <w:rPr>
          <w:rFonts w:ascii="Times New Roman" w:hAnsi="Times New Roman" w:cs="Times New Roman"/>
          <w:sz w:val="28"/>
          <w:szCs w:val="28"/>
        </w:rPr>
        <w:t>который</w:t>
      </w:r>
      <w:r w:rsidR="00C00ECB" w:rsidRPr="00324C19">
        <w:rPr>
          <w:rFonts w:ascii="Times New Roman" w:hAnsi="Times New Roman" w:cs="Times New Roman"/>
          <w:sz w:val="28"/>
          <w:szCs w:val="28"/>
        </w:rPr>
        <w:t>]</w:t>
      </w:r>
      <w:r w:rsidR="00577BB4" w:rsidRPr="00324C19">
        <w:rPr>
          <w:rFonts w:ascii="Times New Roman" w:hAnsi="Times New Roman" w:cs="Times New Roman"/>
          <w:sz w:val="28"/>
          <w:szCs w:val="28"/>
        </w:rPr>
        <w:t xml:space="preserve"> обладал большими запасами и </w:t>
      </w:r>
      <w:r w:rsidR="00CA4B4F" w:rsidRPr="00324C19">
        <w:rPr>
          <w:rFonts w:ascii="Times New Roman" w:hAnsi="Times New Roman" w:cs="Times New Roman"/>
          <w:sz w:val="28"/>
          <w:szCs w:val="28"/>
        </w:rPr>
        <w:t>от</w:t>
      </w:r>
      <w:r w:rsidR="00577BB4" w:rsidRPr="00324C19">
        <w:rPr>
          <w:rFonts w:ascii="Times New Roman" w:hAnsi="Times New Roman" w:cs="Times New Roman"/>
          <w:sz w:val="28"/>
          <w:szCs w:val="28"/>
        </w:rPr>
        <w:t xml:space="preserve"> </w:t>
      </w:r>
      <w:r w:rsidR="00CA4B4F" w:rsidRPr="00324C19">
        <w:rPr>
          <w:rFonts w:ascii="Times New Roman" w:hAnsi="Times New Roman" w:cs="Times New Roman"/>
          <w:sz w:val="28"/>
          <w:szCs w:val="28"/>
        </w:rPr>
        <w:t>природы</w:t>
      </w:r>
      <w:r w:rsidR="00577BB4" w:rsidRPr="00324C19">
        <w:rPr>
          <w:rFonts w:ascii="Times New Roman" w:hAnsi="Times New Roman" w:cs="Times New Roman"/>
          <w:sz w:val="28"/>
          <w:szCs w:val="28"/>
        </w:rPr>
        <w:t xml:space="preserve"> был скупым. После зимнего солнцестояния муж дочери пришел к нему в гости, он </w:t>
      </w:r>
      <w:r w:rsidR="00CA4B4F" w:rsidRPr="00324C19">
        <w:rPr>
          <w:rFonts w:ascii="Times New Roman" w:hAnsi="Times New Roman" w:cs="Times New Roman"/>
          <w:sz w:val="28"/>
          <w:szCs w:val="28"/>
        </w:rPr>
        <w:t>приготовил</w:t>
      </w:r>
      <w:r w:rsidR="00577BB4" w:rsidRPr="00324C19">
        <w:rPr>
          <w:rFonts w:ascii="Times New Roman" w:hAnsi="Times New Roman" w:cs="Times New Roman"/>
          <w:sz w:val="28"/>
          <w:szCs w:val="28"/>
        </w:rPr>
        <w:t xml:space="preserve"> только одну медную чашу с </w:t>
      </w:r>
      <w:r w:rsidR="00577BB4" w:rsidRPr="00324C19">
        <w:rPr>
          <w:rFonts w:ascii="Times New Roman" w:hAnsi="Times New Roman" w:cs="Times New Roman"/>
          <w:sz w:val="28"/>
          <w:szCs w:val="28"/>
        </w:rPr>
        <w:lastRenderedPageBreak/>
        <w:t xml:space="preserve">вином и пару кусков </w:t>
      </w:r>
      <w:r w:rsidR="00CA4B4F" w:rsidRPr="00324C19">
        <w:rPr>
          <w:rFonts w:ascii="Times New Roman" w:hAnsi="Times New Roman" w:cs="Times New Roman"/>
          <w:sz w:val="28"/>
          <w:szCs w:val="28"/>
        </w:rPr>
        <w:t xml:space="preserve">оленьего мяса. Муж дочери разгневался </w:t>
      </w:r>
      <w:r w:rsidR="00C00ECB" w:rsidRPr="00324C19">
        <w:rPr>
          <w:rFonts w:ascii="Times New Roman" w:hAnsi="Times New Roman" w:cs="Times New Roman"/>
          <w:sz w:val="28"/>
          <w:szCs w:val="28"/>
        </w:rPr>
        <w:t>[</w:t>
      </w:r>
      <w:r w:rsidR="00CA4B4F" w:rsidRPr="00324C19">
        <w:rPr>
          <w:rFonts w:ascii="Times New Roman" w:hAnsi="Times New Roman" w:cs="Times New Roman"/>
          <w:sz w:val="28"/>
          <w:szCs w:val="28"/>
        </w:rPr>
        <w:t>на него</w:t>
      </w:r>
      <w:r w:rsidR="00C00ECB" w:rsidRPr="00324C19">
        <w:rPr>
          <w:rFonts w:ascii="Times New Roman" w:hAnsi="Times New Roman" w:cs="Times New Roman"/>
          <w:sz w:val="28"/>
          <w:szCs w:val="28"/>
        </w:rPr>
        <w:t>]</w:t>
      </w:r>
      <w:r w:rsidR="00CA4B4F" w:rsidRPr="00324C19">
        <w:rPr>
          <w:rFonts w:ascii="Times New Roman" w:hAnsi="Times New Roman" w:cs="Times New Roman"/>
          <w:sz w:val="28"/>
          <w:szCs w:val="28"/>
        </w:rPr>
        <w:t xml:space="preserve"> за грубость и одним движением все выпил и съел. Хозяин изумился </w:t>
      </w:r>
      <w:r w:rsidR="00C00ECB" w:rsidRPr="00324C19">
        <w:rPr>
          <w:rFonts w:ascii="Times New Roman" w:hAnsi="Times New Roman" w:cs="Times New Roman"/>
          <w:sz w:val="28"/>
          <w:szCs w:val="28"/>
        </w:rPr>
        <w:t>[</w:t>
      </w:r>
      <w:r w:rsidR="00CA4B4F" w:rsidRPr="00324C19">
        <w:rPr>
          <w:rFonts w:ascii="Times New Roman" w:hAnsi="Times New Roman" w:cs="Times New Roman"/>
          <w:sz w:val="28"/>
          <w:szCs w:val="28"/>
        </w:rPr>
        <w:t>этому</w:t>
      </w:r>
      <w:r w:rsidR="00C00ECB" w:rsidRPr="00324C19">
        <w:rPr>
          <w:rFonts w:ascii="Times New Roman" w:hAnsi="Times New Roman" w:cs="Times New Roman"/>
          <w:sz w:val="28"/>
          <w:szCs w:val="28"/>
        </w:rPr>
        <w:t>]</w:t>
      </w:r>
      <w:r w:rsidR="00CA4B4F" w:rsidRPr="00324C19">
        <w:rPr>
          <w:rFonts w:ascii="Times New Roman" w:hAnsi="Times New Roman" w:cs="Times New Roman"/>
          <w:sz w:val="28"/>
          <w:szCs w:val="28"/>
        </w:rPr>
        <w:t xml:space="preserve"> и неох</w:t>
      </w:r>
      <w:r w:rsidR="00C00ECB" w:rsidRPr="00324C19">
        <w:rPr>
          <w:rFonts w:ascii="Times New Roman" w:hAnsi="Times New Roman" w:cs="Times New Roman"/>
          <w:sz w:val="28"/>
          <w:szCs w:val="28"/>
        </w:rPr>
        <w:t xml:space="preserve">отно добавил [еды] еще </w:t>
      </w:r>
      <w:r w:rsidR="00CA4B4F" w:rsidRPr="00324C19">
        <w:rPr>
          <w:rFonts w:ascii="Times New Roman" w:hAnsi="Times New Roman" w:cs="Times New Roman"/>
          <w:sz w:val="28"/>
          <w:szCs w:val="28"/>
        </w:rPr>
        <w:t>несколько раз. После этого он пожаловался своей дочери: «Твой муж имеет пристрастие к вину, поэтому ты живешь в бедности». После его смерти сыновья стали бороться за наследство, и старший брат убил младшего.</w:t>
      </w:r>
    </w:p>
    <w:p w:rsidR="00EF3E76" w:rsidRPr="00324C19" w:rsidRDefault="00FC3A66" w:rsidP="005E63F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Женщина, управляя домашним хозяйством, </w:t>
      </w:r>
      <w:r w:rsidR="00171955" w:rsidRPr="00324C19">
        <w:rPr>
          <w:rFonts w:ascii="Times New Roman" w:hAnsi="Times New Roman" w:cs="Times New Roman"/>
          <w:sz w:val="28"/>
          <w:szCs w:val="28"/>
        </w:rPr>
        <w:t>[</w:t>
      </w:r>
      <w:r w:rsidR="00C00ECB" w:rsidRPr="00324C19">
        <w:rPr>
          <w:rFonts w:ascii="Times New Roman" w:hAnsi="Times New Roman" w:cs="Times New Roman"/>
          <w:sz w:val="28"/>
          <w:szCs w:val="28"/>
        </w:rPr>
        <w:t>занимается</w:t>
      </w:r>
      <w:r w:rsidR="00171955" w:rsidRPr="00324C19">
        <w:rPr>
          <w:rFonts w:ascii="Times New Roman" w:hAnsi="Times New Roman" w:cs="Times New Roman"/>
          <w:sz w:val="28"/>
          <w:szCs w:val="28"/>
        </w:rPr>
        <w:t>]</w:t>
      </w:r>
      <w:r w:rsidRPr="00324C19">
        <w:rPr>
          <w:rFonts w:ascii="Times New Roman" w:hAnsi="Times New Roman" w:cs="Times New Roman"/>
          <w:sz w:val="28"/>
          <w:szCs w:val="28"/>
        </w:rPr>
        <w:t xml:space="preserve"> только едой, пищей и одеждой, государство не может позволить ей </w:t>
      </w:r>
      <w:r w:rsidR="00C00ECB" w:rsidRPr="00324C19">
        <w:rPr>
          <w:rFonts w:ascii="Times New Roman" w:hAnsi="Times New Roman" w:cs="Times New Roman"/>
          <w:sz w:val="28"/>
          <w:szCs w:val="28"/>
        </w:rPr>
        <w:t>ведать</w:t>
      </w:r>
      <w:r w:rsidRPr="00324C19">
        <w:rPr>
          <w:rFonts w:ascii="Times New Roman" w:hAnsi="Times New Roman" w:cs="Times New Roman"/>
          <w:sz w:val="28"/>
          <w:szCs w:val="28"/>
        </w:rPr>
        <w:t xml:space="preserve"> п</w:t>
      </w:r>
      <w:r w:rsidR="00C00ECB" w:rsidRPr="00324C19">
        <w:rPr>
          <w:rFonts w:ascii="Times New Roman" w:hAnsi="Times New Roman" w:cs="Times New Roman"/>
          <w:sz w:val="28"/>
          <w:szCs w:val="28"/>
        </w:rPr>
        <w:t xml:space="preserve">олитическими </w:t>
      </w:r>
      <w:r w:rsidR="00171955" w:rsidRPr="00324C19">
        <w:rPr>
          <w:rFonts w:ascii="Times New Roman" w:hAnsi="Times New Roman" w:cs="Times New Roman"/>
          <w:sz w:val="28"/>
          <w:szCs w:val="28"/>
        </w:rPr>
        <w:t>[</w:t>
      </w:r>
      <w:r w:rsidR="00C00ECB" w:rsidRPr="00324C19">
        <w:rPr>
          <w:rFonts w:ascii="Times New Roman" w:hAnsi="Times New Roman" w:cs="Times New Roman"/>
          <w:sz w:val="28"/>
          <w:szCs w:val="28"/>
        </w:rPr>
        <w:t>делами</w:t>
      </w:r>
      <w:r w:rsidR="00171955" w:rsidRPr="00324C19">
        <w:rPr>
          <w:rFonts w:ascii="Times New Roman" w:hAnsi="Times New Roman" w:cs="Times New Roman"/>
          <w:sz w:val="28"/>
          <w:szCs w:val="28"/>
        </w:rPr>
        <w:t>]</w:t>
      </w:r>
      <w:r w:rsidRPr="00324C19">
        <w:rPr>
          <w:rFonts w:ascii="Times New Roman" w:hAnsi="Times New Roman" w:cs="Times New Roman"/>
          <w:sz w:val="28"/>
          <w:szCs w:val="28"/>
        </w:rPr>
        <w:t>, семья н</w:t>
      </w:r>
      <w:r w:rsidR="00B012A8" w:rsidRPr="00324C19">
        <w:rPr>
          <w:rFonts w:ascii="Times New Roman" w:hAnsi="Times New Roman" w:cs="Times New Roman"/>
          <w:sz w:val="28"/>
          <w:szCs w:val="28"/>
        </w:rPr>
        <w:t>е может позволить ей стать главой семейства</w:t>
      </w:r>
      <w:r w:rsidRPr="00324C19">
        <w:rPr>
          <w:rFonts w:ascii="Times New Roman" w:hAnsi="Times New Roman" w:cs="Times New Roman"/>
          <w:sz w:val="28"/>
          <w:szCs w:val="28"/>
        </w:rPr>
        <w:t xml:space="preserve">. </w:t>
      </w:r>
      <w:r w:rsidR="000F5F45" w:rsidRPr="00324C19">
        <w:rPr>
          <w:rFonts w:ascii="Times New Roman" w:hAnsi="Times New Roman" w:cs="Times New Roman"/>
          <w:sz w:val="28"/>
          <w:szCs w:val="28"/>
        </w:rPr>
        <w:t>Если есть ум и талант, а также хорошие знания о древности и современности, то в таком случае женщина может помогать своем</w:t>
      </w:r>
      <w:r w:rsidR="00171955" w:rsidRPr="00324C19">
        <w:rPr>
          <w:rFonts w:ascii="Times New Roman" w:hAnsi="Times New Roman" w:cs="Times New Roman"/>
          <w:sz w:val="28"/>
          <w:szCs w:val="28"/>
        </w:rPr>
        <w:t>у мужу, когда [он] нуждается [в этом]</w:t>
      </w:r>
      <w:r w:rsidR="0011692B" w:rsidRPr="00324C19">
        <w:rPr>
          <w:rFonts w:ascii="Times New Roman" w:hAnsi="Times New Roman" w:cs="Times New Roman"/>
          <w:sz w:val="28"/>
          <w:szCs w:val="28"/>
        </w:rPr>
        <w:t>. Ни в коем случае курица не должна кричать ранним утром, это навлечет беду</w:t>
      </w:r>
      <w:r w:rsidR="007468FE" w:rsidRPr="00324C19">
        <w:rPr>
          <w:rStyle w:val="a8"/>
          <w:rFonts w:ascii="Times New Roman" w:hAnsi="Times New Roman" w:cs="Times New Roman"/>
          <w:sz w:val="28"/>
          <w:szCs w:val="28"/>
        </w:rPr>
        <w:footnoteReference w:id="105"/>
      </w:r>
      <w:r w:rsidR="0011692B" w:rsidRPr="00324C19">
        <w:rPr>
          <w:rFonts w:ascii="Times New Roman" w:hAnsi="Times New Roman" w:cs="Times New Roman"/>
          <w:sz w:val="28"/>
          <w:szCs w:val="28"/>
        </w:rPr>
        <w:t>.</w:t>
      </w:r>
    </w:p>
    <w:p w:rsidR="0011692B" w:rsidRPr="00324C19" w:rsidRDefault="0011692B" w:rsidP="005E63F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У женщины из Цзяндуна совсем не было друзей</w:t>
      </w:r>
      <w:r w:rsidR="003B0D7B" w:rsidRPr="00324C19">
        <w:rPr>
          <w:rFonts w:ascii="Times New Roman" w:hAnsi="Times New Roman" w:cs="Times New Roman"/>
          <w:sz w:val="28"/>
          <w:szCs w:val="28"/>
        </w:rPr>
        <w:t xml:space="preserve">, и после замужества </w:t>
      </w:r>
      <w:r w:rsidR="00C27F25" w:rsidRPr="00324C19">
        <w:rPr>
          <w:rFonts w:ascii="Times New Roman" w:hAnsi="Times New Roman" w:cs="Times New Roman"/>
          <w:sz w:val="28"/>
          <w:szCs w:val="28"/>
        </w:rPr>
        <w:t xml:space="preserve">в [новой] семье </w:t>
      </w:r>
      <w:r w:rsidR="00171955" w:rsidRPr="00324C19">
        <w:rPr>
          <w:rFonts w:ascii="Times New Roman" w:hAnsi="Times New Roman" w:cs="Times New Roman"/>
          <w:sz w:val="28"/>
          <w:szCs w:val="28"/>
        </w:rPr>
        <w:t>более десяти</w:t>
      </w:r>
      <w:r w:rsidR="003B0D7B" w:rsidRPr="00324C19">
        <w:rPr>
          <w:rFonts w:ascii="Times New Roman" w:hAnsi="Times New Roman" w:cs="Times New Roman"/>
          <w:sz w:val="28"/>
          <w:szCs w:val="28"/>
        </w:rPr>
        <w:t xml:space="preserve"> лет </w:t>
      </w:r>
      <w:r w:rsidR="00171955" w:rsidRPr="00324C19">
        <w:rPr>
          <w:rFonts w:ascii="Times New Roman" w:hAnsi="Times New Roman" w:cs="Times New Roman"/>
          <w:sz w:val="28"/>
          <w:szCs w:val="28"/>
        </w:rPr>
        <w:t>[</w:t>
      </w:r>
      <w:r w:rsidR="003B0D7B" w:rsidRPr="00324C19">
        <w:rPr>
          <w:rFonts w:ascii="Times New Roman" w:hAnsi="Times New Roman" w:cs="Times New Roman"/>
          <w:sz w:val="28"/>
          <w:szCs w:val="28"/>
        </w:rPr>
        <w:t>она</w:t>
      </w:r>
      <w:r w:rsidR="00171955" w:rsidRPr="00324C19">
        <w:rPr>
          <w:rFonts w:ascii="Times New Roman" w:hAnsi="Times New Roman" w:cs="Times New Roman"/>
          <w:sz w:val="28"/>
          <w:szCs w:val="28"/>
        </w:rPr>
        <w:t>]</w:t>
      </w:r>
      <w:r w:rsidR="003B0D7B" w:rsidRPr="00324C19">
        <w:rPr>
          <w:rFonts w:ascii="Times New Roman" w:hAnsi="Times New Roman" w:cs="Times New Roman"/>
          <w:sz w:val="28"/>
          <w:szCs w:val="28"/>
        </w:rPr>
        <w:t xml:space="preserve"> ни с кем не знакомилась, только передавала письма и подарки</w:t>
      </w:r>
      <w:r w:rsidR="00402328" w:rsidRPr="00324C19">
        <w:rPr>
          <w:rFonts w:ascii="Times New Roman" w:hAnsi="Times New Roman" w:cs="Times New Roman"/>
          <w:sz w:val="28"/>
          <w:szCs w:val="28"/>
        </w:rPr>
        <w:t>, выражая [тем самым] радушие.</w:t>
      </w:r>
      <w:r w:rsidR="00290579" w:rsidRPr="00324C19">
        <w:rPr>
          <w:rFonts w:ascii="Times New Roman" w:hAnsi="Times New Roman" w:cs="Times New Roman"/>
          <w:sz w:val="28"/>
          <w:szCs w:val="28"/>
        </w:rPr>
        <w:t xml:space="preserve"> По традиции [города]</w:t>
      </w:r>
      <w:r w:rsidR="00C84892" w:rsidRPr="00324C19">
        <w:rPr>
          <w:rFonts w:ascii="Times New Roman" w:hAnsi="Times New Roman" w:cs="Times New Roman"/>
          <w:sz w:val="28"/>
          <w:szCs w:val="28"/>
        </w:rPr>
        <w:t xml:space="preserve"> Е женщина единолично занимается</w:t>
      </w:r>
      <w:r w:rsidR="007468FE" w:rsidRPr="00324C19">
        <w:rPr>
          <w:rFonts w:ascii="Times New Roman" w:hAnsi="Times New Roman" w:cs="Times New Roman"/>
          <w:sz w:val="28"/>
          <w:szCs w:val="28"/>
        </w:rPr>
        <w:t xml:space="preserve"> </w:t>
      </w:r>
      <w:r w:rsidR="00187C25" w:rsidRPr="00324C19">
        <w:rPr>
          <w:rFonts w:ascii="Times New Roman" w:hAnsi="Times New Roman" w:cs="Times New Roman"/>
          <w:sz w:val="28"/>
          <w:szCs w:val="28"/>
        </w:rPr>
        <w:t>домашним</w:t>
      </w:r>
      <w:r w:rsidR="00290579" w:rsidRPr="00324C19">
        <w:rPr>
          <w:rFonts w:ascii="Times New Roman" w:hAnsi="Times New Roman" w:cs="Times New Roman"/>
          <w:sz w:val="28"/>
          <w:szCs w:val="28"/>
        </w:rPr>
        <w:t xml:space="preserve"> хозяйством</w:t>
      </w:r>
      <w:r w:rsidR="00C84892" w:rsidRPr="00324C19">
        <w:rPr>
          <w:rFonts w:ascii="Times New Roman" w:hAnsi="Times New Roman" w:cs="Times New Roman"/>
          <w:sz w:val="28"/>
          <w:szCs w:val="28"/>
        </w:rPr>
        <w:t>, ведет</w:t>
      </w:r>
      <w:r w:rsidR="00290579" w:rsidRPr="00324C19">
        <w:rPr>
          <w:rFonts w:ascii="Times New Roman" w:hAnsi="Times New Roman" w:cs="Times New Roman"/>
          <w:sz w:val="28"/>
          <w:szCs w:val="28"/>
        </w:rPr>
        <w:t xml:space="preserve"> судебные тяжбы</w:t>
      </w:r>
      <w:r w:rsidR="008B5B52" w:rsidRPr="00324C19">
        <w:rPr>
          <w:rFonts w:ascii="Times New Roman" w:hAnsi="Times New Roman" w:cs="Times New Roman"/>
          <w:sz w:val="28"/>
          <w:szCs w:val="28"/>
        </w:rPr>
        <w:t xml:space="preserve"> за истину и неправоту, </w:t>
      </w:r>
      <w:r w:rsidR="00C84892" w:rsidRPr="00324C19">
        <w:rPr>
          <w:rFonts w:ascii="Times New Roman" w:hAnsi="Times New Roman" w:cs="Times New Roman"/>
          <w:sz w:val="28"/>
          <w:szCs w:val="28"/>
        </w:rPr>
        <w:t>присутствует</w:t>
      </w:r>
      <w:r w:rsidR="008B5B52" w:rsidRPr="00324C19">
        <w:rPr>
          <w:rFonts w:ascii="Times New Roman" w:hAnsi="Times New Roman" w:cs="Times New Roman"/>
          <w:sz w:val="28"/>
          <w:szCs w:val="28"/>
        </w:rPr>
        <w:t xml:space="preserve"> на аудиенциях</w:t>
      </w:r>
      <w:r w:rsidR="00C84892" w:rsidRPr="00324C19">
        <w:rPr>
          <w:rFonts w:ascii="Times New Roman" w:hAnsi="Times New Roman" w:cs="Times New Roman"/>
          <w:sz w:val="28"/>
          <w:szCs w:val="28"/>
        </w:rPr>
        <w:t xml:space="preserve"> и принимает</w:t>
      </w:r>
      <w:r w:rsidR="008B5B52" w:rsidRPr="00324C19">
        <w:rPr>
          <w:rFonts w:ascii="Times New Roman" w:hAnsi="Times New Roman" w:cs="Times New Roman"/>
          <w:sz w:val="28"/>
          <w:szCs w:val="28"/>
        </w:rPr>
        <w:t xml:space="preserve"> гостей</w:t>
      </w:r>
      <w:r w:rsidR="007468FE" w:rsidRPr="00324C19">
        <w:rPr>
          <w:rFonts w:ascii="Times New Roman" w:hAnsi="Times New Roman" w:cs="Times New Roman"/>
          <w:sz w:val="28"/>
          <w:szCs w:val="28"/>
        </w:rPr>
        <w:t>. [Они]</w:t>
      </w:r>
      <w:r w:rsidR="008B5B52" w:rsidRPr="00324C19">
        <w:rPr>
          <w:rFonts w:ascii="Times New Roman" w:hAnsi="Times New Roman" w:cs="Times New Roman"/>
          <w:sz w:val="28"/>
          <w:szCs w:val="28"/>
        </w:rPr>
        <w:t xml:space="preserve"> </w:t>
      </w:r>
      <w:r w:rsidR="007468FE" w:rsidRPr="00324C19">
        <w:rPr>
          <w:rFonts w:ascii="Times New Roman" w:hAnsi="Times New Roman" w:cs="Times New Roman"/>
          <w:sz w:val="28"/>
          <w:szCs w:val="28"/>
        </w:rPr>
        <w:t>управляют</w:t>
      </w:r>
      <w:r w:rsidR="00660DD0" w:rsidRPr="00324C19">
        <w:rPr>
          <w:rFonts w:ascii="Times New Roman" w:hAnsi="Times New Roman" w:cs="Times New Roman"/>
          <w:sz w:val="28"/>
          <w:szCs w:val="28"/>
        </w:rPr>
        <w:t xml:space="preserve"> экипажем на переполненных ули</w:t>
      </w:r>
      <w:r w:rsidR="007468FE" w:rsidRPr="00324C19">
        <w:rPr>
          <w:rFonts w:ascii="Times New Roman" w:hAnsi="Times New Roman" w:cs="Times New Roman"/>
          <w:sz w:val="28"/>
          <w:szCs w:val="28"/>
        </w:rPr>
        <w:t>цах, в нарядных одеждах посещают</w:t>
      </w:r>
      <w:r w:rsidR="00660DD0" w:rsidRPr="00324C19">
        <w:rPr>
          <w:rFonts w:ascii="Times New Roman" w:hAnsi="Times New Roman" w:cs="Times New Roman"/>
          <w:sz w:val="28"/>
          <w:szCs w:val="28"/>
        </w:rPr>
        <w:t xml:space="preserve"> правительственные учреждения, </w:t>
      </w:r>
      <w:r w:rsidR="00067343" w:rsidRPr="00324C19">
        <w:rPr>
          <w:rFonts w:ascii="Times New Roman" w:hAnsi="Times New Roman" w:cs="Times New Roman"/>
          <w:sz w:val="28"/>
          <w:szCs w:val="28"/>
        </w:rPr>
        <w:t>[где] просят</w:t>
      </w:r>
      <w:r w:rsidR="00660DD0" w:rsidRPr="00324C19">
        <w:rPr>
          <w:rFonts w:ascii="Times New Roman" w:hAnsi="Times New Roman" w:cs="Times New Roman"/>
          <w:sz w:val="28"/>
          <w:szCs w:val="28"/>
        </w:rPr>
        <w:t xml:space="preserve"> для сына должность чиновника</w:t>
      </w:r>
      <w:r w:rsidR="00067343" w:rsidRPr="00324C19">
        <w:rPr>
          <w:rFonts w:ascii="Times New Roman" w:hAnsi="Times New Roman" w:cs="Times New Roman"/>
          <w:sz w:val="28"/>
          <w:szCs w:val="28"/>
        </w:rPr>
        <w:t xml:space="preserve"> [или] жалуются на мужа</w:t>
      </w:r>
      <w:r w:rsidR="00027B5A" w:rsidRPr="00324C19">
        <w:rPr>
          <w:rFonts w:ascii="Times New Roman" w:hAnsi="Times New Roman" w:cs="Times New Roman"/>
          <w:sz w:val="28"/>
          <w:szCs w:val="28"/>
        </w:rPr>
        <w:t xml:space="preserve"> –</w:t>
      </w:r>
      <w:r w:rsidR="00067343" w:rsidRPr="00324C19">
        <w:rPr>
          <w:rFonts w:ascii="Times New Roman" w:hAnsi="Times New Roman" w:cs="Times New Roman"/>
          <w:sz w:val="28"/>
          <w:szCs w:val="28"/>
        </w:rPr>
        <w:t xml:space="preserve"> ведь это, должно быть, старые обычаи сяньбийцев из Северной Вэй</w:t>
      </w:r>
      <w:r w:rsidR="00027B5A" w:rsidRPr="00324C19">
        <w:rPr>
          <w:rFonts w:ascii="Times New Roman" w:hAnsi="Times New Roman" w:cs="Times New Roman"/>
          <w:sz w:val="28"/>
          <w:szCs w:val="28"/>
        </w:rPr>
        <w:t xml:space="preserve">? </w:t>
      </w:r>
      <w:r w:rsidR="00187C25" w:rsidRPr="00324C19">
        <w:rPr>
          <w:rFonts w:ascii="Times New Roman" w:hAnsi="Times New Roman" w:cs="Times New Roman"/>
          <w:sz w:val="28"/>
          <w:szCs w:val="28"/>
        </w:rPr>
        <w:t>Бедные семьи южных</w:t>
      </w:r>
      <w:r w:rsidR="009E0CD0" w:rsidRPr="00324C19">
        <w:rPr>
          <w:rFonts w:ascii="Times New Roman" w:hAnsi="Times New Roman" w:cs="Times New Roman"/>
          <w:sz w:val="28"/>
          <w:szCs w:val="28"/>
        </w:rPr>
        <w:t xml:space="preserve"> [земель] </w:t>
      </w:r>
      <w:r w:rsidR="006724E9" w:rsidRPr="00324C19">
        <w:rPr>
          <w:rFonts w:ascii="Times New Roman" w:hAnsi="Times New Roman" w:cs="Times New Roman"/>
          <w:sz w:val="28"/>
          <w:szCs w:val="28"/>
        </w:rPr>
        <w:t xml:space="preserve">любят украшения, экипаж и наряды, в этом обязательно должна быть мера, </w:t>
      </w:r>
      <w:r w:rsidR="00F40C9B" w:rsidRPr="00324C19">
        <w:rPr>
          <w:rFonts w:ascii="Times New Roman" w:hAnsi="Times New Roman" w:cs="Times New Roman"/>
          <w:sz w:val="28"/>
          <w:szCs w:val="28"/>
        </w:rPr>
        <w:t>[</w:t>
      </w:r>
      <w:r w:rsidR="006724E9" w:rsidRPr="00324C19">
        <w:rPr>
          <w:rFonts w:ascii="Times New Roman" w:hAnsi="Times New Roman" w:cs="Times New Roman"/>
          <w:sz w:val="28"/>
          <w:szCs w:val="28"/>
        </w:rPr>
        <w:t>иначе</w:t>
      </w:r>
      <w:r w:rsidR="00F40C9B" w:rsidRPr="00324C19">
        <w:rPr>
          <w:rFonts w:ascii="Times New Roman" w:hAnsi="Times New Roman" w:cs="Times New Roman"/>
          <w:sz w:val="28"/>
          <w:szCs w:val="28"/>
        </w:rPr>
        <w:t>]</w:t>
      </w:r>
      <w:r w:rsidR="006724E9" w:rsidRPr="00324C19">
        <w:rPr>
          <w:rFonts w:ascii="Times New Roman" w:hAnsi="Times New Roman" w:cs="Times New Roman"/>
          <w:sz w:val="28"/>
          <w:szCs w:val="28"/>
        </w:rPr>
        <w:t xml:space="preserve"> члены семьи, жены и дети </w:t>
      </w:r>
      <w:r w:rsidR="00D149A5" w:rsidRPr="00324C19">
        <w:rPr>
          <w:rFonts w:ascii="Times New Roman" w:hAnsi="Times New Roman" w:cs="Times New Roman"/>
          <w:sz w:val="28"/>
          <w:szCs w:val="28"/>
        </w:rPr>
        <w:t>будут жить в голоде и лишениях. В жизни жителей провинции Хэбэй многое зависит от женщин</w:t>
      </w:r>
      <w:r w:rsidR="00C224B9" w:rsidRPr="00324C19">
        <w:rPr>
          <w:rFonts w:ascii="Times New Roman" w:hAnsi="Times New Roman" w:cs="Times New Roman"/>
          <w:sz w:val="28"/>
          <w:szCs w:val="28"/>
        </w:rPr>
        <w:t xml:space="preserve">, </w:t>
      </w:r>
      <w:r w:rsidR="00F40C9B" w:rsidRPr="00324C19">
        <w:rPr>
          <w:rFonts w:ascii="Times New Roman" w:hAnsi="Times New Roman" w:cs="Times New Roman"/>
          <w:sz w:val="28"/>
          <w:szCs w:val="28"/>
        </w:rPr>
        <w:t xml:space="preserve">[поэтому] </w:t>
      </w:r>
      <w:r w:rsidR="00C224B9" w:rsidRPr="00324C19">
        <w:rPr>
          <w:rFonts w:ascii="Times New Roman" w:hAnsi="Times New Roman" w:cs="Times New Roman"/>
          <w:sz w:val="28"/>
          <w:szCs w:val="28"/>
        </w:rPr>
        <w:t>роскошных шелков и золота не может быть в недостатке, а тощих лошад</w:t>
      </w:r>
      <w:r w:rsidR="00F40C9B" w:rsidRPr="00324C19">
        <w:rPr>
          <w:rFonts w:ascii="Times New Roman" w:hAnsi="Times New Roman" w:cs="Times New Roman"/>
          <w:sz w:val="28"/>
          <w:szCs w:val="28"/>
        </w:rPr>
        <w:t>ей и худых слуг едва-едва хватает.</w:t>
      </w:r>
      <w:r w:rsidR="00C84892" w:rsidRPr="00324C19">
        <w:rPr>
          <w:rFonts w:ascii="Times New Roman" w:hAnsi="Times New Roman" w:cs="Times New Roman"/>
          <w:sz w:val="28"/>
          <w:szCs w:val="28"/>
        </w:rPr>
        <w:t xml:space="preserve"> [Что касается] гармонии</w:t>
      </w:r>
      <w:r w:rsidR="00171955" w:rsidRPr="00324C19">
        <w:rPr>
          <w:rFonts w:ascii="Times New Roman" w:hAnsi="Times New Roman" w:cs="Times New Roman"/>
          <w:sz w:val="28"/>
          <w:szCs w:val="28"/>
        </w:rPr>
        <w:t xml:space="preserve"> и </w:t>
      </w:r>
      <w:r w:rsidR="00171955" w:rsidRPr="00324C19">
        <w:rPr>
          <w:rFonts w:ascii="Times New Roman" w:hAnsi="Times New Roman" w:cs="Times New Roman"/>
          <w:sz w:val="28"/>
          <w:szCs w:val="28"/>
        </w:rPr>
        <w:lastRenderedPageBreak/>
        <w:t>[согласия]</w:t>
      </w:r>
      <w:r w:rsidR="00C84892" w:rsidRPr="00324C19">
        <w:rPr>
          <w:rFonts w:ascii="Times New Roman" w:hAnsi="Times New Roman" w:cs="Times New Roman"/>
          <w:sz w:val="28"/>
          <w:szCs w:val="28"/>
        </w:rPr>
        <w:t xml:space="preserve"> в отношениях супругов, то</w:t>
      </w:r>
      <w:r w:rsidR="00171955" w:rsidRPr="00324C19">
        <w:rPr>
          <w:rFonts w:ascii="Times New Roman" w:hAnsi="Times New Roman" w:cs="Times New Roman"/>
          <w:sz w:val="28"/>
          <w:szCs w:val="28"/>
        </w:rPr>
        <w:t>, [боюсь], что</w:t>
      </w:r>
      <w:r w:rsidR="00C84892" w:rsidRPr="00324C19">
        <w:rPr>
          <w:rFonts w:ascii="Times New Roman" w:hAnsi="Times New Roman" w:cs="Times New Roman"/>
          <w:sz w:val="28"/>
          <w:szCs w:val="28"/>
        </w:rPr>
        <w:t xml:space="preserve"> </w:t>
      </w:r>
      <w:r w:rsidR="00171955" w:rsidRPr="00324C19">
        <w:rPr>
          <w:rFonts w:ascii="Times New Roman" w:hAnsi="Times New Roman" w:cs="Times New Roman"/>
          <w:sz w:val="28"/>
          <w:szCs w:val="28"/>
        </w:rPr>
        <w:t>[их]</w:t>
      </w:r>
      <w:r w:rsidR="00B748F2" w:rsidRPr="00324C19">
        <w:rPr>
          <w:rFonts w:ascii="Times New Roman" w:hAnsi="Times New Roman" w:cs="Times New Roman"/>
          <w:sz w:val="28"/>
          <w:szCs w:val="28"/>
        </w:rPr>
        <w:t xml:space="preserve"> см</w:t>
      </w:r>
      <w:r w:rsidR="00171955" w:rsidRPr="00324C19">
        <w:rPr>
          <w:rFonts w:ascii="Times New Roman" w:hAnsi="Times New Roman" w:cs="Times New Roman"/>
          <w:sz w:val="28"/>
          <w:szCs w:val="28"/>
        </w:rPr>
        <w:t>енили низменность и грубость</w:t>
      </w:r>
      <w:r w:rsidR="00B748F2" w:rsidRPr="00324C19">
        <w:rPr>
          <w:rFonts w:ascii="Times New Roman" w:hAnsi="Times New Roman" w:cs="Times New Roman"/>
          <w:sz w:val="28"/>
          <w:szCs w:val="28"/>
        </w:rPr>
        <w:t>.</w:t>
      </w:r>
    </w:p>
    <w:p w:rsidR="00BF716A" w:rsidRPr="00324C19" w:rsidRDefault="009C6396"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[Что касается] способности ткать и вышивать прекрасные узоры на одежде, [то] хэбэйские женщины [в этом] превосходят цзяндунских.</w:t>
      </w:r>
    </w:p>
    <w:p w:rsidR="00716607" w:rsidRPr="00324C19" w:rsidRDefault="00BF716A"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Цзян Тайгун сказал: «</w:t>
      </w:r>
      <w:r w:rsidR="00A43EDA" w:rsidRPr="00324C19">
        <w:rPr>
          <w:rFonts w:ascii="Times New Roman" w:hAnsi="Times New Roman" w:cs="Times New Roman"/>
          <w:sz w:val="28"/>
          <w:szCs w:val="28"/>
        </w:rPr>
        <w:t>Растить с</w:t>
      </w:r>
      <w:r w:rsidRPr="00324C19">
        <w:rPr>
          <w:rFonts w:ascii="Times New Roman" w:hAnsi="Times New Roman" w:cs="Times New Roman"/>
          <w:sz w:val="28"/>
          <w:szCs w:val="28"/>
        </w:rPr>
        <w:t>лишком много дочерей – это напрасные траты».</w:t>
      </w:r>
      <w:r w:rsidR="00A43EDA" w:rsidRPr="00324C19">
        <w:rPr>
          <w:rFonts w:ascii="Times New Roman" w:hAnsi="Times New Roman" w:cs="Times New Roman"/>
          <w:sz w:val="28"/>
          <w:szCs w:val="28"/>
        </w:rPr>
        <w:t xml:space="preserve"> Чэнь Фань сказал: «Даже в</w:t>
      </w:r>
      <w:r w:rsidR="00171955" w:rsidRPr="00324C19">
        <w:rPr>
          <w:rFonts w:ascii="Times New Roman" w:hAnsi="Times New Roman" w:cs="Times New Roman"/>
          <w:sz w:val="28"/>
          <w:szCs w:val="28"/>
        </w:rPr>
        <w:t xml:space="preserve"> семьях разбойников не более пяти</w:t>
      </w:r>
      <w:r w:rsidR="00A43EDA" w:rsidRPr="00324C19">
        <w:rPr>
          <w:rFonts w:ascii="Times New Roman" w:hAnsi="Times New Roman" w:cs="Times New Roman"/>
          <w:sz w:val="28"/>
          <w:szCs w:val="28"/>
        </w:rPr>
        <w:t xml:space="preserve"> дочерей». Воспитание дочери</w:t>
      </w:r>
      <w:r w:rsidR="001F6A32" w:rsidRPr="00324C19">
        <w:rPr>
          <w:rFonts w:ascii="Times New Roman" w:hAnsi="Times New Roman" w:cs="Times New Roman"/>
          <w:sz w:val="28"/>
          <w:szCs w:val="28"/>
        </w:rPr>
        <w:t xml:space="preserve"> – обременительно и тяжело. Однако, рожденная людьми, </w:t>
      </w:r>
      <w:r w:rsidR="005E11F2" w:rsidRPr="00324C19">
        <w:rPr>
          <w:rFonts w:ascii="Times New Roman" w:hAnsi="Times New Roman" w:cs="Times New Roman"/>
          <w:sz w:val="28"/>
          <w:szCs w:val="28"/>
        </w:rPr>
        <w:t xml:space="preserve">дочь также является созданием своих родителей, как же тут быть? </w:t>
      </w:r>
      <w:r w:rsidR="00716607" w:rsidRPr="00324C19">
        <w:rPr>
          <w:rFonts w:ascii="Times New Roman" w:hAnsi="Times New Roman" w:cs="Times New Roman"/>
          <w:sz w:val="28"/>
          <w:szCs w:val="28"/>
        </w:rPr>
        <w:t>В миру большинство людей не хотят воспитывать дочерей, [после рождения] девочку</w:t>
      </w:r>
      <w:r w:rsidR="00171955" w:rsidRPr="00324C19">
        <w:rPr>
          <w:rFonts w:ascii="Times New Roman" w:hAnsi="Times New Roman" w:cs="Times New Roman"/>
          <w:sz w:val="28"/>
          <w:szCs w:val="28"/>
        </w:rPr>
        <w:t xml:space="preserve"> могут </w:t>
      </w:r>
      <w:r w:rsidR="00716607" w:rsidRPr="00324C19">
        <w:rPr>
          <w:rFonts w:ascii="Times New Roman" w:hAnsi="Times New Roman" w:cs="Times New Roman"/>
          <w:sz w:val="28"/>
          <w:szCs w:val="28"/>
        </w:rPr>
        <w:t xml:space="preserve">убить. Неужели [следует] поступать таким образом или же надеяться на милость, дарованную свыше? </w:t>
      </w:r>
    </w:p>
    <w:p w:rsidR="00240355" w:rsidRPr="00324C19" w:rsidRDefault="00716607"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У меня есть дальний родственник, у него в семье много наложниц</w:t>
      </w:r>
      <w:r w:rsidR="00987B8B" w:rsidRPr="00324C19">
        <w:rPr>
          <w:rFonts w:ascii="Times New Roman" w:hAnsi="Times New Roman" w:cs="Times New Roman"/>
          <w:sz w:val="28"/>
          <w:szCs w:val="28"/>
        </w:rPr>
        <w:t xml:space="preserve">, до рождения [ребенка] и после к [наложнице] приставляется слуга, чтобы оберегать ее. [В день], </w:t>
      </w:r>
      <w:r w:rsidR="00680BA2" w:rsidRPr="00324C19">
        <w:rPr>
          <w:rFonts w:ascii="Times New Roman" w:hAnsi="Times New Roman" w:cs="Times New Roman"/>
          <w:sz w:val="28"/>
          <w:szCs w:val="28"/>
        </w:rPr>
        <w:t>[</w:t>
      </w:r>
      <w:r w:rsidR="00987B8B" w:rsidRPr="00324C19">
        <w:rPr>
          <w:rFonts w:ascii="Times New Roman" w:hAnsi="Times New Roman" w:cs="Times New Roman"/>
          <w:sz w:val="28"/>
          <w:szCs w:val="28"/>
        </w:rPr>
        <w:t>когда</w:t>
      </w:r>
      <w:r w:rsidR="00680BA2" w:rsidRPr="00324C19">
        <w:rPr>
          <w:rFonts w:ascii="Times New Roman" w:hAnsi="Times New Roman" w:cs="Times New Roman"/>
          <w:sz w:val="28"/>
          <w:szCs w:val="28"/>
        </w:rPr>
        <w:t>]</w:t>
      </w:r>
      <w:r w:rsidR="00987B8B" w:rsidRPr="00324C19">
        <w:rPr>
          <w:rFonts w:ascii="Times New Roman" w:hAnsi="Times New Roman" w:cs="Times New Roman"/>
          <w:sz w:val="28"/>
          <w:szCs w:val="28"/>
        </w:rPr>
        <w:t xml:space="preserve"> </w:t>
      </w:r>
      <w:r w:rsidR="00680BA2" w:rsidRPr="00324C19">
        <w:rPr>
          <w:rFonts w:ascii="Times New Roman" w:hAnsi="Times New Roman" w:cs="Times New Roman"/>
          <w:sz w:val="28"/>
          <w:szCs w:val="28"/>
        </w:rPr>
        <w:t>женщина разрешается от бремени</w:t>
      </w:r>
      <w:r w:rsidR="00987B8B" w:rsidRPr="00324C19">
        <w:rPr>
          <w:rFonts w:ascii="Times New Roman" w:hAnsi="Times New Roman" w:cs="Times New Roman"/>
          <w:sz w:val="28"/>
          <w:szCs w:val="28"/>
        </w:rPr>
        <w:t>, слуга</w:t>
      </w:r>
      <w:r w:rsidR="00EF305A" w:rsidRPr="00324C19">
        <w:rPr>
          <w:rFonts w:ascii="Times New Roman" w:hAnsi="Times New Roman" w:cs="Times New Roman"/>
          <w:sz w:val="28"/>
          <w:szCs w:val="28"/>
        </w:rPr>
        <w:t xml:space="preserve"> подглядывает через окно, опер</w:t>
      </w:r>
      <w:r w:rsidR="00987B8B" w:rsidRPr="00324C19">
        <w:rPr>
          <w:rFonts w:ascii="Times New Roman" w:hAnsi="Times New Roman" w:cs="Times New Roman"/>
          <w:sz w:val="28"/>
          <w:szCs w:val="28"/>
        </w:rPr>
        <w:t>шись на дверь.</w:t>
      </w:r>
      <w:r w:rsidR="00680BA2" w:rsidRPr="00324C19">
        <w:rPr>
          <w:rFonts w:ascii="Times New Roman" w:hAnsi="Times New Roman" w:cs="Times New Roman"/>
          <w:sz w:val="28"/>
          <w:szCs w:val="28"/>
        </w:rPr>
        <w:t xml:space="preserve"> Если рождается девочка, то ее тотчас же уносят. Мать бежит следом и плачет навзрыд так, что слушать невыносимо. </w:t>
      </w:r>
    </w:p>
    <w:p w:rsidR="00C06D21" w:rsidRPr="00324C19" w:rsidRDefault="00240355"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По своей природе женщины любят мужей своих дочерей и жестоки к невесткам; [будучи] благосклонными к зятьям, они [могут] породить ненависть своих сыновей, жестокое обращение с невестками [может] привести к клевете дочерей. В таком случае [неважно] – покинет дочь [родной] дом или же останется в нем, все члены семьи будут </w:t>
      </w:r>
      <w:r w:rsidR="00EF305A" w:rsidRPr="00324C19">
        <w:rPr>
          <w:rFonts w:ascii="Times New Roman" w:hAnsi="Times New Roman" w:cs="Times New Roman"/>
          <w:sz w:val="28"/>
          <w:szCs w:val="28"/>
        </w:rPr>
        <w:t>обиже</w:t>
      </w:r>
      <w:r w:rsidR="00171955" w:rsidRPr="00324C19">
        <w:rPr>
          <w:rFonts w:ascii="Times New Roman" w:hAnsi="Times New Roman" w:cs="Times New Roman"/>
          <w:sz w:val="28"/>
          <w:szCs w:val="28"/>
        </w:rPr>
        <w:t>ны, и это все на самом деле</w:t>
      </w:r>
      <w:r w:rsidR="00C06D21" w:rsidRPr="00324C19">
        <w:rPr>
          <w:rFonts w:ascii="Times New Roman" w:hAnsi="Times New Roman" w:cs="Times New Roman"/>
          <w:sz w:val="28"/>
          <w:szCs w:val="28"/>
        </w:rPr>
        <w:t xml:space="preserve"> сотворено матерью. Даже есть пословица: «Свекровь ест в </w:t>
      </w:r>
      <w:r w:rsidR="00171955" w:rsidRPr="00324C19">
        <w:rPr>
          <w:rFonts w:ascii="Times New Roman" w:hAnsi="Times New Roman" w:cs="Times New Roman"/>
          <w:sz w:val="28"/>
          <w:szCs w:val="28"/>
        </w:rPr>
        <w:t>одиночестве». Это ее воздаяние [за то, что она сама сотворила]</w:t>
      </w:r>
      <w:r w:rsidR="00C06D21" w:rsidRPr="00324C19">
        <w:rPr>
          <w:rFonts w:ascii="Times New Roman" w:hAnsi="Times New Roman" w:cs="Times New Roman"/>
          <w:sz w:val="28"/>
          <w:szCs w:val="28"/>
        </w:rPr>
        <w:t>. [Такого рода] зло часто встречается в семьях, разве же это не предостережение?</w:t>
      </w:r>
    </w:p>
    <w:p w:rsidR="009E4796" w:rsidRPr="00324C19" w:rsidRDefault="00EE33B3"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lastRenderedPageBreak/>
        <w:t xml:space="preserve">Для брака [необходимо выбрать] искреннего супруга, </w:t>
      </w:r>
      <w:r w:rsidR="00171955" w:rsidRPr="00324C19">
        <w:rPr>
          <w:rFonts w:ascii="Times New Roman" w:hAnsi="Times New Roman" w:cs="Times New Roman"/>
          <w:sz w:val="28"/>
          <w:szCs w:val="28"/>
        </w:rPr>
        <w:t xml:space="preserve">[согласно] </w:t>
      </w:r>
      <w:r w:rsidR="00CC252B" w:rsidRPr="00324C19">
        <w:rPr>
          <w:rFonts w:ascii="Times New Roman" w:hAnsi="Times New Roman" w:cs="Times New Roman"/>
          <w:sz w:val="28"/>
          <w:szCs w:val="28"/>
        </w:rPr>
        <w:t>правилам, [установленным]</w:t>
      </w:r>
      <w:r w:rsidRPr="00324C19">
        <w:rPr>
          <w:rFonts w:ascii="Times New Roman" w:hAnsi="Times New Roman" w:cs="Times New Roman"/>
          <w:sz w:val="28"/>
          <w:szCs w:val="28"/>
        </w:rPr>
        <w:t xml:space="preserve"> </w:t>
      </w:r>
      <w:r w:rsidR="00CC252B" w:rsidRPr="00324C19">
        <w:rPr>
          <w:rFonts w:ascii="Times New Roman" w:hAnsi="Times New Roman" w:cs="Times New Roman"/>
          <w:sz w:val="28"/>
          <w:szCs w:val="28"/>
        </w:rPr>
        <w:t>Цин Хоу</w:t>
      </w:r>
      <w:r w:rsidR="00CC252B" w:rsidRPr="00324C19">
        <w:rPr>
          <w:rStyle w:val="a8"/>
          <w:rFonts w:ascii="Times New Roman" w:hAnsi="Times New Roman" w:cs="Times New Roman"/>
          <w:sz w:val="28"/>
          <w:szCs w:val="28"/>
        </w:rPr>
        <w:footnoteReference w:id="106"/>
      </w:r>
      <w:r w:rsidRPr="00324C19">
        <w:rPr>
          <w:rFonts w:ascii="Times New Roman" w:hAnsi="Times New Roman" w:cs="Times New Roman"/>
          <w:sz w:val="28"/>
          <w:szCs w:val="28"/>
        </w:rPr>
        <w:t>.</w:t>
      </w:r>
      <w:r w:rsidR="006B2524" w:rsidRPr="00324C19">
        <w:rPr>
          <w:rFonts w:ascii="Times New Roman" w:hAnsi="Times New Roman" w:cs="Times New Roman"/>
          <w:sz w:val="28"/>
          <w:szCs w:val="28"/>
        </w:rPr>
        <w:t xml:space="preserve"> Ныне обязательно найдется </w:t>
      </w:r>
      <w:r w:rsidR="00632D1C" w:rsidRPr="00324C19">
        <w:rPr>
          <w:rFonts w:ascii="Times New Roman" w:hAnsi="Times New Roman" w:cs="Times New Roman"/>
          <w:sz w:val="28"/>
          <w:szCs w:val="28"/>
        </w:rPr>
        <w:t>[</w:t>
      </w:r>
      <w:r w:rsidR="006B2524" w:rsidRPr="00324C19">
        <w:rPr>
          <w:rFonts w:ascii="Times New Roman" w:hAnsi="Times New Roman" w:cs="Times New Roman"/>
          <w:sz w:val="28"/>
          <w:szCs w:val="28"/>
        </w:rPr>
        <w:t>человек</w:t>
      </w:r>
      <w:r w:rsidR="00632D1C" w:rsidRPr="00324C19">
        <w:rPr>
          <w:rFonts w:ascii="Times New Roman" w:hAnsi="Times New Roman" w:cs="Times New Roman"/>
          <w:sz w:val="28"/>
          <w:szCs w:val="28"/>
        </w:rPr>
        <w:t>]</w:t>
      </w:r>
      <w:r w:rsidR="006B2524" w:rsidRPr="00324C19">
        <w:rPr>
          <w:rFonts w:ascii="Times New Roman" w:hAnsi="Times New Roman" w:cs="Times New Roman"/>
          <w:sz w:val="28"/>
          <w:szCs w:val="28"/>
        </w:rPr>
        <w:t xml:space="preserve">, </w:t>
      </w:r>
      <w:r w:rsidR="00632D1C" w:rsidRPr="00324C19">
        <w:rPr>
          <w:rFonts w:ascii="Times New Roman" w:hAnsi="Times New Roman" w:cs="Times New Roman"/>
          <w:sz w:val="28"/>
          <w:szCs w:val="28"/>
        </w:rPr>
        <w:t>[</w:t>
      </w:r>
      <w:r w:rsidR="006B2524" w:rsidRPr="00324C19">
        <w:rPr>
          <w:rFonts w:ascii="Times New Roman" w:hAnsi="Times New Roman" w:cs="Times New Roman"/>
          <w:sz w:val="28"/>
          <w:szCs w:val="28"/>
        </w:rPr>
        <w:t>который</w:t>
      </w:r>
      <w:r w:rsidR="00632D1C" w:rsidRPr="00324C19">
        <w:rPr>
          <w:rFonts w:ascii="Times New Roman" w:hAnsi="Times New Roman" w:cs="Times New Roman"/>
          <w:sz w:val="28"/>
          <w:szCs w:val="28"/>
        </w:rPr>
        <w:t>]</w:t>
      </w:r>
      <w:r w:rsidR="006B2524" w:rsidRPr="00324C19">
        <w:rPr>
          <w:rFonts w:ascii="Times New Roman" w:hAnsi="Times New Roman" w:cs="Times New Roman"/>
          <w:sz w:val="28"/>
          <w:szCs w:val="28"/>
        </w:rPr>
        <w:t xml:space="preserve"> отдаст свою дочь замуж, </w:t>
      </w:r>
      <w:r w:rsidR="00632D1C" w:rsidRPr="00324C19">
        <w:rPr>
          <w:rFonts w:ascii="Times New Roman" w:hAnsi="Times New Roman" w:cs="Times New Roman"/>
          <w:sz w:val="28"/>
          <w:szCs w:val="28"/>
        </w:rPr>
        <w:t>[</w:t>
      </w:r>
      <w:r w:rsidR="006B2524" w:rsidRPr="00324C19">
        <w:rPr>
          <w:rFonts w:ascii="Times New Roman" w:hAnsi="Times New Roman" w:cs="Times New Roman"/>
          <w:sz w:val="28"/>
          <w:szCs w:val="28"/>
        </w:rPr>
        <w:t>чтобы</w:t>
      </w:r>
      <w:r w:rsidR="00632D1C" w:rsidRPr="00324C19">
        <w:rPr>
          <w:rFonts w:ascii="Times New Roman" w:hAnsi="Times New Roman" w:cs="Times New Roman"/>
          <w:sz w:val="28"/>
          <w:szCs w:val="28"/>
        </w:rPr>
        <w:t>]</w:t>
      </w:r>
      <w:r w:rsidR="006B2524" w:rsidRPr="00324C19">
        <w:rPr>
          <w:rFonts w:ascii="Times New Roman" w:hAnsi="Times New Roman" w:cs="Times New Roman"/>
          <w:sz w:val="28"/>
          <w:szCs w:val="28"/>
        </w:rPr>
        <w:t xml:space="preserve"> нажить богатство</w:t>
      </w:r>
      <w:r w:rsidR="00632D1C" w:rsidRPr="00324C19">
        <w:rPr>
          <w:rFonts w:ascii="Times New Roman" w:hAnsi="Times New Roman" w:cs="Times New Roman"/>
          <w:sz w:val="28"/>
          <w:szCs w:val="28"/>
        </w:rPr>
        <w:t xml:space="preserve">, и подарками </w:t>
      </w:r>
      <w:r w:rsidR="00171955" w:rsidRPr="00324C19">
        <w:rPr>
          <w:rFonts w:ascii="Times New Roman" w:hAnsi="Times New Roman" w:cs="Times New Roman"/>
          <w:sz w:val="28"/>
          <w:szCs w:val="28"/>
        </w:rPr>
        <w:t>задобрит</w:t>
      </w:r>
      <w:r w:rsidR="00632D1C" w:rsidRPr="00324C19">
        <w:rPr>
          <w:rFonts w:ascii="Times New Roman" w:hAnsi="Times New Roman" w:cs="Times New Roman"/>
          <w:sz w:val="28"/>
          <w:szCs w:val="28"/>
        </w:rPr>
        <w:t xml:space="preserve"> сноху; </w:t>
      </w:r>
      <w:r w:rsidR="003D4F7C" w:rsidRPr="00324C19">
        <w:rPr>
          <w:rFonts w:ascii="Times New Roman" w:hAnsi="Times New Roman" w:cs="Times New Roman"/>
          <w:sz w:val="28"/>
          <w:szCs w:val="28"/>
        </w:rPr>
        <w:t>[</w:t>
      </w:r>
      <w:r w:rsidR="00632D1C" w:rsidRPr="00324C19">
        <w:rPr>
          <w:rFonts w:ascii="Times New Roman" w:hAnsi="Times New Roman" w:cs="Times New Roman"/>
          <w:sz w:val="28"/>
          <w:szCs w:val="28"/>
        </w:rPr>
        <w:t>они</w:t>
      </w:r>
      <w:r w:rsidR="003D4F7C" w:rsidRPr="00324C19">
        <w:rPr>
          <w:rFonts w:ascii="Times New Roman" w:hAnsi="Times New Roman" w:cs="Times New Roman"/>
          <w:sz w:val="28"/>
          <w:szCs w:val="28"/>
        </w:rPr>
        <w:t>]</w:t>
      </w:r>
      <w:r w:rsidR="00632D1C" w:rsidRPr="00324C19">
        <w:rPr>
          <w:rFonts w:ascii="Times New Roman" w:hAnsi="Times New Roman" w:cs="Times New Roman"/>
          <w:sz w:val="28"/>
          <w:szCs w:val="28"/>
        </w:rPr>
        <w:t xml:space="preserve"> сравнивают </w:t>
      </w:r>
      <w:r w:rsidR="003D4F7C" w:rsidRPr="00324C19">
        <w:rPr>
          <w:rFonts w:ascii="Times New Roman" w:hAnsi="Times New Roman" w:cs="Times New Roman"/>
          <w:sz w:val="28"/>
          <w:szCs w:val="28"/>
        </w:rPr>
        <w:t xml:space="preserve">состояние предков, спорят по мелочам, требуют больше, но отдают меньше, словно на рынке. [В таких семьях] </w:t>
      </w:r>
      <w:r w:rsidR="00171955" w:rsidRPr="00324C19">
        <w:rPr>
          <w:rFonts w:ascii="Times New Roman" w:hAnsi="Times New Roman" w:cs="Times New Roman"/>
          <w:sz w:val="28"/>
          <w:szCs w:val="28"/>
        </w:rPr>
        <w:t xml:space="preserve">[непременно] </w:t>
      </w:r>
      <w:r w:rsidR="003D4F7C" w:rsidRPr="00324C19">
        <w:rPr>
          <w:rFonts w:ascii="Times New Roman" w:hAnsi="Times New Roman" w:cs="Times New Roman"/>
          <w:sz w:val="28"/>
          <w:szCs w:val="28"/>
        </w:rPr>
        <w:t>есть грубый зять или надменная сноха, страстно желая славы и стремясь к роскоши, они, наоборот, навлекают на себя позор</w:t>
      </w:r>
      <w:r w:rsidR="00D96232" w:rsidRPr="00324C19">
        <w:rPr>
          <w:rFonts w:ascii="Times New Roman" w:hAnsi="Times New Roman" w:cs="Times New Roman"/>
          <w:sz w:val="28"/>
          <w:szCs w:val="28"/>
        </w:rPr>
        <w:t>, разве же можно [поступать так] неосмотрительно?</w:t>
      </w:r>
    </w:p>
    <w:p w:rsidR="00D96232" w:rsidRPr="00324C19" w:rsidRDefault="00D271F2"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Книги, одолженные у [других] людей, необходимо беречь. </w:t>
      </w:r>
      <w:r w:rsidR="00B86AE6" w:rsidRPr="00324C19">
        <w:rPr>
          <w:rFonts w:ascii="Times New Roman" w:hAnsi="Times New Roman" w:cs="Times New Roman"/>
          <w:sz w:val="28"/>
          <w:szCs w:val="28"/>
        </w:rPr>
        <w:t>[</w:t>
      </w:r>
      <w:r w:rsidRPr="00324C19">
        <w:rPr>
          <w:rFonts w:ascii="Times New Roman" w:hAnsi="Times New Roman" w:cs="Times New Roman"/>
          <w:sz w:val="28"/>
          <w:szCs w:val="28"/>
        </w:rPr>
        <w:t>Если</w:t>
      </w:r>
      <w:r w:rsidR="00B86AE6" w:rsidRPr="00324C19">
        <w:rPr>
          <w:rFonts w:ascii="Times New Roman" w:hAnsi="Times New Roman" w:cs="Times New Roman"/>
          <w:sz w:val="28"/>
          <w:szCs w:val="28"/>
        </w:rPr>
        <w:t>]</w:t>
      </w:r>
      <w:r w:rsidRPr="00324C19">
        <w:rPr>
          <w:rFonts w:ascii="Times New Roman" w:hAnsi="Times New Roman" w:cs="Times New Roman"/>
          <w:sz w:val="28"/>
          <w:szCs w:val="28"/>
        </w:rPr>
        <w:t xml:space="preserve"> книга была испорчена ранее </w:t>
      </w:r>
      <w:r w:rsidR="00B86AE6" w:rsidRPr="00324C19">
        <w:rPr>
          <w:rFonts w:ascii="Times New Roman" w:hAnsi="Times New Roman" w:cs="Times New Roman"/>
          <w:sz w:val="28"/>
          <w:szCs w:val="28"/>
        </w:rPr>
        <w:t>[</w:t>
      </w:r>
      <w:r w:rsidRPr="00324C19">
        <w:rPr>
          <w:rFonts w:ascii="Times New Roman" w:hAnsi="Times New Roman" w:cs="Times New Roman"/>
          <w:sz w:val="28"/>
          <w:szCs w:val="28"/>
        </w:rPr>
        <w:t>другими людьми</w:t>
      </w:r>
      <w:r w:rsidR="00B86AE6" w:rsidRPr="00324C19">
        <w:rPr>
          <w:rFonts w:ascii="Times New Roman" w:hAnsi="Times New Roman" w:cs="Times New Roman"/>
          <w:sz w:val="28"/>
          <w:szCs w:val="28"/>
        </w:rPr>
        <w:t>]</w:t>
      </w:r>
      <w:r w:rsidRPr="00324C19">
        <w:rPr>
          <w:rFonts w:ascii="Times New Roman" w:hAnsi="Times New Roman" w:cs="Times New Roman"/>
          <w:sz w:val="28"/>
          <w:szCs w:val="28"/>
        </w:rPr>
        <w:t xml:space="preserve">, нужно </w:t>
      </w:r>
      <w:r w:rsidR="004528C9" w:rsidRPr="00324C19">
        <w:rPr>
          <w:rFonts w:ascii="Times New Roman" w:hAnsi="Times New Roman" w:cs="Times New Roman"/>
          <w:sz w:val="28"/>
          <w:szCs w:val="28"/>
        </w:rPr>
        <w:t>залатать</w:t>
      </w:r>
      <w:r w:rsidR="00B86AE6" w:rsidRPr="00324C19">
        <w:rPr>
          <w:rFonts w:ascii="Times New Roman" w:hAnsi="Times New Roman" w:cs="Times New Roman"/>
          <w:sz w:val="28"/>
          <w:szCs w:val="28"/>
        </w:rPr>
        <w:t xml:space="preserve"> ее, это тоже одно из дел ученого человека.</w:t>
      </w:r>
      <w:r w:rsidR="00107996" w:rsidRPr="00324C19">
        <w:rPr>
          <w:rFonts w:ascii="Times New Roman" w:hAnsi="Times New Roman" w:cs="Times New Roman"/>
          <w:sz w:val="28"/>
          <w:szCs w:val="28"/>
        </w:rPr>
        <w:t xml:space="preserve"> [Когда]</w:t>
      </w:r>
      <w:r w:rsidR="00B86AE6" w:rsidRPr="00324C19">
        <w:rPr>
          <w:rFonts w:ascii="Times New Roman" w:hAnsi="Times New Roman" w:cs="Times New Roman"/>
          <w:sz w:val="28"/>
          <w:szCs w:val="28"/>
        </w:rPr>
        <w:t xml:space="preserve"> </w:t>
      </w:r>
      <w:r w:rsidR="00107996" w:rsidRPr="00324C19">
        <w:rPr>
          <w:rFonts w:ascii="Times New Roman" w:hAnsi="Times New Roman" w:cs="Times New Roman"/>
          <w:sz w:val="28"/>
          <w:szCs w:val="28"/>
        </w:rPr>
        <w:t>Цзян Лу из уезда Цзиян не</w:t>
      </w:r>
      <w:r w:rsidR="00EF305A" w:rsidRPr="00324C19">
        <w:rPr>
          <w:rFonts w:ascii="Times New Roman" w:hAnsi="Times New Roman" w:cs="Times New Roman"/>
          <w:sz w:val="28"/>
          <w:szCs w:val="28"/>
        </w:rPr>
        <w:t xml:space="preserve"> успевал дочитать</w:t>
      </w:r>
      <w:r w:rsidR="00107996" w:rsidRPr="00324C19">
        <w:rPr>
          <w:rFonts w:ascii="Times New Roman" w:hAnsi="Times New Roman" w:cs="Times New Roman"/>
          <w:sz w:val="28"/>
          <w:szCs w:val="28"/>
        </w:rPr>
        <w:t xml:space="preserve"> книгу</w:t>
      </w:r>
      <w:r w:rsidR="00C0791E" w:rsidRPr="00324C19">
        <w:rPr>
          <w:rFonts w:ascii="Times New Roman" w:hAnsi="Times New Roman" w:cs="Times New Roman"/>
          <w:sz w:val="28"/>
          <w:szCs w:val="28"/>
        </w:rPr>
        <w:t>, но появлялос</w:t>
      </w:r>
      <w:r w:rsidR="00107996" w:rsidRPr="00324C19">
        <w:rPr>
          <w:rFonts w:ascii="Times New Roman" w:hAnsi="Times New Roman" w:cs="Times New Roman"/>
          <w:sz w:val="28"/>
          <w:szCs w:val="28"/>
        </w:rPr>
        <w:t>ь срочное дело, [он] обязательн</w:t>
      </w:r>
      <w:r w:rsidR="00C0791E" w:rsidRPr="00324C19">
        <w:rPr>
          <w:rFonts w:ascii="Times New Roman" w:hAnsi="Times New Roman" w:cs="Times New Roman"/>
          <w:sz w:val="28"/>
          <w:szCs w:val="28"/>
        </w:rPr>
        <w:t>о аккуратно складывал свитки, и</w:t>
      </w:r>
      <w:r w:rsidR="00107996" w:rsidRPr="00324C19">
        <w:rPr>
          <w:rFonts w:ascii="Times New Roman" w:hAnsi="Times New Roman" w:cs="Times New Roman"/>
          <w:sz w:val="28"/>
          <w:szCs w:val="28"/>
        </w:rPr>
        <w:t xml:space="preserve"> </w:t>
      </w:r>
      <w:r w:rsidR="00C0791E" w:rsidRPr="00324C19">
        <w:rPr>
          <w:rFonts w:ascii="Times New Roman" w:hAnsi="Times New Roman" w:cs="Times New Roman"/>
          <w:sz w:val="28"/>
          <w:szCs w:val="28"/>
        </w:rPr>
        <w:t xml:space="preserve">[только] </w:t>
      </w:r>
      <w:r w:rsidR="00107996" w:rsidRPr="00324C19">
        <w:rPr>
          <w:rFonts w:ascii="Times New Roman" w:hAnsi="Times New Roman" w:cs="Times New Roman"/>
          <w:sz w:val="28"/>
          <w:szCs w:val="28"/>
        </w:rPr>
        <w:t>после этого вставал с места.</w:t>
      </w:r>
      <w:r w:rsidR="00C0791E" w:rsidRPr="00324C19">
        <w:rPr>
          <w:rFonts w:ascii="Times New Roman" w:hAnsi="Times New Roman" w:cs="Times New Roman"/>
          <w:sz w:val="28"/>
          <w:szCs w:val="28"/>
        </w:rPr>
        <w:t xml:space="preserve"> Поэтому его книги оставались неповрежденными, и люди не брезговали занимать их </w:t>
      </w:r>
      <w:r w:rsidR="004528C9" w:rsidRPr="00324C19">
        <w:rPr>
          <w:rFonts w:ascii="Times New Roman" w:hAnsi="Times New Roman" w:cs="Times New Roman"/>
          <w:sz w:val="28"/>
          <w:szCs w:val="28"/>
        </w:rPr>
        <w:t>[</w:t>
      </w:r>
      <w:r w:rsidR="00C0791E" w:rsidRPr="00324C19">
        <w:rPr>
          <w:rFonts w:ascii="Times New Roman" w:hAnsi="Times New Roman" w:cs="Times New Roman"/>
          <w:sz w:val="28"/>
          <w:szCs w:val="28"/>
        </w:rPr>
        <w:t>у него</w:t>
      </w:r>
      <w:r w:rsidR="004528C9" w:rsidRPr="00324C19">
        <w:rPr>
          <w:rFonts w:ascii="Times New Roman" w:hAnsi="Times New Roman" w:cs="Times New Roman"/>
          <w:sz w:val="28"/>
          <w:szCs w:val="28"/>
        </w:rPr>
        <w:t>]</w:t>
      </w:r>
      <w:r w:rsidR="00C0791E" w:rsidRPr="00324C19">
        <w:rPr>
          <w:rFonts w:ascii="Times New Roman" w:hAnsi="Times New Roman" w:cs="Times New Roman"/>
          <w:sz w:val="28"/>
          <w:szCs w:val="28"/>
        </w:rPr>
        <w:t>.</w:t>
      </w:r>
      <w:r w:rsidR="00F004DA" w:rsidRPr="00324C19">
        <w:rPr>
          <w:rFonts w:ascii="Times New Roman" w:hAnsi="Times New Roman" w:cs="Times New Roman"/>
          <w:sz w:val="28"/>
          <w:szCs w:val="28"/>
        </w:rPr>
        <w:t xml:space="preserve"> У некоторых людей книги в беспорядке лежат на столе, футляры для книг разбросаны [повсюду], их часто пачкают дети и наложницы, они [подвергаются] разрушениям от ветра, дождя и насекомых. [Это] </w:t>
      </w:r>
      <w:r w:rsidR="004528C9" w:rsidRPr="00324C19">
        <w:rPr>
          <w:rFonts w:ascii="Times New Roman" w:hAnsi="Times New Roman" w:cs="Times New Roman"/>
          <w:sz w:val="28"/>
          <w:szCs w:val="28"/>
        </w:rPr>
        <w:t>действительно</w:t>
      </w:r>
      <w:r w:rsidR="00F004DA" w:rsidRPr="00324C19">
        <w:rPr>
          <w:rFonts w:ascii="Times New Roman" w:hAnsi="Times New Roman" w:cs="Times New Roman"/>
          <w:sz w:val="28"/>
          <w:szCs w:val="28"/>
        </w:rPr>
        <w:t xml:space="preserve"> вредит добродетели. Каждый раз, читая книги мудрецов, я отношусь к ним с почтением. </w:t>
      </w:r>
      <w:r w:rsidR="00907B3E" w:rsidRPr="00324C19">
        <w:rPr>
          <w:rFonts w:ascii="Times New Roman" w:hAnsi="Times New Roman" w:cs="Times New Roman"/>
          <w:sz w:val="28"/>
          <w:szCs w:val="28"/>
        </w:rPr>
        <w:t>[</w:t>
      </w:r>
      <w:r w:rsidR="00F004DA" w:rsidRPr="00324C19">
        <w:rPr>
          <w:rFonts w:ascii="Times New Roman" w:hAnsi="Times New Roman" w:cs="Times New Roman"/>
          <w:sz w:val="28"/>
          <w:szCs w:val="28"/>
        </w:rPr>
        <w:t>Если</w:t>
      </w:r>
      <w:r w:rsidR="00907B3E" w:rsidRPr="00324C19">
        <w:rPr>
          <w:rFonts w:ascii="Times New Roman" w:hAnsi="Times New Roman" w:cs="Times New Roman"/>
          <w:sz w:val="28"/>
          <w:szCs w:val="28"/>
        </w:rPr>
        <w:t>]</w:t>
      </w:r>
      <w:r w:rsidR="00F004DA" w:rsidRPr="00324C19">
        <w:rPr>
          <w:rFonts w:ascii="Times New Roman" w:hAnsi="Times New Roman" w:cs="Times New Roman"/>
          <w:sz w:val="28"/>
          <w:szCs w:val="28"/>
        </w:rPr>
        <w:t xml:space="preserve"> в </w:t>
      </w:r>
      <w:r w:rsidR="00907B3E" w:rsidRPr="00324C19">
        <w:rPr>
          <w:rFonts w:ascii="Times New Roman" w:hAnsi="Times New Roman" w:cs="Times New Roman"/>
          <w:sz w:val="28"/>
          <w:szCs w:val="28"/>
        </w:rPr>
        <w:t>[</w:t>
      </w:r>
      <w:r w:rsidR="00F004DA" w:rsidRPr="00324C19">
        <w:rPr>
          <w:rFonts w:ascii="Times New Roman" w:hAnsi="Times New Roman" w:cs="Times New Roman"/>
          <w:sz w:val="28"/>
          <w:szCs w:val="28"/>
        </w:rPr>
        <w:t>названии</w:t>
      </w:r>
      <w:r w:rsidR="00907B3E" w:rsidRPr="00324C19">
        <w:rPr>
          <w:rFonts w:ascii="Times New Roman" w:hAnsi="Times New Roman" w:cs="Times New Roman"/>
          <w:sz w:val="28"/>
          <w:szCs w:val="28"/>
        </w:rPr>
        <w:t>]</w:t>
      </w:r>
      <w:r w:rsidR="00F004DA" w:rsidRPr="00324C19">
        <w:rPr>
          <w:rFonts w:ascii="Times New Roman" w:hAnsi="Times New Roman" w:cs="Times New Roman"/>
          <w:sz w:val="28"/>
          <w:szCs w:val="28"/>
        </w:rPr>
        <w:t xml:space="preserve"> старой книги есть слово «Пятикнижие» и имя мудрец</w:t>
      </w:r>
      <w:r w:rsidR="00907B3E" w:rsidRPr="00324C19">
        <w:rPr>
          <w:rFonts w:ascii="Times New Roman" w:hAnsi="Times New Roman" w:cs="Times New Roman"/>
          <w:sz w:val="28"/>
          <w:szCs w:val="28"/>
        </w:rPr>
        <w:t>а</w:t>
      </w:r>
      <w:r w:rsidR="00F004DA" w:rsidRPr="00324C19">
        <w:rPr>
          <w:rFonts w:ascii="Times New Roman" w:hAnsi="Times New Roman" w:cs="Times New Roman"/>
          <w:sz w:val="28"/>
          <w:szCs w:val="28"/>
        </w:rPr>
        <w:t xml:space="preserve">, </w:t>
      </w:r>
      <w:r w:rsidR="00907B3E" w:rsidRPr="00324C19">
        <w:rPr>
          <w:rFonts w:ascii="Times New Roman" w:hAnsi="Times New Roman" w:cs="Times New Roman"/>
          <w:sz w:val="28"/>
          <w:szCs w:val="28"/>
        </w:rPr>
        <w:t>то [я] не осмелюсь положить ее на грязное место</w:t>
      </w:r>
      <w:r w:rsidR="00401DFC">
        <w:rPr>
          <w:rStyle w:val="a8"/>
          <w:rFonts w:ascii="Times New Roman" w:hAnsi="Times New Roman" w:cs="Times New Roman"/>
          <w:sz w:val="28"/>
          <w:szCs w:val="28"/>
        </w:rPr>
        <w:footnoteReference w:id="107"/>
      </w:r>
      <w:r w:rsidR="00907B3E" w:rsidRPr="00324C19">
        <w:rPr>
          <w:rFonts w:ascii="Times New Roman" w:hAnsi="Times New Roman" w:cs="Times New Roman"/>
          <w:sz w:val="28"/>
          <w:szCs w:val="28"/>
        </w:rPr>
        <w:t>.</w:t>
      </w:r>
    </w:p>
    <w:p w:rsidR="00907B3E" w:rsidRPr="00324C19" w:rsidRDefault="00907B3E"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моей семье никогда не думали о том, чтобы </w:t>
      </w:r>
      <w:r w:rsidR="001F38FF" w:rsidRPr="00324C19">
        <w:rPr>
          <w:rFonts w:ascii="Times New Roman" w:hAnsi="Times New Roman" w:cs="Times New Roman"/>
          <w:sz w:val="28"/>
          <w:szCs w:val="28"/>
        </w:rPr>
        <w:t>обратиться к колдунам, которые молятся духам</w:t>
      </w:r>
      <w:r w:rsidRPr="00324C19">
        <w:rPr>
          <w:rFonts w:ascii="Times New Roman" w:hAnsi="Times New Roman" w:cs="Times New Roman"/>
          <w:sz w:val="28"/>
          <w:szCs w:val="28"/>
        </w:rPr>
        <w:t xml:space="preserve">; </w:t>
      </w:r>
      <w:r w:rsidR="001F38FF" w:rsidRPr="00324C19">
        <w:rPr>
          <w:rFonts w:ascii="Times New Roman" w:hAnsi="Times New Roman" w:cs="Times New Roman"/>
          <w:sz w:val="28"/>
          <w:szCs w:val="28"/>
        </w:rPr>
        <w:t xml:space="preserve">также никогда не совершали жертвоприношений и </w:t>
      </w:r>
      <w:r w:rsidR="001F38FF" w:rsidRPr="00324C19">
        <w:rPr>
          <w:rFonts w:ascii="Times New Roman" w:hAnsi="Times New Roman" w:cs="Times New Roman"/>
          <w:sz w:val="28"/>
          <w:szCs w:val="28"/>
        </w:rPr>
        <w:lastRenderedPageBreak/>
        <w:t xml:space="preserve">не </w:t>
      </w:r>
      <w:r w:rsidR="00B37231" w:rsidRPr="00324C19">
        <w:rPr>
          <w:rFonts w:ascii="Times New Roman" w:hAnsi="Times New Roman" w:cs="Times New Roman"/>
          <w:sz w:val="28"/>
          <w:szCs w:val="28"/>
        </w:rPr>
        <w:t>пользовались</w:t>
      </w:r>
      <w:r w:rsidR="001F38FF" w:rsidRPr="00324C19">
        <w:rPr>
          <w:rFonts w:ascii="Times New Roman" w:hAnsi="Times New Roman" w:cs="Times New Roman"/>
          <w:sz w:val="28"/>
          <w:szCs w:val="28"/>
        </w:rPr>
        <w:t xml:space="preserve"> амулетам</w:t>
      </w:r>
      <w:r w:rsidR="00B37231" w:rsidRPr="00324C19">
        <w:rPr>
          <w:rFonts w:ascii="Times New Roman" w:hAnsi="Times New Roman" w:cs="Times New Roman"/>
          <w:sz w:val="28"/>
          <w:szCs w:val="28"/>
        </w:rPr>
        <w:t>и</w:t>
      </w:r>
      <w:r w:rsidR="001F38FF" w:rsidRPr="00324C19">
        <w:rPr>
          <w:rFonts w:ascii="Times New Roman" w:hAnsi="Times New Roman" w:cs="Times New Roman"/>
          <w:sz w:val="28"/>
          <w:szCs w:val="28"/>
        </w:rPr>
        <w:t xml:space="preserve"> для изгнания </w:t>
      </w:r>
      <w:r w:rsidR="00B37231" w:rsidRPr="00324C19">
        <w:rPr>
          <w:rFonts w:ascii="Times New Roman" w:hAnsi="Times New Roman" w:cs="Times New Roman"/>
          <w:sz w:val="28"/>
          <w:szCs w:val="28"/>
        </w:rPr>
        <w:t>нечисти</w:t>
      </w:r>
      <w:r w:rsidR="001F38FF" w:rsidRPr="00324C19">
        <w:rPr>
          <w:rFonts w:ascii="Times New Roman" w:hAnsi="Times New Roman" w:cs="Times New Roman"/>
          <w:sz w:val="28"/>
          <w:szCs w:val="28"/>
        </w:rPr>
        <w:t xml:space="preserve">. </w:t>
      </w:r>
      <w:r w:rsidR="00B37231" w:rsidRPr="00324C19">
        <w:rPr>
          <w:rFonts w:ascii="Times New Roman" w:hAnsi="Times New Roman" w:cs="Times New Roman"/>
          <w:sz w:val="28"/>
          <w:szCs w:val="28"/>
        </w:rPr>
        <w:t>[</w:t>
      </w:r>
      <w:r w:rsidR="001F38FF" w:rsidRPr="00324C19">
        <w:rPr>
          <w:rFonts w:ascii="Times New Roman" w:hAnsi="Times New Roman" w:cs="Times New Roman"/>
          <w:sz w:val="28"/>
          <w:szCs w:val="28"/>
        </w:rPr>
        <w:t>Это</w:t>
      </w:r>
      <w:r w:rsidR="00B37231" w:rsidRPr="00324C19">
        <w:rPr>
          <w:rFonts w:ascii="Times New Roman" w:hAnsi="Times New Roman" w:cs="Times New Roman"/>
          <w:sz w:val="28"/>
          <w:szCs w:val="28"/>
        </w:rPr>
        <w:t>]</w:t>
      </w:r>
      <w:r w:rsidR="001F38FF" w:rsidRPr="00324C19">
        <w:rPr>
          <w:rFonts w:ascii="Times New Roman" w:hAnsi="Times New Roman" w:cs="Times New Roman"/>
          <w:sz w:val="28"/>
          <w:szCs w:val="28"/>
        </w:rPr>
        <w:t xml:space="preserve"> то, что видите вы. </w:t>
      </w:r>
      <w:r w:rsidR="00B37231" w:rsidRPr="00324C19">
        <w:rPr>
          <w:rFonts w:ascii="Times New Roman" w:hAnsi="Times New Roman" w:cs="Times New Roman"/>
          <w:sz w:val="28"/>
          <w:szCs w:val="28"/>
        </w:rPr>
        <w:t>Н</w:t>
      </w:r>
      <w:r w:rsidR="001F38FF" w:rsidRPr="00324C19">
        <w:rPr>
          <w:rFonts w:ascii="Times New Roman" w:hAnsi="Times New Roman" w:cs="Times New Roman"/>
          <w:sz w:val="28"/>
          <w:szCs w:val="28"/>
        </w:rPr>
        <w:t xml:space="preserve">е </w:t>
      </w:r>
      <w:r w:rsidR="00B37231" w:rsidRPr="00324C19">
        <w:rPr>
          <w:rFonts w:ascii="Times New Roman" w:hAnsi="Times New Roman" w:cs="Times New Roman"/>
          <w:sz w:val="28"/>
          <w:szCs w:val="28"/>
        </w:rPr>
        <w:t>следует тратить [средства]</w:t>
      </w:r>
      <w:r w:rsidR="001F38FF" w:rsidRPr="00324C19">
        <w:rPr>
          <w:rFonts w:ascii="Times New Roman" w:hAnsi="Times New Roman" w:cs="Times New Roman"/>
          <w:sz w:val="28"/>
          <w:szCs w:val="28"/>
        </w:rPr>
        <w:t xml:space="preserve"> на колдунов. </w:t>
      </w:r>
    </w:p>
    <w:p w:rsidR="009E4796" w:rsidRPr="00A54D95" w:rsidRDefault="00A54D95" w:rsidP="009800C8">
      <w:pPr>
        <w:spacing w:after="200" w:line="360" w:lineRule="auto"/>
        <w:ind w:left="360"/>
        <w:jc w:val="both"/>
        <w:rPr>
          <w:rFonts w:ascii="Times New Roman" w:hAnsi="Times New Roman" w:cs="Times New Roman"/>
          <w:b/>
          <w:sz w:val="32"/>
          <w:szCs w:val="32"/>
        </w:rPr>
      </w:pPr>
      <w:r w:rsidRPr="00A54D95">
        <w:rPr>
          <w:rFonts w:ascii="Times New Roman" w:hAnsi="Times New Roman" w:cs="Times New Roman" w:hint="eastAsia"/>
          <w:b/>
          <w:sz w:val="32"/>
          <w:szCs w:val="32"/>
        </w:rPr>
        <w:t>卷二</w:t>
      </w:r>
    </w:p>
    <w:p w:rsidR="009E4796" w:rsidRPr="00A54D95" w:rsidRDefault="003946DE" w:rsidP="00B37231">
      <w:pPr>
        <w:spacing w:after="200" w:line="360" w:lineRule="auto"/>
        <w:ind w:left="360"/>
        <w:jc w:val="both"/>
        <w:rPr>
          <w:rFonts w:ascii="Times New Roman" w:hAnsi="Times New Roman" w:cs="Times New Roman"/>
          <w:b/>
          <w:sz w:val="28"/>
          <w:szCs w:val="28"/>
        </w:rPr>
      </w:pPr>
      <w:r w:rsidRPr="00A54D95">
        <w:rPr>
          <w:rFonts w:ascii="Times New Roman" w:hAnsi="Times New Roman" w:cs="Times New Roman"/>
          <w:b/>
          <w:sz w:val="28"/>
          <w:szCs w:val="28"/>
        </w:rPr>
        <w:t>6. </w:t>
      </w:r>
      <w:hyperlink r:id="rId13" w:history="1">
        <w:r w:rsidRPr="00A54D95">
          <w:rPr>
            <w:rStyle w:val="a3"/>
            <w:rFonts w:ascii="Times New Roman" w:hAnsi="Times New Roman" w:cs="Times New Roman"/>
            <w:b/>
            <w:color w:val="auto"/>
            <w:sz w:val="28"/>
            <w:szCs w:val="28"/>
          </w:rPr>
          <w:t>風操</w:t>
        </w:r>
      </w:hyperlink>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吾觀《禮經》，聖人之教：箕帚匕箸，咳唾唯諾，執燭沃盥，皆有節文，亦為至矣。但既殘缺，非複全書；其有所不載，及世事變改者，學達君子，自為節度，相承行之，故世號士大夫風操。而家門頗有不同，所見互稱長短；然其阡陌，亦自可知。昔在江南，目能視而見之，耳能聽而聞之；蓬生麻中，不勞翰墨。汝曹生於戎馬之間，視聽之所不曉，故聊記錄，以傳示子孫。</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禮》曰：“見似目瞿，聞名心翟。”有所感觸，側愴心眼，若在從容平常之地，幸須申其情耳。必不可避，亦當忍之，猶如伯叔、兄弟，酷類先人，可得終身腸斷與之絕耶？又“臨文不諱，廟中不諱，君所無私諱”</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。蓋知聞名須有消息，不必期於顛沛而走也。梁世謝舉”</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甚有聲譽，聞諱必哭，為世所譏。又有臧逢世，臧嚴之子也，篤學修行，不墜門風，孝元經牧江州，遣往建昌督事，郡縣民庶，競修箋書，朝夕輻輳，几案盈積，書有稱“嚴寒”者，必對之流涕，不省取記，多廢公事，物情怨駭</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，竟以不辦而還。此並過事也。</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近在揚都，有一士人諱審，而與沈氏交給周厚，沉與其書，名而不姓，此非人情也。</w:t>
      </w:r>
    </w:p>
    <w:p w:rsidR="00B37231" w:rsidRPr="00324C19" w:rsidRDefault="00B37231" w:rsidP="00B37231">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昔候霸之子孫，稱其祖父曰家公；陳思王稱其父為家父，母為家母；潘尼</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稱其祖曰家祖：古人之所行，令人之所笑也。</w:t>
      </w:r>
    </w:p>
    <w:p w:rsidR="00B37231" w:rsidRPr="00324C19" w:rsidRDefault="00B37231" w:rsidP="00B37231">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 xml:space="preserve">　　</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古者，名以正體，字以表德，名終則諱之，字乃可以為孫氏。孔子弟子記事者，皆稱仲尼；呂后微時，嘗字高祖為季；至漢麥種，字其叔父曰絲；王丹與侯霸子語，字霸為君房。江南至今不諱字也。河北人士全不辨之，名亦呼為字，字固呼為字。尚書王元景兄弟，皆號名人，其父名云，字羅漢，一皆諱之，其馀不足怪也。</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偏傍之書，死有歸殺，子孫逃竄，莫肯在家；畫瓦書符，作諸厭勝；喪出之日，門前然火，戶外列灰，祓送家鬼，章斷注連。凡如此比，不近有情，乃儒雅之罪人，彈議所當加也。</w:t>
      </w:r>
    </w:p>
    <w:p w:rsidR="00B37231" w:rsidRPr="00324C19" w:rsidRDefault="00B37231" w:rsidP="00B37231">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《禮經》：“父之遺書，母之杯圈，感其手口之澤，不忍讀用。”政為常所講習，讎校繕寫，及偏如服用，有跡可思者耳。</w:t>
      </w:r>
    </w:p>
    <w:p w:rsidR="00B37231" w:rsidRPr="00324C19" w:rsidRDefault="00B37231" w:rsidP="00B37231">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江南風俗，兒生一期，為製新衣，盥浴裝飾，男則用弓矢紙筆，女則刀尺針縷，並加飲食之物，及珍寶服玩，置之兒前，觀其發意所取，以驗貪廉愚智，名之為試兒。親表聚集，致宴享焉。自茲已後，二親若在，每至此日，常有酒食之事耳。無教之徒，雖已孤露，其日皆為供頓，酣暢聲樂，不知有所感傷。梁孝元年少之時，每八月六日載誕之辰，常設齋講</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自阮修容薨歿之後，此事亦絕。</w:t>
      </w:r>
    </w:p>
    <w:p w:rsidR="00B37231" w:rsidRPr="00324C19" w:rsidRDefault="00B37231"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四海之人，結為兄弟，亦何容易，必有志均義敵，令終如始者，方可議之。一爾之後，命子拜伏，呼為丈人，申父交之敬，身事彼親，亦宜加禮。比見北人甚輕此節，行路相逢，便定昆季，望年觀貌，不擇是非，至有結父為兄、托子為弟者。</w:t>
      </w:r>
    </w:p>
    <w:p w:rsidR="00B37231" w:rsidRPr="00CC027E" w:rsidRDefault="00B37231" w:rsidP="00B37231">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r w:rsidRPr="00CC027E">
        <w:rPr>
          <w:rFonts w:ascii="Times New Roman" w:hAnsi="Times New Roman" w:cs="Times New Roman"/>
          <w:sz w:val="28"/>
          <w:szCs w:val="28"/>
        </w:rPr>
        <w:t xml:space="preserve"> </w:t>
      </w:r>
    </w:p>
    <w:p w:rsidR="00A54D95" w:rsidRPr="00CC027E" w:rsidRDefault="00A54D95" w:rsidP="00B37231">
      <w:pPr>
        <w:spacing w:after="200" w:line="360" w:lineRule="auto"/>
        <w:ind w:left="360" w:firstLine="720"/>
        <w:jc w:val="both"/>
        <w:rPr>
          <w:rFonts w:ascii="Times New Roman" w:hAnsi="Times New Roman" w:cs="Times New Roman"/>
          <w:sz w:val="28"/>
          <w:szCs w:val="28"/>
        </w:rPr>
      </w:pPr>
    </w:p>
    <w:p w:rsidR="00A54D95" w:rsidRPr="00A54D95" w:rsidRDefault="00A54D95" w:rsidP="00A54D95">
      <w:pPr>
        <w:spacing w:after="20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A54D95">
        <w:rPr>
          <w:rFonts w:ascii="Times New Roman" w:hAnsi="Times New Roman" w:cs="Times New Roman"/>
          <w:b/>
          <w:sz w:val="32"/>
          <w:szCs w:val="32"/>
        </w:rPr>
        <w:t>Второй цзюань</w:t>
      </w:r>
    </w:p>
    <w:p w:rsidR="00B37231" w:rsidRPr="00A43C7D" w:rsidRDefault="00A54D95" w:rsidP="00A54D95">
      <w:pPr>
        <w:spacing w:after="200" w:line="360" w:lineRule="auto"/>
        <w:ind w:left="360"/>
        <w:jc w:val="both"/>
        <w:rPr>
          <w:rFonts w:ascii="Times New Roman" w:hAnsi="Times New Roman" w:cs="Times New Roman"/>
          <w:b/>
          <w:sz w:val="28"/>
          <w:szCs w:val="28"/>
        </w:rPr>
      </w:pPr>
      <w:r w:rsidRPr="00A54D95">
        <w:rPr>
          <w:rFonts w:ascii="Times New Roman" w:hAnsi="Times New Roman" w:cs="Times New Roman"/>
          <w:b/>
          <w:sz w:val="28"/>
          <w:szCs w:val="28"/>
        </w:rPr>
        <w:t>6.</w:t>
      </w:r>
      <w:r w:rsidR="00B37231" w:rsidRPr="00A54D95">
        <w:rPr>
          <w:rFonts w:ascii="Times New Roman" w:hAnsi="Times New Roman" w:cs="Times New Roman"/>
          <w:b/>
          <w:sz w:val="28"/>
          <w:szCs w:val="28"/>
        </w:rPr>
        <w:t>О высоком нравственном облике.</w:t>
      </w:r>
    </w:p>
    <w:p w:rsidR="00C12C08" w:rsidRPr="00324C19" w:rsidRDefault="005E63F4"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Я читал «Ли цзи</w:t>
      </w:r>
      <w:r w:rsidR="00C12C08" w:rsidRPr="00324C19">
        <w:rPr>
          <w:rFonts w:ascii="Times New Roman" w:hAnsi="Times New Roman" w:cs="Times New Roman"/>
          <w:sz w:val="28"/>
          <w:szCs w:val="28"/>
        </w:rPr>
        <w:t xml:space="preserve">», </w:t>
      </w:r>
      <w:r w:rsidR="00A218A2" w:rsidRPr="00324C19">
        <w:rPr>
          <w:rFonts w:ascii="Times New Roman" w:hAnsi="Times New Roman" w:cs="Times New Roman"/>
          <w:sz w:val="28"/>
          <w:szCs w:val="28"/>
        </w:rPr>
        <w:t>[</w:t>
      </w:r>
      <w:r w:rsidR="00C12C08" w:rsidRPr="00324C19">
        <w:rPr>
          <w:rFonts w:ascii="Times New Roman" w:hAnsi="Times New Roman" w:cs="Times New Roman"/>
          <w:sz w:val="28"/>
          <w:szCs w:val="28"/>
        </w:rPr>
        <w:t>в нем содержатся</w:t>
      </w:r>
      <w:r w:rsidR="00A218A2" w:rsidRPr="00324C19">
        <w:rPr>
          <w:rFonts w:ascii="Times New Roman" w:hAnsi="Times New Roman" w:cs="Times New Roman"/>
          <w:sz w:val="28"/>
          <w:szCs w:val="28"/>
        </w:rPr>
        <w:t>]</w:t>
      </w:r>
      <w:r w:rsidR="00B37231" w:rsidRPr="00324C19">
        <w:rPr>
          <w:rFonts w:ascii="Times New Roman" w:hAnsi="Times New Roman" w:cs="Times New Roman"/>
          <w:sz w:val="28"/>
          <w:szCs w:val="28"/>
        </w:rPr>
        <w:t xml:space="preserve"> наставления мудрецов</w:t>
      </w:r>
      <w:r w:rsidR="00C12C08" w:rsidRPr="00324C19">
        <w:rPr>
          <w:rFonts w:ascii="Times New Roman" w:hAnsi="Times New Roman" w:cs="Times New Roman"/>
          <w:sz w:val="28"/>
          <w:szCs w:val="28"/>
        </w:rPr>
        <w:t xml:space="preserve">: </w:t>
      </w:r>
      <w:r w:rsidR="00A218A2" w:rsidRPr="00324C19">
        <w:rPr>
          <w:rFonts w:ascii="Times New Roman" w:hAnsi="Times New Roman" w:cs="Times New Roman"/>
          <w:sz w:val="28"/>
          <w:szCs w:val="28"/>
        </w:rPr>
        <w:t>[</w:t>
      </w:r>
      <w:r w:rsidR="003908C5" w:rsidRPr="00324C19">
        <w:rPr>
          <w:rFonts w:ascii="Times New Roman" w:hAnsi="Times New Roman" w:cs="Times New Roman"/>
          <w:sz w:val="28"/>
          <w:szCs w:val="28"/>
        </w:rPr>
        <w:t>как пользоваться</w:t>
      </w:r>
      <w:r w:rsidR="00A218A2" w:rsidRPr="00324C19">
        <w:rPr>
          <w:rFonts w:ascii="Times New Roman" w:hAnsi="Times New Roman" w:cs="Times New Roman"/>
          <w:sz w:val="28"/>
          <w:szCs w:val="28"/>
        </w:rPr>
        <w:t>]</w:t>
      </w:r>
      <w:r w:rsidR="003908C5" w:rsidRPr="00324C19">
        <w:rPr>
          <w:rFonts w:ascii="Times New Roman" w:hAnsi="Times New Roman" w:cs="Times New Roman"/>
          <w:sz w:val="28"/>
          <w:szCs w:val="28"/>
        </w:rPr>
        <w:t xml:space="preserve"> совком и метлой, а </w:t>
      </w:r>
      <w:r w:rsidR="00B37231" w:rsidRPr="00324C19">
        <w:rPr>
          <w:rFonts w:ascii="Times New Roman" w:hAnsi="Times New Roman" w:cs="Times New Roman"/>
          <w:sz w:val="28"/>
          <w:szCs w:val="28"/>
        </w:rPr>
        <w:t>[</w:t>
      </w:r>
      <w:r w:rsidR="003908C5" w:rsidRPr="00324C19">
        <w:rPr>
          <w:rFonts w:ascii="Times New Roman" w:hAnsi="Times New Roman" w:cs="Times New Roman"/>
          <w:sz w:val="28"/>
          <w:szCs w:val="28"/>
        </w:rPr>
        <w:t>также</w:t>
      </w:r>
      <w:r w:rsidR="00B37231" w:rsidRPr="00324C19">
        <w:rPr>
          <w:rFonts w:ascii="Times New Roman" w:hAnsi="Times New Roman" w:cs="Times New Roman"/>
          <w:sz w:val="28"/>
          <w:szCs w:val="28"/>
        </w:rPr>
        <w:t>]</w:t>
      </w:r>
      <w:r w:rsidR="003908C5" w:rsidRPr="00324C19">
        <w:rPr>
          <w:rFonts w:ascii="Times New Roman" w:hAnsi="Times New Roman" w:cs="Times New Roman"/>
          <w:sz w:val="28"/>
          <w:szCs w:val="28"/>
        </w:rPr>
        <w:t xml:space="preserve"> палочками для еды и ложками, как вести себя подобающим</w:t>
      </w:r>
      <w:r w:rsidR="00B37231" w:rsidRPr="00324C19">
        <w:rPr>
          <w:rFonts w:ascii="Times New Roman" w:hAnsi="Times New Roman" w:cs="Times New Roman"/>
          <w:sz w:val="28"/>
          <w:szCs w:val="28"/>
        </w:rPr>
        <w:t xml:space="preserve"> образом, как держать свечу,</w:t>
      </w:r>
      <w:r w:rsidR="003908C5" w:rsidRPr="00324C19">
        <w:rPr>
          <w:rFonts w:ascii="Times New Roman" w:hAnsi="Times New Roman" w:cs="Times New Roman"/>
          <w:sz w:val="28"/>
          <w:szCs w:val="28"/>
        </w:rPr>
        <w:t xml:space="preserve"> умываться и мыть руки</w:t>
      </w:r>
      <w:r w:rsidR="00CA2682" w:rsidRPr="00324C19">
        <w:rPr>
          <w:rFonts w:ascii="Times New Roman" w:hAnsi="Times New Roman" w:cs="Times New Roman"/>
          <w:sz w:val="28"/>
          <w:szCs w:val="28"/>
        </w:rPr>
        <w:t xml:space="preserve"> </w:t>
      </w:r>
      <w:r w:rsidR="00934207" w:rsidRPr="00324C19">
        <w:rPr>
          <w:rFonts w:ascii="Times New Roman" w:hAnsi="Times New Roman" w:cs="Times New Roman"/>
          <w:sz w:val="28"/>
          <w:szCs w:val="28"/>
        </w:rPr>
        <w:t>–</w:t>
      </w:r>
      <w:r w:rsidR="00CA2682" w:rsidRPr="00324C19">
        <w:rPr>
          <w:rFonts w:ascii="Times New Roman" w:hAnsi="Times New Roman" w:cs="Times New Roman"/>
          <w:sz w:val="28"/>
          <w:szCs w:val="28"/>
        </w:rPr>
        <w:t xml:space="preserve"> </w:t>
      </w:r>
      <w:r w:rsidR="00B37231" w:rsidRPr="00324C19">
        <w:rPr>
          <w:rFonts w:ascii="Times New Roman" w:hAnsi="Times New Roman" w:cs="Times New Roman"/>
          <w:sz w:val="28"/>
          <w:szCs w:val="28"/>
        </w:rPr>
        <w:t>[</w:t>
      </w:r>
      <w:r w:rsidR="00934207" w:rsidRPr="00324C19">
        <w:rPr>
          <w:rFonts w:ascii="Times New Roman" w:hAnsi="Times New Roman" w:cs="Times New Roman"/>
          <w:sz w:val="28"/>
          <w:szCs w:val="28"/>
        </w:rPr>
        <w:t>обо всем</w:t>
      </w:r>
      <w:r w:rsidR="00B37231" w:rsidRPr="00324C19">
        <w:rPr>
          <w:rFonts w:ascii="Times New Roman" w:hAnsi="Times New Roman" w:cs="Times New Roman"/>
          <w:sz w:val="28"/>
          <w:szCs w:val="28"/>
        </w:rPr>
        <w:t>]</w:t>
      </w:r>
      <w:r w:rsidR="00934207" w:rsidRPr="00324C19">
        <w:rPr>
          <w:rFonts w:ascii="Times New Roman" w:hAnsi="Times New Roman" w:cs="Times New Roman"/>
          <w:sz w:val="28"/>
          <w:szCs w:val="28"/>
        </w:rPr>
        <w:t xml:space="preserve"> этом подробно рассказано. Однако, эта книга </w:t>
      </w:r>
      <w:r w:rsidR="00B37231" w:rsidRPr="00324C19">
        <w:rPr>
          <w:rFonts w:ascii="Times New Roman" w:hAnsi="Times New Roman" w:cs="Times New Roman"/>
          <w:sz w:val="28"/>
          <w:szCs w:val="28"/>
        </w:rPr>
        <w:t>не уцелела</w:t>
      </w:r>
      <w:r w:rsidR="00934207" w:rsidRPr="00324C19">
        <w:rPr>
          <w:rFonts w:ascii="Times New Roman" w:hAnsi="Times New Roman" w:cs="Times New Roman"/>
          <w:sz w:val="28"/>
          <w:szCs w:val="28"/>
        </w:rPr>
        <w:t>, отсутствует ее полный текст; некоторые [правила этикета] не записаны в ней</w:t>
      </w:r>
      <w:r w:rsidR="000B6682" w:rsidRPr="00324C19">
        <w:rPr>
          <w:rFonts w:ascii="Times New Roman" w:hAnsi="Times New Roman" w:cs="Times New Roman"/>
          <w:sz w:val="28"/>
          <w:szCs w:val="28"/>
        </w:rPr>
        <w:t xml:space="preserve">, некоторые из них были </w:t>
      </w:r>
      <w:r w:rsidR="00F02A8D" w:rsidRPr="00324C19">
        <w:rPr>
          <w:rFonts w:ascii="Times New Roman" w:hAnsi="Times New Roman" w:cs="Times New Roman"/>
          <w:sz w:val="28"/>
          <w:szCs w:val="28"/>
        </w:rPr>
        <w:t>изменены</w:t>
      </w:r>
      <w:r w:rsidR="000B6682" w:rsidRPr="00324C19">
        <w:rPr>
          <w:rFonts w:ascii="Times New Roman" w:hAnsi="Times New Roman" w:cs="Times New Roman"/>
          <w:sz w:val="28"/>
          <w:szCs w:val="28"/>
        </w:rPr>
        <w:t xml:space="preserve"> </w:t>
      </w:r>
      <w:r w:rsidR="00B37231" w:rsidRPr="00324C19">
        <w:rPr>
          <w:rFonts w:ascii="Times New Roman" w:hAnsi="Times New Roman" w:cs="Times New Roman"/>
          <w:sz w:val="28"/>
          <w:szCs w:val="28"/>
        </w:rPr>
        <w:t>[</w:t>
      </w:r>
      <w:r w:rsidR="000B6682" w:rsidRPr="00324C19">
        <w:rPr>
          <w:rFonts w:ascii="Times New Roman" w:hAnsi="Times New Roman" w:cs="Times New Roman"/>
          <w:sz w:val="28"/>
          <w:szCs w:val="28"/>
        </w:rPr>
        <w:t>в соответствии</w:t>
      </w:r>
      <w:r w:rsidR="00B37231" w:rsidRPr="00324C19">
        <w:rPr>
          <w:rFonts w:ascii="Times New Roman" w:hAnsi="Times New Roman" w:cs="Times New Roman"/>
          <w:sz w:val="28"/>
          <w:szCs w:val="28"/>
        </w:rPr>
        <w:t>]</w:t>
      </w:r>
      <w:r w:rsidR="000B6682" w:rsidRPr="00324C19">
        <w:rPr>
          <w:rFonts w:ascii="Times New Roman" w:hAnsi="Times New Roman" w:cs="Times New Roman"/>
          <w:sz w:val="28"/>
          <w:szCs w:val="28"/>
        </w:rPr>
        <w:t xml:space="preserve"> с </w:t>
      </w:r>
      <w:r w:rsidR="00F02A8D" w:rsidRPr="00324C19">
        <w:rPr>
          <w:rFonts w:ascii="Times New Roman" w:hAnsi="Times New Roman" w:cs="Times New Roman"/>
          <w:sz w:val="28"/>
          <w:szCs w:val="28"/>
        </w:rPr>
        <w:t xml:space="preserve">произошедшими событиями; ученые мужи самостоятельно устанавливают правила, последователи принимают и распространяют их, поэтому </w:t>
      </w:r>
      <w:r w:rsidR="00B37231" w:rsidRPr="00324C19">
        <w:rPr>
          <w:rFonts w:ascii="Times New Roman" w:hAnsi="Times New Roman" w:cs="Times New Roman"/>
          <w:sz w:val="28"/>
          <w:szCs w:val="28"/>
        </w:rPr>
        <w:t>[</w:t>
      </w:r>
      <w:r w:rsidR="00F02A8D" w:rsidRPr="00324C19">
        <w:rPr>
          <w:rFonts w:ascii="Times New Roman" w:hAnsi="Times New Roman" w:cs="Times New Roman"/>
          <w:sz w:val="28"/>
          <w:szCs w:val="28"/>
        </w:rPr>
        <w:t>эти правила этикета</w:t>
      </w:r>
      <w:r w:rsidR="00B37231" w:rsidRPr="00324C19">
        <w:rPr>
          <w:rFonts w:ascii="Times New Roman" w:hAnsi="Times New Roman" w:cs="Times New Roman"/>
          <w:sz w:val="28"/>
          <w:szCs w:val="28"/>
        </w:rPr>
        <w:t>]</w:t>
      </w:r>
      <w:r w:rsidR="00F02A8D" w:rsidRPr="00324C19">
        <w:rPr>
          <w:rFonts w:ascii="Times New Roman" w:hAnsi="Times New Roman" w:cs="Times New Roman"/>
          <w:sz w:val="28"/>
          <w:szCs w:val="28"/>
        </w:rPr>
        <w:t xml:space="preserve"> л</w:t>
      </w:r>
      <w:r w:rsidR="00B37231" w:rsidRPr="00324C19">
        <w:rPr>
          <w:rFonts w:ascii="Times New Roman" w:hAnsi="Times New Roman" w:cs="Times New Roman"/>
          <w:sz w:val="28"/>
          <w:szCs w:val="28"/>
        </w:rPr>
        <w:t>юди стали именовать нравственным [идеалом] ученых</w:t>
      </w:r>
      <w:r w:rsidR="00F02A8D" w:rsidRPr="00324C19">
        <w:rPr>
          <w:rFonts w:ascii="Times New Roman" w:hAnsi="Times New Roman" w:cs="Times New Roman"/>
          <w:sz w:val="28"/>
          <w:szCs w:val="28"/>
        </w:rPr>
        <w:t xml:space="preserve">. […] Некогда я был в Цзянани, </w:t>
      </w:r>
      <w:r w:rsidR="00B37231" w:rsidRPr="00324C19">
        <w:rPr>
          <w:rFonts w:ascii="Times New Roman" w:hAnsi="Times New Roman" w:cs="Times New Roman"/>
          <w:sz w:val="28"/>
          <w:szCs w:val="28"/>
        </w:rPr>
        <w:t>[</w:t>
      </w:r>
      <w:r w:rsidR="00F02A8D" w:rsidRPr="00324C19">
        <w:rPr>
          <w:rFonts w:ascii="Times New Roman" w:hAnsi="Times New Roman" w:cs="Times New Roman"/>
          <w:sz w:val="28"/>
          <w:szCs w:val="28"/>
        </w:rPr>
        <w:t>там</w:t>
      </w:r>
      <w:r w:rsidR="00B37231" w:rsidRPr="00324C19">
        <w:rPr>
          <w:rFonts w:ascii="Times New Roman" w:hAnsi="Times New Roman" w:cs="Times New Roman"/>
          <w:sz w:val="28"/>
          <w:szCs w:val="28"/>
        </w:rPr>
        <w:t>]</w:t>
      </w:r>
      <w:r w:rsidR="00F02A8D" w:rsidRPr="00324C19">
        <w:rPr>
          <w:rFonts w:ascii="Times New Roman" w:hAnsi="Times New Roman" w:cs="Times New Roman"/>
          <w:sz w:val="28"/>
          <w:szCs w:val="28"/>
        </w:rPr>
        <w:t xml:space="preserve"> увидел и услышал, что эти правила оказывают глубокое влияние подобно мелколепестнику, растущему среди конопли</w:t>
      </w:r>
      <w:r w:rsidR="00F02A8D" w:rsidRPr="00324C19">
        <w:rPr>
          <w:rStyle w:val="a8"/>
          <w:rFonts w:ascii="Times New Roman" w:hAnsi="Times New Roman" w:cs="Times New Roman"/>
          <w:sz w:val="28"/>
          <w:szCs w:val="28"/>
        </w:rPr>
        <w:footnoteReference w:id="108"/>
      </w:r>
      <w:r w:rsidR="00F02A8D" w:rsidRPr="00324C19">
        <w:rPr>
          <w:rFonts w:ascii="Times New Roman" w:hAnsi="Times New Roman" w:cs="Times New Roman"/>
          <w:sz w:val="28"/>
          <w:szCs w:val="28"/>
        </w:rPr>
        <w:t>. Вы, выросшие во времена военной смуты, не слышали об этих правилах и не видели их, поэтому мне хотелось бы записать их, чтобы затем передать потомкам.</w:t>
      </w:r>
    </w:p>
    <w:p w:rsidR="00DB572B" w:rsidRPr="00324C19" w:rsidRDefault="00DB572B" w:rsidP="00B37231">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В «Ли Цзи» говорится: «</w:t>
      </w:r>
      <w:r w:rsidR="003D1090" w:rsidRPr="00324C19">
        <w:rPr>
          <w:rFonts w:ascii="Times New Roman" w:hAnsi="Times New Roman" w:cs="Times New Roman"/>
          <w:sz w:val="28"/>
          <w:szCs w:val="28"/>
        </w:rPr>
        <w:t>[</w:t>
      </w:r>
      <w:r w:rsidR="00AA7813" w:rsidRPr="00324C19">
        <w:rPr>
          <w:rFonts w:ascii="Times New Roman" w:hAnsi="Times New Roman" w:cs="Times New Roman"/>
          <w:sz w:val="28"/>
          <w:szCs w:val="28"/>
        </w:rPr>
        <w:t>Когда</w:t>
      </w:r>
      <w:r w:rsidR="003D1090" w:rsidRPr="00324C19">
        <w:rPr>
          <w:rFonts w:ascii="Times New Roman" w:hAnsi="Times New Roman" w:cs="Times New Roman"/>
          <w:sz w:val="28"/>
          <w:szCs w:val="28"/>
        </w:rPr>
        <w:t>]</w:t>
      </w:r>
      <w:r w:rsidR="00AA7813" w:rsidRPr="00324C19">
        <w:rPr>
          <w:rFonts w:ascii="Times New Roman" w:hAnsi="Times New Roman" w:cs="Times New Roman"/>
          <w:sz w:val="28"/>
          <w:szCs w:val="28"/>
        </w:rPr>
        <w:t xml:space="preserve"> видишь</w:t>
      </w:r>
      <w:r w:rsidR="005B12D7" w:rsidRPr="00324C19">
        <w:rPr>
          <w:rFonts w:ascii="Times New Roman" w:hAnsi="Times New Roman" w:cs="Times New Roman"/>
          <w:sz w:val="28"/>
          <w:szCs w:val="28"/>
        </w:rPr>
        <w:t xml:space="preserve"> облик, похожий на лица умерших родителей, </w:t>
      </w:r>
      <w:r w:rsidR="00AA7813" w:rsidRPr="00324C19">
        <w:rPr>
          <w:rFonts w:ascii="Times New Roman" w:hAnsi="Times New Roman" w:cs="Times New Roman"/>
          <w:sz w:val="28"/>
          <w:szCs w:val="28"/>
        </w:rPr>
        <w:t>то принимаешь</w:t>
      </w:r>
      <w:r w:rsidR="005B12D7" w:rsidRPr="00324C19">
        <w:rPr>
          <w:rFonts w:ascii="Times New Roman" w:hAnsi="Times New Roman" w:cs="Times New Roman"/>
          <w:sz w:val="28"/>
          <w:szCs w:val="28"/>
        </w:rPr>
        <w:t xml:space="preserve"> почтительный </w:t>
      </w:r>
      <w:r w:rsidR="003D1090" w:rsidRPr="00324C19">
        <w:rPr>
          <w:rFonts w:ascii="Times New Roman" w:hAnsi="Times New Roman" w:cs="Times New Roman"/>
          <w:sz w:val="28"/>
          <w:szCs w:val="28"/>
        </w:rPr>
        <w:t>[</w:t>
      </w:r>
      <w:r w:rsidR="005B12D7" w:rsidRPr="00324C19">
        <w:rPr>
          <w:rFonts w:ascii="Times New Roman" w:hAnsi="Times New Roman" w:cs="Times New Roman"/>
          <w:sz w:val="28"/>
          <w:szCs w:val="28"/>
        </w:rPr>
        <w:t>вид</w:t>
      </w:r>
      <w:r w:rsidR="003D1090" w:rsidRPr="00324C19">
        <w:rPr>
          <w:rFonts w:ascii="Times New Roman" w:hAnsi="Times New Roman" w:cs="Times New Roman"/>
          <w:sz w:val="28"/>
          <w:szCs w:val="28"/>
        </w:rPr>
        <w:t>]</w:t>
      </w:r>
      <w:r w:rsidR="005B12D7" w:rsidRPr="00324C19">
        <w:rPr>
          <w:rFonts w:ascii="Times New Roman" w:hAnsi="Times New Roman" w:cs="Times New Roman"/>
          <w:sz w:val="28"/>
          <w:szCs w:val="28"/>
        </w:rPr>
        <w:t xml:space="preserve">; </w:t>
      </w:r>
      <w:r w:rsidR="003D1090" w:rsidRPr="00324C19">
        <w:rPr>
          <w:rFonts w:ascii="Times New Roman" w:hAnsi="Times New Roman" w:cs="Times New Roman"/>
          <w:sz w:val="28"/>
          <w:szCs w:val="28"/>
        </w:rPr>
        <w:t>[</w:t>
      </w:r>
      <w:r w:rsidR="00AA7813" w:rsidRPr="00324C19">
        <w:rPr>
          <w:rFonts w:ascii="Times New Roman" w:hAnsi="Times New Roman" w:cs="Times New Roman"/>
          <w:sz w:val="28"/>
          <w:szCs w:val="28"/>
        </w:rPr>
        <w:t>когда</w:t>
      </w:r>
      <w:r w:rsidR="003D1090" w:rsidRPr="00324C19">
        <w:rPr>
          <w:rFonts w:ascii="Times New Roman" w:hAnsi="Times New Roman" w:cs="Times New Roman"/>
          <w:sz w:val="28"/>
          <w:szCs w:val="28"/>
        </w:rPr>
        <w:t>]</w:t>
      </w:r>
      <w:r w:rsidR="00AA7813" w:rsidRPr="00324C19">
        <w:rPr>
          <w:rFonts w:ascii="Times New Roman" w:hAnsi="Times New Roman" w:cs="Times New Roman"/>
          <w:sz w:val="28"/>
          <w:szCs w:val="28"/>
        </w:rPr>
        <w:t xml:space="preserve"> слышишь</w:t>
      </w:r>
      <w:r w:rsidR="005B12D7" w:rsidRPr="00324C19">
        <w:rPr>
          <w:rFonts w:ascii="Times New Roman" w:hAnsi="Times New Roman" w:cs="Times New Roman"/>
          <w:sz w:val="28"/>
          <w:szCs w:val="28"/>
        </w:rPr>
        <w:t xml:space="preserve"> имя умерших родителей, </w:t>
      </w:r>
      <w:r w:rsidR="00AA7813" w:rsidRPr="00324C19">
        <w:rPr>
          <w:rFonts w:ascii="Times New Roman" w:hAnsi="Times New Roman" w:cs="Times New Roman"/>
          <w:sz w:val="28"/>
          <w:szCs w:val="28"/>
        </w:rPr>
        <w:t>то</w:t>
      </w:r>
      <w:r w:rsidR="005B12D7" w:rsidRPr="00324C19">
        <w:rPr>
          <w:rFonts w:ascii="Times New Roman" w:hAnsi="Times New Roman" w:cs="Times New Roman"/>
          <w:sz w:val="28"/>
          <w:szCs w:val="28"/>
        </w:rPr>
        <w:t xml:space="preserve"> </w:t>
      </w:r>
      <w:r w:rsidR="00AA7813" w:rsidRPr="00324C19">
        <w:rPr>
          <w:rFonts w:ascii="Times New Roman" w:hAnsi="Times New Roman" w:cs="Times New Roman"/>
          <w:sz w:val="28"/>
          <w:szCs w:val="28"/>
        </w:rPr>
        <w:t xml:space="preserve">беспокоишься». </w:t>
      </w:r>
      <w:r w:rsidR="003D1090" w:rsidRPr="00324C19">
        <w:rPr>
          <w:rFonts w:ascii="Times New Roman" w:hAnsi="Times New Roman" w:cs="Times New Roman"/>
          <w:sz w:val="28"/>
          <w:szCs w:val="28"/>
        </w:rPr>
        <w:t>[</w:t>
      </w:r>
      <w:r w:rsidR="00AA7813" w:rsidRPr="00324C19">
        <w:rPr>
          <w:rFonts w:ascii="Times New Roman" w:hAnsi="Times New Roman" w:cs="Times New Roman"/>
          <w:sz w:val="28"/>
          <w:szCs w:val="28"/>
        </w:rPr>
        <w:t>Подобное происходит</w:t>
      </w:r>
      <w:r w:rsidR="003D1090" w:rsidRPr="00324C19">
        <w:rPr>
          <w:rFonts w:ascii="Times New Roman" w:hAnsi="Times New Roman" w:cs="Times New Roman"/>
          <w:sz w:val="28"/>
          <w:szCs w:val="28"/>
        </w:rPr>
        <w:t>]</w:t>
      </w:r>
      <w:r w:rsidR="00AA7813" w:rsidRPr="00324C19">
        <w:rPr>
          <w:rFonts w:ascii="Times New Roman" w:hAnsi="Times New Roman" w:cs="Times New Roman"/>
          <w:sz w:val="28"/>
          <w:szCs w:val="28"/>
        </w:rPr>
        <w:t xml:space="preserve">, поскольку в душе есть волнение, порождающее глубокую печаль. Если же </w:t>
      </w:r>
      <w:r w:rsidR="003D1090" w:rsidRPr="00324C19">
        <w:rPr>
          <w:rFonts w:ascii="Times New Roman" w:hAnsi="Times New Roman" w:cs="Times New Roman"/>
          <w:sz w:val="28"/>
          <w:szCs w:val="28"/>
        </w:rPr>
        <w:t>[такое]</w:t>
      </w:r>
      <w:r w:rsidR="00B37231" w:rsidRPr="00324C19">
        <w:rPr>
          <w:rFonts w:ascii="Times New Roman" w:hAnsi="Times New Roman" w:cs="Times New Roman"/>
          <w:sz w:val="28"/>
          <w:szCs w:val="28"/>
        </w:rPr>
        <w:t xml:space="preserve"> случае</w:t>
      </w:r>
      <w:r w:rsidR="00AA7813" w:rsidRPr="00324C19">
        <w:rPr>
          <w:rFonts w:ascii="Times New Roman" w:hAnsi="Times New Roman" w:cs="Times New Roman"/>
          <w:sz w:val="28"/>
          <w:szCs w:val="28"/>
        </w:rPr>
        <w:t xml:space="preserve">тся в спокойной обстановке, то непременно </w:t>
      </w:r>
      <w:r w:rsidR="003D1090" w:rsidRPr="00324C19">
        <w:rPr>
          <w:rFonts w:ascii="Times New Roman" w:hAnsi="Times New Roman" w:cs="Times New Roman"/>
          <w:sz w:val="28"/>
          <w:szCs w:val="28"/>
        </w:rPr>
        <w:t xml:space="preserve">[следует] выплеснуть наружу </w:t>
      </w:r>
      <w:r w:rsidR="00B37231" w:rsidRPr="00324C19">
        <w:rPr>
          <w:rFonts w:ascii="Times New Roman" w:hAnsi="Times New Roman" w:cs="Times New Roman"/>
          <w:sz w:val="28"/>
          <w:szCs w:val="28"/>
        </w:rPr>
        <w:t>[свои] чувства</w:t>
      </w:r>
      <w:r w:rsidR="003D1090" w:rsidRPr="00324C19">
        <w:rPr>
          <w:rFonts w:ascii="Times New Roman" w:hAnsi="Times New Roman" w:cs="Times New Roman"/>
          <w:sz w:val="28"/>
          <w:szCs w:val="28"/>
        </w:rPr>
        <w:t xml:space="preserve">. </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Когда</w:t>
      </w:r>
      <w:r w:rsidR="00224C1E" w:rsidRPr="00324C19">
        <w:rPr>
          <w:rFonts w:ascii="Times New Roman" w:hAnsi="Times New Roman" w:cs="Times New Roman"/>
          <w:sz w:val="28"/>
          <w:szCs w:val="28"/>
        </w:rPr>
        <w:t>]</w:t>
      </w:r>
      <w:r w:rsidR="003D1090" w:rsidRPr="00324C19">
        <w:rPr>
          <w:rFonts w:ascii="Times New Roman" w:hAnsi="Times New Roman" w:cs="Times New Roman"/>
          <w:sz w:val="28"/>
          <w:szCs w:val="28"/>
        </w:rPr>
        <w:t xml:space="preserve"> </w:t>
      </w:r>
      <w:r w:rsidR="00597000" w:rsidRPr="00324C19">
        <w:rPr>
          <w:rFonts w:ascii="Times New Roman" w:hAnsi="Times New Roman" w:cs="Times New Roman"/>
          <w:sz w:val="28"/>
          <w:szCs w:val="28"/>
        </w:rPr>
        <w:t>избеж</w:t>
      </w:r>
      <w:r w:rsidR="003D1090" w:rsidRPr="00324C19">
        <w:rPr>
          <w:rFonts w:ascii="Times New Roman" w:hAnsi="Times New Roman" w:cs="Times New Roman"/>
          <w:sz w:val="28"/>
          <w:szCs w:val="28"/>
        </w:rPr>
        <w:t xml:space="preserve">ать этого невозможно, то необходимо стерпеть. </w:t>
      </w:r>
      <w:r w:rsidR="00972A16" w:rsidRPr="00324C19">
        <w:rPr>
          <w:rFonts w:ascii="Times New Roman" w:hAnsi="Times New Roman" w:cs="Times New Roman"/>
          <w:sz w:val="28"/>
          <w:szCs w:val="28"/>
        </w:rPr>
        <w:t xml:space="preserve">К примеру, </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если</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 xml:space="preserve"> братья и дяди наружностью похожи на почившего отца, то неужели</w:t>
      </w:r>
      <w:r w:rsidR="00B37231" w:rsidRPr="00324C19">
        <w:rPr>
          <w:rFonts w:ascii="Times New Roman" w:hAnsi="Times New Roman" w:cs="Times New Roman"/>
          <w:sz w:val="28"/>
          <w:szCs w:val="28"/>
        </w:rPr>
        <w:t xml:space="preserve"> же</w:t>
      </w:r>
      <w:r w:rsidR="00972A16" w:rsidRPr="00324C19">
        <w:rPr>
          <w:rFonts w:ascii="Times New Roman" w:hAnsi="Times New Roman" w:cs="Times New Roman"/>
          <w:sz w:val="28"/>
          <w:szCs w:val="28"/>
        </w:rPr>
        <w:t xml:space="preserve"> </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ты</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 xml:space="preserve"> всю жизнь станешь скорбеть </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из-за этого</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 xml:space="preserve"> и разорвешь </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с ними</w:t>
      </w:r>
      <w:r w:rsidR="00224C1E" w:rsidRPr="00324C19">
        <w:rPr>
          <w:rFonts w:ascii="Times New Roman" w:hAnsi="Times New Roman" w:cs="Times New Roman"/>
          <w:sz w:val="28"/>
          <w:szCs w:val="28"/>
        </w:rPr>
        <w:t>]</w:t>
      </w:r>
      <w:r w:rsidR="00972A16" w:rsidRPr="00324C19">
        <w:rPr>
          <w:rFonts w:ascii="Times New Roman" w:hAnsi="Times New Roman" w:cs="Times New Roman"/>
          <w:sz w:val="28"/>
          <w:szCs w:val="28"/>
        </w:rPr>
        <w:t xml:space="preserve"> отношения?</w:t>
      </w:r>
      <w:r w:rsidR="00224C1E" w:rsidRPr="00324C19">
        <w:rPr>
          <w:rFonts w:ascii="Times New Roman" w:hAnsi="Times New Roman" w:cs="Times New Roman"/>
          <w:sz w:val="28"/>
          <w:szCs w:val="28"/>
        </w:rPr>
        <w:t xml:space="preserve"> В «Ли Цзи» также сказано: «При чтении и </w:t>
      </w:r>
      <w:r w:rsidR="00726E06" w:rsidRPr="00324C19">
        <w:rPr>
          <w:rFonts w:ascii="Times New Roman" w:hAnsi="Times New Roman" w:cs="Times New Roman"/>
          <w:sz w:val="28"/>
          <w:szCs w:val="28"/>
        </w:rPr>
        <w:t>написании</w:t>
      </w:r>
      <w:r w:rsidR="00224C1E" w:rsidRPr="00324C19">
        <w:rPr>
          <w:rFonts w:ascii="Times New Roman" w:hAnsi="Times New Roman" w:cs="Times New Roman"/>
          <w:sz w:val="28"/>
          <w:szCs w:val="28"/>
        </w:rPr>
        <w:t xml:space="preserve"> сочинений не ну</w:t>
      </w:r>
      <w:r w:rsidR="00726E06" w:rsidRPr="00324C19">
        <w:rPr>
          <w:rFonts w:ascii="Times New Roman" w:hAnsi="Times New Roman" w:cs="Times New Roman"/>
          <w:sz w:val="28"/>
          <w:szCs w:val="28"/>
        </w:rPr>
        <w:t>жно соблюдать табу имен</w:t>
      </w:r>
      <w:r w:rsidR="00224C1E" w:rsidRPr="00324C19">
        <w:rPr>
          <w:rFonts w:ascii="Times New Roman" w:hAnsi="Times New Roman" w:cs="Times New Roman"/>
          <w:sz w:val="28"/>
          <w:szCs w:val="28"/>
        </w:rPr>
        <w:t xml:space="preserve">; </w:t>
      </w:r>
      <w:r w:rsidR="00726E06" w:rsidRPr="00324C19">
        <w:rPr>
          <w:rFonts w:ascii="Times New Roman" w:hAnsi="Times New Roman" w:cs="Times New Roman"/>
          <w:sz w:val="28"/>
          <w:szCs w:val="28"/>
        </w:rPr>
        <w:t xml:space="preserve">в храме предков также не нужно соблюдать табу имен; [разговаривая] в </w:t>
      </w:r>
      <w:r w:rsidR="00726E06" w:rsidRPr="00324C19">
        <w:rPr>
          <w:rFonts w:ascii="Times New Roman" w:hAnsi="Times New Roman" w:cs="Times New Roman"/>
          <w:sz w:val="28"/>
          <w:szCs w:val="28"/>
        </w:rPr>
        <w:lastRenderedPageBreak/>
        <w:t xml:space="preserve">присутствии государя не следует избегать посмертного имени отца». [Это] вносит ясность в [наше понимание]: заслышав имена умерших родителей, необходимо подумать о своем отношении к ним, нет необходимости, терзаясь глубокой печалью, уходить. </w:t>
      </w:r>
      <w:r w:rsidR="00590066" w:rsidRPr="00324C19">
        <w:rPr>
          <w:rFonts w:ascii="Times New Roman" w:hAnsi="Times New Roman" w:cs="Times New Roman"/>
          <w:sz w:val="28"/>
          <w:szCs w:val="28"/>
        </w:rPr>
        <w:t>[</w:t>
      </w:r>
      <w:r w:rsidR="00726E06" w:rsidRPr="00324C19">
        <w:rPr>
          <w:rFonts w:ascii="Times New Roman" w:hAnsi="Times New Roman" w:cs="Times New Roman"/>
          <w:sz w:val="28"/>
          <w:szCs w:val="28"/>
        </w:rPr>
        <w:t>Во время правления</w:t>
      </w:r>
      <w:r w:rsidR="00590066" w:rsidRPr="00324C19">
        <w:rPr>
          <w:rFonts w:ascii="Times New Roman" w:hAnsi="Times New Roman" w:cs="Times New Roman"/>
          <w:sz w:val="28"/>
          <w:szCs w:val="28"/>
        </w:rPr>
        <w:t>]</w:t>
      </w:r>
      <w:r w:rsidR="00726E06" w:rsidRPr="00324C19">
        <w:rPr>
          <w:rFonts w:ascii="Times New Roman" w:hAnsi="Times New Roman" w:cs="Times New Roman"/>
          <w:sz w:val="28"/>
          <w:szCs w:val="28"/>
        </w:rPr>
        <w:t xml:space="preserve"> династии Лян жил </w:t>
      </w:r>
      <w:r w:rsidR="00590066" w:rsidRPr="00324C19">
        <w:rPr>
          <w:rFonts w:ascii="Times New Roman" w:hAnsi="Times New Roman" w:cs="Times New Roman"/>
          <w:sz w:val="28"/>
          <w:szCs w:val="28"/>
        </w:rPr>
        <w:t>[</w:t>
      </w:r>
      <w:r w:rsidR="00726E06" w:rsidRPr="00324C19">
        <w:rPr>
          <w:rFonts w:ascii="Times New Roman" w:hAnsi="Times New Roman" w:cs="Times New Roman"/>
          <w:sz w:val="28"/>
          <w:szCs w:val="28"/>
        </w:rPr>
        <w:t>человек по имени</w:t>
      </w:r>
      <w:r w:rsidR="00590066" w:rsidRPr="00324C19">
        <w:rPr>
          <w:rFonts w:ascii="Times New Roman" w:hAnsi="Times New Roman" w:cs="Times New Roman"/>
          <w:sz w:val="28"/>
          <w:szCs w:val="28"/>
        </w:rPr>
        <w:t>]</w:t>
      </w:r>
      <w:r w:rsidR="00726E06" w:rsidRPr="00324C19">
        <w:rPr>
          <w:rFonts w:ascii="Times New Roman" w:hAnsi="Times New Roman" w:cs="Times New Roman"/>
          <w:sz w:val="28"/>
          <w:szCs w:val="28"/>
        </w:rPr>
        <w:t xml:space="preserve"> Се Цзюй</w:t>
      </w:r>
      <w:r w:rsidR="00590066" w:rsidRPr="00324C19">
        <w:rPr>
          <w:rFonts w:ascii="Times New Roman" w:hAnsi="Times New Roman" w:cs="Times New Roman"/>
          <w:sz w:val="28"/>
          <w:szCs w:val="28"/>
        </w:rPr>
        <w:t xml:space="preserve">, [который] был очень известен, [однако], как только [при нем] произносили имена его родителей, [он] сразу же начинал плакать, благодаря чему современники насмехались над ним. [В тот период] также жил Цан Фэнши, сын Цан Яня, [он] прилежно учился, совершенствовал </w:t>
      </w:r>
      <w:r w:rsidR="00C924F7" w:rsidRPr="00324C19">
        <w:rPr>
          <w:rFonts w:ascii="Times New Roman" w:hAnsi="Times New Roman" w:cs="Times New Roman"/>
          <w:sz w:val="28"/>
          <w:szCs w:val="28"/>
        </w:rPr>
        <w:t xml:space="preserve">[свое] </w:t>
      </w:r>
      <w:r w:rsidR="00590066" w:rsidRPr="00324C19">
        <w:rPr>
          <w:rFonts w:ascii="Times New Roman" w:hAnsi="Times New Roman" w:cs="Times New Roman"/>
          <w:sz w:val="28"/>
          <w:szCs w:val="28"/>
        </w:rPr>
        <w:t xml:space="preserve">поведение и не порочил традиции [своей] семьи. </w:t>
      </w:r>
      <w:r w:rsidR="00C82160" w:rsidRPr="00324C19">
        <w:rPr>
          <w:rFonts w:ascii="Times New Roman" w:hAnsi="Times New Roman" w:cs="Times New Roman"/>
          <w:sz w:val="28"/>
          <w:szCs w:val="28"/>
        </w:rPr>
        <w:t xml:space="preserve">[Когда] Лян Юань-ди исполнял обязанности начальника округа Цзянчжоу, то Цан Фэнши отправили в уезд Цзяньчан заниматься служебными делами. Местные жители </w:t>
      </w:r>
      <w:r w:rsidR="00C924F7" w:rsidRPr="00324C19">
        <w:rPr>
          <w:rFonts w:ascii="Times New Roman" w:hAnsi="Times New Roman" w:cs="Times New Roman"/>
          <w:sz w:val="28"/>
          <w:szCs w:val="28"/>
        </w:rPr>
        <w:t>постоянно</w:t>
      </w:r>
      <w:r w:rsidR="00C82160" w:rsidRPr="00324C19">
        <w:rPr>
          <w:rFonts w:ascii="Times New Roman" w:hAnsi="Times New Roman" w:cs="Times New Roman"/>
          <w:sz w:val="28"/>
          <w:szCs w:val="28"/>
        </w:rPr>
        <w:t xml:space="preserve"> писали [ему] послания, с утра до вечера толпились [у правительственного учреждения], на письменном столе [его] взгромоздились горы писем. </w:t>
      </w:r>
      <w:r w:rsidR="00AD0BC9" w:rsidRPr="00324C19">
        <w:rPr>
          <w:rFonts w:ascii="Times New Roman" w:hAnsi="Times New Roman" w:cs="Times New Roman"/>
          <w:sz w:val="28"/>
          <w:szCs w:val="28"/>
        </w:rPr>
        <w:t>[</w:t>
      </w:r>
      <w:r w:rsidR="00C82160" w:rsidRPr="00324C19">
        <w:rPr>
          <w:rFonts w:ascii="Times New Roman" w:hAnsi="Times New Roman" w:cs="Times New Roman"/>
          <w:sz w:val="28"/>
          <w:szCs w:val="28"/>
        </w:rPr>
        <w:t>Однако Цан Фэнши</w:t>
      </w:r>
      <w:r w:rsidR="00AD0BC9" w:rsidRPr="00324C19">
        <w:rPr>
          <w:rFonts w:ascii="Times New Roman" w:hAnsi="Times New Roman" w:cs="Times New Roman"/>
          <w:sz w:val="28"/>
          <w:szCs w:val="28"/>
        </w:rPr>
        <w:t>]</w:t>
      </w:r>
      <w:r w:rsidR="00C82160" w:rsidRPr="00324C19">
        <w:rPr>
          <w:rFonts w:ascii="Times New Roman" w:hAnsi="Times New Roman" w:cs="Times New Roman"/>
          <w:sz w:val="28"/>
          <w:szCs w:val="28"/>
        </w:rPr>
        <w:t xml:space="preserve">, </w:t>
      </w:r>
      <w:r w:rsidR="00AD0BC9" w:rsidRPr="00324C19">
        <w:rPr>
          <w:rFonts w:ascii="Times New Roman" w:hAnsi="Times New Roman" w:cs="Times New Roman"/>
          <w:sz w:val="28"/>
          <w:szCs w:val="28"/>
        </w:rPr>
        <w:t>[</w:t>
      </w:r>
      <w:r w:rsidR="00C82160" w:rsidRPr="00324C19">
        <w:rPr>
          <w:rFonts w:ascii="Times New Roman" w:hAnsi="Times New Roman" w:cs="Times New Roman"/>
          <w:sz w:val="28"/>
          <w:szCs w:val="28"/>
        </w:rPr>
        <w:t>только</w:t>
      </w:r>
      <w:r w:rsidR="00AD0BC9" w:rsidRPr="00324C19">
        <w:rPr>
          <w:rFonts w:ascii="Times New Roman" w:hAnsi="Times New Roman" w:cs="Times New Roman"/>
          <w:sz w:val="28"/>
          <w:szCs w:val="28"/>
        </w:rPr>
        <w:t>]</w:t>
      </w:r>
      <w:r w:rsidR="00C82160" w:rsidRPr="00324C19">
        <w:rPr>
          <w:rFonts w:ascii="Times New Roman" w:hAnsi="Times New Roman" w:cs="Times New Roman"/>
          <w:sz w:val="28"/>
          <w:szCs w:val="28"/>
        </w:rPr>
        <w:t xml:space="preserve"> завидев в письмах иероглифы «янь хань»,</w:t>
      </w:r>
      <w:r w:rsidR="00AD0BC9" w:rsidRPr="00324C19">
        <w:rPr>
          <w:rFonts w:ascii="Times New Roman" w:hAnsi="Times New Roman" w:cs="Times New Roman"/>
          <w:sz w:val="28"/>
          <w:szCs w:val="28"/>
        </w:rPr>
        <w:t xml:space="preserve"> сразу [начинал] проливать слезы,</w:t>
      </w:r>
      <w:r w:rsidR="00C82160" w:rsidRPr="00324C19">
        <w:rPr>
          <w:rFonts w:ascii="Times New Roman" w:hAnsi="Times New Roman" w:cs="Times New Roman"/>
          <w:sz w:val="28"/>
          <w:szCs w:val="28"/>
        </w:rPr>
        <w:t xml:space="preserve"> переставал просматривать </w:t>
      </w:r>
      <w:r w:rsidR="00AD0BC9" w:rsidRPr="00324C19">
        <w:rPr>
          <w:rFonts w:ascii="Times New Roman" w:hAnsi="Times New Roman" w:cs="Times New Roman"/>
          <w:sz w:val="28"/>
          <w:szCs w:val="28"/>
        </w:rPr>
        <w:t>[их] и по этой причине часто откладывал служебные дела. [Люди] были изумлены и недовольны таким положением дел, поэтому [Цан Фэнши] в конце концов отстранили от службы за неисполнение обязанностей. [Два] образа действия, [изложенные выше], ошибочны.</w:t>
      </w:r>
    </w:p>
    <w:p w:rsidR="00AD0BC9" w:rsidRPr="00324C19" w:rsidRDefault="00AD0BC9"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последние годы в Янду проживал один образованный </w:t>
      </w:r>
      <w:r w:rsidR="00B60DDA" w:rsidRPr="00324C19">
        <w:rPr>
          <w:rFonts w:ascii="Times New Roman" w:hAnsi="Times New Roman" w:cs="Times New Roman"/>
          <w:sz w:val="28"/>
          <w:szCs w:val="28"/>
        </w:rPr>
        <w:t>ученый</w:t>
      </w:r>
      <w:r w:rsidRPr="00324C19">
        <w:rPr>
          <w:rFonts w:ascii="Times New Roman" w:hAnsi="Times New Roman" w:cs="Times New Roman"/>
          <w:sz w:val="28"/>
          <w:szCs w:val="28"/>
        </w:rPr>
        <w:t xml:space="preserve">, </w:t>
      </w:r>
      <w:r w:rsidR="00B60DDA" w:rsidRPr="00324C19">
        <w:rPr>
          <w:rFonts w:ascii="Times New Roman" w:hAnsi="Times New Roman" w:cs="Times New Roman"/>
          <w:sz w:val="28"/>
          <w:szCs w:val="28"/>
        </w:rPr>
        <w:t>[</w:t>
      </w:r>
      <w:r w:rsidRPr="00324C19">
        <w:rPr>
          <w:rFonts w:ascii="Times New Roman" w:hAnsi="Times New Roman" w:cs="Times New Roman"/>
          <w:sz w:val="28"/>
          <w:szCs w:val="28"/>
        </w:rPr>
        <w:t>который</w:t>
      </w:r>
      <w:r w:rsidR="00B60DDA" w:rsidRPr="00324C19">
        <w:rPr>
          <w:rFonts w:ascii="Times New Roman" w:hAnsi="Times New Roman" w:cs="Times New Roman"/>
          <w:sz w:val="28"/>
          <w:szCs w:val="28"/>
        </w:rPr>
        <w:t>]</w:t>
      </w:r>
      <w:r w:rsidRPr="00324C19">
        <w:rPr>
          <w:rFonts w:ascii="Times New Roman" w:hAnsi="Times New Roman" w:cs="Times New Roman"/>
          <w:sz w:val="28"/>
          <w:szCs w:val="28"/>
        </w:rPr>
        <w:t xml:space="preserve"> избегал упоминания </w:t>
      </w:r>
      <w:r w:rsidR="00B60DDA" w:rsidRPr="00324C19">
        <w:rPr>
          <w:rFonts w:ascii="Times New Roman" w:hAnsi="Times New Roman" w:cs="Times New Roman"/>
          <w:sz w:val="28"/>
          <w:szCs w:val="28"/>
        </w:rPr>
        <w:t>[</w:t>
      </w:r>
      <w:r w:rsidRPr="00324C19">
        <w:rPr>
          <w:rFonts w:ascii="Times New Roman" w:hAnsi="Times New Roman" w:cs="Times New Roman"/>
          <w:sz w:val="28"/>
          <w:szCs w:val="28"/>
        </w:rPr>
        <w:t>иероглифа</w:t>
      </w:r>
      <w:r w:rsidR="00B60DDA" w:rsidRPr="00324C19">
        <w:rPr>
          <w:rFonts w:ascii="Times New Roman" w:hAnsi="Times New Roman" w:cs="Times New Roman"/>
          <w:sz w:val="28"/>
          <w:szCs w:val="28"/>
        </w:rPr>
        <w:t>]</w:t>
      </w:r>
      <w:r w:rsidRPr="00324C19">
        <w:rPr>
          <w:rFonts w:ascii="Times New Roman" w:hAnsi="Times New Roman" w:cs="Times New Roman"/>
          <w:sz w:val="28"/>
          <w:szCs w:val="28"/>
        </w:rPr>
        <w:t xml:space="preserve"> «шэнь», поскольку </w:t>
      </w:r>
      <w:r w:rsidR="00B60DDA" w:rsidRPr="00324C19">
        <w:rPr>
          <w:rFonts w:ascii="Times New Roman" w:hAnsi="Times New Roman" w:cs="Times New Roman"/>
          <w:sz w:val="28"/>
          <w:szCs w:val="28"/>
        </w:rPr>
        <w:t>[</w:t>
      </w:r>
      <w:r w:rsidRPr="00324C19">
        <w:rPr>
          <w:rFonts w:ascii="Times New Roman" w:hAnsi="Times New Roman" w:cs="Times New Roman"/>
          <w:sz w:val="28"/>
          <w:szCs w:val="28"/>
        </w:rPr>
        <w:t>он</w:t>
      </w:r>
      <w:r w:rsidR="00B60DDA" w:rsidRPr="00324C19">
        <w:rPr>
          <w:rFonts w:ascii="Times New Roman" w:hAnsi="Times New Roman" w:cs="Times New Roman"/>
          <w:sz w:val="28"/>
          <w:szCs w:val="28"/>
        </w:rPr>
        <w:t>]</w:t>
      </w:r>
      <w:r w:rsidRPr="00324C19">
        <w:rPr>
          <w:rFonts w:ascii="Times New Roman" w:hAnsi="Times New Roman" w:cs="Times New Roman"/>
          <w:sz w:val="28"/>
          <w:szCs w:val="28"/>
        </w:rPr>
        <w:t xml:space="preserve"> находился в близких отнош</w:t>
      </w:r>
      <w:r w:rsidR="00B60DDA" w:rsidRPr="00324C19">
        <w:rPr>
          <w:rFonts w:ascii="Times New Roman" w:hAnsi="Times New Roman" w:cs="Times New Roman"/>
          <w:sz w:val="28"/>
          <w:szCs w:val="28"/>
        </w:rPr>
        <w:t>ениях с семьей</w:t>
      </w:r>
      <w:r w:rsidRPr="00324C19">
        <w:rPr>
          <w:rFonts w:ascii="Times New Roman" w:hAnsi="Times New Roman" w:cs="Times New Roman"/>
          <w:sz w:val="28"/>
          <w:szCs w:val="28"/>
        </w:rPr>
        <w:t xml:space="preserve"> Шэнь. </w:t>
      </w:r>
      <w:r w:rsidR="00B60DDA" w:rsidRPr="00324C19">
        <w:rPr>
          <w:rFonts w:ascii="Times New Roman" w:hAnsi="Times New Roman" w:cs="Times New Roman"/>
          <w:sz w:val="28"/>
          <w:szCs w:val="28"/>
        </w:rPr>
        <w:t xml:space="preserve">[Когда] [человек, носящий] фамилию Шэнь, писал [ему] письмо, то [подписывался] лишь своим именем без [упоминания] фамилии, это </w:t>
      </w:r>
      <w:r w:rsidR="00C924F7" w:rsidRPr="00324C19">
        <w:rPr>
          <w:rFonts w:ascii="Times New Roman" w:hAnsi="Times New Roman" w:cs="Times New Roman"/>
          <w:sz w:val="28"/>
          <w:szCs w:val="28"/>
        </w:rPr>
        <w:t xml:space="preserve">[также] </w:t>
      </w:r>
      <w:r w:rsidR="00B60DDA" w:rsidRPr="00324C19">
        <w:rPr>
          <w:rFonts w:ascii="Times New Roman" w:hAnsi="Times New Roman" w:cs="Times New Roman"/>
          <w:sz w:val="28"/>
          <w:szCs w:val="28"/>
        </w:rPr>
        <w:t>не в порядке вещей.</w:t>
      </w:r>
    </w:p>
    <w:p w:rsidR="00B60DDA" w:rsidRPr="00324C19" w:rsidRDefault="00B60DDA" w:rsidP="009800C8">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B60DDA" w:rsidRPr="00324C19" w:rsidRDefault="00B60DDA"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lastRenderedPageBreak/>
        <w:t>Прежде сын князя хоу называл своего отца «цзя гун</w:t>
      </w:r>
      <w:r w:rsidRPr="00324C19">
        <w:rPr>
          <w:rStyle w:val="a8"/>
          <w:rFonts w:ascii="Times New Roman" w:hAnsi="Times New Roman" w:cs="Times New Roman"/>
          <w:sz w:val="28"/>
          <w:szCs w:val="28"/>
        </w:rPr>
        <w:footnoteReference w:id="109"/>
      </w:r>
      <w:r w:rsidRPr="00324C19">
        <w:rPr>
          <w:rFonts w:ascii="Times New Roman" w:hAnsi="Times New Roman" w:cs="Times New Roman"/>
          <w:sz w:val="28"/>
          <w:szCs w:val="28"/>
        </w:rPr>
        <w:t>»</w:t>
      </w:r>
      <w:r w:rsidR="00A01C04" w:rsidRPr="00324C19">
        <w:rPr>
          <w:rFonts w:ascii="Times New Roman" w:hAnsi="Times New Roman" w:cs="Times New Roman"/>
          <w:sz w:val="28"/>
          <w:szCs w:val="28"/>
        </w:rPr>
        <w:t>; Цао Чжи, сын Цао Цао, называл своего отца «цзя фу</w:t>
      </w:r>
      <w:r w:rsidR="00A01C04" w:rsidRPr="00324C19">
        <w:rPr>
          <w:rStyle w:val="a8"/>
          <w:rFonts w:ascii="Times New Roman" w:hAnsi="Times New Roman" w:cs="Times New Roman"/>
          <w:sz w:val="28"/>
          <w:szCs w:val="28"/>
        </w:rPr>
        <w:footnoteReference w:id="110"/>
      </w:r>
      <w:r w:rsidR="00A01C04" w:rsidRPr="00324C19">
        <w:rPr>
          <w:rFonts w:ascii="Times New Roman" w:hAnsi="Times New Roman" w:cs="Times New Roman"/>
          <w:sz w:val="28"/>
          <w:szCs w:val="28"/>
        </w:rPr>
        <w:t>», свою мать – «цзя му</w:t>
      </w:r>
      <w:r w:rsidR="00A01C04" w:rsidRPr="00324C19">
        <w:rPr>
          <w:rStyle w:val="a8"/>
          <w:rFonts w:ascii="Times New Roman" w:hAnsi="Times New Roman" w:cs="Times New Roman"/>
          <w:sz w:val="28"/>
          <w:szCs w:val="28"/>
        </w:rPr>
        <w:footnoteReference w:id="111"/>
      </w:r>
      <w:r w:rsidR="00A01C04" w:rsidRPr="00324C19">
        <w:rPr>
          <w:rFonts w:ascii="Times New Roman" w:hAnsi="Times New Roman" w:cs="Times New Roman"/>
          <w:sz w:val="28"/>
          <w:szCs w:val="28"/>
        </w:rPr>
        <w:t>»; Пань Ни называл своего деда по линии отца «цзя цзу</w:t>
      </w:r>
      <w:r w:rsidR="00A01C04" w:rsidRPr="00324C19">
        <w:rPr>
          <w:rStyle w:val="a8"/>
          <w:rFonts w:ascii="Times New Roman" w:hAnsi="Times New Roman" w:cs="Times New Roman"/>
          <w:sz w:val="28"/>
          <w:szCs w:val="28"/>
        </w:rPr>
        <w:footnoteReference w:id="112"/>
      </w:r>
      <w:r w:rsidR="00A01C04" w:rsidRPr="00324C19">
        <w:rPr>
          <w:rFonts w:ascii="Times New Roman" w:hAnsi="Times New Roman" w:cs="Times New Roman"/>
          <w:sz w:val="28"/>
          <w:szCs w:val="28"/>
        </w:rPr>
        <w:t>». Современные люди смеются ныне над тем, как это делали предки.</w:t>
      </w:r>
      <w:r w:rsidR="00E5507A" w:rsidRPr="00324C19">
        <w:rPr>
          <w:rFonts w:ascii="Times New Roman" w:hAnsi="Times New Roman" w:cs="Times New Roman"/>
          <w:sz w:val="28"/>
          <w:szCs w:val="28"/>
        </w:rPr>
        <w:t xml:space="preserve"> </w:t>
      </w:r>
    </w:p>
    <w:p w:rsidR="00AD790A" w:rsidRPr="00324C19" w:rsidRDefault="00AD790A" w:rsidP="009800C8">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AD790A" w:rsidRPr="00324C19" w:rsidRDefault="00196E8E"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древности первое имя предназначалось для соблюдения этикета, второе имя указывало на достоинства [человека]. После смерти упоминание первого имени избегалось, второе имя становилось фамилией потомков. Ученики Конфуция в записях речей и деяний </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своего учителя</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 xml:space="preserve"> называли </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его</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 xml:space="preserve"> Чжунни; в период безызвестности </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будущая императрица</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 xml:space="preserve"> Люй называла Лю Бана, основателя династии Хань, вторым именем «Ли»; </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когда</w:t>
      </w:r>
      <w:r w:rsidR="00271F0A" w:rsidRPr="00324C19">
        <w:rPr>
          <w:rFonts w:ascii="Times New Roman" w:hAnsi="Times New Roman" w:cs="Times New Roman"/>
          <w:sz w:val="28"/>
          <w:szCs w:val="28"/>
        </w:rPr>
        <w:t>]</w:t>
      </w:r>
      <w:r w:rsidRPr="00324C19">
        <w:rPr>
          <w:rFonts w:ascii="Times New Roman" w:hAnsi="Times New Roman" w:cs="Times New Roman"/>
          <w:sz w:val="28"/>
          <w:szCs w:val="28"/>
        </w:rPr>
        <w:t xml:space="preserve"> ханьцы занимались посевом пшениц</w:t>
      </w:r>
      <w:r w:rsidR="00271F0A" w:rsidRPr="00324C19">
        <w:rPr>
          <w:rFonts w:ascii="Times New Roman" w:hAnsi="Times New Roman" w:cs="Times New Roman"/>
          <w:sz w:val="28"/>
          <w:szCs w:val="28"/>
        </w:rPr>
        <w:t>ы, [его] стали именовать «Сы»; Ван Дань, беседуя с сыном удельного князя хоу, также обращался к нему по второму имени «Цзюнь фан». В Цзяннани и поныне не избегают употребления второго имени. Чиновники с севера</w:t>
      </w:r>
      <w:r w:rsidR="00B062BB" w:rsidRPr="00324C19">
        <w:rPr>
          <w:rFonts w:ascii="Times New Roman" w:hAnsi="Times New Roman" w:cs="Times New Roman"/>
          <w:sz w:val="28"/>
          <w:szCs w:val="28"/>
        </w:rPr>
        <w:t xml:space="preserve"> совершенно не различали [имена], [поэтому] [для них] первое имя было вторым именем, и второе имя – вторым именем. У Ван Юаньцзина, ведающего канц</w:t>
      </w:r>
      <w:r w:rsidR="00A53874" w:rsidRPr="00324C19">
        <w:rPr>
          <w:rFonts w:ascii="Times New Roman" w:hAnsi="Times New Roman" w:cs="Times New Roman"/>
          <w:sz w:val="28"/>
          <w:szCs w:val="28"/>
        </w:rPr>
        <w:t>елярией, было два брата, обоих</w:t>
      </w:r>
      <w:r w:rsidR="00B062BB" w:rsidRPr="00324C19">
        <w:rPr>
          <w:rFonts w:ascii="Times New Roman" w:hAnsi="Times New Roman" w:cs="Times New Roman"/>
          <w:sz w:val="28"/>
          <w:szCs w:val="28"/>
        </w:rPr>
        <w:t xml:space="preserve"> называли по первому имени</w:t>
      </w:r>
      <w:r w:rsidR="00C924F7" w:rsidRPr="00324C19">
        <w:rPr>
          <w:rFonts w:ascii="Times New Roman" w:hAnsi="Times New Roman" w:cs="Times New Roman"/>
          <w:sz w:val="28"/>
          <w:szCs w:val="28"/>
        </w:rPr>
        <w:t xml:space="preserve">, их отца </w:t>
      </w:r>
      <w:r w:rsidR="00A53874" w:rsidRPr="00324C19">
        <w:rPr>
          <w:rFonts w:ascii="Times New Roman" w:hAnsi="Times New Roman" w:cs="Times New Roman"/>
          <w:sz w:val="28"/>
          <w:szCs w:val="28"/>
        </w:rPr>
        <w:t>по первому имени звали Юнь, по второму– Лохань, [братья] избегали упоминания имен [отца], и в этом нет ничего удивительного.</w:t>
      </w:r>
    </w:p>
    <w:p w:rsidR="00A53874" w:rsidRPr="00324C19" w:rsidRDefault="00A53874" w:rsidP="009800C8">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A53874" w:rsidRPr="00324C19" w:rsidRDefault="00A53874"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В книгах еретических школ говорится о том, что после смерти [человека], его душа может однажды вернуться домой. В такой день потомки скрываются извне, никто не остае</w:t>
      </w:r>
      <w:r w:rsidR="00C924F7" w:rsidRPr="00324C19">
        <w:rPr>
          <w:rFonts w:ascii="Times New Roman" w:hAnsi="Times New Roman" w:cs="Times New Roman"/>
          <w:sz w:val="28"/>
          <w:szCs w:val="28"/>
        </w:rPr>
        <w:t>тся дома; также сказано: черепками</w:t>
      </w:r>
      <w:r w:rsidRPr="00324C19">
        <w:rPr>
          <w:rFonts w:ascii="Times New Roman" w:hAnsi="Times New Roman" w:cs="Times New Roman"/>
          <w:sz w:val="28"/>
          <w:szCs w:val="28"/>
        </w:rPr>
        <w:t xml:space="preserve"> с </w:t>
      </w:r>
      <w:r w:rsidR="00C924F7" w:rsidRPr="00324C19">
        <w:rPr>
          <w:rFonts w:ascii="Times New Roman" w:hAnsi="Times New Roman" w:cs="Times New Roman"/>
          <w:sz w:val="28"/>
          <w:szCs w:val="28"/>
        </w:rPr>
        <w:t>рисунками и амулетам</w:t>
      </w:r>
      <w:r w:rsidRPr="00324C19">
        <w:rPr>
          <w:rFonts w:ascii="Times New Roman" w:hAnsi="Times New Roman" w:cs="Times New Roman"/>
          <w:sz w:val="28"/>
          <w:szCs w:val="28"/>
        </w:rPr>
        <w:t xml:space="preserve"> с магической формулой </w:t>
      </w:r>
      <w:r w:rsidR="00C746E1" w:rsidRPr="00324C19">
        <w:rPr>
          <w:rFonts w:ascii="Times New Roman" w:hAnsi="Times New Roman" w:cs="Times New Roman"/>
          <w:sz w:val="28"/>
          <w:szCs w:val="28"/>
        </w:rPr>
        <w:t>[можно]</w:t>
      </w:r>
      <w:r w:rsidRPr="00324C19">
        <w:rPr>
          <w:rFonts w:ascii="Times New Roman" w:hAnsi="Times New Roman" w:cs="Times New Roman"/>
          <w:sz w:val="28"/>
          <w:szCs w:val="28"/>
        </w:rPr>
        <w:t xml:space="preserve"> отогнать злых </w:t>
      </w:r>
      <w:r w:rsidRPr="00324C19">
        <w:rPr>
          <w:rFonts w:ascii="Times New Roman" w:hAnsi="Times New Roman" w:cs="Times New Roman"/>
          <w:sz w:val="28"/>
          <w:szCs w:val="28"/>
        </w:rPr>
        <w:lastRenderedPageBreak/>
        <w:t xml:space="preserve">духов, при помощи </w:t>
      </w:r>
      <w:r w:rsidR="00C746E1" w:rsidRPr="00324C19">
        <w:rPr>
          <w:rFonts w:ascii="Times New Roman" w:hAnsi="Times New Roman" w:cs="Times New Roman"/>
          <w:sz w:val="28"/>
          <w:szCs w:val="28"/>
        </w:rPr>
        <w:t xml:space="preserve">заклятий – избавиться от нечисти. Еще говорится: в день погребения покойника, перед входом в дом [следует] разжечь костер, за домом разбросать пепел и провести обряд прощания с духами умерших предков – [написать] письмо, [в котором необходимо обратиться к Небу] с просьбой отвести [зло умерших] от членов семьи. Все остальные </w:t>
      </w:r>
      <w:r w:rsidR="007F0A0A" w:rsidRPr="00324C19">
        <w:rPr>
          <w:rFonts w:ascii="Times New Roman" w:hAnsi="Times New Roman" w:cs="Times New Roman"/>
          <w:sz w:val="28"/>
          <w:szCs w:val="28"/>
        </w:rPr>
        <w:t>[</w:t>
      </w:r>
      <w:r w:rsidR="00C746E1" w:rsidRPr="00324C19">
        <w:rPr>
          <w:rFonts w:ascii="Times New Roman" w:hAnsi="Times New Roman" w:cs="Times New Roman"/>
          <w:sz w:val="28"/>
          <w:szCs w:val="28"/>
        </w:rPr>
        <w:t>способы</w:t>
      </w:r>
      <w:r w:rsidR="007F0A0A" w:rsidRPr="00324C19">
        <w:rPr>
          <w:rFonts w:ascii="Times New Roman" w:hAnsi="Times New Roman" w:cs="Times New Roman"/>
          <w:sz w:val="28"/>
          <w:szCs w:val="28"/>
        </w:rPr>
        <w:t>]</w:t>
      </w:r>
      <w:r w:rsidR="00C746E1" w:rsidRPr="00324C19">
        <w:rPr>
          <w:rFonts w:ascii="Times New Roman" w:hAnsi="Times New Roman" w:cs="Times New Roman"/>
          <w:sz w:val="28"/>
          <w:szCs w:val="28"/>
        </w:rPr>
        <w:t xml:space="preserve"> лишены здравого смысла, лишь отступники от конфуцианского учения подвергают их критике.</w:t>
      </w:r>
    </w:p>
    <w:p w:rsidR="007F0A0A" w:rsidRPr="00324C19" w:rsidRDefault="007F0A0A" w:rsidP="009800C8">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7F0A0A" w:rsidRPr="00324C19" w:rsidRDefault="007F0A0A"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«И </w:t>
      </w:r>
      <w:r w:rsidR="003808E3" w:rsidRPr="00324C19">
        <w:rPr>
          <w:rFonts w:ascii="Times New Roman" w:hAnsi="Times New Roman" w:cs="Times New Roman"/>
          <w:sz w:val="28"/>
          <w:szCs w:val="28"/>
        </w:rPr>
        <w:t>ли</w:t>
      </w:r>
      <w:r w:rsidR="005E63F4" w:rsidRPr="00324C19">
        <w:rPr>
          <w:rStyle w:val="a8"/>
          <w:rFonts w:ascii="Times New Roman" w:hAnsi="Times New Roman" w:cs="Times New Roman"/>
          <w:sz w:val="28"/>
          <w:szCs w:val="28"/>
        </w:rPr>
        <w:footnoteReference w:id="113"/>
      </w:r>
      <w:r w:rsidR="003808E3" w:rsidRPr="00324C19">
        <w:rPr>
          <w:rFonts w:ascii="Times New Roman" w:hAnsi="Times New Roman" w:cs="Times New Roman"/>
          <w:sz w:val="28"/>
          <w:szCs w:val="28"/>
        </w:rPr>
        <w:t>» сказано: «</w:t>
      </w:r>
      <w:r w:rsidR="006D072D" w:rsidRPr="00324C19">
        <w:rPr>
          <w:rFonts w:ascii="Times New Roman" w:hAnsi="Times New Roman" w:cs="Times New Roman"/>
          <w:sz w:val="28"/>
          <w:szCs w:val="28"/>
        </w:rPr>
        <w:t>На книгах, оставленных отцом, и чашке</w:t>
      </w:r>
      <w:r w:rsidR="003808E3" w:rsidRPr="00324C19">
        <w:rPr>
          <w:rFonts w:ascii="Times New Roman" w:hAnsi="Times New Roman" w:cs="Times New Roman"/>
          <w:sz w:val="28"/>
          <w:szCs w:val="28"/>
        </w:rPr>
        <w:t xml:space="preserve">, которой пользовалась мать, </w:t>
      </w:r>
      <w:r w:rsidR="006D072D" w:rsidRPr="00324C19">
        <w:rPr>
          <w:rFonts w:ascii="Times New Roman" w:hAnsi="Times New Roman" w:cs="Times New Roman"/>
          <w:sz w:val="28"/>
          <w:szCs w:val="28"/>
        </w:rPr>
        <w:t xml:space="preserve">отпрыски должны сохранить испарину от рук и дыхания, и не осмелиться читать или употребить [эти вещи]. Поскольку </w:t>
      </w:r>
      <w:r w:rsidR="007A53DF" w:rsidRPr="00324C19">
        <w:rPr>
          <w:rFonts w:ascii="Times New Roman" w:hAnsi="Times New Roman" w:cs="Times New Roman"/>
          <w:sz w:val="28"/>
          <w:szCs w:val="28"/>
        </w:rPr>
        <w:t>по этим книгам [отец] обучался, переписывал [их] и часто трогал, [они] сохранили следы пользования и вызывают чувство тоски.</w:t>
      </w:r>
    </w:p>
    <w:p w:rsidR="007A53DF" w:rsidRPr="00324C19" w:rsidRDefault="007A53DF" w:rsidP="009800C8">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7A53DF" w:rsidRPr="00324C19" w:rsidRDefault="00576EC4"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r w:rsidR="007A53DF" w:rsidRPr="00324C19">
        <w:rPr>
          <w:rFonts w:ascii="Times New Roman" w:hAnsi="Times New Roman" w:cs="Times New Roman"/>
          <w:sz w:val="28"/>
          <w:szCs w:val="28"/>
        </w:rPr>
        <w:t>Согласно</w:t>
      </w:r>
      <w:r w:rsidRPr="00324C19">
        <w:rPr>
          <w:rFonts w:ascii="Times New Roman" w:hAnsi="Times New Roman" w:cs="Times New Roman"/>
          <w:sz w:val="28"/>
          <w:szCs w:val="28"/>
        </w:rPr>
        <w:t>]</w:t>
      </w:r>
      <w:r w:rsidR="007A53DF" w:rsidRPr="00324C19">
        <w:rPr>
          <w:rFonts w:ascii="Times New Roman" w:hAnsi="Times New Roman" w:cs="Times New Roman"/>
          <w:sz w:val="28"/>
          <w:szCs w:val="28"/>
        </w:rPr>
        <w:t xml:space="preserve"> Цзяннаньским обычаям</w:t>
      </w:r>
      <w:r w:rsidR="005C2E28" w:rsidRPr="00324C19">
        <w:rPr>
          <w:rFonts w:ascii="Times New Roman" w:hAnsi="Times New Roman" w:cs="Times New Roman"/>
          <w:sz w:val="28"/>
          <w:szCs w:val="28"/>
        </w:rPr>
        <w:t xml:space="preserve">, </w:t>
      </w:r>
      <w:r w:rsidRPr="00324C19">
        <w:rPr>
          <w:rFonts w:ascii="Times New Roman" w:hAnsi="Times New Roman" w:cs="Times New Roman"/>
          <w:sz w:val="28"/>
          <w:szCs w:val="28"/>
        </w:rPr>
        <w:t>[</w:t>
      </w:r>
      <w:r w:rsidR="005C2E28" w:rsidRPr="00324C19">
        <w:rPr>
          <w:rFonts w:ascii="Times New Roman" w:hAnsi="Times New Roman" w:cs="Times New Roman"/>
          <w:sz w:val="28"/>
          <w:szCs w:val="28"/>
        </w:rPr>
        <w:t>после того</w:t>
      </w:r>
      <w:r w:rsidRPr="00324C19">
        <w:rPr>
          <w:rFonts w:ascii="Times New Roman" w:hAnsi="Times New Roman" w:cs="Times New Roman"/>
          <w:sz w:val="28"/>
          <w:szCs w:val="28"/>
        </w:rPr>
        <w:t>]</w:t>
      </w:r>
      <w:r w:rsidR="005C2E28" w:rsidRPr="00324C19">
        <w:rPr>
          <w:rFonts w:ascii="Times New Roman" w:hAnsi="Times New Roman" w:cs="Times New Roman"/>
          <w:sz w:val="28"/>
          <w:szCs w:val="28"/>
        </w:rPr>
        <w:t xml:space="preserve">, как ребенку исполнится один год, </w:t>
      </w:r>
      <w:r w:rsidRPr="00324C19">
        <w:rPr>
          <w:rFonts w:ascii="Times New Roman" w:hAnsi="Times New Roman" w:cs="Times New Roman"/>
          <w:sz w:val="28"/>
          <w:szCs w:val="28"/>
        </w:rPr>
        <w:t>[</w:t>
      </w:r>
      <w:r w:rsidR="005C2E28" w:rsidRPr="00324C19">
        <w:rPr>
          <w:rFonts w:ascii="Times New Roman" w:hAnsi="Times New Roman" w:cs="Times New Roman"/>
          <w:sz w:val="28"/>
          <w:szCs w:val="28"/>
        </w:rPr>
        <w:t>следует</w:t>
      </w:r>
      <w:r w:rsidRPr="00324C19">
        <w:rPr>
          <w:rFonts w:ascii="Times New Roman" w:hAnsi="Times New Roman" w:cs="Times New Roman"/>
          <w:sz w:val="28"/>
          <w:szCs w:val="28"/>
        </w:rPr>
        <w:t>]</w:t>
      </w:r>
      <w:r w:rsidR="005C2E28" w:rsidRPr="00324C19">
        <w:rPr>
          <w:rFonts w:ascii="Times New Roman" w:hAnsi="Times New Roman" w:cs="Times New Roman"/>
          <w:sz w:val="28"/>
          <w:szCs w:val="28"/>
        </w:rPr>
        <w:t xml:space="preserve"> сшить ему новую одежду и, обмыв</w:t>
      </w:r>
      <w:r w:rsidR="00C924F7" w:rsidRPr="00324C19">
        <w:rPr>
          <w:rFonts w:ascii="Times New Roman" w:hAnsi="Times New Roman" w:cs="Times New Roman"/>
          <w:sz w:val="28"/>
          <w:szCs w:val="28"/>
        </w:rPr>
        <w:t xml:space="preserve"> дитя</w:t>
      </w:r>
      <w:r w:rsidR="005C2E28" w:rsidRPr="00324C19">
        <w:rPr>
          <w:rFonts w:ascii="Times New Roman" w:hAnsi="Times New Roman" w:cs="Times New Roman"/>
          <w:sz w:val="28"/>
          <w:szCs w:val="28"/>
        </w:rPr>
        <w:t xml:space="preserve">, нарядить в нее; мальчик </w:t>
      </w:r>
      <w:r w:rsidRPr="00324C19">
        <w:rPr>
          <w:rFonts w:ascii="Times New Roman" w:hAnsi="Times New Roman" w:cs="Times New Roman"/>
          <w:sz w:val="28"/>
          <w:szCs w:val="28"/>
        </w:rPr>
        <w:t>[</w:t>
      </w:r>
      <w:r w:rsidR="005C2E28" w:rsidRPr="00324C19">
        <w:rPr>
          <w:rFonts w:ascii="Times New Roman" w:hAnsi="Times New Roman" w:cs="Times New Roman"/>
          <w:sz w:val="28"/>
          <w:szCs w:val="28"/>
        </w:rPr>
        <w:t>может</w:t>
      </w:r>
      <w:r w:rsidRPr="00324C19">
        <w:rPr>
          <w:rFonts w:ascii="Times New Roman" w:hAnsi="Times New Roman" w:cs="Times New Roman"/>
          <w:sz w:val="28"/>
          <w:szCs w:val="28"/>
        </w:rPr>
        <w:t>]</w:t>
      </w:r>
      <w:r w:rsidR="005C2E28" w:rsidRPr="00324C19">
        <w:rPr>
          <w:rFonts w:ascii="Times New Roman" w:hAnsi="Times New Roman" w:cs="Times New Roman"/>
          <w:sz w:val="28"/>
          <w:szCs w:val="28"/>
        </w:rPr>
        <w:t xml:space="preserve"> играть с луком и стрелами, бумагой и кистями, девочка – с ножницами и аршином, иглой и нитью, а также съестным, драгоценностями и погремушками</w:t>
      </w:r>
      <w:r w:rsidRPr="00324C19">
        <w:rPr>
          <w:rFonts w:ascii="Times New Roman" w:hAnsi="Times New Roman" w:cs="Times New Roman"/>
          <w:sz w:val="28"/>
          <w:szCs w:val="28"/>
        </w:rPr>
        <w:t xml:space="preserve">; положите [эти вещи] перед ребенком и понаблюдайте, что он (она) выберет, [таким образом], можно определить, каким вырастет дитя – жадным или честным, невежественным или умным, это называется «испытанием [годовалого] ребенка». В этот день родственники собираются вместе, хозяин устраивает </w:t>
      </w:r>
      <w:r w:rsidR="00BE3300" w:rsidRPr="00324C19">
        <w:rPr>
          <w:rFonts w:ascii="Times New Roman" w:hAnsi="Times New Roman" w:cs="Times New Roman"/>
          <w:sz w:val="28"/>
          <w:szCs w:val="28"/>
        </w:rPr>
        <w:t xml:space="preserve">обед в их честь. С этого времени, если родители живы и </w:t>
      </w:r>
      <w:r w:rsidR="00E92C74" w:rsidRPr="00324C19">
        <w:rPr>
          <w:rFonts w:ascii="Times New Roman" w:hAnsi="Times New Roman" w:cs="Times New Roman"/>
          <w:sz w:val="28"/>
          <w:szCs w:val="28"/>
        </w:rPr>
        <w:t>[</w:t>
      </w:r>
      <w:r w:rsidR="00BE3300" w:rsidRPr="00324C19">
        <w:rPr>
          <w:rFonts w:ascii="Times New Roman" w:hAnsi="Times New Roman" w:cs="Times New Roman"/>
          <w:sz w:val="28"/>
          <w:szCs w:val="28"/>
        </w:rPr>
        <w:t>здравствуют</w:t>
      </w:r>
      <w:r w:rsidR="00E92C74" w:rsidRPr="00324C19">
        <w:rPr>
          <w:rFonts w:ascii="Times New Roman" w:hAnsi="Times New Roman" w:cs="Times New Roman"/>
          <w:sz w:val="28"/>
          <w:szCs w:val="28"/>
        </w:rPr>
        <w:t>]</w:t>
      </w:r>
      <w:r w:rsidR="00BE3300" w:rsidRPr="00324C19">
        <w:rPr>
          <w:rFonts w:ascii="Times New Roman" w:hAnsi="Times New Roman" w:cs="Times New Roman"/>
          <w:sz w:val="28"/>
          <w:szCs w:val="28"/>
        </w:rPr>
        <w:t xml:space="preserve">, необходимо </w:t>
      </w:r>
      <w:r w:rsidR="00BE3300" w:rsidRPr="00324C19">
        <w:rPr>
          <w:rFonts w:ascii="Times New Roman" w:hAnsi="Times New Roman" w:cs="Times New Roman"/>
          <w:sz w:val="28"/>
          <w:szCs w:val="28"/>
        </w:rPr>
        <w:lastRenderedPageBreak/>
        <w:t>устраивать обед каждый раз в такой день. Невоспитанные люди, осиротевшие в детстве, принимают гостей в этот день, получают наслаждение от музыки и не ведают о том, что следует печалиться. Лян</w:t>
      </w:r>
      <w:r w:rsidR="005E63F4" w:rsidRPr="00324C19">
        <w:rPr>
          <w:rFonts w:ascii="Times New Roman" w:hAnsi="Times New Roman" w:cs="Times New Roman"/>
          <w:sz w:val="28"/>
          <w:szCs w:val="28"/>
        </w:rPr>
        <w:t>ский</w:t>
      </w:r>
      <w:r w:rsidR="00BE3300" w:rsidRPr="00324C19">
        <w:rPr>
          <w:rFonts w:ascii="Times New Roman" w:hAnsi="Times New Roman" w:cs="Times New Roman"/>
          <w:sz w:val="28"/>
          <w:szCs w:val="28"/>
        </w:rPr>
        <w:t xml:space="preserve"> Юань-ди в молодости каждое шестое число восьмого месяца</w:t>
      </w:r>
      <w:r w:rsidR="00E92C74" w:rsidRPr="00324C19">
        <w:rPr>
          <w:rFonts w:ascii="Times New Roman" w:hAnsi="Times New Roman" w:cs="Times New Roman"/>
          <w:sz w:val="28"/>
          <w:szCs w:val="28"/>
        </w:rPr>
        <w:t xml:space="preserve"> проводил прием в буддийском храме. После того, как его мать, Юань Сюжун, скончалась, [он] перестал это делать.</w:t>
      </w:r>
    </w:p>
    <w:p w:rsidR="00E92C74" w:rsidRPr="00324C19" w:rsidRDefault="00E92C74" w:rsidP="009800C8">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E92C74" w:rsidRPr="00324C19" w:rsidRDefault="00E92C74"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Люди во всем мире, рожденные под разными фамилиями, являются названными братьями и сестрами, [однако] сказать</w:t>
      </w:r>
      <w:r w:rsidR="00C924F7" w:rsidRPr="00324C19">
        <w:rPr>
          <w:rFonts w:ascii="Times New Roman" w:hAnsi="Times New Roman" w:cs="Times New Roman"/>
          <w:sz w:val="28"/>
          <w:szCs w:val="28"/>
        </w:rPr>
        <w:t xml:space="preserve"> [об этом]</w:t>
      </w:r>
      <w:r w:rsidRPr="00324C19">
        <w:rPr>
          <w:rFonts w:ascii="Times New Roman" w:hAnsi="Times New Roman" w:cs="Times New Roman"/>
          <w:sz w:val="28"/>
          <w:szCs w:val="28"/>
        </w:rPr>
        <w:t xml:space="preserve"> легче, [чем воплотить в жизнь]. [</w:t>
      </w:r>
      <w:r w:rsidR="001C07BC" w:rsidRPr="00324C19">
        <w:rPr>
          <w:rFonts w:ascii="Times New Roman" w:hAnsi="Times New Roman" w:cs="Times New Roman"/>
          <w:sz w:val="28"/>
          <w:szCs w:val="28"/>
        </w:rPr>
        <w:t>Нужно</w:t>
      </w:r>
      <w:r w:rsidRPr="00324C19">
        <w:rPr>
          <w:rFonts w:ascii="Times New Roman" w:hAnsi="Times New Roman" w:cs="Times New Roman"/>
          <w:sz w:val="28"/>
          <w:szCs w:val="28"/>
        </w:rPr>
        <w:t xml:space="preserve">] неизменно придерживаться одинаковых взглядов и </w:t>
      </w:r>
      <w:r w:rsidR="001C07BC" w:rsidRPr="00324C19">
        <w:rPr>
          <w:rFonts w:ascii="Times New Roman" w:hAnsi="Times New Roman" w:cs="Times New Roman"/>
          <w:sz w:val="28"/>
          <w:szCs w:val="28"/>
        </w:rPr>
        <w:t>[следовать</w:t>
      </w:r>
      <w:r w:rsidRPr="00324C19">
        <w:rPr>
          <w:rFonts w:ascii="Times New Roman" w:hAnsi="Times New Roman" w:cs="Times New Roman"/>
          <w:sz w:val="28"/>
          <w:szCs w:val="28"/>
        </w:rPr>
        <w:t xml:space="preserve"> по одному пути</w:t>
      </w:r>
      <w:r w:rsidR="001C07BC" w:rsidRPr="00324C19">
        <w:rPr>
          <w:rFonts w:ascii="Times New Roman" w:hAnsi="Times New Roman" w:cs="Times New Roman"/>
          <w:sz w:val="28"/>
          <w:szCs w:val="28"/>
        </w:rPr>
        <w:t>]</w:t>
      </w:r>
      <w:r w:rsidRPr="00324C19">
        <w:rPr>
          <w:rFonts w:ascii="Times New Roman" w:hAnsi="Times New Roman" w:cs="Times New Roman"/>
          <w:sz w:val="28"/>
          <w:szCs w:val="28"/>
        </w:rPr>
        <w:t xml:space="preserve">, и лишь </w:t>
      </w:r>
      <w:r w:rsidR="001C07BC" w:rsidRPr="00324C19">
        <w:rPr>
          <w:rFonts w:ascii="Times New Roman" w:hAnsi="Times New Roman" w:cs="Times New Roman"/>
          <w:sz w:val="28"/>
          <w:szCs w:val="28"/>
        </w:rPr>
        <w:t>[</w:t>
      </w:r>
      <w:r w:rsidRPr="00324C19">
        <w:rPr>
          <w:rFonts w:ascii="Times New Roman" w:hAnsi="Times New Roman" w:cs="Times New Roman"/>
          <w:sz w:val="28"/>
          <w:szCs w:val="28"/>
        </w:rPr>
        <w:t>тогда</w:t>
      </w:r>
      <w:r w:rsidR="001C07BC" w:rsidRPr="00324C19">
        <w:rPr>
          <w:rFonts w:ascii="Times New Roman" w:hAnsi="Times New Roman" w:cs="Times New Roman"/>
          <w:sz w:val="28"/>
          <w:szCs w:val="28"/>
        </w:rPr>
        <w:t>]</w:t>
      </w:r>
      <w:r w:rsidRPr="00324C19">
        <w:rPr>
          <w:rFonts w:ascii="Times New Roman" w:hAnsi="Times New Roman" w:cs="Times New Roman"/>
          <w:sz w:val="28"/>
          <w:szCs w:val="28"/>
        </w:rPr>
        <w:t xml:space="preserve"> можно упомянуть об этом.</w:t>
      </w:r>
      <w:r w:rsidR="001C07BC" w:rsidRPr="00324C19">
        <w:rPr>
          <w:rFonts w:ascii="Times New Roman" w:hAnsi="Times New Roman" w:cs="Times New Roman"/>
          <w:sz w:val="28"/>
          <w:szCs w:val="28"/>
        </w:rPr>
        <w:t xml:space="preserve"> Если [вы] стали названными братьями, то сыновья непременно должны поклониться до земли [другу отца], почтительно называть [его], чтобы выразить свое уважение; самому же следует с почтением относиться к родителям [названого брата]. Не так давно </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я</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 xml:space="preserve"> встретил </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нескольких</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 xml:space="preserve"> северян, </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которые</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 xml:space="preserve"> пренебрегали </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таким обычаем</w:t>
      </w:r>
      <w:r w:rsidR="00D80220" w:rsidRPr="00324C19">
        <w:rPr>
          <w:rFonts w:ascii="Times New Roman" w:hAnsi="Times New Roman" w:cs="Times New Roman"/>
          <w:sz w:val="28"/>
          <w:szCs w:val="28"/>
        </w:rPr>
        <w:t>]</w:t>
      </w:r>
      <w:r w:rsidR="001C07BC" w:rsidRPr="00324C19">
        <w:rPr>
          <w:rFonts w:ascii="Times New Roman" w:hAnsi="Times New Roman" w:cs="Times New Roman"/>
          <w:sz w:val="28"/>
          <w:szCs w:val="28"/>
        </w:rPr>
        <w:t>: когда два человека, путешествуя, встречались на дороге, то немедленно начинали именовать друг друга братьями, лишь узнав о возрасте и окинув взглядом внешность, не задумываясь о том, правильно ли это,</w:t>
      </w:r>
      <w:r w:rsidR="00D80220" w:rsidRPr="00324C19">
        <w:rPr>
          <w:rFonts w:ascii="Times New Roman" w:hAnsi="Times New Roman" w:cs="Times New Roman"/>
          <w:sz w:val="28"/>
          <w:szCs w:val="28"/>
        </w:rPr>
        <w:t xml:space="preserve"> в результате отцов считали старшими братьями, а сыновей и племянников – младшими братьями.</w:t>
      </w:r>
    </w:p>
    <w:p w:rsidR="00792BFD" w:rsidRPr="00324C19" w:rsidRDefault="00792BFD" w:rsidP="009800C8">
      <w:pPr>
        <w:spacing w:after="200" w:line="360" w:lineRule="auto"/>
        <w:ind w:left="360" w:firstLine="720"/>
        <w:jc w:val="both"/>
        <w:rPr>
          <w:rFonts w:ascii="Times New Roman" w:hAnsi="Times New Roman" w:cs="Times New Roman"/>
          <w:sz w:val="28"/>
          <w:szCs w:val="28"/>
        </w:rPr>
      </w:pPr>
      <w:r w:rsidRPr="00324C19">
        <w:rPr>
          <w:rFonts w:ascii="Times New Roman" w:hAnsi="Times New Roman" w:cs="Times New Roman"/>
          <w:sz w:val="28"/>
          <w:szCs w:val="28"/>
        </w:rPr>
        <w:t>[…]</w:t>
      </w:r>
    </w:p>
    <w:p w:rsidR="003946DE" w:rsidRPr="00A54D95" w:rsidRDefault="003946DE"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br/>
      </w:r>
      <w:r w:rsidRPr="00A54D95">
        <w:rPr>
          <w:rFonts w:ascii="Times New Roman" w:hAnsi="Times New Roman" w:cs="Times New Roman"/>
          <w:b/>
          <w:sz w:val="28"/>
          <w:szCs w:val="28"/>
        </w:rPr>
        <w:t>7. </w:t>
      </w:r>
      <w:hyperlink r:id="rId14" w:history="1">
        <w:r w:rsidRPr="00A54D95">
          <w:rPr>
            <w:rStyle w:val="a3"/>
            <w:rFonts w:ascii="Times New Roman" w:hAnsi="Times New Roman" w:cs="Times New Roman"/>
            <w:b/>
            <w:color w:val="auto"/>
            <w:sz w:val="28"/>
            <w:szCs w:val="28"/>
          </w:rPr>
          <w:t>慕賢</w:t>
        </w:r>
      </w:hyperlink>
      <w:r w:rsidRPr="00A54D95">
        <w:rPr>
          <w:rFonts w:ascii="Times New Roman" w:hAnsi="Times New Roman" w:cs="Times New Roman"/>
          <w:b/>
          <w:sz w:val="28"/>
          <w:szCs w:val="28"/>
        </w:rPr>
        <w:t> </w:t>
      </w:r>
    </w:p>
    <w:p w:rsidR="00C924F7" w:rsidRPr="00324C19" w:rsidRDefault="00C924F7"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古人云：“千載一聖，猶旦暮也；五百年一賢，猶比膊也。”言聖賢之難得疏闊如此。儻遭不世明達君子，安可不攀附景仰之乎！吾生於亂世，長於戎馬，流離播越，聞見已多，所值名賢，未嘗不心醉魂迷向慕之也。人在年少，神情未定，所與款狎，熏漬陶染，言笑舉動，無心於學，潛移暗</w:t>
      </w:r>
      <w:r w:rsidRPr="00324C19">
        <w:rPr>
          <w:rFonts w:ascii="Times New Roman" w:hAnsi="Times New Roman" w:cs="Times New Roman" w:hint="eastAsia"/>
          <w:sz w:val="28"/>
          <w:szCs w:val="28"/>
        </w:rPr>
        <w:lastRenderedPageBreak/>
        <w:t>化，自然似之，何況操履藝能，較明易習者也！是以與善人居，如入芝蘭之室，久而自芳也；與惡人居，如入鮑魚之肆，久而自臭也。墨子悲於染絲，是之謂矣，君子必慎交遊焉。孔子曰：“無友不如己者。”顏、閔之徒，何可世得，但優於我，便足貴之。</w:t>
      </w:r>
    </w:p>
    <w:p w:rsidR="00C924F7" w:rsidRPr="00324C19" w:rsidRDefault="00C924F7"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世人多蔽，貴耳賤目，重造輕近。少長周旋，如有賢哲，每相狎侮，不加禮敬；他鄉異縣，微借風聲，延頸企踵，甚於飢渴。校其長短，核其精粗，或</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彼不能如此矣，所以魯人謂孔子為東家丘。昔虞國宮之奇少長於君，君狎之，</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不納其諫，以至亡國，不可不留心也！</w:t>
      </w:r>
    </w:p>
    <w:p w:rsidR="00C924F7" w:rsidRPr="00324C19" w:rsidRDefault="00C924F7"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梁孝元前在荊州，有丁覘者，洪亭民耳，頗善屬文，殊工草、隸，孝元書記，一皆使之。軍府輕賤，多未之重，恥令子弟以為楷法。時雲：“丁君十紙，不敵王褒數位。”吾雅愛其手跡，常所寶持。孝元嘗遣典籤惠編送文章示蕭祭酒，祭酒問云：“君王比賜書翰，及寫詩筆，殊為傳手，姓名為誰，那得都無聲問？”編以實答，子云歎曰：“此人後生無比，遂不為世所稱，亦是奇事！”於是聞者稍复刮目，稍仕至尚儀曹郎。末為晉安王侍讀，隨王東下。及西台陷歿，簡犢湮散，丁亦尋卒於揚州。前所輕者，後思一紙不可得矣。</w:t>
      </w:r>
    </w:p>
    <w:p w:rsidR="00C924F7" w:rsidRPr="00324C19" w:rsidRDefault="00C924F7"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侯景初入建業，台門雖閉，公私草擾，各不自全。太子左衛率羊侃坐東掖門，部分經略，一宿皆辦，遂得百馀日抗拒凶逆。於是城內四萬許人，王公朝士，不下一百，便是恃侃一人安之，其相去如此。</w:t>
      </w:r>
    </w:p>
    <w:p w:rsidR="00C924F7" w:rsidRPr="00324C19" w:rsidRDefault="00C924F7"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齊文宣帝即位數年，便沉湎縱恣，略無綱紀。尚能委政尚書令楊遵彥，內外清謐，朝野晏如，各得其所，物無異議，終天保之朝。遵彥後為孝昭所戮，刑政於是衰矣。斛律明月，齊朝折沖之臣，無罪被誅，將士解體，週人始有吞齊之志，關中至今之。此人用兵，豈止萬夫之望而已哉，國之存亡，係其生死。</w:t>
      </w:r>
    </w:p>
    <w:p w:rsidR="00C924F7" w:rsidRPr="00A54D95" w:rsidRDefault="00A54D95" w:rsidP="00A54D95">
      <w:pPr>
        <w:spacing w:after="200" w:line="360" w:lineRule="auto"/>
        <w:ind w:left="360"/>
        <w:jc w:val="both"/>
        <w:rPr>
          <w:rFonts w:ascii="Times New Roman" w:hAnsi="Times New Roman" w:cs="Times New Roman"/>
          <w:b/>
          <w:sz w:val="28"/>
          <w:szCs w:val="28"/>
        </w:rPr>
      </w:pPr>
      <w:r w:rsidRPr="00A54D95">
        <w:rPr>
          <w:rFonts w:ascii="Times New Roman" w:hAnsi="Times New Roman" w:cs="Times New Roman"/>
          <w:b/>
          <w:sz w:val="28"/>
          <w:szCs w:val="28"/>
        </w:rPr>
        <w:t>7.Об уважении к мудрецам</w:t>
      </w:r>
    </w:p>
    <w:p w:rsidR="00C93FD2" w:rsidRPr="00324C19" w:rsidRDefault="00C93FD2" w:rsidP="00C924F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lastRenderedPageBreak/>
        <w:t xml:space="preserve">В древности говорили: «Мудрец </w:t>
      </w:r>
      <w:r w:rsidR="00EC05BA" w:rsidRPr="00324C19">
        <w:rPr>
          <w:rFonts w:ascii="Times New Roman" w:hAnsi="Times New Roman" w:cs="Times New Roman"/>
          <w:sz w:val="28"/>
          <w:szCs w:val="28"/>
        </w:rPr>
        <w:t>[</w:t>
      </w:r>
      <w:r w:rsidRPr="00324C19">
        <w:rPr>
          <w:rFonts w:ascii="Times New Roman" w:hAnsi="Times New Roman" w:cs="Times New Roman"/>
          <w:sz w:val="28"/>
          <w:szCs w:val="28"/>
        </w:rPr>
        <w:t>рождается</w:t>
      </w:r>
      <w:r w:rsidR="00EC05BA" w:rsidRPr="00324C19">
        <w:rPr>
          <w:rFonts w:ascii="Times New Roman" w:hAnsi="Times New Roman" w:cs="Times New Roman"/>
          <w:sz w:val="28"/>
          <w:szCs w:val="28"/>
        </w:rPr>
        <w:t>]</w:t>
      </w:r>
      <w:r w:rsidRPr="00324C19">
        <w:rPr>
          <w:rFonts w:ascii="Times New Roman" w:hAnsi="Times New Roman" w:cs="Times New Roman"/>
          <w:sz w:val="28"/>
          <w:szCs w:val="28"/>
        </w:rPr>
        <w:t xml:space="preserve"> раз в тысячу лет, подобно </w:t>
      </w:r>
      <w:r w:rsidR="00EC05BA" w:rsidRPr="00324C19">
        <w:rPr>
          <w:rFonts w:ascii="Times New Roman" w:hAnsi="Times New Roman" w:cs="Times New Roman"/>
          <w:sz w:val="28"/>
          <w:szCs w:val="28"/>
        </w:rPr>
        <w:t>[</w:t>
      </w:r>
      <w:r w:rsidRPr="00324C19">
        <w:rPr>
          <w:rFonts w:ascii="Times New Roman" w:hAnsi="Times New Roman" w:cs="Times New Roman"/>
          <w:sz w:val="28"/>
          <w:szCs w:val="28"/>
        </w:rPr>
        <w:t>смене</w:t>
      </w:r>
      <w:r w:rsidR="00EC05BA" w:rsidRPr="00324C19">
        <w:rPr>
          <w:rFonts w:ascii="Times New Roman" w:hAnsi="Times New Roman" w:cs="Times New Roman"/>
          <w:sz w:val="28"/>
          <w:szCs w:val="28"/>
        </w:rPr>
        <w:t>]</w:t>
      </w:r>
      <w:r w:rsidRPr="00324C19">
        <w:rPr>
          <w:rFonts w:ascii="Times New Roman" w:hAnsi="Times New Roman" w:cs="Times New Roman"/>
          <w:sz w:val="28"/>
          <w:szCs w:val="28"/>
        </w:rPr>
        <w:t xml:space="preserve"> утра и вечера; благородный человек </w:t>
      </w:r>
      <w:r w:rsidR="00EC05BA" w:rsidRPr="00324C19">
        <w:rPr>
          <w:rFonts w:ascii="Times New Roman" w:hAnsi="Times New Roman" w:cs="Times New Roman"/>
          <w:sz w:val="28"/>
          <w:szCs w:val="28"/>
        </w:rPr>
        <w:t>[</w:t>
      </w:r>
      <w:r w:rsidRPr="00324C19">
        <w:rPr>
          <w:rFonts w:ascii="Times New Roman" w:hAnsi="Times New Roman" w:cs="Times New Roman"/>
          <w:sz w:val="28"/>
          <w:szCs w:val="28"/>
        </w:rPr>
        <w:t>рождается</w:t>
      </w:r>
      <w:r w:rsidR="00EC05BA" w:rsidRPr="00324C19">
        <w:rPr>
          <w:rFonts w:ascii="Times New Roman" w:hAnsi="Times New Roman" w:cs="Times New Roman"/>
          <w:sz w:val="28"/>
          <w:szCs w:val="28"/>
        </w:rPr>
        <w:t>]</w:t>
      </w:r>
      <w:r w:rsidRPr="00324C19">
        <w:rPr>
          <w:rFonts w:ascii="Times New Roman" w:hAnsi="Times New Roman" w:cs="Times New Roman"/>
          <w:sz w:val="28"/>
          <w:szCs w:val="28"/>
        </w:rPr>
        <w:t xml:space="preserve"> раз в пятьсот лет</w:t>
      </w:r>
      <w:r w:rsidR="00EC05BA" w:rsidRPr="00324C19">
        <w:rPr>
          <w:rFonts w:ascii="Times New Roman" w:hAnsi="Times New Roman" w:cs="Times New Roman"/>
          <w:sz w:val="28"/>
          <w:szCs w:val="28"/>
        </w:rPr>
        <w:t xml:space="preserve">, подобно [прикосновению] плеча к плечу». </w:t>
      </w:r>
      <w:r w:rsidR="00761746" w:rsidRPr="00324C19">
        <w:rPr>
          <w:rFonts w:ascii="Times New Roman" w:hAnsi="Times New Roman" w:cs="Times New Roman"/>
          <w:sz w:val="28"/>
          <w:szCs w:val="28"/>
        </w:rPr>
        <w:t>[Здесь] говорится [о том, что] мудрец является крайне редко, [</w:t>
      </w:r>
      <w:r w:rsidR="00573756" w:rsidRPr="00324C19">
        <w:rPr>
          <w:rFonts w:ascii="Times New Roman" w:hAnsi="Times New Roman" w:cs="Times New Roman"/>
          <w:sz w:val="28"/>
          <w:szCs w:val="28"/>
        </w:rPr>
        <w:t>такое</w:t>
      </w:r>
      <w:r w:rsidR="00761746" w:rsidRPr="00324C19">
        <w:rPr>
          <w:rFonts w:ascii="Times New Roman" w:hAnsi="Times New Roman" w:cs="Times New Roman"/>
          <w:sz w:val="28"/>
          <w:szCs w:val="28"/>
        </w:rPr>
        <w:t>] произойдет не скоро. Если случайно встречаешься с необыкновенно просветленным благородным мужем, то как же можно не восхититься им? Я родился в неспокойное время, вырос в [период] войны, скитался повсюду,</w:t>
      </w:r>
      <w:r w:rsidR="00573756" w:rsidRPr="00324C19">
        <w:rPr>
          <w:rFonts w:ascii="Times New Roman" w:hAnsi="Times New Roman" w:cs="Times New Roman"/>
          <w:sz w:val="28"/>
          <w:szCs w:val="28"/>
        </w:rPr>
        <w:t xml:space="preserve"> многое увидел и услышал, и</w:t>
      </w:r>
      <w:r w:rsidR="00761746" w:rsidRPr="00324C19">
        <w:rPr>
          <w:rFonts w:ascii="Times New Roman" w:hAnsi="Times New Roman" w:cs="Times New Roman"/>
          <w:sz w:val="28"/>
          <w:szCs w:val="28"/>
        </w:rPr>
        <w:t>, столкнувшись с известны</w:t>
      </w:r>
      <w:r w:rsidR="00573756" w:rsidRPr="00324C19">
        <w:rPr>
          <w:rFonts w:ascii="Times New Roman" w:hAnsi="Times New Roman" w:cs="Times New Roman"/>
          <w:sz w:val="28"/>
          <w:szCs w:val="28"/>
        </w:rPr>
        <w:t>ми мудрецами, всегда изливал</w:t>
      </w:r>
      <w:r w:rsidR="00761746" w:rsidRPr="00324C19">
        <w:rPr>
          <w:rFonts w:ascii="Times New Roman" w:hAnsi="Times New Roman" w:cs="Times New Roman"/>
          <w:sz w:val="28"/>
          <w:szCs w:val="28"/>
        </w:rPr>
        <w:t xml:space="preserve"> свое восхищение к ним. </w:t>
      </w:r>
      <w:r w:rsidR="008110AA" w:rsidRPr="00324C19">
        <w:rPr>
          <w:rFonts w:ascii="Times New Roman" w:hAnsi="Times New Roman" w:cs="Times New Roman"/>
          <w:sz w:val="28"/>
          <w:szCs w:val="28"/>
        </w:rPr>
        <w:t xml:space="preserve">В молодости </w:t>
      </w:r>
      <w:r w:rsidR="005D07E7" w:rsidRPr="00324C19">
        <w:rPr>
          <w:rFonts w:ascii="Times New Roman" w:hAnsi="Times New Roman" w:cs="Times New Roman"/>
          <w:sz w:val="28"/>
          <w:szCs w:val="28"/>
        </w:rPr>
        <w:t>люди</w:t>
      </w:r>
      <w:r w:rsidR="008110AA" w:rsidRPr="00324C19">
        <w:rPr>
          <w:rFonts w:ascii="Times New Roman" w:hAnsi="Times New Roman" w:cs="Times New Roman"/>
          <w:sz w:val="28"/>
          <w:szCs w:val="28"/>
        </w:rPr>
        <w:t xml:space="preserve"> </w:t>
      </w:r>
      <w:r w:rsidR="00A01C04" w:rsidRPr="00324C19">
        <w:rPr>
          <w:rFonts w:ascii="Times New Roman" w:hAnsi="Times New Roman" w:cs="Times New Roman"/>
          <w:sz w:val="28"/>
          <w:szCs w:val="28"/>
        </w:rPr>
        <w:t>не обладают твердостью характера</w:t>
      </w:r>
      <w:r w:rsidR="005D07E7" w:rsidRPr="00324C19">
        <w:rPr>
          <w:rFonts w:ascii="Times New Roman" w:hAnsi="Times New Roman" w:cs="Times New Roman"/>
          <w:sz w:val="28"/>
          <w:szCs w:val="28"/>
        </w:rPr>
        <w:t xml:space="preserve">, </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если</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 xml:space="preserve"> сближаю</w:t>
      </w:r>
      <w:r w:rsidR="008110AA" w:rsidRPr="00324C19">
        <w:rPr>
          <w:rFonts w:ascii="Times New Roman" w:hAnsi="Times New Roman" w:cs="Times New Roman"/>
          <w:sz w:val="28"/>
          <w:szCs w:val="28"/>
        </w:rPr>
        <w:t>тся с мудрецом</w:t>
      </w:r>
      <w:r w:rsidR="005D07E7" w:rsidRPr="00324C19">
        <w:rPr>
          <w:rFonts w:ascii="Times New Roman" w:hAnsi="Times New Roman" w:cs="Times New Roman"/>
          <w:sz w:val="28"/>
          <w:szCs w:val="28"/>
        </w:rPr>
        <w:t xml:space="preserve">, </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то</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 xml:space="preserve"> оказываются под </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его</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 xml:space="preserve"> влиянием, шутками, речью и поведением </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начинают</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 xml:space="preserve"> непреднамеренно подражать </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ему</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 незаметно перевоспитываются и становятся очень похожи, что</w:t>
      </w:r>
      <w:r w:rsidR="0023115E" w:rsidRPr="00324C19">
        <w:rPr>
          <w:rFonts w:ascii="Times New Roman" w:hAnsi="Times New Roman" w:cs="Times New Roman"/>
          <w:sz w:val="28"/>
          <w:szCs w:val="28"/>
        </w:rPr>
        <w:t xml:space="preserve"> же</w:t>
      </w:r>
      <w:r w:rsidR="005D07E7" w:rsidRPr="00324C19">
        <w:rPr>
          <w:rFonts w:ascii="Times New Roman" w:hAnsi="Times New Roman" w:cs="Times New Roman"/>
          <w:sz w:val="28"/>
          <w:szCs w:val="28"/>
        </w:rPr>
        <w:t xml:space="preserve"> говорить о порядочности и умениях – </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ведь</w:t>
      </w:r>
      <w:r w:rsidR="0023115E" w:rsidRPr="00324C19">
        <w:rPr>
          <w:rFonts w:ascii="Times New Roman" w:hAnsi="Times New Roman" w:cs="Times New Roman"/>
          <w:sz w:val="28"/>
          <w:szCs w:val="28"/>
        </w:rPr>
        <w:t>]</w:t>
      </w:r>
      <w:r w:rsidR="005D07E7" w:rsidRPr="00324C19">
        <w:rPr>
          <w:rFonts w:ascii="Times New Roman" w:hAnsi="Times New Roman" w:cs="Times New Roman"/>
          <w:sz w:val="28"/>
          <w:szCs w:val="28"/>
        </w:rPr>
        <w:t xml:space="preserve"> </w:t>
      </w:r>
      <w:r w:rsidR="0023115E" w:rsidRPr="00324C19">
        <w:rPr>
          <w:rFonts w:ascii="Times New Roman" w:hAnsi="Times New Roman" w:cs="Times New Roman"/>
          <w:sz w:val="28"/>
          <w:szCs w:val="28"/>
        </w:rPr>
        <w:t>все [это] просто для изучения! Поэтому жизнь с просветленным похожа на сад душистых трав, [проходит] некоторое время, и [ты] сам [начинаешь] благоухать; жизнь с человеком порочным похожа на лавку с рыбой, через некоторое время [начинаешь] вонять сам. Мо-цзы</w:t>
      </w:r>
      <w:r w:rsidR="005E63F4" w:rsidRPr="00324C19">
        <w:rPr>
          <w:rStyle w:val="a8"/>
          <w:rFonts w:ascii="Times New Roman" w:hAnsi="Times New Roman" w:cs="Times New Roman"/>
          <w:sz w:val="28"/>
          <w:szCs w:val="28"/>
        </w:rPr>
        <w:footnoteReference w:id="114"/>
      </w:r>
      <w:r w:rsidR="0023115E" w:rsidRPr="00324C19">
        <w:rPr>
          <w:rFonts w:ascii="Times New Roman" w:hAnsi="Times New Roman" w:cs="Times New Roman"/>
          <w:sz w:val="28"/>
          <w:szCs w:val="28"/>
        </w:rPr>
        <w:t xml:space="preserve"> страдал, окрашивая шелк, в сказанном [тот же] смысл, благородный муж должен быть осторожен, заводя друзей.</w:t>
      </w:r>
      <w:r w:rsidR="008C15B9" w:rsidRPr="00324C19">
        <w:rPr>
          <w:rFonts w:ascii="Times New Roman" w:hAnsi="Times New Roman" w:cs="Times New Roman"/>
          <w:sz w:val="28"/>
          <w:szCs w:val="28"/>
        </w:rPr>
        <w:t xml:space="preserve"> Конфуций говорил: «Не следует дружить с не достойными тебя». Разве </w:t>
      </w:r>
      <w:r w:rsidR="008C15B9" w:rsidRPr="00324C19">
        <w:rPr>
          <w:rFonts w:ascii="Times New Roman" w:hAnsi="Times New Roman" w:cs="Times New Roman"/>
          <w:sz w:val="28"/>
          <w:szCs w:val="28"/>
        </w:rPr>
        <w:lastRenderedPageBreak/>
        <w:t>можно повстречать [подобных] Янь Хуэю и Минь Суню</w:t>
      </w:r>
      <w:r w:rsidR="00E94996" w:rsidRPr="00324C19">
        <w:rPr>
          <w:rStyle w:val="a8"/>
          <w:rFonts w:ascii="Times New Roman" w:hAnsi="Times New Roman" w:cs="Times New Roman"/>
          <w:sz w:val="28"/>
          <w:szCs w:val="28"/>
        </w:rPr>
        <w:footnoteReference w:id="115"/>
      </w:r>
      <w:r w:rsidR="008C15B9" w:rsidRPr="00324C19">
        <w:rPr>
          <w:rFonts w:ascii="Times New Roman" w:hAnsi="Times New Roman" w:cs="Times New Roman"/>
          <w:sz w:val="28"/>
          <w:szCs w:val="28"/>
        </w:rPr>
        <w:t>? Но [если] человек превосходит тебя, [нужно] уважать его.</w:t>
      </w:r>
    </w:p>
    <w:p w:rsidR="008C15B9" w:rsidRPr="00324C19" w:rsidRDefault="008C15B9" w:rsidP="0057375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мире есть множество [вещей], [которые] люди не понимают, [они] верят услышанному и пренебрегают увиденным, придают значение </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тому</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 xml:space="preserve">, </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что</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 xml:space="preserve"> далеко, и недооценивают </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то</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 xml:space="preserve">, </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что</w:t>
      </w:r>
      <w:r w:rsidR="00BD2043" w:rsidRPr="00324C19">
        <w:rPr>
          <w:rFonts w:ascii="Times New Roman" w:hAnsi="Times New Roman" w:cs="Times New Roman"/>
          <w:sz w:val="28"/>
          <w:szCs w:val="28"/>
        </w:rPr>
        <w:t>]</w:t>
      </w:r>
      <w:r w:rsidRPr="00324C19">
        <w:rPr>
          <w:rFonts w:ascii="Times New Roman" w:hAnsi="Times New Roman" w:cs="Times New Roman"/>
          <w:sz w:val="28"/>
          <w:szCs w:val="28"/>
        </w:rPr>
        <w:t xml:space="preserve"> близко.</w:t>
      </w:r>
      <w:r w:rsidR="00BD2043" w:rsidRPr="00324C19">
        <w:rPr>
          <w:rFonts w:ascii="Times New Roman" w:hAnsi="Times New Roman" w:cs="Times New Roman"/>
          <w:sz w:val="28"/>
          <w:szCs w:val="28"/>
        </w:rPr>
        <w:t xml:space="preserve"> Если в окружении взрослого или юноши есть мудрец, то зачастую [его] презирают, не выказывая уважения; если на чужбине о нем понемногу распространяется слава, [они] тут же вытягивают шею и встают на цыпочки, словно голодные и томимые жаждой. В действительно</w:t>
      </w:r>
      <w:r w:rsidR="00573756" w:rsidRPr="00324C19">
        <w:rPr>
          <w:rFonts w:ascii="Times New Roman" w:hAnsi="Times New Roman" w:cs="Times New Roman"/>
          <w:sz w:val="28"/>
          <w:szCs w:val="28"/>
        </w:rPr>
        <w:t>сти</w:t>
      </w:r>
      <w:r w:rsidR="00BD2043" w:rsidRPr="00324C19">
        <w:rPr>
          <w:rFonts w:ascii="Times New Roman" w:hAnsi="Times New Roman" w:cs="Times New Roman"/>
          <w:sz w:val="28"/>
          <w:szCs w:val="28"/>
        </w:rPr>
        <w:t>, если сравнить двух человек, то у обоих найдутся недостатки и достоинства</w:t>
      </w:r>
      <w:r w:rsidR="007341B2" w:rsidRPr="00324C19">
        <w:rPr>
          <w:rFonts w:ascii="Times New Roman" w:hAnsi="Times New Roman" w:cs="Times New Roman"/>
          <w:sz w:val="28"/>
          <w:szCs w:val="28"/>
        </w:rPr>
        <w:t>, изучая их, может оказаться, что в отдалении они лучше, чем вблизи, поэтому жители царства Лу назвали трактат Конфуция «Дунцзяцю</w:t>
      </w:r>
      <w:r w:rsidR="007341B2" w:rsidRPr="00324C19">
        <w:rPr>
          <w:rStyle w:val="a8"/>
          <w:rFonts w:ascii="Times New Roman" w:hAnsi="Times New Roman" w:cs="Times New Roman"/>
          <w:sz w:val="28"/>
          <w:szCs w:val="28"/>
        </w:rPr>
        <w:footnoteReference w:id="116"/>
      </w:r>
      <w:r w:rsidR="007341B2" w:rsidRPr="00324C19">
        <w:rPr>
          <w:rFonts w:ascii="Times New Roman" w:hAnsi="Times New Roman" w:cs="Times New Roman"/>
          <w:sz w:val="28"/>
          <w:szCs w:val="28"/>
        </w:rPr>
        <w:t>».</w:t>
      </w:r>
      <w:r w:rsidR="00EB5136" w:rsidRPr="00324C19">
        <w:rPr>
          <w:rFonts w:ascii="Times New Roman" w:hAnsi="Times New Roman" w:cs="Times New Roman"/>
          <w:sz w:val="28"/>
          <w:szCs w:val="28"/>
        </w:rPr>
        <w:t xml:space="preserve"> Некогда [он] рос рядом с государем царства Юй в одном из дворцов, государь дружески относился к нему, не слушал его увещеваний, и в итоге погубил страну, нельзя быть неосторожным!</w:t>
      </w:r>
    </w:p>
    <w:p w:rsidR="00792AB2" w:rsidRPr="00324C19" w:rsidRDefault="001F1EAF" w:rsidP="006C3194">
      <w:pPr>
        <w:tabs>
          <w:tab w:val="left" w:pos="5865"/>
        </w:tabs>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Раньше Лян Юань-ди жил в Цзинчжоу, [при нем] был [человек по имени] Дин Чань, из места Хунтин, [он] хорошо умел писать сочинения, особенно в стиле цаошу и лишу, и для составления писем всегда звали его. </w:t>
      </w:r>
      <w:r w:rsidR="002675BE" w:rsidRPr="00324C19">
        <w:rPr>
          <w:rFonts w:ascii="Times New Roman" w:hAnsi="Times New Roman" w:cs="Times New Roman"/>
          <w:sz w:val="28"/>
          <w:szCs w:val="28"/>
        </w:rPr>
        <w:t>[</w:t>
      </w:r>
      <w:r w:rsidRPr="00324C19">
        <w:rPr>
          <w:rFonts w:ascii="Times New Roman" w:hAnsi="Times New Roman" w:cs="Times New Roman"/>
          <w:sz w:val="28"/>
          <w:szCs w:val="28"/>
        </w:rPr>
        <w:t>Однако смотрители</w:t>
      </w:r>
      <w:r w:rsidR="002675BE" w:rsidRPr="00324C19">
        <w:rPr>
          <w:rFonts w:ascii="Times New Roman" w:hAnsi="Times New Roman" w:cs="Times New Roman"/>
          <w:sz w:val="28"/>
          <w:szCs w:val="28"/>
        </w:rPr>
        <w:t>]</w:t>
      </w:r>
      <w:r w:rsidRPr="00324C19">
        <w:rPr>
          <w:rFonts w:ascii="Times New Roman" w:hAnsi="Times New Roman" w:cs="Times New Roman"/>
          <w:sz w:val="28"/>
          <w:szCs w:val="28"/>
        </w:rPr>
        <w:t xml:space="preserve"> оружейного склада презирали его, не придавали значения его каллиграфии, не желали, чтобы </w:t>
      </w:r>
      <w:r w:rsidR="002675BE" w:rsidRPr="00324C19">
        <w:rPr>
          <w:rFonts w:ascii="Times New Roman" w:hAnsi="Times New Roman" w:cs="Times New Roman"/>
          <w:sz w:val="28"/>
          <w:szCs w:val="28"/>
        </w:rPr>
        <w:t>[</w:t>
      </w:r>
      <w:r w:rsidRPr="00324C19">
        <w:rPr>
          <w:rFonts w:ascii="Times New Roman" w:hAnsi="Times New Roman" w:cs="Times New Roman"/>
          <w:sz w:val="28"/>
          <w:szCs w:val="28"/>
        </w:rPr>
        <w:t>их собственные</w:t>
      </w:r>
      <w:r w:rsidR="002675BE" w:rsidRPr="00324C19">
        <w:rPr>
          <w:rFonts w:ascii="Times New Roman" w:hAnsi="Times New Roman" w:cs="Times New Roman"/>
          <w:sz w:val="28"/>
          <w:szCs w:val="28"/>
        </w:rPr>
        <w:t>]</w:t>
      </w:r>
      <w:r w:rsidRPr="00324C19">
        <w:rPr>
          <w:rFonts w:ascii="Times New Roman" w:hAnsi="Times New Roman" w:cs="Times New Roman"/>
          <w:sz w:val="28"/>
          <w:szCs w:val="28"/>
        </w:rPr>
        <w:t xml:space="preserve"> сыновья и дочери обучались каллиграфии. </w:t>
      </w:r>
      <w:r w:rsidR="002675BE" w:rsidRPr="00324C19">
        <w:rPr>
          <w:rFonts w:ascii="Times New Roman" w:hAnsi="Times New Roman" w:cs="Times New Roman"/>
          <w:sz w:val="28"/>
          <w:szCs w:val="28"/>
        </w:rPr>
        <w:t>Иногда [они] говорили: «Господин Дин исписал десять [листов] бумаги, [что] не может сравниться с несколькими иероглифами Ван Бао</w:t>
      </w:r>
      <w:r w:rsidR="002675BE" w:rsidRPr="00324C19">
        <w:rPr>
          <w:rStyle w:val="a8"/>
          <w:rFonts w:ascii="Times New Roman" w:hAnsi="Times New Roman" w:cs="Times New Roman"/>
          <w:sz w:val="28"/>
          <w:szCs w:val="28"/>
        </w:rPr>
        <w:footnoteReference w:id="117"/>
      </w:r>
      <w:r w:rsidR="002675BE" w:rsidRPr="00324C19">
        <w:rPr>
          <w:rFonts w:ascii="Times New Roman" w:hAnsi="Times New Roman" w:cs="Times New Roman"/>
          <w:sz w:val="28"/>
          <w:szCs w:val="28"/>
        </w:rPr>
        <w:t>». Мне нравится каллиграфия Дин Чаня, [я] бережно храню ее. Впоследствии Лян Юань-ди</w:t>
      </w:r>
      <w:r w:rsidR="007D668D" w:rsidRPr="00324C19">
        <w:rPr>
          <w:rFonts w:ascii="Times New Roman" w:hAnsi="Times New Roman" w:cs="Times New Roman"/>
          <w:sz w:val="28"/>
          <w:szCs w:val="28"/>
        </w:rPr>
        <w:t xml:space="preserve"> велел письмоводителю по </w:t>
      </w:r>
      <w:r w:rsidR="007D668D" w:rsidRPr="00324C19">
        <w:rPr>
          <w:rFonts w:ascii="Times New Roman" w:hAnsi="Times New Roman" w:cs="Times New Roman"/>
          <w:sz w:val="28"/>
          <w:szCs w:val="28"/>
        </w:rPr>
        <w:lastRenderedPageBreak/>
        <w:t>имени Хуэй Бянь отправить</w:t>
      </w:r>
      <w:r w:rsidR="002675BE" w:rsidRPr="00324C19">
        <w:rPr>
          <w:rFonts w:ascii="Times New Roman" w:hAnsi="Times New Roman" w:cs="Times New Roman"/>
          <w:sz w:val="28"/>
          <w:szCs w:val="28"/>
        </w:rPr>
        <w:t xml:space="preserve"> </w:t>
      </w:r>
      <w:r w:rsidR="007D668D" w:rsidRPr="00324C19">
        <w:rPr>
          <w:rFonts w:ascii="Times New Roman" w:hAnsi="Times New Roman" w:cs="Times New Roman"/>
          <w:sz w:val="28"/>
          <w:szCs w:val="28"/>
        </w:rPr>
        <w:t>сочинение</w:t>
      </w:r>
      <w:r w:rsidR="002675BE" w:rsidRPr="00324C19">
        <w:rPr>
          <w:rFonts w:ascii="Times New Roman" w:hAnsi="Times New Roman" w:cs="Times New Roman"/>
          <w:sz w:val="28"/>
          <w:szCs w:val="28"/>
        </w:rPr>
        <w:t xml:space="preserve"> совершающему возлияние </w:t>
      </w:r>
      <w:r w:rsidR="007D668D" w:rsidRPr="00324C19">
        <w:rPr>
          <w:rFonts w:ascii="Times New Roman" w:hAnsi="Times New Roman" w:cs="Times New Roman"/>
          <w:sz w:val="28"/>
          <w:szCs w:val="28"/>
        </w:rPr>
        <w:t>жертвенного вина, Сяо Цзы, [тот], увидев, спросил: «Государь, книга, дарован</w:t>
      </w:r>
      <w:r w:rsidR="00A01C04" w:rsidRPr="00324C19">
        <w:rPr>
          <w:rFonts w:ascii="Times New Roman" w:hAnsi="Times New Roman" w:cs="Times New Roman"/>
          <w:sz w:val="28"/>
          <w:szCs w:val="28"/>
        </w:rPr>
        <w:t>н</w:t>
      </w:r>
      <w:r w:rsidR="007D668D" w:rsidRPr="00324C19">
        <w:rPr>
          <w:rFonts w:ascii="Times New Roman" w:hAnsi="Times New Roman" w:cs="Times New Roman"/>
          <w:sz w:val="28"/>
          <w:szCs w:val="28"/>
        </w:rPr>
        <w:t xml:space="preserve">ая [мне], </w:t>
      </w:r>
      <w:r w:rsidR="00A01C04" w:rsidRPr="00324C19">
        <w:rPr>
          <w:rFonts w:ascii="Times New Roman" w:hAnsi="Times New Roman" w:cs="Times New Roman"/>
          <w:sz w:val="28"/>
          <w:szCs w:val="28"/>
        </w:rPr>
        <w:t>создана</w:t>
      </w:r>
      <w:r w:rsidR="007D668D" w:rsidRPr="00324C19">
        <w:rPr>
          <w:rFonts w:ascii="Times New Roman" w:hAnsi="Times New Roman" w:cs="Times New Roman"/>
          <w:sz w:val="28"/>
          <w:szCs w:val="28"/>
        </w:rPr>
        <w:t xml:space="preserve"> поэтической кистью, [которую] держал в руках искусный мастер, как зовут [его], почему [он] неизвестен?». Хуэй Бянь правдиво ответил, Сяо Цзы, вздохнув, сказал: «В следующем рождении этот человек не сможет </w:t>
      </w:r>
      <w:r w:rsidR="00FC15C5" w:rsidRPr="00324C19">
        <w:rPr>
          <w:rFonts w:ascii="Times New Roman" w:hAnsi="Times New Roman" w:cs="Times New Roman"/>
          <w:sz w:val="28"/>
          <w:szCs w:val="28"/>
        </w:rPr>
        <w:t>[</w:t>
      </w:r>
      <w:r w:rsidR="007D668D" w:rsidRPr="00324C19">
        <w:rPr>
          <w:rFonts w:ascii="Times New Roman" w:hAnsi="Times New Roman" w:cs="Times New Roman"/>
          <w:sz w:val="28"/>
          <w:szCs w:val="28"/>
        </w:rPr>
        <w:t>ни с кем</w:t>
      </w:r>
      <w:r w:rsidR="00FC15C5" w:rsidRPr="00324C19">
        <w:rPr>
          <w:rFonts w:ascii="Times New Roman" w:hAnsi="Times New Roman" w:cs="Times New Roman"/>
          <w:sz w:val="28"/>
          <w:szCs w:val="28"/>
        </w:rPr>
        <w:t>]</w:t>
      </w:r>
      <w:r w:rsidR="007D668D" w:rsidRPr="00324C19">
        <w:rPr>
          <w:rFonts w:ascii="Times New Roman" w:hAnsi="Times New Roman" w:cs="Times New Roman"/>
          <w:sz w:val="28"/>
          <w:szCs w:val="28"/>
        </w:rPr>
        <w:t xml:space="preserve"> сравниться, </w:t>
      </w:r>
      <w:r w:rsidR="00FC15C5" w:rsidRPr="00324C19">
        <w:rPr>
          <w:rFonts w:ascii="Times New Roman" w:hAnsi="Times New Roman" w:cs="Times New Roman"/>
          <w:sz w:val="28"/>
          <w:szCs w:val="28"/>
        </w:rPr>
        <w:t>[</w:t>
      </w:r>
      <w:r w:rsidR="007D668D" w:rsidRPr="00324C19">
        <w:rPr>
          <w:rFonts w:ascii="Times New Roman" w:hAnsi="Times New Roman" w:cs="Times New Roman"/>
          <w:sz w:val="28"/>
          <w:szCs w:val="28"/>
        </w:rPr>
        <w:t>но</w:t>
      </w:r>
      <w:r w:rsidR="00FC15C5" w:rsidRPr="00324C19">
        <w:rPr>
          <w:rFonts w:ascii="Times New Roman" w:hAnsi="Times New Roman" w:cs="Times New Roman"/>
          <w:sz w:val="28"/>
          <w:szCs w:val="28"/>
        </w:rPr>
        <w:t>]</w:t>
      </w:r>
      <w:r w:rsidR="007D668D" w:rsidRPr="00324C19">
        <w:rPr>
          <w:rFonts w:ascii="Times New Roman" w:hAnsi="Times New Roman" w:cs="Times New Roman"/>
          <w:sz w:val="28"/>
          <w:szCs w:val="28"/>
        </w:rPr>
        <w:t xml:space="preserve"> </w:t>
      </w:r>
      <w:r w:rsidR="006734EF" w:rsidRPr="00324C19">
        <w:rPr>
          <w:rFonts w:ascii="Times New Roman" w:hAnsi="Times New Roman" w:cs="Times New Roman"/>
          <w:sz w:val="28"/>
          <w:szCs w:val="28"/>
        </w:rPr>
        <w:t>современники не отзывают</w:t>
      </w:r>
      <w:r w:rsidR="00FC15C5" w:rsidRPr="00324C19">
        <w:rPr>
          <w:rFonts w:ascii="Times New Roman" w:hAnsi="Times New Roman" w:cs="Times New Roman"/>
          <w:sz w:val="28"/>
          <w:szCs w:val="28"/>
        </w:rPr>
        <w:t xml:space="preserve">ся [о нем] с похвалой, воистину странное дело!». После этих слов [к Дин Чаню] постепенно [стали] относиться по-другому, и вскоре [он] занял должность чиновника, ведавшего канцелярией государя. В итоге [Дин Чань] сделался придворным чтецом при цзиньском Ань-ване и последовал за правителем на восток. Когда в Цзянлин </w:t>
      </w:r>
      <w:r w:rsidR="00737436" w:rsidRPr="00324C19">
        <w:rPr>
          <w:rFonts w:ascii="Times New Roman" w:hAnsi="Times New Roman" w:cs="Times New Roman"/>
          <w:sz w:val="28"/>
          <w:szCs w:val="28"/>
        </w:rPr>
        <w:t>[</w:t>
      </w:r>
      <w:r w:rsidR="00FC15C5" w:rsidRPr="00324C19">
        <w:rPr>
          <w:rFonts w:ascii="Times New Roman" w:hAnsi="Times New Roman" w:cs="Times New Roman"/>
          <w:sz w:val="28"/>
          <w:szCs w:val="28"/>
        </w:rPr>
        <w:t>случился</w:t>
      </w:r>
      <w:r w:rsidR="00737436" w:rsidRPr="00324C19">
        <w:rPr>
          <w:rFonts w:ascii="Times New Roman" w:hAnsi="Times New Roman" w:cs="Times New Roman"/>
          <w:sz w:val="28"/>
          <w:szCs w:val="28"/>
        </w:rPr>
        <w:t>]</w:t>
      </w:r>
      <w:r w:rsidR="00FC15C5" w:rsidRPr="00324C19">
        <w:rPr>
          <w:rFonts w:ascii="Times New Roman" w:hAnsi="Times New Roman" w:cs="Times New Roman"/>
          <w:sz w:val="28"/>
          <w:szCs w:val="28"/>
        </w:rPr>
        <w:t xml:space="preserve"> обвал, </w:t>
      </w:r>
      <w:r w:rsidR="00737436" w:rsidRPr="00324C19">
        <w:rPr>
          <w:rFonts w:ascii="Times New Roman" w:hAnsi="Times New Roman" w:cs="Times New Roman"/>
          <w:sz w:val="28"/>
          <w:szCs w:val="28"/>
        </w:rPr>
        <w:t>[</w:t>
      </w:r>
      <w:r w:rsidR="00FC15C5" w:rsidRPr="00324C19">
        <w:rPr>
          <w:rFonts w:ascii="Times New Roman" w:hAnsi="Times New Roman" w:cs="Times New Roman"/>
          <w:sz w:val="28"/>
          <w:szCs w:val="28"/>
        </w:rPr>
        <w:t>все</w:t>
      </w:r>
      <w:r w:rsidR="00737436" w:rsidRPr="00324C19">
        <w:rPr>
          <w:rFonts w:ascii="Times New Roman" w:hAnsi="Times New Roman" w:cs="Times New Roman"/>
          <w:sz w:val="28"/>
          <w:szCs w:val="28"/>
        </w:rPr>
        <w:t>]</w:t>
      </w:r>
      <w:r w:rsidR="00FC15C5" w:rsidRPr="00324C19">
        <w:rPr>
          <w:rFonts w:ascii="Times New Roman" w:hAnsi="Times New Roman" w:cs="Times New Roman"/>
          <w:sz w:val="28"/>
          <w:szCs w:val="28"/>
        </w:rPr>
        <w:t xml:space="preserve"> письма потерялись, Дин Чань вскоре </w:t>
      </w:r>
      <w:r w:rsidR="00737436" w:rsidRPr="00324C19">
        <w:rPr>
          <w:rFonts w:ascii="Times New Roman" w:hAnsi="Times New Roman" w:cs="Times New Roman"/>
          <w:sz w:val="28"/>
          <w:szCs w:val="28"/>
        </w:rPr>
        <w:t>[</w:t>
      </w:r>
      <w:r w:rsidR="00FC15C5" w:rsidRPr="00324C19">
        <w:rPr>
          <w:rFonts w:ascii="Times New Roman" w:hAnsi="Times New Roman" w:cs="Times New Roman"/>
          <w:sz w:val="28"/>
          <w:szCs w:val="28"/>
        </w:rPr>
        <w:t>после этого</w:t>
      </w:r>
      <w:r w:rsidR="00737436" w:rsidRPr="00324C19">
        <w:rPr>
          <w:rFonts w:ascii="Times New Roman" w:hAnsi="Times New Roman" w:cs="Times New Roman"/>
          <w:sz w:val="28"/>
          <w:szCs w:val="28"/>
        </w:rPr>
        <w:t>]</w:t>
      </w:r>
      <w:r w:rsidR="00FC15C5" w:rsidRPr="00324C19">
        <w:rPr>
          <w:rFonts w:ascii="Times New Roman" w:hAnsi="Times New Roman" w:cs="Times New Roman"/>
          <w:sz w:val="28"/>
          <w:szCs w:val="28"/>
        </w:rPr>
        <w:t xml:space="preserve"> умер в Янчжоу.</w:t>
      </w:r>
      <w:r w:rsidR="00737436" w:rsidRPr="00324C19">
        <w:rPr>
          <w:rFonts w:ascii="Times New Roman" w:hAnsi="Times New Roman" w:cs="Times New Roman"/>
          <w:sz w:val="28"/>
          <w:szCs w:val="28"/>
        </w:rPr>
        <w:t xml:space="preserve"> [Те], кто ранее презирал его, не смогли получить ни одного </w:t>
      </w:r>
      <w:r w:rsidR="006734EF" w:rsidRPr="00324C19">
        <w:rPr>
          <w:rFonts w:ascii="Times New Roman" w:hAnsi="Times New Roman" w:cs="Times New Roman"/>
          <w:sz w:val="28"/>
          <w:szCs w:val="28"/>
        </w:rPr>
        <w:t>из его свитков</w:t>
      </w:r>
      <w:r w:rsidR="00737436" w:rsidRPr="00324C19">
        <w:rPr>
          <w:rFonts w:ascii="Times New Roman" w:hAnsi="Times New Roman" w:cs="Times New Roman"/>
          <w:sz w:val="28"/>
          <w:szCs w:val="28"/>
        </w:rPr>
        <w:t>, [</w:t>
      </w:r>
      <w:r w:rsidR="006734EF" w:rsidRPr="00324C19">
        <w:rPr>
          <w:rFonts w:ascii="Times New Roman" w:hAnsi="Times New Roman" w:cs="Times New Roman"/>
          <w:sz w:val="28"/>
          <w:szCs w:val="28"/>
        </w:rPr>
        <w:t>которые</w:t>
      </w:r>
      <w:r w:rsidR="00737436" w:rsidRPr="00324C19">
        <w:rPr>
          <w:rFonts w:ascii="Times New Roman" w:hAnsi="Times New Roman" w:cs="Times New Roman"/>
          <w:sz w:val="28"/>
          <w:szCs w:val="28"/>
        </w:rPr>
        <w:t>]</w:t>
      </w:r>
      <w:r w:rsidR="006734EF" w:rsidRPr="00324C19">
        <w:rPr>
          <w:rFonts w:ascii="Times New Roman" w:hAnsi="Times New Roman" w:cs="Times New Roman"/>
          <w:sz w:val="28"/>
          <w:szCs w:val="28"/>
        </w:rPr>
        <w:t xml:space="preserve"> желали</w:t>
      </w:r>
      <w:r w:rsidR="00737436" w:rsidRPr="00324C19">
        <w:rPr>
          <w:rFonts w:ascii="Times New Roman" w:hAnsi="Times New Roman" w:cs="Times New Roman"/>
          <w:sz w:val="28"/>
          <w:szCs w:val="28"/>
        </w:rPr>
        <w:t xml:space="preserve"> прочитать.</w:t>
      </w:r>
    </w:p>
    <w:p w:rsidR="00737436" w:rsidRPr="00324C19" w:rsidRDefault="00737436" w:rsidP="006C3194">
      <w:pPr>
        <w:tabs>
          <w:tab w:val="left" w:pos="5865"/>
        </w:tabs>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Хоу Цзин, только вступив в Цзинькан, хотя и закрыл городские ворота, </w:t>
      </w:r>
      <w:r w:rsidR="00C538B4" w:rsidRPr="00324C19">
        <w:rPr>
          <w:rFonts w:ascii="Times New Roman" w:hAnsi="Times New Roman" w:cs="Times New Roman"/>
          <w:sz w:val="28"/>
          <w:szCs w:val="28"/>
        </w:rPr>
        <w:t>[</w:t>
      </w:r>
      <w:r w:rsidRPr="00324C19">
        <w:rPr>
          <w:rFonts w:ascii="Times New Roman" w:hAnsi="Times New Roman" w:cs="Times New Roman"/>
          <w:sz w:val="28"/>
          <w:szCs w:val="28"/>
        </w:rPr>
        <w:t>но</w:t>
      </w:r>
      <w:r w:rsidR="00C538B4" w:rsidRPr="00324C19">
        <w:rPr>
          <w:rFonts w:ascii="Times New Roman" w:hAnsi="Times New Roman" w:cs="Times New Roman"/>
          <w:sz w:val="28"/>
          <w:szCs w:val="28"/>
        </w:rPr>
        <w:t>]</w:t>
      </w:r>
      <w:r w:rsidRPr="00324C19">
        <w:rPr>
          <w:rFonts w:ascii="Times New Roman" w:hAnsi="Times New Roman" w:cs="Times New Roman"/>
          <w:sz w:val="28"/>
          <w:szCs w:val="28"/>
        </w:rPr>
        <w:t xml:space="preserve"> учинил беспорядок </w:t>
      </w:r>
      <w:r w:rsidR="00C538B4" w:rsidRPr="00324C19">
        <w:rPr>
          <w:rFonts w:ascii="Times New Roman" w:hAnsi="Times New Roman" w:cs="Times New Roman"/>
          <w:sz w:val="28"/>
          <w:szCs w:val="28"/>
        </w:rPr>
        <w:t>[</w:t>
      </w:r>
      <w:r w:rsidRPr="00324C19">
        <w:rPr>
          <w:rFonts w:ascii="Times New Roman" w:hAnsi="Times New Roman" w:cs="Times New Roman"/>
          <w:sz w:val="28"/>
          <w:szCs w:val="28"/>
        </w:rPr>
        <w:t>в жизни</w:t>
      </w:r>
      <w:r w:rsidR="00C538B4" w:rsidRPr="00324C19">
        <w:rPr>
          <w:rFonts w:ascii="Times New Roman" w:hAnsi="Times New Roman" w:cs="Times New Roman"/>
          <w:sz w:val="28"/>
          <w:szCs w:val="28"/>
        </w:rPr>
        <w:t>]</w:t>
      </w:r>
      <w:r w:rsidRPr="00324C19">
        <w:rPr>
          <w:rFonts w:ascii="Times New Roman" w:hAnsi="Times New Roman" w:cs="Times New Roman"/>
          <w:sz w:val="28"/>
          <w:szCs w:val="28"/>
        </w:rPr>
        <w:t xml:space="preserve"> чиновников и простого народа, никто не чувствовал себя в безопасности. </w:t>
      </w:r>
      <w:r w:rsidR="00C538B4" w:rsidRPr="00324C19">
        <w:rPr>
          <w:rFonts w:ascii="Times New Roman" w:hAnsi="Times New Roman" w:cs="Times New Roman"/>
          <w:sz w:val="28"/>
          <w:szCs w:val="28"/>
        </w:rPr>
        <w:t>Левый страж наследника престола</w:t>
      </w:r>
      <w:r w:rsidR="00CC7D1B" w:rsidRPr="00324C19">
        <w:rPr>
          <w:rFonts w:ascii="Times New Roman" w:hAnsi="Times New Roman" w:cs="Times New Roman"/>
          <w:sz w:val="28"/>
          <w:szCs w:val="28"/>
        </w:rPr>
        <w:t xml:space="preserve"> [по имени] Шуай Янкань</w:t>
      </w:r>
      <w:r w:rsidR="00C538B4" w:rsidRPr="00324C19">
        <w:rPr>
          <w:rFonts w:ascii="Times New Roman" w:hAnsi="Times New Roman" w:cs="Times New Roman"/>
          <w:sz w:val="28"/>
          <w:szCs w:val="28"/>
        </w:rPr>
        <w:t xml:space="preserve"> охранял восточные боковые ворота</w:t>
      </w:r>
      <w:r w:rsidR="006C3194" w:rsidRPr="00324C19">
        <w:rPr>
          <w:rFonts w:ascii="Times New Roman" w:hAnsi="Times New Roman" w:cs="Times New Roman"/>
          <w:sz w:val="28"/>
          <w:szCs w:val="28"/>
        </w:rPr>
        <w:t>, задумал</w:t>
      </w:r>
      <w:r w:rsidR="00CC7D1B" w:rsidRPr="00324C19">
        <w:rPr>
          <w:rFonts w:ascii="Times New Roman" w:hAnsi="Times New Roman" w:cs="Times New Roman"/>
          <w:sz w:val="28"/>
          <w:szCs w:val="28"/>
        </w:rPr>
        <w:t xml:space="preserve"> план, всю ночь совершал приготовления и сопротивлялся коварным мятежникам более ста дней. В то время в городе </w:t>
      </w:r>
      <w:r w:rsidR="00D84D43" w:rsidRPr="00324C19">
        <w:rPr>
          <w:rFonts w:ascii="Times New Roman" w:hAnsi="Times New Roman" w:cs="Times New Roman"/>
          <w:sz w:val="28"/>
          <w:szCs w:val="28"/>
        </w:rPr>
        <w:t>[</w:t>
      </w:r>
      <w:r w:rsidR="00CC7D1B" w:rsidRPr="00324C19">
        <w:rPr>
          <w:rFonts w:ascii="Times New Roman" w:hAnsi="Times New Roman" w:cs="Times New Roman"/>
          <w:sz w:val="28"/>
          <w:szCs w:val="28"/>
        </w:rPr>
        <w:t>находилось</w:t>
      </w:r>
      <w:r w:rsidR="00D84D43" w:rsidRPr="00324C19">
        <w:rPr>
          <w:rFonts w:ascii="Times New Roman" w:hAnsi="Times New Roman" w:cs="Times New Roman"/>
          <w:sz w:val="28"/>
          <w:szCs w:val="28"/>
        </w:rPr>
        <w:t>]</w:t>
      </w:r>
      <w:r w:rsidR="00CC7D1B" w:rsidRPr="00324C19">
        <w:rPr>
          <w:rFonts w:ascii="Times New Roman" w:hAnsi="Times New Roman" w:cs="Times New Roman"/>
          <w:sz w:val="28"/>
          <w:szCs w:val="28"/>
        </w:rPr>
        <w:t xml:space="preserve"> свыше сорока тысяч человек, </w:t>
      </w:r>
      <w:r w:rsidR="00D84D43" w:rsidRPr="00324C19">
        <w:rPr>
          <w:rFonts w:ascii="Times New Roman" w:hAnsi="Times New Roman" w:cs="Times New Roman"/>
          <w:sz w:val="28"/>
          <w:szCs w:val="28"/>
        </w:rPr>
        <w:t xml:space="preserve">[среди которых] </w:t>
      </w:r>
      <w:r w:rsidR="00CC7D1B" w:rsidRPr="00324C19">
        <w:rPr>
          <w:rFonts w:ascii="Times New Roman" w:hAnsi="Times New Roman" w:cs="Times New Roman"/>
          <w:sz w:val="28"/>
          <w:szCs w:val="28"/>
        </w:rPr>
        <w:t xml:space="preserve">свита государя не превышала ста </w:t>
      </w:r>
      <w:r w:rsidR="00D84D43" w:rsidRPr="00324C19">
        <w:rPr>
          <w:rFonts w:ascii="Times New Roman" w:hAnsi="Times New Roman" w:cs="Times New Roman"/>
          <w:sz w:val="28"/>
          <w:szCs w:val="28"/>
        </w:rPr>
        <w:t>[</w:t>
      </w:r>
      <w:r w:rsidR="00CC7D1B" w:rsidRPr="00324C19">
        <w:rPr>
          <w:rFonts w:ascii="Times New Roman" w:hAnsi="Times New Roman" w:cs="Times New Roman"/>
          <w:sz w:val="28"/>
          <w:szCs w:val="28"/>
        </w:rPr>
        <w:t>человек</w:t>
      </w:r>
      <w:r w:rsidR="00D84D43" w:rsidRPr="00324C19">
        <w:rPr>
          <w:rFonts w:ascii="Times New Roman" w:hAnsi="Times New Roman" w:cs="Times New Roman"/>
          <w:sz w:val="28"/>
          <w:szCs w:val="28"/>
        </w:rPr>
        <w:t>]</w:t>
      </w:r>
      <w:r w:rsidR="00CC7D1B" w:rsidRPr="00324C19">
        <w:rPr>
          <w:rFonts w:ascii="Times New Roman" w:hAnsi="Times New Roman" w:cs="Times New Roman"/>
          <w:sz w:val="28"/>
          <w:szCs w:val="28"/>
        </w:rPr>
        <w:t xml:space="preserve">, </w:t>
      </w:r>
      <w:r w:rsidR="006C3194" w:rsidRPr="00324C19">
        <w:rPr>
          <w:rFonts w:ascii="Times New Roman" w:hAnsi="Times New Roman" w:cs="Times New Roman"/>
          <w:sz w:val="28"/>
          <w:szCs w:val="28"/>
        </w:rPr>
        <w:t>но</w:t>
      </w:r>
      <w:r w:rsidR="00D84D43" w:rsidRPr="00324C19">
        <w:rPr>
          <w:rFonts w:ascii="Times New Roman" w:hAnsi="Times New Roman" w:cs="Times New Roman"/>
          <w:sz w:val="28"/>
          <w:szCs w:val="28"/>
        </w:rPr>
        <w:t xml:space="preserve"> при поддержке Янканя [удалось] восстановить спокойствие, в этом есть [их] отличие.</w:t>
      </w:r>
    </w:p>
    <w:p w:rsidR="00D84D43" w:rsidRPr="00324C19" w:rsidRDefault="00D84D43" w:rsidP="006C3194">
      <w:pPr>
        <w:tabs>
          <w:tab w:val="left" w:pos="5865"/>
        </w:tabs>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Император Ци Вэньсюань [через] несколько лет [после] вступления на престол пристрастился [к вину], стал распушенным, полностью </w:t>
      </w:r>
      <w:r w:rsidR="006C3194" w:rsidRPr="00324C19">
        <w:rPr>
          <w:rFonts w:ascii="Times New Roman" w:hAnsi="Times New Roman" w:cs="Times New Roman"/>
          <w:sz w:val="28"/>
          <w:szCs w:val="28"/>
        </w:rPr>
        <w:t>утратил принципы</w:t>
      </w:r>
      <w:r w:rsidRPr="00324C19">
        <w:rPr>
          <w:rFonts w:ascii="Times New Roman" w:hAnsi="Times New Roman" w:cs="Times New Roman"/>
          <w:sz w:val="28"/>
          <w:szCs w:val="28"/>
        </w:rPr>
        <w:t xml:space="preserve"> правления государством. </w:t>
      </w:r>
      <w:r w:rsidR="00430E97" w:rsidRPr="00324C19">
        <w:rPr>
          <w:rFonts w:ascii="Times New Roman" w:hAnsi="Times New Roman" w:cs="Times New Roman"/>
          <w:sz w:val="28"/>
          <w:szCs w:val="28"/>
        </w:rPr>
        <w:t>[</w:t>
      </w:r>
      <w:r w:rsidRPr="00324C19">
        <w:rPr>
          <w:rFonts w:ascii="Times New Roman" w:hAnsi="Times New Roman" w:cs="Times New Roman"/>
          <w:sz w:val="28"/>
          <w:szCs w:val="28"/>
        </w:rPr>
        <w:t>Однако</w:t>
      </w:r>
      <w:r w:rsidR="00430E97" w:rsidRPr="00324C19">
        <w:rPr>
          <w:rFonts w:ascii="Times New Roman" w:hAnsi="Times New Roman" w:cs="Times New Roman"/>
          <w:sz w:val="28"/>
          <w:szCs w:val="28"/>
        </w:rPr>
        <w:t>]</w:t>
      </w:r>
      <w:r w:rsidRPr="00324C19">
        <w:rPr>
          <w:rFonts w:ascii="Times New Roman" w:hAnsi="Times New Roman" w:cs="Times New Roman"/>
          <w:sz w:val="28"/>
          <w:szCs w:val="28"/>
        </w:rPr>
        <w:t xml:space="preserve"> </w:t>
      </w:r>
      <w:r w:rsidR="00430E97" w:rsidRPr="00324C19">
        <w:rPr>
          <w:rFonts w:ascii="Times New Roman" w:hAnsi="Times New Roman" w:cs="Times New Roman"/>
          <w:sz w:val="28"/>
          <w:szCs w:val="28"/>
        </w:rPr>
        <w:t>[</w:t>
      </w:r>
      <w:r w:rsidRPr="00324C19">
        <w:rPr>
          <w:rFonts w:ascii="Times New Roman" w:hAnsi="Times New Roman" w:cs="Times New Roman"/>
          <w:sz w:val="28"/>
          <w:szCs w:val="28"/>
        </w:rPr>
        <w:t>он</w:t>
      </w:r>
      <w:r w:rsidR="00430E97" w:rsidRPr="00324C19">
        <w:rPr>
          <w:rFonts w:ascii="Times New Roman" w:hAnsi="Times New Roman" w:cs="Times New Roman"/>
          <w:sz w:val="28"/>
          <w:szCs w:val="28"/>
        </w:rPr>
        <w:t>]</w:t>
      </w:r>
      <w:r w:rsidRPr="00324C19">
        <w:rPr>
          <w:rFonts w:ascii="Times New Roman" w:hAnsi="Times New Roman" w:cs="Times New Roman"/>
          <w:sz w:val="28"/>
          <w:szCs w:val="28"/>
        </w:rPr>
        <w:t xml:space="preserve"> все же передал власть Ян Цзуньяню, чиновнику, ведающему канцелярией, </w:t>
      </w:r>
      <w:r w:rsidR="00430E97" w:rsidRPr="00324C19">
        <w:rPr>
          <w:rFonts w:ascii="Times New Roman" w:hAnsi="Times New Roman" w:cs="Times New Roman"/>
          <w:sz w:val="28"/>
          <w:szCs w:val="28"/>
        </w:rPr>
        <w:t>[</w:t>
      </w:r>
      <w:r w:rsidRPr="00324C19">
        <w:rPr>
          <w:rFonts w:ascii="Times New Roman" w:hAnsi="Times New Roman" w:cs="Times New Roman"/>
          <w:sz w:val="28"/>
          <w:szCs w:val="28"/>
        </w:rPr>
        <w:t>тогда</w:t>
      </w:r>
      <w:r w:rsidR="00430E97" w:rsidRPr="00324C19">
        <w:rPr>
          <w:rFonts w:ascii="Times New Roman" w:hAnsi="Times New Roman" w:cs="Times New Roman"/>
          <w:sz w:val="28"/>
          <w:szCs w:val="28"/>
        </w:rPr>
        <w:t>]</w:t>
      </w:r>
      <w:r w:rsidRPr="00324C19">
        <w:rPr>
          <w:rFonts w:ascii="Times New Roman" w:hAnsi="Times New Roman" w:cs="Times New Roman"/>
          <w:sz w:val="28"/>
          <w:szCs w:val="28"/>
        </w:rPr>
        <w:t xml:space="preserve"> внутри государства и за его пределами был установлен порядок, при дворе и </w:t>
      </w:r>
      <w:r w:rsidR="00F62069" w:rsidRPr="00324C19">
        <w:rPr>
          <w:rFonts w:ascii="Times New Roman" w:hAnsi="Times New Roman" w:cs="Times New Roman"/>
          <w:sz w:val="28"/>
          <w:szCs w:val="28"/>
        </w:rPr>
        <w:t xml:space="preserve">в </w:t>
      </w:r>
      <w:r w:rsidRPr="00324C19">
        <w:rPr>
          <w:rFonts w:ascii="Times New Roman" w:hAnsi="Times New Roman" w:cs="Times New Roman"/>
          <w:sz w:val="28"/>
          <w:szCs w:val="28"/>
        </w:rPr>
        <w:t xml:space="preserve">народе царило спокойствие, всякий знал свое место, </w:t>
      </w:r>
      <w:r w:rsidR="00430E97" w:rsidRPr="00324C19">
        <w:rPr>
          <w:rFonts w:ascii="Times New Roman" w:hAnsi="Times New Roman" w:cs="Times New Roman"/>
          <w:sz w:val="28"/>
          <w:szCs w:val="28"/>
        </w:rPr>
        <w:t xml:space="preserve">[все] пришли к </w:t>
      </w:r>
      <w:r w:rsidR="00430E97" w:rsidRPr="00324C19">
        <w:rPr>
          <w:rFonts w:ascii="Times New Roman" w:hAnsi="Times New Roman" w:cs="Times New Roman"/>
          <w:sz w:val="28"/>
          <w:szCs w:val="28"/>
        </w:rPr>
        <w:lastRenderedPageBreak/>
        <w:t>полному согласию [и взаимопониманию], [такая обстановка] сохранялась [до тех пор, пока] династия правила под девизом Тяньбао. Затем Ян Цзуньяня убили по приказу Хань Чжао-ди, и тогда политика наказаний ослабилась. Хулюй Минъюэ являлся чиновником, противостоящим государству Ци, поэтому был уб</w:t>
      </w:r>
      <w:r w:rsidR="00F62069" w:rsidRPr="00324C19">
        <w:rPr>
          <w:rFonts w:ascii="Times New Roman" w:hAnsi="Times New Roman" w:cs="Times New Roman"/>
          <w:sz w:val="28"/>
          <w:szCs w:val="28"/>
        </w:rPr>
        <w:t>ит невиновным, войска распались, [тогда] чжоусцы [стали] вынашивать план по насильственному присоединению государства Ци, в Гуаньчжун до сих пор восхваляют [Хулюй Минъюэ].</w:t>
      </w:r>
    </w:p>
    <w:p w:rsidR="00A43C7D" w:rsidRPr="00CC027E" w:rsidRDefault="00A43C7D" w:rsidP="00A43C7D">
      <w:pPr>
        <w:spacing w:after="200" w:line="360" w:lineRule="auto"/>
        <w:ind w:left="360"/>
        <w:jc w:val="both"/>
        <w:rPr>
          <w:rFonts w:ascii="Times New Roman" w:hAnsi="Times New Roman" w:cs="Times New Roman"/>
          <w:b/>
          <w:sz w:val="32"/>
          <w:szCs w:val="32"/>
        </w:rPr>
      </w:pPr>
      <w:r w:rsidRPr="00A43C7D">
        <w:rPr>
          <w:rFonts w:ascii="Times New Roman" w:hAnsi="Times New Roman" w:cs="Times New Roman"/>
          <w:b/>
          <w:sz w:val="32"/>
          <w:szCs w:val="32"/>
          <w:lang w:val="en-US"/>
        </w:rPr>
        <w:t>卷三</w:t>
      </w:r>
    </w:p>
    <w:p w:rsidR="003946DE" w:rsidRPr="00CC027E" w:rsidRDefault="003946DE" w:rsidP="00A43C7D">
      <w:pPr>
        <w:spacing w:after="200" w:line="360" w:lineRule="auto"/>
        <w:ind w:left="360"/>
        <w:jc w:val="both"/>
        <w:rPr>
          <w:rFonts w:ascii="Times New Roman" w:hAnsi="Times New Roman" w:cs="Times New Roman"/>
          <w:sz w:val="28"/>
          <w:szCs w:val="28"/>
        </w:rPr>
      </w:pPr>
      <w:r w:rsidRPr="00A43C7D">
        <w:rPr>
          <w:rFonts w:ascii="Times New Roman" w:hAnsi="Times New Roman" w:cs="Times New Roman"/>
          <w:b/>
          <w:sz w:val="28"/>
          <w:szCs w:val="28"/>
        </w:rPr>
        <w:t>8. </w:t>
      </w:r>
      <w:hyperlink r:id="rId15" w:history="1">
        <w:r w:rsidRPr="00A43C7D">
          <w:rPr>
            <w:rStyle w:val="a3"/>
            <w:rFonts w:ascii="Times New Roman" w:hAnsi="Times New Roman" w:cs="Times New Roman"/>
            <w:b/>
            <w:color w:val="auto"/>
            <w:sz w:val="28"/>
            <w:szCs w:val="28"/>
          </w:rPr>
          <w:t>勉學</w:t>
        </w:r>
      </w:hyperlink>
      <w:r w:rsidRPr="00A43C7D">
        <w:rPr>
          <w:rFonts w:ascii="Times New Roman" w:hAnsi="Times New Roman" w:cs="Times New Roman"/>
          <w:b/>
          <w:sz w:val="28"/>
          <w:szCs w:val="28"/>
        </w:rPr>
        <w:t> </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自古明王聖帝，猶須勤學，況凡庶乎！此事遍於經史，吾亦不能鄭重，聊舉近世切要，以啟寤汝耳。士大夫之弟，數歲已上，莫不被教，多者或至《禮》、《傳》，少者不失《詩》、《論》。及至冠婚，體性梢定，因此天機，倍須訓誘。有志向者，遂能磨礪，以就素業；無履立者，自茲墮慢，便為凡人。人生在世，會當有業，農民則計量耕稼，商賈別討論貨賄，工巧則致精器用，伎藝則沉思法術，武夫則慣習弓馬，文士則講議經書。多見士大夫恥涉農商，羞務工伎，射則不能穿札，筆則才記姓名，飽食醉酒，忽忽無事，以此銷日，以此終年。或因家世馀緒，得一階半級，便自為足，全忘修學，及有吉凶大事，議論得失，蒙然張口，如坐雲霧，公私宴集，談古賦詩，塞默低頭，欠伸而已。有識旁觀，代其入地。何惜數年勤學，長受一生愧辱哉！</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人見鄰里親戚有佳快者，使子弟慕而學之，不知使學古人，何其蔽也哉？世人但知跨馬被甲，長槊強弓，便雲我能為將；不知明乎天道，辯乎地利，比量逆順，鑑達興亡之妙也。但知承上接下，積財聚谷，使雲我能為相；不知敬鬼事神，移風易俗，調節陰陽，薦舉賢聖之至也。但知私財不入，</w:t>
      </w:r>
      <w:r w:rsidRPr="00324C19">
        <w:rPr>
          <w:rFonts w:ascii="Times New Roman" w:hAnsi="Times New Roman" w:cs="Times New Roman" w:hint="eastAsia"/>
          <w:sz w:val="28"/>
          <w:szCs w:val="28"/>
        </w:rPr>
        <w:lastRenderedPageBreak/>
        <w:t>公事夙辦，便雲我能治民；不知誠己刑物，執轡如組，反風滅火，化鴟為風之術也。但知抱令守律，早刑晚舍，便雲我能平獄；不知同轅觀罪，分劍追財，假言而好露，不問而情得之察也。表及農商工賈，廝役奴隸，釣魚屠肉，飯牛牧羊，皆有先達，可為師表，博學求之，無不利於事也。夫所以讀書學問，本欲開心明目，利於行耳。</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人生小幼，精神專利，長成已後，思慮散逸，固須早教，勿失機也。吾七歲時，誦《靈光殿賦》，至於今日，十年一理，猶不遺忘。二十以外，所誦經書，一月廢置，便至荒蕪矣。然人有坎禀，失於盛年，猶當晚學，不可自棄。孔子</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曰：“五十以學《易》，可以無大過矣。”魏武、袁遺，老而彌篤；此皆少學而至老不倦也。曾子十七乃學，名聞天下；荀卿五十始來游學，猶為碩儒；公孫弘四十餘方讀《春秋》，以此遂登丞相；朱云亦四十始學《易》、</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《論語》，皇甫謐二十始受《孝經》、《論語》，皆終成大儒：此並早迷而晚寤也。世人婚冠未學，便稱遲暮，因循面牆，亦為愚耳。幼而學者，如日出之光；老而學者，如秉獨夜行，猶賢乎瞑目而無見者也。</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俗間儒士，不涉群書，經緯之外，義疏而已。吾初八鄴，與博陵崔文彥交遊，嘗說《王粲集》中難鄭玄《尚書》事，崔轉為諸儒道之。始將發口，懸見排蹙，雲：“文集只有詩賦、銘、誄，豈當論經書事乎？且先儒之中，未聞有王粲也。”崔笑而退，竟不以《粲集》示之。魏收之在議曹，與諸博士議宗廟事，引據《漢似》，博士笑曰：“未聞《漢書》得證經術。”收便忿怒，都不復言，取《韋玄成傳》，擲之而起。博士一夜共披尋之，達明，乃來謝曰：“不謂玄成如此學也。”</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鄴平之後，見徒入關。思魯嘗謂吾曰：“朝無祿位，家無積財，當肆筋力，以申供養。每被課篤，勤勞經史，未知為子，可得安乎？”吾命之曰：“子當以養為心，父當以學為教。使汝棄學徇財，豐吾衣食，食之安得甘？衣之安得暖？若務先王之道，紹家世之業，藜羹褐，我自欲之。”</w:t>
      </w:r>
    </w:p>
    <w:p w:rsidR="006C3194" w:rsidRPr="00324C19" w:rsidRDefault="006C3194"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校訂書籍，亦何容易，自揚雄、劉向，方稱此職耳。觀天下書未遍，不得妄下雌黃。或彼以為非，此以為是，或本同末異，或兩文皆欠，不可偏信一隅也。</w:t>
      </w:r>
    </w:p>
    <w:p w:rsidR="006C3194" w:rsidRPr="00A43C7D" w:rsidRDefault="00A43C7D" w:rsidP="00A43C7D">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rPr>
        <w:t>8.</w:t>
      </w:r>
      <w:r>
        <w:rPr>
          <w:rFonts w:ascii="Times New Roman" w:hAnsi="Times New Roman" w:cs="Times New Roman"/>
          <w:b/>
          <w:sz w:val="28"/>
          <w:szCs w:val="28"/>
        </w:rPr>
        <w:t>Об усердии к учебе</w:t>
      </w:r>
    </w:p>
    <w:p w:rsidR="00D27632" w:rsidRPr="00324C19" w:rsidRDefault="00F62069" w:rsidP="006C3194">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С </w:t>
      </w:r>
      <w:r w:rsidR="00446D8A" w:rsidRPr="00324C19">
        <w:rPr>
          <w:rFonts w:ascii="Times New Roman" w:hAnsi="Times New Roman" w:cs="Times New Roman"/>
          <w:sz w:val="28"/>
          <w:szCs w:val="28"/>
        </w:rPr>
        <w:t>древних времен</w:t>
      </w:r>
      <w:r w:rsidRPr="00324C19">
        <w:rPr>
          <w:rFonts w:ascii="Times New Roman" w:hAnsi="Times New Roman" w:cs="Times New Roman"/>
          <w:sz w:val="28"/>
          <w:szCs w:val="28"/>
        </w:rPr>
        <w:t xml:space="preserve"> просвещенные государи и добродетельные правители прилежно учились</w:t>
      </w:r>
      <w:r w:rsidR="00446D8A" w:rsidRPr="00324C19">
        <w:rPr>
          <w:rFonts w:ascii="Times New Roman" w:hAnsi="Times New Roman" w:cs="Times New Roman"/>
          <w:sz w:val="28"/>
          <w:szCs w:val="28"/>
        </w:rPr>
        <w:t>, что же говорить о простом народе! Примеры этого можно увидеть в канонических книгах и исторической литературе</w:t>
      </w:r>
      <w:r w:rsidR="00FC1DEB" w:rsidRPr="00324C19">
        <w:rPr>
          <w:rFonts w:ascii="Times New Roman" w:hAnsi="Times New Roman" w:cs="Times New Roman"/>
          <w:sz w:val="28"/>
          <w:szCs w:val="28"/>
        </w:rPr>
        <w:t>, я не могу перечислить [их все], [но] расскажу о самом важном в нынешнее время, чтобы образумить вас. [Среди] отпрысков чиновников [по достижении ими] нескольких лет нет тех, кто не получает образование, многие [из них] читают «Ли цзи», «Цзо чжуань</w:t>
      </w:r>
      <w:r w:rsidR="001351DF" w:rsidRPr="00324C19">
        <w:rPr>
          <w:rStyle w:val="a8"/>
          <w:rFonts w:ascii="Times New Roman" w:hAnsi="Times New Roman" w:cs="Times New Roman"/>
          <w:sz w:val="28"/>
          <w:szCs w:val="28"/>
        </w:rPr>
        <w:footnoteReference w:id="118"/>
      </w:r>
      <w:r w:rsidR="00FC1DEB" w:rsidRPr="00324C19">
        <w:rPr>
          <w:rFonts w:ascii="Times New Roman" w:hAnsi="Times New Roman" w:cs="Times New Roman"/>
          <w:sz w:val="28"/>
          <w:szCs w:val="28"/>
        </w:rPr>
        <w:t>», некоторые – «Ши</w:t>
      </w:r>
      <w:r w:rsidR="00387ECB" w:rsidRPr="00324C19">
        <w:rPr>
          <w:rFonts w:ascii="Times New Roman" w:hAnsi="Times New Roman" w:cs="Times New Roman"/>
          <w:sz w:val="28"/>
          <w:szCs w:val="28"/>
        </w:rPr>
        <w:t xml:space="preserve"> </w:t>
      </w:r>
      <w:r w:rsidR="00FC1DEB" w:rsidRPr="00324C19">
        <w:rPr>
          <w:rFonts w:ascii="Times New Roman" w:hAnsi="Times New Roman" w:cs="Times New Roman"/>
          <w:sz w:val="28"/>
          <w:szCs w:val="28"/>
        </w:rPr>
        <w:t>цзин</w:t>
      </w:r>
      <w:r w:rsidR="00387ECB" w:rsidRPr="00324C19">
        <w:rPr>
          <w:rStyle w:val="a8"/>
          <w:rFonts w:ascii="Times New Roman" w:hAnsi="Times New Roman" w:cs="Times New Roman"/>
          <w:sz w:val="28"/>
          <w:szCs w:val="28"/>
        </w:rPr>
        <w:footnoteReference w:id="119"/>
      </w:r>
      <w:r w:rsidR="00FC1DEB" w:rsidRPr="00324C19">
        <w:rPr>
          <w:rFonts w:ascii="Times New Roman" w:hAnsi="Times New Roman" w:cs="Times New Roman"/>
          <w:sz w:val="28"/>
          <w:szCs w:val="28"/>
        </w:rPr>
        <w:t xml:space="preserve">» и «Лунь юй». </w:t>
      </w:r>
      <w:r w:rsidR="00405465" w:rsidRPr="00324C19">
        <w:rPr>
          <w:rFonts w:ascii="Times New Roman" w:hAnsi="Times New Roman" w:cs="Times New Roman"/>
          <w:sz w:val="28"/>
          <w:szCs w:val="28"/>
        </w:rPr>
        <w:t>Достигнув совершеннолетия – возраста вступления в брак, [они]</w:t>
      </w:r>
      <w:r w:rsidR="006734EF" w:rsidRPr="00324C19">
        <w:rPr>
          <w:rFonts w:ascii="Times New Roman" w:hAnsi="Times New Roman" w:cs="Times New Roman"/>
          <w:sz w:val="28"/>
          <w:szCs w:val="28"/>
        </w:rPr>
        <w:t xml:space="preserve"> о</w:t>
      </w:r>
      <w:r w:rsidR="00405465" w:rsidRPr="00324C19">
        <w:rPr>
          <w:rFonts w:ascii="Times New Roman" w:hAnsi="Times New Roman" w:cs="Times New Roman"/>
          <w:sz w:val="28"/>
          <w:szCs w:val="28"/>
        </w:rPr>
        <w:t>твердевают характером и [полагаются] на [свои] природные способности, [поэтому]</w:t>
      </w:r>
      <w:r w:rsidR="006656C6" w:rsidRPr="00324C19">
        <w:rPr>
          <w:rFonts w:ascii="Times New Roman" w:hAnsi="Times New Roman" w:cs="Times New Roman"/>
          <w:sz w:val="28"/>
          <w:szCs w:val="28"/>
        </w:rPr>
        <w:t xml:space="preserve"> [родителям]</w:t>
      </w:r>
      <w:r w:rsidR="00405465" w:rsidRPr="00324C19">
        <w:rPr>
          <w:rFonts w:ascii="Times New Roman" w:hAnsi="Times New Roman" w:cs="Times New Roman"/>
          <w:sz w:val="28"/>
          <w:szCs w:val="28"/>
        </w:rPr>
        <w:t xml:space="preserve"> следует преумножить </w:t>
      </w:r>
      <w:r w:rsidR="006656C6" w:rsidRPr="00324C19">
        <w:rPr>
          <w:rFonts w:ascii="Times New Roman" w:hAnsi="Times New Roman" w:cs="Times New Roman"/>
          <w:sz w:val="28"/>
          <w:szCs w:val="28"/>
        </w:rPr>
        <w:t xml:space="preserve">[свои] </w:t>
      </w:r>
      <w:r w:rsidR="00405465" w:rsidRPr="00324C19">
        <w:rPr>
          <w:rFonts w:ascii="Times New Roman" w:hAnsi="Times New Roman" w:cs="Times New Roman"/>
          <w:sz w:val="28"/>
          <w:szCs w:val="28"/>
        </w:rPr>
        <w:lastRenderedPageBreak/>
        <w:t>наставления</w:t>
      </w:r>
      <w:r w:rsidR="006656C6" w:rsidRPr="00324C19">
        <w:rPr>
          <w:rFonts w:ascii="Times New Roman" w:hAnsi="Times New Roman" w:cs="Times New Roman"/>
          <w:sz w:val="28"/>
          <w:szCs w:val="28"/>
        </w:rPr>
        <w:t xml:space="preserve"> [для них]</w:t>
      </w:r>
      <w:r w:rsidR="006734EF" w:rsidRPr="00324C19">
        <w:rPr>
          <w:rFonts w:ascii="Times New Roman" w:hAnsi="Times New Roman" w:cs="Times New Roman"/>
          <w:sz w:val="28"/>
          <w:szCs w:val="28"/>
        </w:rPr>
        <w:t>. Тот, у кого есть стремления</w:t>
      </w:r>
      <w:r w:rsidR="00405465" w:rsidRPr="00324C19">
        <w:rPr>
          <w:rFonts w:ascii="Times New Roman" w:hAnsi="Times New Roman" w:cs="Times New Roman"/>
          <w:sz w:val="28"/>
          <w:szCs w:val="28"/>
        </w:rPr>
        <w:t xml:space="preserve">, </w:t>
      </w:r>
      <w:r w:rsidR="004A15E6" w:rsidRPr="00324C19">
        <w:rPr>
          <w:rFonts w:ascii="Times New Roman" w:hAnsi="Times New Roman" w:cs="Times New Roman"/>
          <w:sz w:val="28"/>
          <w:szCs w:val="28"/>
        </w:rPr>
        <w:t>[</w:t>
      </w:r>
      <w:r w:rsidR="00405465" w:rsidRPr="00324C19">
        <w:rPr>
          <w:rFonts w:ascii="Times New Roman" w:hAnsi="Times New Roman" w:cs="Times New Roman"/>
          <w:sz w:val="28"/>
          <w:szCs w:val="28"/>
        </w:rPr>
        <w:t>будет</w:t>
      </w:r>
      <w:r w:rsidR="004A15E6" w:rsidRPr="00324C19">
        <w:rPr>
          <w:rFonts w:ascii="Times New Roman" w:hAnsi="Times New Roman" w:cs="Times New Roman"/>
          <w:sz w:val="28"/>
          <w:szCs w:val="28"/>
        </w:rPr>
        <w:t>]</w:t>
      </w:r>
      <w:r w:rsidR="00405465" w:rsidRPr="00324C19">
        <w:rPr>
          <w:rFonts w:ascii="Times New Roman" w:hAnsi="Times New Roman" w:cs="Times New Roman"/>
          <w:sz w:val="28"/>
          <w:szCs w:val="28"/>
        </w:rPr>
        <w:t xml:space="preserve"> усердно работать над собой</w:t>
      </w:r>
      <w:r w:rsidR="004A15E6" w:rsidRPr="00324C19">
        <w:rPr>
          <w:rFonts w:ascii="Times New Roman" w:hAnsi="Times New Roman" w:cs="Times New Roman"/>
          <w:sz w:val="28"/>
          <w:szCs w:val="28"/>
        </w:rPr>
        <w:t xml:space="preserve"> и добьется успеха на служебном поп</w:t>
      </w:r>
      <w:r w:rsidR="006734EF" w:rsidRPr="00324C19">
        <w:rPr>
          <w:rFonts w:ascii="Times New Roman" w:hAnsi="Times New Roman" w:cs="Times New Roman"/>
          <w:sz w:val="28"/>
          <w:szCs w:val="28"/>
        </w:rPr>
        <w:t>рище; тот, у кого нет стремлений</w:t>
      </w:r>
      <w:r w:rsidR="004A15E6" w:rsidRPr="00324C19">
        <w:rPr>
          <w:rFonts w:ascii="Times New Roman" w:hAnsi="Times New Roman" w:cs="Times New Roman"/>
          <w:sz w:val="28"/>
          <w:szCs w:val="28"/>
        </w:rPr>
        <w:t xml:space="preserve">, [будет] ленив и станет обычным человеком. В жизни у </w:t>
      </w:r>
      <w:r w:rsidR="006734EF" w:rsidRPr="00324C19">
        <w:rPr>
          <w:rFonts w:ascii="Times New Roman" w:hAnsi="Times New Roman" w:cs="Times New Roman"/>
          <w:sz w:val="28"/>
          <w:szCs w:val="28"/>
        </w:rPr>
        <w:t>каждого</w:t>
      </w:r>
      <w:r w:rsidR="004A15E6" w:rsidRPr="00324C19">
        <w:rPr>
          <w:rFonts w:ascii="Times New Roman" w:hAnsi="Times New Roman" w:cs="Times New Roman"/>
          <w:sz w:val="28"/>
          <w:szCs w:val="28"/>
        </w:rPr>
        <w:t xml:space="preserve"> должна быть профессия</w:t>
      </w:r>
      <w:r w:rsidR="00F56D01" w:rsidRPr="00324C19">
        <w:rPr>
          <w:rFonts w:ascii="Times New Roman" w:hAnsi="Times New Roman" w:cs="Times New Roman"/>
          <w:sz w:val="28"/>
          <w:szCs w:val="28"/>
        </w:rPr>
        <w:t>, крестьяне вычисляют время пахоты и посева, торговцы обсуждают богатства, мастера разбираются в вооружении</w:t>
      </w:r>
      <w:r w:rsidR="001C35A3" w:rsidRPr="00324C19">
        <w:rPr>
          <w:rFonts w:ascii="Times New Roman" w:hAnsi="Times New Roman" w:cs="Times New Roman"/>
          <w:sz w:val="28"/>
          <w:szCs w:val="28"/>
        </w:rPr>
        <w:t>, люди, знающие толк в искусстве, размышляют о его принципах, воины упражняются в стрельбе из лука и езде верхом, ученые изучают каноны. [Я] много [раз] видел, [как] чиновники стыдятся того, что касается сельского хозяйства и торговли, [а также] искусства, стреляя из лука, не надевают доспехи, держа кисть в руках, могут написать лишь свое имя, сытно едят и пьют до охмеления, как будто [у них] нет работы, и этим заполняют [свои]</w:t>
      </w:r>
      <w:r w:rsidR="006656C6" w:rsidRPr="00324C19">
        <w:rPr>
          <w:rFonts w:ascii="Times New Roman" w:hAnsi="Times New Roman" w:cs="Times New Roman"/>
          <w:sz w:val="28"/>
          <w:szCs w:val="28"/>
        </w:rPr>
        <w:t xml:space="preserve"> дни, и подобным образом</w:t>
      </w:r>
      <w:r w:rsidR="001C35A3" w:rsidRPr="00324C19">
        <w:rPr>
          <w:rFonts w:ascii="Times New Roman" w:hAnsi="Times New Roman" w:cs="Times New Roman"/>
          <w:sz w:val="28"/>
          <w:szCs w:val="28"/>
        </w:rPr>
        <w:t xml:space="preserve"> проходит </w:t>
      </w:r>
      <w:r w:rsidR="00CC7F01" w:rsidRPr="00324C19">
        <w:rPr>
          <w:rFonts w:ascii="Times New Roman" w:hAnsi="Times New Roman" w:cs="Times New Roman"/>
          <w:sz w:val="28"/>
          <w:szCs w:val="28"/>
        </w:rPr>
        <w:t>[</w:t>
      </w:r>
      <w:r w:rsidR="001C35A3" w:rsidRPr="00324C19">
        <w:rPr>
          <w:rFonts w:ascii="Times New Roman" w:hAnsi="Times New Roman" w:cs="Times New Roman"/>
          <w:sz w:val="28"/>
          <w:szCs w:val="28"/>
        </w:rPr>
        <w:t>их</w:t>
      </w:r>
      <w:r w:rsidR="00CC7F01" w:rsidRPr="00324C19">
        <w:rPr>
          <w:rFonts w:ascii="Times New Roman" w:hAnsi="Times New Roman" w:cs="Times New Roman"/>
          <w:sz w:val="28"/>
          <w:szCs w:val="28"/>
        </w:rPr>
        <w:t>]</w:t>
      </w:r>
      <w:r w:rsidR="001C35A3" w:rsidRPr="00324C19">
        <w:rPr>
          <w:rFonts w:ascii="Times New Roman" w:hAnsi="Times New Roman" w:cs="Times New Roman"/>
          <w:sz w:val="28"/>
          <w:szCs w:val="28"/>
        </w:rPr>
        <w:t xml:space="preserve"> жизнь.</w:t>
      </w:r>
      <w:r w:rsidR="00CC7F01" w:rsidRPr="00324C19">
        <w:rPr>
          <w:rFonts w:ascii="Times New Roman" w:hAnsi="Times New Roman" w:cs="Times New Roman"/>
          <w:sz w:val="28"/>
          <w:szCs w:val="28"/>
        </w:rPr>
        <w:t xml:space="preserve"> Некоторые благодаря покровительству семьи получают мелкую должность и испытывают </w:t>
      </w:r>
      <w:r w:rsidR="00BF64A0" w:rsidRPr="00324C19">
        <w:rPr>
          <w:rFonts w:ascii="Times New Roman" w:hAnsi="Times New Roman" w:cs="Times New Roman"/>
          <w:sz w:val="28"/>
          <w:szCs w:val="28"/>
        </w:rPr>
        <w:t xml:space="preserve">чувство удовлетворения, полностью забывают об учебе, [когда] случается свадьба или похороны, при обсуждении приобретений или убытков, </w:t>
      </w:r>
      <w:r w:rsidR="00D27632" w:rsidRPr="00324C19">
        <w:rPr>
          <w:rFonts w:ascii="Times New Roman" w:hAnsi="Times New Roman" w:cs="Times New Roman"/>
          <w:sz w:val="28"/>
          <w:szCs w:val="28"/>
        </w:rPr>
        <w:t>[</w:t>
      </w:r>
      <w:r w:rsidR="00BF64A0" w:rsidRPr="00324C19">
        <w:rPr>
          <w:rFonts w:ascii="Times New Roman" w:hAnsi="Times New Roman" w:cs="Times New Roman"/>
          <w:sz w:val="28"/>
          <w:szCs w:val="28"/>
        </w:rPr>
        <w:t>они</w:t>
      </w:r>
      <w:r w:rsidR="00D27632" w:rsidRPr="00324C19">
        <w:rPr>
          <w:rFonts w:ascii="Times New Roman" w:hAnsi="Times New Roman" w:cs="Times New Roman"/>
          <w:sz w:val="28"/>
          <w:szCs w:val="28"/>
        </w:rPr>
        <w:t>]</w:t>
      </w:r>
      <w:r w:rsidR="00BF64A0" w:rsidRPr="00324C19">
        <w:rPr>
          <w:rFonts w:ascii="Times New Roman" w:hAnsi="Times New Roman" w:cs="Times New Roman"/>
          <w:sz w:val="28"/>
          <w:szCs w:val="28"/>
        </w:rPr>
        <w:t xml:space="preserve"> теряют дар речи, будучи не в состоянии [что-либо] </w:t>
      </w:r>
      <w:r w:rsidR="00666C82" w:rsidRPr="00324C19">
        <w:rPr>
          <w:rFonts w:ascii="Times New Roman" w:hAnsi="Times New Roman" w:cs="Times New Roman"/>
          <w:sz w:val="28"/>
          <w:szCs w:val="28"/>
        </w:rPr>
        <w:t>сказать</w:t>
      </w:r>
      <w:r w:rsidR="00BF64A0" w:rsidRPr="00324C19">
        <w:rPr>
          <w:rFonts w:ascii="Times New Roman" w:hAnsi="Times New Roman" w:cs="Times New Roman"/>
          <w:sz w:val="28"/>
          <w:szCs w:val="28"/>
        </w:rPr>
        <w:t xml:space="preserve">, как будто находятся в тумане; </w:t>
      </w:r>
      <w:r w:rsidR="00D27632" w:rsidRPr="00324C19">
        <w:rPr>
          <w:rFonts w:ascii="Times New Roman" w:hAnsi="Times New Roman" w:cs="Times New Roman"/>
          <w:sz w:val="28"/>
          <w:szCs w:val="28"/>
        </w:rPr>
        <w:t xml:space="preserve">[когда] </w:t>
      </w:r>
      <w:r w:rsidR="00BF64A0" w:rsidRPr="00324C19">
        <w:rPr>
          <w:rFonts w:ascii="Times New Roman" w:hAnsi="Times New Roman" w:cs="Times New Roman"/>
          <w:sz w:val="28"/>
          <w:szCs w:val="28"/>
        </w:rPr>
        <w:t xml:space="preserve">государственные деятели и приближенные веселятся </w:t>
      </w:r>
      <w:r w:rsidR="00D27632" w:rsidRPr="00324C19">
        <w:rPr>
          <w:rFonts w:ascii="Times New Roman" w:hAnsi="Times New Roman" w:cs="Times New Roman"/>
          <w:sz w:val="28"/>
          <w:szCs w:val="28"/>
        </w:rPr>
        <w:t>[</w:t>
      </w:r>
      <w:proofErr w:type="gramStart"/>
      <w:r w:rsidR="00BF64A0" w:rsidRPr="00324C19">
        <w:rPr>
          <w:rFonts w:ascii="Times New Roman" w:hAnsi="Times New Roman" w:cs="Times New Roman"/>
          <w:sz w:val="28"/>
          <w:szCs w:val="28"/>
        </w:rPr>
        <w:t>во время</w:t>
      </w:r>
      <w:proofErr w:type="gramEnd"/>
      <w:r w:rsidR="00D27632" w:rsidRPr="00324C19">
        <w:rPr>
          <w:rFonts w:ascii="Times New Roman" w:hAnsi="Times New Roman" w:cs="Times New Roman"/>
          <w:sz w:val="28"/>
          <w:szCs w:val="28"/>
        </w:rPr>
        <w:t>]</w:t>
      </w:r>
      <w:r w:rsidR="00BF64A0" w:rsidRPr="00324C19">
        <w:rPr>
          <w:rFonts w:ascii="Times New Roman" w:hAnsi="Times New Roman" w:cs="Times New Roman"/>
          <w:sz w:val="28"/>
          <w:szCs w:val="28"/>
        </w:rPr>
        <w:t xml:space="preserve"> пиршеств, обсуждают</w:t>
      </w:r>
      <w:r w:rsidR="00D27632" w:rsidRPr="00324C19">
        <w:rPr>
          <w:rFonts w:ascii="Times New Roman" w:hAnsi="Times New Roman" w:cs="Times New Roman"/>
          <w:sz w:val="28"/>
          <w:szCs w:val="28"/>
        </w:rPr>
        <w:t xml:space="preserve"> древние стихотворения жанра «фу», [они] молчат, опустив голову, и только зевают. Сторонний наблюдатель с широким кругозором, стыдясь [за них], желает, [чтобы] [они] провалились сквозь землю.</w:t>
      </w:r>
    </w:p>
    <w:p w:rsidR="00D27632" w:rsidRPr="00324C19" w:rsidRDefault="00D27632"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7F29C9" w:rsidRPr="00324C19" w:rsidRDefault="00D27632"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Обнаружив среди родственников или соседей пример для подражания, люди велят </w:t>
      </w:r>
      <w:r w:rsidR="009A26B6" w:rsidRPr="00324C19">
        <w:rPr>
          <w:rFonts w:ascii="Times New Roman" w:hAnsi="Times New Roman" w:cs="Times New Roman"/>
          <w:sz w:val="28"/>
          <w:szCs w:val="28"/>
        </w:rPr>
        <w:t>[</w:t>
      </w:r>
      <w:r w:rsidRPr="00324C19">
        <w:rPr>
          <w:rFonts w:ascii="Times New Roman" w:hAnsi="Times New Roman" w:cs="Times New Roman"/>
          <w:sz w:val="28"/>
          <w:szCs w:val="28"/>
        </w:rPr>
        <w:t>своим</w:t>
      </w:r>
      <w:r w:rsidR="009A26B6" w:rsidRPr="00324C19">
        <w:rPr>
          <w:rFonts w:ascii="Times New Roman" w:hAnsi="Times New Roman" w:cs="Times New Roman"/>
          <w:sz w:val="28"/>
          <w:szCs w:val="28"/>
        </w:rPr>
        <w:t>]</w:t>
      </w:r>
      <w:r w:rsidRPr="00324C19">
        <w:rPr>
          <w:rFonts w:ascii="Times New Roman" w:hAnsi="Times New Roman" w:cs="Times New Roman"/>
          <w:sz w:val="28"/>
          <w:szCs w:val="28"/>
        </w:rPr>
        <w:t xml:space="preserve"> детям </w:t>
      </w:r>
      <w:r w:rsidR="006D6BC0" w:rsidRPr="00324C19">
        <w:rPr>
          <w:rFonts w:ascii="Times New Roman" w:hAnsi="Times New Roman" w:cs="Times New Roman"/>
          <w:sz w:val="28"/>
          <w:szCs w:val="28"/>
        </w:rPr>
        <w:t xml:space="preserve">восхищаться </w:t>
      </w:r>
      <w:r w:rsidR="009A26B6" w:rsidRPr="00324C19">
        <w:rPr>
          <w:rFonts w:ascii="Times New Roman" w:hAnsi="Times New Roman" w:cs="Times New Roman"/>
          <w:sz w:val="28"/>
          <w:szCs w:val="28"/>
        </w:rPr>
        <w:t>[</w:t>
      </w:r>
      <w:r w:rsidR="006D6BC0" w:rsidRPr="00324C19">
        <w:rPr>
          <w:rFonts w:ascii="Times New Roman" w:hAnsi="Times New Roman" w:cs="Times New Roman"/>
          <w:sz w:val="28"/>
          <w:szCs w:val="28"/>
        </w:rPr>
        <w:t>им</w:t>
      </w:r>
      <w:r w:rsidR="009A26B6" w:rsidRPr="00324C19">
        <w:rPr>
          <w:rFonts w:ascii="Times New Roman" w:hAnsi="Times New Roman" w:cs="Times New Roman"/>
          <w:sz w:val="28"/>
          <w:szCs w:val="28"/>
        </w:rPr>
        <w:t>]</w:t>
      </w:r>
      <w:r w:rsidR="006D6BC0" w:rsidRPr="00324C19">
        <w:rPr>
          <w:rFonts w:ascii="Times New Roman" w:hAnsi="Times New Roman" w:cs="Times New Roman"/>
          <w:sz w:val="28"/>
          <w:szCs w:val="28"/>
        </w:rPr>
        <w:t xml:space="preserve"> и учи</w:t>
      </w:r>
      <w:r w:rsidR="009A26B6" w:rsidRPr="00324C19">
        <w:rPr>
          <w:rFonts w:ascii="Times New Roman" w:hAnsi="Times New Roman" w:cs="Times New Roman"/>
          <w:sz w:val="28"/>
          <w:szCs w:val="28"/>
        </w:rPr>
        <w:t>ться у него, и не знают, почему, [когда] учатся у древних, все так непонятно?</w:t>
      </w:r>
      <w:r w:rsidR="00AF42AC" w:rsidRPr="00324C19">
        <w:rPr>
          <w:rFonts w:ascii="Times New Roman" w:hAnsi="Times New Roman" w:cs="Times New Roman"/>
          <w:sz w:val="28"/>
          <w:szCs w:val="28"/>
        </w:rPr>
        <w:t xml:space="preserve"> </w:t>
      </w:r>
      <w:r w:rsidR="008C1A92" w:rsidRPr="00324C19">
        <w:rPr>
          <w:rFonts w:ascii="Times New Roman" w:hAnsi="Times New Roman" w:cs="Times New Roman"/>
          <w:sz w:val="28"/>
          <w:szCs w:val="28"/>
        </w:rPr>
        <w:t>[</w:t>
      </w:r>
      <w:r w:rsidR="000B1E11" w:rsidRPr="00324C19">
        <w:rPr>
          <w:rFonts w:ascii="Times New Roman" w:hAnsi="Times New Roman" w:cs="Times New Roman"/>
          <w:sz w:val="28"/>
          <w:szCs w:val="28"/>
        </w:rPr>
        <w:t>Мои</w:t>
      </w:r>
      <w:r w:rsidR="008C1A92" w:rsidRPr="00324C19">
        <w:rPr>
          <w:rFonts w:ascii="Times New Roman" w:hAnsi="Times New Roman" w:cs="Times New Roman"/>
          <w:sz w:val="28"/>
          <w:szCs w:val="28"/>
        </w:rPr>
        <w:t>]</w:t>
      </w:r>
      <w:r w:rsidR="000B1E11" w:rsidRPr="00324C19">
        <w:rPr>
          <w:rFonts w:ascii="Times New Roman" w:hAnsi="Times New Roman" w:cs="Times New Roman"/>
          <w:sz w:val="28"/>
          <w:szCs w:val="28"/>
        </w:rPr>
        <w:t xml:space="preserve"> современники умеют только ездить верхом на лошади и носить доспехи, </w:t>
      </w:r>
      <w:r w:rsidR="008C1A92" w:rsidRPr="00324C19">
        <w:rPr>
          <w:rFonts w:ascii="Times New Roman" w:hAnsi="Times New Roman" w:cs="Times New Roman"/>
          <w:sz w:val="28"/>
          <w:szCs w:val="28"/>
        </w:rPr>
        <w:t>[</w:t>
      </w:r>
      <w:r w:rsidR="000B1E11" w:rsidRPr="00324C19">
        <w:rPr>
          <w:rFonts w:ascii="Times New Roman" w:hAnsi="Times New Roman" w:cs="Times New Roman"/>
          <w:sz w:val="28"/>
          <w:szCs w:val="28"/>
        </w:rPr>
        <w:t>держать в руках</w:t>
      </w:r>
      <w:r w:rsidR="008C1A92" w:rsidRPr="00324C19">
        <w:rPr>
          <w:rFonts w:ascii="Times New Roman" w:hAnsi="Times New Roman" w:cs="Times New Roman"/>
          <w:sz w:val="28"/>
          <w:szCs w:val="28"/>
        </w:rPr>
        <w:t>]</w:t>
      </w:r>
      <w:r w:rsidR="000B1E11" w:rsidRPr="00324C19">
        <w:rPr>
          <w:rFonts w:ascii="Times New Roman" w:hAnsi="Times New Roman" w:cs="Times New Roman"/>
          <w:sz w:val="28"/>
          <w:szCs w:val="28"/>
        </w:rPr>
        <w:t xml:space="preserve"> длинное копье и туго натянутый лук, </w:t>
      </w:r>
      <w:r w:rsidR="008C1A92" w:rsidRPr="00324C19">
        <w:rPr>
          <w:rFonts w:ascii="Times New Roman" w:hAnsi="Times New Roman" w:cs="Times New Roman"/>
          <w:sz w:val="28"/>
          <w:szCs w:val="28"/>
        </w:rPr>
        <w:t>[</w:t>
      </w:r>
      <w:r w:rsidR="000B1E11" w:rsidRPr="00324C19">
        <w:rPr>
          <w:rFonts w:ascii="Times New Roman" w:hAnsi="Times New Roman" w:cs="Times New Roman"/>
          <w:sz w:val="28"/>
          <w:szCs w:val="28"/>
        </w:rPr>
        <w:t>но</w:t>
      </w:r>
      <w:r w:rsidR="008C1A92" w:rsidRPr="00324C19">
        <w:rPr>
          <w:rFonts w:ascii="Times New Roman" w:hAnsi="Times New Roman" w:cs="Times New Roman"/>
          <w:sz w:val="28"/>
          <w:szCs w:val="28"/>
        </w:rPr>
        <w:t>]</w:t>
      </w:r>
      <w:r w:rsidR="000B1E11" w:rsidRPr="00324C19">
        <w:rPr>
          <w:rFonts w:ascii="Times New Roman" w:hAnsi="Times New Roman" w:cs="Times New Roman"/>
          <w:sz w:val="28"/>
          <w:szCs w:val="28"/>
        </w:rPr>
        <w:t xml:space="preserve"> говорят о том, что могут бы</w:t>
      </w:r>
      <w:r w:rsidR="008C1A92" w:rsidRPr="00324C19">
        <w:rPr>
          <w:rFonts w:ascii="Times New Roman" w:hAnsi="Times New Roman" w:cs="Times New Roman"/>
          <w:sz w:val="28"/>
          <w:szCs w:val="28"/>
        </w:rPr>
        <w:t xml:space="preserve">ть воинами; однако [они] не вникают в законы природы, не исследуют местность, не взвешивают преимущества и недостатки </w:t>
      </w:r>
      <w:r w:rsidR="00666C82" w:rsidRPr="00324C19">
        <w:rPr>
          <w:rFonts w:ascii="Times New Roman" w:hAnsi="Times New Roman" w:cs="Times New Roman"/>
          <w:sz w:val="28"/>
          <w:szCs w:val="28"/>
        </w:rPr>
        <w:t>рельефа</w:t>
      </w:r>
      <w:r w:rsidR="008C1A92" w:rsidRPr="00324C19">
        <w:rPr>
          <w:rFonts w:ascii="Times New Roman" w:hAnsi="Times New Roman" w:cs="Times New Roman"/>
          <w:sz w:val="28"/>
          <w:szCs w:val="28"/>
        </w:rPr>
        <w:t xml:space="preserve">, не ищут </w:t>
      </w:r>
      <w:r w:rsidR="008C1A92" w:rsidRPr="00324C19">
        <w:rPr>
          <w:rFonts w:ascii="Times New Roman" w:hAnsi="Times New Roman" w:cs="Times New Roman"/>
          <w:sz w:val="28"/>
          <w:szCs w:val="28"/>
        </w:rPr>
        <w:lastRenderedPageBreak/>
        <w:t>прич</w:t>
      </w:r>
      <w:r w:rsidR="00666C82" w:rsidRPr="00324C19">
        <w:rPr>
          <w:rFonts w:ascii="Times New Roman" w:hAnsi="Times New Roman" w:cs="Times New Roman"/>
          <w:sz w:val="28"/>
          <w:szCs w:val="28"/>
        </w:rPr>
        <w:t>ины побед и поражений</w:t>
      </w:r>
      <w:r w:rsidR="008C1A92" w:rsidRPr="00324C19">
        <w:rPr>
          <w:rFonts w:ascii="Times New Roman" w:hAnsi="Times New Roman" w:cs="Times New Roman"/>
          <w:sz w:val="28"/>
          <w:szCs w:val="28"/>
        </w:rPr>
        <w:t>.</w:t>
      </w:r>
      <w:r w:rsidR="00B12ED3" w:rsidRPr="00324C19">
        <w:rPr>
          <w:rFonts w:ascii="Times New Roman" w:hAnsi="Times New Roman" w:cs="Times New Roman"/>
          <w:sz w:val="28"/>
          <w:szCs w:val="28"/>
        </w:rPr>
        <w:t xml:space="preserve"> </w:t>
      </w:r>
      <w:r w:rsidR="00C95477" w:rsidRPr="00324C19">
        <w:rPr>
          <w:rFonts w:ascii="Times New Roman" w:hAnsi="Times New Roman" w:cs="Times New Roman"/>
          <w:sz w:val="28"/>
          <w:szCs w:val="28"/>
        </w:rPr>
        <w:t>[</w:t>
      </w:r>
      <w:r w:rsidR="00B12ED3" w:rsidRPr="00324C19">
        <w:rPr>
          <w:rFonts w:ascii="Times New Roman" w:hAnsi="Times New Roman" w:cs="Times New Roman"/>
          <w:sz w:val="28"/>
          <w:szCs w:val="28"/>
        </w:rPr>
        <w:t>О</w:t>
      </w:r>
      <w:r w:rsidR="00944154" w:rsidRPr="00324C19">
        <w:rPr>
          <w:rFonts w:ascii="Times New Roman" w:hAnsi="Times New Roman" w:cs="Times New Roman"/>
          <w:sz w:val="28"/>
          <w:szCs w:val="28"/>
        </w:rPr>
        <w:t>бычный</w:t>
      </w:r>
      <w:r w:rsidR="00B12ED3" w:rsidRPr="00324C19">
        <w:rPr>
          <w:rFonts w:ascii="Times New Roman" w:hAnsi="Times New Roman" w:cs="Times New Roman"/>
          <w:sz w:val="28"/>
          <w:szCs w:val="28"/>
        </w:rPr>
        <w:t xml:space="preserve"> </w:t>
      </w:r>
      <w:r w:rsidR="00944154" w:rsidRPr="00324C19">
        <w:rPr>
          <w:rFonts w:ascii="Times New Roman" w:hAnsi="Times New Roman" w:cs="Times New Roman"/>
          <w:sz w:val="28"/>
          <w:szCs w:val="28"/>
        </w:rPr>
        <w:t>человек</w:t>
      </w:r>
      <w:r w:rsidR="00C95477" w:rsidRPr="00324C19">
        <w:rPr>
          <w:rFonts w:ascii="Times New Roman" w:hAnsi="Times New Roman" w:cs="Times New Roman"/>
          <w:sz w:val="28"/>
          <w:szCs w:val="28"/>
        </w:rPr>
        <w:t xml:space="preserve">], </w:t>
      </w:r>
      <w:r w:rsidR="00B12ED3" w:rsidRPr="00324C19">
        <w:rPr>
          <w:rFonts w:ascii="Times New Roman" w:hAnsi="Times New Roman" w:cs="Times New Roman"/>
          <w:sz w:val="28"/>
          <w:szCs w:val="28"/>
        </w:rPr>
        <w:t xml:space="preserve">зная только о том, как </w:t>
      </w:r>
      <w:r w:rsidR="00C95477" w:rsidRPr="00324C19">
        <w:rPr>
          <w:rFonts w:ascii="Times New Roman" w:hAnsi="Times New Roman" w:cs="Times New Roman"/>
          <w:sz w:val="28"/>
          <w:szCs w:val="28"/>
        </w:rPr>
        <w:t>отдавать</w:t>
      </w:r>
      <w:r w:rsidR="00B12ED3" w:rsidRPr="00324C19">
        <w:rPr>
          <w:rFonts w:ascii="Times New Roman" w:hAnsi="Times New Roman" w:cs="Times New Roman"/>
          <w:sz w:val="28"/>
          <w:szCs w:val="28"/>
        </w:rPr>
        <w:t xml:space="preserve"> приказы подчиненным</w:t>
      </w:r>
      <w:r w:rsidR="00C95477" w:rsidRPr="00324C19">
        <w:rPr>
          <w:rFonts w:ascii="Times New Roman" w:hAnsi="Times New Roman" w:cs="Times New Roman"/>
          <w:sz w:val="28"/>
          <w:szCs w:val="28"/>
        </w:rPr>
        <w:t xml:space="preserve"> и накапливать</w:t>
      </w:r>
      <w:r w:rsidR="00B12ED3" w:rsidRPr="00324C19">
        <w:rPr>
          <w:rFonts w:ascii="Times New Roman" w:hAnsi="Times New Roman" w:cs="Times New Roman"/>
          <w:sz w:val="28"/>
          <w:szCs w:val="28"/>
        </w:rPr>
        <w:t xml:space="preserve"> богатства, </w:t>
      </w:r>
      <w:r w:rsidR="00944154" w:rsidRPr="00324C19">
        <w:rPr>
          <w:rFonts w:ascii="Times New Roman" w:hAnsi="Times New Roman" w:cs="Times New Roman"/>
          <w:sz w:val="28"/>
          <w:szCs w:val="28"/>
        </w:rPr>
        <w:t>говорит, что может</w:t>
      </w:r>
      <w:r w:rsidR="00C95477" w:rsidRPr="00324C19">
        <w:rPr>
          <w:rFonts w:ascii="Times New Roman" w:hAnsi="Times New Roman" w:cs="Times New Roman"/>
          <w:sz w:val="28"/>
          <w:szCs w:val="28"/>
        </w:rPr>
        <w:t xml:space="preserve"> стать министром; </w:t>
      </w:r>
      <w:r w:rsidR="00104C6F" w:rsidRPr="00324C19">
        <w:rPr>
          <w:rFonts w:ascii="Times New Roman" w:hAnsi="Times New Roman" w:cs="Times New Roman"/>
          <w:sz w:val="28"/>
          <w:szCs w:val="28"/>
        </w:rPr>
        <w:t>[</w:t>
      </w:r>
      <w:r w:rsidR="00C95477" w:rsidRPr="00324C19">
        <w:rPr>
          <w:rFonts w:ascii="Times New Roman" w:hAnsi="Times New Roman" w:cs="Times New Roman"/>
          <w:sz w:val="28"/>
          <w:szCs w:val="28"/>
        </w:rPr>
        <w:t>но</w:t>
      </w:r>
      <w:r w:rsidR="00104C6F" w:rsidRPr="00324C19">
        <w:rPr>
          <w:rFonts w:ascii="Times New Roman" w:hAnsi="Times New Roman" w:cs="Times New Roman"/>
          <w:sz w:val="28"/>
          <w:szCs w:val="28"/>
        </w:rPr>
        <w:t>]</w:t>
      </w:r>
      <w:r w:rsidR="00944154" w:rsidRPr="00324C19">
        <w:rPr>
          <w:rFonts w:ascii="Times New Roman" w:hAnsi="Times New Roman" w:cs="Times New Roman"/>
          <w:sz w:val="28"/>
          <w:szCs w:val="28"/>
        </w:rPr>
        <w:t xml:space="preserve"> не знае</w:t>
      </w:r>
      <w:r w:rsidR="00C95477" w:rsidRPr="00324C19">
        <w:rPr>
          <w:rFonts w:ascii="Times New Roman" w:hAnsi="Times New Roman" w:cs="Times New Roman"/>
          <w:sz w:val="28"/>
          <w:szCs w:val="28"/>
        </w:rPr>
        <w:t>т о том, что следует поклоняться божествам, изменять нравы и обычаи, гармонизиро</w:t>
      </w:r>
      <w:r w:rsidR="006734EF" w:rsidRPr="00324C19">
        <w:rPr>
          <w:rFonts w:ascii="Times New Roman" w:hAnsi="Times New Roman" w:cs="Times New Roman"/>
          <w:sz w:val="28"/>
          <w:szCs w:val="28"/>
        </w:rPr>
        <w:t>вать инь и ян и выполнять различную</w:t>
      </w:r>
      <w:r w:rsidR="00C95477" w:rsidRPr="00324C19">
        <w:rPr>
          <w:rFonts w:ascii="Times New Roman" w:hAnsi="Times New Roman" w:cs="Times New Roman"/>
          <w:sz w:val="28"/>
          <w:szCs w:val="28"/>
        </w:rPr>
        <w:t xml:space="preserve"> работу, [для которой] </w:t>
      </w:r>
      <w:r w:rsidR="006656C6" w:rsidRPr="00324C19">
        <w:rPr>
          <w:rFonts w:ascii="Times New Roman" w:hAnsi="Times New Roman" w:cs="Times New Roman"/>
          <w:sz w:val="28"/>
          <w:szCs w:val="28"/>
        </w:rPr>
        <w:t>нужно быть талантливым и мудрым</w:t>
      </w:r>
      <w:r w:rsidR="00C95477" w:rsidRPr="00324C19">
        <w:rPr>
          <w:rFonts w:ascii="Times New Roman" w:hAnsi="Times New Roman" w:cs="Times New Roman"/>
          <w:sz w:val="28"/>
          <w:szCs w:val="28"/>
        </w:rPr>
        <w:t xml:space="preserve">. </w:t>
      </w:r>
      <w:r w:rsidR="00C4726C" w:rsidRPr="00324C19">
        <w:rPr>
          <w:rFonts w:ascii="Times New Roman" w:hAnsi="Times New Roman" w:cs="Times New Roman"/>
          <w:sz w:val="28"/>
          <w:szCs w:val="28"/>
        </w:rPr>
        <w:t>[</w:t>
      </w:r>
      <w:r w:rsidR="00C95477" w:rsidRPr="00324C19">
        <w:rPr>
          <w:rFonts w:ascii="Times New Roman" w:hAnsi="Times New Roman" w:cs="Times New Roman"/>
          <w:sz w:val="28"/>
          <w:szCs w:val="28"/>
        </w:rPr>
        <w:t>О</w:t>
      </w:r>
      <w:r w:rsidR="00944154" w:rsidRPr="00324C19">
        <w:rPr>
          <w:rFonts w:ascii="Times New Roman" w:hAnsi="Times New Roman" w:cs="Times New Roman"/>
          <w:sz w:val="28"/>
          <w:szCs w:val="28"/>
        </w:rPr>
        <w:t>бычный человек</w:t>
      </w:r>
      <w:r w:rsidR="00C4726C" w:rsidRPr="00324C19">
        <w:rPr>
          <w:rFonts w:ascii="Times New Roman" w:hAnsi="Times New Roman" w:cs="Times New Roman"/>
          <w:sz w:val="28"/>
          <w:szCs w:val="28"/>
        </w:rPr>
        <w:t>]</w:t>
      </w:r>
      <w:r w:rsidR="00C95477" w:rsidRPr="00324C19">
        <w:rPr>
          <w:rFonts w:ascii="Times New Roman" w:hAnsi="Times New Roman" w:cs="Times New Roman"/>
          <w:sz w:val="28"/>
          <w:szCs w:val="28"/>
        </w:rPr>
        <w:t xml:space="preserve">, зная только о том, что не следует искать </w:t>
      </w:r>
      <w:r w:rsidR="00104C6F" w:rsidRPr="00324C19">
        <w:rPr>
          <w:rFonts w:ascii="Times New Roman" w:hAnsi="Times New Roman" w:cs="Times New Roman"/>
          <w:sz w:val="28"/>
          <w:szCs w:val="28"/>
        </w:rPr>
        <w:t xml:space="preserve">для себя выгоду и </w:t>
      </w:r>
      <w:r w:rsidR="00944154" w:rsidRPr="00324C19">
        <w:rPr>
          <w:rFonts w:ascii="Times New Roman" w:hAnsi="Times New Roman" w:cs="Times New Roman"/>
          <w:sz w:val="28"/>
          <w:szCs w:val="28"/>
        </w:rPr>
        <w:t>[</w:t>
      </w:r>
      <w:r w:rsidR="00104C6F" w:rsidRPr="00324C19">
        <w:rPr>
          <w:rFonts w:ascii="Times New Roman" w:hAnsi="Times New Roman" w:cs="Times New Roman"/>
          <w:sz w:val="28"/>
          <w:szCs w:val="28"/>
        </w:rPr>
        <w:t>необходимо</w:t>
      </w:r>
      <w:r w:rsidR="00944154" w:rsidRPr="00324C19">
        <w:rPr>
          <w:rFonts w:ascii="Times New Roman" w:hAnsi="Times New Roman" w:cs="Times New Roman"/>
          <w:sz w:val="28"/>
          <w:szCs w:val="28"/>
        </w:rPr>
        <w:t>]</w:t>
      </w:r>
      <w:r w:rsidR="00104C6F" w:rsidRPr="00324C19">
        <w:rPr>
          <w:rFonts w:ascii="Times New Roman" w:hAnsi="Times New Roman" w:cs="Times New Roman"/>
          <w:sz w:val="28"/>
          <w:szCs w:val="28"/>
        </w:rPr>
        <w:t xml:space="preserve"> заниматься государственными делами с раннего утра</w:t>
      </w:r>
      <w:r w:rsidR="00944154" w:rsidRPr="00324C19">
        <w:rPr>
          <w:rFonts w:ascii="Times New Roman" w:hAnsi="Times New Roman" w:cs="Times New Roman"/>
          <w:sz w:val="28"/>
          <w:szCs w:val="28"/>
        </w:rPr>
        <w:t>, говорит, что может</w:t>
      </w:r>
      <w:r w:rsidR="00104C6F" w:rsidRPr="00324C19">
        <w:rPr>
          <w:rFonts w:ascii="Times New Roman" w:hAnsi="Times New Roman" w:cs="Times New Roman"/>
          <w:sz w:val="28"/>
          <w:szCs w:val="28"/>
        </w:rPr>
        <w:t xml:space="preserve"> править народом; </w:t>
      </w:r>
      <w:r w:rsidR="00944154" w:rsidRPr="00324C19">
        <w:rPr>
          <w:rFonts w:ascii="Times New Roman" w:hAnsi="Times New Roman" w:cs="Times New Roman"/>
          <w:sz w:val="28"/>
          <w:szCs w:val="28"/>
        </w:rPr>
        <w:t>[но] не знае</w:t>
      </w:r>
      <w:r w:rsidR="00104C6F" w:rsidRPr="00324C19">
        <w:rPr>
          <w:rFonts w:ascii="Times New Roman" w:hAnsi="Times New Roman" w:cs="Times New Roman"/>
          <w:sz w:val="28"/>
          <w:szCs w:val="28"/>
        </w:rPr>
        <w:t xml:space="preserve">т о том, что нужно быть искренним и справедливым, разумно управлять делами, оказывать помощь попавшим в беду и заниматься перевоспитанием </w:t>
      </w:r>
      <w:r w:rsidR="00944154" w:rsidRPr="00324C19">
        <w:rPr>
          <w:rFonts w:ascii="Times New Roman" w:hAnsi="Times New Roman" w:cs="Times New Roman"/>
          <w:sz w:val="28"/>
          <w:szCs w:val="28"/>
        </w:rPr>
        <w:t>[</w:t>
      </w:r>
      <w:r w:rsidR="00104C6F" w:rsidRPr="00324C19">
        <w:rPr>
          <w:rFonts w:ascii="Times New Roman" w:hAnsi="Times New Roman" w:cs="Times New Roman"/>
          <w:sz w:val="28"/>
          <w:szCs w:val="28"/>
        </w:rPr>
        <w:t>народа</w:t>
      </w:r>
      <w:r w:rsidR="00944154" w:rsidRPr="00324C19">
        <w:rPr>
          <w:rFonts w:ascii="Times New Roman" w:hAnsi="Times New Roman" w:cs="Times New Roman"/>
          <w:sz w:val="28"/>
          <w:szCs w:val="28"/>
        </w:rPr>
        <w:t>]</w:t>
      </w:r>
      <w:r w:rsidR="00104C6F" w:rsidRPr="00324C19">
        <w:rPr>
          <w:rFonts w:ascii="Times New Roman" w:hAnsi="Times New Roman" w:cs="Times New Roman"/>
          <w:sz w:val="28"/>
          <w:szCs w:val="28"/>
        </w:rPr>
        <w:t>.</w:t>
      </w:r>
      <w:r w:rsidR="00944154" w:rsidRPr="00324C19">
        <w:rPr>
          <w:rFonts w:ascii="Times New Roman" w:hAnsi="Times New Roman" w:cs="Times New Roman"/>
          <w:sz w:val="28"/>
          <w:szCs w:val="28"/>
        </w:rPr>
        <w:t xml:space="preserve"> </w:t>
      </w:r>
      <w:r w:rsidR="002A5CFC" w:rsidRPr="00324C19">
        <w:rPr>
          <w:rFonts w:ascii="Times New Roman" w:hAnsi="Times New Roman" w:cs="Times New Roman"/>
          <w:sz w:val="28"/>
          <w:szCs w:val="28"/>
        </w:rPr>
        <w:t>[</w:t>
      </w:r>
      <w:r w:rsidR="00944154" w:rsidRPr="00324C19">
        <w:rPr>
          <w:rFonts w:ascii="Times New Roman" w:hAnsi="Times New Roman" w:cs="Times New Roman"/>
          <w:sz w:val="28"/>
          <w:szCs w:val="28"/>
        </w:rPr>
        <w:t>Обычный человек</w:t>
      </w:r>
      <w:r w:rsidR="002A5CFC" w:rsidRPr="00324C19">
        <w:rPr>
          <w:rFonts w:ascii="Times New Roman" w:hAnsi="Times New Roman" w:cs="Times New Roman"/>
          <w:sz w:val="28"/>
          <w:szCs w:val="28"/>
        </w:rPr>
        <w:t>]</w:t>
      </w:r>
      <w:r w:rsidR="00944154" w:rsidRPr="00324C19">
        <w:rPr>
          <w:rFonts w:ascii="Times New Roman" w:hAnsi="Times New Roman" w:cs="Times New Roman"/>
          <w:sz w:val="28"/>
          <w:szCs w:val="28"/>
        </w:rPr>
        <w:t xml:space="preserve">, зная только об исполнении законов, </w:t>
      </w:r>
      <w:r w:rsidR="002A5CFC" w:rsidRPr="00324C19">
        <w:rPr>
          <w:rFonts w:ascii="Times New Roman" w:hAnsi="Times New Roman" w:cs="Times New Roman"/>
          <w:sz w:val="28"/>
          <w:szCs w:val="28"/>
        </w:rPr>
        <w:t xml:space="preserve">вынесении решения и помиловании, говорит, что может беспристрастно судить; [но] не знает о </w:t>
      </w:r>
      <w:r w:rsidR="00666C82" w:rsidRPr="00324C19">
        <w:rPr>
          <w:rFonts w:ascii="Times New Roman" w:hAnsi="Times New Roman" w:cs="Times New Roman"/>
          <w:sz w:val="28"/>
          <w:szCs w:val="28"/>
        </w:rPr>
        <w:t>способах</w:t>
      </w:r>
      <w:r w:rsidR="002A5CFC" w:rsidRPr="00324C19">
        <w:rPr>
          <w:rFonts w:ascii="Times New Roman" w:hAnsi="Times New Roman" w:cs="Times New Roman"/>
          <w:sz w:val="28"/>
          <w:szCs w:val="28"/>
        </w:rPr>
        <w:t xml:space="preserve"> ведения расследования, сбора доказательств, произведения допроса и заключения выводов. [В древности] неважно было, [кем является человек] – крестьянином, работником, торговцем, слугой, рабом, удит ли [он] рыбу, режет свиней или пасет скот, все они были относились к мудрому поколению и стали образцом для учебы, стремясь к знаниям, нельзя не добиться успеха! Поэтому следует читать книги и заниматься наукой, намерения зарождаются в чистом сердце и ясном взоре и благоприятствуют делам.</w:t>
      </w:r>
    </w:p>
    <w:p w:rsidR="007F29C9" w:rsidRPr="00324C19" w:rsidRDefault="007F29C9"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F83A44" w:rsidRPr="00324C19" w:rsidRDefault="00F83A44"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В молодости [</w:t>
      </w:r>
      <w:r w:rsidR="00666C82" w:rsidRPr="00324C19">
        <w:rPr>
          <w:rFonts w:ascii="Times New Roman" w:hAnsi="Times New Roman" w:cs="Times New Roman"/>
          <w:sz w:val="28"/>
          <w:szCs w:val="28"/>
        </w:rPr>
        <w:t>человек</w:t>
      </w:r>
      <w:r w:rsidRPr="00324C19">
        <w:rPr>
          <w:rFonts w:ascii="Times New Roman" w:hAnsi="Times New Roman" w:cs="Times New Roman"/>
          <w:sz w:val="28"/>
          <w:szCs w:val="28"/>
        </w:rPr>
        <w:t xml:space="preserve">] </w:t>
      </w:r>
      <w:r w:rsidR="00666C82" w:rsidRPr="00324C19">
        <w:rPr>
          <w:rFonts w:ascii="Times New Roman" w:hAnsi="Times New Roman" w:cs="Times New Roman"/>
          <w:sz w:val="28"/>
          <w:szCs w:val="28"/>
        </w:rPr>
        <w:t>внимателен</w:t>
      </w:r>
      <w:r w:rsidRPr="00324C19">
        <w:rPr>
          <w:rFonts w:ascii="Times New Roman" w:hAnsi="Times New Roman" w:cs="Times New Roman"/>
          <w:sz w:val="28"/>
          <w:szCs w:val="28"/>
        </w:rPr>
        <w:t xml:space="preserve">, в зрелости </w:t>
      </w:r>
      <w:r w:rsidR="006656C6" w:rsidRPr="00324C19">
        <w:rPr>
          <w:rFonts w:ascii="Times New Roman" w:hAnsi="Times New Roman" w:cs="Times New Roman"/>
          <w:sz w:val="28"/>
          <w:szCs w:val="28"/>
        </w:rPr>
        <w:t>[</w:t>
      </w:r>
      <w:r w:rsidR="00666C82" w:rsidRPr="00324C19">
        <w:rPr>
          <w:rFonts w:ascii="Times New Roman" w:hAnsi="Times New Roman" w:cs="Times New Roman"/>
          <w:sz w:val="28"/>
          <w:szCs w:val="28"/>
        </w:rPr>
        <w:t>его</w:t>
      </w:r>
      <w:r w:rsidR="006656C6" w:rsidRPr="00324C19">
        <w:rPr>
          <w:rFonts w:ascii="Times New Roman" w:hAnsi="Times New Roman" w:cs="Times New Roman"/>
          <w:sz w:val="28"/>
          <w:szCs w:val="28"/>
        </w:rPr>
        <w:t>] мысли рассеянны</w:t>
      </w:r>
      <w:r w:rsidRPr="00324C19">
        <w:rPr>
          <w:rFonts w:ascii="Times New Roman" w:hAnsi="Times New Roman" w:cs="Times New Roman"/>
          <w:sz w:val="28"/>
          <w:szCs w:val="28"/>
        </w:rPr>
        <w:t xml:space="preserve">, поэтому нужно начинать обучение с раннего [возраста] и не упускать возможности [учиться]. Когда мне было семь лет, [я] прочитал «Фу о ханьском императорском дворце», сейчас повторяю [его] раз в десять лет и до сих пор не забыл. После двадцати лет, </w:t>
      </w:r>
      <w:r w:rsidR="00F7537D" w:rsidRPr="00324C19">
        <w:rPr>
          <w:rFonts w:ascii="Times New Roman" w:hAnsi="Times New Roman" w:cs="Times New Roman"/>
          <w:sz w:val="28"/>
          <w:szCs w:val="28"/>
        </w:rPr>
        <w:t>[если] [я] оставляю</w:t>
      </w:r>
      <w:r w:rsidRPr="00324C19">
        <w:rPr>
          <w:rFonts w:ascii="Times New Roman" w:hAnsi="Times New Roman" w:cs="Times New Roman"/>
          <w:sz w:val="28"/>
          <w:szCs w:val="28"/>
        </w:rPr>
        <w:t xml:space="preserve"> все классические книги на месяц</w:t>
      </w:r>
      <w:r w:rsidR="00F7537D" w:rsidRPr="00324C19">
        <w:rPr>
          <w:rFonts w:ascii="Times New Roman" w:hAnsi="Times New Roman" w:cs="Times New Roman"/>
          <w:sz w:val="28"/>
          <w:szCs w:val="28"/>
        </w:rPr>
        <w:t xml:space="preserve">, то [чувствую себя] опустошенным; однако, люди, переживающие трудности, в зрелости бросают учебу, [в таком случае] на склоне лет необходимо взяться за обучение, нельзя отчаиваться. </w:t>
      </w:r>
      <w:r w:rsidR="00F7537D" w:rsidRPr="00324C19">
        <w:rPr>
          <w:rFonts w:ascii="Times New Roman" w:hAnsi="Times New Roman" w:cs="Times New Roman"/>
          <w:sz w:val="28"/>
          <w:szCs w:val="28"/>
        </w:rPr>
        <w:lastRenderedPageBreak/>
        <w:t>Конфуций говорил: «[Если] в пятьдесят лет изучить «Ицзин», [то] можно избежать огромной ошибки». Цао Цао</w:t>
      </w:r>
      <w:r w:rsidR="00F7537D" w:rsidRPr="00324C19">
        <w:rPr>
          <w:rStyle w:val="a8"/>
          <w:rFonts w:ascii="Times New Roman" w:hAnsi="Times New Roman" w:cs="Times New Roman"/>
          <w:sz w:val="28"/>
          <w:szCs w:val="28"/>
        </w:rPr>
        <w:footnoteReference w:id="120"/>
      </w:r>
      <w:r w:rsidR="00F7537D" w:rsidRPr="00324C19">
        <w:rPr>
          <w:rFonts w:ascii="Times New Roman" w:hAnsi="Times New Roman" w:cs="Times New Roman"/>
          <w:sz w:val="28"/>
          <w:szCs w:val="28"/>
        </w:rPr>
        <w:t xml:space="preserve"> и Юань Илао всеми помыслами были устремлены к учебе, это [пример</w:t>
      </w:r>
      <w:r w:rsidR="00666C82" w:rsidRPr="00324C19">
        <w:rPr>
          <w:rFonts w:ascii="Times New Roman" w:hAnsi="Times New Roman" w:cs="Times New Roman"/>
          <w:sz w:val="28"/>
          <w:szCs w:val="28"/>
        </w:rPr>
        <w:t>ы</w:t>
      </w:r>
      <w:r w:rsidR="00F7537D" w:rsidRPr="00324C19">
        <w:rPr>
          <w:rFonts w:ascii="Times New Roman" w:hAnsi="Times New Roman" w:cs="Times New Roman"/>
          <w:sz w:val="28"/>
          <w:szCs w:val="28"/>
        </w:rPr>
        <w:t xml:space="preserve"> людей], [которые] неустанно учились с малого возраста до самой старости. Цзэн Цзы</w:t>
      </w:r>
      <w:r w:rsidR="00F7537D" w:rsidRPr="00324C19">
        <w:rPr>
          <w:rStyle w:val="a8"/>
          <w:rFonts w:ascii="Times New Roman" w:hAnsi="Times New Roman" w:cs="Times New Roman"/>
          <w:sz w:val="28"/>
          <w:szCs w:val="28"/>
        </w:rPr>
        <w:footnoteReference w:id="121"/>
      </w:r>
      <w:r w:rsidR="00F7537D" w:rsidRPr="00324C19">
        <w:rPr>
          <w:rFonts w:ascii="Times New Roman" w:hAnsi="Times New Roman" w:cs="Times New Roman"/>
          <w:sz w:val="28"/>
          <w:szCs w:val="28"/>
        </w:rPr>
        <w:t xml:space="preserve"> начал учиться только в семнадцать лет и прославился по всей Поднебесной; Сюнь Цин лишь в пятьдесят лет уехал учиться вдали от родных мест и стал выдающимся конфуцианским ученым; Гунсунь Хун</w:t>
      </w:r>
      <w:r w:rsidR="00F7537D" w:rsidRPr="00324C19">
        <w:rPr>
          <w:rStyle w:val="a8"/>
          <w:rFonts w:ascii="Times New Roman" w:hAnsi="Times New Roman" w:cs="Times New Roman"/>
          <w:sz w:val="28"/>
          <w:szCs w:val="28"/>
        </w:rPr>
        <w:footnoteReference w:id="122"/>
      </w:r>
      <w:r w:rsidR="00F7537D" w:rsidRPr="00324C19">
        <w:rPr>
          <w:rFonts w:ascii="Times New Roman" w:hAnsi="Times New Roman" w:cs="Times New Roman"/>
          <w:sz w:val="28"/>
          <w:szCs w:val="28"/>
        </w:rPr>
        <w:t xml:space="preserve"> в сорок с лишним лет прочитал «Чуньцю</w:t>
      </w:r>
      <w:r w:rsidR="00387ECB" w:rsidRPr="00324C19">
        <w:rPr>
          <w:rStyle w:val="a8"/>
          <w:rFonts w:ascii="Times New Roman" w:hAnsi="Times New Roman" w:cs="Times New Roman"/>
          <w:sz w:val="28"/>
          <w:szCs w:val="28"/>
        </w:rPr>
        <w:footnoteReference w:id="123"/>
      </w:r>
      <w:r w:rsidR="00F7537D" w:rsidRPr="00324C19">
        <w:rPr>
          <w:rFonts w:ascii="Times New Roman" w:hAnsi="Times New Roman" w:cs="Times New Roman"/>
          <w:sz w:val="28"/>
          <w:szCs w:val="28"/>
        </w:rPr>
        <w:t>» и поэтому стал министром; Чжу Юнь также только в сорок лет начал изучать «И</w:t>
      </w:r>
      <w:r w:rsidR="00387ECB" w:rsidRPr="00324C19">
        <w:rPr>
          <w:rFonts w:ascii="Times New Roman" w:hAnsi="Times New Roman" w:cs="Times New Roman"/>
          <w:sz w:val="28"/>
          <w:szCs w:val="28"/>
        </w:rPr>
        <w:t xml:space="preserve"> </w:t>
      </w:r>
      <w:r w:rsidR="00F7537D" w:rsidRPr="00324C19">
        <w:rPr>
          <w:rFonts w:ascii="Times New Roman" w:hAnsi="Times New Roman" w:cs="Times New Roman"/>
          <w:sz w:val="28"/>
          <w:szCs w:val="28"/>
        </w:rPr>
        <w:t>цзин</w:t>
      </w:r>
      <w:r w:rsidR="00387ECB" w:rsidRPr="00324C19">
        <w:rPr>
          <w:rStyle w:val="a8"/>
          <w:rFonts w:ascii="Times New Roman" w:hAnsi="Times New Roman" w:cs="Times New Roman"/>
          <w:sz w:val="28"/>
          <w:szCs w:val="28"/>
        </w:rPr>
        <w:footnoteReference w:id="124"/>
      </w:r>
      <w:r w:rsidR="00387ECB" w:rsidRPr="00324C19">
        <w:rPr>
          <w:rFonts w:ascii="Times New Roman" w:hAnsi="Times New Roman" w:cs="Times New Roman"/>
          <w:sz w:val="28"/>
          <w:szCs w:val="28"/>
        </w:rPr>
        <w:t>» и «Лунь ю</w:t>
      </w:r>
      <w:r w:rsidR="00F7537D" w:rsidRPr="00324C19">
        <w:rPr>
          <w:rFonts w:ascii="Times New Roman" w:hAnsi="Times New Roman" w:cs="Times New Roman"/>
          <w:sz w:val="28"/>
          <w:szCs w:val="28"/>
        </w:rPr>
        <w:t>й»</w:t>
      </w:r>
      <w:r w:rsidR="006560BF" w:rsidRPr="00324C19">
        <w:rPr>
          <w:rFonts w:ascii="Times New Roman" w:hAnsi="Times New Roman" w:cs="Times New Roman"/>
          <w:sz w:val="28"/>
          <w:szCs w:val="28"/>
        </w:rPr>
        <w:t xml:space="preserve">, </w:t>
      </w:r>
      <w:r w:rsidR="00F7537D" w:rsidRPr="00324C19">
        <w:rPr>
          <w:rFonts w:ascii="Times New Roman" w:hAnsi="Times New Roman" w:cs="Times New Roman"/>
          <w:sz w:val="28"/>
          <w:szCs w:val="28"/>
        </w:rPr>
        <w:t>Хуан Фуми</w:t>
      </w:r>
      <w:r w:rsidR="00F7537D" w:rsidRPr="00324C19">
        <w:rPr>
          <w:rStyle w:val="a8"/>
          <w:rFonts w:ascii="Times New Roman" w:hAnsi="Times New Roman" w:cs="Times New Roman"/>
          <w:sz w:val="28"/>
          <w:szCs w:val="28"/>
        </w:rPr>
        <w:footnoteReference w:id="125"/>
      </w:r>
      <w:r w:rsidR="006560BF" w:rsidRPr="00324C19">
        <w:rPr>
          <w:rFonts w:ascii="Times New Roman" w:hAnsi="Times New Roman" w:cs="Times New Roman"/>
          <w:sz w:val="28"/>
          <w:szCs w:val="28"/>
        </w:rPr>
        <w:t xml:space="preserve"> в двадцать</w:t>
      </w:r>
      <w:r w:rsidR="00387ECB" w:rsidRPr="00324C19">
        <w:rPr>
          <w:rFonts w:ascii="Times New Roman" w:hAnsi="Times New Roman" w:cs="Times New Roman"/>
          <w:sz w:val="28"/>
          <w:szCs w:val="28"/>
        </w:rPr>
        <w:t xml:space="preserve"> лет изучил «Сяо цзин</w:t>
      </w:r>
      <w:r w:rsidR="00387ECB" w:rsidRPr="00324C19">
        <w:rPr>
          <w:rStyle w:val="a8"/>
          <w:rFonts w:ascii="Times New Roman" w:hAnsi="Times New Roman" w:cs="Times New Roman"/>
          <w:sz w:val="28"/>
          <w:szCs w:val="28"/>
        </w:rPr>
        <w:footnoteReference w:id="126"/>
      </w:r>
      <w:r w:rsidR="00387ECB" w:rsidRPr="00324C19">
        <w:rPr>
          <w:rFonts w:ascii="Times New Roman" w:hAnsi="Times New Roman" w:cs="Times New Roman"/>
          <w:sz w:val="28"/>
          <w:szCs w:val="28"/>
        </w:rPr>
        <w:t>» и «Лунь ю</w:t>
      </w:r>
      <w:r w:rsidR="006560BF" w:rsidRPr="00324C19">
        <w:rPr>
          <w:rFonts w:ascii="Times New Roman" w:hAnsi="Times New Roman" w:cs="Times New Roman"/>
          <w:sz w:val="28"/>
          <w:szCs w:val="28"/>
        </w:rPr>
        <w:t>й», оба они стали видными конфуцианцами; все это – [примеры тех], кто в молодости сбил</w:t>
      </w:r>
      <w:r w:rsidR="006656C6" w:rsidRPr="00324C19">
        <w:rPr>
          <w:rFonts w:ascii="Times New Roman" w:hAnsi="Times New Roman" w:cs="Times New Roman"/>
          <w:sz w:val="28"/>
          <w:szCs w:val="28"/>
        </w:rPr>
        <w:t xml:space="preserve">ся с пути, но к старости </w:t>
      </w:r>
      <w:r w:rsidR="00666C82" w:rsidRPr="00324C19">
        <w:rPr>
          <w:rFonts w:ascii="Times New Roman" w:hAnsi="Times New Roman" w:cs="Times New Roman"/>
          <w:sz w:val="28"/>
          <w:szCs w:val="28"/>
        </w:rPr>
        <w:t>воспрял духом и [вернулся к учению]</w:t>
      </w:r>
      <w:r w:rsidR="006560BF" w:rsidRPr="00324C19">
        <w:rPr>
          <w:rFonts w:ascii="Times New Roman" w:hAnsi="Times New Roman" w:cs="Times New Roman"/>
          <w:sz w:val="28"/>
          <w:szCs w:val="28"/>
        </w:rPr>
        <w:t xml:space="preserve">. [Если] обычный человек, достигнув совершеннолетия, еще не начинает учиться, </w:t>
      </w:r>
      <w:r w:rsidR="00EF305A" w:rsidRPr="00324C19">
        <w:rPr>
          <w:rFonts w:ascii="Times New Roman" w:hAnsi="Times New Roman" w:cs="Times New Roman"/>
          <w:sz w:val="28"/>
          <w:szCs w:val="28"/>
        </w:rPr>
        <w:t>[</w:t>
      </w:r>
      <w:r w:rsidR="006560BF" w:rsidRPr="00324C19">
        <w:rPr>
          <w:rFonts w:ascii="Times New Roman" w:hAnsi="Times New Roman" w:cs="Times New Roman"/>
          <w:sz w:val="28"/>
          <w:szCs w:val="28"/>
        </w:rPr>
        <w:t>то</w:t>
      </w:r>
      <w:r w:rsidR="00EF305A" w:rsidRPr="00324C19">
        <w:rPr>
          <w:rFonts w:ascii="Times New Roman" w:hAnsi="Times New Roman" w:cs="Times New Roman"/>
          <w:sz w:val="28"/>
          <w:szCs w:val="28"/>
        </w:rPr>
        <w:t>]</w:t>
      </w:r>
      <w:r w:rsidR="006560BF" w:rsidRPr="00324C19">
        <w:rPr>
          <w:rFonts w:ascii="Times New Roman" w:hAnsi="Times New Roman" w:cs="Times New Roman"/>
          <w:sz w:val="28"/>
          <w:szCs w:val="28"/>
        </w:rPr>
        <w:t xml:space="preserve"> </w:t>
      </w:r>
      <w:r w:rsidR="00EF305A" w:rsidRPr="00324C19">
        <w:rPr>
          <w:rFonts w:ascii="Times New Roman" w:hAnsi="Times New Roman" w:cs="Times New Roman"/>
          <w:sz w:val="28"/>
          <w:szCs w:val="28"/>
        </w:rPr>
        <w:t xml:space="preserve">он </w:t>
      </w:r>
      <w:r w:rsidR="006560BF" w:rsidRPr="00324C19">
        <w:rPr>
          <w:rFonts w:ascii="Times New Roman" w:hAnsi="Times New Roman" w:cs="Times New Roman"/>
          <w:sz w:val="28"/>
          <w:szCs w:val="28"/>
        </w:rPr>
        <w:t xml:space="preserve">считает, что </w:t>
      </w:r>
      <w:r w:rsidR="006560BF" w:rsidRPr="00324C19">
        <w:rPr>
          <w:rFonts w:ascii="Times New Roman" w:hAnsi="Times New Roman" w:cs="Times New Roman"/>
          <w:sz w:val="28"/>
          <w:szCs w:val="28"/>
        </w:rPr>
        <w:lastRenderedPageBreak/>
        <w:t xml:space="preserve">уже слишком поздно, </w:t>
      </w:r>
      <w:r w:rsidR="00EF305A" w:rsidRPr="00324C19">
        <w:rPr>
          <w:rFonts w:ascii="Times New Roman" w:hAnsi="Times New Roman" w:cs="Times New Roman"/>
          <w:sz w:val="28"/>
          <w:szCs w:val="28"/>
        </w:rPr>
        <w:t xml:space="preserve">и </w:t>
      </w:r>
      <w:r w:rsidR="006560BF" w:rsidRPr="00324C19">
        <w:rPr>
          <w:rFonts w:ascii="Times New Roman" w:hAnsi="Times New Roman" w:cs="Times New Roman"/>
          <w:sz w:val="28"/>
          <w:szCs w:val="28"/>
        </w:rPr>
        <w:t>придерж</w:t>
      </w:r>
      <w:r w:rsidR="00EF305A" w:rsidRPr="00324C19">
        <w:rPr>
          <w:rFonts w:ascii="Times New Roman" w:hAnsi="Times New Roman" w:cs="Times New Roman"/>
          <w:sz w:val="28"/>
          <w:szCs w:val="28"/>
        </w:rPr>
        <w:t xml:space="preserve">ивается своих старых взглядов, </w:t>
      </w:r>
      <w:r w:rsidR="006560BF" w:rsidRPr="00324C19">
        <w:rPr>
          <w:rFonts w:ascii="Times New Roman" w:hAnsi="Times New Roman" w:cs="Times New Roman"/>
          <w:sz w:val="28"/>
          <w:szCs w:val="28"/>
        </w:rPr>
        <w:t>остается необразованным, не имея возможности обучаться.</w:t>
      </w:r>
      <w:r w:rsidR="00EF305A" w:rsidRPr="00324C19">
        <w:rPr>
          <w:rFonts w:ascii="Times New Roman" w:hAnsi="Times New Roman" w:cs="Times New Roman"/>
          <w:sz w:val="28"/>
          <w:szCs w:val="28"/>
        </w:rPr>
        <w:t xml:space="preserve"> Учение в молодости похоже на лучи восходящего солнца; учение в старости похоже на ночной путь с факелом [в руке], что все же лучше, чем закрыть глаза и ничего не видеть.</w:t>
      </w:r>
    </w:p>
    <w:p w:rsidR="00F55AED" w:rsidRPr="00324C19" w:rsidRDefault="00F55AED"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F55AED" w:rsidRPr="00324C19" w:rsidRDefault="00FA3EC1"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миру ученые-конфуцианцы не обладают большими познаниями, и, кроме чтения канонов, [еще] [занимаются изучением] комментариев к классическим книгам и только. </w:t>
      </w:r>
      <w:r w:rsidR="00284038" w:rsidRPr="00324C19">
        <w:rPr>
          <w:rFonts w:ascii="Times New Roman" w:hAnsi="Times New Roman" w:cs="Times New Roman"/>
          <w:sz w:val="28"/>
          <w:szCs w:val="28"/>
        </w:rPr>
        <w:t>[</w:t>
      </w:r>
      <w:r w:rsidRPr="00324C19">
        <w:rPr>
          <w:rFonts w:ascii="Times New Roman" w:hAnsi="Times New Roman" w:cs="Times New Roman"/>
          <w:sz w:val="28"/>
          <w:szCs w:val="28"/>
        </w:rPr>
        <w:t>Когда</w:t>
      </w:r>
      <w:r w:rsidR="00284038" w:rsidRPr="00324C19">
        <w:rPr>
          <w:rFonts w:ascii="Times New Roman" w:hAnsi="Times New Roman" w:cs="Times New Roman"/>
          <w:sz w:val="28"/>
          <w:szCs w:val="28"/>
        </w:rPr>
        <w:t>]</w:t>
      </w:r>
      <w:r w:rsidRPr="00324C19">
        <w:rPr>
          <w:rFonts w:ascii="Times New Roman" w:hAnsi="Times New Roman" w:cs="Times New Roman"/>
          <w:sz w:val="28"/>
          <w:szCs w:val="28"/>
        </w:rPr>
        <w:t xml:space="preserve"> я только добрался до </w:t>
      </w:r>
      <w:r w:rsidR="00284038" w:rsidRPr="00324C19">
        <w:rPr>
          <w:rFonts w:ascii="Times New Roman" w:hAnsi="Times New Roman" w:cs="Times New Roman"/>
          <w:sz w:val="28"/>
          <w:szCs w:val="28"/>
        </w:rPr>
        <w:t>[</w:t>
      </w:r>
      <w:r w:rsidRPr="00324C19">
        <w:rPr>
          <w:rFonts w:ascii="Times New Roman" w:hAnsi="Times New Roman" w:cs="Times New Roman"/>
          <w:sz w:val="28"/>
          <w:szCs w:val="28"/>
        </w:rPr>
        <w:t>города</w:t>
      </w:r>
      <w:r w:rsidR="00284038" w:rsidRPr="00324C19">
        <w:rPr>
          <w:rFonts w:ascii="Times New Roman" w:hAnsi="Times New Roman" w:cs="Times New Roman"/>
          <w:sz w:val="28"/>
          <w:szCs w:val="28"/>
        </w:rPr>
        <w:t>]</w:t>
      </w:r>
      <w:r w:rsidRPr="00324C19">
        <w:rPr>
          <w:rFonts w:ascii="Times New Roman" w:hAnsi="Times New Roman" w:cs="Times New Roman"/>
          <w:sz w:val="28"/>
          <w:szCs w:val="28"/>
        </w:rPr>
        <w:t xml:space="preserve"> Е, </w:t>
      </w:r>
      <w:r w:rsidR="00284038" w:rsidRPr="00324C19">
        <w:rPr>
          <w:rFonts w:ascii="Times New Roman" w:hAnsi="Times New Roman" w:cs="Times New Roman"/>
          <w:sz w:val="28"/>
          <w:szCs w:val="28"/>
        </w:rPr>
        <w:t>[</w:t>
      </w:r>
      <w:r w:rsidRPr="00324C19">
        <w:rPr>
          <w:rFonts w:ascii="Times New Roman" w:hAnsi="Times New Roman" w:cs="Times New Roman"/>
          <w:sz w:val="28"/>
          <w:szCs w:val="28"/>
        </w:rPr>
        <w:t>то</w:t>
      </w:r>
      <w:r w:rsidR="00284038" w:rsidRPr="00324C19">
        <w:rPr>
          <w:rFonts w:ascii="Times New Roman" w:hAnsi="Times New Roman" w:cs="Times New Roman"/>
          <w:sz w:val="28"/>
          <w:szCs w:val="28"/>
        </w:rPr>
        <w:t>]</w:t>
      </w:r>
      <w:r w:rsidRPr="00324C19">
        <w:rPr>
          <w:rFonts w:ascii="Times New Roman" w:hAnsi="Times New Roman" w:cs="Times New Roman"/>
          <w:sz w:val="28"/>
          <w:szCs w:val="28"/>
        </w:rPr>
        <w:t xml:space="preserve"> завязал дружбу с Цуй Вэньянем из Болин, и упомянул при нем, что в «Собрании сочинений Ван Цаня» есть отрывок из «Шуцзина», оспариваемый Чжэн Сюанем.</w:t>
      </w:r>
      <w:r w:rsidR="00284038" w:rsidRPr="00324C19">
        <w:rPr>
          <w:rFonts w:ascii="Times New Roman" w:hAnsi="Times New Roman" w:cs="Times New Roman"/>
          <w:sz w:val="28"/>
          <w:szCs w:val="28"/>
        </w:rPr>
        <w:t xml:space="preserve"> Цуй Вэньянь, обратившись к конфуцианцам, заговорил [об этом], и тут же был осужден, [ему] ответи</w:t>
      </w:r>
      <w:r w:rsidR="00666C82" w:rsidRPr="00324C19">
        <w:rPr>
          <w:rFonts w:ascii="Times New Roman" w:hAnsi="Times New Roman" w:cs="Times New Roman"/>
          <w:sz w:val="28"/>
          <w:szCs w:val="28"/>
        </w:rPr>
        <w:t xml:space="preserve">ли: «В сборнике сочинений есть </w:t>
      </w:r>
      <w:r w:rsidR="00284038" w:rsidRPr="00324C19">
        <w:rPr>
          <w:rFonts w:ascii="Times New Roman" w:hAnsi="Times New Roman" w:cs="Times New Roman"/>
          <w:sz w:val="28"/>
          <w:szCs w:val="28"/>
        </w:rPr>
        <w:t xml:space="preserve">только стихотворения, фу, оды, эпитафии, как же [там] могут быть комментарии к классическим канонам? Среди ученых никто не слышал о Ван Цане». Цуй Вэньянь улыбнулся и ушел, не показав [им] «Сборника сочинений Ван Цаня». </w:t>
      </w:r>
      <w:r w:rsidR="00122CFD" w:rsidRPr="00324C19">
        <w:rPr>
          <w:rFonts w:ascii="Times New Roman" w:hAnsi="Times New Roman" w:cs="Times New Roman"/>
          <w:sz w:val="28"/>
          <w:szCs w:val="28"/>
        </w:rPr>
        <w:t>Когда Вэй Шоу занимал должность подчиненного начальника области, [он] обсуждал государственные дела с несколькими старшими учеными и привел в доказательство [своим словам] [пример] из «Ханьшу</w:t>
      </w:r>
      <w:r w:rsidR="00122CFD" w:rsidRPr="00324C19">
        <w:rPr>
          <w:rStyle w:val="a8"/>
          <w:rFonts w:ascii="Times New Roman" w:hAnsi="Times New Roman" w:cs="Times New Roman"/>
          <w:sz w:val="28"/>
          <w:szCs w:val="28"/>
        </w:rPr>
        <w:footnoteReference w:id="127"/>
      </w:r>
      <w:r w:rsidR="00122CFD" w:rsidRPr="00324C19">
        <w:rPr>
          <w:rFonts w:ascii="Times New Roman" w:hAnsi="Times New Roman" w:cs="Times New Roman"/>
          <w:sz w:val="28"/>
          <w:szCs w:val="28"/>
        </w:rPr>
        <w:t xml:space="preserve">», [на что] ученый со смехом ответил: «[Я] не слышал о «Ханьшу», можно основываться только на классических </w:t>
      </w:r>
      <w:r w:rsidR="0034729A" w:rsidRPr="00324C19">
        <w:rPr>
          <w:rFonts w:ascii="Times New Roman" w:hAnsi="Times New Roman" w:cs="Times New Roman"/>
          <w:sz w:val="28"/>
          <w:szCs w:val="28"/>
        </w:rPr>
        <w:t>канонах</w:t>
      </w:r>
      <w:r w:rsidR="00122CFD" w:rsidRPr="00324C19">
        <w:rPr>
          <w:rFonts w:ascii="Times New Roman" w:hAnsi="Times New Roman" w:cs="Times New Roman"/>
          <w:sz w:val="28"/>
          <w:szCs w:val="28"/>
        </w:rPr>
        <w:t xml:space="preserve">». Вэй Шоу разгневался, </w:t>
      </w:r>
      <w:r w:rsidR="0034729A" w:rsidRPr="00324C19">
        <w:rPr>
          <w:rFonts w:ascii="Times New Roman" w:hAnsi="Times New Roman" w:cs="Times New Roman"/>
          <w:sz w:val="28"/>
          <w:szCs w:val="28"/>
        </w:rPr>
        <w:t>[</w:t>
      </w:r>
      <w:r w:rsidR="00122CFD" w:rsidRPr="00324C19">
        <w:rPr>
          <w:rFonts w:ascii="Times New Roman" w:hAnsi="Times New Roman" w:cs="Times New Roman"/>
          <w:sz w:val="28"/>
          <w:szCs w:val="28"/>
        </w:rPr>
        <w:t>но</w:t>
      </w:r>
      <w:r w:rsidR="0034729A" w:rsidRPr="00324C19">
        <w:rPr>
          <w:rFonts w:ascii="Times New Roman" w:hAnsi="Times New Roman" w:cs="Times New Roman"/>
          <w:sz w:val="28"/>
          <w:szCs w:val="28"/>
        </w:rPr>
        <w:t>]</w:t>
      </w:r>
      <w:r w:rsidR="00122CFD" w:rsidRPr="00324C19">
        <w:rPr>
          <w:rFonts w:ascii="Times New Roman" w:hAnsi="Times New Roman" w:cs="Times New Roman"/>
          <w:sz w:val="28"/>
          <w:szCs w:val="28"/>
        </w:rPr>
        <w:t xml:space="preserve"> больше ничего не </w:t>
      </w:r>
      <w:r w:rsidR="006734EF" w:rsidRPr="00324C19">
        <w:rPr>
          <w:rFonts w:ascii="Times New Roman" w:hAnsi="Times New Roman" w:cs="Times New Roman"/>
          <w:sz w:val="28"/>
          <w:szCs w:val="28"/>
        </w:rPr>
        <w:t>сказал</w:t>
      </w:r>
      <w:r w:rsidR="00122CFD" w:rsidRPr="00324C19">
        <w:rPr>
          <w:rFonts w:ascii="Times New Roman" w:hAnsi="Times New Roman" w:cs="Times New Roman"/>
          <w:sz w:val="28"/>
          <w:szCs w:val="28"/>
        </w:rPr>
        <w:t>, вытащил «Жизнеописание Вэй Сюаньчэна»</w:t>
      </w:r>
      <w:r w:rsidR="0034729A" w:rsidRPr="00324C19">
        <w:rPr>
          <w:rFonts w:ascii="Times New Roman" w:hAnsi="Times New Roman" w:cs="Times New Roman"/>
          <w:sz w:val="28"/>
          <w:szCs w:val="28"/>
        </w:rPr>
        <w:t xml:space="preserve">, бросил [им] [эту книгу] и тотчас же удалился. Ученые всю ночь читали [книгу], и к рассвету отблагодарили </w:t>
      </w:r>
      <w:r w:rsidR="0034729A" w:rsidRPr="00324C19">
        <w:rPr>
          <w:rFonts w:ascii="Times New Roman" w:hAnsi="Times New Roman" w:cs="Times New Roman"/>
          <w:sz w:val="28"/>
          <w:szCs w:val="28"/>
        </w:rPr>
        <w:lastRenderedPageBreak/>
        <w:t xml:space="preserve">вернувшегося Вэй Шоу, сказав [ему]: «Раньше [мы] не знали, что Вэй Сюаньчэн был настолько образован!». </w:t>
      </w:r>
    </w:p>
    <w:p w:rsidR="0034729A" w:rsidRPr="00324C19" w:rsidRDefault="0034729A"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После того, как в Е установился порядок, [меня] перевели в Гуаньчжун. </w:t>
      </w:r>
      <w:r w:rsidR="0009381F" w:rsidRPr="00324C19">
        <w:rPr>
          <w:rFonts w:ascii="Times New Roman" w:hAnsi="Times New Roman" w:cs="Times New Roman"/>
          <w:sz w:val="28"/>
          <w:szCs w:val="28"/>
        </w:rPr>
        <w:t>[</w:t>
      </w:r>
      <w:r w:rsidR="00F17674" w:rsidRPr="00324C19">
        <w:rPr>
          <w:rFonts w:ascii="Times New Roman" w:hAnsi="Times New Roman" w:cs="Times New Roman"/>
          <w:sz w:val="28"/>
          <w:szCs w:val="28"/>
        </w:rPr>
        <w:t>Тогда</w:t>
      </w:r>
      <w:r w:rsidR="0009381F" w:rsidRPr="00324C19">
        <w:rPr>
          <w:rFonts w:ascii="Times New Roman" w:hAnsi="Times New Roman" w:cs="Times New Roman"/>
          <w:sz w:val="28"/>
          <w:szCs w:val="28"/>
        </w:rPr>
        <w:t>]</w:t>
      </w:r>
      <w:r w:rsidR="00F17674" w:rsidRPr="00324C19">
        <w:rPr>
          <w:rFonts w:ascii="Times New Roman" w:hAnsi="Times New Roman" w:cs="Times New Roman"/>
          <w:sz w:val="28"/>
          <w:szCs w:val="28"/>
        </w:rPr>
        <w:t xml:space="preserve"> Сы Лу</w:t>
      </w:r>
      <w:r w:rsidR="00D67ADB" w:rsidRPr="00324C19">
        <w:rPr>
          <w:rFonts w:ascii="Times New Roman" w:hAnsi="Times New Roman" w:cs="Times New Roman"/>
          <w:sz w:val="28"/>
          <w:szCs w:val="28"/>
        </w:rPr>
        <w:t>, [старший сын],</w:t>
      </w:r>
      <w:r w:rsidR="00F17674" w:rsidRPr="00324C19">
        <w:rPr>
          <w:rFonts w:ascii="Times New Roman" w:hAnsi="Times New Roman" w:cs="Times New Roman"/>
          <w:sz w:val="28"/>
          <w:szCs w:val="28"/>
        </w:rPr>
        <w:t xml:space="preserve"> сказал мне: «При императорском дворе нет </w:t>
      </w:r>
      <w:r w:rsidR="0009381F" w:rsidRPr="00324C19">
        <w:rPr>
          <w:rFonts w:ascii="Times New Roman" w:hAnsi="Times New Roman" w:cs="Times New Roman"/>
          <w:sz w:val="28"/>
          <w:szCs w:val="28"/>
        </w:rPr>
        <w:t>[</w:t>
      </w:r>
      <w:r w:rsidR="00F17674" w:rsidRPr="00324C19">
        <w:rPr>
          <w:rFonts w:ascii="Times New Roman" w:hAnsi="Times New Roman" w:cs="Times New Roman"/>
          <w:sz w:val="28"/>
          <w:szCs w:val="28"/>
        </w:rPr>
        <w:t>никого, кто</w:t>
      </w:r>
      <w:r w:rsidR="0009381F" w:rsidRPr="00324C19">
        <w:rPr>
          <w:rFonts w:ascii="Times New Roman" w:hAnsi="Times New Roman" w:cs="Times New Roman"/>
          <w:sz w:val="28"/>
          <w:szCs w:val="28"/>
        </w:rPr>
        <w:t>]</w:t>
      </w:r>
      <w:r w:rsidR="00F17674" w:rsidRPr="00324C19">
        <w:rPr>
          <w:rFonts w:ascii="Times New Roman" w:hAnsi="Times New Roman" w:cs="Times New Roman"/>
          <w:sz w:val="28"/>
          <w:szCs w:val="28"/>
        </w:rPr>
        <w:t xml:space="preserve"> получает жалованье и </w:t>
      </w:r>
      <w:r w:rsidR="0009381F" w:rsidRPr="00324C19">
        <w:rPr>
          <w:rFonts w:ascii="Times New Roman" w:hAnsi="Times New Roman" w:cs="Times New Roman"/>
          <w:sz w:val="28"/>
          <w:szCs w:val="28"/>
        </w:rPr>
        <w:t>заслужил чин, дома также нет накопленных богатств, необходимо прикладывать много усилий, чтобы содержать [семью]. Ныне же, каждый раз [меня] призывают к учебе и усердному изучению канонов, знаешь ли [ты], как сохранить [</w:t>
      </w:r>
      <w:r w:rsidR="006734EF" w:rsidRPr="00324C19">
        <w:rPr>
          <w:rFonts w:ascii="Times New Roman" w:hAnsi="Times New Roman" w:cs="Times New Roman"/>
          <w:sz w:val="28"/>
          <w:szCs w:val="28"/>
        </w:rPr>
        <w:t>в таком случае</w:t>
      </w:r>
      <w:r w:rsidR="0009381F" w:rsidRPr="00324C19">
        <w:rPr>
          <w:rFonts w:ascii="Times New Roman" w:hAnsi="Times New Roman" w:cs="Times New Roman"/>
          <w:sz w:val="28"/>
          <w:szCs w:val="28"/>
        </w:rPr>
        <w:t>] спокойствие, будучи сыном?». Нравоучая его, я ответил: «</w:t>
      </w:r>
      <w:r w:rsidR="00C03664" w:rsidRPr="00324C19">
        <w:rPr>
          <w:rFonts w:ascii="Times New Roman" w:hAnsi="Times New Roman" w:cs="Times New Roman"/>
          <w:sz w:val="28"/>
          <w:szCs w:val="28"/>
        </w:rPr>
        <w:t xml:space="preserve">Быть сыном – значит в сердце заботиться [о родителях], быть отцом – значит заставлять [своих детей] учиться. Если позволить тебе бросить учебу и пожертвовать всем ради богатства, [я] наемся досыта, [но] как же тогда смогу </w:t>
      </w:r>
      <w:r w:rsidR="003520BF" w:rsidRPr="00324C19">
        <w:rPr>
          <w:rFonts w:ascii="Times New Roman" w:hAnsi="Times New Roman" w:cs="Times New Roman"/>
          <w:sz w:val="28"/>
          <w:szCs w:val="28"/>
        </w:rPr>
        <w:t>ощутить</w:t>
      </w:r>
      <w:r w:rsidR="00C03664" w:rsidRPr="00324C19">
        <w:rPr>
          <w:rFonts w:ascii="Times New Roman" w:hAnsi="Times New Roman" w:cs="Times New Roman"/>
          <w:sz w:val="28"/>
          <w:szCs w:val="28"/>
        </w:rPr>
        <w:t xml:space="preserve"> сладкий вкус</w:t>
      </w:r>
      <w:r w:rsidR="003520BF" w:rsidRPr="00324C19">
        <w:rPr>
          <w:rFonts w:ascii="Times New Roman" w:hAnsi="Times New Roman" w:cs="Times New Roman"/>
          <w:sz w:val="28"/>
          <w:szCs w:val="28"/>
        </w:rPr>
        <w:t xml:space="preserve"> [еды]</w:t>
      </w:r>
      <w:r w:rsidR="00C03664" w:rsidRPr="00324C19">
        <w:rPr>
          <w:rFonts w:ascii="Times New Roman" w:hAnsi="Times New Roman" w:cs="Times New Roman"/>
          <w:sz w:val="28"/>
          <w:szCs w:val="28"/>
        </w:rPr>
        <w:t xml:space="preserve">? Надевая одежду, как же смогу почувствовать тепло [от нее]? Если следовать пути наших предков, продолжать семейное дело, то я пожелаю себе даже грубую пищу и простое платье». </w:t>
      </w:r>
      <w:r w:rsidR="009166F6" w:rsidRPr="00324C19">
        <w:rPr>
          <w:rFonts w:ascii="Times New Roman" w:hAnsi="Times New Roman" w:cs="Times New Roman"/>
          <w:sz w:val="28"/>
          <w:szCs w:val="28"/>
        </w:rPr>
        <w:t xml:space="preserve"> </w:t>
      </w:r>
    </w:p>
    <w:p w:rsidR="00C03664" w:rsidRPr="00324C19" w:rsidRDefault="00C03664"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C03664" w:rsidRPr="00324C19" w:rsidRDefault="00F22AC1"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Править и переплетать книги </w:t>
      </w:r>
      <w:r w:rsidR="003520BF" w:rsidRPr="00324C19">
        <w:rPr>
          <w:rFonts w:ascii="Times New Roman" w:hAnsi="Times New Roman" w:cs="Times New Roman"/>
          <w:sz w:val="28"/>
          <w:szCs w:val="28"/>
        </w:rPr>
        <w:t>совсем</w:t>
      </w:r>
      <w:r w:rsidRPr="00324C19">
        <w:rPr>
          <w:rFonts w:ascii="Times New Roman" w:hAnsi="Times New Roman" w:cs="Times New Roman"/>
          <w:sz w:val="28"/>
          <w:szCs w:val="28"/>
        </w:rPr>
        <w:t xml:space="preserve"> не просто, лишь Ян Сюн</w:t>
      </w:r>
      <w:r w:rsidRPr="00324C19">
        <w:rPr>
          <w:rStyle w:val="a8"/>
          <w:rFonts w:ascii="Times New Roman" w:hAnsi="Times New Roman" w:cs="Times New Roman"/>
          <w:sz w:val="28"/>
          <w:szCs w:val="28"/>
        </w:rPr>
        <w:footnoteReference w:id="128"/>
      </w:r>
      <w:r w:rsidRPr="00324C19">
        <w:rPr>
          <w:rFonts w:ascii="Times New Roman" w:hAnsi="Times New Roman" w:cs="Times New Roman"/>
          <w:sz w:val="28"/>
          <w:szCs w:val="28"/>
        </w:rPr>
        <w:t xml:space="preserve"> и Лю Сян</w:t>
      </w:r>
      <w:r w:rsidRPr="00324C19">
        <w:rPr>
          <w:rStyle w:val="a8"/>
          <w:rFonts w:ascii="Times New Roman" w:hAnsi="Times New Roman" w:cs="Times New Roman"/>
          <w:sz w:val="28"/>
          <w:szCs w:val="28"/>
        </w:rPr>
        <w:footnoteReference w:id="129"/>
      </w:r>
      <w:r w:rsidRPr="00324C19">
        <w:rPr>
          <w:rFonts w:ascii="Times New Roman" w:hAnsi="Times New Roman" w:cs="Times New Roman"/>
          <w:sz w:val="28"/>
          <w:szCs w:val="28"/>
        </w:rPr>
        <w:t xml:space="preserve"> считались достойными этой должности. [Если] [вы] не прочит</w:t>
      </w:r>
      <w:r w:rsidR="003520BF" w:rsidRPr="00324C19">
        <w:rPr>
          <w:rFonts w:ascii="Times New Roman" w:hAnsi="Times New Roman" w:cs="Times New Roman"/>
          <w:sz w:val="28"/>
          <w:szCs w:val="28"/>
        </w:rPr>
        <w:t>али все книги в Поднебесной, то</w:t>
      </w:r>
      <w:r w:rsidRPr="00324C19">
        <w:rPr>
          <w:rFonts w:ascii="Times New Roman" w:hAnsi="Times New Roman" w:cs="Times New Roman"/>
          <w:sz w:val="28"/>
          <w:szCs w:val="28"/>
        </w:rPr>
        <w:t xml:space="preserve"> исправлять [их] тоже нельзя. Некоторые [книги] ошибочны, иные правдивы; в некоторых наблюдается почти полное сходство, в иных не достает [иероглифов], [поэтому] нельзя прислушиваться к мнению только одной стороны.</w:t>
      </w:r>
    </w:p>
    <w:p w:rsidR="00A43C7D" w:rsidRPr="00CC027E" w:rsidRDefault="00A43C7D" w:rsidP="009800C8">
      <w:pPr>
        <w:spacing w:after="200" w:line="360" w:lineRule="auto"/>
        <w:ind w:left="360"/>
        <w:jc w:val="both"/>
        <w:rPr>
          <w:rFonts w:ascii="Times New Roman" w:hAnsi="Times New Roman" w:cs="Times New Roman"/>
          <w:sz w:val="28"/>
          <w:szCs w:val="28"/>
        </w:rPr>
      </w:pPr>
    </w:p>
    <w:p w:rsidR="00A43C7D" w:rsidRPr="00CC027E" w:rsidRDefault="00A43C7D" w:rsidP="00A43C7D">
      <w:pPr>
        <w:spacing w:after="200" w:line="360" w:lineRule="auto"/>
        <w:ind w:left="360"/>
        <w:jc w:val="both"/>
        <w:rPr>
          <w:rFonts w:ascii="Times New Roman" w:hAnsi="Times New Roman" w:cs="Times New Roman"/>
          <w:b/>
          <w:sz w:val="32"/>
          <w:szCs w:val="32"/>
        </w:rPr>
      </w:pPr>
      <w:r w:rsidRPr="00A43C7D">
        <w:rPr>
          <w:rFonts w:ascii="Times New Roman" w:hAnsi="Times New Roman" w:cs="Times New Roman" w:hint="eastAsia"/>
          <w:b/>
          <w:sz w:val="32"/>
          <w:szCs w:val="32"/>
          <w:lang w:val="en-US"/>
        </w:rPr>
        <w:lastRenderedPageBreak/>
        <w:t>卷四</w:t>
      </w:r>
    </w:p>
    <w:p w:rsidR="003946DE" w:rsidRPr="00CC027E" w:rsidRDefault="003946DE" w:rsidP="00A43C7D">
      <w:pPr>
        <w:spacing w:after="200" w:line="360" w:lineRule="auto"/>
        <w:ind w:left="360"/>
        <w:jc w:val="both"/>
        <w:rPr>
          <w:rFonts w:ascii="Times New Roman" w:hAnsi="Times New Roman" w:cs="Times New Roman"/>
          <w:b/>
          <w:sz w:val="32"/>
          <w:szCs w:val="32"/>
        </w:rPr>
      </w:pPr>
      <w:r w:rsidRPr="00324C19">
        <w:rPr>
          <w:rFonts w:ascii="Times New Roman" w:hAnsi="Times New Roman" w:cs="Times New Roman"/>
          <w:sz w:val="28"/>
          <w:szCs w:val="28"/>
        </w:rPr>
        <w:br/>
      </w:r>
      <w:r w:rsidRPr="00A43C7D">
        <w:rPr>
          <w:rFonts w:ascii="Times New Roman" w:hAnsi="Times New Roman" w:cs="Times New Roman"/>
          <w:b/>
          <w:sz w:val="28"/>
          <w:szCs w:val="28"/>
        </w:rPr>
        <w:t>9. </w:t>
      </w:r>
      <w:hyperlink r:id="rId16" w:history="1">
        <w:r w:rsidRPr="00A43C7D">
          <w:rPr>
            <w:rStyle w:val="a3"/>
            <w:rFonts w:ascii="Times New Roman" w:hAnsi="Times New Roman" w:cs="Times New Roman"/>
            <w:b/>
            <w:color w:val="auto"/>
            <w:sz w:val="28"/>
            <w:szCs w:val="28"/>
          </w:rPr>
          <w:t>文章</w:t>
        </w:r>
      </w:hyperlink>
      <w:r w:rsidRPr="00A43C7D">
        <w:rPr>
          <w:rFonts w:ascii="Times New Roman" w:hAnsi="Times New Roman" w:cs="Times New Roman"/>
          <w:b/>
          <w:sz w:val="28"/>
          <w:szCs w:val="28"/>
        </w:rPr>
        <w:t> </w:t>
      </w:r>
    </w:p>
    <w:p w:rsidR="003520BF" w:rsidRPr="00324C19" w:rsidRDefault="003520BF"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 </w:t>
      </w:r>
      <w:r w:rsidRPr="00324C19">
        <w:rPr>
          <w:rFonts w:ascii="Times New Roman" w:hAnsi="Times New Roman" w:cs="Times New Roman" w:hint="eastAsia"/>
          <w:sz w:val="28"/>
          <w:szCs w:val="28"/>
        </w:rPr>
        <w:t>阮籍無禮敗俗，稽康凌物兇終，傅玄念鬥免官，孫楚矜誇凌上，陸機犯順履險，潘岳幹沒取危，顏延年負氣摧黜，謝靈運空疏亂紀，王元長兇賊自詒，謝玄暉侮慢見及。凡此諸人，皆其翹秀者，不能悉記，大較如此。至於帝王，亦或未免。自昔天子而有才華者，唯漢武、魏太祖、文帝、明帝、宋孝武帝，皆負世議，非懿德之君也。自子遊、子夏、荀況、孟軻、枚乘、賈誼、蘇武、張衡、左思之傳，有盛名而免過患者，時復聞之，但其損敗居多耳。每嘗思之，原其所積，文章之體，標舉興會，發引性靈，使人矜伐，故忽於持操，果於進取。</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p>
    <w:p w:rsidR="003520BF" w:rsidRPr="00324C19" w:rsidRDefault="003520BF"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學問有利鈍，文章有巧拙。鈍學累功，不妨精熟；拙文研思，終歸蚩鄙。但成學士，自足為人；必乏天才，勿強操筆。吾見世人，至無才思，自謂清華，流布醜拙，亦以眾矣，江南號為“許痴符”。近在并州，有一士族，好為可笑詩賦，銚弊邢、魏諸公，眾共嘲弄，虛相讚說，便擊牛釃酒，招延聲譽。其妻明鑑婦人也，泣而諫之，此人歎曰：“才華不為妻子所容，何況行路！”至死不覺。自見之謂明，此誠難也。</w:t>
      </w:r>
    </w:p>
    <w:p w:rsidR="003520BF" w:rsidRPr="00324C19" w:rsidRDefault="003520BF"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學為文章，先謀親友，得其評裁，知可施行，然後出手，慎勿師心自任，取笑旁人也。自古執筆為文者，何可勝言。然至於宏麗精華，不過數十篇耳。但使不失體裁，辭意可觀，便稱才士。要須動俗蓋世，亦俟河之清乎。</w:t>
      </w:r>
    </w:p>
    <w:p w:rsidR="003520BF" w:rsidRPr="00324C19" w:rsidRDefault="003520BF" w:rsidP="003520BF">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t>[…]</w:t>
      </w:r>
    </w:p>
    <w:p w:rsidR="003520BF" w:rsidRPr="00324C19" w:rsidRDefault="003520BF"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凡為文章，猶人乘騏驥，雖有逸氣，當以街勒制之，勿使流亂軌躅，放意填坑岸也。</w:t>
      </w:r>
    </w:p>
    <w:p w:rsidR="003520BF" w:rsidRPr="00324C19" w:rsidRDefault="003520BF"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文章當以理致為心旅，氣調為筋骨，事義為皮膚，華而為冠冕。今世相承，趨末棄本，率多浮艷，辭與理競，辭勝而理伏；事與才爭，事繁而才損，放逸者流宕而忘歸，穿鑿者補綴而不足。</w:t>
      </w:r>
    </w:p>
    <w:p w:rsidR="003520BF" w:rsidRPr="00324C19" w:rsidRDefault="003520BF"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時俗如此，安能獨違，但務去泰去甚耳。必有盛才重譽，改革體裁者，實吾所希。</w:t>
      </w:r>
    </w:p>
    <w:p w:rsidR="00A43C7D" w:rsidRDefault="003520BF" w:rsidP="00A43C7D">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古人之文，宏才逸氣，體度風格，去今實遠；但緝綴疏樸，未為密致耳。今世音律諧靡，章句偶對，諱避精詳，賢於往昔多矣。宜以古之製裁為本，今之辭調為末，並須兩存，不可偏棄也。</w:t>
      </w:r>
      <w:r w:rsidR="00DE6C4C" w:rsidRPr="00324C19">
        <w:rPr>
          <w:rFonts w:ascii="Times New Roman" w:hAnsi="Times New Roman" w:cs="Times New Roman" w:hint="eastAsia"/>
          <w:sz w:val="28"/>
          <w:szCs w:val="28"/>
        </w:rPr>
        <w:t>[</w:t>
      </w:r>
      <w:r w:rsidR="00DE6C4C" w:rsidRPr="00324C19">
        <w:rPr>
          <w:rFonts w:ascii="Times New Roman" w:hAnsi="Times New Roman" w:cs="Times New Roman"/>
          <w:sz w:val="28"/>
          <w:szCs w:val="28"/>
        </w:rPr>
        <w:t>…</w:t>
      </w:r>
      <w:r w:rsidR="00DE6C4C" w:rsidRPr="00A43C7D">
        <w:rPr>
          <w:rFonts w:ascii="Times New Roman" w:hAnsi="Times New Roman" w:cs="Times New Roman"/>
          <w:sz w:val="28"/>
          <w:szCs w:val="28"/>
        </w:rPr>
        <w:t>]</w:t>
      </w:r>
    </w:p>
    <w:p w:rsidR="00A43C7D" w:rsidRPr="00A43C7D" w:rsidRDefault="00A43C7D" w:rsidP="00A43C7D">
      <w:pPr>
        <w:spacing w:after="200" w:line="360" w:lineRule="auto"/>
        <w:ind w:left="360"/>
        <w:jc w:val="both"/>
        <w:rPr>
          <w:rFonts w:ascii="Times New Roman" w:hAnsi="Times New Roman" w:cs="Times New Roman"/>
          <w:b/>
          <w:sz w:val="32"/>
          <w:szCs w:val="32"/>
        </w:rPr>
      </w:pPr>
      <w:r w:rsidRPr="00A43C7D">
        <w:rPr>
          <w:rFonts w:ascii="Times New Roman" w:hAnsi="Times New Roman" w:cs="Times New Roman"/>
          <w:b/>
          <w:sz w:val="32"/>
          <w:szCs w:val="32"/>
        </w:rPr>
        <w:t>Четвертый цзюань</w:t>
      </w:r>
    </w:p>
    <w:p w:rsidR="003520BF" w:rsidRPr="00A43C7D" w:rsidRDefault="00A43C7D" w:rsidP="00A43C7D">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rPr>
        <w:t>9.О написании сочинений</w:t>
      </w:r>
    </w:p>
    <w:p w:rsidR="006830D8" w:rsidRPr="00324C19" w:rsidRDefault="003520BF"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 </w:t>
      </w:r>
      <w:r w:rsidR="0026266B" w:rsidRPr="00324C19">
        <w:rPr>
          <w:rFonts w:ascii="Times New Roman" w:hAnsi="Times New Roman" w:cs="Times New Roman"/>
          <w:sz w:val="28"/>
          <w:szCs w:val="28"/>
        </w:rPr>
        <w:t xml:space="preserve">Жуань Цзи был груб и бесцеремонен, по этой причине </w:t>
      </w:r>
      <w:r w:rsidR="003331B9" w:rsidRPr="00324C19">
        <w:rPr>
          <w:rFonts w:ascii="Times New Roman" w:hAnsi="Times New Roman" w:cs="Times New Roman"/>
          <w:sz w:val="28"/>
          <w:szCs w:val="28"/>
        </w:rPr>
        <w:t xml:space="preserve">утратил моральный облик; Цзи Кан оскорблял людей и умер не своей смертью; Фу Сюань ожесточенно спорил и был разжалован </w:t>
      </w:r>
      <w:r w:rsidR="008F722C" w:rsidRPr="00324C19">
        <w:rPr>
          <w:rFonts w:ascii="Times New Roman" w:hAnsi="Times New Roman" w:cs="Times New Roman"/>
          <w:sz w:val="28"/>
          <w:szCs w:val="28"/>
        </w:rPr>
        <w:t>[</w:t>
      </w:r>
      <w:r w:rsidR="003331B9" w:rsidRPr="00324C19">
        <w:rPr>
          <w:rFonts w:ascii="Times New Roman" w:hAnsi="Times New Roman" w:cs="Times New Roman"/>
          <w:sz w:val="28"/>
          <w:szCs w:val="28"/>
        </w:rPr>
        <w:t>с должности</w:t>
      </w:r>
      <w:r w:rsidR="008F722C" w:rsidRPr="00324C19">
        <w:rPr>
          <w:rFonts w:ascii="Times New Roman" w:hAnsi="Times New Roman" w:cs="Times New Roman"/>
          <w:sz w:val="28"/>
          <w:szCs w:val="28"/>
        </w:rPr>
        <w:t>]</w:t>
      </w:r>
      <w:r w:rsidR="003331B9" w:rsidRPr="00324C19">
        <w:rPr>
          <w:rFonts w:ascii="Times New Roman" w:hAnsi="Times New Roman" w:cs="Times New Roman"/>
          <w:sz w:val="28"/>
          <w:szCs w:val="28"/>
        </w:rPr>
        <w:t xml:space="preserve">; </w:t>
      </w:r>
      <w:r w:rsidR="008F722C" w:rsidRPr="00324C19">
        <w:rPr>
          <w:rFonts w:ascii="Times New Roman" w:hAnsi="Times New Roman" w:cs="Times New Roman"/>
          <w:sz w:val="28"/>
          <w:szCs w:val="28"/>
        </w:rPr>
        <w:t xml:space="preserve">Сунь Чу [много] хвастался и был унижен вышестоящими; Лу Цзи поднял мятеж и пренебрег опасностью; Пань Юэ по счастливой случайности извлек выгоду и чуть не умер; Янь Яньнянь поступил наперекор и был уволен; Се Линъюнь отрешился от жизни и учинил смуту; Ван Юаньчан причинял вред [другим] и был убит; Се Сюаньхуэй относился [к людям] с презрением и </w:t>
      </w:r>
      <w:r w:rsidRPr="00324C19">
        <w:rPr>
          <w:rFonts w:ascii="Times New Roman" w:hAnsi="Times New Roman" w:cs="Times New Roman"/>
          <w:sz w:val="28"/>
          <w:szCs w:val="28"/>
        </w:rPr>
        <w:t>[также]</w:t>
      </w:r>
      <w:r w:rsidR="008F722C" w:rsidRPr="00324C19">
        <w:rPr>
          <w:rFonts w:ascii="Times New Roman" w:hAnsi="Times New Roman" w:cs="Times New Roman"/>
          <w:sz w:val="28"/>
          <w:szCs w:val="28"/>
        </w:rPr>
        <w:t xml:space="preserve">был убит. Все вышеупомянутые – выдающиеся </w:t>
      </w:r>
      <w:r w:rsidR="0031159D" w:rsidRPr="00324C19">
        <w:rPr>
          <w:rFonts w:ascii="Times New Roman" w:hAnsi="Times New Roman" w:cs="Times New Roman"/>
          <w:sz w:val="28"/>
          <w:szCs w:val="28"/>
        </w:rPr>
        <w:t xml:space="preserve">литераторы, остальных не могу вспомнить, в основном, все </w:t>
      </w:r>
      <w:r w:rsidR="003177CA" w:rsidRPr="00324C19">
        <w:rPr>
          <w:rFonts w:ascii="Times New Roman" w:hAnsi="Times New Roman" w:cs="Times New Roman"/>
          <w:sz w:val="28"/>
          <w:szCs w:val="28"/>
        </w:rPr>
        <w:t xml:space="preserve">было </w:t>
      </w:r>
      <w:r w:rsidR="0031159D" w:rsidRPr="00324C19">
        <w:rPr>
          <w:rFonts w:ascii="Times New Roman" w:hAnsi="Times New Roman" w:cs="Times New Roman"/>
          <w:sz w:val="28"/>
          <w:szCs w:val="28"/>
        </w:rPr>
        <w:t xml:space="preserve">так. Что же касается государей, то некоторые [из них] также имеют [недостатки]. С древности </w:t>
      </w:r>
      <w:r w:rsidR="0005711E" w:rsidRPr="00324C19">
        <w:rPr>
          <w:rFonts w:ascii="Times New Roman" w:hAnsi="Times New Roman" w:cs="Times New Roman"/>
          <w:sz w:val="28"/>
          <w:szCs w:val="28"/>
        </w:rPr>
        <w:t>[</w:t>
      </w:r>
      <w:r w:rsidR="0031159D" w:rsidRPr="00324C19">
        <w:rPr>
          <w:rFonts w:ascii="Times New Roman" w:hAnsi="Times New Roman" w:cs="Times New Roman"/>
          <w:sz w:val="28"/>
          <w:szCs w:val="28"/>
        </w:rPr>
        <w:t>среди</w:t>
      </w:r>
      <w:r w:rsidR="0005711E" w:rsidRPr="00324C19">
        <w:rPr>
          <w:rFonts w:ascii="Times New Roman" w:hAnsi="Times New Roman" w:cs="Times New Roman"/>
          <w:sz w:val="28"/>
          <w:szCs w:val="28"/>
        </w:rPr>
        <w:t>]</w:t>
      </w:r>
      <w:r w:rsidR="0031159D" w:rsidRPr="00324C19">
        <w:rPr>
          <w:rFonts w:ascii="Times New Roman" w:hAnsi="Times New Roman" w:cs="Times New Roman"/>
          <w:sz w:val="28"/>
          <w:szCs w:val="28"/>
        </w:rPr>
        <w:t xml:space="preserve"> талантливых сынов Неба </w:t>
      </w:r>
      <w:r w:rsidR="00A56353" w:rsidRPr="00324C19">
        <w:rPr>
          <w:rFonts w:ascii="Times New Roman" w:hAnsi="Times New Roman" w:cs="Times New Roman"/>
          <w:sz w:val="28"/>
          <w:szCs w:val="28"/>
        </w:rPr>
        <w:t>значились</w:t>
      </w:r>
      <w:r w:rsidR="0031159D" w:rsidRPr="00324C19">
        <w:rPr>
          <w:rFonts w:ascii="Times New Roman" w:hAnsi="Times New Roman" w:cs="Times New Roman"/>
          <w:sz w:val="28"/>
          <w:szCs w:val="28"/>
        </w:rPr>
        <w:t xml:space="preserve"> только ханьский </w:t>
      </w:r>
      <w:proofErr w:type="gramStart"/>
      <w:r w:rsidR="0031159D" w:rsidRPr="00324C19">
        <w:rPr>
          <w:rFonts w:ascii="Times New Roman" w:hAnsi="Times New Roman" w:cs="Times New Roman"/>
          <w:sz w:val="28"/>
          <w:szCs w:val="28"/>
        </w:rPr>
        <w:t>У-ди</w:t>
      </w:r>
      <w:proofErr w:type="gramEnd"/>
      <w:r w:rsidR="0031159D" w:rsidRPr="00324C19">
        <w:rPr>
          <w:rFonts w:ascii="Times New Roman" w:hAnsi="Times New Roman" w:cs="Times New Roman"/>
          <w:sz w:val="28"/>
          <w:szCs w:val="28"/>
        </w:rPr>
        <w:t xml:space="preserve">, вэйский Тай-цзу, Вэй Вэнь-ди, Вэй Мин-ди, сунский Сяо У-ди, все </w:t>
      </w:r>
      <w:r w:rsidR="0005711E" w:rsidRPr="00324C19">
        <w:rPr>
          <w:rFonts w:ascii="Times New Roman" w:hAnsi="Times New Roman" w:cs="Times New Roman"/>
          <w:sz w:val="28"/>
          <w:szCs w:val="28"/>
        </w:rPr>
        <w:t>[</w:t>
      </w:r>
      <w:r w:rsidR="0031159D" w:rsidRPr="00324C19">
        <w:rPr>
          <w:rFonts w:ascii="Times New Roman" w:hAnsi="Times New Roman" w:cs="Times New Roman"/>
          <w:sz w:val="28"/>
          <w:szCs w:val="28"/>
        </w:rPr>
        <w:t>они</w:t>
      </w:r>
      <w:r w:rsidR="0005711E" w:rsidRPr="00324C19">
        <w:rPr>
          <w:rFonts w:ascii="Times New Roman" w:hAnsi="Times New Roman" w:cs="Times New Roman"/>
          <w:sz w:val="28"/>
          <w:szCs w:val="28"/>
        </w:rPr>
        <w:t>]</w:t>
      </w:r>
      <w:r w:rsidR="0031159D" w:rsidRPr="00324C19">
        <w:rPr>
          <w:rFonts w:ascii="Times New Roman" w:hAnsi="Times New Roman" w:cs="Times New Roman"/>
          <w:sz w:val="28"/>
          <w:szCs w:val="28"/>
        </w:rPr>
        <w:t xml:space="preserve"> </w:t>
      </w:r>
      <w:r w:rsidR="0005711E" w:rsidRPr="00324C19">
        <w:rPr>
          <w:rFonts w:ascii="Times New Roman" w:hAnsi="Times New Roman" w:cs="Times New Roman"/>
          <w:sz w:val="28"/>
          <w:szCs w:val="28"/>
        </w:rPr>
        <w:t xml:space="preserve">подверглись осуждению современников, невзирая на </w:t>
      </w:r>
      <w:r w:rsidR="000C1862" w:rsidRPr="00324C19">
        <w:rPr>
          <w:rFonts w:ascii="Times New Roman" w:hAnsi="Times New Roman" w:cs="Times New Roman"/>
          <w:sz w:val="28"/>
          <w:szCs w:val="28"/>
        </w:rPr>
        <w:t>[</w:t>
      </w:r>
      <w:r w:rsidR="0005711E" w:rsidRPr="00324C19">
        <w:rPr>
          <w:rFonts w:ascii="Times New Roman" w:hAnsi="Times New Roman" w:cs="Times New Roman"/>
          <w:sz w:val="28"/>
          <w:szCs w:val="28"/>
        </w:rPr>
        <w:t>их</w:t>
      </w:r>
      <w:r w:rsidR="000C1862" w:rsidRPr="00324C19">
        <w:rPr>
          <w:rFonts w:ascii="Times New Roman" w:hAnsi="Times New Roman" w:cs="Times New Roman"/>
          <w:sz w:val="28"/>
          <w:szCs w:val="28"/>
        </w:rPr>
        <w:t>]</w:t>
      </w:r>
      <w:r w:rsidRPr="00324C19">
        <w:rPr>
          <w:rFonts w:ascii="Times New Roman" w:hAnsi="Times New Roman" w:cs="Times New Roman"/>
          <w:sz w:val="28"/>
          <w:szCs w:val="28"/>
        </w:rPr>
        <w:t xml:space="preserve"> добродетель</w:t>
      </w:r>
      <w:r w:rsidR="0005711E" w:rsidRPr="00324C19">
        <w:rPr>
          <w:rFonts w:ascii="Times New Roman" w:hAnsi="Times New Roman" w:cs="Times New Roman"/>
          <w:sz w:val="28"/>
          <w:szCs w:val="28"/>
        </w:rPr>
        <w:t xml:space="preserve">. </w:t>
      </w:r>
      <w:r w:rsidR="000C1862" w:rsidRPr="00324C19">
        <w:rPr>
          <w:rFonts w:ascii="Times New Roman" w:hAnsi="Times New Roman" w:cs="Times New Roman"/>
          <w:sz w:val="28"/>
          <w:szCs w:val="28"/>
        </w:rPr>
        <w:t xml:space="preserve">Цзы Ю, Цзы Ся, Сюнь Куан, Мэн Кэ, Мэй Чэн, Цзя И, Су У, Чжан Хэн, Цзо Сы – выдающиеся </w:t>
      </w:r>
      <w:r w:rsidR="00933DC9" w:rsidRPr="00324C19">
        <w:rPr>
          <w:rFonts w:ascii="Times New Roman" w:hAnsi="Times New Roman" w:cs="Times New Roman"/>
          <w:sz w:val="28"/>
          <w:szCs w:val="28"/>
        </w:rPr>
        <w:t>[</w:t>
      </w:r>
      <w:r w:rsidR="000C1862" w:rsidRPr="00324C19">
        <w:rPr>
          <w:rFonts w:ascii="Times New Roman" w:hAnsi="Times New Roman" w:cs="Times New Roman"/>
          <w:sz w:val="28"/>
          <w:szCs w:val="28"/>
        </w:rPr>
        <w:t>личности</w:t>
      </w:r>
      <w:r w:rsidR="00933DC9" w:rsidRPr="00324C19">
        <w:rPr>
          <w:rFonts w:ascii="Times New Roman" w:hAnsi="Times New Roman" w:cs="Times New Roman"/>
          <w:sz w:val="28"/>
          <w:szCs w:val="28"/>
        </w:rPr>
        <w:t>]</w:t>
      </w:r>
      <w:r w:rsidR="000C1862" w:rsidRPr="00324C19">
        <w:rPr>
          <w:rFonts w:ascii="Times New Roman" w:hAnsi="Times New Roman" w:cs="Times New Roman"/>
          <w:sz w:val="28"/>
          <w:szCs w:val="28"/>
        </w:rPr>
        <w:t xml:space="preserve">, все </w:t>
      </w:r>
      <w:r w:rsidR="00933DC9" w:rsidRPr="00324C19">
        <w:rPr>
          <w:rFonts w:ascii="Times New Roman" w:hAnsi="Times New Roman" w:cs="Times New Roman"/>
          <w:sz w:val="28"/>
          <w:szCs w:val="28"/>
        </w:rPr>
        <w:t>[</w:t>
      </w:r>
      <w:r w:rsidR="000C1862" w:rsidRPr="00324C19">
        <w:rPr>
          <w:rFonts w:ascii="Times New Roman" w:hAnsi="Times New Roman" w:cs="Times New Roman"/>
          <w:sz w:val="28"/>
          <w:szCs w:val="28"/>
        </w:rPr>
        <w:t>они</w:t>
      </w:r>
      <w:r w:rsidR="00933DC9" w:rsidRPr="00324C19">
        <w:rPr>
          <w:rFonts w:ascii="Times New Roman" w:hAnsi="Times New Roman" w:cs="Times New Roman"/>
          <w:sz w:val="28"/>
          <w:szCs w:val="28"/>
        </w:rPr>
        <w:t>]</w:t>
      </w:r>
      <w:r w:rsidR="000C1862" w:rsidRPr="00324C19">
        <w:rPr>
          <w:rFonts w:ascii="Times New Roman" w:hAnsi="Times New Roman" w:cs="Times New Roman"/>
          <w:sz w:val="28"/>
          <w:szCs w:val="28"/>
        </w:rPr>
        <w:t xml:space="preserve"> заслужили добрую славу и избежали ошибок</w:t>
      </w:r>
      <w:r w:rsidR="00933DC9" w:rsidRPr="00324C19">
        <w:rPr>
          <w:rFonts w:ascii="Times New Roman" w:hAnsi="Times New Roman" w:cs="Times New Roman"/>
          <w:sz w:val="28"/>
          <w:szCs w:val="28"/>
        </w:rPr>
        <w:t>, однако, по слухам, большинство [из них] пережило беды и горести.</w:t>
      </w:r>
      <w:r w:rsidR="00B555F0" w:rsidRPr="00324C19">
        <w:rPr>
          <w:rFonts w:ascii="Times New Roman" w:hAnsi="Times New Roman" w:cs="Times New Roman"/>
          <w:sz w:val="28"/>
          <w:szCs w:val="28"/>
        </w:rPr>
        <w:t xml:space="preserve"> </w:t>
      </w:r>
      <w:r w:rsidR="00B555F0" w:rsidRPr="00324C19">
        <w:rPr>
          <w:rFonts w:ascii="Times New Roman" w:hAnsi="Times New Roman" w:cs="Times New Roman"/>
          <w:sz w:val="28"/>
          <w:szCs w:val="28"/>
        </w:rPr>
        <w:lastRenderedPageBreak/>
        <w:t xml:space="preserve">Я </w:t>
      </w:r>
      <w:r w:rsidR="006830D8" w:rsidRPr="00324C19">
        <w:rPr>
          <w:rFonts w:ascii="Times New Roman" w:hAnsi="Times New Roman" w:cs="Times New Roman"/>
          <w:sz w:val="28"/>
          <w:szCs w:val="28"/>
        </w:rPr>
        <w:t>часто</w:t>
      </w:r>
      <w:r w:rsidR="004F6480" w:rsidRPr="00324C19">
        <w:rPr>
          <w:rFonts w:ascii="Times New Roman" w:hAnsi="Times New Roman" w:cs="Times New Roman"/>
          <w:sz w:val="28"/>
          <w:szCs w:val="28"/>
        </w:rPr>
        <w:t xml:space="preserve"> размышляю об этом и нахожусь в поисках истины, сущность сочинения – в воодушевлении, </w:t>
      </w:r>
      <w:r w:rsidR="006830D8" w:rsidRPr="00324C19">
        <w:rPr>
          <w:rFonts w:ascii="Times New Roman" w:hAnsi="Times New Roman" w:cs="Times New Roman"/>
          <w:sz w:val="28"/>
          <w:szCs w:val="28"/>
        </w:rPr>
        <w:t>выражении</w:t>
      </w:r>
      <w:r w:rsidR="004F6480" w:rsidRPr="00324C19">
        <w:rPr>
          <w:rFonts w:ascii="Times New Roman" w:hAnsi="Times New Roman" w:cs="Times New Roman"/>
          <w:sz w:val="28"/>
          <w:szCs w:val="28"/>
        </w:rPr>
        <w:t xml:space="preserve"> одухотворенности</w:t>
      </w:r>
      <w:r w:rsidR="006830D8" w:rsidRPr="00324C19">
        <w:rPr>
          <w:rFonts w:ascii="Times New Roman" w:hAnsi="Times New Roman" w:cs="Times New Roman"/>
          <w:sz w:val="28"/>
          <w:szCs w:val="28"/>
        </w:rPr>
        <w:t xml:space="preserve"> [человека]</w:t>
      </w:r>
      <w:r w:rsidR="004F6480" w:rsidRPr="00324C19">
        <w:rPr>
          <w:rFonts w:ascii="Times New Roman" w:hAnsi="Times New Roman" w:cs="Times New Roman"/>
          <w:sz w:val="28"/>
          <w:szCs w:val="28"/>
        </w:rPr>
        <w:t xml:space="preserve"> и </w:t>
      </w:r>
      <w:r w:rsidR="006830D8" w:rsidRPr="00324C19">
        <w:rPr>
          <w:rFonts w:ascii="Times New Roman" w:hAnsi="Times New Roman" w:cs="Times New Roman"/>
          <w:sz w:val="28"/>
          <w:szCs w:val="28"/>
        </w:rPr>
        <w:t xml:space="preserve">зависит от [его] </w:t>
      </w:r>
      <w:r w:rsidR="004F6480" w:rsidRPr="00324C19">
        <w:rPr>
          <w:rFonts w:ascii="Times New Roman" w:hAnsi="Times New Roman" w:cs="Times New Roman"/>
          <w:sz w:val="28"/>
          <w:szCs w:val="28"/>
        </w:rPr>
        <w:t>самоуверенности, по это</w:t>
      </w:r>
      <w:r w:rsidR="006830D8" w:rsidRPr="00324C19">
        <w:rPr>
          <w:rFonts w:ascii="Times New Roman" w:hAnsi="Times New Roman" w:cs="Times New Roman"/>
          <w:sz w:val="28"/>
          <w:szCs w:val="28"/>
        </w:rPr>
        <w:t>й причине [люди]</w:t>
      </w:r>
      <w:r w:rsidR="004F6480" w:rsidRPr="00324C19">
        <w:rPr>
          <w:rFonts w:ascii="Times New Roman" w:hAnsi="Times New Roman" w:cs="Times New Roman"/>
          <w:sz w:val="28"/>
          <w:szCs w:val="28"/>
        </w:rPr>
        <w:t xml:space="preserve"> </w:t>
      </w:r>
      <w:r w:rsidR="006830D8" w:rsidRPr="00324C19">
        <w:rPr>
          <w:rFonts w:ascii="Times New Roman" w:hAnsi="Times New Roman" w:cs="Times New Roman"/>
          <w:sz w:val="28"/>
          <w:szCs w:val="28"/>
        </w:rPr>
        <w:t>пренебрегают</w:t>
      </w:r>
      <w:r w:rsidR="004F6480" w:rsidRPr="00324C19">
        <w:rPr>
          <w:rFonts w:ascii="Times New Roman" w:hAnsi="Times New Roman" w:cs="Times New Roman"/>
          <w:sz w:val="28"/>
          <w:szCs w:val="28"/>
        </w:rPr>
        <w:t xml:space="preserve"> порядочность</w:t>
      </w:r>
      <w:r w:rsidR="006830D8" w:rsidRPr="00324C19">
        <w:rPr>
          <w:rFonts w:ascii="Times New Roman" w:hAnsi="Times New Roman" w:cs="Times New Roman"/>
          <w:sz w:val="28"/>
          <w:szCs w:val="28"/>
        </w:rPr>
        <w:t>ю и этикой, [но] стремятся к славе</w:t>
      </w:r>
      <w:r w:rsidR="00003F36" w:rsidRPr="00324C19">
        <w:rPr>
          <w:rFonts w:ascii="Times New Roman" w:hAnsi="Times New Roman" w:cs="Times New Roman"/>
          <w:sz w:val="28"/>
          <w:szCs w:val="28"/>
        </w:rPr>
        <w:t>.</w:t>
      </w:r>
      <w:r w:rsidR="006830D8" w:rsidRPr="00324C19">
        <w:rPr>
          <w:rFonts w:ascii="Times New Roman" w:hAnsi="Times New Roman" w:cs="Times New Roman"/>
          <w:sz w:val="28"/>
          <w:szCs w:val="28"/>
        </w:rPr>
        <w:t xml:space="preserve"> </w:t>
      </w:r>
      <w:r w:rsidR="0096734E" w:rsidRPr="00324C19">
        <w:rPr>
          <w:rFonts w:ascii="Times New Roman" w:hAnsi="Times New Roman" w:cs="Times New Roman"/>
          <w:sz w:val="28"/>
          <w:szCs w:val="28"/>
        </w:rPr>
        <w:t>[…]</w:t>
      </w:r>
    </w:p>
    <w:p w:rsidR="005A16C0" w:rsidRPr="00324C19" w:rsidRDefault="00007BEE"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В образованности есть ус</w:t>
      </w:r>
      <w:r w:rsidR="00E1065F" w:rsidRPr="00324C19">
        <w:rPr>
          <w:rFonts w:ascii="Times New Roman" w:hAnsi="Times New Roman" w:cs="Times New Roman"/>
          <w:sz w:val="28"/>
          <w:szCs w:val="28"/>
        </w:rPr>
        <w:t xml:space="preserve">пех и неудача, в сочинениях есть искусность и неумение. Невосприимчивый к учению </w:t>
      </w:r>
      <w:r w:rsidR="009F0821" w:rsidRPr="00324C19">
        <w:rPr>
          <w:rFonts w:ascii="Times New Roman" w:hAnsi="Times New Roman" w:cs="Times New Roman"/>
          <w:sz w:val="28"/>
          <w:szCs w:val="28"/>
        </w:rPr>
        <w:t>[</w:t>
      </w:r>
      <w:r w:rsidR="00E1065F" w:rsidRPr="00324C19">
        <w:rPr>
          <w:rFonts w:ascii="Times New Roman" w:hAnsi="Times New Roman" w:cs="Times New Roman"/>
          <w:sz w:val="28"/>
          <w:szCs w:val="28"/>
        </w:rPr>
        <w:t>человек</w:t>
      </w:r>
      <w:r w:rsidR="009F0821" w:rsidRPr="00324C19">
        <w:rPr>
          <w:rFonts w:ascii="Times New Roman" w:hAnsi="Times New Roman" w:cs="Times New Roman"/>
          <w:sz w:val="28"/>
          <w:szCs w:val="28"/>
        </w:rPr>
        <w:t>]</w:t>
      </w:r>
      <w:r w:rsidR="00E1065F" w:rsidRPr="00324C19">
        <w:rPr>
          <w:rFonts w:ascii="Times New Roman" w:hAnsi="Times New Roman" w:cs="Times New Roman"/>
          <w:sz w:val="28"/>
          <w:szCs w:val="28"/>
        </w:rPr>
        <w:t xml:space="preserve"> со временем достигнет успеха, </w:t>
      </w:r>
      <w:r w:rsidR="009F0821" w:rsidRPr="00324C19">
        <w:rPr>
          <w:rFonts w:ascii="Times New Roman" w:hAnsi="Times New Roman" w:cs="Times New Roman"/>
          <w:sz w:val="28"/>
          <w:szCs w:val="28"/>
        </w:rPr>
        <w:t>[</w:t>
      </w:r>
      <w:r w:rsidR="00E1065F" w:rsidRPr="00324C19">
        <w:rPr>
          <w:rFonts w:ascii="Times New Roman" w:hAnsi="Times New Roman" w:cs="Times New Roman"/>
          <w:sz w:val="28"/>
          <w:szCs w:val="28"/>
        </w:rPr>
        <w:t>ничто</w:t>
      </w:r>
      <w:r w:rsidR="009F0821" w:rsidRPr="00324C19">
        <w:rPr>
          <w:rFonts w:ascii="Times New Roman" w:hAnsi="Times New Roman" w:cs="Times New Roman"/>
          <w:sz w:val="28"/>
          <w:szCs w:val="28"/>
        </w:rPr>
        <w:t>]</w:t>
      </w:r>
      <w:r w:rsidR="00E1065F" w:rsidRPr="00324C19">
        <w:rPr>
          <w:rFonts w:ascii="Times New Roman" w:hAnsi="Times New Roman" w:cs="Times New Roman"/>
          <w:sz w:val="28"/>
          <w:szCs w:val="28"/>
        </w:rPr>
        <w:t xml:space="preserve"> не помешает </w:t>
      </w:r>
      <w:r w:rsidR="009F0821" w:rsidRPr="00324C19">
        <w:rPr>
          <w:rFonts w:ascii="Times New Roman" w:hAnsi="Times New Roman" w:cs="Times New Roman"/>
          <w:sz w:val="28"/>
          <w:szCs w:val="28"/>
        </w:rPr>
        <w:t>[</w:t>
      </w:r>
      <w:r w:rsidR="00E1065F" w:rsidRPr="00324C19">
        <w:rPr>
          <w:rFonts w:ascii="Times New Roman" w:hAnsi="Times New Roman" w:cs="Times New Roman"/>
          <w:sz w:val="28"/>
          <w:szCs w:val="28"/>
        </w:rPr>
        <w:t>ему</w:t>
      </w:r>
      <w:r w:rsidR="009F0821" w:rsidRPr="00324C19">
        <w:rPr>
          <w:rFonts w:ascii="Times New Roman" w:hAnsi="Times New Roman" w:cs="Times New Roman"/>
          <w:sz w:val="28"/>
          <w:szCs w:val="28"/>
        </w:rPr>
        <w:t>]</w:t>
      </w:r>
      <w:r w:rsidR="00E1065F" w:rsidRPr="00324C19">
        <w:rPr>
          <w:rFonts w:ascii="Times New Roman" w:hAnsi="Times New Roman" w:cs="Times New Roman"/>
          <w:sz w:val="28"/>
          <w:szCs w:val="28"/>
        </w:rPr>
        <w:t xml:space="preserve"> овладеть навыками в совершенстве; </w:t>
      </w:r>
      <w:r w:rsidR="002200A4" w:rsidRPr="00324C19">
        <w:rPr>
          <w:rFonts w:ascii="Times New Roman" w:hAnsi="Times New Roman" w:cs="Times New Roman"/>
          <w:sz w:val="28"/>
          <w:szCs w:val="28"/>
        </w:rPr>
        <w:t xml:space="preserve">[если] </w:t>
      </w:r>
      <w:r w:rsidR="009F0821" w:rsidRPr="00324C19">
        <w:rPr>
          <w:rFonts w:ascii="Times New Roman" w:hAnsi="Times New Roman" w:cs="Times New Roman"/>
          <w:sz w:val="28"/>
          <w:szCs w:val="28"/>
        </w:rPr>
        <w:t>человек, [который] невежественно пиш</w:t>
      </w:r>
      <w:r w:rsidR="002200A4" w:rsidRPr="00324C19">
        <w:rPr>
          <w:rFonts w:ascii="Times New Roman" w:hAnsi="Times New Roman" w:cs="Times New Roman"/>
          <w:sz w:val="28"/>
          <w:szCs w:val="28"/>
        </w:rPr>
        <w:t>ет сочинения, погрузится в размышления, [то]</w:t>
      </w:r>
      <w:r w:rsidR="009F0821" w:rsidRPr="00324C19">
        <w:rPr>
          <w:rFonts w:ascii="Times New Roman" w:hAnsi="Times New Roman" w:cs="Times New Roman"/>
          <w:sz w:val="28"/>
          <w:szCs w:val="28"/>
        </w:rPr>
        <w:t xml:space="preserve"> в конечном итоге не избежит вульгарности.</w:t>
      </w:r>
      <w:r w:rsidR="002200A4" w:rsidRPr="00324C19">
        <w:rPr>
          <w:rFonts w:ascii="Times New Roman" w:hAnsi="Times New Roman" w:cs="Times New Roman"/>
          <w:sz w:val="28"/>
          <w:szCs w:val="28"/>
        </w:rPr>
        <w:t xml:space="preserve"> [Нужно] лишь быть образованным, и [тогда] [</w:t>
      </w:r>
      <w:r w:rsidR="007F6F95" w:rsidRPr="00324C19">
        <w:rPr>
          <w:rFonts w:ascii="Times New Roman" w:hAnsi="Times New Roman" w:cs="Times New Roman"/>
          <w:sz w:val="28"/>
          <w:szCs w:val="28"/>
        </w:rPr>
        <w:t>можно</w:t>
      </w:r>
      <w:r w:rsidR="002200A4" w:rsidRPr="00324C19">
        <w:rPr>
          <w:rFonts w:ascii="Times New Roman" w:hAnsi="Times New Roman" w:cs="Times New Roman"/>
          <w:sz w:val="28"/>
          <w:szCs w:val="28"/>
        </w:rPr>
        <w:t>] стать добропорядочным человеком самостоятельно; [если] не хватает природного таланта, [то] не следует писать сочинения.</w:t>
      </w:r>
      <w:r w:rsidR="0096734E" w:rsidRPr="00324C19">
        <w:rPr>
          <w:rFonts w:ascii="Times New Roman" w:hAnsi="Times New Roman" w:cs="Times New Roman"/>
          <w:sz w:val="28"/>
          <w:szCs w:val="28"/>
        </w:rPr>
        <w:t xml:space="preserve"> Я встречал современников, [которым] недоставало таланта, [однако] они считали, [что] прекрасно пишут, [и с течением времени] [их] бе</w:t>
      </w:r>
      <w:r w:rsidR="007F6F95" w:rsidRPr="00324C19">
        <w:rPr>
          <w:rFonts w:ascii="Times New Roman" w:hAnsi="Times New Roman" w:cs="Times New Roman"/>
          <w:sz w:val="28"/>
          <w:szCs w:val="28"/>
        </w:rPr>
        <w:t>зобразные сочинения распространя</w:t>
      </w:r>
      <w:r w:rsidR="0096734E" w:rsidRPr="00324C19">
        <w:rPr>
          <w:rFonts w:ascii="Times New Roman" w:hAnsi="Times New Roman" w:cs="Times New Roman"/>
          <w:sz w:val="28"/>
          <w:szCs w:val="28"/>
        </w:rPr>
        <w:t xml:space="preserve">лись повсюду, таких людей много, в Цзяннани </w:t>
      </w:r>
      <w:r w:rsidR="009664EE" w:rsidRPr="00324C19">
        <w:rPr>
          <w:rFonts w:ascii="Times New Roman" w:hAnsi="Times New Roman" w:cs="Times New Roman"/>
          <w:sz w:val="28"/>
          <w:szCs w:val="28"/>
        </w:rPr>
        <w:t>[</w:t>
      </w:r>
      <w:r w:rsidR="0096734E" w:rsidRPr="00324C19">
        <w:rPr>
          <w:rFonts w:ascii="Times New Roman" w:hAnsi="Times New Roman" w:cs="Times New Roman"/>
          <w:sz w:val="28"/>
          <w:szCs w:val="28"/>
        </w:rPr>
        <w:t>их</w:t>
      </w:r>
      <w:r w:rsidR="009664EE" w:rsidRPr="00324C19">
        <w:rPr>
          <w:rFonts w:ascii="Times New Roman" w:hAnsi="Times New Roman" w:cs="Times New Roman"/>
          <w:sz w:val="28"/>
          <w:szCs w:val="28"/>
        </w:rPr>
        <w:t>]</w:t>
      </w:r>
      <w:r w:rsidR="0096734E" w:rsidRPr="00324C19">
        <w:rPr>
          <w:rFonts w:ascii="Times New Roman" w:hAnsi="Times New Roman" w:cs="Times New Roman"/>
          <w:sz w:val="28"/>
          <w:szCs w:val="28"/>
        </w:rPr>
        <w:t xml:space="preserve"> называют «</w:t>
      </w:r>
      <w:r w:rsidR="007F6F95" w:rsidRPr="00324C19">
        <w:rPr>
          <w:rFonts w:ascii="Times New Roman" w:hAnsi="Times New Roman" w:cs="Times New Roman"/>
          <w:sz w:val="28"/>
          <w:szCs w:val="28"/>
        </w:rPr>
        <w:t>глупыми</w:t>
      </w:r>
      <w:r w:rsidR="009664EE" w:rsidRPr="00324C19">
        <w:rPr>
          <w:rFonts w:ascii="Times New Roman" w:hAnsi="Times New Roman" w:cs="Times New Roman"/>
          <w:sz w:val="28"/>
          <w:szCs w:val="28"/>
        </w:rPr>
        <w:t xml:space="preserve"> литератор</w:t>
      </w:r>
      <w:r w:rsidR="007F6F95" w:rsidRPr="00324C19">
        <w:rPr>
          <w:rFonts w:ascii="Times New Roman" w:hAnsi="Times New Roman" w:cs="Times New Roman"/>
          <w:sz w:val="28"/>
          <w:szCs w:val="28"/>
        </w:rPr>
        <w:t>ами</w:t>
      </w:r>
      <w:r w:rsidR="0096734E" w:rsidRPr="00324C19">
        <w:rPr>
          <w:rFonts w:ascii="Times New Roman" w:hAnsi="Times New Roman" w:cs="Times New Roman"/>
          <w:sz w:val="28"/>
          <w:szCs w:val="28"/>
        </w:rPr>
        <w:t xml:space="preserve">». </w:t>
      </w:r>
      <w:r w:rsidR="009664EE" w:rsidRPr="00324C19">
        <w:rPr>
          <w:rFonts w:ascii="Times New Roman" w:hAnsi="Times New Roman" w:cs="Times New Roman"/>
          <w:sz w:val="28"/>
          <w:szCs w:val="28"/>
        </w:rPr>
        <w:t xml:space="preserve">Недавно в Бинчжоу жил один потомственный ученый, [он] любил писать смехотворные стихи в жанре фу и шутить над почтенными господами Син Шао и Вэй Шоу, все высмеивали [его], неискренне восхваляли [его] произведения, тогда [он] устроил пир, пригласил [гостей] и заслужил славу. Его </w:t>
      </w:r>
      <w:r w:rsidR="005A16C0" w:rsidRPr="00324C19">
        <w:rPr>
          <w:rFonts w:ascii="Times New Roman" w:hAnsi="Times New Roman" w:cs="Times New Roman"/>
          <w:sz w:val="28"/>
          <w:szCs w:val="28"/>
        </w:rPr>
        <w:t xml:space="preserve">жена, имея ясный ум и светлую голову, заплакала и принялась увещевать [мужа]. Этот человек сказал, вздохнув: «Талант [мой] не </w:t>
      </w:r>
      <w:r w:rsidR="007F6F95" w:rsidRPr="00324C19">
        <w:rPr>
          <w:rFonts w:ascii="Times New Roman" w:hAnsi="Times New Roman" w:cs="Times New Roman"/>
          <w:sz w:val="28"/>
          <w:szCs w:val="28"/>
        </w:rPr>
        <w:t>принимают [мои] жена и дети</w:t>
      </w:r>
      <w:r w:rsidR="005A16C0" w:rsidRPr="00324C19">
        <w:rPr>
          <w:rFonts w:ascii="Times New Roman" w:hAnsi="Times New Roman" w:cs="Times New Roman"/>
          <w:sz w:val="28"/>
          <w:szCs w:val="28"/>
        </w:rPr>
        <w:t xml:space="preserve">, что же говорить об остальных?». До самой смерти не осознать [этого]. Понять, что [твой] талант – просветленность </w:t>
      </w:r>
      <w:r w:rsidR="003520BF" w:rsidRPr="00324C19">
        <w:rPr>
          <w:rFonts w:ascii="Times New Roman" w:hAnsi="Times New Roman" w:cs="Times New Roman"/>
          <w:sz w:val="28"/>
          <w:szCs w:val="28"/>
        </w:rPr>
        <w:t>раз</w:t>
      </w:r>
      <w:r w:rsidR="005A16C0" w:rsidRPr="00324C19">
        <w:rPr>
          <w:rFonts w:ascii="Times New Roman" w:hAnsi="Times New Roman" w:cs="Times New Roman"/>
          <w:sz w:val="28"/>
          <w:szCs w:val="28"/>
        </w:rPr>
        <w:t>ума, вот что действительно трудно.</w:t>
      </w:r>
    </w:p>
    <w:p w:rsidR="005A16C0" w:rsidRPr="00324C19" w:rsidRDefault="005A16C0"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Совершая приготовления для написания сочинения, необходимо прежде всего спросить совета у родственников и близких друзей, </w:t>
      </w:r>
      <w:r w:rsidR="00DC756A" w:rsidRPr="00324C19">
        <w:rPr>
          <w:rFonts w:ascii="Times New Roman" w:hAnsi="Times New Roman" w:cs="Times New Roman"/>
          <w:sz w:val="28"/>
          <w:szCs w:val="28"/>
        </w:rPr>
        <w:t>только приняв [их] критику, можно прославиться во всем мире, и [лишь] после этого проявить свой талант, нельзя быть уверенным в своей правоте и насмехаться над другими.</w:t>
      </w:r>
      <w:r w:rsidR="00C71BBC" w:rsidRPr="00324C19">
        <w:rPr>
          <w:rFonts w:ascii="Times New Roman" w:hAnsi="Times New Roman" w:cs="Times New Roman"/>
          <w:sz w:val="28"/>
          <w:szCs w:val="28"/>
        </w:rPr>
        <w:t xml:space="preserve"> Те, кто с древности сочиняет, разве могут рассказать [обо всем]? </w:t>
      </w:r>
      <w:r w:rsidR="00C71BBC" w:rsidRPr="00324C19">
        <w:rPr>
          <w:rFonts w:ascii="Times New Roman" w:hAnsi="Times New Roman" w:cs="Times New Roman"/>
          <w:sz w:val="28"/>
          <w:szCs w:val="28"/>
        </w:rPr>
        <w:lastRenderedPageBreak/>
        <w:t xml:space="preserve">Однако [они] могут написать прекрасное произведение, но не более чем в несколько десятков глав. Нужно </w:t>
      </w:r>
      <w:r w:rsidR="00DD6EC9" w:rsidRPr="00324C19">
        <w:rPr>
          <w:rFonts w:ascii="Times New Roman" w:hAnsi="Times New Roman" w:cs="Times New Roman"/>
          <w:sz w:val="28"/>
          <w:szCs w:val="28"/>
        </w:rPr>
        <w:t xml:space="preserve">лишь не нарушать композицию сочинения, верно передавать содержание и [тогда] можно назваться талантливым мужем. </w:t>
      </w:r>
      <w:r w:rsidR="00FB162A" w:rsidRPr="00324C19">
        <w:rPr>
          <w:rFonts w:ascii="Times New Roman" w:hAnsi="Times New Roman" w:cs="Times New Roman"/>
          <w:sz w:val="28"/>
          <w:szCs w:val="28"/>
        </w:rPr>
        <w:t>[</w:t>
      </w:r>
      <w:r w:rsidR="00DD6EC9" w:rsidRPr="00324C19">
        <w:rPr>
          <w:rFonts w:ascii="Times New Roman" w:hAnsi="Times New Roman" w:cs="Times New Roman"/>
          <w:sz w:val="28"/>
          <w:szCs w:val="28"/>
        </w:rPr>
        <w:t>В действительности</w:t>
      </w:r>
      <w:r w:rsidR="00FB162A" w:rsidRPr="00324C19">
        <w:rPr>
          <w:rFonts w:ascii="Times New Roman" w:hAnsi="Times New Roman" w:cs="Times New Roman"/>
          <w:sz w:val="28"/>
          <w:szCs w:val="28"/>
        </w:rPr>
        <w:t>]</w:t>
      </w:r>
      <w:r w:rsidR="00DD6EC9" w:rsidRPr="00324C19">
        <w:rPr>
          <w:rFonts w:ascii="Times New Roman" w:hAnsi="Times New Roman" w:cs="Times New Roman"/>
          <w:sz w:val="28"/>
          <w:szCs w:val="28"/>
        </w:rPr>
        <w:t xml:space="preserve"> необходимо взволновать обывателей и превзойти современников</w:t>
      </w:r>
      <w:r w:rsidR="00FB162A" w:rsidRPr="00324C19">
        <w:rPr>
          <w:rFonts w:ascii="Times New Roman" w:hAnsi="Times New Roman" w:cs="Times New Roman"/>
          <w:sz w:val="28"/>
          <w:szCs w:val="28"/>
        </w:rPr>
        <w:t>, однако [это] возможно [только] раз в тысячу лет!</w:t>
      </w:r>
    </w:p>
    <w:p w:rsidR="00FB162A" w:rsidRPr="00324C19" w:rsidRDefault="00FB162A" w:rsidP="005A16C0">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t>[…]</w:t>
      </w:r>
    </w:p>
    <w:p w:rsidR="00FB162A" w:rsidRPr="00324C19" w:rsidRDefault="00FB162A"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Всякий, кто пишет сочинения, подобен наезднику на превосходном скакуне, несмотря на </w:t>
      </w:r>
      <w:r w:rsidR="00FE31D4" w:rsidRPr="00324C19">
        <w:rPr>
          <w:rFonts w:ascii="Times New Roman" w:hAnsi="Times New Roman" w:cs="Times New Roman"/>
          <w:sz w:val="28"/>
          <w:szCs w:val="28"/>
        </w:rPr>
        <w:t>мощь и силу [коня], следует [также] управлять им при помощи поводьев, нельзя сходить с намеченного пути и давать волю своим желаниям, [иначе] [легко] угодить в яму.</w:t>
      </w:r>
    </w:p>
    <w:p w:rsidR="00FE31D4" w:rsidRPr="00324C19" w:rsidRDefault="00FE31D4" w:rsidP="005A16C0">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t>[…]</w:t>
      </w:r>
    </w:p>
    <w:p w:rsidR="00997F63" w:rsidRPr="00324C19" w:rsidRDefault="00FE31D4" w:rsidP="003520BF">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Главное в сочинении – </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его</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 xml:space="preserve"> содержание, форма сочинения – </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его</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 xml:space="preserve"> мышцы и кости, логика – </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его</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 xml:space="preserve"> кожа, пышные фразы – </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его</w:t>
      </w:r>
      <w:r w:rsidR="00526363" w:rsidRPr="00324C19">
        <w:rPr>
          <w:rFonts w:ascii="Times New Roman" w:hAnsi="Times New Roman" w:cs="Times New Roman"/>
          <w:sz w:val="28"/>
          <w:szCs w:val="28"/>
        </w:rPr>
        <w:t>]</w:t>
      </w:r>
      <w:r w:rsidRPr="00324C19">
        <w:rPr>
          <w:rFonts w:ascii="Times New Roman" w:hAnsi="Times New Roman" w:cs="Times New Roman"/>
          <w:sz w:val="28"/>
          <w:szCs w:val="28"/>
        </w:rPr>
        <w:t xml:space="preserve"> венец.</w:t>
      </w:r>
      <w:r w:rsidR="00526363" w:rsidRPr="00324C19">
        <w:rPr>
          <w:rFonts w:ascii="Times New Roman" w:hAnsi="Times New Roman" w:cs="Times New Roman"/>
          <w:sz w:val="28"/>
          <w:szCs w:val="28"/>
        </w:rPr>
        <w:t xml:space="preserve"> </w:t>
      </w:r>
      <w:r w:rsidR="00533F04" w:rsidRPr="00324C19">
        <w:rPr>
          <w:rFonts w:ascii="Times New Roman" w:hAnsi="Times New Roman" w:cs="Times New Roman"/>
          <w:sz w:val="28"/>
          <w:szCs w:val="28"/>
        </w:rPr>
        <w:t>Ныне преемники отказывают</w:t>
      </w:r>
      <w:r w:rsidR="00EC16FB" w:rsidRPr="00324C19">
        <w:rPr>
          <w:rFonts w:ascii="Times New Roman" w:hAnsi="Times New Roman" w:cs="Times New Roman"/>
          <w:sz w:val="28"/>
          <w:szCs w:val="28"/>
        </w:rPr>
        <w:t>ся</w:t>
      </w:r>
      <w:r w:rsidR="00533F04" w:rsidRPr="00324C19">
        <w:rPr>
          <w:rFonts w:ascii="Times New Roman" w:hAnsi="Times New Roman" w:cs="Times New Roman"/>
          <w:sz w:val="28"/>
          <w:szCs w:val="28"/>
        </w:rPr>
        <w:t xml:space="preserve"> от занятий земледелием и устремляются к написанию сочинений, большинство </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из которых</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 xml:space="preserve"> бессодержательны, язык </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произведения</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 xml:space="preserve"> </w:t>
      </w:r>
      <w:r w:rsidR="003520BF" w:rsidRPr="00324C19">
        <w:rPr>
          <w:rFonts w:ascii="Times New Roman" w:hAnsi="Times New Roman" w:cs="Times New Roman"/>
          <w:sz w:val="28"/>
          <w:szCs w:val="28"/>
        </w:rPr>
        <w:t>опровергают</w:t>
      </w:r>
      <w:r w:rsidR="00533F04" w:rsidRPr="00324C19">
        <w:rPr>
          <w:rFonts w:ascii="Times New Roman" w:hAnsi="Times New Roman" w:cs="Times New Roman"/>
          <w:sz w:val="28"/>
          <w:szCs w:val="28"/>
        </w:rPr>
        <w:t xml:space="preserve"> </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его</w:t>
      </w:r>
      <w:r w:rsidR="00EC16FB" w:rsidRPr="00324C19">
        <w:rPr>
          <w:rFonts w:ascii="Times New Roman" w:hAnsi="Times New Roman" w:cs="Times New Roman"/>
          <w:sz w:val="28"/>
          <w:szCs w:val="28"/>
        </w:rPr>
        <w:t>]</w:t>
      </w:r>
      <w:r w:rsidR="003520BF" w:rsidRPr="00324C19">
        <w:rPr>
          <w:rFonts w:ascii="Times New Roman" w:hAnsi="Times New Roman" w:cs="Times New Roman"/>
          <w:sz w:val="28"/>
          <w:szCs w:val="28"/>
        </w:rPr>
        <w:t xml:space="preserve"> смысл</w:t>
      </w:r>
      <w:r w:rsidR="00533F04" w:rsidRPr="00324C19">
        <w:rPr>
          <w:rFonts w:ascii="Times New Roman" w:hAnsi="Times New Roman" w:cs="Times New Roman"/>
          <w:sz w:val="28"/>
          <w:szCs w:val="28"/>
        </w:rPr>
        <w:t xml:space="preserve">, слог изящен, </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но</w:t>
      </w:r>
      <w:r w:rsidR="00EC16FB" w:rsidRPr="00324C19">
        <w:rPr>
          <w:rFonts w:ascii="Times New Roman" w:hAnsi="Times New Roman" w:cs="Times New Roman"/>
          <w:sz w:val="28"/>
          <w:szCs w:val="28"/>
        </w:rPr>
        <w:t>]</w:t>
      </w:r>
      <w:r w:rsidR="00FE64F3" w:rsidRPr="00324C19">
        <w:rPr>
          <w:rFonts w:ascii="Times New Roman" w:hAnsi="Times New Roman" w:cs="Times New Roman"/>
          <w:sz w:val="28"/>
          <w:szCs w:val="28"/>
        </w:rPr>
        <w:t xml:space="preserve"> логика неясна; классические примеры</w:t>
      </w:r>
      <w:r w:rsidR="00533F04" w:rsidRPr="00324C19">
        <w:rPr>
          <w:rFonts w:ascii="Times New Roman" w:hAnsi="Times New Roman" w:cs="Times New Roman"/>
          <w:sz w:val="28"/>
          <w:szCs w:val="28"/>
        </w:rPr>
        <w:t xml:space="preserve"> противоре</w:t>
      </w:r>
      <w:r w:rsidR="00FE64F3" w:rsidRPr="00324C19">
        <w:rPr>
          <w:rFonts w:ascii="Times New Roman" w:hAnsi="Times New Roman" w:cs="Times New Roman"/>
          <w:sz w:val="28"/>
          <w:szCs w:val="28"/>
        </w:rPr>
        <w:t>чат талантливым размышлениям, классические примеры</w:t>
      </w:r>
      <w:r w:rsidR="00533F04" w:rsidRPr="00324C19">
        <w:rPr>
          <w:rFonts w:ascii="Times New Roman" w:hAnsi="Times New Roman" w:cs="Times New Roman"/>
          <w:sz w:val="28"/>
          <w:szCs w:val="28"/>
        </w:rPr>
        <w:t xml:space="preserve"> сложны и за</w:t>
      </w:r>
      <w:r w:rsidR="00FE64F3" w:rsidRPr="00324C19">
        <w:rPr>
          <w:rFonts w:ascii="Times New Roman" w:hAnsi="Times New Roman" w:cs="Times New Roman"/>
          <w:sz w:val="28"/>
          <w:szCs w:val="28"/>
        </w:rPr>
        <w:t>путанны и причиняют вред талантливым размышлениям</w:t>
      </w:r>
      <w:r w:rsidR="00533F04" w:rsidRPr="00324C19">
        <w:rPr>
          <w:rFonts w:ascii="Times New Roman" w:hAnsi="Times New Roman" w:cs="Times New Roman"/>
          <w:sz w:val="28"/>
          <w:szCs w:val="28"/>
        </w:rPr>
        <w:t>; свободолюбивые и возвышенные</w:t>
      </w:r>
      <w:r w:rsidR="00EC16FB" w:rsidRPr="00324C19">
        <w:rPr>
          <w:rFonts w:ascii="Times New Roman" w:hAnsi="Times New Roman" w:cs="Times New Roman"/>
          <w:sz w:val="28"/>
          <w:szCs w:val="28"/>
        </w:rPr>
        <w:t xml:space="preserve"> [люди]</w:t>
      </w:r>
      <w:r w:rsidR="00533F04" w:rsidRPr="00324C19">
        <w:rPr>
          <w:rFonts w:ascii="Times New Roman" w:hAnsi="Times New Roman" w:cs="Times New Roman"/>
          <w:sz w:val="28"/>
          <w:szCs w:val="28"/>
        </w:rPr>
        <w:t xml:space="preserve"> хотя и пишут сочинения в вольной </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манере</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 xml:space="preserve">, </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но</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 xml:space="preserve"> забывают об </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их</w:t>
      </w:r>
      <w:r w:rsidR="00EC16FB" w:rsidRPr="00324C19">
        <w:rPr>
          <w:rFonts w:ascii="Times New Roman" w:hAnsi="Times New Roman" w:cs="Times New Roman"/>
          <w:sz w:val="28"/>
          <w:szCs w:val="28"/>
        </w:rPr>
        <w:t>]</w:t>
      </w:r>
      <w:r w:rsidR="00533F04" w:rsidRPr="00324C19">
        <w:rPr>
          <w:rFonts w:ascii="Times New Roman" w:hAnsi="Times New Roman" w:cs="Times New Roman"/>
          <w:sz w:val="28"/>
          <w:szCs w:val="28"/>
        </w:rPr>
        <w:t xml:space="preserve"> основной идее; </w:t>
      </w:r>
      <w:r w:rsidR="00EC16FB" w:rsidRPr="00324C19">
        <w:rPr>
          <w:rFonts w:ascii="Times New Roman" w:hAnsi="Times New Roman" w:cs="Times New Roman"/>
          <w:sz w:val="28"/>
          <w:szCs w:val="28"/>
        </w:rPr>
        <w:t xml:space="preserve">педанты же хотя и придерживаются строгих [правил написания], [но] бесталанны. Таковы нравы этого времени, как же можно иметь разногласия? </w:t>
      </w:r>
      <w:r w:rsidR="00A55727" w:rsidRPr="00324C19">
        <w:rPr>
          <w:rFonts w:ascii="Times New Roman" w:hAnsi="Times New Roman" w:cs="Times New Roman"/>
          <w:sz w:val="28"/>
          <w:szCs w:val="28"/>
        </w:rPr>
        <w:t>Однако не стоит предъявлять завышенные требования</w:t>
      </w:r>
      <w:r w:rsidR="00997F63" w:rsidRPr="00324C19">
        <w:rPr>
          <w:rFonts w:ascii="Times New Roman" w:hAnsi="Times New Roman" w:cs="Times New Roman"/>
          <w:sz w:val="28"/>
          <w:szCs w:val="28"/>
        </w:rPr>
        <w:t xml:space="preserve">. </w:t>
      </w:r>
      <w:r w:rsidR="007F6F95" w:rsidRPr="00324C19">
        <w:rPr>
          <w:rFonts w:ascii="Times New Roman" w:hAnsi="Times New Roman" w:cs="Times New Roman"/>
          <w:sz w:val="28"/>
          <w:szCs w:val="28"/>
        </w:rPr>
        <w:t>Обязательно</w:t>
      </w:r>
      <w:r w:rsidR="00997F63" w:rsidRPr="00324C19">
        <w:rPr>
          <w:rFonts w:ascii="Times New Roman" w:hAnsi="Times New Roman" w:cs="Times New Roman"/>
          <w:sz w:val="28"/>
          <w:szCs w:val="28"/>
        </w:rPr>
        <w:t xml:space="preserve"> появится талантливый, выдающийся человек, [который] изменит структуру написания сочинений, [это] то, на что я надеюсь.</w:t>
      </w:r>
    </w:p>
    <w:p w:rsidR="00997F63" w:rsidRPr="00324C19" w:rsidRDefault="00997F63" w:rsidP="00A5572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Предки </w:t>
      </w:r>
      <w:r w:rsidR="007E39D8" w:rsidRPr="00324C19">
        <w:rPr>
          <w:rFonts w:ascii="Times New Roman" w:hAnsi="Times New Roman" w:cs="Times New Roman"/>
          <w:sz w:val="28"/>
          <w:szCs w:val="28"/>
        </w:rPr>
        <w:t>[</w:t>
      </w:r>
      <w:r w:rsidRPr="00324C19">
        <w:rPr>
          <w:rFonts w:ascii="Times New Roman" w:hAnsi="Times New Roman" w:cs="Times New Roman"/>
          <w:sz w:val="28"/>
          <w:szCs w:val="28"/>
        </w:rPr>
        <w:t>обладали</w:t>
      </w:r>
      <w:r w:rsidR="007E39D8" w:rsidRPr="00324C19">
        <w:rPr>
          <w:rFonts w:ascii="Times New Roman" w:hAnsi="Times New Roman" w:cs="Times New Roman"/>
          <w:sz w:val="28"/>
          <w:szCs w:val="28"/>
        </w:rPr>
        <w:t>]</w:t>
      </w:r>
      <w:r w:rsidRPr="00324C19">
        <w:rPr>
          <w:rFonts w:ascii="Times New Roman" w:hAnsi="Times New Roman" w:cs="Times New Roman"/>
          <w:sz w:val="28"/>
          <w:szCs w:val="28"/>
        </w:rPr>
        <w:t xml:space="preserve"> большими способностями к написанию сочинений, </w:t>
      </w:r>
      <w:r w:rsidR="007E39D8" w:rsidRPr="00324C19">
        <w:rPr>
          <w:rFonts w:ascii="Times New Roman" w:hAnsi="Times New Roman" w:cs="Times New Roman"/>
          <w:sz w:val="28"/>
          <w:szCs w:val="28"/>
        </w:rPr>
        <w:t>форма</w:t>
      </w:r>
      <w:r w:rsidRPr="00324C19">
        <w:rPr>
          <w:rFonts w:ascii="Times New Roman" w:hAnsi="Times New Roman" w:cs="Times New Roman"/>
          <w:sz w:val="28"/>
          <w:szCs w:val="28"/>
        </w:rPr>
        <w:t xml:space="preserve"> </w:t>
      </w:r>
      <w:r w:rsidR="007E39D8" w:rsidRPr="00324C19">
        <w:rPr>
          <w:rFonts w:ascii="Times New Roman" w:hAnsi="Times New Roman" w:cs="Times New Roman"/>
          <w:sz w:val="28"/>
          <w:szCs w:val="28"/>
        </w:rPr>
        <w:t>[</w:t>
      </w:r>
      <w:r w:rsidRPr="00324C19">
        <w:rPr>
          <w:rFonts w:ascii="Times New Roman" w:hAnsi="Times New Roman" w:cs="Times New Roman"/>
          <w:sz w:val="28"/>
          <w:szCs w:val="28"/>
        </w:rPr>
        <w:t>которых</w:t>
      </w:r>
      <w:r w:rsidR="007E39D8" w:rsidRPr="00324C19">
        <w:rPr>
          <w:rFonts w:ascii="Times New Roman" w:hAnsi="Times New Roman" w:cs="Times New Roman"/>
          <w:sz w:val="28"/>
          <w:szCs w:val="28"/>
        </w:rPr>
        <w:t>]</w:t>
      </w:r>
      <w:r w:rsidRPr="00324C19">
        <w:rPr>
          <w:rFonts w:ascii="Times New Roman" w:hAnsi="Times New Roman" w:cs="Times New Roman"/>
          <w:sz w:val="28"/>
          <w:szCs w:val="28"/>
        </w:rPr>
        <w:t xml:space="preserve"> в действительно</w:t>
      </w:r>
      <w:r w:rsidR="003177CA" w:rsidRPr="00324C19">
        <w:rPr>
          <w:rFonts w:ascii="Times New Roman" w:hAnsi="Times New Roman" w:cs="Times New Roman"/>
          <w:sz w:val="28"/>
          <w:szCs w:val="28"/>
        </w:rPr>
        <w:t>сти</w:t>
      </w:r>
      <w:r w:rsidRPr="00324C19">
        <w:rPr>
          <w:rFonts w:ascii="Times New Roman" w:hAnsi="Times New Roman" w:cs="Times New Roman"/>
          <w:sz w:val="28"/>
          <w:szCs w:val="28"/>
        </w:rPr>
        <w:t xml:space="preserve"> с</w:t>
      </w:r>
      <w:r w:rsidR="007F6F95" w:rsidRPr="00324C19">
        <w:rPr>
          <w:rFonts w:ascii="Times New Roman" w:hAnsi="Times New Roman" w:cs="Times New Roman"/>
          <w:sz w:val="28"/>
          <w:szCs w:val="28"/>
        </w:rPr>
        <w:t>ильно отличается от современной</w:t>
      </w:r>
      <w:r w:rsidRPr="00324C19">
        <w:rPr>
          <w:rFonts w:ascii="Times New Roman" w:hAnsi="Times New Roman" w:cs="Times New Roman"/>
          <w:sz w:val="28"/>
          <w:szCs w:val="28"/>
        </w:rPr>
        <w:t xml:space="preserve">; </w:t>
      </w:r>
      <w:r w:rsidR="007E39D8" w:rsidRPr="00324C19">
        <w:rPr>
          <w:rFonts w:ascii="Times New Roman" w:hAnsi="Times New Roman" w:cs="Times New Roman"/>
          <w:sz w:val="28"/>
          <w:szCs w:val="28"/>
        </w:rPr>
        <w:t xml:space="preserve">только лишь манера [написания] проста, не хватает изящности. Ныне </w:t>
      </w:r>
      <w:r w:rsidR="007E39D8" w:rsidRPr="00324C19">
        <w:rPr>
          <w:rFonts w:ascii="Times New Roman" w:hAnsi="Times New Roman" w:cs="Times New Roman"/>
          <w:sz w:val="28"/>
          <w:szCs w:val="28"/>
        </w:rPr>
        <w:lastRenderedPageBreak/>
        <w:t xml:space="preserve">сочинения благозвучны и изысканны, разбивка на фразы одинакова, повторы тщательно избегаются, [в этом отношении] [литературные произведения] современников намного талантливее древних. Необходимо форму написания сочинений предков </w:t>
      </w:r>
      <w:r w:rsidR="00DE6C4C" w:rsidRPr="00324C19">
        <w:rPr>
          <w:rFonts w:ascii="Times New Roman" w:hAnsi="Times New Roman" w:cs="Times New Roman"/>
          <w:sz w:val="28"/>
          <w:szCs w:val="28"/>
        </w:rPr>
        <w:t>[</w:t>
      </w:r>
      <w:r w:rsidR="007E39D8" w:rsidRPr="00324C19">
        <w:rPr>
          <w:rFonts w:ascii="Times New Roman" w:hAnsi="Times New Roman" w:cs="Times New Roman"/>
          <w:sz w:val="28"/>
          <w:szCs w:val="28"/>
        </w:rPr>
        <w:t>взять</w:t>
      </w:r>
      <w:r w:rsidR="00DE6C4C" w:rsidRPr="00324C19">
        <w:rPr>
          <w:rFonts w:ascii="Times New Roman" w:hAnsi="Times New Roman" w:cs="Times New Roman"/>
          <w:sz w:val="28"/>
          <w:szCs w:val="28"/>
        </w:rPr>
        <w:t>]</w:t>
      </w:r>
      <w:r w:rsidR="007E39D8" w:rsidRPr="00324C19">
        <w:rPr>
          <w:rFonts w:ascii="Times New Roman" w:hAnsi="Times New Roman" w:cs="Times New Roman"/>
          <w:sz w:val="28"/>
          <w:szCs w:val="28"/>
        </w:rPr>
        <w:t xml:space="preserve"> за основу, </w:t>
      </w:r>
      <w:r w:rsidR="00DE6C4C" w:rsidRPr="00324C19">
        <w:rPr>
          <w:rFonts w:ascii="Times New Roman" w:hAnsi="Times New Roman" w:cs="Times New Roman"/>
          <w:sz w:val="28"/>
          <w:szCs w:val="28"/>
        </w:rPr>
        <w:t>мелодичность языка современных [произведений] принимать [в качестве] второстепенного, [следует] неуклонно придерживаться и того, и другого.</w:t>
      </w:r>
    </w:p>
    <w:p w:rsidR="00A43C7D" w:rsidRDefault="00A43C7D" w:rsidP="00A43C7D">
      <w:pPr>
        <w:spacing w:after="200" w:line="360" w:lineRule="auto"/>
        <w:ind w:left="360" w:firstLine="570"/>
        <w:jc w:val="both"/>
        <w:rPr>
          <w:rFonts w:ascii="Times New Roman" w:hAnsi="Times New Roman" w:cs="Times New Roman"/>
          <w:sz w:val="28"/>
          <w:szCs w:val="28"/>
        </w:rPr>
      </w:pPr>
      <w:r>
        <w:rPr>
          <w:rFonts w:ascii="Times New Roman" w:hAnsi="Times New Roman" w:cs="Times New Roman"/>
          <w:sz w:val="28"/>
          <w:szCs w:val="28"/>
        </w:rPr>
        <w:t>[…]</w:t>
      </w:r>
    </w:p>
    <w:p w:rsidR="00A43C7D" w:rsidRDefault="00A43C7D" w:rsidP="00A43C7D">
      <w:pPr>
        <w:spacing w:after="200" w:line="360" w:lineRule="auto"/>
        <w:ind w:left="360" w:firstLine="570"/>
        <w:jc w:val="both"/>
        <w:rPr>
          <w:rFonts w:ascii="Times New Roman" w:hAnsi="Times New Roman" w:cs="Times New Roman"/>
          <w:sz w:val="28"/>
          <w:szCs w:val="28"/>
        </w:rPr>
      </w:pPr>
    </w:p>
    <w:p w:rsidR="003946DE" w:rsidRPr="00A43C7D" w:rsidRDefault="003946DE" w:rsidP="00A43C7D">
      <w:pPr>
        <w:spacing w:after="200" w:line="360" w:lineRule="auto"/>
        <w:ind w:left="360" w:firstLine="570"/>
        <w:jc w:val="both"/>
        <w:rPr>
          <w:rFonts w:ascii="Times New Roman" w:hAnsi="Times New Roman" w:cs="Times New Roman"/>
          <w:b/>
          <w:sz w:val="28"/>
          <w:szCs w:val="28"/>
        </w:rPr>
      </w:pPr>
      <w:r w:rsidRPr="00A43C7D">
        <w:rPr>
          <w:rFonts w:ascii="Times New Roman" w:hAnsi="Times New Roman" w:cs="Times New Roman"/>
          <w:b/>
          <w:sz w:val="28"/>
          <w:szCs w:val="28"/>
        </w:rPr>
        <w:t>10. </w:t>
      </w:r>
      <w:hyperlink r:id="rId17" w:history="1">
        <w:r w:rsidRPr="00A43C7D">
          <w:rPr>
            <w:rStyle w:val="a3"/>
            <w:rFonts w:ascii="Times New Roman" w:hAnsi="Times New Roman" w:cs="Times New Roman"/>
            <w:b/>
            <w:color w:val="auto"/>
            <w:sz w:val="28"/>
            <w:szCs w:val="28"/>
          </w:rPr>
          <w:t>名實</w:t>
        </w:r>
      </w:hyperlink>
      <w:r w:rsidRPr="00A43C7D">
        <w:rPr>
          <w:rFonts w:ascii="Times New Roman" w:hAnsi="Times New Roman" w:cs="Times New Roman"/>
          <w:b/>
          <w:sz w:val="28"/>
          <w:szCs w:val="28"/>
        </w:rPr>
        <w:t> </w:t>
      </w:r>
    </w:p>
    <w:p w:rsidR="00A55727" w:rsidRPr="00324C19" w:rsidRDefault="00A55727" w:rsidP="00A5572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名之與實，猶形之與影也。德藝周厚，則名必善焉；容色姝麗，則影必美焉。今不修身而求個名於世者，猶貌甚惡而責妍影於鏡也。上士忘名，中士立名，下士竊名。忘名者，體道合德，享鬼神之福祜，非所以求名也；立名者，修身慎行，懼榮觀之不顯，非所以讓名也；竊名者，厚貌深姦，於浮華之虛稱，非所以得名也。</w:t>
      </w:r>
    </w:p>
    <w:p w:rsidR="00A55727" w:rsidRPr="00324C19" w:rsidRDefault="00A55727" w:rsidP="00A55727">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t>[…]</w:t>
      </w:r>
    </w:p>
    <w:p w:rsidR="00A55727" w:rsidRPr="00324C19" w:rsidRDefault="00A55727" w:rsidP="00A5572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吾見世人，清名登而金貝入，信譽顯而然諾虧，不知後之矛戟，毀前之幹櫓也！慮子賤雲：“誠於此者形於彼。”人之虛實真偽在乎心，無不見平跡，但察之未熟耳。一為察之所鑑，巧偽不如拙誠，承之以羞大矣。伯石讓卿，王莽辭政，當於爾時，自以巧密，後人書之，留傳萬代，可為骨寒毛豎也。近有大貴，以孝著聲，前後居喪，哀毀踰制，亦足以高於人矣；而嘗於苫塊之中，以巴豆塗臉，遂使成瘡，表哭泣之過，左右童豎，不能掩之，益使外人謂其居處飲食皆為不信。以一偽喪百誠者，乃貪名不已故也！</w:t>
      </w:r>
    </w:p>
    <w:p w:rsidR="00A55727" w:rsidRPr="00324C19" w:rsidRDefault="00A55727" w:rsidP="00A5572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有一士族，讀書不過二三百卷，天才鈍拙，而家世殷厚，雅自矜持，多以酒犢珍玩，交諸名士。甘其餌者，遞共吹噓，朝廷以為文華，亦嘗出境聘。</w:t>
      </w:r>
      <w:r w:rsidRPr="00324C19">
        <w:rPr>
          <w:rFonts w:ascii="Times New Roman" w:hAnsi="Times New Roman" w:cs="Times New Roman" w:hint="eastAsia"/>
          <w:sz w:val="28"/>
          <w:szCs w:val="28"/>
        </w:rPr>
        <w:lastRenderedPageBreak/>
        <w:t>東萊王韓晉明篤好文學，疑彼製作，多非機杼，遂設宴言，面相討試。竟日歡諧，辭人滿席，屬音賦韻，命筆為詩，彼造次即成，了非向韻，眾客各自沉吟，遂無覺者。韓退歎曰</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“果如所量</w:t>
      </w:r>
      <w:proofErr w:type="gramStart"/>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proofErr w:type="gramEnd"/>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韓既有學，忍笑為吾說之。</w:t>
      </w:r>
    </w:p>
    <w:p w:rsidR="00A55727" w:rsidRPr="00324C19" w:rsidRDefault="00A55727"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治點子弟文章，以為聲價，大弊事也。一則不可常繼，終露其情；二則學者有憑，益不精勵。</w:t>
      </w:r>
    </w:p>
    <w:p w:rsidR="00152432" w:rsidRPr="00324C19" w:rsidRDefault="00A55727"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鄴下有一少年，出為襄國今，頗自勉篤，公事經懷，每加撫卹，以求聲譽。凡遣兵役，握手送離，或齎梨棗餅餌，人人贈別，雲：“上命相煩，情所不忍，道路飢渴，以此見思。”民庶稱之，不容於口。及遷為泗州別駕，此費日廣，不可常週。一有偽情，觸塗難繼，功績遂損敗矣。</w:t>
      </w:r>
      <w:r w:rsidR="00152432" w:rsidRPr="00324C19">
        <w:rPr>
          <w:rFonts w:ascii="Times New Roman" w:hAnsi="Times New Roman" w:cs="Times New Roman" w:hint="eastAsia"/>
          <w:sz w:val="28"/>
          <w:szCs w:val="28"/>
        </w:rPr>
        <w:t>[</w:t>
      </w:r>
      <w:r w:rsidR="00152432" w:rsidRPr="00324C19">
        <w:rPr>
          <w:rFonts w:ascii="Times New Roman" w:hAnsi="Times New Roman" w:cs="Times New Roman"/>
          <w:sz w:val="28"/>
          <w:szCs w:val="28"/>
        </w:rPr>
        <w:t>…]</w:t>
      </w:r>
    </w:p>
    <w:p w:rsidR="00425696" w:rsidRPr="00A43C7D" w:rsidRDefault="00425696" w:rsidP="00A43C7D">
      <w:pPr>
        <w:pStyle w:val="a4"/>
        <w:numPr>
          <w:ilvl w:val="0"/>
          <w:numId w:val="14"/>
        </w:numPr>
        <w:spacing w:after="200" w:line="360" w:lineRule="auto"/>
        <w:jc w:val="both"/>
        <w:rPr>
          <w:rFonts w:ascii="Times New Roman" w:hAnsi="Times New Roman" w:cs="Times New Roman"/>
          <w:b/>
          <w:sz w:val="28"/>
          <w:szCs w:val="28"/>
        </w:rPr>
      </w:pPr>
      <w:r w:rsidRPr="00A43C7D">
        <w:rPr>
          <w:rFonts w:ascii="Times New Roman" w:hAnsi="Times New Roman" w:cs="Times New Roman"/>
          <w:b/>
          <w:sz w:val="28"/>
          <w:szCs w:val="28"/>
        </w:rPr>
        <w:t>Известность и честность.</w:t>
      </w:r>
    </w:p>
    <w:p w:rsidR="00AB55F7" w:rsidRPr="00324C19" w:rsidRDefault="00BA4F83"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[Связь] репутации с </w:t>
      </w:r>
      <w:r w:rsidR="00152432" w:rsidRPr="00324C19">
        <w:rPr>
          <w:rFonts w:ascii="Times New Roman" w:hAnsi="Times New Roman" w:cs="Times New Roman"/>
          <w:sz w:val="28"/>
          <w:szCs w:val="28"/>
        </w:rPr>
        <w:t>честностью</w:t>
      </w:r>
      <w:r w:rsidRPr="00324C19">
        <w:rPr>
          <w:rFonts w:ascii="Times New Roman" w:hAnsi="Times New Roman" w:cs="Times New Roman"/>
          <w:sz w:val="28"/>
          <w:szCs w:val="28"/>
        </w:rPr>
        <w:t xml:space="preserve"> подобна [связи] тела и тени. У чрезвычайно талантливых и добродетельных репутация хорошая, у прекрасных ликом непременно красива и тень. Ныне существуют [те, кто] не совершенствуется, однако надеется прославиться на весь мир, [это] подобно тому, как уродливые внешне желают [увидеть] изящное отражение в зеркале. Человек высшей </w:t>
      </w:r>
      <w:r w:rsidR="00A973BF" w:rsidRPr="00324C19">
        <w:rPr>
          <w:rFonts w:ascii="Times New Roman" w:hAnsi="Times New Roman" w:cs="Times New Roman"/>
          <w:sz w:val="28"/>
          <w:szCs w:val="28"/>
        </w:rPr>
        <w:t>[</w:t>
      </w:r>
      <w:r w:rsidRPr="00324C19">
        <w:rPr>
          <w:rFonts w:ascii="Times New Roman" w:hAnsi="Times New Roman" w:cs="Times New Roman"/>
          <w:sz w:val="28"/>
          <w:szCs w:val="28"/>
        </w:rPr>
        <w:t>добродетели</w:t>
      </w:r>
      <w:r w:rsidR="00A973BF" w:rsidRPr="00324C19">
        <w:rPr>
          <w:rFonts w:ascii="Times New Roman" w:hAnsi="Times New Roman" w:cs="Times New Roman"/>
          <w:sz w:val="28"/>
          <w:szCs w:val="28"/>
        </w:rPr>
        <w:t>]</w:t>
      </w:r>
      <w:r w:rsidRPr="00324C19">
        <w:rPr>
          <w:rFonts w:ascii="Times New Roman" w:hAnsi="Times New Roman" w:cs="Times New Roman"/>
          <w:sz w:val="28"/>
          <w:szCs w:val="28"/>
        </w:rPr>
        <w:t xml:space="preserve"> забывает об известности, человек средней </w:t>
      </w:r>
      <w:r w:rsidR="00A973BF" w:rsidRPr="00324C19">
        <w:rPr>
          <w:rFonts w:ascii="Times New Roman" w:hAnsi="Times New Roman" w:cs="Times New Roman"/>
          <w:sz w:val="28"/>
          <w:szCs w:val="28"/>
        </w:rPr>
        <w:t>[</w:t>
      </w:r>
      <w:r w:rsidRPr="00324C19">
        <w:rPr>
          <w:rFonts w:ascii="Times New Roman" w:hAnsi="Times New Roman" w:cs="Times New Roman"/>
          <w:sz w:val="28"/>
          <w:szCs w:val="28"/>
        </w:rPr>
        <w:t>добродетели</w:t>
      </w:r>
      <w:r w:rsidR="00A973BF" w:rsidRPr="00324C19">
        <w:rPr>
          <w:rFonts w:ascii="Times New Roman" w:hAnsi="Times New Roman" w:cs="Times New Roman"/>
          <w:sz w:val="28"/>
          <w:szCs w:val="28"/>
        </w:rPr>
        <w:t>]</w:t>
      </w:r>
      <w:r w:rsidRPr="00324C19">
        <w:rPr>
          <w:rFonts w:ascii="Times New Roman" w:hAnsi="Times New Roman" w:cs="Times New Roman"/>
          <w:sz w:val="28"/>
          <w:szCs w:val="28"/>
        </w:rPr>
        <w:t xml:space="preserve"> создает репутацию, человек низшей добродетели присваивает чужую славу.</w:t>
      </w:r>
      <w:r w:rsidR="00A973BF" w:rsidRPr="00324C19">
        <w:rPr>
          <w:rFonts w:ascii="Times New Roman" w:hAnsi="Times New Roman" w:cs="Times New Roman"/>
          <w:sz w:val="28"/>
          <w:szCs w:val="28"/>
        </w:rPr>
        <w:t xml:space="preserve"> Тот, кто забывает об известности, осмысливает «дао» и ведет [себя] [согласно] «дэ», поэтому получает одобрение от духов и божеств, [такие люди] совершенно не стремятся к славе; тот, кто создает себе репутацию, совершенствуется нравственно и духовно, поступает ответственно и осмотрительно, [однако] боится, что его имя не прославится, [такие люди] не могут скромно отказаться от известности; тот, кто присваивает чужую славу, выглядит искренне, </w:t>
      </w:r>
      <w:r w:rsidR="00726393" w:rsidRPr="00324C19">
        <w:rPr>
          <w:rFonts w:ascii="Times New Roman" w:hAnsi="Times New Roman" w:cs="Times New Roman"/>
          <w:sz w:val="28"/>
          <w:szCs w:val="28"/>
        </w:rPr>
        <w:t>[</w:t>
      </w:r>
      <w:r w:rsidR="00A973BF" w:rsidRPr="00324C19">
        <w:rPr>
          <w:rFonts w:ascii="Times New Roman" w:hAnsi="Times New Roman" w:cs="Times New Roman"/>
          <w:sz w:val="28"/>
          <w:szCs w:val="28"/>
        </w:rPr>
        <w:t>но в действительности</w:t>
      </w:r>
      <w:r w:rsidR="00726393" w:rsidRPr="00324C19">
        <w:rPr>
          <w:rFonts w:ascii="Times New Roman" w:hAnsi="Times New Roman" w:cs="Times New Roman"/>
          <w:sz w:val="28"/>
          <w:szCs w:val="28"/>
        </w:rPr>
        <w:t>]</w:t>
      </w:r>
      <w:r w:rsidR="00A973BF" w:rsidRPr="00324C19">
        <w:rPr>
          <w:rFonts w:ascii="Times New Roman" w:hAnsi="Times New Roman" w:cs="Times New Roman"/>
          <w:sz w:val="28"/>
          <w:szCs w:val="28"/>
        </w:rPr>
        <w:t xml:space="preserve"> </w:t>
      </w:r>
      <w:r w:rsidR="00726393" w:rsidRPr="00324C19">
        <w:rPr>
          <w:rFonts w:ascii="Times New Roman" w:hAnsi="Times New Roman" w:cs="Times New Roman"/>
          <w:sz w:val="28"/>
          <w:szCs w:val="28"/>
        </w:rPr>
        <w:t>лжив и коварен, стремится к показной, фальшивой известности, [такие люди]</w:t>
      </w:r>
      <w:r w:rsidR="00425696" w:rsidRPr="00324C19">
        <w:rPr>
          <w:rFonts w:ascii="Times New Roman" w:hAnsi="Times New Roman" w:cs="Times New Roman"/>
          <w:sz w:val="28"/>
          <w:szCs w:val="28"/>
        </w:rPr>
        <w:t xml:space="preserve"> никогда не заслужат подлинного</w:t>
      </w:r>
      <w:r w:rsidR="00726393" w:rsidRPr="00324C19">
        <w:rPr>
          <w:rFonts w:ascii="Times New Roman" w:hAnsi="Times New Roman" w:cs="Times New Roman"/>
          <w:sz w:val="28"/>
          <w:szCs w:val="28"/>
        </w:rPr>
        <w:t xml:space="preserve"> </w:t>
      </w:r>
      <w:r w:rsidR="00425696" w:rsidRPr="00324C19">
        <w:rPr>
          <w:rFonts w:ascii="Times New Roman" w:hAnsi="Times New Roman" w:cs="Times New Roman"/>
          <w:sz w:val="28"/>
          <w:szCs w:val="28"/>
        </w:rPr>
        <w:t>признания</w:t>
      </w:r>
      <w:r w:rsidR="00726393" w:rsidRPr="00324C19">
        <w:rPr>
          <w:rFonts w:ascii="Times New Roman" w:hAnsi="Times New Roman" w:cs="Times New Roman"/>
          <w:sz w:val="28"/>
          <w:szCs w:val="28"/>
        </w:rPr>
        <w:t>.</w:t>
      </w:r>
    </w:p>
    <w:p w:rsidR="00726393" w:rsidRPr="00324C19" w:rsidRDefault="00726393" w:rsidP="00AB55F7">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lastRenderedPageBreak/>
        <w:t>[…]</w:t>
      </w:r>
    </w:p>
    <w:p w:rsidR="00726393" w:rsidRPr="00324C19" w:rsidRDefault="00562E18"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Я встречал людей, </w:t>
      </w:r>
      <w:r w:rsidR="001E0618" w:rsidRPr="00324C19">
        <w:rPr>
          <w:rFonts w:ascii="Times New Roman" w:hAnsi="Times New Roman" w:cs="Times New Roman"/>
          <w:sz w:val="28"/>
          <w:szCs w:val="28"/>
        </w:rPr>
        <w:t>[</w:t>
      </w:r>
      <w:r w:rsidRPr="00324C19">
        <w:rPr>
          <w:rFonts w:ascii="Times New Roman" w:hAnsi="Times New Roman" w:cs="Times New Roman"/>
          <w:sz w:val="28"/>
          <w:szCs w:val="28"/>
        </w:rPr>
        <w:t>которые</w:t>
      </w:r>
      <w:r w:rsidR="001E0618" w:rsidRPr="00324C19">
        <w:rPr>
          <w:rFonts w:ascii="Times New Roman" w:hAnsi="Times New Roman" w:cs="Times New Roman"/>
          <w:sz w:val="28"/>
          <w:szCs w:val="28"/>
        </w:rPr>
        <w:t xml:space="preserve">], получив доброе имя, начинали желать богатства, [которые], снискав уважение, прекращали сдерживать обещания, [они] не ведали о том, что [своим] клевцом потомки могут пронзить щит предшественников. Люй Цзыцзянь говорил: «Внутренняя искренность всегда проявится снаружи». </w:t>
      </w:r>
      <w:r w:rsidR="001F5C4C" w:rsidRPr="00324C19">
        <w:rPr>
          <w:rFonts w:ascii="Times New Roman" w:hAnsi="Times New Roman" w:cs="Times New Roman"/>
          <w:sz w:val="28"/>
          <w:szCs w:val="28"/>
        </w:rPr>
        <w:t>Несмотря на то, что и</w:t>
      </w:r>
      <w:r w:rsidR="00896F98" w:rsidRPr="00324C19">
        <w:rPr>
          <w:rFonts w:ascii="Times New Roman" w:hAnsi="Times New Roman" w:cs="Times New Roman"/>
          <w:sz w:val="28"/>
          <w:szCs w:val="28"/>
        </w:rPr>
        <w:t xml:space="preserve">скренность </w:t>
      </w:r>
      <w:r w:rsidR="001F5C4C" w:rsidRPr="00324C19">
        <w:rPr>
          <w:rFonts w:ascii="Times New Roman" w:hAnsi="Times New Roman" w:cs="Times New Roman"/>
          <w:sz w:val="28"/>
          <w:szCs w:val="28"/>
        </w:rPr>
        <w:t>и</w:t>
      </w:r>
      <w:r w:rsidR="00896F98" w:rsidRPr="00324C19">
        <w:rPr>
          <w:rFonts w:ascii="Times New Roman" w:hAnsi="Times New Roman" w:cs="Times New Roman"/>
          <w:sz w:val="28"/>
          <w:szCs w:val="28"/>
        </w:rPr>
        <w:t xml:space="preserve"> ложь</w:t>
      </w:r>
      <w:r w:rsidR="001F5C4C" w:rsidRPr="00324C19">
        <w:rPr>
          <w:rFonts w:ascii="Times New Roman" w:hAnsi="Times New Roman" w:cs="Times New Roman"/>
          <w:sz w:val="28"/>
          <w:szCs w:val="28"/>
        </w:rPr>
        <w:t xml:space="preserve"> находятся в сердце человека, [они] не могут не выражаться в поведении, [порой] [люди] лишь невнимательно наблюдают [за этим]. </w:t>
      </w:r>
      <w:r w:rsidR="00425696" w:rsidRPr="00324C19">
        <w:rPr>
          <w:rFonts w:ascii="Times New Roman" w:hAnsi="Times New Roman" w:cs="Times New Roman"/>
          <w:sz w:val="28"/>
          <w:szCs w:val="28"/>
        </w:rPr>
        <w:t>При внимательном рассмотрении</w:t>
      </w:r>
      <w:r w:rsidR="00894227" w:rsidRPr="00324C19">
        <w:rPr>
          <w:rFonts w:ascii="Times New Roman" w:hAnsi="Times New Roman" w:cs="Times New Roman"/>
          <w:sz w:val="28"/>
          <w:szCs w:val="28"/>
        </w:rPr>
        <w:t xml:space="preserve"> [становится очевидно], что искусная фальшь хуже простой честности, и лживый [человек] подвергается огромному позору. Бо Ши трижды неискренне отказывался от должности сановника, Ван Ман</w:t>
      </w:r>
      <w:r w:rsidR="009166F6" w:rsidRPr="00324C19">
        <w:rPr>
          <w:rStyle w:val="a8"/>
          <w:rFonts w:ascii="Times New Roman" w:hAnsi="Times New Roman" w:cs="Times New Roman"/>
          <w:sz w:val="28"/>
          <w:szCs w:val="28"/>
        </w:rPr>
        <w:footnoteReference w:id="130"/>
      </w:r>
      <w:r w:rsidR="00894227" w:rsidRPr="00324C19">
        <w:rPr>
          <w:rFonts w:ascii="Times New Roman" w:hAnsi="Times New Roman" w:cs="Times New Roman"/>
          <w:sz w:val="28"/>
          <w:szCs w:val="28"/>
        </w:rPr>
        <w:t xml:space="preserve"> притворно отказывался от должности советника по военным делам, в то время [они] </w:t>
      </w:r>
      <w:r w:rsidR="00425696" w:rsidRPr="00324C19">
        <w:rPr>
          <w:rFonts w:ascii="Times New Roman" w:hAnsi="Times New Roman" w:cs="Times New Roman"/>
          <w:sz w:val="28"/>
          <w:szCs w:val="28"/>
        </w:rPr>
        <w:t>себя считали очень искусными лжецами</w:t>
      </w:r>
      <w:r w:rsidR="00894227" w:rsidRPr="00324C19">
        <w:rPr>
          <w:rFonts w:ascii="Times New Roman" w:hAnsi="Times New Roman" w:cs="Times New Roman"/>
          <w:sz w:val="28"/>
          <w:szCs w:val="28"/>
        </w:rPr>
        <w:t xml:space="preserve">, у потомков, [которые] читали записи, оставленные предками, волосы вставали дыбом от ужаса. Недавно жил </w:t>
      </w:r>
      <w:r w:rsidR="0028107D" w:rsidRPr="00324C19">
        <w:rPr>
          <w:rFonts w:ascii="Times New Roman" w:hAnsi="Times New Roman" w:cs="Times New Roman"/>
          <w:sz w:val="28"/>
          <w:szCs w:val="28"/>
        </w:rPr>
        <w:t>[</w:t>
      </w:r>
      <w:r w:rsidR="00894227" w:rsidRPr="00324C19">
        <w:rPr>
          <w:rFonts w:ascii="Times New Roman" w:hAnsi="Times New Roman" w:cs="Times New Roman"/>
          <w:sz w:val="28"/>
          <w:szCs w:val="28"/>
        </w:rPr>
        <w:t>один</w:t>
      </w:r>
      <w:r w:rsidR="0028107D" w:rsidRPr="00324C19">
        <w:rPr>
          <w:rFonts w:ascii="Times New Roman" w:hAnsi="Times New Roman" w:cs="Times New Roman"/>
          <w:sz w:val="28"/>
          <w:szCs w:val="28"/>
        </w:rPr>
        <w:t>]</w:t>
      </w:r>
      <w:r w:rsidR="00894227" w:rsidRPr="00324C19">
        <w:rPr>
          <w:rFonts w:ascii="Times New Roman" w:hAnsi="Times New Roman" w:cs="Times New Roman"/>
          <w:sz w:val="28"/>
          <w:szCs w:val="28"/>
        </w:rPr>
        <w:t xml:space="preserve"> высокопоставленный чиновник, </w:t>
      </w:r>
      <w:r w:rsidR="0028107D" w:rsidRPr="00324C19">
        <w:rPr>
          <w:rFonts w:ascii="Times New Roman" w:hAnsi="Times New Roman" w:cs="Times New Roman"/>
          <w:sz w:val="28"/>
          <w:szCs w:val="28"/>
        </w:rPr>
        <w:t>[</w:t>
      </w:r>
      <w:r w:rsidR="00894227" w:rsidRPr="00324C19">
        <w:rPr>
          <w:rFonts w:ascii="Times New Roman" w:hAnsi="Times New Roman" w:cs="Times New Roman"/>
          <w:sz w:val="28"/>
          <w:szCs w:val="28"/>
        </w:rPr>
        <w:t>он</w:t>
      </w:r>
      <w:r w:rsidR="0028107D" w:rsidRPr="00324C19">
        <w:rPr>
          <w:rFonts w:ascii="Times New Roman" w:hAnsi="Times New Roman" w:cs="Times New Roman"/>
          <w:sz w:val="28"/>
          <w:szCs w:val="28"/>
        </w:rPr>
        <w:t>]</w:t>
      </w:r>
      <w:r w:rsidR="00894227" w:rsidRPr="00324C19">
        <w:rPr>
          <w:rFonts w:ascii="Times New Roman" w:hAnsi="Times New Roman" w:cs="Times New Roman"/>
          <w:sz w:val="28"/>
          <w:szCs w:val="28"/>
        </w:rPr>
        <w:t xml:space="preserve"> усердно исполнял сыновний долг перед родителями и по этой причине прославился, при ношении траура чрезмерно горевал</w:t>
      </w:r>
      <w:r w:rsidR="0028107D" w:rsidRPr="00324C19">
        <w:rPr>
          <w:rFonts w:ascii="Times New Roman" w:hAnsi="Times New Roman" w:cs="Times New Roman"/>
          <w:sz w:val="28"/>
          <w:szCs w:val="28"/>
        </w:rPr>
        <w:t xml:space="preserve">, превзойдя требования погребального обряда, [поэтому] заслужил репутацию необычного человека; однако во время ношения траура </w:t>
      </w:r>
      <w:r w:rsidR="00B2449F" w:rsidRPr="00324C19">
        <w:rPr>
          <w:rFonts w:ascii="Times New Roman" w:hAnsi="Times New Roman" w:cs="Times New Roman"/>
          <w:sz w:val="28"/>
          <w:szCs w:val="28"/>
        </w:rPr>
        <w:t>[</w:t>
      </w:r>
      <w:r w:rsidR="0028107D" w:rsidRPr="00324C19">
        <w:rPr>
          <w:rFonts w:ascii="Times New Roman" w:hAnsi="Times New Roman" w:cs="Times New Roman"/>
          <w:sz w:val="28"/>
          <w:szCs w:val="28"/>
        </w:rPr>
        <w:t>он</w:t>
      </w:r>
      <w:r w:rsidR="00B2449F" w:rsidRPr="00324C19">
        <w:rPr>
          <w:rFonts w:ascii="Times New Roman" w:hAnsi="Times New Roman" w:cs="Times New Roman"/>
          <w:sz w:val="28"/>
          <w:szCs w:val="28"/>
        </w:rPr>
        <w:t>]</w:t>
      </w:r>
      <w:r w:rsidR="0028107D" w:rsidRPr="00324C19">
        <w:rPr>
          <w:rFonts w:ascii="Times New Roman" w:hAnsi="Times New Roman" w:cs="Times New Roman"/>
          <w:sz w:val="28"/>
          <w:szCs w:val="28"/>
        </w:rPr>
        <w:t xml:space="preserve"> измазал свое лицо бобами</w:t>
      </w:r>
      <w:r w:rsidR="003A1E00" w:rsidRPr="00324C19">
        <w:rPr>
          <w:rFonts w:ascii="Times New Roman" w:hAnsi="Times New Roman" w:cs="Times New Roman"/>
          <w:sz w:val="28"/>
          <w:szCs w:val="28"/>
        </w:rPr>
        <w:t xml:space="preserve">, </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чтобы</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 xml:space="preserve"> на нем остались полосы, похожие на следы пролитых слез; </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его</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 xml:space="preserve"> слуги не смогли скрыть </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это</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 xml:space="preserve">, что заставило людей усомниться в </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искренности</w:t>
      </w:r>
      <w:r w:rsidR="00B2449F" w:rsidRPr="00324C19">
        <w:rPr>
          <w:rFonts w:ascii="Times New Roman" w:hAnsi="Times New Roman" w:cs="Times New Roman"/>
          <w:sz w:val="28"/>
          <w:szCs w:val="28"/>
        </w:rPr>
        <w:t>]</w:t>
      </w:r>
      <w:r w:rsidR="003A1E00" w:rsidRPr="00324C19">
        <w:rPr>
          <w:rFonts w:ascii="Times New Roman" w:hAnsi="Times New Roman" w:cs="Times New Roman"/>
          <w:sz w:val="28"/>
          <w:szCs w:val="28"/>
        </w:rPr>
        <w:t xml:space="preserve"> его самоистязаний</w:t>
      </w:r>
      <w:r w:rsidR="00B2449F" w:rsidRPr="00324C19">
        <w:rPr>
          <w:rFonts w:ascii="Times New Roman" w:hAnsi="Times New Roman" w:cs="Times New Roman"/>
          <w:sz w:val="28"/>
          <w:szCs w:val="28"/>
        </w:rPr>
        <w:t xml:space="preserve"> в повседневной жизни во время ношения траура. </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Из-за</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 xml:space="preserve"> одного нечестного деяния </w:t>
      </w:r>
      <w:r w:rsidR="00C24DB5" w:rsidRPr="00324C19">
        <w:rPr>
          <w:rFonts w:ascii="Times New Roman" w:hAnsi="Times New Roman" w:cs="Times New Roman"/>
          <w:sz w:val="28"/>
          <w:szCs w:val="28"/>
        </w:rPr>
        <w:t>[можно] потерять</w:t>
      </w:r>
      <w:r w:rsidR="009E75A0" w:rsidRPr="00324C19">
        <w:rPr>
          <w:rFonts w:ascii="Times New Roman" w:hAnsi="Times New Roman" w:cs="Times New Roman"/>
          <w:sz w:val="28"/>
          <w:szCs w:val="28"/>
        </w:rPr>
        <w:t xml:space="preserve"> </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доверие</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 xml:space="preserve">, </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заслуженное</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 xml:space="preserve"> сотней честных </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поступков</w:t>
      </w:r>
      <w:r w:rsidR="00C24DB5" w:rsidRPr="00324C19">
        <w:rPr>
          <w:rFonts w:ascii="Times New Roman" w:hAnsi="Times New Roman" w:cs="Times New Roman"/>
          <w:sz w:val="28"/>
          <w:szCs w:val="28"/>
        </w:rPr>
        <w:t>]</w:t>
      </w:r>
      <w:r w:rsidR="009E75A0" w:rsidRPr="00324C19">
        <w:rPr>
          <w:rFonts w:ascii="Times New Roman" w:hAnsi="Times New Roman" w:cs="Times New Roman"/>
          <w:sz w:val="28"/>
          <w:szCs w:val="28"/>
        </w:rPr>
        <w:t xml:space="preserve">, и все </w:t>
      </w:r>
      <w:r w:rsidR="00C24DB5" w:rsidRPr="00324C19">
        <w:rPr>
          <w:rFonts w:ascii="Times New Roman" w:hAnsi="Times New Roman" w:cs="Times New Roman"/>
          <w:sz w:val="28"/>
          <w:szCs w:val="28"/>
        </w:rPr>
        <w:t>по причине своей ненасытной жажде</w:t>
      </w:r>
      <w:r w:rsidR="009E75A0" w:rsidRPr="00324C19">
        <w:rPr>
          <w:rFonts w:ascii="Times New Roman" w:hAnsi="Times New Roman" w:cs="Times New Roman"/>
          <w:sz w:val="28"/>
          <w:szCs w:val="28"/>
        </w:rPr>
        <w:t xml:space="preserve"> славы</w:t>
      </w:r>
      <w:r w:rsidR="00C24DB5" w:rsidRPr="00324C19">
        <w:rPr>
          <w:rFonts w:ascii="Times New Roman" w:hAnsi="Times New Roman" w:cs="Times New Roman"/>
          <w:sz w:val="28"/>
          <w:szCs w:val="28"/>
        </w:rPr>
        <w:t>.</w:t>
      </w:r>
    </w:p>
    <w:p w:rsidR="00B2449F" w:rsidRPr="00324C19" w:rsidRDefault="00B2449F"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lastRenderedPageBreak/>
        <w:t xml:space="preserve">Жил один ученый, </w:t>
      </w:r>
      <w:r w:rsidR="00BE2BCA" w:rsidRPr="00324C19">
        <w:rPr>
          <w:rFonts w:ascii="Times New Roman" w:hAnsi="Times New Roman" w:cs="Times New Roman"/>
          <w:sz w:val="28"/>
          <w:szCs w:val="28"/>
        </w:rPr>
        <w:t>[</w:t>
      </w:r>
      <w:r w:rsidRPr="00324C19">
        <w:rPr>
          <w:rFonts w:ascii="Times New Roman" w:hAnsi="Times New Roman" w:cs="Times New Roman"/>
          <w:sz w:val="28"/>
          <w:szCs w:val="28"/>
        </w:rPr>
        <w:t>который</w:t>
      </w:r>
      <w:r w:rsidR="00BE2BCA" w:rsidRPr="00324C19">
        <w:rPr>
          <w:rFonts w:ascii="Times New Roman" w:hAnsi="Times New Roman" w:cs="Times New Roman"/>
          <w:sz w:val="28"/>
          <w:szCs w:val="28"/>
        </w:rPr>
        <w:t>]</w:t>
      </w:r>
      <w:r w:rsidRPr="00324C19">
        <w:rPr>
          <w:rFonts w:ascii="Times New Roman" w:hAnsi="Times New Roman" w:cs="Times New Roman"/>
          <w:sz w:val="28"/>
          <w:szCs w:val="28"/>
        </w:rPr>
        <w:t xml:space="preserve"> прочитал не более двух-трех сотен цзюаней, от природы </w:t>
      </w:r>
      <w:r w:rsidR="00BE2BCA" w:rsidRPr="00324C19">
        <w:rPr>
          <w:rFonts w:ascii="Times New Roman" w:hAnsi="Times New Roman" w:cs="Times New Roman"/>
          <w:sz w:val="28"/>
          <w:szCs w:val="28"/>
        </w:rPr>
        <w:t>[</w:t>
      </w:r>
      <w:r w:rsidRPr="00324C19">
        <w:rPr>
          <w:rFonts w:ascii="Times New Roman" w:hAnsi="Times New Roman" w:cs="Times New Roman"/>
          <w:sz w:val="28"/>
          <w:szCs w:val="28"/>
        </w:rPr>
        <w:t>он</w:t>
      </w:r>
      <w:r w:rsidR="00BE2BCA" w:rsidRPr="00324C19">
        <w:rPr>
          <w:rFonts w:ascii="Times New Roman" w:hAnsi="Times New Roman" w:cs="Times New Roman"/>
          <w:sz w:val="28"/>
          <w:szCs w:val="28"/>
        </w:rPr>
        <w:t>]</w:t>
      </w:r>
      <w:r w:rsidRPr="00324C19">
        <w:rPr>
          <w:rFonts w:ascii="Times New Roman" w:hAnsi="Times New Roman" w:cs="Times New Roman"/>
          <w:sz w:val="28"/>
          <w:szCs w:val="28"/>
        </w:rPr>
        <w:t xml:space="preserve"> был неловок и непонятлив, но знатен по </w:t>
      </w:r>
      <w:r w:rsidR="00BE2BCA" w:rsidRPr="00324C19">
        <w:rPr>
          <w:rFonts w:ascii="Times New Roman" w:hAnsi="Times New Roman" w:cs="Times New Roman"/>
          <w:sz w:val="28"/>
          <w:szCs w:val="28"/>
        </w:rPr>
        <w:t>[</w:t>
      </w:r>
      <w:r w:rsidRPr="00324C19">
        <w:rPr>
          <w:rFonts w:ascii="Times New Roman" w:hAnsi="Times New Roman" w:cs="Times New Roman"/>
          <w:sz w:val="28"/>
          <w:szCs w:val="28"/>
        </w:rPr>
        <w:t>своему</w:t>
      </w:r>
      <w:r w:rsidR="00BE2BCA" w:rsidRPr="00324C19">
        <w:rPr>
          <w:rFonts w:ascii="Times New Roman" w:hAnsi="Times New Roman" w:cs="Times New Roman"/>
          <w:sz w:val="28"/>
          <w:szCs w:val="28"/>
        </w:rPr>
        <w:t>]</w:t>
      </w:r>
      <w:r w:rsidRPr="00324C19">
        <w:rPr>
          <w:rFonts w:ascii="Times New Roman" w:hAnsi="Times New Roman" w:cs="Times New Roman"/>
          <w:sz w:val="28"/>
          <w:szCs w:val="28"/>
        </w:rPr>
        <w:t xml:space="preserve"> происхождению, всегда хвалился сдержанностью</w:t>
      </w:r>
      <w:r w:rsidR="00BE2BCA" w:rsidRPr="00324C19">
        <w:rPr>
          <w:rFonts w:ascii="Times New Roman" w:hAnsi="Times New Roman" w:cs="Times New Roman"/>
          <w:sz w:val="28"/>
          <w:szCs w:val="28"/>
        </w:rPr>
        <w:t>, часто вином, мясом и драгоценными вещами [задабривал] знаменитых людей, завязывая отношения [с ними]. [Люди] извлекали из этого пользу и поочередно превозносили [его]. В императорском дворце сочли, что [он] невероятно талантлив и отправили [его] в качестве посла в чужеземное царство.</w:t>
      </w:r>
      <w:r w:rsidR="00375A17" w:rsidRPr="00324C19">
        <w:rPr>
          <w:rFonts w:ascii="Times New Roman" w:hAnsi="Times New Roman" w:cs="Times New Roman"/>
          <w:sz w:val="28"/>
          <w:szCs w:val="28"/>
        </w:rPr>
        <w:t xml:space="preserve"> Ханьский</w:t>
      </w:r>
      <w:r w:rsidR="00BE2BCA" w:rsidRPr="00324C19">
        <w:rPr>
          <w:rFonts w:ascii="Times New Roman" w:hAnsi="Times New Roman" w:cs="Times New Roman"/>
          <w:sz w:val="28"/>
          <w:szCs w:val="28"/>
        </w:rPr>
        <w:t xml:space="preserve"> </w:t>
      </w:r>
      <w:r w:rsidR="00375A17" w:rsidRPr="00324C19">
        <w:rPr>
          <w:rFonts w:ascii="Times New Roman" w:hAnsi="Times New Roman" w:cs="Times New Roman"/>
          <w:sz w:val="28"/>
          <w:szCs w:val="28"/>
        </w:rPr>
        <w:t>к</w:t>
      </w:r>
      <w:r w:rsidR="00BE2BCA" w:rsidRPr="00324C19">
        <w:rPr>
          <w:rFonts w:ascii="Times New Roman" w:hAnsi="Times New Roman" w:cs="Times New Roman"/>
          <w:sz w:val="28"/>
          <w:szCs w:val="28"/>
        </w:rPr>
        <w:t xml:space="preserve">нязь Дун </w:t>
      </w:r>
      <w:r w:rsidR="0050278D" w:rsidRPr="00324C19">
        <w:rPr>
          <w:rFonts w:ascii="Times New Roman" w:hAnsi="Times New Roman" w:cs="Times New Roman"/>
          <w:sz w:val="28"/>
          <w:szCs w:val="28"/>
        </w:rPr>
        <w:t xml:space="preserve">Лай </w:t>
      </w:r>
      <w:r w:rsidR="005F69BF" w:rsidRPr="00324C19">
        <w:rPr>
          <w:rFonts w:ascii="Times New Roman" w:hAnsi="Times New Roman" w:cs="Times New Roman"/>
          <w:sz w:val="28"/>
          <w:szCs w:val="28"/>
        </w:rPr>
        <w:t>[</w:t>
      </w:r>
      <w:r w:rsidR="0050278D" w:rsidRPr="00324C19">
        <w:rPr>
          <w:rFonts w:ascii="Times New Roman" w:hAnsi="Times New Roman" w:cs="Times New Roman"/>
          <w:sz w:val="28"/>
          <w:szCs w:val="28"/>
        </w:rPr>
        <w:t>был</w:t>
      </w:r>
      <w:r w:rsidR="005F69BF" w:rsidRPr="00324C19">
        <w:rPr>
          <w:rFonts w:ascii="Times New Roman" w:hAnsi="Times New Roman" w:cs="Times New Roman"/>
          <w:sz w:val="28"/>
          <w:szCs w:val="28"/>
        </w:rPr>
        <w:t>]</w:t>
      </w:r>
      <w:r w:rsidR="0050278D" w:rsidRPr="00324C19">
        <w:rPr>
          <w:rFonts w:ascii="Times New Roman" w:hAnsi="Times New Roman" w:cs="Times New Roman"/>
          <w:sz w:val="28"/>
          <w:szCs w:val="28"/>
        </w:rPr>
        <w:t xml:space="preserve"> </w:t>
      </w:r>
      <w:r w:rsidR="005F69BF" w:rsidRPr="00324C19">
        <w:rPr>
          <w:rFonts w:ascii="Times New Roman" w:hAnsi="Times New Roman" w:cs="Times New Roman"/>
          <w:sz w:val="28"/>
          <w:szCs w:val="28"/>
        </w:rPr>
        <w:t>[</w:t>
      </w:r>
      <w:r w:rsidR="0050278D" w:rsidRPr="00324C19">
        <w:rPr>
          <w:rFonts w:ascii="Times New Roman" w:hAnsi="Times New Roman" w:cs="Times New Roman"/>
          <w:sz w:val="28"/>
          <w:szCs w:val="28"/>
        </w:rPr>
        <w:t>человеком</w:t>
      </w:r>
      <w:r w:rsidR="005F69BF" w:rsidRPr="00324C19">
        <w:rPr>
          <w:rFonts w:ascii="Times New Roman" w:hAnsi="Times New Roman" w:cs="Times New Roman"/>
          <w:sz w:val="28"/>
          <w:szCs w:val="28"/>
        </w:rPr>
        <w:t>]</w:t>
      </w:r>
      <w:r w:rsidR="0050278D" w:rsidRPr="00324C19">
        <w:rPr>
          <w:rFonts w:ascii="Times New Roman" w:hAnsi="Times New Roman" w:cs="Times New Roman"/>
          <w:sz w:val="28"/>
          <w:szCs w:val="28"/>
        </w:rPr>
        <w:t xml:space="preserve"> мудрым,</w:t>
      </w:r>
      <w:r w:rsidR="00BE2BCA" w:rsidRPr="00324C19">
        <w:rPr>
          <w:rFonts w:ascii="Times New Roman" w:hAnsi="Times New Roman" w:cs="Times New Roman"/>
          <w:sz w:val="28"/>
          <w:szCs w:val="28"/>
        </w:rPr>
        <w:t xml:space="preserve"> чрезвычайно любил литературу</w:t>
      </w:r>
      <w:r w:rsidR="005F69BF" w:rsidRPr="00324C19">
        <w:rPr>
          <w:rFonts w:ascii="Times New Roman" w:hAnsi="Times New Roman" w:cs="Times New Roman"/>
          <w:sz w:val="28"/>
          <w:szCs w:val="28"/>
        </w:rPr>
        <w:t xml:space="preserve"> и засомневался в том, что [этот ученый] [сам] пишет стихотворения, и [</w:t>
      </w:r>
      <w:r w:rsidR="00425696" w:rsidRPr="00324C19">
        <w:rPr>
          <w:rFonts w:ascii="Times New Roman" w:hAnsi="Times New Roman" w:cs="Times New Roman"/>
          <w:sz w:val="28"/>
          <w:szCs w:val="28"/>
        </w:rPr>
        <w:t>решив</w:t>
      </w:r>
      <w:r w:rsidR="005F69BF" w:rsidRPr="00324C19">
        <w:rPr>
          <w:rFonts w:ascii="Times New Roman" w:hAnsi="Times New Roman" w:cs="Times New Roman"/>
          <w:sz w:val="28"/>
          <w:szCs w:val="28"/>
        </w:rPr>
        <w:t xml:space="preserve">], что большинство [из них] – не его замысел, устроил прием и провел испытание [для ученого]. Весь день </w:t>
      </w:r>
      <w:r w:rsidR="0066613C" w:rsidRPr="00324C19">
        <w:rPr>
          <w:rFonts w:ascii="Times New Roman" w:hAnsi="Times New Roman" w:cs="Times New Roman"/>
          <w:sz w:val="28"/>
          <w:szCs w:val="28"/>
        </w:rPr>
        <w:t>[</w:t>
      </w:r>
      <w:r w:rsidR="005F69BF" w:rsidRPr="00324C19">
        <w:rPr>
          <w:rFonts w:ascii="Times New Roman" w:hAnsi="Times New Roman" w:cs="Times New Roman"/>
          <w:sz w:val="28"/>
          <w:szCs w:val="28"/>
        </w:rPr>
        <w:t>на пиру</w:t>
      </w:r>
      <w:r w:rsidR="0066613C" w:rsidRPr="00324C19">
        <w:rPr>
          <w:rFonts w:ascii="Times New Roman" w:hAnsi="Times New Roman" w:cs="Times New Roman"/>
          <w:sz w:val="28"/>
          <w:szCs w:val="28"/>
        </w:rPr>
        <w:t>]</w:t>
      </w:r>
      <w:r w:rsidR="005F69BF" w:rsidRPr="00324C19">
        <w:rPr>
          <w:rFonts w:ascii="Times New Roman" w:hAnsi="Times New Roman" w:cs="Times New Roman"/>
          <w:sz w:val="28"/>
          <w:szCs w:val="28"/>
        </w:rPr>
        <w:t xml:space="preserve"> </w:t>
      </w:r>
      <w:r w:rsidR="0066613C" w:rsidRPr="00324C19">
        <w:rPr>
          <w:rFonts w:ascii="Times New Roman" w:hAnsi="Times New Roman" w:cs="Times New Roman"/>
          <w:sz w:val="28"/>
          <w:szCs w:val="28"/>
        </w:rPr>
        <w:t>[</w:t>
      </w:r>
      <w:r w:rsidR="005F69BF" w:rsidRPr="00324C19">
        <w:rPr>
          <w:rFonts w:ascii="Times New Roman" w:hAnsi="Times New Roman" w:cs="Times New Roman"/>
          <w:sz w:val="28"/>
          <w:szCs w:val="28"/>
        </w:rPr>
        <w:t>было</w:t>
      </w:r>
      <w:r w:rsidR="0066613C" w:rsidRPr="00324C19">
        <w:rPr>
          <w:rFonts w:ascii="Times New Roman" w:hAnsi="Times New Roman" w:cs="Times New Roman"/>
          <w:sz w:val="28"/>
          <w:szCs w:val="28"/>
        </w:rPr>
        <w:t>]</w:t>
      </w:r>
      <w:r w:rsidR="005F69BF" w:rsidRPr="00324C19">
        <w:rPr>
          <w:rFonts w:ascii="Times New Roman" w:hAnsi="Times New Roman" w:cs="Times New Roman"/>
          <w:sz w:val="28"/>
          <w:szCs w:val="28"/>
        </w:rPr>
        <w:t xml:space="preserve"> весело, талантливые литераторы </w:t>
      </w:r>
      <w:r w:rsidR="0066613C" w:rsidRPr="00324C19">
        <w:rPr>
          <w:rFonts w:ascii="Times New Roman" w:hAnsi="Times New Roman" w:cs="Times New Roman"/>
          <w:sz w:val="28"/>
          <w:szCs w:val="28"/>
        </w:rPr>
        <w:t xml:space="preserve">собрались </w:t>
      </w:r>
      <w:r w:rsidR="005F69BF" w:rsidRPr="00324C19">
        <w:rPr>
          <w:rFonts w:ascii="Times New Roman" w:hAnsi="Times New Roman" w:cs="Times New Roman"/>
          <w:sz w:val="28"/>
          <w:szCs w:val="28"/>
        </w:rPr>
        <w:t xml:space="preserve">все вместе и слагали стихи, заранее выделив рифмы каждому гостю, </w:t>
      </w:r>
      <w:r w:rsidR="0066613C" w:rsidRPr="00324C19">
        <w:rPr>
          <w:rFonts w:ascii="Times New Roman" w:hAnsi="Times New Roman" w:cs="Times New Roman"/>
          <w:sz w:val="28"/>
          <w:szCs w:val="28"/>
        </w:rPr>
        <w:t>[</w:t>
      </w:r>
      <w:r w:rsidR="005F69BF" w:rsidRPr="00324C19">
        <w:rPr>
          <w:rFonts w:ascii="Times New Roman" w:hAnsi="Times New Roman" w:cs="Times New Roman"/>
          <w:sz w:val="28"/>
          <w:szCs w:val="28"/>
        </w:rPr>
        <w:t>они</w:t>
      </w:r>
      <w:r w:rsidR="0066613C" w:rsidRPr="00324C19">
        <w:rPr>
          <w:rFonts w:ascii="Times New Roman" w:hAnsi="Times New Roman" w:cs="Times New Roman"/>
          <w:sz w:val="28"/>
          <w:szCs w:val="28"/>
        </w:rPr>
        <w:t>]</w:t>
      </w:r>
      <w:r w:rsidR="005F69BF" w:rsidRPr="00324C19">
        <w:rPr>
          <w:rFonts w:ascii="Times New Roman" w:hAnsi="Times New Roman" w:cs="Times New Roman"/>
          <w:sz w:val="28"/>
          <w:szCs w:val="28"/>
        </w:rPr>
        <w:t xml:space="preserve"> быстро писали, и этот ученый также быстро изложил </w:t>
      </w:r>
      <w:r w:rsidR="0066613C" w:rsidRPr="00324C19">
        <w:rPr>
          <w:rFonts w:ascii="Times New Roman" w:hAnsi="Times New Roman" w:cs="Times New Roman"/>
          <w:sz w:val="28"/>
          <w:szCs w:val="28"/>
        </w:rPr>
        <w:t xml:space="preserve">[свои] творения, [которые], [однако], оказались совершенно лишены того изящества, присущего [его] прежним [произведениям]. Все гости нараспев прочитали [свои] стихи, не заметив ничего необычного. </w:t>
      </w:r>
      <w:r w:rsidR="00375A17" w:rsidRPr="00324C19">
        <w:rPr>
          <w:rFonts w:ascii="Times New Roman" w:hAnsi="Times New Roman" w:cs="Times New Roman"/>
          <w:sz w:val="28"/>
          <w:szCs w:val="28"/>
        </w:rPr>
        <w:t>Князь удалился и, вздохнув, сказал: «</w:t>
      </w:r>
      <w:r w:rsidR="0063404C" w:rsidRPr="00324C19">
        <w:rPr>
          <w:rFonts w:ascii="Times New Roman" w:hAnsi="Times New Roman" w:cs="Times New Roman"/>
          <w:sz w:val="28"/>
          <w:szCs w:val="28"/>
        </w:rPr>
        <w:t>[Я] и в самом деле прав!». […] Ханьский князь был высокообразованным и сдержал смех, рассказывая мне об этом.</w:t>
      </w:r>
    </w:p>
    <w:p w:rsidR="0063404C" w:rsidRPr="00324C19" w:rsidRDefault="0063404C"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Исправлять сочинения </w:t>
      </w:r>
      <w:r w:rsidR="00EB4BD0" w:rsidRPr="00324C19">
        <w:rPr>
          <w:rFonts w:ascii="Times New Roman" w:hAnsi="Times New Roman" w:cs="Times New Roman"/>
          <w:sz w:val="28"/>
          <w:szCs w:val="28"/>
        </w:rPr>
        <w:t>своих отпрысков</w:t>
      </w:r>
      <w:r w:rsidRPr="00324C19">
        <w:rPr>
          <w:rFonts w:ascii="Times New Roman" w:hAnsi="Times New Roman" w:cs="Times New Roman"/>
          <w:sz w:val="28"/>
          <w:szCs w:val="28"/>
        </w:rPr>
        <w:t xml:space="preserve">, чтобы возвысить их репутацию – дурное дело. </w:t>
      </w:r>
      <w:r w:rsidR="009E75A0" w:rsidRPr="00324C19">
        <w:rPr>
          <w:rFonts w:ascii="Times New Roman" w:hAnsi="Times New Roman" w:cs="Times New Roman"/>
          <w:sz w:val="28"/>
          <w:szCs w:val="28"/>
        </w:rPr>
        <w:t xml:space="preserve">Во-первых, невозможно вечно заниматься </w:t>
      </w:r>
      <w:r w:rsidR="00EB4BD0" w:rsidRPr="00324C19">
        <w:rPr>
          <w:rFonts w:ascii="Times New Roman" w:hAnsi="Times New Roman" w:cs="Times New Roman"/>
          <w:sz w:val="28"/>
          <w:szCs w:val="28"/>
        </w:rPr>
        <w:t>[</w:t>
      </w:r>
      <w:r w:rsidR="009E75A0" w:rsidRPr="00324C19">
        <w:rPr>
          <w:rFonts w:ascii="Times New Roman" w:hAnsi="Times New Roman" w:cs="Times New Roman"/>
          <w:sz w:val="28"/>
          <w:szCs w:val="28"/>
        </w:rPr>
        <w:t>этим</w:t>
      </w:r>
      <w:r w:rsidR="00EB4BD0" w:rsidRPr="00324C19">
        <w:rPr>
          <w:rFonts w:ascii="Times New Roman" w:hAnsi="Times New Roman" w:cs="Times New Roman"/>
          <w:sz w:val="28"/>
          <w:szCs w:val="28"/>
        </w:rPr>
        <w:t>]</w:t>
      </w:r>
      <w:r w:rsidR="009E75A0" w:rsidRPr="00324C19">
        <w:rPr>
          <w:rFonts w:ascii="Times New Roman" w:hAnsi="Times New Roman" w:cs="Times New Roman"/>
          <w:sz w:val="28"/>
          <w:szCs w:val="28"/>
        </w:rPr>
        <w:t xml:space="preserve">, в итоге придется обнажить истинное </w:t>
      </w:r>
      <w:r w:rsidR="00EB4BD0" w:rsidRPr="00324C19">
        <w:rPr>
          <w:rFonts w:ascii="Times New Roman" w:hAnsi="Times New Roman" w:cs="Times New Roman"/>
          <w:sz w:val="28"/>
          <w:szCs w:val="28"/>
        </w:rPr>
        <w:t>[</w:t>
      </w:r>
      <w:r w:rsidR="009E75A0" w:rsidRPr="00324C19">
        <w:rPr>
          <w:rFonts w:ascii="Times New Roman" w:hAnsi="Times New Roman" w:cs="Times New Roman"/>
          <w:sz w:val="28"/>
          <w:szCs w:val="28"/>
        </w:rPr>
        <w:t>положение</w:t>
      </w:r>
      <w:r w:rsidR="00EB4BD0" w:rsidRPr="00324C19">
        <w:rPr>
          <w:rFonts w:ascii="Times New Roman" w:hAnsi="Times New Roman" w:cs="Times New Roman"/>
          <w:sz w:val="28"/>
          <w:szCs w:val="28"/>
        </w:rPr>
        <w:t>]</w:t>
      </w:r>
      <w:r w:rsidR="009E75A0" w:rsidRPr="00324C19">
        <w:rPr>
          <w:rFonts w:ascii="Times New Roman" w:hAnsi="Times New Roman" w:cs="Times New Roman"/>
          <w:sz w:val="28"/>
          <w:szCs w:val="28"/>
        </w:rPr>
        <w:t xml:space="preserve"> дел; </w:t>
      </w:r>
      <w:r w:rsidR="00C24DB5" w:rsidRPr="00324C19">
        <w:rPr>
          <w:rFonts w:ascii="Times New Roman" w:hAnsi="Times New Roman" w:cs="Times New Roman"/>
          <w:sz w:val="28"/>
          <w:szCs w:val="28"/>
        </w:rPr>
        <w:t xml:space="preserve">во-вторых, </w:t>
      </w:r>
      <w:r w:rsidR="00EB4BD0" w:rsidRPr="00324C19">
        <w:rPr>
          <w:rFonts w:ascii="Times New Roman" w:hAnsi="Times New Roman" w:cs="Times New Roman"/>
          <w:sz w:val="28"/>
          <w:szCs w:val="28"/>
        </w:rPr>
        <w:t xml:space="preserve">дети, стремящиеся к учебе, станут несамостоятельными и перестанут прилагать усилия. </w:t>
      </w:r>
    </w:p>
    <w:p w:rsidR="00EB4BD0" w:rsidRPr="00324C19" w:rsidRDefault="00EB4BD0"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городе] Е один молодой человек занимал должность помощника начальника уезда, [был] искренен и очень прилежен, старался выполнять служебные обязанности, часто выражал соболезнование </w:t>
      </w:r>
      <w:r w:rsidR="002D789A" w:rsidRPr="00324C19">
        <w:rPr>
          <w:rFonts w:ascii="Times New Roman" w:hAnsi="Times New Roman" w:cs="Times New Roman"/>
          <w:sz w:val="28"/>
          <w:szCs w:val="28"/>
        </w:rPr>
        <w:t>[</w:t>
      </w:r>
      <w:r w:rsidRPr="00324C19">
        <w:rPr>
          <w:rFonts w:ascii="Times New Roman" w:hAnsi="Times New Roman" w:cs="Times New Roman"/>
          <w:sz w:val="28"/>
          <w:szCs w:val="28"/>
        </w:rPr>
        <w:t>потерпевшим</w:t>
      </w:r>
      <w:r w:rsidR="002D789A" w:rsidRPr="00324C19">
        <w:rPr>
          <w:rFonts w:ascii="Times New Roman" w:hAnsi="Times New Roman" w:cs="Times New Roman"/>
          <w:sz w:val="28"/>
          <w:szCs w:val="28"/>
        </w:rPr>
        <w:t>]</w:t>
      </w:r>
      <w:r w:rsidRPr="00324C19">
        <w:rPr>
          <w:rFonts w:ascii="Times New Roman" w:hAnsi="Times New Roman" w:cs="Times New Roman"/>
          <w:sz w:val="28"/>
          <w:szCs w:val="28"/>
        </w:rPr>
        <w:t xml:space="preserve"> и оказывал помощь </w:t>
      </w:r>
      <w:r w:rsidR="002D789A" w:rsidRPr="00324C19">
        <w:rPr>
          <w:rFonts w:ascii="Times New Roman" w:hAnsi="Times New Roman" w:cs="Times New Roman"/>
          <w:sz w:val="28"/>
          <w:szCs w:val="28"/>
        </w:rPr>
        <w:t>[</w:t>
      </w:r>
      <w:r w:rsidRPr="00324C19">
        <w:rPr>
          <w:rFonts w:ascii="Times New Roman" w:hAnsi="Times New Roman" w:cs="Times New Roman"/>
          <w:sz w:val="28"/>
          <w:szCs w:val="28"/>
        </w:rPr>
        <w:t>нуждающимся</w:t>
      </w:r>
      <w:r w:rsidR="002D789A" w:rsidRPr="00324C19">
        <w:rPr>
          <w:rFonts w:ascii="Times New Roman" w:hAnsi="Times New Roman" w:cs="Times New Roman"/>
          <w:sz w:val="28"/>
          <w:szCs w:val="28"/>
        </w:rPr>
        <w:t>]</w:t>
      </w:r>
      <w:r w:rsidRPr="00324C19">
        <w:rPr>
          <w:rFonts w:ascii="Times New Roman" w:hAnsi="Times New Roman" w:cs="Times New Roman"/>
          <w:sz w:val="28"/>
          <w:szCs w:val="28"/>
        </w:rPr>
        <w:t xml:space="preserve">, </w:t>
      </w:r>
      <w:r w:rsidR="0082030F" w:rsidRPr="00324C19">
        <w:rPr>
          <w:rFonts w:ascii="Times New Roman" w:hAnsi="Times New Roman" w:cs="Times New Roman"/>
          <w:sz w:val="28"/>
          <w:szCs w:val="28"/>
        </w:rPr>
        <w:t>чем</w:t>
      </w:r>
      <w:r w:rsidRPr="00324C19">
        <w:rPr>
          <w:rFonts w:ascii="Times New Roman" w:hAnsi="Times New Roman" w:cs="Times New Roman"/>
          <w:sz w:val="28"/>
          <w:szCs w:val="28"/>
        </w:rPr>
        <w:t xml:space="preserve"> заслужил известность.</w:t>
      </w:r>
      <w:r w:rsidR="002D789A" w:rsidRPr="00324C19">
        <w:rPr>
          <w:rFonts w:ascii="Times New Roman" w:hAnsi="Times New Roman" w:cs="Times New Roman"/>
          <w:sz w:val="28"/>
          <w:szCs w:val="28"/>
        </w:rPr>
        <w:t xml:space="preserve"> Однажды [его] отправили отбывать воинскую повинность, [ему] пожимали руки и </w:t>
      </w:r>
      <w:r w:rsidR="002D789A" w:rsidRPr="00324C19">
        <w:rPr>
          <w:rFonts w:ascii="Times New Roman" w:hAnsi="Times New Roman" w:cs="Times New Roman"/>
          <w:sz w:val="28"/>
          <w:szCs w:val="28"/>
        </w:rPr>
        <w:lastRenderedPageBreak/>
        <w:t xml:space="preserve">провожали перед разлукой, некоторые [люди] приносили в дар финиковое и грушевое печенье, прощаясь с каждым человеком, [он] говорил: «[Этот] приказ, отданный свыше, причинил [вам] беспокойство, [мне] очень жаль; в пути [трудно избежать] голода и жажды, все эти [вещи] будут напоминать [мне о вас]». Народ осыпал [его] похвалами. После </w:t>
      </w:r>
      <w:r w:rsidR="0082030F" w:rsidRPr="00324C19">
        <w:rPr>
          <w:rFonts w:ascii="Times New Roman" w:hAnsi="Times New Roman" w:cs="Times New Roman"/>
          <w:sz w:val="28"/>
          <w:szCs w:val="28"/>
        </w:rPr>
        <w:t>[</w:t>
      </w:r>
      <w:r w:rsidR="002D789A" w:rsidRPr="00324C19">
        <w:rPr>
          <w:rFonts w:ascii="Times New Roman" w:hAnsi="Times New Roman" w:cs="Times New Roman"/>
          <w:sz w:val="28"/>
          <w:szCs w:val="28"/>
        </w:rPr>
        <w:t>его</w:t>
      </w:r>
      <w:r w:rsidR="0082030F" w:rsidRPr="00324C19">
        <w:rPr>
          <w:rFonts w:ascii="Times New Roman" w:hAnsi="Times New Roman" w:cs="Times New Roman"/>
          <w:sz w:val="28"/>
          <w:szCs w:val="28"/>
        </w:rPr>
        <w:t>]</w:t>
      </w:r>
      <w:r w:rsidR="002D789A" w:rsidRPr="00324C19">
        <w:rPr>
          <w:rFonts w:ascii="Times New Roman" w:hAnsi="Times New Roman" w:cs="Times New Roman"/>
          <w:sz w:val="28"/>
          <w:szCs w:val="28"/>
        </w:rPr>
        <w:t xml:space="preserve"> </w:t>
      </w:r>
      <w:r w:rsidR="00F665DE" w:rsidRPr="00324C19">
        <w:rPr>
          <w:rFonts w:ascii="Times New Roman" w:hAnsi="Times New Roman" w:cs="Times New Roman"/>
          <w:sz w:val="28"/>
          <w:szCs w:val="28"/>
        </w:rPr>
        <w:t>повышения до помощника</w:t>
      </w:r>
      <w:r w:rsidR="002D789A" w:rsidRPr="00324C19">
        <w:rPr>
          <w:rFonts w:ascii="Times New Roman" w:hAnsi="Times New Roman" w:cs="Times New Roman"/>
          <w:sz w:val="28"/>
          <w:szCs w:val="28"/>
        </w:rPr>
        <w:t xml:space="preserve"> окружного начальника</w:t>
      </w:r>
      <w:r w:rsidR="0082030F" w:rsidRPr="00324C19">
        <w:rPr>
          <w:rFonts w:ascii="Times New Roman" w:hAnsi="Times New Roman" w:cs="Times New Roman"/>
          <w:sz w:val="28"/>
          <w:szCs w:val="28"/>
        </w:rPr>
        <w:t xml:space="preserve"> в Сычжоу</w:t>
      </w:r>
      <w:r w:rsidR="002D789A" w:rsidRPr="00324C19">
        <w:rPr>
          <w:rFonts w:ascii="Times New Roman" w:hAnsi="Times New Roman" w:cs="Times New Roman"/>
          <w:sz w:val="28"/>
          <w:szCs w:val="28"/>
        </w:rPr>
        <w:t xml:space="preserve">, </w:t>
      </w:r>
      <w:r w:rsidR="00F665DE" w:rsidRPr="00324C19">
        <w:rPr>
          <w:rFonts w:ascii="Times New Roman" w:hAnsi="Times New Roman" w:cs="Times New Roman"/>
          <w:sz w:val="28"/>
          <w:szCs w:val="28"/>
        </w:rPr>
        <w:t>такие дары</w:t>
      </w:r>
      <w:r w:rsidR="002D789A" w:rsidRPr="00324C19">
        <w:rPr>
          <w:rFonts w:ascii="Times New Roman" w:hAnsi="Times New Roman" w:cs="Times New Roman"/>
          <w:sz w:val="28"/>
          <w:szCs w:val="28"/>
        </w:rPr>
        <w:t xml:space="preserve"> </w:t>
      </w:r>
      <w:r w:rsidR="0082030F" w:rsidRPr="00324C19">
        <w:rPr>
          <w:rFonts w:ascii="Times New Roman" w:hAnsi="Times New Roman" w:cs="Times New Roman"/>
          <w:sz w:val="28"/>
          <w:szCs w:val="28"/>
        </w:rPr>
        <w:t>[</w:t>
      </w:r>
      <w:r w:rsidR="00F665DE" w:rsidRPr="00324C19">
        <w:rPr>
          <w:rFonts w:ascii="Times New Roman" w:hAnsi="Times New Roman" w:cs="Times New Roman"/>
          <w:sz w:val="28"/>
          <w:szCs w:val="28"/>
        </w:rPr>
        <w:t>становились</w:t>
      </w:r>
      <w:r w:rsidR="0082030F" w:rsidRPr="00324C19">
        <w:rPr>
          <w:rFonts w:ascii="Times New Roman" w:hAnsi="Times New Roman" w:cs="Times New Roman"/>
          <w:sz w:val="28"/>
          <w:szCs w:val="28"/>
        </w:rPr>
        <w:t>]</w:t>
      </w:r>
      <w:r w:rsidR="00F665DE" w:rsidRPr="00324C19">
        <w:rPr>
          <w:rFonts w:ascii="Times New Roman" w:hAnsi="Times New Roman" w:cs="Times New Roman"/>
          <w:sz w:val="28"/>
          <w:szCs w:val="28"/>
        </w:rPr>
        <w:t xml:space="preserve"> все больше</w:t>
      </w:r>
      <w:r w:rsidR="0082030F" w:rsidRPr="00324C19">
        <w:rPr>
          <w:rFonts w:ascii="Times New Roman" w:hAnsi="Times New Roman" w:cs="Times New Roman"/>
          <w:sz w:val="28"/>
          <w:szCs w:val="28"/>
        </w:rPr>
        <w:t xml:space="preserve">, невозможно [было] всякий раз преподносить [их] [ему]. </w:t>
      </w:r>
      <w:r w:rsidR="00152432" w:rsidRPr="00324C19">
        <w:rPr>
          <w:rFonts w:ascii="Times New Roman" w:hAnsi="Times New Roman" w:cs="Times New Roman"/>
          <w:sz w:val="28"/>
          <w:szCs w:val="28"/>
        </w:rPr>
        <w:t>[</w:t>
      </w:r>
      <w:r w:rsidR="0082030F" w:rsidRPr="00324C19">
        <w:rPr>
          <w:rFonts w:ascii="Times New Roman" w:hAnsi="Times New Roman" w:cs="Times New Roman"/>
          <w:sz w:val="28"/>
          <w:szCs w:val="28"/>
        </w:rPr>
        <w:t>Он</w:t>
      </w:r>
      <w:r w:rsidR="00152432" w:rsidRPr="00324C19">
        <w:rPr>
          <w:rFonts w:ascii="Times New Roman" w:hAnsi="Times New Roman" w:cs="Times New Roman"/>
          <w:sz w:val="28"/>
          <w:szCs w:val="28"/>
        </w:rPr>
        <w:t>]</w:t>
      </w:r>
      <w:r w:rsidR="0082030F" w:rsidRPr="00324C19">
        <w:rPr>
          <w:rFonts w:ascii="Times New Roman" w:hAnsi="Times New Roman" w:cs="Times New Roman"/>
          <w:sz w:val="28"/>
          <w:szCs w:val="28"/>
        </w:rPr>
        <w:t xml:space="preserve"> притворялся в течение долгого времени</w:t>
      </w:r>
      <w:r w:rsidR="00152432" w:rsidRPr="00324C19">
        <w:rPr>
          <w:rFonts w:ascii="Times New Roman" w:hAnsi="Times New Roman" w:cs="Times New Roman"/>
          <w:sz w:val="28"/>
          <w:szCs w:val="28"/>
        </w:rPr>
        <w:t xml:space="preserve"> и не мог более продолжать </w:t>
      </w:r>
      <w:r w:rsidR="00425696" w:rsidRPr="00324C19">
        <w:rPr>
          <w:rFonts w:ascii="Times New Roman" w:hAnsi="Times New Roman" w:cs="Times New Roman"/>
          <w:sz w:val="28"/>
          <w:szCs w:val="28"/>
        </w:rPr>
        <w:t>вести себя</w:t>
      </w:r>
      <w:r w:rsidR="00152432" w:rsidRPr="00324C19">
        <w:rPr>
          <w:rFonts w:ascii="Times New Roman" w:hAnsi="Times New Roman" w:cs="Times New Roman"/>
          <w:sz w:val="28"/>
          <w:szCs w:val="28"/>
        </w:rPr>
        <w:t xml:space="preserve"> [так</w:t>
      </w:r>
      <w:r w:rsidR="00425696" w:rsidRPr="00324C19">
        <w:rPr>
          <w:rFonts w:ascii="Times New Roman" w:hAnsi="Times New Roman" w:cs="Times New Roman"/>
          <w:sz w:val="28"/>
          <w:szCs w:val="28"/>
        </w:rPr>
        <w:t>им образом</w:t>
      </w:r>
      <w:r w:rsidR="00152432" w:rsidRPr="00324C19">
        <w:rPr>
          <w:rFonts w:ascii="Times New Roman" w:hAnsi="Times New Roman" w:cs="Times New Roman"/>
          <w:sz w:val="28"/>
          <w:szCs w:val="28"/>
        </w:rPr>
        <w:t xml:space="preserve">], вслед за этим и все [его] достижения были позабыты. </w:t>
      </w:r>
    </w:p>
    <w:p w:rsidR="00152432" w:rsidRPr="00324C19" w:rsidRDefault="00152432" w:rsidP="00AB55F7">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t>[…]</w:t>
      </w:r>
    </w:p>
    <w:p w:rsidR="003946DE" w:rsidRPr="00A43C7D" w:rsidRDefault="003946DE"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br/>
      </w:r>
      <w:r w:rsidRPr="00A43C7D">
        <w:rPr>
          <w:rFonts w:ascii="Times New Roman" w:hAnsi="Times New Roman" w:cs="Times New Roman"/>
          <w:b/>
          <w:sz w:val="28"/>
          <w:szCs w:val="28"/>
        </w:rPr>
        <w:t>11. </w:t>
      </w:r>
      <w:hyperlink r:id="rId18" w:history="1">
        <w:r w:rsidRPr="00A43C7D">
          <w:rPr>
            <w:rStyle w:val="a3"/>
            <w:rFonts w:ascii="Times New Roman" w:hAnsi="Times New Roman" w:cs="Times New Roman"/>
            <w:b/>
            <w:color w:val="auto"/>
            <w:sz w:val="28"/>
            <w:szCs w:val="28"/>
          </w:rPr>
          <w:t>涉務</w:t>
        </w:r>
      </w:hyperlink>
      <w:r w:rsidRPr="00A43C7D">
        <w:rPr>
          <w:rFonts w:ascii="Times New Roman" w:hAnsi="Times New Roman" w:cs="Times New Roman"/>
          <w:b/>
          <w:sz w:val="28"/>
          <w:szCs w:val="28"/>
        </w:rPr>
        <w:t> </w:t>
      </w:r>
    </w:p>
    <w:p w:rsidR="00425696" w:rsidRPr="00324C19" w:rsidRDefault="00425696"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士君子之處世，貴能有益於物耳，不徒高談虛論，左琴右書，以費人君祿位也！國之用材，大較不過六事：一則朝廷之臣，取其鑑達治體，經綸博雅；二則文史之臣，取其著述憲章，不忘前古；三則軍旅之臣，取其斷決有謀，強幹習事；四則藩屏之臣，取其明練風俗，清白愛民；五則使命之臣，取其識變從宜，不辱君命；六則興造之臣，取其程功節費，開略有術：此則皆勤學守行者所能辦也。人性有長短，豈責具美於六塗哉？但當皆曉指趣，能守一職，便無愧耳。</w:t>
      </w:r>
    </w:p>
    <w:p w:rsidR="00425696" w:rsidRPr="00324C19" w:rsidRDefault="00425696"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吾見世中文學之士，品藻古今，若指諸掌，及有試用，多無所堪。居承平之世，不知有喪亂之禍；處廟堂之下，不知有戰陳之急；保俸祿之資，不知有耕稼之苦；肆吏民之上，不知有勞役之勤：故難可以應世經務也。晉朝南渡，優借士族，故江南冠帶有才幹者，擢為令僕已下尚書郎、中書舍人已上，典掌機要。其馀文義之士。多迂誕浮華，不涉世務，纖微過失，又惜行捶楚，所以處於清高，蓋護其短也。至於臺閣今史，主書監帥，諸王簽省，並曉習吏用，濟辦時須，縱有小人之態，皆可鞭枚肅督，故多見</w:t>
      </w:r>
      <w:r w:rsidRPr="00324C19">
        <w:rPr>
          <w:rFonts w:ascii="Times New Roman" w:hAnsi="Times New Roman" w:cs="Times New Roman" w:hint="eastAsia"/>
          <w:sz w:val="28"/>
          <w:szCs w:val="28"/>
        </w:rPr>
        <w:lastRenderedPageBreak/>
        <w:t>委使，蓋用其長也。人每不自量，舉世怨梁武帝父子愛小人而疏士大夫，此亦眼不能見其睫耳。</w:t>
      </w:r>
    </w:p>
    <w:p w:rsidR="00425696" w:rsidRPr="00324C19" w:rsidRDefault="00425696"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梁世士大夫，皆尚褒衣博帶，大冠高履，出則車輿，入則扶持，郊郭之內，無乘馬者。周弘正為宣城王所愛，給一果下馬，常服御之，舉朝以為放達。至乃尚書郎乘馬，則糾劾之。及侯景之亂，膚脆骨柔，不堪行步，體贏氣弱，不耐寒暑，坐死倉猝者，往往而然。建康今王復，性既儒雅，未嘗乘騎，見馬嘶賁陸梁。莫不震懾，乃謂人曰：“正是虎，何故名為馬乎？”其風俗至此。</w:t>
      </w:r>
    </w:p>
    <w:p w:rsidR="00425696" w:rsidRPr="00324C19" w:rsidRDefault="00425696"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古人欲知稼穡之艱難，斯蓋貴谷務本之道也。夫食為民天，民非食不生矣，三日不粒，父子不能相存。耕種之，休組之，對獲之，載積之，打拂之，簸揚之，凡幾涉手，而入倉廩，安可輕農事而貴末業哉？江南朝士，因晉中興，南渡江，卒為羈旅，至今八九世，未有力田，悉資俸祿而食耳。假令有者，皆信僮僕為之，未嘗目觀起一撥土，耕一株苗；不知幾月當下，幾月當收，安識世間馀務乎？故治官則不了，營家則不辦，皆優閒之過也。</w:t>
      </w:r>
    </w:p>
    <w:p w:rsidR="00425696" w:rsidRPr="00A43C7D" w:rsidRDefault="00425696" w:rsidP="00A43C7D">
      <w:pPr>
        <w:pStyle w:val="a4"/>
        <w:numPr>
          <w:ilvl w:val="0"/>
          <w:numId w:val="14"/>
        </w:numPr>
        <w:spacing w:after="200" w:line="360" w:lineRule="auto"/>
        <w:jc w:val="both"/>
        <w:rPr>
          <w:rFonts w:ascii="Times New Roman" w:hAnsi="Times New Roman" w:cs="Times New Roman"/>
          <w:b/>
          <w:sz w:val="28"/>
          <w:szCs w:val="28"/>
        </w:rPr>
      </w:pPr>
      <w:r w:rsidRPr="00A43C7D">
        <w:rPr>
          <w:rFonts w:ascii="Times New Roman" w:hAnsi="Times New Roman" w:cs="Times New Roman"/>
          <w:b/>
          <w:sz w:val="28"/>
          <w:szCs w:val="28"/>
        </w:rPr>
        <w:t xml:space="preserve">Об исполнении </w:t>
      </w:r>
      <w:r w:rsidR="00B30B60" w:rsidRPr="00A43C7D">
        <w:rPr>
          <w:rFonts w:ascii="Times New Roman" w:hAnsi="Times New Roman" w:cs="Times New Roman"/>
          <w:b/>
          <w:sz w:val="28"/>
          <w:szCs w:val="28"/>
          <w:lang w:val="en-US"/>
        </w:rPr>
        <w:t>[</w:t>
      </w:r>
      <w:r w:rsidR="00B30B60" w:rsidRPr="00A43C7D">
        <w:rPr>
          <w:rFonts w:ascii="Times New Roman" w:hAnsi="Times New Roman" w:cs="Times New Roman"/>
          <w:b/>
          <w:sz w:val="28"/>
          <w:szCs w:val="28"/>
        </w:rPr>
        <w:t>служебных</w:t>
      </w:r>
      <w:r w:rsidR="00B30B60" w:rsidRPr="00A43C7D">
        <w:rPr>
          <w:rFonts w:ascii="Times New Roman" w:hAnsi="Times New Roman" w:cs="Times New Roman"/>
          <w:b/>
          <w:sz w:val="28"/>
          <w:szCs w:val="28"/>
          <w:lang w:val="en-US"/>
        </w:rPr>
        <w:t>]</w:t>
      </w:r>
      <w:r w:rsidR="00B30B60" w:rsidRPr="00A43C7D">
        <w:rPr>
          <w:rFonts w:ascii="Times New Roman" w:hAnsi="Times New Roman" w:cs="Times New Roman"/>
          <w:b/>
          <w:sz w:val="28"/>
          <w:szCs w:val="28"/>
        </w:rPr>
        <w:t xml:space="preserve"> </w:t>
      </w:r>
      <w:r w:rsidR="00A43C7D" w:rsidRPr="00A43C7D">
        <w:rPr>
          <w:rFonts w:ascii="Times New Roman" w:hAnsi="Times New Roman" w:cs="Times New Roman"/>
          <w:b/>
          <w:sz w:val="28"/>
          <w:szCs w:val="28"/>
        </w:rPr>
        <w:t>обязанностей</w:t>
      </w:r>
    </w:p>
    <w:p w:rsidR="00EA67CE" w:rsidRPr="00324C19" w:rsidRDefault="00574F5E" w:rsidP="0042569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Самое ценное в отношениях благородного мужа с окружающими – это </w:t>
      </w:r>
      <w:r w:rsidR="00C441A1" w:rsidRPr="00324C19">
        <w:rPr>
          <w:rFonts w:ascii="Times New Roman" w:hAnsi="Times New Roman" w:cs="Times New Roman" w:hint="eastAsia"/>
          <w:sz w:val="28"/>
          <w:szCs w:val="28"/>
        </w:rPr>
        <w:t>[</w:t>
      </w:r>
      <w:r w:rsidRPr="00324C19">
        <w:rPr>
          <w:rFonts w:ascii="Times New Roman" w:hAnsi="Times New Roman" w:cs="Times New Roman"/>
          <w:sz w:val="28"/>
          <w:szCs w:val="28"/>
        </w:rPr>
        <w:t>его поступки</w:t>
      </w:r>
      <w:r w:rsidR="00C441A1" w:rsidRPr="00324C19">
        <w:rPr>
          <w:rFonts w:ascii="Times New Roman" w:hAnsi="Times New Roman" w:cs="Times New Roman"/>
          <w:sz w:val="28"/>
          <w:szCs w:val="28"/>
        </w:rPr>
        <w:t>]</w:t>
      </w:r>
      <w:r w:rsidRPr="00324C19">
        <w:rPr>
          <w:rFonts w:ascii="Times New Roman" w:hAnsi="Times New Roman" w:cs="Times New Roman"/>
          <w:sz w:val="28"/>
          <w:szCs w:val="28"/>
        </w:rPr>
        <w:t xml:space="preserve">, </w:t>
      </w:r>
      <w:r w:rsidR="00C441A1" w:rsidRPr="00324C19">
        <w:rPr>
          <w:rFonts w:ascii="Times New Roman" w:hAnsi="Times New Roman" w:cs="Times New Roman"/>
          <w:sz w:val="28"/>
          <w:szCs w:val="28"/>
        </w:rPr>
        <w:t>[</w:t>
      </w:r>
      <w:r w:rsidRPr="00324C19">
        <w:rPr>
          <w:rFonts w:ascii="Times New Roman" w:hAnsi="Times New Roman" w:cs="Times New Roman"/>
          <w:sz w:val="28"/>
          <w:szCs w:val="28"/>
        </w:rPr>
        <w:t>которые</w:t>
      </w:r>
      <w:r w:rsidR="00C441A1" w:rsidRPr="00324C19">
        <w:rPr>
          <w:rFonts w:ascii="Times New Roman" w:hAnsi="Times New Roman" w:cs="Times New Roman"/>
          <w:sz w:val="28"/>
          <w:szCs w:val="28"/>
        </w:rPr>
        <w:t>]</w:t>
      </w:r>
      <w:r w:rsidRPr="00324C19">
        <w:rPr>
          <w:rFonts w:ascii="Times New Roman" w:hAnsi="Times New Roman" w:cs="Times New Roman"/>
          <w:sz w:val="28"/>
          <w:szCs w:val="28"/>
        </w:rPr>
        <w:t xml:space="preserve"> приносят пользу, а не только лишь напыщенные речи, игра на музыкальных инструментах, </w:t>
      </w:r>
      <w:r w:rsidR="00C441A1" w:rsidRPr="00324C19">
        <w:rPr>
          <w:rFonts w:ascii="Times New Roman" w:hAnsi="Times New Roman" w:cs="Times New Roman"/>
          <w:sz w:val="28"/>
          <w:szCs w:val="28"/>
        </w:rPr>
        <w:t>упражнения</w:t>
      </w:r>
      <w:r w:rsidRPr="00324C19">
        <w:rPr>
          <w:rFonts w:ascii="Times New Roman" w:hAnsi="Times New Roman" w:cs="Times New Roman"/>
          <w:sz w:val="28"/>
          <w:szCs w:val="28"/>
        </w:rPr>
        <w:t xml:space="preserve"> каллиграфией</w:t>
      </w:r>
      <w:r w:rsidR="00C441A1" w:rsidRPr="00324C19">
        <w:rPr>
          <w:rFonts w:ascii="Times New Roman" w:hAnsi="Times New Roman" w:cs="Times New Roman"/>
          <w:sz w:val="28"/>
          <w:szCs w:val="28"/>
        </w:rPr>
        <w:t>, [чем он занимается], расточая жалованье и [пренебрегая]</w:t>
      </w:r>
      <w:r w:rsidR="000A2D6B" w:rsidRPr="00324C19">
        <w:rPr>
          <w:rFonts w:ascii="Times New Roman" w:hAnsi="Times New Roman" w:cs="Times New Roman"/>
          <w:sz w:val="28"/>
          <w:szCs w:val="28"/>
        </w:rPr>
        <w:t xml:space="preserve"> должностью, дарованными</w:t>
      </w:r>
      <w:r w:rsidR="00C441A1" w:rsidRPr="00324C19">
        <w:rPr>
          <w:rFonts w:ascii="Times New Roman" w:hAnsi="Times New Roman" w:cs="Times New Roman"/>
          <w:sz w:val="28"/>
          <w:szCs w:val="28"/>
        </w:rPr>
        <w:t xml:space="preserve"> </w:t>
      </w:r>
      <w:r w:rsidR="000A2D6B" w:rsidRPr="00324C19">
        <w:rPr>
          <w:rFonts w:ascii="Times New Roman" w:hAnsi="Times New Roman" w:cs="Times New Roman"/>
          <w:sz w:val="28"/>
          <w:szCs w:val="28"/>
        </w:rPr>
        <w:t>правителем</w:t>
      </w:r>
      <w:r w:rsidR="00C441A1" w:rsidRPr="00324C19">
        <w:rPr>
          <w:rFonts w:ascii="Times New Roman" w:hAnsi="Times New Roman" w:cs="Times New Roman"/>
          <w:sz w:val="28"/>
          <w:szCs w:val="28"/>
        </w:rPr>
        <w:t xml:space="preserve">. Лучшие государственные деятели </w:t>
      </w:r>
      <w:r w:rsidR="000A2D6B" w:rsidRPr="00324C19">
        <w:rPr>
          <w:rFonts w:ascii="Times New Roman" w:hAnsi="Times New Roman" w:cs="Times New Roman"/>
          <w:sz w:val="28"/>
          <w:szCs w:val="28"/>
        </w:rPr>
        <w:t>[представляют собой], в основном,</w:t>
      </w:r>
      <w:r w:rsidR="00C441A1" w:rsidRPr="00324C19">
        <w:rPr>
          <w:rFonts w:ascii="Times New Roman" w:hAnsi="Times New Roman" w:cs="Times New Roman"/>
          <w:sz w:val="28"/>
          <w:szCs w:val="28"/>
        </w:rPr>
        <w:t xml:space="preserve"> шесть </w:t>
      </w:r>
      <w:r w:rsidR="000A2D6B" w:rsidRPr="00324C19">
        <w:rPr>
          <w:rFonts w:ascii="Times New Roman" w:hAnsi="Times New Roman" w:cs="Times New Roman"/>
          <w:sz w:val="28"/>
          <w:szCs w:val="28"/>
        </w:rPr>
        <w:t>видов</w:t>
      </w:r>
      <w:r w:rsidR="00C441A1" w:rsidRPr="00324C19">
        <w:rPr>
          <w:rFonts w:ascii="Times New Roman" w:hAnsi="Times New Roman" w:cs="Times New Roman"/>
          <w:sz w:val="28"/>
          <w:szCs w:val="28"/>
        </w:rPr>
        <w:t xml:space="preserve">: </w:t>
      </w:r>
      <w:r w:rsidR="000A2D6B" w:rsidRPr="00324C19">
        <w:rPr>
          <w:rFonts w:ascii="Times New Roman" w:hAnsi="Times New Roman" w:cs="Times New Roman"/>
          <w:sz w:val="28"/>
          <w:szCs w:val="28"/>
        </w:rPr>
        <w:t>первый [из них] – чиновники при императорском дворце,</w:t>
      </w:r>
      <w:r w:rsidR="00C923B9" w:rsidRPr="00324C19">
        <w:rPr>
          <w:rFonts w:ascii="Times New Roman" w:hAnsi="Times New Roman" w:cs="Times New Roman"/>
          <w:sz w:val="28"/>
          <w:szCs w:val="28"/>
        </w:rPr>
        <w:t xml:space="preserve"> [они] управляют делами страны и обладают</w:t>
      </w:r>
      <w:r w:rsidR="000A2D6B" w:rsidRPr="00324C19">
        <w:rPr>
          <w:rFonts w:ascii="Times New Roman" w:hAnsi="Times New Roman" w:cs="Times New Roman"/>
          <w:sz w:val="28"/>
          <w:szCs w:val="28"/>
        </w:rPr>
        <w:t xml:space="preserve"> обширными знаниями и эрудицией; второй – чиновники-</w:t>
      </w:r>
      <w:r w:rsidR="00C923B9" w:rsidRPr="00324C19">
        <w:rPr>
          <w:rFonts w:ascii="Times New Roman" w:hAnsi="Times New Roman" w:cs="Times New Roman"/>
          <w:sz w:val="28"/>
          <w:szCs w:val="28"/>
        </w:rPr>
        <w:t>литераторы, [они] пишут свод</w:t>
      </w:r>
      <w:r w:rsidR="000A2D6B" w:rsidRPr="00324C19">
        <w:rPr>
          <w:rFonts w:ascii="Times New Roman" w:hAnsi="Times New Roman" w:cs="Times New Roman"/>
          <w:sz w:val="28"/>
          <w:szCs w:val="28"/>
        </w:rPr>
        <w:t xml:space="preserve"> законов</w:t>
      </w:r>
      <w:r w:rsidR="00C923B9" w:rsidRPr="00324C19">
        <w:rPr>
          <w:rFonts w:ascii="Times New Roman" w:hAnsi="Times New Roman" w:cs="Times New Roman"/>
          <w:sz w:val="28"/>
          <w:szCs w:val="28"/>
        </w:rPr>
        <w:t xml:space="preserve"> и</w:t>
      </w:r>
      <w:r w:rsidR="000A2D6B" w:rsidRPr="00324C19">
        <w:rPr>
          <w:rFonts w:ascii="Times New Roman" w:hAnsi="Times New Roman" w:cs="Times New Roman"/>
          <w:sz w:val="28"/>
          <w:szCs w:val="28"/>
        </w:rPr>
        <w:t xml:space="preserve"> </w:t>
      </w:r>
      <w:r w:rsidR="00C923B9" w:rsidRPr="00324C19">
        <w:rPr>
          <w:rFonts w:ascii="Times New Roman" w:hAnsi="Times New Roman" w:cs="Times New Roman"/>
          <w:sz w:val="28"/>
          <w:szCs w:val="28"/>
        </w:rPr>
        <w:t>не забывают</w:t>
      </w:r>
      <w:r w:rsidR="000A2D6B" w:rsidRPr="00324C19">
        <w:rPr>
          <w:rFonts w:ascii="Times New Roman" w:hAnsi="Times New Roman" w:cs="Times New Roman"/>
          <w:sz w:val="28"/>
          <w:szCs w:val="28"/>
        </w:rPr>
        <w:t xml:space="preserve"> наставления предков; третий – военные чиновники, </w:t>
      </w:r>
      <w:r w:rsidR="00C923B9" w:rsidRPr="00324C19">
        <w:rPr>
          <w:rFonts w:ascii="Times New Roman" w:hAnsi="Times New Roman" w:cs="Times New Roman"/>
          <w:sz w:val="28"/>
          <w:szCs w:val="28"/>
        </w:rPr>
        <w:t>[они] составляют планы</w:t>
      </w:r>
      <w:r w:rsidR="000A2D6B" w:rsidRPr="00324C19">
        <w:rPr>
          <w:rFonts w:ascii="Times New Roman" w:hAnsi="Times New Roman" w:cs="Times New Roman"/>
          <w:sz w:val="28"/>
          <w:szCs w:val="28"/>
        </w:rPr>
        <w:t xml:space="preserve">, </w:t>
      </w:r>
      <w:r w:rsidR="00C923B9" w:rsidRPr="00324C19">
        <w:rPr>
          <w:rFonts w:ascii="Times New Roman" w:hAnsi="Times New Roman" w:cs="Times New Roman"/>
          <w:sz w:val="28"/>
          <w:szCs w:val="28"/>
        </w:rPr>
        <w:t>проявляют смелость</w:t>
      </w:r>
      <w:r w:rsidR="000A2D6B" w:rsidRPr="00324C19">
        <w:rPr>
          <w:rFonts w:ascii="Times New Roman" w:hAnsi="Times New Roman" w:cs="Times New Roman"/>
          <w:sz w:val="28"/>
          <w:szCs w:val="28"/>
        </w:rPr>
        <w:t xml:space="preserve"> в принятии решений </w:t>
      </w:r>
      <w:r w:rsidR="00C923B9" w:rsidRPr="00324C19">
        <w:rPr>
          <w:rFonts w:ascii="Times New Roman" w:hAnsi="Times New Roman" w:cs="Times New Roman"/>
          <w:sz w:val="28"/>
          <w:szCs w:val="28"/>
        </w:rPr>
        <w:t xml:space="preserve">и хорошо знают боевой порядок; четвертый – </w:t>
      </w:r>
      <w:r w:rsidR="00C923B9" w:rsidRPr="00324C19">
        <w:rPr>
          <w:rFonts w:ascii="Times New Roman" w:hAnsi="Times New Roman" w:cs="Times New Roman"/>
          <w:sz w:val="28"/>
          <w:szCs w:val="28"/>
        </w:rPr>
        <w:lastRenderedPageBreak/>
        <w:t xml:space="preserve">чиновники, охраняющие границы, [они] прекрасно знакомы с народными нравами и обычаями, предельно честны и оберегают население; пятый – чиновники-послы, </w:t>
      </w:r>
      <w:r w:rsidR="00FC61D4" w:rsidRPr="00324C19">
        <w:rPr>
          <w:rFonts w:ascii="Times New Roman" w:hAnsi="Times New Roman" w:cs="Times New Roman"/>
          <w:sz w:val="28"/>
          <w:szCs w:val="28"/>
        </w:rPr>
        <w:t>[</w:t>
      </w:r>
      <w:r w:rsidR="00C923B9" w:rsidRPr="00324C19">
        <w:rPr>
          <w:rFonts w:ascii="Times New Roman" w:hAnsi="Times New Roman" w:cs="Times New Roman"/>
          <w:sz w:val="28"/>
          <w:szCs w:val="28"/>
        </w:rPr>
        <w:t>они</w:t>
      </w:r>
      <w:r w:rsidR="00FC61D4" w:rsidRPr="00324C19">
        <w:rPr>
          <w:rFonts w:ascii="Times New Roman" w:hAnsi="Times New Roman" w:cs="Times New Roman"/>
          <w:sz w:val="28"/>
          <w:szCs w:val="28"/>
        </w:rPr>
        <w:t>]</w:t>
      </w:r>
      <w:r w:rsidR="00C923B9" w:rsidRPr="00324C19">
        <w:rPr>
          <w:rFonts w:ascii="Times New Roman" w:hAnsi="Times New Roman" w:cs="Times New Roman"/>
          <w:sz w:val="28"/>
          <w:szCs w:val="28"/>
        </w:rPr>
        <w:t xml:space="preserve"> проявляют уступчивость и принимают решения </w:t>
      </w:r>
      <w:r w:rsidR="00FC61D4" w:rsidRPr="00324C19">
        <w:rPr>
          <w:rFonts w:ascii="Times New Roman" w:hAnsi="Times New Roman" w:cs="Times New Roman"/>
          <w:sz w:val="28"/>
          <w:szCs w:val="28"/>
        </w:rPr>
        <w:t>[</w:t>
      </w:r>
      <w:r w:rsidR="00C923B9" w:rsidRPr="00324C19">
        <w:rPr>
          <w:rFonts w:ascii="Times New Roman" w:hAnsi="Times New Roman" w:cs="Times New Roman"/>
          <w:sz w:val="28"/>
          <w:szCs w:val="28"/>
        </w:rPr>
        <w:t>согласно</w:t>
      </w:r>
      <w:r w:rsidR="00FC61D4" w:rsidRPr="00324C19">
        <w:rPr>
          <w:rFonts w:ascii="Times New Roman" w:hAnsi="Times New Roman" w:cs="Times New Roman"/>
          <w:sz w:val="28"/>
          <w:szCs w:val="28"/>
        </w:rPr>
        <w:t>]</w:t>
      </w:r>
      <w:r w:rsidR="00C923B9" w:rsidRPr="00324C19">
        <w:rPr>
          <w:rFonts w:ascii="Times New Roman" w:hAnsi="Times New Roman" w:cs="Times New Roman"/>
          <w:sz w:val="28"/>
          <w:szCs w:val="28"/>
        </w:rPr>
        <w:t xml:space="preserve"> обстоятельствам, выполняют </w:t>
      </w:r>
      <w:r w:rsidR="00FC61D4" w:rsidRPr="00324C19">
        <w:rPr>
          <w:rFonts w:ascii="Times New Roman" w:hAnsi="Times New Roman" w:cs="Times New Roman"/>
          <w:sz w:val="28"/>
          <w:szCs w:val="28"/>
        </w:rPr>
        <w:t xml:space="preserve">дипломатические поручения государя; шестой – чиновники, ответственные за строительство, </w:t>
      </w:r>
      <w:r w:rsidR="005855C2" w:rsidRPr="00324C19">
        <w:rPr>
          <w:rFonts w:ascii="Times New Roman" w:hAnsi="Times New Roman" w:cs="Times New Roman"/>
          <w:sz w:val="28"/>
          <w:szCs w:val="28"/>
        </w:rPr>
        <w:t>[</w:t>
      </w:r>
      <w:r w:rsidR="00FC61D4" w:rsidRPr="00324C19">
        <w:rPr>
          <w:rFonts w:ascii="Times New Roman" w:hAnsi="Times New Roman" w:cs="Times New Roman"/>
          <w:sz w:val="28"/>
          <w:szCs w:val="28"/>
        </w:rPr>
        <w:t>они</w:t>
      </w:r>
      <w:r w:rsidR="005855C2" w:rsidRPr="00324C19">
        <w:rPr>
          <w:rFonts w:ascii="Times New Roman" w:hAnsi="Times New Roman" w:cs="Times New Roman"/>
          <w:sz w:val="28"/>
          <w:szCs w:val="28"/>
        </w:rPr>
        <w:t>]</w:t>
      </w:r>
      <w:r w:rsidR="00FC61D4" w:rsidRPr="00324C19">
        <w:rPr>
          <w:rFonts w:ascii="Times New Roman" w:hAnsi="Times New Roman" w:cs="Times New Roman"/>
          <w:sz w:val="28"/>
          <w:szCs w:val="28"/>
        </w:rPr>
        <w:t xml:space="preserve"> сокращают расходы на строительные работы</w:t>
      </w:r>
      <w:r w:rsidR="005855C2" w:rsidRPr="00324C19">
        <w:rPr>
          <w:rFonts w:ascii="Times New Roman" w:hAnsi="Times New Roman" w:cs="Times New Roman"/>
          <w:sz w:val="28"/>
          <w:szCs w:val="28"/>
        </w:rPr>
        <w:t xml:space="preserve"> и [на этом основании] планируют [другие] затраты; </w:t>
      </w:r>
      <w:r w:rsidR="009D5947" w:rsidRPr="00324C19">
        <w:rPr>
          <w:rFonts w:ascii="Times New Roman" w:hAnsi="Times New Roman" w:cs="Times New Roman"/>
          <w:sz w:val="28"/>
          <w:szCs w:val="28"/>
        </w:rPr>
        <w:t xml:space="preserve">всем этим [они могут заниматься] потому, что прилежно учились и являются благонравными людьми. В каждом человеке природой заложены достоинства и недостатки, как же можно [добиться] таких должностей, что у [вышеперечисленных] шести видов [чиновников]? Следует лишь обозначить цель и неуклонно стремиться к одной из должностей, только [в таком случае] совесть будет чиста. </w:t>
      </w:r>
    </w:p>
    <w:p w:rsidR="00D12B19" w:rsidRPr="00324C19" w:rsidRDefault="00EA67CE"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Я встречал образованных ученых-литераторов, [которые] рассуждают о древности и современности [так свободно], будто говорят о предметах на [своей] ладони, однако, </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если</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 xml:space="preserve"> велеть </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им</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 xml:space="preserve"> заняться настоящим делом, </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то</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 xml:space="preserve"> большинство </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из них</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 xml:space="preserve"> окажется не в состоянии справиться </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с этой задачей</w:t>
      </w:r>
      <w:r w:rsidR="001E6573" w:rsidRPr="00324C19">
        <w:rPr>
          <w:rFonts w:ascii="Times New Roman" w:hAnsi="Times New Roman" w:cs="Times New Roman"/>
          <w:sz w:val="28"/>
          <w:szCs w:val="28"/>
        </w:rPr>
        <w:t>]</w:t>
      </w:r>
      <w:r w:rsidRPr="00324C19">
        <w:rPr>
          <w:rFonts w:ascii="Times New Roman" w:hAnsi="Times New Roman" w:cs="Times New Roman"/>
          <w:sz w:val="28"/>
          <w:szCs w:val="28"/>
        </w:rPr>
        <w:t>.</w:t>
      </w:r>
      <w:r w:rsidR="001E6573" w:rsidRPr="00324C19">
        <w:rPr>
          <w:rFonts w:ascii="Times New Roman" w:hAnsi="Times New Roman" w:cs="Times New Roman"/>
          <w:sz w:val="28"/>
          <w:szCs w:val="28"/>
        </w:rPr>
        <w:t xml:space="preserve"> </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Они</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 xml:space="preserve"> жили в мирное время и не знали несчастий наподобие смуты; </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занимая должность</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 xml:space="preserve"> в императорском дворце, не знали волнений, </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которые приносит</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 xml:space="preserve"> война; имея постоянное жалованье, не знали тяжелых мук земледельцев и хлебопашцев; бесчинствуя </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по отношению</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 xml:space="preserve"> к чиновникам и народу, не знали горести изнурительного труда; по этой причине </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они</w:t>
      </w:r>
      <w:r w:rsidR="00CC6807" w:rsidRPr="00324C19">
        <w:rPr>
          <w:rFonts w:ascii="Times New Roman" w:hAnsi="Times New Roman" w:cs="Times New Roman"/>
          <w:sz w:val="28"/>
          <w:szCs w:val="28"/>
        </w:rPr>
        <w:t>]</w:t>
      </w:r>
      <w:r w:rsidR="001E6573" w:rsidRPr="00324C19">
        <w:rPr>
          <w:rFonts w:ascii="Times New Roman" w:hAnsi="Times New Roman" w:cs="Times New Roman"/>
          <w:sz w:val="28"/>
          <w:szCs w:val="28"/>
        </w:rPr>
        <w:t xml:space="preserve"> тяжело </w:t>
      </w:r>
      <w:r w:rsidR="00CC6807" w:rsidRPr="00324C19">
        <w:rPr>
          <w:rFonts w:ascii="Times New Roman" w:hAnsi="Times New Roman" w:cs="Times New Roman"/>
          <w:sz w:val="28"/>
          <w:szCs w:val="28"/>
        </w:rPr>
        <w:t>приспосабливались к современной эпохе, ведая государственными делами. После переноса столицы</w:t>
      </w:r>
      <w:r w:rsidR="009166F6" w:rsidRPr="00324C19">
        <w:rPr>
          <w:rFonts w:ascii="Times New Roman" w:hAnsi="Times New Roman" w:cs="Times New Roman"/>
          <w:sz w:val="28"/>
          <w:szCs w:val="28"/>
        </w:rPr>
        <w:t xml:space="preserve"> </w:t>
      </w:r>
      <w:r w:rsidR="00E75B83" w:rsidRPr="00324C19">
        <w:rPr>
          <w:rFonts w:ascii="Times New Roman" w:hAnsi="Times New Roman" w:cs="Times New Roman"/>
          <w:sz w:val="28"/>
          <w:szCs w:val="28"/>
        </w:rPr>
        <w:t>[</w:t>
      </w:r>
      <w:r w:rsidR="00CC6807" w:rsidRPr="00324C19">
        <w:rPr>
          <w:rFonts w:ascii="Times New Roman" w:hAnsi="Times New Roman" w:cs="Times New Roman"/>
          <w:sz w:val="28"/>
          <w:szCs w:val="28"/>
        </w:rPr>
        <w:t>во время правления</w:t>
      </w:r>
      <w:r w:rsidR="00E75B83" w:rsidRPr="00324C19">
        <w:rPr>
          <w:rFonts w:ascii="Times New Roman" w:hAnsi="Times New Roman" w:cs="Times New Roman"/>
          <w:sz w:val="28"/>
          <w:szCs w:val="28"/>
        </w:rPr>
        <w:t>]</w:t>
      </w:r>
      <w:r w:rsidR="00CC6807" w:rsidRPr="00324C19">
        <w:rPr>
          <w:rFonts w:ascii="Times New Roman" w:hAnsi="Times New Roman" w:cs="Times New Roman"/>
          <w:sz w:val="28"/>
          <w:szCs w:val="28"/>
        </w:rPr>
        <w:t xml:space="preserve"> династии Цзинь </w:t>
      </w:r>
      <w:r w:rsidR="00E75B83" w:rsidRPr="00324C19">
        <w:rPr>
          <w:rFonts w:ascii="Times New Roman" w:hAnsi="Times New Roman" w:cs="Times New Roman"/>
          <w:sz w:val="28"/>
          <w:szCs w:val="28"/>
        </w:rPr>
        <w:t>[</w:t>
      </w:r>
      <w:r w:rsidR="00CC6807" w:rsidRPr="00324C19">
        <w:rPr>
          <w:rFonts w:ascii="Times New Roman" w:hAnsi="Times New Roman" w:cs="Times New Roman"/>
          <w:sz w:val="28"/>
          <w:szCs w:val="28"/>
        </w:rPr>
        <w:t>императорский двор</w:t>
      </w:r>
      <w:r w:rsidR="00E75B83" w:rsidRPr="00324C19">
        <w:rPr>
          <w:rFonts w:ascii="Times New Roman" w:hAnsi="Times New Roman" w:cs="Times New Roman"/>
          <w:sz w:val="28"/>
          <w:szCs w:val="28"/>
        </w:rPr>
        <w:t>]</w:t>
      </w:r>
      <w:r w:rsidR="00CC6807" w:rsidRPr="00324C19">
        <w:rPr>
          <w:rFonts w:ascii="Times New Roman" w:hAnsi="Times New Roman" w:cs="Times New Roman"/>
          <w:sz w:val="28"/>
          <w:szCs w:val="28"/>
        </w:rPr>
        <w:t xml:space="preserve"> устроил ученым теплый прием, поэтому талантливые чиновники из Цзяннани смогли подняться по служебной лестнице – от канцлера и пу-шэ</w:t>
      </w:r>
      <w:r w:rsidR="00E75B83" w:rsidRPr="00324C19">
        <w:rPr>
          <w:rStyle w:val="a8"/>
          <w:rFonts w:ascii="Times New Roman" w:hAnsi="Times New Roman" w:cs="Times New Roman"/>
          <w:sz w:val="28"/>
          <w:szCs w:val="28"/>
        </w:rPr>
        <w:footnoteReference w:id="131"/>
      </w:r>
      <w:r w:rsidR="00E75B83" w:rsidRPr="00324C19">
        <w:rPr>
          <w:rFonts w:ascii="Times New Roman" w:hAnsi="Times New Roman" w:cs="Times New Roman"/>
          <w:sz w:val="28"/>
          <w:szCs w:val="28"/>
        </w:rPr>
        <w:t xml:space="preserve"> до </w:t>
      </w:r>
      <w:r w:rsidR="00CC6807" w:rsidRPr="00324C19">
        <w:rPr>
          <w:rFonts w:ascii="Times New Roman" w:hAnsi="Times New Roman" w:cs="Times New Roman"/>
          <w:sz w:val="28"/>
          <w:szCs w:val="28"/>
        </w:rPr>
        <w:t>ведающего составлением императорских указов</w:t>
      </w:r>
      <w:r w:rsidR="00E75B83" w:rsidRPr="00324C19">
        <w:rPr>
          <w:rFonts w:ascii="Times New Roman" w:hAnsi="Times New Roman" w:cs="Times New Roman"/>
          <w:sz w:val="28"/>
          <w:szCs w:val="28"/>
        </w:rPr>
        <w:t xml:space="preserve"> и секретаря государственной канцелярии, и заняться </w:t>
      </w:r>
      <w:r w:rsidR="00B30B60" w:rsidRPr="00324C19">
        <w:rPr>
          <w:rFonts w:ascii="Times New Roman" w:hAnsi="Times New Roman" w:cs="Times New Roman"/>
          <w:sz w:val="28"/>
          <w:szCs w:val="28"/>
        </w:rPr>
        <w:lastRenderedPageBreak/>
        <w:t>тайными</w:t>
      </w:r>
      <w:r w:rsidR="00E75B83" w:rsidRPr="00324C19">
        <w:rPr>
          <w:rFonts w:ascii="Times New Roman" w:hAnsi="Times New Roman" w:cs="Times New Roman"/>
          <w:sz w:val="28"/>
          <w:szCs w:val="28"/>
        </w:rPr>
        <w:t xml:space="preserve"> делами страны.</w:t>
      </w:r>
      <w:r w:rsidR="00DD1AB0" w:rsidRPr="00324C19">
        <w:rPr>
          <w:rFonts w:ascii="Times New Roman" w:hAnsi="Times New Roman" w:cs="Times New Roman"/>
          <w:sz w:val="28"/>
          <w:szCs w:val="28"/>
        </w:rPr>
        <w:t xml:space="preserve"> Остальные же, немного владеющие иероглифической грамотой, были чрезмерно напыщенны и не умели справляться с современными задачами, </w:t>
      </w:r>
      <w:r w:rsidR="00326B22" w:rsidRPr="00324C19">
        <w:rPr>
          <w:rFonts w:ascii="Times New Roman" w:hAnsi="Times New Roman" w:cs="Times New Roman"/>
          <w:sz w:val="28"/>
          <w:szCs w:val="28"/>
        </w:rPr>
        <w:t>[</w:t>
      </w:r>
      <w:r w:rsidR="00DD1AB0" w:rsidRPr="00324C19">
        <w:rPr>
          <w:rFonts w:ascii="Times New Roman" w:hAnsi="Times New Roman" w:cs="Times New Roman"/>
          <w:sz w:val="28"/>
          <w:szCs w:val="28"/>
        </w:rPr>
        <w:t>было бы</w:t>
      </w:r>
      <w:r w:rsidR="00326B22" w:rsidRPr="00324C19">
        <w:rPr>
          <w:rFonts w:ascii="Times New Roman" w:hAnsi="Times New Roman" w:cs="Times New Roman"/>
          <w:sz w:val="28"/>
          <w:szCs w:val="28"/>
        </w:rPr>
        <w:t>]</w:t>
      </w:r>
      <w:r w:rsidR="00DD1AB0" w:rsidRPr="00324C19">
        <w:rPr>
          <w:rFonts w:ascii="Times New Roman" w:hAnsi="Times New Roman" w:cs="Times New Roman"/>
          <w:sz w:val="28"/>
          <w:szCs w:val="28"/>
        </w:rPr>
        <w:t xml:space="preserve"> неправильно наказывать </w:t>
      </w:r>
      <w:r w:rsidR="00326B22" w:rsidRPr="00324C19">
        <w:rPr>
          <w:rFonts w:ascii="Times New Roman" w:hAnsi="Times New Roman" w:cs="Times New Roman"/>
          <w:sz w:val="28"/>
          <w:szCs w:val="28"/>
        </w:rPr>
        <w:t>[</w:t>
      </w:r>
      <w:r w:rsidR="00DD1AB0" w:rsidRPr="00324C19">
        <w:rPr>
          <w:rFonts w:ascii="Times New Roman" w:hAnsi="Times New Roman" w:cs="Times New Roman"/>
          <w:sz w:val="28"/>
          <w:szCs w:val="28"/>
        </w:rPr>
        <w:t>их</w:t>
      </w:r>
      <w:r w:rsidR="00326B22" w:rsidRPr="00324C19">
        <w:rPr>
          <w:rFonts w:ascii="Times New Roman" w:hAnsi="Times New Roman" w:cs="Times New Roman"/>
          <w:sz w:val="28"/>
          <w:szCs w:val="28"/>
        </w:rPr>
        <w:t>]</w:t>
      </w:r>
      <w:r w:rsidR="00DD1AB0" w:rsidRPr="00324C19">
        <w:rPr>
          <w:rFonts w:ascii="Times New Roman" w:hAnsi="Times New Roman" w:cs="Times New Roman"/>
          <w:sz w:val="28"/>
          <w:szCs w:val="28"/>
        </w:rPr>
        <w:t xml:space="preserve"> за </w:t>
      </w:r>
      <w:r w:rsidR="00326B22" w:rsidRPr="00324C19">
        <w:rPr>
          <w:rFonts w:ascii="Times New Roman" w:hAnsi="Times New Roman" w:cs="Times New Roman"/>
          <w:sz w:val="28"/>
          <w:szCs w:val="28"/>
        </w:rPr>
        <w:t>[</w:t>
      </w:r>
      <w:r w:rsidR="00DD1AB0" w:rsidRPr="00324C19">
        <w:rPr>
          <w:rFonts w:ascii="Times New Roman" w:hAnsi="Times New Roman" w:cs="Times New Roman"/>
          <w:sz w:val="28"/>
          <w:szCs w:val="28"/>
        </w:rPr>
        <w:t>каждую</w:t>
      </w:r>
      <w:r w:rsidR="00326B22" w:rsidRPr="00324C19">
        <w:rPr>
          <w:rFonts w:ascii="Times New Roman" w:hAnsi="Times New Roman" w:cs="Times New Roman"/>
          <w:sz w:val="28"/>
          <w:szCs w:val="28"/>
        </w:rPr>
        <w:t>]</w:t>
      </w:r>
      <w:r w:rsidR="00DD1AB0" w:rsidRPr="00324C19">
        <w:rPr>
          <w:rFonts w:ascii="Times New Roman" w:hAnsi="Times New Roman" w:cs="Times New Roman"/>
          <w:sz w:val="28"/>
          <w:szCs w:val="28"/>
        </w:rPr>
        <w:t xml:space="preserve"> незначительную ошибку</w:t>
      </w:r>
      <w:r w:rsidR="00326B22" w:rsidRPr="00324C19">
        <w:rPr>
          <w:rFonts w:ascii="Times New Roman" w:hAnsi="Times New Roman" w:cs="Times New Roman"/>
          <w:sz w:val="28"/>
          <w:szCs w:val="28"/>
        </w:rPr>
        <w:t>, [оставалось] лишь пожаловать [им] незначительные должности, и [это] должно</w:t>
      </w:r>
      <w:r w:rsidR="00134ECC" w:rsidRPr="00324C19">
        <w:rPr>
          <w:rFonts w:ascii="Times New Roman" w:hAnsi="Times New Roman" w:cs="Times New Roman"/>
          <w:sz w:val="28"/>
          <w:szCs w:val="28"/>
        </w:rPr>
        <w:t xml:space="preserve"> было</w:t>
      </w:r>
      <w:r w:rsidR="00326B22" w:rsidRPr="00324C19">
        <w:rPr>
          <w:rFonts w:ascii="Times New Roman" w:hAnsi="Times New Roman" w:cs="Times New Roman"/>
          <w:sz w:val="28"/>
          <w:szCs w:val="28"/>
        </w:rPr>
        <w:t xml:space="preserve"> скрыть их недостатки. </w:t>
      </w:r>
      <w:r w:rsidR="00134ECC" w:rsidRPr="00324C19">
        <w:rPr>
          <w:rFonts w:ascii="Times New Roman" w:hAnsi="Times New Roman" w:cs="Times New Roman"/>
          <w:sz w:val="28"/>
          <w:szCs w:val="28"/>
        </w:rPr>
        <w:t xml:space="preserve">Что же касается письмоводителей и помощников начальника канцелярии, главного письмоводителя, цензора, полководца, начальника уезда и князей удельных земель, </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то</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 xml:space="preserve"> все </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они</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 xml:space="preserve"> прекрасно ведают чиновничьими делами и </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могут</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 xml:space="preserve"> выполнять поручения, даже если </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кто-либо из них</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 xml:space="preserve"> отличается неблагонравным поведением, </w:t>
      </w:r>
      <w:r w:rsidR="001D6840" w:rsidRPr="00324C19">
        <w:rPr>
          <w:rFonts w:ascii="Times New Roman" w:hAnsi="Times New Roman" w:cs="Times New Roman"/>
          <w:sz w:val="28"/>
          <w:szCs w:val="28"/>
        </w:rPr>
        <w:t>[его] наказывают</w:t>
      </w:r>
      <w:r w:rsidR="00134ECC" w:rsidRPr="00324C19">
        <w:rPr>
          <w:rFonts w:ascii="Times New Roman" w:hAnsi="Times New Roman" w:cs="Times New Roman"/>
          <w:sz w:val="28"/>
          <w:szCs w:val="28"/>
        </w:rPr>
        <w:t xml:space="preserve"> ударами плети и строго </w:t>
      </w:r>
      <w:r w:rsidR="001D6840" w:rsidRPr="00324C19">
        <w:rPr>
          <w:rFonts w:ascii="Times New Roman" w:hAnsi="Times New Roman" w:cs="Times New Roman"/>
          <w:sz w:val="28"/>
          <w:szCs w:val="28"/>
        </w:rPr>
        <w:t>следят</w:t>
      </w:r>
      <w:r w:rsidR="00134ECC" w:rsidRPr="00324C19">
        <w:rPr>
          <w:rFonts w:ascii="Times New Roman" w:hAnsi="Times New Roman" w:cs="Times New Roman"/>
          <w:sz w:val="28"/>
          <w:szCs w:val="28"/>
        </w:rPr>
        <w:t xml:space="preserve"> за </w:t>
      </w:r>
      <w:r w:rsidR="001D6840" w:rsidRPr="00324C19">
        <w:rPr>
          <w:rFonts w:ascii="Times New Roman" w:hAnsi="Times New Roman" w:cs="Times New Roman"/>
          <w:sz w:val="28"/>
          <w:szCs w:val="28"/>
        </w:rPr>
        <w:t>[</w:t>
      </w:r>
      <w:r w:rsidR="00134ECC" w:rsidRPr="00324C19">
        <w:rPr>
          <w:rFonts w:ascii="Times New Roman" w:hAnsi="Times New Roman" w:cs="Times New Roman"/>
          <w:sz w:val="28"/>
          <w:szCs w:val="28"/>
        </w:rPr>
        <w:t>ним</w:t>
      </w:r>
      <w:r w:rsidR="001D6840" w:rsidRPr="00324C19">
        <w:rPr>
          <w:rFonts w:ascii="Times New Roman" w:hAnsi="Times New Roman" w:cs="Times New Roman"/>
          <w:sz w:val="28"/>
          <w:szCs w:val="28"/>
        </w:rPr>
        <w:t xml:space="preserve">], по этой причине [их] часто назначают на должность, чтобы найти применение сильным сторонам [этих людей]. Человек часто переоценивает свои силы, современники </w:t>
      </w:r>
      <w:r w:rsidR="00486E3A" w:rsidRPr="00324C19">
        <w:rPr>
          <w:rFonts w:ascii="Times New Roman" w:hAnsi="Times New Roman" w:cs="Times New Roman"/>
          <w:sz w:val="28"/>
          <w:szCs w:val="28"/>
        </w:rPr>
        <w:t xml:space="preserve">недовольны тем, что сыновья лянского </w:t>
      </w:r>
      <w:proofErr w:type="gramStart"/>
      <w:r w:rsidR="00486E3A" w:rsidRPr="00324C19">
        <w:rPr>
          <w:rFonts w:ascii="Times New Roman" w:hAnsi="Times New Roman" w:cs="Times New Roman"/>
          <w:sz w:val="28"/>
          <w:szCs w:val="28"/>
        </w:rPr>
        <w:t>У-ди</w:t>
      </w:r>
      <w:proofErr w:type="gramEnd"/>
      <w:r w:rsidR="00486E3A" w:rsidRPr="00324C19">
        <w:rPr>
          <w:rFonts w:ascii="Times New Roman" w:hAnsi="Times New Roman" w:cs="Times New Roman"/>
          <w:sz w:val="28"/>
          <w:szCs w:val="28"/>
        </w:rPr>
        <w:t xml:space="preserve"> заботились о простолюдинах и пренебрежительно относились к чиновникам, это все равно, что не видеть ресниц на [своих] глазах.</w:t>
      </w:r>
      <w:r w:rsidR="00DC1981" w:rsidRPr="00324C19">
        <w:rPr>
          <w:rFonts w:ascii="Times New Roman" w:hAnsi="Times New Roman" w:cs="Times New Roman"/>
          <w:sz w:val="28"/>
          <w:szCs w:val="28"/>
        </w:rPr>
        <w:t xml:space="preserve"> </w:t>
      </w:r>
    </w:p>
    <w:p w:rsidR="00BC5F81" w:rsidRPr="00324C19" w:rsidRDefault="00D12B19"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эпоху Лян чиновники любили [носить] свободное платье, широкий пояс и высокую шапку, передвигались в экипажах и паланкинах, дома [у них] имелись слуги, за городом никто не ездил верхом на лошади. Чжоу Хунчжэн был безгранично предан Сюаньчэн-вану, </w:t>
      </w:r>
      <w:r w:rsidR="00A0285B" w:rsidRPr="00324C19">
        <w:rPr>
          <w:rFonts w:ascii="Times New Roman" w:hAnsi="Times New Roman" w:cs="Times New Roman"/>
          <w:sz w:val="28"/>
          <w:szCs w:val="28"/>
        </w:rPr>
        <w:t>[</w:t>
      </w:r>
      <w:r w:rsidRPr="00324C19">
        <w:rPr>
          <w:rFonts w:ascii="Times New Roman" w:hAnsi="Times New Roman" w:cs="Times New Roman"/>
          <w:sz w:val="28"/>
          <w:szCs w:val="28"/>
        </w:rPr>
        <w:t>Сюаньчэн-ван</w:t>
      </w:r>
      <w:r w:rsidR="00A0285B" w:rsidRPr="00324C19">
        <w:rPr>
          <w:rFonts w:ascii="Times New Roman" w:hAnsi="Times New Roman" w:cs="Times New Roman"/>
          <w:sz w:val="28"/>
          <w:szCs w:val="28"/>
        </w:rPr>
        <w:t>]</w:t>
      </w:r>
      <w:r w:rsidRPr="00324C19">
        <w:rPr>
          <w:rFonts w:ascii="Times New Roman" w:hAnsi="Times New Roman" w:cs="Times New Roman"/>
          <w:sz w:val="28"/>
          <w:szCs w:val="28"/>
        </w:rPr>
        <w:t xml:space="preserve"> даровал </w:t>
      </w:r>
      <w:r w:rsidR="00A0285B" w:rsidRPr="00324C19">
        <w:rPr>
          <w:rFonts w:ascii="Times New Roman" w:hAnsi="Times New Roman" w:cs="Times New Roman"/>
          <w:sz w:val="28"/>
          <w:szCs w:val="28"/>
        </w:rPr>
        <w:t>[</w:t>
      </w:r>
      <w:r w:rsidRPr="00324C19">
        <w:rPr>
          <w:rFonts w:ascii="Times New Roman" w:hAnsi="Times New Roman" w:cs="Times New Roman"/>
          <w:sz w:val="28"/>
          <w:szCs w:val="28"/>
        </w:rPr>
        <w:t>ему</w:t>
      </w:r>
      <w:r w:rsidR="00A0285B" w:rsidRPr="00324C19">
        <w:rPr>
          <w:rFonts w:ascii="Times New Roman" w:hAnsi="Times New Roman" w:cs="Times New Roman"/>
          <w:sz w:val="28"/>
          <w:szCs w:val="28"/>
        </w:rPr>
        <w:t>]</w:t>
      </w:r>
      <w:r w:rsidRPr="00324C19">
        <w:rPr>
          <w:rFonts w:ascii="Times New Roman" w:hAnsi="Times New Roman" w:cs="Times New Roman"/>
          <w:sz w:val="28"/>
          <w:szCs w:val="28"/>
        </w:rPr>
        <w:t xml:space="preserve"> низкорослую лошадь</w:t>
      </w:r>
      <w:r w:rsidR="00A0285B" w:rsidRPr="00324C19">
        <w:rPr>
          <w:rFonts w:ascii="Times New Roman" w:hAnsi="Times New Roman" w:cs="Times New Roman"/>
          <w:sz w:val="28"/>
          <w:szCs w:val="28"/>
        </w:rPr>
        <w:t>, и [Чжоу Хунчэн] часто ездил [на ней] верхом, [чиновники] им</w:t>
      </w:r>
      <w:r w:rsidR="00B30B60" w:rsidRPr="00324C19">
        <w:rPr>
          <w:rFonts w:ascii="Times New Roman" w:hAnsi="Times New Roman" w:cs="Times New Roman"/>
          <w:sz w:val="28"/>
          <w:szCs w:val="28"/>
        </w:rPr>
        <w:t>ператорского двора считали</w:t>
      </w:r>
      <w:r w:rsidR="00A0285B" w:rsidRPr="00324C19">
        <w:rPr>
          <w:rFonts w:ascii="Times New Roman" w:hAnsi="Times New Roman" w:cs="Times New Roman"/>
          <w:sz w:val="28"/>
          <w:szCs w:val="28"/>
        </w:rPr>
        <w:t xml:space="preserve"> [его] поведение чрезмерно распущенным.</w:t>
      </w:r>
      <w:r w:rsidR="00A673E7" w:rsidRPr="00324C19">
        <w:rPr>
          <w:rFonts w:ascii="Times New Roman" w:hAnsi="Times New Roman" w:cs="Times New Roman"/>
          <w:sz w:val="28"/>
          <w:szCs w:val="28"/>
        </w:rPr>
        <w:t xml:space="preserve"> Если бы чиновник, ведающий составлением императорских указов, ездил верхом на лошади, то его непременно обвинили бы [в служебном проступке]. </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Когда</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 xml:space="preserve"> вспыхнуло восстание южных царств против династии Лян, </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оказалось</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 xml:space="preserve">, что кожа </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этих чиновников</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 xml:space="preserve"> тонкая и нежная, мышцы слабые, кости хрупкие, </w:t>
      </w:r>
      <w:r w:rsidR="00347193" w:rsidRPr="00324C19">
        <w:rPr>
          <w:rFonts w:ascii="Times New Roman" w:hAnsi="Times New Roman" w:cs="Times New Roman"/>
          <w:sz w:val="28"/>
          <w:szCs w:val="28"/>
        </w:rPr>
        <w:t>и [</w:t>
      </w:r>
      <w:r w:rsidR="00A673E7" w:rsidRPr="00324C19">
        <w:rPr>
          <w:rFonts w:ascii="Times New Roman" w:hAnsi="Times New Roman" w:cs="Times New Roman"/>
          <w:sz w:val="28"/>
          <w:szCs w:val="28"/>
        </w:rPr>
        <w:t>они</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 xml:space="preserve"> не в силах передвигаться пешим шагом; </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их</w:t>
      </w:r>
      <w:r w:rsidR="00347193" w:rsidRPr="00324C19">
        <w:rPr>
          <w:rFonts w:ascii="Times New Roman" w:hAnsi="Times New Roman" w:cs="Times New Roman"/>
          <w:sz w:val="28"/>
          <w:szCs w:val="28"/>
        </w:rPr>
        <w:t>]</w:t>
      </w:r>
      <w:r w:rsidR="00A673E7" w:rsidRPr="00324C19">
        <w:rPr>
          <w:rFonts w:ascii="Times New Roman" w:hAnsi="Times New Roman" w:cs="Times New Roman"/>
          <w:sz w:val="28"/>
          <w:szCs w:val="28"/>
        </w:rPr>
        <w:t xml:space="preserve"> худое</w:t>
      </w:r>
      <w:r w:rsidR="00347193" w:rsidRPr="00324C19">
        <w:rPr>
          <w:rFonts w:ascii="Times New Roman" w:hAnsi="Times New Roman" w:cs="Times New Roman"/>
          <w:sz w:val="28"/>
          <w:szCs w:val="28"/>
        </w:rPr>
        <w:t xml:space="preserve"> тело не переносит</w:t>
      </w:r>
      <w:r w:rsidR="00A673E7" w:rsidRPr="00324C19">
        <w:rPr>
          <w:rFonts w:ascii="Times New Roman" w:hAnsi="Times New Roman" w:cs="Times New Roman"/>
          <w:sz w:val="28"/>
          <w:szCs w:val="28"/>
        </w:rPr>
        <w:t xml:space="preserve"> холод и жару</w:t>
      </w:r>
      <w:r w:rsidR="00347193" w:rsidRPr="00324C19">
        <w:rPr>
          <w:rFonts w:ascii="Times New Roman" w:hAnsi="Times New Roman" w:cs="Times New Roman"/>
          <w:sz w:val="28"/>
          <w:szCs w:val="28"/>
        </w:rPr>
        <w:t>, многие [из них] были приговорены к смерти.</w:t>
      </w:r>
      <w:r w:rsidR="00BC5F81" w:rsidRPr="00324C19">
        <w:rPr>
          <w:rFonts w:ascii="Times New Roman" w:hAnsi="Times New Roman" w:cs="Times New Roman"/>
          <w:sz w:val="28"/>
          <w:szCs w:val="28"/>
        </w:rPr>
        <w:t xml:space="preserve"> </w:t>
      </w:r>
      <w:r w:rsidR="00944FE2" w:rsidRPr="00324C19">
        <w:rPr>
          <w:rFonts w:ascii="Times New Roman" w:hAnsi="Times New Roman" w:cs="Times New Roman"/>
          <w:sz w:val="28"/>
          <w:szCs w:val="28"/>
        </w:rPr>
        <w:t xml:space="preserve">Цзинь Ванфу из </w:t>
      </w:r>
      <w:r w:rsidR="00BC5F81" w:rsidRPr="00324C19">
        <w:rPr>
          <w:rFonts w:ascii="Times New Roman" w:hAnsi="Times New Roman" w:cs="Times New Roman"/>
          <w:sz w:val="28"/>
          <w:szCs w:val="28"/>
        </w:rPr>
        <w:t>Цзянькан</w:t>
      </w:r>
      <w:r w:rsidR="00944FE2" w:rsidRPr="00324C19">
        <w:rPr>
          <w:rFonts w:ascii="Times New Roman" w:hAnsi="Times New Roman" w:cs="Times New Roman"/>
          <w:sz w:val="28"/>
          <w:szCs w:val="28"/>
        </w:rPr>
        <w:t>а</w:t>
      </w:r>
      <w:r w:rsidR="00BC5F81" w:rsidRPr="00324C19">
        <w:rPr>
          <w:rFonts w:ascii="Times New Roman" w:hAnsi="Times New Roman" w:cs="Times New Roman"/>
          <w:sz w:val="28"/>
          <w:szCs w:val="28"/>
        </w:rPr>
        <w:t xml:space="preserve"> был образован и ни разу </w:t>
      </w:r>
      <w:r w:rsidR="00BC5F81" w:rsidRPr="00324C19">
        <w:rPr>
          <w:rFonts w:ascii="Times New Roman" w:hAnsi="Times New Roman" w:cs="Times New Roman"/>
          <w:sz w:val="28"/>
          <w:szCs w:val="28"/>
        </w:rPr>
        <w:lastRenderedPageBreak/>
        <w:t>не ездил верхом на лошади, услышав лошадиное ржание, [тут же] подпрыгнул и, содрогнувшись от страха, сказал людям: «[Ведь] на самом деле [это] тигр, почему же [его] назвали лошадью?». В то время нравы были такими.</w:t>
      </w:r>
    </w:p>
    <w:p w:rsidR="00D75B32" w:rsidRPr="00324C19" w:rsidRDefault="00944FE2" w:rsidP="00D75B32">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Предки занимались земледелием, [чтобы] испытать тяготы труда, [благодаря этому] [люди] ценили зерно и крестьянскую работу. Для народа пища является самым главным, без пищи человек не может существовать, </w:t>
      </w:r>
      <w:r w:rsidR="0029096F" w:rsidRPr="00324C19">
        <w:rPr>
          <w:rFonts w:ascii="Times New Roman" w:hAnsi="Times New Roman" w:cs="Times New Roman"/>
          <w:sz w:val="28"/>
          <w:szCs w:val="28"/>
        </w:rPr>
        <w:t>[</w:t>
      </w:r>
      <w:r w:rsidRPr="00324C19">
        <w:rPr>
          <w:rFonts w:ascii="Times New Roman" w:hAnsi="Times New Roman" w:cs="Times New Roman"/>
          <w:sz w:val="28"/>
          <w:szCs w:val="28"/>
        </w:rPr>
        <w:t>если</w:t>
      </w:r>
      <w:r w:rsidR="0029096F" w:rsidRPr="00324C19">
        <w:rPr>
          <w:rFonts w:ascii="Times New Roman" w:hAnsi="Times New Roman" w:cs="Times New Roman"/>
          <w:sz w:val="28"/>
          <w:szCs w:val="28"/>
        </w:rPr>
        <w:t>]</w:t>
      </w:r>
      <w:r w:rsidRPr="00324C19">
        <w:rPr>
          <w:rFonts w:ascii="Times New Roman" w:hAnsi="Times New Roman" w:cs="Times New Roman"/>
          <w:sz w:val="28"/>
          <w:szCs w:val="28"/>
        </w:rPr>
        <w:t xml:space="preserve"> три дня не есть, то </w:t>
      </w:r>
      <w:r w:rsidR="0029096F" w:rsidRPr="00324C19">
        <w:rPr>
          <w:rFonts w:ascii="Times New Roman" w:hAnsi="Times New Roman" w:cs="Times New Roman"/>
          <w:sz w:val="28"/>
          <w:szCs w:val="28"/>
        </w:rPr>
        <w:t>[</w:t>
      </w:r>
      <w:r w:rsidRPr="00324C19">
        <w:rPr>
          <w:rFonts w:ascii="Times New Roman" w:hAnsi="Times New Roman" w:cs="Times New Roman"/>
          <w:sz w:val="28"/>
          <w:szCs w:val="28"/>
        </w:rPr>
        <w:t>даже</w:t>
      </w:r>
      <w:r w:rsidR="0029096F" w:rsidRPr="00324C19">
        <w:rPr>
          <w:rFonts w:ascii="Times New Roman" w:hAnsi="Times New Roman" w:cs="Times New Roman"/>
          <w:sz w:val="28"/>
          <w:szCs w:val="28"/>
        </w:rPr>
        <w:t>]</w:t>
      </w:r>
      <w:r w:rsidRPr="00324C19">
        <w:rPr>
          <w:rFonts w:ascii="Times New Roman" w:hAnsi="Times New Roman" w:cs="Times New Roman"/>
          <w:sz w:val="28"/>
          <w:szCs w:val="28"/>
        </w:rPr>
        <w:t xml:space="preserve"> отец и сын не сумеют помочь друг другу.</w:t>
      </w:r>
      <w:r w:rsidR="0029096F" w:rsidRPr="00324C19">
        <w:rPr>
          <w:rFonts w:ascii="Times New Roman" w:hAnsi="Times New Roman" w:cs="Times New Roman"/>
          <w:sz w:val="28"/>
          <w:szCs w:val="28"/>
        </w:rPr>
        <w:t xml:space="preserve"> [Ради] одного сбора урожая необходимо возделать [землю], посадить [семена], прополоть [траву], снять [урожай], перенести [его], промолоть и просеять зерно, лишь после стольких действий пища поступает в хранилище, в таком случае как же можно пренебрегать земледельческими работами и превозносить торговлю? </w:t>
      </w:r>
      <w:r w:rsidR="00867E49" w:rsidRPr="00324C19">
        <w:rPr>
          <w:rFonts w:ascii="Times New Roman" w:hAnsi="Times New Roman" w:cs="Times New Roman"/>
          <w:sz w:val="28"/>
          <w:szCs w:val="28"/>
        </w:rPr>
        <w:t>[</w:t>
      </w:r>
      <w:proofErr w:type="gramStart"/>
      <w:r w:rsidR="00867E49" w:rsidRPr="00324C19">
        <w:rPr>
          <w:rFonts w:ascii="Times New Roman" w:hAnsi="Times New Roman" w:cs="Times New Roman"/>
          <w:sz w:val="28"/>
          <w:szCs w:val="28"/>
        </w:rPr>
        <w:t>Во время</w:t>
      </w:r>
      <w:proofErr w:type="gramEnd"/>
      <w:r w:rsidR="00867E49" w:rsidRPr="00324C19">
        <w:rPr>
          <w:rFonts w:ascii="Times New Roman" w:hAnsi="Times New Roman" w:cs="Times New Roman"/>
          <w:sz w:val="28"/>
          <w:szCs w:val="28"/>
        </w:rPr>
        <w:t>]</w:t>
      </w:r>
      <w:r w:rsidR="0029096F" w:rsidRPr="00324C19">
        <w:rPr>
          <w:rFonts w:ascii="Times New Roman" w:hAnsi="Times New Roman" w:cs="Times New Roman"/>
          <w:sz w:val="28"/>
          <w:szCs w:val="28"/>
        </w:rPr>
        <w:t xml:space="preserve"> </w:t>
      </w:r>
      <w:r w:rsidR="00867E49" w:rsidRPr="00324C19">
        <w:rPr>
          <w:rFonts w:ascii="Times New Roman" w:hAnsi="Times New Roman" w:cs="Times New Roman"/>
          <w:sz w:val="28"/>
          <w:szCs w:val="28"/>
        </w:rPr>
        <w:t>расцвета династии</w:t>
      </w:r>
      <w:r w:rsidR="0029096F" w:rsidRPr="00324C19">
        <w:rPr>
          <w:rFonts w:ascii="Times New Roman" w:hAnsi="Times New Roman" w:cs="Times New Roman"/>
          <w:sz w:val="28"/>
          <w:szCs w:val="28"/>
        </w:rPr>
        <w:t xml:space="preserve"> Цзинь, чиновники из Цзяннани переправились на южный берег реки и обосновались там, к настоящему моменту </w:t>
      </w:r>
      <w:r w:rsidR="00867E49" w:rsidRPr="00324C19">
        <w:rPr>
          <w:rFonts w:ascii="Times New Roman" w:hAnsi="Times New Roman" w:cs="Times New Roman"/>
          <w:sz w:val="28"/>
          <w:szCs w:val="28"/>
        </w:rPr>
        <w:t xml:space="preserve">[в этом месте] живет [уже] восьмое и девятое поколение [их потомков], [они] никогда не обрабатывали поле, всегда полагались [только] на свое жалованье. Даже если у них имелся [участок], то его возделывали слуги, [сами же они] никогда не </w:t>
      </w:r>
      <w:r w:rsidR="00B30B60" w:rsidRPr="00324C19">
        <w:rPr>
          <w:rFonts w:ascii="Times New Roman" w:hAnsi="Times New Roman" w:cs="Times New Roman"/>
          <w:sz w:val="28"/>
          <w:szCs w:val="28"/>
        </w:rPr>
        <w:t>знали</w:t>
      </w:r>
      <w:r w:rsidR="00867E49" w:rsidRPr="00324C19">
        <w:rPr>
          <w:rFonts w:ascii="Times New Roman" w:hAnsi="Times New Roman" w:cs="Times New Roman"/>
          <w:sz w:val="28"/>
          <w:szCs w:val="28"/>
        </w:rPr>
        <w:t xml:space="preserve">, как перевернуть ком земли и посадить одно дерево; [они] не </w:t>
      </w:r>
      <w:r w:rsidR="00B30B60" w:rsidRPr="00324C19">
        <w:rPr>
          <w:rFonts w:ascii="Times New Roman" w:hAnsi="Times New Roman" w:cs="Times New Roman"/>
          <w:sz w:val="28"/>
          <w:szCs w:val="28"/>
        </w:rPr>
        <w:t>ведали</w:t>
      </w:r>
      <w:r w:rsidR="00867E49" w:rsidRPr="00324C19">
        <w:rPr>
          <w:rFonts w:ascii="Times New Roman" w:hAnsi="Times New Roman" w:cs="Times New Roman"/>
          <w:sz w:val="28"/>
          <w:szCs w:val="28"/>
        </w:rPr>
        <w:t xml:space="preserve">, в какой месяц следует сажать семена и собирать урожай, в таком случае как же [им] можно познавать остальное? </w:t>
      </w:r>
      <w:r w:rsidR="00A56353" w:rsidRPr="00324C19">
        <w:rPr>
          <w:rFonts w:ascii="Times New Roman" w:hAnsi="Times New Roman" w:cs="Times New Roman"/>
          <w:sz w:val="28"/>
          <w:szCs w:val="28"/>
        </w:rPr>
        <w:t>[</w:t>
      </w:r>
      <w:r w:rsidR="00867E49" w:rsidRPr="00324C19">
        <w:rPr>
          <w:rFonts w:ascii="Times New Roman" w:hAnsi="Times New Roman" w:cs="Times New Roman"/>
          <w:sz w:val="28"/>
          <w:szCs w:val="28"/>
        </w:rPr>
        <w:t>По этой причине</w:t>
      </w:r>
      <w:r w:rsidR="00A56353" w:rsidRPr="00324C19">
        <w:rPr>
          <w:rFonts w:ascii="Times New Roman" w:hAnsi="Times New Roman" w:cs="Times New Roman"/>
          <w:sz w:val="28"/>
          <w:szCs w:val="28"/>
        </w:rPr>
        <w:t>]</w:t>
      </w:r>
      <w:r w:rsidR="00867E49" w:rsidRPr="00324C19">
        <w:rPr>
          <w:rFonts w:ascii="Times New Roman" w:hAnsi="Times New Roman" w:cs="Times New Roman"/>
          <w:sz w:val="28"/>
          <w:szCs w:val="28"/>
        </w:rPr>
        <w:t xml:space="preserve"> </w:t>
      </w:r>
      <w:r w:rsidR="00A56353" w:rsidRPr="00324C19">
        <w:rPr>
          <w:rFonts w:ascii="Times New Roman" w:hAnsi="Times New Roman" w:cs="Times New Roman"/>
          <w:sz w:val="28"/>
          <w:szCs w:val="28"/>
        </w:rPr>
        <w:t>[</w:t>
      </w:r>
      <w:r w:rsidR="00867E49" w:rsidRPr="00324C19">
        <w:rPr>
          <w:rFonts w:ascii="Times New Roman" w:hAnsi="Times New Roman" w:cs="Times New Roman"/>
          <w:sz w:val="28"/>
          <w:szCs w:val="28"/>
        </w:rPr>
        <w:t>они</w:t>
      </w:r>
      <w:r w:rsidR="00A56353" w:rsidRPr="00324C19">
        <w:rPr>
          <w:rFonts w:ascii="Times New Roman" w:hAnsi="Times New Roman" w:cs="Times New Roman"/>
          <w:sz w:val="28"/>
          <w:szCs w:val="28"/>
        </w:rPr>
        <w:t>]</w:t>
      </w:r>
      <w:r w:rsidR="00867E49" w:rsidRPr="00324C19">
        <w:rPr>
          <w:rFonts w:ascii="Times New Roman" w:hAnsi="Times New Roman" w:cs="Times New Roman"/>
          <w:sz w:val="28"/>
          <w:szCs w:val="28"/>
        </w:rPr>
        <w:t xml:space="preserve">, являясь чиновниками, не сведущи в </w:t>
      </w:r>
      <w:r w:rsidR="00A56353" w:rsidRPr="00324C19">
        <w:rPr>
          <w:rFonts w:ascii="Times New Roman" w:hAnsi="Times New Roman" w:cs="Times New Roman"/>
          <w:sz w:val="28"/>
          <w:szCs w:val="28"/>
        </w:rPr>
        <w:t>[своей] работе, будучи главой дома, также не способны управлять хозяйством, все это – вред, принесенный наслаждением и излишествами.</w:t>
      </w:r>
    </w:p>
    <w:p w:rsidR="00A43C7D" w:rsidRPr="00A43C7D" w:rsidRDefault="00A43C7D" w:rsidP="00D75B32">
      <w:pPr>
        <w:spacing w:after="200" w:line="360" w:lineRule="auto"/>
        <w:ind w:left="360"/>
        <w:jc w:val="both"/>
        <w:rPr>
          <w:rFonts w:ascii="Times New Roman" w:hAnsi="Times New Roman" w:cs="Times New Roman"/>
          <w:b/>
          <w:sz w:val="32"/>
          <w:szCs w:val="32"/>
          <w:lang w:val="en-US"/>
        </w:rPr>
      </w:pPr>
      <w:r w:rsidRPr="00A43C7D">
        <w:rPr>
          <w:rFonts w:ascii="Times New Roman" w:hAnsi="Times New Roman" w:cs="Times New Roman" w:hint="eastAsia"/>
          <w:b/>
          <w:sz w:val="32"/>
          <w:szCs w:val="32"/>
          <w:lang w:val="en-US"/>
        </w:rPr>
        <w:t>卷五</w:t>
      </w:r>
    </w:p>
    <w:p w:rsidR="003946DE" w:rsidRPr="00A43C7D" w:rsidRDefault="003946DE" w:rsidP="00D75B32">
      <w:pPr>
        <w:spacing w:after="200" w:line="360" w:lineRule="auto"/>
        <w:ind w:left="360"/>
        <w:jc w:val="both"/>
        <w:rPr>
          <w:rStyle w:val="a3"/>
          <w:rFonts w:ascii="Times New Roman" w:hAnsi="Times New Roman" w:cs="Times New Roman"/>
          <w:b/>
          <w:color w:val="auto"/>
          <w:sz w:val="28"/>
          <w:szCs w:val="28"/>
          <w:u w:val="none"/>
        </w:rPr>
      </w:pPr>
      <w:r w:rsidRPr="00324C19">
        <w:rPr>
          <w:rFonts w:ascii="Times New Roman" w:hAnsi="Times New Roman" w:cs="Times New Roman"/>
          <w:sz w:val="28"/>
          <w:szCs w:val="28"/>
        </w:rPr>
        <w:br/>
      </w:r>
      <w:r w:rsidRPr="00A43C7D">
        <w:rPr>
          <w:rFonts w:ascii="Times New Roman" w:hAnsi="Times New Roman" w:cs="Times New Roman"/>
          <w:b/>
          <w:sz w:val="28"/>
          <w:szCs w:val="28"/>
        </w:rPr>
        <w:t>12. </w:t>
      </w:r>
      <w:hyperlink r:id="rId19" w:history="1">
        <w:r w:rsidRPr="00A43C7D">
          <w:rPr>
            <w:rStyle w:val="a3"/>
            <w:rFonts w:ascii="Times New Roman" w:hAnsi="Times New Roman" w:cs="Times New Roman"/>
            <w:b/>
            <w:color w:val="auto"/>
            <w:sz w:val="28"/>
            <w:szCs w:val="28"/>
          </w:rPr>
          <w:t>省事</w:t>
        </w:r>
      </w:hyperlink>
    </w:p>
    <w:p w:rsidR="00B30B60" w:rsidRPr="00324C19" w:rsidRDefault="00B30B60"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w:t>
      </w:r>
      <w:r w:rsidRPr="00324C19">
        <w:rPr>
          <w:rFonts w:ascii="Times New Roman" w:hAnsi="Times New Roman" w:cs="Times New Roman"/>
          <w:sz w:val="28"/>
          <w:szCs w:val="28"/>
        </w:rPr>
        <w:t>…]</w:t>
      </w:r>
      <w:r w:rsidRPr="00324C19">
        <w:rPr>
          <w:rFonts w:ascii="Times New Roman" w:hAnsi="Times New Roman" w:cs="Times New Roman" w:hint="eastAsia"/>
          <w:sz w:val="28"/>
          <w:szCs w:val="28"/>
        </w:rPr>
        <w:t>銘金人云：</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“無多言，多言多敗；無多事，多事多患</w:t>
      </w:r>
      <w:proofErr w:type="gramStart"/>
      <w:r w:rsidRPr="00324C19">
        <w:rPr>
          <w:rFonts w:ascii="Times New Roman" w:hAnsi="Times New Roman" w:cs="Times New Roman" w:hint="eastAsia"/>
          <w:sz w:val="28"/>
          <w:szCs w:val="28"/>
        </w:rPr>
        <w:t>。”至哉斯戒也</w:t>
      </w:r>
      <w:proofErr w:type="gramEnd"/>
      <w:r w:rsidRPr="00324C19">
        <w:rPr>
          <w:rFonts w:ascii="Times New Roman" w:hAnsi="Times New Roman" w:cs="Times New Roman" w:hint="eastAsia"/>
          <w:sz w:val="28"/>
          <w:szCs w:val="28"/>
        </w:rPr>
        <w:t>！能走者奪其翼，善飛者減其指，有角者無上齒，豐後者無前足，蓋天道不使物有兼焉也。古人云：“多為少善，不如執一；鼷鼠五能，不成伎術。”近世有兩人，朗悟士也，性多營綜，略無成名，經不足以待問，史不足以討論，文章無可傳於集錄，書跡未堪以留愛玩，卜筮射六得三，醫藥治十差五，音樂在數十人下，弓矢在千百人中，天文、畫繪、棋博、鮮卑語、胡書、煎胡桃油、煉錫為銀，如此之類，略得梗概，皆不通熟。惜乎！以彼神明，若省其異端，當精妙也。</w:t>
      </w:r>
    </w:p>
    <w:p w:rsidR="00B30B60" w:rsidRDefault="00B30B60" w:rsidP="009800C8">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hint="eastAsia"/>
          <w:sz w:val="28"/>
          <w:szCs w:val="28"/>
        </w:rPr>
        <w:t>[</w:t>
      </w:r>
      <w:r w:rsidRPr="00324C19">
        <w:rPr>
          <w:rFonts w:ascii="Times New Roman" w:hAnsi="Times New Roman" w:cs="Times New Roman"/>
          <w:sz w:val="28"/>
          <w:szCs w:val="28"/>
        </w:rPr>
        <w:t>…</w:t>
      </w:r>
      <w:r w:rsidRPr="00324C19">
        <w:rPr>
          <w:rFonts w:ascii="Times New Roman" w:hAnsi="Times New Roman" w:cs="Times New Roman"/>
          <w:sz w:val="28"/>
          <w:szCs w:val="28"/>
          <w:lang w:val="en-US"/>
        </w:rPr>
        <w:t>]</w:t>
      </w:r>
    </w:p>
    <w:p w:rsidR="00A43C7D" w:rsidRPr="00A43C7D" w:rsidRDefault="00A43C7D" w:rsidP="009800C8">
      <w:pPr>
        <w:spacing w:after="200" w:line="360" w:lineRule="auto"/>
        <w:ind w:left="360"/>
        <w:jc w:val="both"/>
        <w:rPr>
          <w:rFonts w:ascii="Times New Roman" w:hAnsi="Times New Roman" w:cs="Times New Roman"/>
          <w:b/>
          <w:sz w:val="32"/>
          <w:szCs w:val="32"/>
        </w:rPr>
      </w:pPr>
      <w:r w:rsidRPr="00A43C7D">
        <w:rPr>
          <w:rFonts w:ascii="Times New Roman" w:hAnsi="Times New Roman" w:cs="Times New Roman"/>
          <w:b/>
          <w:sz w:val="32"/>
          <w:szCs w:val="32"/>
        </w:rPr>
        <w:t>Пятый цзюань</w:t>
      </w:r>
    </w:p>
    <w:p w:rsidR="00B30B60" w:rsidRPr="00A43C7D" w:rsidRDefault="00A43C7D" w:rsidP="00A43C7D">
      <w:pPr>
        <w:pStyle w:val="a4"/>
        <w:numPr>
          <w:ilvl w:val="0"/>
          <w:numId w:val="14"/>
        </w:numPr>
        <w:spacing w:after="200" w:line="360" w:lineRule="auto"/>
        <w:jc w:val="both"/>
        <w:rPr>
          <w:rFonts w:ascii="Times New Roman" w:hAnsi="Times New Roman" w:cs="Times New Roman"/>
          <w:b/>
          <w:sz w:val="28"/>
          <w:szCs w:val="28"/>
        </w:rPr>
      </w:pPr>
      <w:r w:rsidRPr="00A43C7D">
        <w:rPr>
          <w:rFonts w:ascii="Times New Roman" w:hAnsi="Times New Roman" w:cs="Times New Roman"/>
          <w:b/>
          <w:sz w:val="28"/>
          <w:szCs w:val="28"/>
        </w:rPr>
        <w:t>Будь осторожен в делах и словах</w:t>
      </w:r>
    </w:p>
    <w:p w:rsidR="00B63422" w:rsidRPr="00324C19" w:rsidRDefault="00B30B60"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 </w:t>
      </w:r>
      <w:r w:rsidR="00ED6DB2" w:rsidRPr="00324C19">
        <w:rPr>
          <w:rFonts w:ascii="Times New Roman" w:hAnsi="Times New Roman" w:cs="Times New Roman"/>
          <w:sz w:val="28"/>
          <w:szCs w:val="28"/>
        </w:rPr>
        <w:t>С</w:t>
      </w:r>
      <w:r w:rsidR="00B63422" w:rsidRPr="00324C19">
        <w:rPr>
          <w:rFonts w:ascii="Times New Roman" w:hAnsi="Times New Roman" w:cs="Times New Roman"/>
          <w:sz w:val="28"/>
          <w:szCs w:val="28"/>
        </w:rPr>
        <w:t>лова, выг</w:t>
      </w:r>
      <w:r w:rsidR="00ED6DB2" w:rsidRPr="00324C19">
        <w:rPr>
          <w:rFonts w:ascii="Times New Roman" w:hAnsi="Times New Roman" w:cs="Times New Roman"/>
          <w:sz w:val="28"/>
          <w:szCs w:val="28"/>
        </w:rPr>
        <w:t xml:space="preserve">равированные на бронзовой статуе, </w:t>
      </w:r>
      <w:r w:rsidR="00013231" w:rsidRPr="00324C19">
        <w:rPr>
          <w:rFonts w:ascii="Times New Roman" w:hAnsi="Times New Roman" w:cs="Times New Roman"/>
          <w:sz w:val="28"/>
          <w:szCs w:val="28"/>
        </w:rPr>
        <w:t>изрекают</w:t>
      </w:r>
      <w:r w:rsidR="00ED6DB2" w:rsidRPr="00324C19">
        <w:rPr>
          <w:rFonts w:ascii="Times New Roman" w:hAnsi="Times New Roman" w:cs="Times New Roman"/>
          <w:sz w:val="28"/>
          <w:szCs w:val="28"/>
        </w:rPr>
        <w:t xml:space="preserve">: «Не следует говорить слишком много, чем больше говоришь, тем больше ошибок совершаешь; не следует тратить слишком много сил, чем больше тратишь сил, тем </w:t>
      </w:r>
      <w:r w:rsidR="000E3AF0" w:rsidRPr="00324C19">
        <w:rPr>
          <w:rFonts w:ascii="Times New Roman" w:hAnsi="Times New Roman" w:cs="Times New Roman"/>
          <w:sz w:val="28"/>
          <w:szCs w:val="28"/>
        </w:rPr>
        <w:t xml:space="preserve">больше случится несчастий». Это верное предостережение! </w:t>
      </w:r>
      <w:r w:rsidR="00013231" w:rsidRPr="00324C19">
        <w:rPr>
          <w:rFonts w:ascii="Times New Roman" w:hAnsi="Times New Roman" w:cs="Times New Roman"/>
          <w:sz w:val="28"/>
          <w:szCs w:val="28"/>
        </w:rPr>
        <w:t>Тот</w:t>
      </w:r>
      <w:r w:rsidR="00EA2949" w:rsidRPr="00324C19">
        <w:rPr>
          <w:rFonts w:ascii="Times New Roman" w:hAnsi="Times New Roman" w:cs="Times New Roman"/>
          <w:sz w:val="28"/>
          <w:szCs w:val="28"/>
        </w:rPr>
        <w:t xml:space="preserve">, </w:t>
      </w:r>
      <w:r w:rsidR="00013231" w:rsidRPr="00324C19">
        <w:rPr>
          <w:rFonts w:ascii="Times New Roman" w:hAnsi="Times New Roman" w:cs="Times New Roman"/>
          <w:sz w:val="28"/>
          <w:szCs w:val="28"/>
        </w:rPr>
        <w:t>кто бегает, не [сможет]</w:t>
      </w:r>
      <w:r w:rsidR="00EA2949" w:rsidRPr="00324C19">
        <w:rPr>
          <w:rFonts w:ascii="Times New Roman" w:hAnsi="Times New Roman" w:cs="Times New Roman"/>
          <w:sz w:val="28"/>
          <w:szCs w:val="28"/>
        </w:rPr>
        <w:t xml:space="preserve"> отрастить </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себе</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 xml:space="preserve"> крылья, тем, кто летает, не достает ног, те</w:t>
      </w:r>
      <w:r w:rsidR="00013231" w:rsidRPr="00324C19">
        <w:rPr>
          <w:rFonts w:ascii="Times New Roman" w:hAnsi="Times New Roman" w:cs="Times New Roman"/>
          <w:sz w:val="28"/>
          <w:szCs w:val="28"/>
        </w:rPr>
        <w:t>, у кого есть два рога, не имеют передних зубов</w:t>
      </w:r>
      <w:r w:rsidR="00EA2949" w:rsidRPr="00324C19">
        <w:rPr>
          <w:rFonts w:ascii="Times New Roman" w:hAnsi="Times New Roman" w:cs="Times New Roman"/>
          <w:sz w:val="28"/>
          <w:szCs w:val="28"/>
        </w:rPr>
        <w:t xml:space="preserve">, те, у кого </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развиты</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 xml:space="preserve"> задние конечности, имеют слабые передние, эти законы природы не позволяют соединять в </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одном</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 xml:space="preserve"> живом существе </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все сильные стороны</w:t>
      </w:r>
      <w:r w:rsidR="00013231" w:rsidRPr="00324C19">
        <w:rPr>
          <w:rFonts w:ascii="Times New Roman" w:hAnsi="Times New Roman" w:cs="Times New Roman"/>
          <w:sz w:val="28"/>
          <w:szCs w:val="28"/>
        </w:rPr>
        <w:t>]</w:t>
      </w:r>
      <w:r w:rsidR="00EA2949" w:rsidRPr="00324C19">
        <w:rPr>
          <w:rFonts w:ascii="Times New Roman" w:hAnsi="Times New Roman" w:cs="Times New Roman"/>
          <w:sz w:val="28"/>
          <w:szCs w:val="28"/>
        </w:rPr>
        <w:t xml:space="preserve">. </w:t>
      </w:r>
      <w:r w:rsidR="00013231" w:rsidRPr="00324C19">
        <w:rPr>
          <w:rFonts w:ascii="Times New Roman" w:hAnsi="Times New Roman" w:cs="Times New Roman"/>
          <w:sz w:val="28"/>
          <w:szCs w:val="28"/>
        </w:rPr>
        <w:t>Предки говорили: «</w:t>
      </w:r>
      <w:r w:rsidR="007002AC" w:rsidRPr="00324C19">
        <w:rPr>
          <w:rFonts w:ascii="Times New Roman" w:hAnsi="Times New Roman" w:cs="Times New Roman"/>
          <w:sz w:val="28"/>
          <w:szCs w:val="28"/>
        </w:rPr>
        <w:t xml:space="preserve">Делать много, но [при этом] немногое сделать хорошо намного хуже, чем хорошо сделать </w:t>
      </w:r>
      <w:r w:rsidR="00DC5FAE" w:rsidRPr="00324C19">
        <w:rPr>
          <w:rFonts w:ascii="Times New Roman" w:hAnsi="Times New Roman" w:cs="Times New Roman"/>
          <w:sz w:val="28"/>
          <w:szCs w:val="28"/>
        </w:rPr>
        <w:t>[</w:t>
      </w:r>
      <w:r w:rsidR="007002AC" w:rsidRPr="00324C19">
        <w:rPr>
          <w:rFonts w:ascii="Times New Roman" w:hAnsi="Times New Roman" w:cs="Times New Roman"/>
          <w:sz w:val="28"/>
          <w:szCs w:val="28"/>
        </w:rPr>
        <w:t>всего</w:t>
      </w:r>
      <w:r w:rsidR="00DC5FAE" w:rsidRPr="00324C19">
        <w:rPr>
          <w:rFonts w:ascii="Times New Roman" w:hAnsi="Times New Roman" w:cs="Times New Roman"/>
          <w:sz w:val="28"/>
          <w:szCs w:val="28"/>
        </w:rPr>
        <w:t>]</w:t>
      </w:r>
      <w:r w:rsidR="007002AC" w:rsidRPr="00324C19">
        <w:rPr>
          <w:rFonts w:ascii="Times New Roman" w:hAnsi="Times New Roman" w:cs="Times New Roman"/>
          <w:sz w:val="28"/>
          <w:szCs w:val="28"/>
        </w:rPr>
        <w:t xml:space="preserve"> одно дело</w:t>
      </w:r>
      <w:r w:rsidR="00174430" w:rsidRPr="00324C19">
        <w:rPr>
          <w:rFonts w:ascii="Times New Roman" w:hAnsi="Times New Roman" w:cs="Times New Roman"/>
          <w:sz w:val="28"/>
          <w:szCs w:val="28"/>
        </w:rPr>
        <w:t>; мышь вл</w:t>
      </w:r>
      <w:r w:rsidR="007002AC" w:rsidRPr="00324C19">
        <w:rPr>
          <w:rFonts w:ascii="Times New Roman" w:hAnsi="Times New Roman" w:cs="Times New Roman"/>
          <w:sz w:val="28"/>
          <w:szCs w:val="28"/>
        </w:rPr>
        <w:t>адеет пятью навыками, но ни один из них не стал</w:t>
      </w:r>
      <w:r w:rsidR="00174430" w:rsidRPr="00324C19">
        <w:rPr>
          <w:rFonts w:ascii="Times New Roman" w:hAnsi="Times New Roman" w:cs="Times New Roman"/>
          <w:sz w:val="28"/>
          <w:szCs w:val="28"/>
        </w:rPr>
        <w:t xml:space="preserve"> мастерством». </w:t>
      </w:r>
      <w:r w:rsidR="007002AC" w:rsidRPr="00324C19">
        <w:rPr>
          <w:rFonts w:ascii="Times New Roman" w:hAnsi="Times New Roman" w:cs="Times New Roman"/>
          <w:sz w:val="28"/>
          <w:szCs w:val="28"/>
        </w:rPr>
        <w:t>Ны</w:t>
      </w:r>
      <w:r w:rsidR="000E4572" w:rsidRPr="00324C19">
        <w:rPr>
          <w:rFonts w:ascii="Times New Roman" w:hAnsi="Times New Roman" w:cs="Times New Roman"/>
          <w:sz w:val="28"/>
          <w:szCs w:val="28"/>
        </w:rPr>
        <w:t>не живут</w:t>
      </w:r>
      <w:r w:rsidR="007002AC" w:rsidRPr="00324C19">
        <w:rPr>
          <w:rFonts w:ascii="Times New Roman" w:hAnsi="Times New Roman" w:cs="Times New Roman"/>
          <w:sz w:val="28"/>
          <w:szCs w:val="28"/>
        </w:rPr>
        <w:t xml:space="preserve"> два человека, </w:t>
      </w:r>
      <w:r w:rsidR="00541C90" w:rsidRPr="00324C19">
        <w:rPr>
          <w:rFonts w:ascii="Times New Roman" w:hAnsi="Times New Roman" w:cs="Times New Roman"/>
          <w:sz w:val="28"/>
          <w:szCs w:val="28"/>
        </w:rPr>
        <w:t>[</w:t>
      </w:r>
      <w:r w:rsidR="007002AC" w:rsidRPr="00324C19">
        <w:rPr>
          <w:rFonts w:ascii="Times New Roman" w:hAnsi="Times New Roman" w:cs="Times New Roman"/>
          <w:sz w:val="28"/>
          <w:szCs w:val="28"/>
        </w:rPr>
        <w:t>оба</w:t>
      </w:r>
      <w:r w:rsidR="00541C90" w:rsidRPr="00324C19">
        <w:rPr>
          <w:rFonts w:ascii="Times New Roman" w:hAnsi="Times New Roman" w:cs="Times New Roman"/>
          <w:sz w:val="28"/>
          <w:szCs w:val="28"/>
        </w:rPr>
        <w:t>]</w:t>
      </w:r>
      <w:r w:rsidR="007002AC" w:rsidRPr="00324C19">
        <w:rPr>
          <w:rFonts w:ascii="Times New Roman" w:hAnsi="Times New Roman" w:cs="Times New Roman"/>
          <w:sz w:val="28"/>
          <w:szCs w:val="28"/>
        </w:rPr>
        <w:t xml:space="preserve"> способны и талантливы, </w:t>
      </w:r>
      <w:r w:rsidR="00962398" w:rsidRPr="00324C19">
        <w:rPr>
          <w:rFonts w:ascii="Times New Roman" w:hAnsi="Times New Roman" w:cs="Times New Roman"/>
          <w:sz w:val="28"/>
          <w:szCs w:val="28"/>
        </w:rPr>
        <w:t>об</w:t>
      </w:r>
      <w:r w:rsidR="000E4572" w:rsidRPr="00324C19">
        <w:rPr>
          <w:rFonts w:ascii="Times New Roman" w:hAnsi="Times New Roman" w:cs="Times New Roman"/>
          <w:sz w:val="28"/>
          <w:szCs w:val="28"/>
        </w:rPr>
        <w:t>ладают</w:t>
      </w:r>
      <w:r w:rsidR="00962398" w:rsidRPr="00324C19">
        <w:rPr>
          <w:rFonts w:ascii="Times New Roman" w:hAnsi="Times New Roman" w:cs="Times New Roman"/>
          <w:sz w:val="28"/>
          <w:szCs w:val="28"/>
        </w:rPr>
        <w:t xml:space="preserve"> широким кругом интересо</w:t>
      </w:r>
      <w:r w:rsidR="000E4572" w:rsidRPr="00324C19">
        <w:rPr>
          <w:rFonts w:ascii="Times New Roman" w:hAnsi="Times New Roman" w:cs="Times New Roman"/>
          <w:sz w:val="28"/>
          <w:szCs w:val="28"/>
        </w:rPr>
        <w:t>в, много занимаются</w:t>
      </w:r>
      <w:r w:rsidR="005E7508" w:rsidRPr="00324C19">
        <w:rPr>
          <w:rFonts w:ascii="Times New Roman" w:hAnsi="Times New Roman" w:cs="Times New Roman"/>
          <w:sz w:val="28"/>
          <w:szCs w:val="28"/>
        </w:rPr>
        <w:t xml:space="preserve"> </w:t>
      </w:r>
      <w:r w:rsidR="000E4572" w:rsidRPr="00324C19">
        <w:rPr>
          <w:rFonts w:ascii="Times New Roman" w:hAnsi="Times New Roman" w:cs="Times New Roman"/>
          <w:sz w:val="28"/>
          <w:szCs w:val="28"/>
        </w:rPr>
        <w:t>исследованиями</w:t>
      </w:r>
      <w:r w:rsidR="005E7508" w:rsidRPr="00324C19">
        <w:rPr>
          <w:rFonts w:ascii="Times New Roman" w:hAnsi="Times New Roman" w:cs="Times New Roman"/>
          <w:sz w:val="28"/>
          <w:szCs w:val="28"/>
        </w:rPr>
        <w:t xml:space="preserve">, </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однако</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 xml:space="preserve"> </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они</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 xml:space="preserve"> </w:t>
      </w:r>
      <w:r w:rsidR="008D3C01" w:rsidRPr="00324C19">
        <w:rPr>
          <w:rFonts w:ascii="Times New Roman" w:hAnsi="Times New Roman" w:cs="Times New Roman"/>
          <w:sz w:val="28"/>
          <w:szCs w:val="28"/>
        </w:rPr>
        <w:t xml:space="preserve">не </w:t>
      </w:r>
      <w:r w:rsidR="005E7508" w:rsidRPr="00324C19">
        <w:rPr>
          <w:rFonts w:ascii="Times New Roman" w:hAnsi="Times New Roman" w:cs="Times New Roman"/>
          <w:sz w:val="28"/>
          <w:szCs w:val="28"/>
        </w:rPr>
        <w:t>смогли прославиться</w:t>
      </w:r>
      <w:r w:rsidR="000E4572" w:rsidRPr="00324C19">
        <w:rPr>
          <w:rFonts w:ascii="Times New Roman" w:hAnsi="Times New Roman" w:cs="Times New Roman"/>
          <w:sz w:val="28"/>
          <w:szCs w:val="28"/>
        </w:rPr>
        <w:t xml:space="preserve">, </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степень</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 xml:space="preserve"> изученности</w:t>
      </w:r>
      <w:r w:rsidR="005E7508" w:rsidRPr="00324C19">
        <w:rPr>
          <w:rFonts w:ascii="Times New Roman" w:hAnsi="Times New Roman" w:cs="Times New Roman"/>
          <w:sz w:val="28"/>
          <w:szCs w:val="28"/>
        </w:rPr>
        <w:t xml:space="preserve"> </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ими</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 xml:space="preserve"> канонов была недостаточной, чтобы отвечать на вопросы </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людей</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 xml:space="preserve">, </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знания</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 xml:space="preserve"> истории – неполными, чтобы поддержать обсуждения, </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умение</w:t>
      </w:r>
      <w:r w:rsidR="00541C90" w:rsidRPr="00324C19">
        <w:rPr>
          <w:rFonts w:ascii="Times New Roman" w:hAnsi="Times New Roman" w:cs="Times New Roman"/>
          <w:sz w:val="28"/>
          <w:szCs w:val="28"/>
        </w:rPr>
        <w:t>]</w:t>
      </w:r>
      <w:r w:rsidR="005E7508" w:rsidRPr="00324C19">
        <w:rPr>
          <w:rFonts w:ascii="Times New Roman" w:hAnsi="Times New Roman" w:cs="Times New Roman"/>
          <w:sz w:val="28"/>
          <w:szCs w:val="28"/>
        </w:rPr>
        <w:t xml:space="preserve"> сочинять </w:t>
      </w:r>
      <w:r w:rsidR="000E4572" w:rsidRPr="00324C19">
        <w:rPr>
          <w:rFonts w:ascii="Times New Roman" w:hAnsi="Times New Roman" w:cs="Times New Roman"/>
          <w:sz w:val="28"/>
          <w:szCs w:val="28"/>
        </w:rPr>
        <w:t>–</w:t>
      </w:r>
      <w:r w:rsidR="005E7508" w:rsidRPr="00324C19">
        <w:rPr>
          <w:rFonts w:ascii="Times New Roman" w:hAnsi="Times New Roman" w:cs="Times New Roman"/>
          <w:sz w:val="28"/>
          <w:szCs w:val="28"/>
        </w:rPr>
        <w:t xml:space="preserve"> </w:t>
      </w:r>
      <w:r w:rsidR="000E4572" w:rsidRPr="00324C19">
        <w:rPr>
          <w:rFonts w:ascii="Times New Roman" w:hAnsi="Times New Roman" w:cs="Times New Roman"/>
          <w:sz w:val="28"/>
          <w:szCs w:val="28"/>
        </w:rPr>
        <w:t xml:space="preserve">несовершенным, чтобы </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 xml:space="preserve">их </w:t>
      </w:r>
      <w:r w:rsidR="000E4572" w:rsidRPr="00324C19">
        <w:rPr>
          <w:rFonts w:ascii="Times New Roman" w:hAnsi="Times New Roman" w:cs="Times New Roman"/>
          <w:sz w:val="28"/>
          <w:szCs w:val="28"/>
        </w:rPr>
        <w:lastRenderedPageBreak/>
        <w:t>произведения</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 xml:space="preserve"> вошли в сборник</w:t>
      </w:r>
      <w:r w:rsidR="008D3C01" w:rsidRPr="00324C19">
        <w:rPr>
          <w:rFonts w:ascii="Times New Roman" w:hAnsi="Times New Roman" w:cs="Times New Roman"/>
          <w:sz w:val="28"/>
          <w:szCs w:val="28"/>
        </w:rPr>
        <w:t>и</w:t>
      </w:r>
      <w:r w:rsidR="000E4572" w:rsidRPr="00324C19">
        <w:rPr>
          <w:rFonts w:ascii="Times New Roman" w:hAnsi="Times New Roman" w:cs="Times New Roman"/>
          <w:sz w:val="28"/>
          <w:szCs w:val="28"/>
        </w:rPr>
        <w:t xml:space="preserve">, каллиграфия – </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не столь блестящей</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 xml:space="preserve">, чтобы ценить и восхищаться </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ею</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 xml:space="preserve">, из шести гаданий, </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проведенных ими</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 xml:space="preserve">, сбывается только три, из десяти </w:t>
      </w:r>
      <w:r w:rsidR="00541C90" w:rsidRPr="00324C19">
        <w:rPr>
          <w:rFonts w:ascii="Times New Roman" w:hAnsi="Times New Roman" w:cs="Times New Roman"/>
          <w:sz w:val="28"/>
          <w:szCs w:val="28"/>
        </w:rPr>
        <w:t>[</w:t>
      </w:r>
      <w:r w:rsidR="000E4572" w:rsidRPr="00324C19">
        <w:rPr>
          <w:rFonts w:ascii="Times New Roman" w:hAnsi="Times New Roman" w:cs="Times New Roman"/>
          <w:sz w:val="28"/>
          <w:szCs w:val="28"/>
        </w:rPr>
        <w:t>человек</w:t>
      </w:r>
      <w:r w:rsidR="00541C90" w:rsidRPr="00324C19">
        <w:rPr>
          <w:rFonts w:ascii="Times New Roman" w:hAnsi="Times New Roman" w:cs="Times New Roman"/>
          <w:sz w:val="28"/>
          <w:szCs w:val="28"/>
        </w:rPr>
        <w:t>]</w:t>
      </w:r>
      <w:r w:rsidR="00BD6473" w:rsidRPr="00324C19">
        <w:rPr>
          <w:rFonts w:ascii="Times New Roman" w:hAnsi="Times New Roman" w:cs="Times New Roman"/>
          <w:sz w:val="28"/>
          <w:szCs w:val="28"/>
        </w:rPr>
        <w:t xml:space="preserve"> </w:t>
      </w:r>
      <w:r w:rsidR="00541C90" w:rsidRPr="00324C19">
        <w:rPr>
          <w:rFonts w:ascii="Times New Roman" w:hAnsi="Times New Roman" w:cs="Times New Roman"/>
          <w:sz w:val="28"/>
          <w:szCs w:val="28"/>
        </w:rPr>
        <w:t>[</w:t>
      </w:r>
      <w:r w:rsidR="00BD6473" w:rsidRPr="00324C19">
        <w:rPr>
          <w:rFonts w:ascii="Times New Roman" w:hAnsi="Times New Roman" w:cs="Times New Roman"/>
          <w:sz w:val="28"/>
          <w:szCs w:val="28"/>
        </w:rPr>
        <w:t>они</w:t>
      </w:r>
      <w:r w:rsidR="00541C90" w:rsidRPr="00324C19">
        <w:rPr>
          <w:rFonts w:ascii="Times New Roman" w:hAnsi="Times New Roman" w:cs="Times New Roman"/>
          <w:sz w:val="28"/>
          <w:szCs w:val="28"/>
        </w:rPr>
        <w:t>]</w:t>
      </w:r>
      <w:r w:rsidR="00BD6473" w:rsidRPr="00324C19">
        <w:rPr>
          <w:rFonts w:ascii="Times New Roman" w:hAnsi="Times New Roman" w:cs="Times New Roman"/>
          <w:sz w:val="28"/>
          <w:szCs w:val="28"/>
        </w:rPr>
        <w:t xml:space="preserve"> излечивают лишь пятерых, </w:t>
      </w:r>
      <w:r w:rsidR="00541C90" w:rsidRPr="00324C19">
        <w:rPr>
          <w:rFonts w:ascii="Times New Roman" w:hAnsi="Times New Roman" w:cs="Times New Roman"/>
          <w:sz w:val="28"/>
          <w:szCs w:val="28"/>
        </w:rPr>
        <w:t>[</w:t>
      </w:r>
      <w:r w:rsidR="00BD6473" w:rsidRPr="00324C19">
        <w:rPr>
          <w:rFonts w:ascii="Times New Roman" w:hAnsi="Times New Roman" w:cs="Times New Roman"/>
          <w:sz w:val="28"/>
          <w:szCs w:val="28"/>
        </w:rPr>
        <w:t>познания</w:t>
      </w:r>
      <w:r w:rsidR="00541C90" w:rsidRPr="00324C19">
        <w:rPr>
          <w:rFonts w:ascii="Times New Roman" w:hAnsi="Times New Roman" w:cs="Times New Roman"/>
          <w:sz w:val="28"/>
          <w:szCs w:val="28"/>
        </w:rPr>
        <w:t>]</w:t>
      </w:r>
      <w:r w:rsidR="00BD6473" w:rsidRPr="00324C19">
        <w:rPr>
          <w:rFonts w:ascii="Times New Roman" w:hAnsi="Times New Roman" w:cs="Times New Roman"/>
          <w:sz w:val="28"/>
          <w:szCs w:val="28"/>
        </w:rPr>
        <w:t xml:space="preserve"> в музыке хуже, чем у многих, </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способность</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 xml:space="preserve"> к стрельбе из лука – такая же, как у большинства; небесные тела и явления, рисование, игра в шахматы, сяньбийская речь, сяньбийские письмена, высушивание грецких орехов, отливка серебра из олова – </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во всем этом</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 xml:space="preserve"> и тому подобном </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они</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 xml:space="preserve"> понимали </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лишь</w:t>
      </w:r>
      <w:r w:rsidR="00541C90" w:rsidRPr="00324C19">
        <w:rPr>
          <w:rFonts w:ascii="Times New Roman" w:hAnsi="Times New Roman" w:cs="Times New Roman"/>
          <w:sz w:val="28"/>
          <w:szCs w:val="28"/>
        </w:rPr>
        <w:t>]</w:t>
      </w:r>
      <w:r w:rsidR="008D3C01" w:rsidRPr="00324C19">
        <w:rPr>
          <w:rFonts w:ascii="Times New Roman" w:hAnsi="Times New Roman" w:cs="Times New Roman"/>
          <w:sz w:val="28"/>
          <w:szCs w:val="28"/>
        </w:rPr>
        <w:t xml:space="preserve"> общий смыл и не смогли глубоко изучить.</w:t>
      </w:r>
      <w:r w:rsidR="00541C90" w:rsidRPr="00324C19">
        <w:rPr>
          <w:rFonts w:ascii="Times New Roman" w:hAnsi="Times New Roman" w:cs="Times New Roman"/>
          <w:sz w:val="28"/>
          <w:szCs w:val="28"/>
        </w:rPr>
        <w:t xml:space="preserve"> </w:t>
      </w:r>
      <w:r w:rsidR="00D75B32" w:rsidRPr="00324C19">
        <w:rPr>
          <w:rFonts w:ascii="Times New Roman" w:hAnsi="Times New Roman" w:cs="Times New Roman"/>
          <w:sz w:val="28"/>
          <w:szCs w:val="28"/>
        </w:rPr>
        <w:t>О, как жаль! Если оставить различные увлечения и, прилагая [их] ум и одаренность, сосредоточиться на одном деле, то [можно] достичь совершенства [в нем].</w:t>
      </w:r>
    </w:p>
    <w:p w:rsidR="00B30B60" w:rsidRPr="00324C19" w:rsidRDefault="00B30B60" w:rsidP="009166F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r w:rsidR="009166F6" w:rsidRPr="00324C19">
        <w:rPr>
          <w:rFonts w:ascii="Times New Roman" w:hAnsi="Times New Roman" w:cs="Times New Roman"/>
          <w:sz w:val="28"/>
          <w:szCs w:val="28"/>
        </w:rPr>
        <w:t>]</w:t>
      </w:r>
    </w:p>
    <w:p w:rsidR="003946DE" w:rsidRPr="00A43C7D" w:rsidRDefault="003946DE"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t> </w:t>
      </w:r>
      <w:r w:rsidRPr="00324C19">
        <w:rPr>
          <w:rFonts w:ascii="Times New Roman" w:hAnsi="Times New Roman" w:cs="Times New Roman"/>
          <w:sz w:val="28"/>
          <w:szCs w:val="28"/>
        </w:rPr>
        <w:br/>
      </w:r>
      <w:r w:rsidRPr="00A43C7D">
        <w:rPr>
          <w:rFonts w:ascii="Times New Roman" w:hAnsi="Times New Roman" w:cs="Times New Roman"/>
          <w:b/>
          <w:sz w:val="28"/>
          <w:szCs w:val="28"/>
        </w:rPr>
        <w:t>13. </w:t>
      </w:r>
      <w:hyperlink r:id="rId20" w:history="1">
        <w:r w:rsidRPr="00A43C7D">
          <w:rPr>
            <w:rStyle w:val="a3"/>
            <w:rFonts w:ascii="Times New Roman" w:hAnsi="Times New Roman" w:cs="Times New Roman"/>
            <w:b/>
            <w:color w:val="auto"/>
            <w:sz w:val="28"/>
            <w:szCs w:val="28"/>
          </w:rPr>
          <w:t>止足</w:t>
        </w:r>
      </w:hyperlink>
      <w:r w:rsidRPr="00A43C7D">
        <w:rPr>
          <w:rFonts w:ascii="Times New Roman" w:hAnsi="Times New Roman" w:cs="Times New Roman"/>
          <w:b/>
          <w:sz w:val="28"/>
          <w:szCs w:val="28"/>
        </w:rPr>
        <w:t> </w:t>
      </w:r>
    </w:p>
    <w:p w:rsidR="00B30B60" w:rsidRPr="00324C19" w:rsidRDefault="00B30B60" w:rsidP="00B30B6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禮》雲：“慾不可縱，志不可滿。”宇宙可臻其極，情性不知其窮，唯在少欲知止，為立涯限爾。先祖靖侯戒子侄曰：“汝家書生門戶，世無富貴，自今仕宦不可過二千石，婚姻勿貪勢家。”吾終身服膺，以為名言也。</w:t>
      </w:r>
    </w:p>
    <w:p w:rsidR="00B30B60" w:rsidRPr="00324C19" w:rsidRDefault="00B30B60" w:rsidP="00B30B6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天地鬼神之道，皆惡滿盈，謙虛衝損，可以免害。人生衣趣以覆寒露，食趣以塞飢乏耳。形骸之內，尚不得奢靡，己身之外，而欲窮驕泰邪？週穆王、秦始皇、漢武帝富有四海，貴為天子，不知紀極，猶自敗累，況士庶乎？常以二十口家，奴婢盛多不可出二十人，良田十頃，堂室才蔽風雨，車馬僅代杖策，蓄財數万，以擬吉凶急速。不啻此者，以義散之；不至此者，如非道求之。</w:t>
      </w:r>
    </w:p>
    <w:p w:rsidR="00AF22F0" w:rsidRPr="00324C19" w:rsidRDefault="00B30B60" w:rsidP="00B30B6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仕宦稱泰，不過處在中品，前望五十人，後顧五十人，足以免恥辱，無傾危也。高此者，便當罷謝，偃仰私庭。吾近為黃門郎，已可收退</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當時羈旅，懼罹謗鑿，思為此計，僅未暇爾。自喪亂以來，見因托風雲，徼幸富</w:t>
      </w:r>
      <w:r w:rsidRPr="00324C19">
        <w:rPr>
          <w:rFonts w:ascii="Times New Roman" w:hAnsi="Times New Roman" w:cs="Times New Roman" w:hint="eastAsia"/>
          <w:sz w:val="28"/>
          <w:szCs w:val="28"/>
        </w:rPr>
        <w:lastRenderedPageBreak/>
        <w:t>貴，旦執機權，夜填坑谷，朔歡卓、鄭，晦泣顏、原者，非十人五人也。慎之哉</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慎之哉</w:t>
      </w:r>
      <w:r w:rsidRPr="00324C19">
        <w:rPr>
          <w:rFonts w:ascii="Times New Roman" w:hAnsi="Times New Roman" w:cs="Times New Roman" w:hint="eastAsia"/>
          <w:sz w:val="28"/>
          <w:szCs w:val="28"/>
        </w:rPr>
        <w:t>!</w:t>
      </w:r>
    </w:p>
    <w:p w:rsidR="00AF22F0" w:rsidRPr="00A43C7D" w:rsidRDefault="00A43C7D" w:rsidP="00B30B60">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rPr>
        <w:t>13.Знай свой предел</w:t>
      </w:r>
    </w:p>
    <w:p w:rsidR="0090099B" w:rsidRPr="00324C19" w:rsidRDefault="00100C9F" w:rsidP="00B30B6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В «Ли Цзи» сказано: «</w:t>
      </w:r>
      <w:r w:rsidR="00107D5B" w:rsidRPr="00324C19">
        <w:rPr>
          <w:rFonts w:ascii="Times New Roman" w:hAnsi="Times New Roman" w:cs="Times New Roman"/>
          <w:sz w:val="28"/>
          <w:szCs w:val="28"/>
        </w:rPr>
        <w:t xml:space="preserve">Не [следует] давать волю [своим] желаниям, не [следует] получать удовольствие от исполнения желаний». Вселенная огромна, </w:t>
      </w:r>
      <w:r w:rsidR="00570529" w:rsidRPr="00324C19">
        <w:rPr>
          <w:rFonts w:ascii="Times New Roman" w:hAnsi="Times New Roman" w:cs="Times New Roman"/>
          <w:sz w:val="28"/>
          <w:szCs w:val="28"/>
        </w:rPr>
        <w:t>[</w:t>
      </w:r>
      <w:r w:rsidR="00107D5B" w:rsidRPr="00324C19">
        <w:rPr>
          <w:rFonts w:ascii="Times New Roman" w:hAnsi="Times New Roman" w:cs="Times New Roman"/>
          <w:sz w:val="28"/>
          <w:szCs w:val="28"/>
        </w:rPr>
        <w:t>и в ней</w:t>
      </w:r>
      <w:r w:rsidR="00570529" w:rsidRPr="00324C19">
        <w:rPr>
          <w:rFonts w:ascii="Times New Roman" w:hAnsi="Times New Roman" w:cs="Times New Roman"/>
          <w:sz w:val="28"/>
          <w:szCs w:val="28"/>
        </w:rPr>
        <w:t>]</w:t>
      </w:r>
      <w:r w:rsidR="00107D5B" w:rsidRPr="00324C19">
        <w:rPr>
          <w:rFonts w:ascii="Times New Roman" w:hAnsi="Times New Roman" w:cs="Times New Roman"/>
          <w:sz w:val="28"/>
          <w:szCs w:val="28"/>
        </w:rPr>
        <w:t xml:space="preserve"> есть предел, у человеческой природы нет границ, следует лишь сдерживать </w:t>
      </w:r>
      <w:r w:rsidR="00570529" w:rsidRPr="00324C19">
        <w:rPr>
          <w:rFonts w:ascii="Times New Roman" w:hAnsi="Times New Roman" w:cs="Times New Roman"/>
          <w:sz w:val="28"/>
          <w:szCs w:val="28"/>
        </w:rPr>
        <w:t>[</w:t>
      </w:r>
      <w:r w:rsidR="00107D5B" w:rsidRPr="00324C19">
        <w:rPr>
          <w:rFonts w:ascii="Times New Roman" w:hAnsi="Times New Roman" w:cs="Times New Roman"/>
          <w:sz w:val="28"/>
          <w:szCs w:val="28"/>
        </w:rPr>
        <w:t>свои</w:t>
      </w:r>
      <w:r w:rsidR="00570529" w:rsidRPr="00324C19">
        <w:rPr>
          <w:rFonts w:ascii="Times New Roman" w:hAnsi="Times New Roman" w:cs="Times New Roman"/>
          <w:sz w:val="28"/>
          <w:szCs w:val="28"/>
        </w:rPr>
        <w:t>]</w:t>
      </w:r>
      <w:r w:rsidR="00107D5B" w:rsidRPr="00324C19">
        <w:rPr>
          <w:rFonts w:ascii="Times New Roman" w:hAnsi="Times New Roman" w:cs="Times New Roman"/>
          <w:sz w:val="28"/>
          <w:szCs w:val="28"/>
        </w:rPr>
        <w:t xml:space="preserve"> желания</w:t>
      </w:r>
      <w:r w:rsidR="00570529" w:rsidRPr="00324C19">
        <w:rPr>
          <w:rFonts w:ascii="Times New Roman" w:hAnsi="Times New Roman" w:cs="Times New Roman"/>
          <w:sz w:val="28"/>
          <w:szCs w:val="28"/>
        </w:rPr>
        <w:t xml:space="preserve"> и установить для себя ограничения.</w:t>
      </w:r>
      <w:r w:rsidR="000B7CF5" w:rsidRPr="00324C19">
        <w:rPr>
          <w:rFonts w:ascii="Times New Roman" w:hAnsi="Times New Roman" w:cs="Times New Roman"/>
          <w:sz w:val="28"/>
          <w:szCs w:val="28"/>
        </w:rPr>
        <w:t xml:space="preserve"> Предки некогда предостерегали сыновей: «</w:t>
      </w:r>
      <w:r w:rsidR="0090099B" w:rsidRPr="00324C19">
        <w:rPr>
          <w:rFonts w:ascii="Times New Roman" w:hAnsi="Times New Roman" w:cs="Times New Roman"/>
          <w:sz w:val="28"/>
          <w:szCs w:val="28"/>
        </w:rPr>
        <w:t xml:space="preserve">Ваша семья [представляет] род ученых, из поколения в поколение [в ней] не было богатых и знатных, с этого времени вы, будучи чиновниками, не можете превзойти [чиновника] с жалованьем [размером] в две тысячи мер [зерна], вступая в брак, не следует гнаться за славой и влиянием семьи». Я твердо запомнил [эту фразу] до конца своей жизни и сделал [из нее] </w:t>
      </w:r>
      <w:r w:rsidR="00AF22F0" w:rsidRPr="00324C19">
        <w:rPr>
          <w:rFonts w:ascii="Times New Roman" w:hAnsi="Times New Roman" w:cs="Times New Roman"/>
          <w:sz w:val="28"/>
          <w:szCs w:val="28"/>
        </w:rPr>
        <w:t>известное</w:t>
      </w:r>
      <w:r w:rsidR="0090099B" w:rsidRPr="00324C19">
        <w:rPr>
          <w:rFonts w:ascii="Times New Roman" w:hAnsi="Times New Roman" w:cs="Times New Roman"/>
          <w:sz w:val="28"/>
          <w:szCs w:val="28"/>
        </w:rPr>
        <w:t xml:space="preserve"> изречение.</w:t>
      </w:r>
    </w:p>
    <w:p w:rsidR="009031DA" w:rsidRPr="00324C19" w:rsidRDefault="0090099B"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Добрые и злые духи неба и земли испытывают отвращение к наполненности; довольствуясь малым, можно избежать причинения вреда [другим]. </w:t>
      </w:r>
      <w:r w:rsidR="00D45EAF" w:rsidRPr="00324C19">
        <w:rPr>
          <w:rFonts w:ascii="Times New Roman" w:hAnsi="Times New Roman" w:cs="Times New Roman"/>
          <w:sz w:val="28"/>
          <w:szCs w:val="28"/>
        </w:rPr>
        <w:t xml:space="preserve">[В течение] [своей] жизни человек носит одежду только для того, чтобы покрыть [тело] во избежание холода, потребляет пищу только для того, чтобы наполнить [желудок] и утолить голод. </w:t>
      </w:r>
      <w:r w:rsidR="007341B2" w:rsidRPr="00324C19">
        <w:rPr>
          <w:rFonts w:ascii="Times New Roman" w:hAnsi="Times New Roman" w:cs="Times New Roman"/>
          <w:sz w:val="28"/>
          <w:szCs w:val="28"/>
        </w:rPr>
        <w:t>Т</w:t>
      </w:r>
      <w:r w:rsidR="00D45EAF" w:rsidRPr="00324C19">
        <w:rPr>
          <w:rFonts w:ascii="Times New Roman" w:hAnsi="Times New Roman" w:cs="Times New Roman"/>
          <w:sz w:val="28"/>
          <w:szCs w:val="28"/>
        </w:rPr>
        <w:t>елесная оболочка не стремится к роскоши и расточительству, вне своего тела мы все же желаем богатства? Му-ван</w:t>
      </w:r>
      <w:r w:rsidR="00D45EAF" w:rsidRPr="00324C19">
        <w:rPr>
          <w:rStyle w:val="a8"/>
          <w:rFonts w:ascii="Times New Roman" w:hAnsi="Times New Roman" w:cs="Times New Roman"/>
          <w:sz w:val="28"/>
          <w:szCs w:val="28"/>
        </w:rPr>
        <w:footnoteReference w:id="132"/>
      </w:r>
      <w:r w:rsidR="00D45EAF" w:rsidRPr="00324C19">
        <w:rPr>
          <w:rFonts w:ascii="Times New Roman" w:hAnsi="Times New Roman" w:cs="Times New Roman"/>
          <w:sz w:val="28"/>
          <w:szCs w:val="28"/>
        </w:rPr>
        <w:t>, Цинь Шихуан</w:t>
      </w:r>
      <w:r w:rsidR="00D45EAF" w:rsidRPr="00324C19">
        <w:rPr>
          <w:rStyle w:val="a8"/>
          <w:rFonts w:ascii="Times New Roman" w:hAnsi="Times New Roman" w:cs="Times New Roman"/>
          <w:sz w:val="28"/>
          <w:szCs w:val="28"/>
        </w:rPr>
        <w:footnoteReference w:id="133"/>
      </w:r>
      <w:r w:rsidR="00D45EAF" w:rsidRPr="00324C19">
        <w:rPr>
          <w:rFonts w:ascii="Times New Roman" w:hAnsi="Times New Roman" w:cs="Times New Roman"/>
          <w:sz w:val="28"/>
          <w:szCs w:val="28"/>
        </w:rPr>
        <w:t xml:space="preserve">, </w:t>
      </w:r>
      <w:proofErr w:type="gramStart"/>
      <w:r w:rsidR="00D45EAF" w:rsidRPr="00324C19">
        <w:rPr>
          <w:rFonts w:ascii="Times New Roman" w:hAnsi="Times New Roman" w:cs="Times New Roman"/>
          <w:sz w:val="28"/>
          <w:szCs w:val="28"/>
        </w:rPr>
        <w:t>У-ди</w:t>
      </w:r>
      <w:proofErr w:type="gramEnd"/>
      <w:r w:rsidR="00D45EAF" w:rsidRPr="00324C19">
        <w:rPr>
          <w:rStyle w:val="a8"/>
          <w:rFonts w:ascii="Times New Roman" w:hAnsi="Times New Roman" w:cs="Times New Roman"/>
          <w:sz w:val="28"/>
          <w:szCs w:val="28"/>
        </w:rPr>
        <w:footnoteReference w:id="134"/>
      </w:r>
      <w:r w:rsidR="00D45EAF" w:rsidRPr="00324C19">
        <w:rPr>
          <w:rFonts w:ascii="Times New Roman" w:hAnsi="Times New Roman" w:cs="Times New Roman"/>
          <w:sz w:val="28"/>
          <w:szCs w:val="28"/>
        </w:rPr>
        <w:t xml:space="preserve"> были невероятно </w:t>
      </w:r>
      <w:r w:rsidR="00D45EAF" w:rsidRPr="00324C19">
        <w:rPr>
          <w:rFonts w:ascii="Times New Roman" w:hAnsi="Times New Roman" w:cs="Times New Roman"/>
          <w:sz w:val="28"/>
          <w:szCs w:val="28"/>
        </w:rPr>
        <w:lastRenderedPageBreak/>
        <w:t>состоятельны и не ограничивали себя, поэтому навлекли беду на себя, что же говорить об обычных людях?</w:t>
      </w:r>
      <w:r w:rsidR="00C1645C" w:rsidRPr="00324C19">
        <w:rPr>
          <w:rFonts w:ascii="Times New Roman" w:hAnsi="Times New Roman" w:cs="Times New Roman"/>
          <w:sz w:val="28"/>
          <w:szCs w:val="28"/>
        </w:rPr>
        <w:t xml:space="preserve"> [Я] часто думаю, что в семье из двадцати человек слуг [должно быть] не больше двадцати, плодородных полей – десять цин</w:t>
      </w:r>
      <w:r w:rsidR="00C1645C" w:rsidRPr="00324C19">
        <w:rPr>
          <w:rStyle w:val="a8"/>
          <w:rFonts w:ascii="Times New Roman" w:hAnsi="Times New Roman" w:cs="Times New Roman"/>
          <w:sz w:val="28"/>
          <w:szCs w:val="28"/>
        </w:rPr>
        <w:footnoteReference w:id="135"/>
      </w:r>
      <w:r w:rsidR="00C1645C" w:rsidRPr="00324C19">
        <w:rPr>
          <w:rFonts w:ascii="Times New Roman" w:hAnsi="Times New Roman" w:cs="Times New Roman"/>
          <w:sz w:val="28"/>
          <w:szCs w:val="28"/>
        </w:rPr>
        <w:t xml:space="preserve">, залы и комнаты [должны] защищать лишь от дождя и ветра, скот [следует] использовать только как средство передвижения, скопленные десятки тысяч [монет] тратить только на свадьбы, похороны и непредвиденные случаи. Превзойдя эти </w:t>
      </w:r>
      <w:r w:rsidR="009031DA" w:rsidRPr="00324C19">
        <w:rPr>
          <w:rFonts w:ascii="Times New Roman" w:hAnsi="Times New Roman" w:cs="Times New Roman"/>
          <w:sz w:val="28"/>
          <w:szCs w:val="28"/>
        </w:rPr>
        <w:t>[</w:t>
      </w:r>
      <w:r w:rsidR="00C1645C" w:rsidRPr="00324C19">
        <w:rPr>
          <w:rFonts w:ascii="Times New Roman" w:hAnsi="Times New Roman" w:cs="Times New Roman"/>
          <w:sz w:val="28"/>
          <w:szCs w:val="28"/>
        </w:rPr>
        <w:t>числа</w:t>
      </w:r>
      <w:r w:rsidR="009031DA" w:rsidRPr="00324C19">
        <w:rPr>
          <w:rFonts w:ascii="Times New Roman" w:hAnsi="Times New Roman" w:cs="Times New Roman"/>
          <w:sz w:val="28"/>
          <w:szCs w:val="28"/>
        </w:rPr>
        <w:t>]</w:t>
      </w:r>
      <w:r w:rsidR="00C1645C" w:rsidRPr="00324C19">
        <w:rPr>
          <w:rFonts w:ascii="Times New Roman" w:hAnsi="Times New Roman" w:cs="Times New Roman"/>
          <w:sz w:val="28"/>
          <w:szCs w:val="28"/>
        </w:rPr>
        <w:t>, следует быть справедливым и бескорыстным</w:t>
      </w:r>
      <w:r w:rsidR="009031DA" w:rsidRPr="00324C19">
        <w:rPr>
          <w:rFonts w:ascii="Times New Roman" w:hAnsi="Times New Roman" w:cs="Times New Roman"/>
          <w:sz w:val="28"/>
          <w:szCs w:val="28"/>
        </w:rPr>
        <w:t>; не дойдя до этих [чисел], ни в коем случае нельзя хитростью стремиться [к их достижению].</w:t>
      </w:r>
    </w:p>
    <w:p w:rsidR="00AF22F0" w:rsidRPr="00324C19" w:rsidRDefault="009031DA"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Работа чиновником надежна, [следует] на [этой службе] занимать [положение] в середине, впереди [можно] видеть пятьдесят человек, позади [можно] видеть пятьдесят человек, [этого] достаточно для того, чтобы избежать позора, </w:t>
      </w:r>
      <w:r w:rsidR="00AF22F0" w:rsidRPr="00324C19">
        <w:rPr>
          <w:rFonts w:ascii="Times New Roman" w:hAnsi="Times New Roman" w:cs="Times New Roman"/>
          <w:sz w:val="28"/>
          <w:szCs w:val="28"/>
        </w:rPr>
        <w:t xml:space="preserve">[в этом] </w:t>
      </w:r>
      <w:r w:rsidRPr="00324C19">
        <w:rPr>
          <w:rFonts w:ascii="Times New Roman" w:hAnsi="Times New Roman" w:cs="Times New Roman"/>
          <w:sz w:val="28"/>
          <w:szCs w:val="28"/>
        </w:rPr>
        <w:t xml:space="preserve">нет ничего опасного. Превысив средний уровень, следует вежливо отказаться [от должности], наслаждаться отдыхом дома. В </w:t>
      </w:r>
      <w:r w:rsidR="003034FF" w:rsidRPr="00324C19">
        <w:rPr>
          <w:rFonts w:ascii="Times New Roman" w:hAnsi="Times New Roman" w:cs="Times New Roman"/>
          <w:sz w:val="28"/>
          <w:szCs w:val="28"/>
        </w:rPr>
        <w:t>последнее время я состою</w:t>
      </w:r>
      <w:r w:rsidRPr="00324C19">
        <w:rPr>
          <w:rFonts w:ascii="Times New Roman" w:hAnsi="Times New Roman" w:cs="Times New Roman"/>
          <w:sz w:val="28"/>
          <w:szCs w:val="28"/>
        </w:rPr>
        <w:t xml:space="preserve"> на службе шиланом</w:t>
      </w:r>
      <w:r w:rsidRPr="00324C19">
        <w:rPr>
          <w:rStyle w:val="a8"/>
          <w:rFonts w:ascii="Times New Roman" w:hAnsi="Times New Roman" w:cs="Times New Roman"/>
          <w:sz w:val="28"/>
          <w:szCs w:val="28"/>
        </w:rPr>
        <w:footnoteReference w:id="136"/>
      </w:r>
      <w:r w:rsidRPr="00324C19">
        <w:rPr>
          <w:rFonts w:ascii="Times New Roman" w:hAnsi="Times New Roman" w:cs="Times New Roman"/>
          <w:sz w:val="28"/>
          <w:szCs w:val="28"/>
        </w:rPr>
        <w:t xml:space="preserve">, уже </w:t>
      </w:r>
      <w:r w:rsidR="003034FF" w:rsidRPr="00324C19">
        <w:rPr>
          <w:rFonts w:ascii="Times New Roman" w:hAnsi="Times New Roman" w:cs="Times New Roman"/>
          <w:sz w:val="28"/>
          <w:szCs w:val="28"/>
        </w:rPr>
        <w:t>могу уйти</w:t>
      </w:r>
      <w:r w:rsidRPr="00324C19">
        <w:rPr>
          <w:rFonts w:ascii="Times New Roman" w:hAnsi="Times New Roman" w:cs="Times New Roman"/>
          <w:sz w:val="28"/>
          <w:szCs w:val="28"/>
        </w:rPr>
        <w:t xml:space="preserve"> в отставку</w:t>
      </w:r>
      <w:r w:rsidR="003034FF" w:rsidRPr="00324C19">
        <w:rPr>
          <w:rFonts w:ascii="Times New Roman" w:hAnsi="Times New Roman" w:cs="Times New Roman"/>
          <w:sz w:val="28"/>
          <w:szCs w:val="28"/>
        </w:rPr>
        <w:t xml:space="preserve">, [но] живу на чужбине и опасаюсь клеветы и осуждений, думаю о том, чтобы просить разрешения [уйти], только подходящего случая [для этого] нет. С тех пор, как воцарился беспорядок </w:t>
      </w:r>
      <w:r w:rsidR="00F30835" w:rsidRPr="00324C19">
        <w:rPr>
          <w:rFonts w:ascii="Times New Roman" w:hAnsi="Times New Roman" w:cs="Times New Roman"/>
          <w:sz w:val="28"/>
          <w:szCs w:val="28"/>
        </w:rPr>
        <w:t>[</w:t>
      </w:r>
      <w:r w:rsidR="003034FF" w:rsidRPr="00324C19">
        <w:rPr>
          <w:rFonts w:ascii="Times New Roman" w:hAnsi="Times New Roman" w:cs="Times New Roman"/>
          <w:sz w:val="28"/>
          <w:szCs w:val="28"/>
        </w:rPr>
        <w:t>в государстве</w:t>
      </w:r>
      <w:r w:rsidR="00F30835" w:rsidRPr="00324C19">
        <w:rPr>
          <w:rFonts w:ascii="Times New Roman" w:hAnsi="Times New Roman" w:cs="Times New Roman"/>
          <w:sz w:val="28"/>
          <w:szCs w:val="28"/>
        </w:rPr>
        <w:t>]</w:t>
      </w:r>
      <w:r w:rsidR="003034FF" w:rsidRPr="00324C19">
        <w:rPr>
          <w:rFonts w:ascii="Times New Roman" w:hAnsi="Times New Roman" w:cs="Times New Roman"/>
          <w:sz w:val="28"/>
          <w:szCs w:val="28"/>
        </w:rPr>
        <w:t xml:space="preserve">, </w:t>
      </w:r>
      <w:r w:rsidR="00634121" w:rsidRPr="00324C19">
        <w:rPr>
          <w:rFonts w:ascii="Times New Roman" w:hAnsi="Times New Roman" w:cs="Times New Roman"/>
          <w:sz w:val="28"/>
          <w:szCs w:val="28"/>
        </w:rPr>
        <w:t xml:space="preserve">я воспользовался обстановкой и </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заслужил авторитет</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 xml:space="preserve"> у богатых и знатных людей, утром держу власть в </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своих руках</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 xml:space="preserve">, вечером заполняю ямы </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трупами</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 xml:space="preserve"> в долине; в начале месяца </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я</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 xml:space="preserve"> похож на </w:t>
      </w:r>
      <w:r w:rsidR="00F30835" w:rsidRPr="00324C19">
        <w:rPr>
          <w:rFonts w:ascii="Times New Roman" w:hAnsi="Times New Roman" w:cs="Times New Roman"/>
          <w:sz w:val="28"/>
          <w:szCs w:val="28"/>
        </w:rPr>
        <w:t>[</w:t>
      </w:r>
      <w:r w:rsidR="00634121" w:rsidRPr="00324C19">
        <w:rPr>
          <w:rFonts w:ascii="Times New Roman" w:hAnsi="Times New Roman" w:cs="Times New Roman"/>
          <w:sz w:val="28"/>
          <w:szCs w:val="28"/>
        </w:rPr>
        <w:t>члена</w:t>
      </w:r>
      <w:r w:rsidR="00F30835" w:rsidRPr="00324C19">
        <w:rPr>
          <w:rFonts w:ascii="Times New Roman" w:hAnsi="Times New Roman" w:cs="Times New Roman"/>
          <w:sz w:val="28"/>
          <w:szCs w:val="28"/>
        </w:rPr>
        <w:t xml:space="preserve"> семьи]</w:t>
      </w:r>
      <w:r w:rsidR="00634121" w:rsidRPr="00324C19">
        <w:rPr>
          <w:rFonts w:ascii="Times New Roman" w:hAnsi="Times New Roman" w:cs="Times New Roman"/>
          <w:sz w:val="28"/>
          <w:szCs w:val="28"/>
        </w:rPr>
        <w:t xml:space="preserve"> </w:t>
      </w:r>
      <w:r w:rsidR="00F30835" w:rsidRPr="00324C19">
        <w:rPr>
          <w:rFonts w:ascii="Times New Roman" w:hAnsi="Times New Roman" w:cs="Times New Roman"/>
          <w:sz w:val="28"/>
          <w:szCs w:val="28"/>
        </w:rPr>
        <w:t>из состоятельных</w:t>
      </w:r>
      <w:r w:rsidR="00634121" w:rsidRPr="00324C19">
        <w:rPr>
          <w:rFonts w:ascii="Times New Roman" w:hAnsi="Times New Roman" w:cs="Times New Roman"/>
          <w:sz w:val="28"/>
          <w:szCs w:val="28"/>
        </w:rPr>
        <w:t xml:space="preserve"> родов Чжо и Чжэн, в конце месяца страдаю подобно бедным ученым, как Янь Хуэй и Юань Сы,</w:t>
      </w:r>
      <w:r w:rsidR="00F30835" w:rsidRPr="00324C19">
        <w:rPr>
          <w:rFonts w:ascii="Times New Roman" w:hAnsi="Times New Roman" w:cs="Times New Roman"/>
          <w:sz w:val="28"/>
          <w:szCs w:val="28"/>
        </w:rPr>
        <w:t xml:space="preserve"> таких человек не больше пятидесяти. Будьте осмотрительны! Будьте осмотрительны!</w:t>
      </w:r>
    </w:p>
    <w:p w:rsidR="004E3E66" w:rsidRPr="00A43C7D" w:rsidRDefault="00634121"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t xml:space="preserve"> </w:t>
      </w:r>
      <w:r w:rsidR="003946DE" w:rsidRPr="00324C19">
        <w:rPr>
          <w:rFonts w:ascii="Times New Roman" w:hAnsi="Times New Roman" w:cs="Times New Roman"/>
          <w:sz w:val="28"/>
          <w:szCs w:val="28"/>
        </w:rPr>
        <w:br/>
      </w:r>
      <w:r w:rsidR="003946DE" w:rsidRPr="00A43C7D">
        <w:rPr>
          <w:rFonts w:ascii="Times New Roman" w:hAnsi="Times New Roman" w:cs="Times New Roman"/>
          <w:b/>
          <w:sz w:val="28"/>
          <w:szCs w:val="28"/>
        </w:rPr>
        <w:t>14. </w:t>
      </w:r>
      <w:hyperlink r:id="rId21" w:history="1">
        <w:r w:rsidR="003946DE" w:rsidRPr="00A43C7D">
          <w:rPr>
            <w:rStyle w:val="a3"/>
            <w:rFonts w:ascii="Times New Roman" w:hAnsi="Times New Roman" w:cs="Times New Roman"/>
            <w:b/>
            <w:color w:val="auto"/>
            <w:sz w:val="28"/>
            <w:szCs w:val="28"/>
          </w:rPr>
          <w:t>誡兵</w:t>
        </w:r>
      </w:hyperlink>
      <w:r w:rsidR="003946DE" w:rsidRPr="00A43C7D">
        <w:rPr>
          <w:rFonts w:ascii="Times New Roman" w:hAnsi="Times New Roman" w:cs="Times New Roman"/>
          <w:b/>
          <w:sz w:val="28"/>
          <w:szCs w:val="28"/>
        </w:rPr>
        <w:t> </w:t>
      </w:r>
    </w:p>
    <w:p w:rsidR="00AF22F0" w:rsidRPr="00324C19" w:rsidRDefault="00AF22F0"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顏氏之先，本乎鄒、魯，或分入齊，世以儒雅為業，遍在書記。仲尼門徒，升堂者七十有二，顏氏居八人焉。秦漢魏晉，下逮齊梁，未有用兵以取達者。春秋世顏高、顏鳴、顏息、顏羽之徒，皆一斗夫耳。齊有顏涿聚，趙有顏最，漢末有顏良，宋有顏延之，並處將軍之任，竟以顛覆。漢郎顏駟，自稱好武，更無事蹟。顏忠以黨楚王受誅，顏俊以據武威見殺，得姓已來，無清操者，唯此二人，皆罹禍敗。頃世亂離，衣冠之士，雖無身手，或聚徒眾，違棄素業，僥倖戰功。吾既贏薄，你惟前代，故置心於此，子孫誌之。孔子力翹門關，不以力聞，此聖證也。吾見今世士大夫，才有氣乾，便倚賴之，不能被甲執兵，以衛社稷，但微行險服，逞弄拳腕，大則陷危亡，小則貽恥辱，遂無免者。</w:t>
      </w:r>
    </w:p>
    <w:p w:rsidR="00AF22F0" w:rsidRPr="00324C19" w:rsidRDefault="00AF22F0"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國之興亡，兵之勝敗，博學所至，幸討論之。入帷幄之中，參廟堂之上，不能為主盡規以謀社稷，君子所恥也。然而每見文士，頗讀兵書，微有經略。若居承平之世，脾睨宮閫，幸災樂禍，首為逆亂，詿誤善良；如在兵革之時，構扇反覆，縱橫說誘，不識存亡，強相扶戴：此皆陷身滅族之本也。誡之哉！誡之哉！</w:t>
      </w:r>
    </w:p>
    <w:p w:rsidR="00AF22F0" w:rsidRPr="00324C19" w:rsidRDefault="00AF22F0"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習五兵，便乘騎，正可稱武夫爾。今世士大夫，但不讀書，即稱武夫兒，乃飯囊酒甕也。</w:t>
      </w:r>
    </w:p>
    <w:p w:rsidR="00AF22F0" w:rsidRPr="00A43C7D" w:rsidRDefault="00A43C7D" w:rsidP="00AF22F0">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rPr>
        <w:t>14.Наставление о военном [деле]</w:t>
      </w:r>
    </w:p>
    <w:p w:rsidR="001B7ED7" w:rsidRPr="00324C19" w:rsidRDefault="001B7ED7"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Предки рода Янь изначально жили в </w:t>
      </w:r>
      <w:r w:rsidR="00834C86" w:rsidRPr="00324C19">
        <w:rPr>
          <w:rFonts w:ascii="Times New Roman" w:hAnsi="Times New Roman" w:cs="Times New Roman"/>
          <w:sz w:val="28"/>
          <w:szCs w:val="28"/>
        </w:rPr>
        <w:t>княжестве</w:t>
      </w:r>
      <w:r w:rsidRPr="00324C19">
        <w:rPr>
          <w:rFonts w:ascii="Times New Roman" w:hAnsi="Times New Roman" w:cs="Times New Roman"/>
          <w:sz w:val="28"/>
          <w:szCs w:val="28"/>
        </w:rPr>
        <w:t xml:space="preserve"> Цзоу и царстве Лу</w:t>
      </w:r>
      <w:r w:rsidR="00834C86" w:rsidRPr="00324C19">
        <w:rPr>
          <w:rFonts w:ascii="Times New Roman" w:hAnsi="Times New Roman" w:cs="Times New Roman"/>
          <w:sz w:val="28"/>
          <w:szCs w:val="28"/>
        </w:rPr>
        <w:t xml:space="preserve">, некоторые переехали в царство Ци, из поколения [в поколение] занимались интеллектуальным трудом, [об этом] везде написано. </w:t>
      </w:r>
      <w:r w:rsidR="007341B2" w:rsidRPr="00324C19">
        <w:rPr>
          <w:rFonts w:ascii="Times New Roman" w:hAnsi="Times New Roman" w:cs="Times New Roman"/>
          <w:sz w:val="28"/>
          <w:szCs w:val="28"/>
        </w:rPr>
        <w:t>[Будучи] последователями</w:t>
      </w:r>
      <w:r w:rsidR="00834C86" w:rsidRPr="00324C19">
        <w:rPr>
          <w:rFonts w:ascii="Times New Roman" w:hAnsi="Times New Roman" w:cs="Times New Roman"/>
          <w:sz w:val="28"/>
          <w:szCs w:val="28"/>
        </w:rPr>
        <w:t xml:space="preserve"> Конфуция, крупными чиновниками [из них] стали семьдесят два [человека], фамилию Янь носили восемь человек.</w:t>
      </w:r>
      <w:r w:rsidR="00753D0E" w:rsidRPr="00324C19">
        <w:rPr>
          <w:rFonts w:ascii="Times New Roman" w:hAnsi="Times New Roman" w:cs="Times New Roman"/>
          <w:sz w:val="28"/>
          <w:szCs w:val="28"/>
        </w:rPr>
        <w:t xml:space="preserve"> </w:t>
      </w:r>
      <w:r w:rsidR="0060703F" w:rsidRPr="00324C19">
        <w:rPr>
          <w:rFonts w:ascii="Times New Roman" w:hAnsi="Times New Roman" w:cs="Times New Roman"/>
          <w:sz w:val="28"/>
          <w:szCs w:val="28"/>
        </w:rPr>
        <w:t>[</w:t>
      </w:r>
      <w:r w:rsidR="00753D0E" w:rsidRPr="00324C19">
        <w:rPr>
          <w:rFonts w:ascii="Times New Roman" w:hAnsi="Times New Roman" w:cs="Times New Roman"/>
          <w:sz w:val="28"/>
          <w:szCs w:val="28"/>
        </w:rPr>
        <w:t>Когда</w:t>
      </w:r>
      <w:r w:rsidR="0060703F" w:rsidRPr="00324C19">
        <w:rPr>
          <w:rFonts w:ascii="Times New Roman" w:hAnsi="Times New Roman" w:cs="Times New Roman"/>
          <w:sz w:val="28"/>
          <w:szCs w:val="28"/>
        </w:rPr>
        <w:t>]</w:t>
      </w:r>
      <w:r w:rsidR="00753D0E" w:rsidRPr="00324C19">
        <w:rPr>
          <w:rFonts w:ascii="Times New Roman" w:hAnsi="Times New Roman" w:cs="Times New Roman"/>
          <w:sz w:val="28"/>
          <w:szCs w:val="28"/>
        </w:rPr>
        <w:t xml:space="preserve"> </w:t>
      </w:r>
      <w:r w:rsidR="0060703F" w:rsidRPr="00324C19">
        <w:rPr>
          <w:rFonts w:ascii="Times New Roman" w:hAnsi="Times New Roman" w:cs="Times New Roman"/>
          <w:sz w:val="28"/>
          <w:szCs w:val="28"/>
        </w:rPr>
        <w:t>[</w:t>
      </w:r>
      <w:r w:rsidR="00753D0E" w:rsidRPr="00324C19">
        <w:rPr>
          <w:rFonts w:ascii="Times New Roman" w:hAnsi="Times New Roman" w:cs="Times New Roman"/>
          <w:sz w:val="28"/>
          <w:szCs w:val="28"/>
        </w:rPr>
        <w:t>княжества</w:t>
      </w:r>
      <w:r w:rsidR="0060703F" w:rsidRPr="00324C19">
        <w:rPr>
          <w:rFonts w:ascii="Times New Roman" w:hAnsi="Times New Roman" w:cs="Times New Roman"/>
          <w:sz w:val="28"/>
          <w:szCs w:val="28"/>
        </w:rPr>
        <w:t>]</w:t>
      </w:r>
      <w:r w:rsidR="00753D0E" w:rsidRPr="00324C19">
        <w:rPr>
          <w:rFonts w:ascii="Times New Roman" w:hAnsi="Times New Roman" w:cs="Times New Roman"/>
          <w:sz w:val="28"/>
          <w:szCs w:val="28"/>
        </w:rPr>
        <w:t xml:space="preserve"> Цинь, Хань, Вэй и Цзинь захватили Ци и Лян, </w:t>
      </w:r>
      <w:r w:rsidR="0060703F" w:rsidRPr="00324C19">
        <w:rPr>
          <w:rFonts w:ascii="Times New Roman" w:hAnsi="Times New Roman" w:cs="Times New Roman"/>
          <w:sz w:val="28"/>
          <w:szCs w:val="28"/>
        </w:rPr>
        <w:t>[</w:t>
      </w:r>
      <w:r w:rsidR="00753D0E" w:rsidRPr="00324C19">
        <w:rPr>
          <w:rFonts w:ascii="Times New Roman" w:hAnsi="Times New Roman" w:cs="Times New Roman"/>
          <w:sz w:val="28"/>
          <w:szCs w:val="28"/>
        </w:rPr>
        <w:t>в роде Янь</w:t>
      </w:r>
      <w:r w:rsidR="0060703F" w:rsidRPr="00324C19">
        <w:rPr>
          <w:rFonts w:ascii="Times New Roman" w:hAnsi="Times New Roman" w:cs="Times New Roman"/>
          <w:sz w:val="28"/>
          <w:szCs w:val="28"/>
        </w:rPr>
        <w:t>]</w:t>
      </w:r>
      <w:r w:rsidR="00753D0E" w:rsidRPr="00324C19">
        <w:rPr>
          <w:rFonts w:ascii="Times New Roman" w:hAnsi="Times New Roman" w:cs="Times New Roman"/>
          <w:sz w:val="28"/>
          <w:szCs w:val="28"/>
        </w:rPr>
        <w:t xml:space="preserve"> не было воинов и высокопоставленных чиновников.</w:t>
      </w:r>
      <w:r w:rsidR="0060703F" w:rsidRPr="00324C19">
        <w:rPr>
          <w:rFonts w:ascii="Times New Roman" w:hAnsi="Times New Roman" w:cs="Times New Roman"/>
          <w:sz w:val="28"/>
          <w:szCs w:val="28"/>
        </w:rPr>
        <w:t xml:space="preserve"> В период Чуньцю Янь Гао, Янь Мин, Янь Си, Янь Юй и им подобные служили рядовыми бойцами и </w:t>
      </w:r>
      <w:r w:rsidR="0060703F" w:rsidRPr="00324C19">
        <w:rPr>
          <w:rFonts w:ascii="Times New Roman" w:hAnsi="Times New Roman" w:cs="Times New Roman"/>
          <w:sz w:val="28"/>
          <w:szCs w:val="28"/>
        </w:rPr>
        <w:lastRenderedPageBreak/>
        <w:t>только. В царстве Ци жил Янь Чжоцзюй, в царстве Чжао – Янь Цюй, в конце династии Хань – Янь Лян, в конце Восточной Цзинь – Янь Янь, все они исполняли обязанности генерал</w:t>
      </w:r>
      <w:r w:rsidR="00777A37" w:rsidRPr="00324C19">
        <w:rPr>
          <w:rFonts w:ascii="Times New Roman" w:hAnsi="Times New Roman" w:cs="Times New Roman"/>
          <w:sz w:val="28"/>
          <w:szCs w:val="28"/>
        </w:rPr>
        <w:t>а, и в итоге потерпели поражения</w:t>
      </w:r>
      <w:r w:rsidR="0060703F" w:rsidRPr="00324C19">
        <w:rPr>
          <w:rFonts w:ascii="Times New Roman" w:hAnsi="Times New Roman" w:cs="Times New Roman"/>
          <w:sz w:val="28"/>
          <w:szCs w:val="28"/>
        </w:rPr>
        <w:t>.</w:t>
      </w:r>
      <w:r w:rsidR="00927B67" w:rsidRPr="00324C19">
        <w:rPr>
          <w:rFonts w:ascii="Times New Roman" w:hAnsi="Times New Roman" w:cs="Times New Roman"/>
          <w:sz w:val="28"/>
          <w:szCs w:val="28"/>
        </w:rPr>
        <w:t xml:space="preserve"> В эпоху Хань чиновник в ранге «лан» [по имени] Янь Сы хвалился тем, что питает приверженность к военному делу, [однако] никаких заслуг у него не было. Янь Чжун </w:t>
      </w:r>
      <w:r w:rsidR="007341B2" w:rsidRPr="00324C19">
        <w:rPr>
          <w:rFonts w:ascii="Times New Roman" w:hAnsi="Times New Roman" w:cs="Times New Roman"/>
          <w:sz w:val="28"/>
          <w:szCs w:val="28"/>
        </w:rPr>
        <w:t>в</w:t>
      </w:r>
      <w:r w:rsidR="00927B67" w:rsidRPr="00324C19">
        <w:rPr>
          <w:rFonts w:ascii="Times New Roman" w:hAnsi="Times New Roman" w:cs="Times New Roman"/>
          <w:sz w:val="28"/>
          <w:szCs w:val="28"/>
        </w:rPr>
        <w:t xml:space="preserve">стал на сторону царства Чу и был убит, Янь Цзюнь захватил Увэй и </w:t>
      </w:r>
      <w:r w:rsidR="00AF22F0" w:rsidRPr="00324C19">
        <w:rPr>
          <w:rFonts w:ascii="Times New Roman" w:hAnsi="Times New Roman" w:cs="Times New Roman"/>
          <w:sz w:val="28"/>
          <w:szCs w:val="28"/>
        </w:rPr>
        <w:t xml:space="preserve">[также] </w:t>
      </w:r>
      <w:r w:rsidR="00927B67" w:rsidRPr="00324C19">
        <w:rPr>
          <w:rFonts w:ascii="Times New Roman" w:hAnsi="Times New Roman" w:cs="Times New Roman"/>
          <w:sz w:val="28"/>
          <w:szCs w:val="28"/>
        </w:rPr>
        <w:t xml:space="preserve">был убит, с тех пор как род </w:t>
      </w:r>
      <w:r w:rsidR="00DA1223" w:rsidRPr="00324C19">
        <w:rPr>
          <w:rFonts w:ascii="Times New Roman" w:hAnsi="Times New Roman" w:cs="Times New Roman"/>
          <w:sz w:val="28"/>
          <w:szCs w:val="28"/>
        </w:rPr>
        <w:t>[</w:t>
      </w:r>
      <w:r w:rsidR="00927B67" w:rsidRPr="00324C19">
        <w:rPr>
          <w:rFonts w:ascii="Times New Roman" w:hAnsi="Times New Roman" w:cs="Times New Roman"/>
          <w:sz w:val="28"/>
          <w:szCs w:val="28"/>
        </w:rPr>
        <w:t>Янь</w:t>
      </w:r>
      <w:r w:rsidR="00DA1223" w:rsidRPr="00324C19">
        <w:rPr>
          <w:rFonts w:ascii="Times New Roman" w:hAnsi="Times New Roman" w:cs="Times New Roman"/>
          <w:sz w:val="28"/>
          <w:szCs w:val="28"/>
        </w:rPr>
        <w:t>]</w:t>
      </w:r>
      <w:r w:rsidR="00927B67" w:rsidRPr="00324C19">
        <w:rPr>
          <w:rFonts w:ascii="Times New Roman" w:hAnsi="Times New Roman" w:cs="Times New Roman"/>
          <w:sz w:val="28"/>
          <w:szCs w:val="28"/>
        </w:rPr>
        <w:t xml:space="preserve"> получил </w:t>
      </w:r>
      <w:r w:rsidR="00DA1223" w:rsidRPr="00324C19">
        <w:rPr>
          <w:rFonts w:ascii="Times New Roman" w:hAnsi="Times New Roman" w:cs="Times New Roman"/>
          <w:sz w:val="28"/>
          <w:szCs w:val="28"/>
        </w:rPr>
        <w:t>[</w:t>
      </w:r>
      <w:r w:rsidR="00927B67" w:rsidRPr="00324C19">
        <w:rPr>
          <w:rFonts w:ascii="Times New Roman" w:hAnsi="Times New Roman" w:cs="Times New Roman"/>
          <w:sz w:val="28"/>
          <w:szCs w:val="28"/>
        </w:rPr>
        <w:t>свою</w:t>
      </w:r>
      <w:r w:rsidR="00DA1223" w:rsidRPr="00324C19">
        <w:rPr>
          <w:rFonts w:ascii="Times New Roman" w:hAnsi="Times New Roman" w:cs="Times New Roman"/>
          <w:sz w:val="28"/>
          <w:szCs w:val="28"/>
        </w:rPr>
        <w:t>]</w:t>
      </w:r>
      <w:r w:rsidR="00927B67" w:rsidRPr="00324C19">
        <w:rPr>
          <w:rFonts w:ascii="Times New Roman" w:hAnsi="Times New Roman" w:cs="Times New Roman"/>
          <w:sz w:val="28"/>
          <w:szCs w:val="28"/>
        </w:rPr>
        <w:t xml:space="preserve"> фамилию, только эти два человека, обладая нечистыми помыслами, </w:t>
      </w:r>
      <w:r w:rsidR="00DA1223" w:rsidRPr="00324C19">
        <w:rPr>
          <w:rFonts w:ascii="Times New Roman" w:hAnsi="Times New Roman" w:cs="Times New Roman"/>
          <w:sz w:val="28"/>
          <w:szCs w:val="28"/>
        </w:rPr>
        <w:t>подверглись обвинению в политическом преступлении и попали в беду. Ныне [в государстве] царит смута, и, несмотря на то, что знатные ученые не смелы и сильны, они объединяются [вместе], отказываются от своих давних профессий и по счастливой случайно</w:t>
      </w:r>
      <w:r w:rsidR="00777A37" w:rsidRPr="00324C19">
        <w:rPr>
          <w:rFonts w:ascii="Times New Roman" w:hAnsi="Times New Roman" w:cs="Times New Roman"/>
          <w:sz w:val="28"/>
          <w:szCs w:val="28"/>
        </w:rPr>
        <w:t>сти совершают боевые подвиги. Я</w:t>
      </w:r>
      <w:r w:rsidR="00A61990" w:rsidRPr="00324C19">
        <w:rPr>
          <w:rFonts w:ascii="Times New Roman" w:hAnsi="Times New Roman" w:cs="Times New Roman"/>
          <w:sz w:val="28"/>
          <w:szCs w:val="28"/>
        </w:rPr>
        <w:t xml:space="preserve"> [телом] слаб, </w:t>
      </w:r>
      <w:r w:rsidR="00777A37" w:rsidRPr="00324C19">
        <w:rPr>
          <w:rFonts w:ascii="Times New Roman" w:hAnsi="Times New Roman" w:cs="Times New Roman"/>
          <w:sz w:val="28"/>
          <w:szCs w:val="28"/>
        </w:rPr>
        <w:t>а также</w:t>
      </w:r>
      <w:r w:rsidR="00A61990" w:rsidRPr="00324C19">
        <w:rPr>
          <w:rFonts w:ascii="Times New Roman" w:hAnsi="Times New Roman" w:cs="Times New Roman"/>
          <w:sz w:val="28"/>
          <w:szCs w:val="28"/>
        </w:rPr>
        <w:t xml:space="preserve"> по</w:t>
      </w:r>
      <w:r w:rsidR="00777A37" w:rsidRPr="00324C19">
        <w:rPr>
          <w:rFonts w:ascii="Times New Roman" w:hAnsi="Times New Roman" w:cs="Times New Roman"/>
          <w:sz w:val="28"/>
          <w:szCs w:val="28"/>
        </w:rPr>
        <w:t>мню наставления предков, по этим причинам</w:t>
      </w:r>
      <w:r w:rsidR="00A61990" w:rsidRPr="00324C19">
        <w:rPr>
          <w:rFonts w:ascii="Times New Roman" w:hAnsi="Times New Roman" w:cs="Times New Roman"/>
          <w:sz w:val="28"/>
          <w:szCs w:val="28"/>
        </w:rPr>
        <w:t xml:space="preserve"> [решил] </w:t>
      </w:r>
      <w:r w:rsidR="007341B2" w:rsidRPr="00324C19">
        <w:rPr>
          <w:rFonts w:ascii="Times New Roman" w:hAnsi="Times New Roman" w:cs="Times New Roman"/>
          <w:sz w:val="28"/>
          <w:szCs w:val="28"/>
        </w:rPr>
        <w:t>применить</w:t>
      </w:r>
      <w:r w:rsidR="00A61990" w:rsidRPr="00324C19">
        <w:rPr>
          <w:rFonts w:ascii="Times New Roman" w:hAnsi="Times New Roman" w:cs="Times New Roman"/>
          <w:sz w:val="28"/>
          <w:szCs w:val="28"/>
        </w:rPr>
        <w:t xml:space="preserve"> [свои] умственные способности к учению, [пусть</w:t>
      </w:r>
      <w:r w:rsidR="00777A37" w:rsidRPr="00324C19">
        <w:rPr>
          <w:rFonts w:ascii="Times New Roman" w:hAnsi="Times New Roman" w:cs="Times New Roman"/>
          <w:sz w:val="28"/>
          <w:szCs w:val="28"/>
        </w:rPr>
        <w:t xml:space="preserve"> же</w:t>
      </w:r>
      <w:r w:rsidR="00A61990" w:rsidRPr="00324C19">
        <w:rPr>
          <w:rFonts w:ascii="Times New Roman" w:hAnsi="Times New Roman" w:cs="Times New Roman"/>
          <w:sz w:val="28"/>
          <w:szCs w:val="28"/>
        </w:rPr>
        <w:t xml:space="preserve">] потомки запомнят это. Конфуций мог поднять ворота, [однако] не прославился своей силой, это пример мудреца. Я вижу, что у современного служилого сословия есть только душа и тело, </w:t>
      </w:r>
      <w:r w:rsidR="00967911" w:rsidRPr="00324C19">
        <w:rPr>
          <w:rFonts w:ascii="Times New Roman" w:hAnsi="Times New Roman" w:cs="Times New Roman"/>
          <w:sz w:val="28"/>
          <w:szCs w:val="28"/>
        </w:rPr>
        <w:t>[</w:t>
      </w:r>
      <w:r w:rsidR="00A61990" w:rsidRPr="00324C19">
        <w:rPr>
          <w:rFonts w:ascii="Times New Roman" w:hAnsi="Times New Roman" w:cs="Times New Roman"/>
          <w:sz w:val="28"/>
          <w:szCs w:val="28"/>
        </w:rPr>
        <w:t>которые</w:t>
      </w:r>
      <w:r w:rsidR="00967911" w:rsidRPr="00324C19">
        <w:rPr>
          <w:rFonts w:ascii="Times New Roman" w:hAnsi="Times New Roman" w:cs="Times New Roman"/>
          <w:sz w:val="28"/>
          <w:szCs w:val="28"/>
        </w:rPr>
        <w:t>]</w:t>
      </w:r>
      <w:r w:rsidR="00A61990" w:rsidRPr="00324C19">
        <w:rPr>
          <w:rFonts w:ascii="Times New Roman" w:hAnsi="Times New Roman" w:cs="Times New Roman"/>
          <w:sz w:val="28"/>
          <w:szCs w:val="28"/>
        </w:rPr>
        <w:t xml:space="preserve"> неразрывно связаны </w:t>
      </w:r>
      <w:r w:rsidR="00967911" w:rsidRPr="00324C19">
        <w:rPr>
          <w:rFonts w:ascii="Times New Roman" w:hAnsi="Times New Roman" w:cs="Times New Roman"/>
          <w:sz w:val="28"/>
          <w:szCs w:val="28"/>
        </w:rPr>
        <w:t>[</w:t>
      </w:r>
      <w:r w:rsidR="00A61990" w:rsidRPr="00324C19">
        <w:rPr>
          <w:rFonts w:ascii="Times New Roman" w:hAnsi="Times New Roman" w:cs="Times New Roman"/>
          <w:sz w:val="28"/>
          <w:szCs w:val="28"/>
        </w:rPr>
        <w:t>друг с другом</w:t>
      </w:r>
      <w:r w:rsidR="00967911" w:rsidRPr="00324C19">
        <w:rPr>
          <w:rFonts w:ascii="Times New Roman" w:hAnsi="Times New Roman" w:cs="Times New Roman"/>
          <w:sz w:val="28"/>
          <w:szCs w:val="28"/>
        </w:rPr>
        <w:t>]</w:t>
      </w:r>
      <w:r w:rsidR="00A61990" w:rsidRPr="00324C19">
        <w:rPr>
          <w:rFonts w:ascii="Times New Roman" w:hAnsi="Times New Roman" w:cs="Times New Roman"/>
          <w:sz w:val="28"/>
          <w:szCs w:val="28"/>
        </w:rPr>
        <w:t xml:space="preserve"> и предназначены не для ношения воинских доспехов и оружия, чтобы защищать страну</w:t>
      </w:r>
      <w:r w:rsidR="00967911" w:rsidRPr="00324C19">
        <w:rPr>
          <w:rFonts w:ascii="Times New Roman" w:hAnsi="Times New Roman" w:cs="Times New Roman"/>
          <w:sz w:val="28"/>
          <w:szCs w:val="28"/>
        </w:rPr>
        <w:t>. Надевая воинское платье, [они] ведут себя скрытно и подозрительно, хвалятся сильным боевым духом и гибнут, или же, в лучшем случае, терпят унижения, нет [человека], [который] счастливо избежал этого.</w:t>
      </w:r>
    </w:p>
    <w:p w:rsidR="00967911" w:rsidRPr="00324C19" w:rsidRDefault="00967911"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[В периоды] расцвета и упадка государства, побед или поражений в войне, [эти вопросы] также могут быть оговорены образованными ученым</w:t>
      </w:r>
      <w:r w:rsidR="007341B2" w:rsidRPr="00324C19">
        <w:rPr>
          <w:rFonts w:ascii="Times New Roman" w:hAnsi="Times New Roman" w:cs="Times New Roman"/>
          <w:sz w:val="28"/>
          <w:szCs w:val="28"/>
        </w:rPr>
        <w:t>и</w:t>
      </w:r>
      <w:r w:rsidRPr="00324C19">
        <w:rPr>
          <w:rFonts w:ascii="Times New Roman" w:hAnsi="Times New Roman" w:cs="Times New Roman"/>
          <w:sz w:val="28"/>
          <w:szCs w:val="28"/>
        </w:rPr>
        <w:t xml:space="preserve">. </w:t>
      </w:r>
      <w:r w:rsidR="00445D36" w:rsidRPr="00324C19">
        <w:rPr>
          <w:rFonts w:ascii="Times New Roman" w:hAnsi="Times New Roman" w:cs="Times New Roman"/>
          <w:sz w:val="28"/>
          <w:szCs w:val="28"/>
        </w:rPr>
        <w:t>[</w:t>
      </w:r>
      <w:r w:rsidRPr="00324C19">
        <w:rPr>
          <w:rFonts w:ascii="Times New Roman" w:hAnsi="Times New Roman" w:cs="Times New Roman"/>
          <w:sz w:val="28"/>
          <w:szCs w:val="28"/>
        </w:rPr>
        <w:t>Можно</w:t>
      </w:r>
      <w:r w:rsidR="00445D36" w:rsidRPr="00324C19">
        <w:rPr>
          <w:rFonts w:ascii="Times New Roman" w:hAnsi="Times New Roman" w:cs="Times New Roman"/>
          <w:sz w:val="28"/>
          <w:szCs w:val="28"/>
        </w:rPr>
        <w:t>]</w:t>
      </w:r>
      <w:r w:rsidRPr="00324C19">
        <w:rPr>
          <w:rFonts w:ascii="Times New Roman" w:hAnsi="Times New Roman" w:cs="Times New Roman"/>
          <w:sz w:val="28"/>
          <w:szCs w:val="28"/>
        </w:rPr>
        <w:t xml:space="preserve"> сидя в военной палатке разрабатывать план сражения, находясь в императорском дворце, принимать участие в делах правления</w:t>
      </w:r>
      <w:r w:rsidR="00445D36" w:rsidRPr="00324C19">
        <w:rPr>
          <w:rFonts w:ascii="Times New Roman" w:hAnsi="Times New Roman" w:cs="Times New Roman"/>
          <w:sz w:val="28"/>
          <w:szCs w:val="28"/>
        </w:rPr>
        <w:t xml:space="preserve">, [если] благородный муж не прилагает все свои силы, чтобы дать государю совет по сохранению страны [в спокойствии], то </w:t>
      </w:r>
      <w:r w:rsidR="00597000" w:rsidRPr="00324C19">
        <w:rPr>
          <w:rFonts w:ascii="Times New Roman" w:hAnsi="Times New Roman" w:cs="Times New Roman"/>
          <w:sz w:val="28"/>
          <w:szCs w:val="28"/>
        </w:rPr>
        <w:t>[такое поведение]</w:t>
      </w:r>
      <w:r w:rsidR="00445D36" w:rsidRPr="00324C19">
        <w:rPr>
          <w:rFonts w:ascii="Times New Roman" w:hAnsi="Times New Roman" w:cs="Times New Roman"/>
          <w:sz w:val="28"/>
          <w:szCs w:val="28"/>
        </w:rPr>
        <w:t xml:space="preserve"> является постыдным для него. Однако [я] часто встречал образованных ученых, </w:t>
      </w:r>
      <w:r w:rsidR="00445D36" w:rsidRPr="00324C19">
        <w:rPr>
          <w:rFonts w:ascii="Times New Roman" w:hAnsi="Times New Roman" w:cs="Times New Roman"/>
          <w:sz w:val="28"/>
          <w:szCs w:val="28"/>
        </w:rPr>
        <w:lastRenderedPageBreak/>
        <w:t xml:space="preserve">[которые] мало читали книги по военному искусству и мало занимались военными делами. Если </w:t>
      </w:r>
      <w:r w:rsidR="00100C9F" w:rsidRPr="00324C19">
        <w:rPr>
          <w:rFonts w:ascii="Times New Roman" w:hAnsi="Times New Roman" w:cs="Times New Roman"/>
          <w:sz w:val="28"/>
          <w:szCs w:val="28"/>
        </w:rPr>
        <w:t>[</w:t>
      </w:r>
      <w:r w:rsidR="00445D36" w:rsidRPr="00324C19">
        <w:rPr>
          <w:rFonts w:ascii="Times New Roman" w:hAnsi="Times New Roman" w:cs="Times New Roman"/>
          <w:sz w:val="28"/>
          <w:szCs w:val="28"/>
        </w:rPr>
        <w:t>наступает</w:t>
      </w:r>
      <w:r w:rsidR="00100C9F" w:rsidRPr="00324C19">
        <w:rPr>
          <w:rFonts w:ascii="Times New Roman" w:hAnsi="Times New Roman" w:cs="Times New Roman"/>
          <w:sz w:val="28"/>
          <w:szCs w:val="28"/>
        </w:rPr>
        <w:t>]</w:t>
      </w:r>
      <w:r w:rsidR="00445D36" w:rsidRPr="00324C19">
        <w:rPr>
          <w:rFonts w:ascii="Times New Roman" w:hAnsi="Times New Roman" w:cs="Times New Roman"/>
          <w:sz w:val="28"/>
          <w:szCs w:val="28"/>
        </w:rPr>
        <w:t xml:space="preserve"> мирное время, </w:t>
      </w:r>
      <w:r w:rsidR="00100C9F" w:rsidRPr="00324C19">
        <w:rPr>
          <w:rFonts w:ascii="Times New Roman" w:hAnsi="Times New Roman" w:cs="Times New Roman"/>
          <w:sz w:val="28"/>
          <w:szCs w:val="28"/>
        </w:rPr>
        <w:t>[</w:t>
      </w:r>
      <w:r w:rsidR="00445D36" w:rsidRPr="00324C19">
        <w:rPr>
          <w:rFonts w:ascii="Times New Roman" w:hAnsi="Times New Roman" w:cs="Times New Roman"/>
          <w:sz w:val="28"/>
          <w:szCs w:val="28"/>
        </w:rPr>
        <w:t>они</w:t>
      </w:r>
      <w:r w:rsidR="00100C9F" w:rsidRPr="00324C19">
        <w:rPr>
          <w:rFonts w:ascii="Times New Roman" w:hAnsi="Times New Roman" w:cs="Times New Roman"/>
          <w:sz w:val="28"/>
          <w:szCs w:val="28"/>
        </w:rPr>
        <w:t>]</w:t>
      </w:r>
      <w:r w:rsidR="00445D36" w:rsidRPr="00324C19">
        <w:rPr>
          <w:rFonts w:ascii="Times New Roman" w:hAnsi="Times New Roman" w:cs="Times New Roman"/>
          <w:sz w:val="28"/>
          <w:szCs w:val="28"/>
        </w:rPr>
        <w:t xml:space="preserve"> приглядывают за дворцовыми покоями, радуются чужой беде, возглавляют мятежи, обманом вовлекают в неприятности добропорядочных </w:t>
      </w:r>
      <w:r w:rsidR="00100C9F" w:rsidRPr="00324C19">
        <w:rPr>
          <w:rFonts w:ascii="Times New Roman" w:hAnsi="Times New Roman" w:cs="Times New Roman"/>
          <w:sz w:val="28"/>
          <w:szCs w:val="28"/>
        </w:rPr>
        <w:t>[</w:t>
      </w:r>
      <w:r w:rsidR="00445D36" w:rsidRPr="00324C19">
        <w:rPr>
          <w:rFonts w:ascii="Times New Roman" w:hAnsi="Times New Roman" w:cs="Times New Roman"/>
          <w:sz w:val="28"/>
          <w:szCs w:val="28"/>
        </w:rPr>
        <w:t>людей</w:t>
      </w:r>
      <w:r w:rsidR="00100C9F" w:rsidRPr="00324C19">
        <w:rPr>
          <w:rFonts w:ascii="Times New Roman" w:hAnsi="Times New Roman" w:cs="Times New Roman"/>
          <w:sz w:val="28"/>
          <w:szCs w:val="28"/>
        </w:rPr>
        <w:t>]</w:t>
      </w:r>
      <w:r w:rsidR="00445D36" w:rsidRPr="00324C19">
        <w:rPr>
          <w:rFonts w:ascii="Times New Roman" w:hAnsi="Times New Roman" w:cs="Times New Roman"/>
          <w:sz w:val="28"/>
          <w:szCs w:val="28"/>
        </w:rPr>
        <w:t xml:space="preserve">; </w:t>
      </w:r>
      <w:r w:rsidR="00100C9F" w:rsidRPr="00324C19">
        <w:rPr>
          <w:rFonts w:ascii="Times New Roman" w:hAnsi="Times New Roman" w:cs="Times New Roman"/>
          <w:sz w:val="28"/>
          <w:szCs w:val="28"/>
        </w:rPr>
        <w:t>[в период] смуты [они] вступают в сговоры, повсюду ищут сторонников, всячески поддерживают правителя, это корень зла, [который] [приводит] к истреблению всего рода. Будьте осторожны! Будьте осторожны!</w:t>
      </w:r>
    </w:p>
    <w:p w:rsidR="00100C9F" w:rsidRPr="00324C19" w:rsidRDefault="00597000"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Лишь</w:t>
      </w:r>
      <w:r w:rsidR="00100C9F" w:rsidRPr="00324C19">
        <w:rPr>
          <w:rFonts w:ascii="Times New Roman" w:hAnsi="Times New Roman" w:cs="Times New Roman"/>
          <w:sz w:val="28"/>
          <w:szCs w:val="28"/>
        </w:rPr>
        <w:t xml:space="preserve"> тот, кто прекрасно владеет пятью видами оружия</w:t>
      </w:r>
      <w:r w:rsidR="00100C9F" w:rsidRPr="00324C19">
        <w:rPr>
          <w:rStyle w:val="a8"/>
          <w:rFonts w:ascii="Times New Roman" w:hAnsi="Times New Roman" w:cs="Times New Roman"/>
          <w:sz w:val="28"/>
          <w:szCs w:val="28"/>
        </w:rPr>
        <w:footnoteReference w:id="137"/>
      </w:r>
      <w:r w:rsidR="00100C9F" w:rsidRPr="00324C19">
        <w:rPr>
          <w:rFonts w:ascii="Times New Roman" w:hAnsi="Times New Roman" w:cs="Times New Roman"/>
          <w:sz w:val="28"/>
          <w:szCs w:val="28"/>
        </w:rPr>
        <w:t xml:space="preserve">, умеет ездить верхом на лошади, может называться воином. Нынешние чиновники, </w:t>
      </w:r>
      <w:r w:rsidRPr="00324C19">
        <w:rPr>
          <w:rFonts w:ascii="Times New Roman" w:hAnsi="Times New Roman" w:cs="Times New Roman"/>
          <w:sz w:val="28"/>
          <w:szCs w:val="28"/>
        </w:rPr>
        <w:t>как только бросают</w:t>
      </w:r>
      <w:r w:rsidR="00100C9F" w:rsidRPr="00324C19">
        <w:rPr>
          <w:rFonts w:ascii="Times New Roman" w:hAnsi="Times New Roman" w:cs="Times New Roman"/>
          <w:sz w:val="28"/>
          <w:szCs w:val="28"/>
        </w:rPr>
        <w:t xml:space="preserve"> читать, сразу же именуют [себя] воинами, [но] на самом деле</w:t>
      </w:r>
      <w:r w:rsidRPr="00324C19">
        <w:rPr>
          <w:rFonts w:ascii="Times New Roman" w:hAnsi="Times New Roman" w:cs="Times New Roman"/>
          <w:sz w:val="28"/>
          <w:szCs w:val="28"/>
        </w:rPr>
        <w:t xml:space="preserve"> же</w:t>
      </w:r>
      <w:r w:rsidR="00100C9F" w:rsidRPr="00324C19">
        <w:rPr>
          <w:rFonts w:ascii="Times New Roman" w:hAnsi="Times New Roman" w:cs="Times New Roman"/>
          <w:sz w:val="28"/>
          <w:szCs w:val="28"/>
        </w:rPr>
        <w:t xml:space="preserve"> являются никчемными людьми.</w:t>
      </w:r>
    </w:p>
    <w:p w:rsidR="004E3E66" w:rsidRPr="00A43C7D" w:rsidRDefault="003946DE"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br/>
      </w:r>
      <w:r w:rsidRPr="00A43C7D">
        <w:rPr>
          <w:rFonts w:ascii="Times New Roman" w:hAnsi="Times New Roman" w:cs="Times New Roman"/>
          <w:b/>
          <w:sz w:val="28"/>
          <w:szCs w:val="28"/>
        </w:rPr>
        <w:t>15. </w:t>
      </w:r>
      <w:hyperlink r:id="rId22" w:history="1">
        <w:r w:rsidRPr="00A43C7D">
          <w:rPr>
            <w:rStyle w:val="a3"/>
            <w:rFonts w:ascii="Times New Roman" w:hAnsi="Times New Roman" w:cs="Times New Roman"/>
            <w:b/>
            <w:color w:val="auto"/>
            <w:sz w:val="28"/>
            <w:szCs w:val="28"/>
          </w:rPr>
          <w:t>養生</w:t>
        </w:r>
      </w:hyperlink>
      <w:r w:rsidRPr="00A43C7D">
        <w:rPr>
          <w:rFonts w:ascii="Times New Roman" w:hAnsi="Times New Roman" w:cs="Times New Roman"/>
          <w:b/>
          <w:sz w:val="28"/>
          <w:szCs w:val="28"/>
        </w:rPr>
        <w:t> </w:t>
      </w:r>
    </w:p>
    <w:p w:rsidR="00AF22F0" w:rsidRPr="00324C19" w:rsidRDefault="00AF22F0"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神仙之事，未可全誣；但性命在天，或難鐘值。人生居世，觸途牽縶；幼少之日，既有供養之勤；成立之年，便增妻孥之累。衣食資須，公私驅役；而望遁跡山林，超然塵滓，千萬不遇一爾。加以金玉之費，爐器所須，益非貧士所辦。學如牛毛，成如麟角。華山之下，白骨如莽，何有可遂之理？考之內教，縱使得仙，終當有死，不能出世，不願汝曹專精於此。若其愛養神明，調護氣息，慎節起臥，均適寒暄，禁忌食飲，將餌藥物，遂其所禀，不為夭折者，吾無間然”。諸藥餌法，不廢世務也。庚肩吾常服槐實，年七十馀，目看細字，鬚髮猶黑。鄴中朝士，有單服杏仁、枸杞、黃精、白朮、車前得益者甚多，不能—一說爾。吾嘗患齒，搖動欲落，飲食熱冷，皆苦疼痛。見《抱朴子》牢齒之法，早朝叩齒三百下為良；行之數日，即便平愈，今恆持之。此輩小術，無損於事，亦可修也。凡欲餌藥，陶隱居</w:t>
      </w:r>
      <w:r w:rsidRPr="00324C19">
        <w:rPr>
          <w:rFonts w:ascii="Times New Roman" w:hAnsi="Times New Roman" w:cs="Times New Roman" w:hint="eastAsia"/>
          <w:sz w:val="28"/>
          <w:szCs w:val="28"/>
        </w:rPr>
        <w:lastRenderedPageBreak/>
        <w:t>《太清方》中總錄甚備，但須精審，不可輕脫。近有王愛州在鄴學服松脂不得節度，腸塞而死，為藥所誤者其多。</w:t>
      </w:r>
    </w:p>
    <w:p w:rsidR="00AF22F0" w:rsidRPr="00324C19" w:rsidRDefault="00AF22F0"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夫養生者先須慮禍，全身保性，有此生然後養之，勿徒養其無生也。單豹養於內而喪外，張毅養於外而喪內，前賢所戒也。稽康著《養身》之論，而以傲物受刑，石崇冀服餌之徵，而以貪溺取禍，往事之所迷也。</w:t>
      </w:r>
    </w:p>
    <w:p w:rsidR="004909DB" w:rsidRPr="00324C19" w:rsidRDefault="00AF22F0"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夫生不可不惜，不可苟惜。涉險畏之途，幹禍難之事，貪欲以傷生，讒慝而致死，此君子之所惜哉！行誠孝而見賊，履仁義而得罪，喪身以全家，泯軀而濟國，君子不咎也。自亂離已來，吾見名臣賢士，臨難求生，終為不救，徒取窘辱，令人憤懣。侯景之亂，王公將相，多被戮辱，妃主姬妾，略無全者。唯吳郡太守張嵊，建義不捷，為賊所害，辭色不撓</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及鄱陽王世子謝夫人，登屋詬怒，見射而斃。夫人，謝遵女也。何賢智操行若此之難</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婢妾引決若此之易</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悲夫</w:t>
      </w:r>
      <w:r w:rsidRPr="00324C19">
        <w:rPr>
          <w:rFonts w:ascii="Times New Roman" w:hAnsi="Times New Roman" w:cs="Times New Roman" w:hint="eastAsia"/>
          <w:sz w:val="28"/>
          <w:szCs w:val="28"/>
        </w:rPr>
        <w:t>!</w:t>
      </w:r>
    </w:p>
    <w:p w:rsidR="004909DB" w:rsidRPr="00A43C7D" w:rsidRDefault="004909DB" w:rsidP="00AF22F0">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rPr>
        <w:t>15.О</w:t>
      </w:r>
      <w:r w:rsidR="00A43C7D" w:rsidRPr="00A43C7D">
        <w:rPr>
          <w:rFonts w:ascii="Times New Roman" w:hAnsi="Times New Roman" w:cs="Times New Roman"/>
          <w:b/>
          <w:sz w:val="28"/>
          <w:szCs w:val="28"/>
        </w:rPr>
        <w:t xml:space="preserve"> поддержании жизни и бессмертии</w:t>
      </w:r>
    </w:p>
    <w:p w:rsidR="00136C57" w:rsidRPr="00324C19" w:rsidRDefault="00175214" w:rsidP="00AF22F0">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Нельзя сказать, что достижение бессмертия – это ложь, </w:t>
      </w:r>
      <w:r w:rsidR="004909DB" w:rsidRPr="00324C19">
        <w:rPr>
          <w:rFonts w:ascii="Times New Roman" w:hAnsi="Times New Roman" w:cs="Times New Roman"/>
          <w:sz w:val="28"/>
          <w:szCs w:val="28"/>
        </w:rPr>
        <w:t>однако</w:t>
      </w:r>
      <w:r w:rsidRPr="00324C19">
        <w:rPr>
          <w:rFonts w:ascii="Times New Roman" w:hAnsi="Times New Roman" w:cs="Times New Roman"/>
          <w:sz w:val="28"/>
          <w:szCs w:val="28"/>
        </w:rPr>
        <w:t xml:space="preserve"> человеческая жизнь определяется Небом, и трудно знать, </w:t>
      </w:r>
      <w:r w:rsidR="00C176DF" w:rsidRPr="00324C19">
        <w:rPr>
          <w:rFonts w:ascii="Times New Roman" w:hAnsi="Times New Roman" w:cs="Times New Roman"/>
          <w:sz w:val="28"/>
          <w:szCs w:val="28"/>
        </w:rPr>
        <w:t>что [ждет</w:t>
      </w:r>
      <w:r w:rsidR="004909DB" w:rsidRPr="00324C19">
        <w:rPr>
          <w:rFonts w:ascii="Times New Roman" w:hAnsi="Times New Roman" w:cs="Times New Roman"/>
          <w:sz w:val="28"/>
          <w:szCs w:val="28"/>
        </w:rPr>
        <w:t xml:space="preserve"> впереди</w:t>
      </w:r>
      <w:r w:rsidR="00C176DF" w:rsidRPr="00324C19">
        <w:rPr>
          <w:rFonts w:ascii="Times New Roman" w:hAnsi="Times New Roman" w:cs="Times New Roman"/>
          <w:sz w:val="28"/>
          <w:szCs w:val="28"/>
        </w:rPr>
        <w:t>] – счастливая [судьба] или злой [рок].</w:t>
      </w:r>
      <w:r w:rsidR="00886A51" w:rsidRPr="00324C19">
        <w:rPr>
          <w:rFonts w:ascii="Times New Roman" w:hAnsi="Times New Roman" w:cs="Times New Roman"/>
          <w:sz w:val="28"/>
          <w:szCs w:val="28"/>
        </w:rPr>
        <w:t xml:space="preserve"> В жизни людей постоянны тяготы и заботы; в молодости </w:t>
      </w:r>
      <w:r w:rsidR="003A6A78" w:rsidRPr="00324C19">
        <w:rPr>
          <w:rFonts w:ascii="Times New Roman" w:hAnsi="Times New Roman" w:cs="Times New Roman"/>
          <w:sz w:val="28"/>
          <w:szCs w:val="28"/>
        </w:rPr>
        <w:t>ухаживаешь за</w:t>
      </w:r>
      <w:r w:rsidR="00886A51" w:rsidRPr="00324C19">
        <w:rPr>
          <w:rFonts w:ascii="Times New Roman" w:hAnsi="Times New Roman" w:cs="Times New Roman"/>
          <w:sz w:val="28"/>
          <w:szCs w:val="28"/>
        </w:rPr>
        <w:t xml:space="preserve"> [</w:t>
      </w:r>
      <w:r w:rsidR="003A6A78" w:rsidRPr="00324C19">
        <w:rPr>
          <w:rFonts w:ascii="Times New Roman" w:hAnsi="Times New Roman" w:cs="Times New Roman"/>
          <w:sz w:val="28"/>
          <w:szCs w:val="28"/>
        </w:rPr>
        <w:t>родителями</w:t>
      </w:r>
      <w:r w:rsidR="00886A51" w:rsidRPr="00324C19">
        <w:rPr>
          <w:rFonts w:ascii="Times New Roman" w:hAnsi="Times New Roman" w:cs="Times New Roman"/>
          <w:sz w:val="28"/>
          <w:szCs w:val="28"/>
        </w:rPr>
        <w:t xml:space="preserve">], в зрелом возрасте добавляются хлопоты о жене и детях. Одежда и пища [удовлетворяют] потребности, </w:t>
      </w:r>
      <w:r w:rsidR="00227FCF" w:rsidRPr="00324C19">
        <w:rPr>
          <w:rFonts w:ascii="Times New Roman" w:hAnsi="Times New Roman" w:cs="Times New Roman"/>
          <w:sz w:val="28"/>
          <w:szCs w:val="28"/>
        </w:rPr>
        <w:t>следует также заниматься частными и государственными делами</w:t>
      </w:r>
      <w:r w:rsidR="003A6A78" w:rsidRPr="00324C19">
        <w:rPr>
          <w:rFonts w:ascii="Times New Roman" w:hAnsi="Times New Roman" w:cs="Times New Roman"/>
          <w:sz w:val="28"/>
          <w:szCs w:val="28"/>
        </w:rPr>
        <w:t>, но желать уединиться в горах и лесах, освободиться от бренного мира и не видеть никого из людей. К тому же, траты на золото и драгоценности для [изготовления эликсира бессмертия] и необходимые [для этого] котлы и сосуды бедный ученый не в состоянии возместить. Тех, кто учится, словно шерстинок у буйвола, тех, кто добивается результата, словно рогов у цилиня</w:t>
      </w:r>
      <w:r w:rsidR="00D72C2A" w:rsidRPr="00324C19">
        <w:rPr>
          <w:rStyle w:val="a8"/>
          <w:rFonts w:ascii="Times New Roman" w:hAnsi="Times New Roman" w:cs="Times New Roman"/>
          <w:sz w:val="28"/>
          <w:szCs w:val="28"/>
        </w:rPr>
        <w:footnoteReference w:id="138"/>
      </w:r>
      <w:r w:rsidR="003A6A78" w:rsidRPr="00324C19">
        <w:rPr>
          <w:rFonts w:ascii="Times New Roman" w:hAnsi="Times New Roman" w:cs="Times New Roman"/>
          <w:sz w:val="28"/>
          <w:szCs w:val="28"/>
        </w:rPr>
        <w:t>.</w:t>
      </w:r>
      <w:r w:rsidR="00D72C2A" w:rsidRPr="00324C19">
        <w:rPr>
          <w:rFonts w:ascii="Times New Roman" w:hAnsi="Times New Roman" w:cs="Times New Roman"/>
          <w:sz w:val="28"/>
          <w:szCs w:val="28"/>
        </w:rPr>
        <w:t xml:space="preserve"> Под горой Хуаншань много непогребенных </w:t>
      </w:r>
      <w:r w:rsidR="00D72C2A" w:rsidRPr="00324C19">
        <w:rPr>
          <w:rFonts w:ascii="Times New Roman" w:hAnsi="Times New Roman" w:cs="Times New Roman"/>
          <w:sz w:val="28"/>
          <w:szCs w:val="28"/>
        </w:rPr>
        <w:lastRenderedPageBreak/>
        <w:t xml:space="preserve">останков в полевой траве, как же найти здесь </w:t>
      </w:r>
      <w:r w:rsidR="00AD752D" w:rsidRPr="00324C19">
        <w:rPr>
          <w:rFonts w:ascii="Times New Roman" w:hAnsi="Times New Roman" w:cs="Times New Roman"/>
          <w:sz w:val="28"/>
          <w:szCs w:val="28"/>
        </w:rPr>
        <w:t xml:space="preserve">желаемую </w:t>
      </w:r>
      <w:r w:rsidR="00D72C2A" w:rsidRPr="00324C19">
        <w:rPr>
          <w:rFonts w:ascii="Times New Roman" w:hAnsi="Times New Roman" w:cs="Times New Roman"/>
          <w:sz w:val="28"/>
          <w:szCs w:val="28"/>
        </w:rPr>
        <w:t>истину?</w:t>
      </w:r>
      <w:r w:rsidR="00AD752D" w:rsidRPr="00324C19">
        <w:rPr>
          <w:rFonts w:ascii="Times New Roman" w:hAnsi="Times New Roman" w:cs="Times New Roman"/>
          <w:sz w:val="28"/>
          <w:szCs w:val="28"/>
        </w:rPr>
        <w:t xml:space="preserve"> </w:t>
      </w:r>
      <w:r w:rsidR="001C2D4B" w:rsidRPr="00324C19">
        <w:rPr>
          <w:rFonts w:ascii="Times New Roman" w:hAnsi="Times New Roman" w:cs="Times New Roman"/>
          <w:sz w:val="28"/>
          <w:szCs w:val="28"/>
        </w:rPr>
        <w:t xml:space="preserve">Даже если при изучении буддийского учения сможешь достичь бессмертия, в конце все равно умрешь, невозможно </w:t>
      </w:r>
      <w:r w:rsidR="004909DB" w:rsidRPr="00324C19">
        <w:rPr>
          <w:rFonts w:ascii="Times New Roman" w:hAnsi="Times New Roman" w:cs="Times New Roman"/>
          <w:sz w:val="28"/>
          <w:szCs w:val="28"/>
        </w:rPr>
        <w:t xml:space="preserve">уйти из [этого] </w:t>
      </w:r>
      <w:r w:rsidR="00843A41" w:rsidRPr="00324C19">
        <w:rPr>
          <w:rFonts w:ascii="Times New Roman" w:hAnsi="Times New Roman" w:cs="Times New Roman"/>
          <w:sz w:val="28"/>
          <w:szCs w:val="28"/>
        </w:rPr>
        <w:t xml:space="preserve">мира. [Я] не желаю, чтобы вы посвятили себя этому делу. </w:t>
      </w:r>
      <w:r w:rsidR="0079374A" w:rsidRPr="00324C19">
        <w:rPr>
          <w:rFonts w:ascii="Times New Roman" w:hAnsi="Times New Roman" w:cs="Times New Roman"/>
          <w:sz w:val="28"/>
          <w:szCs w:val="28"/>
        </w:rPr>
        <w:t xml:space="preserve">Если заботиться о поддержании душевных сил, следить за дыханием, регулярно вставать с постели и ложиться спать, одеваться </w:t>
      </w:r>
      <w:r w:rsidR="00C9167E" w:rsidRPr="00324C19">
        <w:rPr>
          <w:rFonts w:ascii="Times New Roman" w:hAnsi="Times New Roman" w:cs="Times New Roman"/>
          <w:sz w:val="28"/>
          <w:szCs w:val="28"/>
        </w:rPr>
        <w:t>[</w:t>
      </w:r>
      <w:r w:rsidR="0079374A" w:rsidRPr="00324C19">
        <w:rPr>
          <w:rFonts w:ascii="Times New Roman" w:hAnsi="Times New Roman" w:cs="Times New Roman"/>
          <w:sz w:val="28"/>
          <w:szCs w:val="28"/>
        </w:rPr>
        <w:t>согласно</w:t>
      </w:r>
      <w:r w:rsidR="00C9167E" w:rsidRPr="00324C19">
        <w:rPr>
          <w:rFonts w:ascii="Times New Roman" w:hAnsi="Times New Roman" w:cs="Times New Roman"/>
          <w:sz w:val="28"/>
          <w:szCs w:val="28"/>
        </w:rPr>
        <w:t>]</w:t>
      </w:r>
      <w:r w:rsidR="0079374A" w:rsidRPr="00324C19">
        <w:rPr>
          <w:rFonts w:ascii="Times New Roman" w:hAnsi="Times New Roman" w:cs="Times New Roman"/>
          <w:sz w:val="28"/>
          <w:szCs w:val="28"/>
        </w:rPr>
        <w:t xml:space="preserve"> холодной или теплой </w:t>
      </w:r>
      <w:r w:rsidR="00C9167E" w:rsidRPr="00324C19">
        <w:rPr>
          <w:rFonts w:ascii="Times New Roman" w:hAnsi="Times New Roman" w:cs="Times New Roman"/>
          <w:sz w:val="28"/>
          <w:szCs w:val="28"/>
        </w:rPr>
        <w:t>[</w:t>
      </w:r>
      <w:r w:rsidR="0079374A" w:rsidRPr="00324C19">
        <w:rPr>
          <w:rFonts w:ascii="Times New Roman" w:hAnsi="Times New Roman" w:cs="Times New Roman"/>
          <w:sz w:val="28"/>
          <w:szCs w:val="28"/>
        </w:rPr>
        <w:t>погоде</w:t>
      </w:r>
      <w:r w:rsidR="00C9167E" w:rsidRPr="00324C19">
        <w:rPr>
          <w:rFonts w:ascii="Times New Roman" w:hAnsi="Times New Roman" w:cs="Times New Roman"/>
          <w:sz w:val="28"/>
          <w:szCs w:val="28"/>
        </w:rPr>
        <w:t>]</w:t>
      </w:r>
      <w:r w:rsidR="0079374A" w:rsidRPr="00324C19">
        <w:rPr>
          <w:rFonts w:ascii="Times New Roman" w:hAnsi="Times New Roman" w:cs="Times New Roman"/>
          <w:sz w:val="28"/>
          <w:szCs w:val="28"/>
        </w:rPr>
        <w:t>, быть сдержанным в еде, принимать лекарства, развивать врожденные способности и не умереть в молодом возрасте</w:t>
      </w:r>
      <w:r w:rsidR="00C9167E" w:rsidRPr="00324C19">
        <w:rPr>
          <w:rFonts w:ascii="Times New Roman" w:hAnsi="Times New Roman" w:cs="Times New Roman"/>
          <w:sz w:val="28"/>
          <w:szCs w:val="28"/>
        </w:rPr>
        <w:t xml:space="preserve">, то в таком случае у меня нет никаких недостатков. </w:t>
      </w:r>
    </w:p>
    <w:p w:rsidR="00FE5831" w:rsidRPr="00324C19" w:rsidRDefault="00136C57"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Придерживайся правильного метода приема лекарств, не откладывай важные дела. Юй Цзяньу постоянно употреблял плоды софоры</w:t>
      </w:r>
      <w:r w:rsidRPr="00324C19">
        <w:rPr>
          <w:rStyle w:val="a8"/>
          <w:rFonts w:ascii="Times New Roman" w:hAnsi="Times New Roman" w:cs="Times New Roman"/>
          <w:sz w:val="28"/>
          <w:szCs w:val="28"/>
        </w:rPr>
        <w:footnoteReference w:id="139"/>
      </w:r>
      <w:r w:rsidRPr="00324C19">
        <w:rPr>
          <w:rFonts w:ascii="Times New Roman" w:hAnsi="Times New Roman" w:cs="Times New Roman"/>
          <w:sz w:val="28"/>
          <w:szCs w:val="28"/>
        </w:rPr>
        <w:t>, дожил до семидесяти с лишним лет, [его] глаза ясно видели мелкие иероглифы, усы и волосы были еще черными.</w:t>
      </w:r>
      <w:r w:rsidR="00185544" w:rsidRPr="00324C19">
        <w:rPr>
          <w:rFonts w:ascii="Times New Roman" w:hAnsi="Times New Roman" w:cs="Times New Roman"/>
          <w:sz w:val="28"/>
          <w:szCs w:val="28"/>
        </w:rPr>
        <w:t xml:space="preserve"> Чиновники города Ечэн</w:t>
      </w:r>
      <w:r w:rsidR="00E24C04" w:rsidRPr="00324C19">
        <w:rPr>
          <w:rFonts w:ascii="Times New Roman" w:hAnsi="Times New Roman" w:cs="Times New Roman"/>
          <w:sz w:val="28"/>
          <w:szCs w:val="28"/>
        </w:rPr>
        <w:t xml:space="preserve"> извлекают много пользы из миндаля, гочжи, купены сибирской, атрактилиса большеголового и подорожника</w:t>
      </w:r>
      <w:r w:rsidR="00296F81" w:rsidRPr="00324C19">
        <w:rPr>
          <w:rFonts w:ascii="Times New Roman" w:hAnsi="Times New Roman" w:cs="Times New Roman"/>
          <w:sz w:val="28"/>
          <w:szCs w:val="28"/>
        </w:rPr>
        <w:t>, [здесь] нельзя привести только один пример</w:t>
      </w:r>
      <w:r w:rsidR="00E24C04" w:rsidRPr="00324C19">
        <w:rPr>
          <w:rFonts w:ascii="Times New Roman" w:hAnsi="Times New Roman" w:cs="Times New Roman"/>
          <w:sz w:val="28"/>
          <w:szCs w:val="28"/>
        </w:rPr>
        <w:t xml:space="preserve">. Однажды меня </w:t>
      </w:r>
      <w:r w:rsidR="00296F81" w:rsidRPr="00324C19">
        <w:rPr>
          <w:rFonts w:ascii="Times New Roman" w:hAnsi="Times New Roman" w:cs="Times New Roman"/>
          <w:sz w:val="28"/>
          <w:szCs w:val="28"/>
        </w:rPr>
        <w:t>о</w:t>
      </w:r>
      <w:r w:rsidR="00E24C04" w:rsidRPr="00324C19">
        <w:rPr>
          <w:rFonts w:ascii="Times New Roman" w:hAnsi="Times New Roman" w:cs="Times New Roman"/>
          <w:sz w:val="28"/>
          <w:szCs w:val="28"/>
        </w:rPr>
        <w:t>беспокоили зубы, [они] шатались и выпадали, [</w:t>
      </w:r>
      <w:proofErr w:type="gramStart"/>
      <w:r w:rsidR="00E24C04" w:rsidRPr="00324C19">
        <w:rPr>
          <w:rFonts w:ascii="Times New Roman" w:hAnsi="Times New Roman" w:cs="Times New Roman"/>
          <w:sz w:val="28"/>
          <w:szCs w:val="28"/>
        </w:rPr>
        <w:t>во время</w:t>
      </w:r>
      <w:proofErr w:type="gramEnd"/>
      <w:r w:rsidR="00E24C04" w:rsidRPr="00324C19">
        <w:rPr>
          <w:rFonts w:ascii="Times New Roman" w:hAnsi="Times New Roman" w:cs="Times New Roman"/>
          <w:sz w:val="28"/>
          <w:szCs w:val="28"/>
        </w:rPr>
        <w:t>] употребления горячей и холодной еды мучительно болели.</w:t>
      </w:r>
      <w:r w:rsidR="00176647" w:rsidRPr="00324C19">
        <w:rPr>
          <w:rFonts w:ascii="Times New Roman" w:hAnsi="Times New Roman" w:cs="Times New Roman"/>
          <w:sz w:val="28"/>
          <w:szCs w:val="28"/>
        </w:rPr>
        <w:t xml:space="preserve"> В «Баопу </w:t>
      </w:r>
      <w:r w:rsidR="00296F81" w:rsidRPr="00324C19">
        <w:rPr>
          <w:rFonts w:ascii="Times New Roman" w:hAnsi="Times New Roman" w:cs="Times New Roman"/>
          <w:sz w:val="28"/>
          <w:szCs w:val="28"/>
        </w:rPr>
        <w:t>цзы»</w:t>
      </w:r>
      <w:r w:rsidR="00130084" w:rsidRPr="00324C19">
        <w:rPr>
          <w:rStyle w:val="a8"/>
          <w:rFonts w:ascii="Times New Roman" w:hAnsi="Times New Roman" w:cs="Times New Roman"/>
          <w:sz w:val="28"/>
          <w:szCs w:val="28"/>
        </w:rPr>
        <w:footnoteReference w:id="140"/>
      </w:r>
      <w:r w:rsidR="00296F81" w:rsidRPr="00324C19">
        <w:rPr>
          <w:rFonts w:ascii="Times New Roman" w:hAnsi="Times New Roman" w:cs="Times New Roman"/>
          <w:sz w:val="28"/>
          <w:szCs w:val="28"/>
        </w:rPr>
        <w:t xml:space="preserve"> </w:t>
      </w:r>
      <w:r w:rsidR="00130084" w:rsidRPr="00324C19">
        <w:rPr>
          <w:rFonts w:ascii="Times New Roman" w:hAnsi="Times New Roman" w:cs="Times New Roman"/>
          <w:sz w:val="28"/>
          <w:szCs w:val="28"/>
        </w:rPr>
        <w:t>[</w:t>
      </w:r>
      <w:r w:rsidR="00296F81" w:rsidRPr="00324C19">
        <w:rPr>
          <w:rFonts w:ascii="Times New Roman" w:hAnsi="Times New Roman" w:cs="Times New Roman"/>
          <w:sz w:val="28"/>
          <w:szCs w:val="28"/>
        </w:rPr>
        <w:t>я</w:t>
      </w:r>
      <w:r w:rsidR="00130084" w:rsidRPr="00324C19">
        <w:rPr>
          <w:rFonts w:ascii="Times New Roman" w:hAnsi="Times New Roman" w:cs="Times New Roman"/>
          <w:sz w:val="28"/>
          <w:szCs w:val="28"/>
        </w:rPr>
        <w:t>]</w:t>
      </w:r>
      <w:r w:rsidR="00296F81" w:rsidRPr="00324C19">
        <w:rPr>
          <w:rFonts w:ascii="Times New Roman" w:hAnsi="Times New Roman" w:cs="Times New Roman"/>
          <w:sz w:val="28"/>
          <w:szCs w:val="28"/>
        </w:rPr>
        <w:t xml:space="preserve"> прочитал о способе укрепления зубов, утром </w:t>
      </w:r>
      <w:r w:rsidR="00130084" w:rsidRPr="00324C19">
        <w:rPr>
          <w:rFonts w:ascii="Times New Roman" w:hAnsi="Times New Roman" w:cs="Times New Roman"/>
          <w:sz w:val="28"/>
          <w:szCs w:val="28"/>
        </w:rPr>
        <w:t>[</w:t>
      </w:r>
      <w:r w:rsidR="00296F81" w:rsidRPr="00324C19">
        <w:rPr>
          <w:rFonts w:ascii="Times New Roman" w:hAnsi="Times New Roman" w:cs="Times New Roman"/>
          <w:sz w:val="28"/>
          <w:szCs w:val="28"/>
        </w:rPr>
        <w:t>я</w:t>
      </w:r>
      <w:r w:rsidR="00130084" w:rsidRPr="00324C19">
        <w:rPr>
          <w:rFonts w:ascii="Times New Roman" w:hAnsi="Times New Roman" w:cs="Times New Roman"/>
          <w:sz w:val="28"/>
          <w:szCs w:val="28"/>
        </w:rPr>
        <w:t>]</w:t>
      </w:r>
      <w:r w:rsidR="00296F81" w:rsidRPr="00324C19">
        <w:rPr>
          <w:rFonts w:ascii="Times New Roman" w:hAnsi="Times New Roman" w:cs="Times New Roman"/>
          <w:sz w:val="28"/>
          <w:szCs w:val="28"/>
        </w:rPr>
        <w:t xml:space="preserve"> расшатывал зубы, ударяя </w:t>
      </w:r>
      <w:r w:rsidR="00130084" w:rsidRPr="00324C19">
        <w:rPr>
          <w:rFonts w:ascii="Times New Roman" w:hAnsi="Times New Roman" w:cs="Times New Roman"/>
          <w:sz w:val="28"/>
          <w:szCs w:val="28"/>
        </w:rPr>
        <w:t>[</w:t>
      </w:r>
      <w:r w:rsidR="00296F81" w:rsidRPr="00324C19">
        <w:rPr>
          <w:rFonts w:ascii="Times New Roman" w:hAnsi="Times New Roman" w:cs="Times New Roman"/>
          <w:sz w:val="28"/>
          <w:szCs w:val="28"/>
        </w:rPr>
        <w:t>их друг о друга</w:t>
      </w:r>
      <w:r w:rsidR="00130084" w:rsidRPr="00324C19">
        <w:rPr>
          <w:rFonts w:ascii="Times New Roman" w:hAnsi="Times New Roman" w:cs="Times New Roman"/>
          <w:sz w:val="28"/>
          <w:szCs w:val="28"/>
        </w:rPr>
        <w:t xml:space="preserve">], делал это триста раз, </w:t>
      </w:r>
      <w:r w:rsidR="00296F81" w:rsidRPr="00324C19">
        <w:rPr>
          <w:rFonts w:ascii="Times New Roman" w:hAnsi="Times New Roman" w:cs="Times New Roman"/>
          <w:sz w:val="28"/>
          <w:szCs w:val="28"/>
        </w:rPr>
        <w:t xml:space="preserve">по прошествии нескольких дней вылечил </w:t>
      </w:r>
      <w:r w:rsidR="00130084" w:rsidRPr="00324C19">
        <w:rPr>
          <w:rFonts w:ascii="Times New Roman" w:hAnsi="Times New Roman" w:cs="Times New Roman"/>
          <w:sz w:val="28"/>
          <w:szCs w:val="28"/>
        </w:rPr>
        <w:t>[</w:t>
      </w:r>
      <w:r w:rsidR="00296F81" w:rsidRPr="00324C19">
        <w:rPr>
          <w:rFonts w:ascii="Times New Roman" w:hAnsi="Times New Roman" w:cs="Times New Roman"/>
          <w:sz w:val="28"/>
          <w:szCs w:val="28"/>
        </w:rPr>
        <w:t>их</w:t>
      </w:r>
      <w:r w:rsidR="00130084" w:rsidRPr="00324C19">
        <w:rPr>
          <w:rFonts w:ascii="Times New Roman" w:hAnsi="Times New Roman" w:cs="Times New Roman"/>
          <w:sz w:val="28"/>
          <w:szCs w:val="28"/>
        </w:rPr>
        <w:t>]</w:t>
      </w:r>
      <w:r w:rsidR="00296F81" w:rsidRPr="00324C19">
        <w:rPr>
          <w:rFonts w:ascii="Times New Roman" w:hAnsi="Times New Roman" w:cs="Times New Roman"/>
          <w:sz w:val="28"/>
          <w:szCs w:val="28"/>
        </w:rPr>
        <w:t xml:space="preserve">, и до сих пор продолжаю </w:t>
      </w:r>
      <w:r w:rsidR="00130084" w:rsidRPr="00324C19">
        <w:rPr>
          <w:rFonts w:ascii="Times New Roman" w:hAnsi="Times New Roman" w:cs="Times New Roman"/>
          <w:sz w:val="28"/>
          <w:szCs w:val="28"/>
        </w:rPr>
        <w:t xml:space="preserve">так делать. </w:t>
      </w:r>
      <w:r w:rsidR="00FB6ECD" w:rsidRPr="00324C19">
        <w:rPr>
          <w:rFonts w:ascii="Times New Roman" w:hAnsi="Times New Roman" w:cs="Times New Roman"/>
          <w:sz w:val="28"/>
          <w:szCs w:val="28"/>
        </w:rPr>
        <w:t>Это</w:t>
      </w:r>
      <w:r w:rsidR="00130084" w:rsidRPr="00324C19">
        <w:rPr>
          <w:rFonts w:ascii="Times New Roman" w:hAnsi="Times New Roman" w:cs="Times New Roman"/>
          <w:sz w:val="28"/>
          <w:szCs w:val="28"/>
        </w:rPr>
        <w:t xml:space="preserve"> </w:t>
      </w:r>
      <w:r w:rsidR="00FB6ECD" w:rsidRPr="00324C19">
        <w:rPr>
          <w:rFonts w:ascii="Times New Roman" w:hAnsi="Times New Roman" w:cs="Times New Roman"/>
          <w:sz w:val="28"/>
          <w:szCs w:val="28"/>
        </w:rPr>
        <w:t>небольшое</w:t>
      </w:r>
      <w:r w:rsidR="00130084" w:rsidRPr="00324C19">
        <w:rPr>
          <w:rFonts w:ascii="Times New Roman" w:hAnsi="Times New Roman" w:cs="Times New Roman"/>
          <w:sz w:val="28"/>
          <w:szCs w:val="28"/>
        </w:rPr>
        <w:t xml:space="preserve"> </w:t>
      </w:r>
      <w:r w:rsidR="00FB6ECD" w:rsidRPr="00324C19">
        <w:rPr>
          <w:rFonts w:ascii="Times New Roman" w:hAnsi="Times New Roman" w:cs="Times New Roman"/>
          <w:sz w:val="28"/>
          <w:szCs w:val="28"/>
        </w:rPr>
        <w:t>умение</w:t>
      </w:r>
      <w:r w:rsidR="00130084" w:rsidRPr="00324C19">
        <w:rPr>
          <w:rFonts w:ascii="Times New Roman" w:hAnsi="Times New Roman" w:cs="Times New Roman"/>
          <w:sz w:val="28"/>
          <w:szCs w:val="28"/>
        </w:rPr>
        <w:t xml:space="preserve"> не причиняет вреда другим занятиям, им можно овладеть. </w:t>
      </w:r>
      <w:r w:rsidR="00FE5831" w:rsidRPr="00324C19">
        <w:rPr>
          <w:rFonts w:ascii="Times New Roman" w:hAnsi="Times New Roman" w:cs="Times New Roman"/>
          <w:sz w:val="28"/>
          <w:szCs w:val="28"/>
        </w:rPr>
        <w:t xml:space="preserve">Для всякого, кто принимает лекарства, полнотой [лечебных средств] обладает сборник «Даосские рецепты», однако необходимо быть аккуратным и не принимать [лекарства] необдуманно. </w:t>
      </w:r>
      <w:r w:rsidR="006E0FC3" w:rsidRPr="00324C19">
        <w:rPr>
          <w:rFonts w:ascii="Times New Roman" w:hAnsi="Times New Roman" w:cs="Times New Roman"/>
          <w:sz w:val="28"/>
          <w:szCs w:val="28"/>
        </w:rPr>
        <w:t xml:space="preserve">Недавно в Ечэн жил Ван Айчжоу, который употреблял канифоль без меры, [в итоге] кишки его забились, и он умер. Тех, кто ошибочно принимал лекарства, много. </w:t>
      </w:r>
    </w:p>
    <w:p w:rsidR="00EA6ADB" w:rsidRPr="00324C19" w:rsidRDefault="004909DB" w:rsidP="00EA6A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lastRenderedPageBreak/>
        <w:t>Ведь ищущий бессмертия</w:t>
      </w:r>
      <w:r w:rsidR="00FE5831" w:rsidRPr="00324C19">
        <w:rPr>
          <w:rFonts w:ascii="Times New Roman" w:hAnsi="Times New Roman" w:cs="Times New Roman"/>
          <w:sz w:val="28"/>
          <w:szCs w:val="28"/>
        </w:rPr>
        <w:t xml:space="preserve"> прежде всего должен избежать болезней и сохранить себе жизнь.</w:t>
      </w:r>
      <w:r w:rsidR="00DA358B" w:rsidRPr="00324C19">
        <w:rPr>
          <w:rFonts w:ascii="Times New Roman" w:hAnsi="Times New Roman" w:cs="Times New Roman"/>
          <w:sz w:val="28"/>
          <w:szCs w:val="28"/>
        </w:rPr>
        <w:t xml:space="preserve"> Получив жизнь, нужно беречь ее, не следует необдуманно стремиться к бессмертию. </w:t>
      </w:r>
      <w:r w:rsidR="008F34D4" w:rsidRPr="00324C19">
        <w:rPr>
          <w:rFonts w:ascii="Times New Roman" w:hAnsi="Times New Roman" w:cs="Times New Roman"/>
          <w:sz w:val="28"/>
          <w:szCs w:val="28"/>
        </w:rPr>
        <w:t xml:space="preserve">Дань Бао заботился о своем здоровье и умер от причин извне, Чжан И остерегался опасности извне и умер от внутренней болезни, все это – </w:t>
      </w:r>
      <w:r w:rsidRPr="00324C19">
        <w:rPr>
          <w:rFonts w:ascii="Times New Roman" w:hAnsi="Times New Roman" w:cs="Times New Roman"/>
          <w:sz w:val="28"/>
          <w:szCs w:val="28"/>
        </w:rPr>
        <w:t>предостережения</w:t>
      </w:r>
      <w:r w:rsidR="008F34D4" w:rsidRPr="00324C19">
        <w:rPr>
          <w:rFonts w:ascii="Times New Roman" w:hAnsi="Times New Roman" w:cs="Times New Roman"/>
          <w:sz w:val="28"/>
          <w:szCs w:val="28"/>
        </w:rPr>
        <w:t xml:space="preserve"> предков. Цзи Кан</w:t>
      </w:r>
      <w:r w:rsidR="008F34D4" w:rsidRPr="00324C19">
        <w:rPr>
          <w:rStyle w:val="a8"/>
          <w:rFonts w:ascii="Times New Roman" w:hAnsi="Times New Roman" w:cs="Times New Roman"/>
          <w:sz w:val="28"/>
          <w:szCs w:val="28"/>
        </w:rPr>
        <w:footnoteReference w:id="141"/>
      </w:r>
      <w:r w:rsidR="008F34D4" w:rsidRPr="00324C19">
        <w:rPr>
          <w:rFonts w:ascii="Times New Roman" w:hAnsi="Times New Roman" w:cs="Times New Roman"/>
          <w:sz w:val="28"/>
          <w:szCs w:val="28"/>
        </w:rPr>
        <w:t xml:space="preserve"> написал трактат «Забота о здоровье», но подвергся наказанию из-за заносчивого и невежливого </w:t>
      </w:r>
      <w:r w:rsidR="00EA6ADB" w:rsidRPr="00324C19">
        <w:rPr>
          <w:rFonts w:ascii="Times New Roman" w:hAnsi="Times New Roman" w:cs="Times New Roman"/>
          <w:sz w:val="28"/>
          <w:szCs w:val="28"/>
        </w:rPr>
        <w:t>[</w:t>
      </w:r>
      <w:r w:rsidR="008F34D4" w:rsidRPr="00324C19">
        <w:rPr>
          <w:rFonts w:ascii="Times New Roman" w:hAnsi="Times New Roman" w:cs="Times New Roman"/>
          <w:sz w:val="28"/>
          <w:szCs w:val="28"/>
        </w:rPr>
        <w:t>поведения</w:t>
      </w:r>
      <w:r w:rsidR="00EA6ADB" w:rsidRPr="00324C19">
        <w:rPr>
          <w:rFonts w:ascii="Times New Roman" w:hAnsi="Times New Roman" w:cs="Times New Roman"/>
          <w:sz w:val="28"/>
          <w:szCs w:val="28"/>
        </w:rPr>
        <w:t>]</w:t>
      </w:r>
      <w:r w:rsidR="008F34D4" w:rsidRPr="00324C19">
        <w:rPr>
          <w:rFonts w:ascii="Times New Roman" w:hAnsi="Times New Roman" w:cs="Times New Roman"/>
          <w:sz w:val="28"/>
          <w:szCs w:val="28"/>
        </w:rPr>
        <w:t>, Ши Чун надеялся выпить эликсир бессмертия, но стал невероятно жадным и навлек на себя несчастье, все это – заблуждения прошлых лет.</w:t>
      </w:r>
    </w:p>
    <w:p w:rsidR="004909DB" w:rsidRPr="00324C19" w:rsidRDefault="00EA6ADB" w:rsidP="00176647">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Ведь нельзя не ценить жизнь и также нельзя влачить жалкое существование. Следовать по дороге, полной опасностей, быть вовлеченным в плохие дела, страстно желать чего-либо и погибнуть, вынашивать злые помыслы и умереть – благородный муж должен дорожить жизнью [и не делать этого]! Быть преданным, почтительным и </w:t>
      </w:r>
      <w:r w:rsidR="00FB6ECD" w:rsidRPr="00324C19">
        <w:rPr>
          <w:rFonts w:ascii="Times New Roman" w:hAnsi="Times New Roman" w:cs="Times New Roman"/>
          <w:sz w:val="28"/>
          <w:szCs w:val="28"/>
        </w:rPr>
        <w:t>пострадать, быть гуманным, справедливым и стать виновным, погибнуть самому и спасти всю семью, погибнуть самому и помочь государству – за все это благородного мужа осуждать нельзя. С тех пор как началась смута [во время правления династии Лян], я заметил, что мудрые чиновники и просвещенные люди перед лицом огромной опасности стремятся к самосохранению</w:t>
      </w:r>
      <w:r w:rsidR="00C66880" w:rsidRPr="00324C19">
        <w:rPr>
          <w:rFonts w:ascii="Times New Roman" w:hAnsi="Times New Roman" w:cs="Times New Roman"/>
          <w:sz w:val="28"/>
          <w:szCs w:val="28"/>
        </w:rPr>
        <w:t xml:space="preserve">, если спастись в итоге невозможно, то они напрасно находятся в затрудненном положении и порочат свое имя, что в действительности удручает. </w:t>
      </w:r>
      <w:r w:rsidR="005E1EBE" w:rsidRPr="00324C19">
        <w:rPr>
          <w:rFonts w:ascii="Times New Roman" w:hAnsi="Times New Roman" w:cs="Times New Roman"/>
          <w:sz w:val="28"/>
          <w:szCs w:val="28"/>
        </w:rPr>
        <w:t>[</w:t>
      </w:r>
      <w:r w:rsidR="00C66880" w:rsidRPr="00324C19">
        <w:rPr>
          <w:rFonts w:ascii="Times New Roman" w:hAnsi="Times New Roman" w:cs="Times New Roman"/>
          <w:sz w:val="28"/>
          <w:szCs w:val="28"/>
        </w:rPr>
        <w:t>Когда</w:t>
      </w:r>
      <w:r w:rsidR="005E1EBE" w:rsidRPr="00324C19">
        <w:rPr>
          <w:rFonts w:ascii="Times New Roman" w:hAnsi="Times New Roman" w:cs="Times New Roman"/>
          <w:sz w:val="28"/>
          <w:szCs w:val="28"/>
        </w:rPr>
        <w:t>]</w:t>
      </w:r>
      <w:r w:rsidR="00C66880" w:rsidRPr="00324C19">
        <w:rPr>
          <w:rFonts w:ascii="Times New Roman" w:hAnsi="Times New Roman" w:cs="Times New Roman"/>
          <w:sz w:val="28"/>
          <w:szCs w:val="28"/>
        </w:rPr>
        <w:t xml:space="preserve"> Хоу Цзин</w:t>
      </w:r>
      <w:r w:rsidR="00C66880" w:rsidRPr="00324C19">
        <w:rPr>
          <w:rStyle w:val="a8"/>
          <w:rFonts w:ascii="Times New Roman" w:hAnsi="Times New Roman" w:cs="Times New Roman"/>
          <w:sz w:val="28"/>
          <w:szCs w:val="28"/>
        </w:rPr>
        <w:footnoteReference w:id="142"/>
      </w:r>
      <w:r w:rsidR="00C66880" w:rsidRPr="00324C19">
        <w:rPr>
          <w:rFonts w:ascii="Times New Roman" w:hAnsi="Times New Roman" w:cs="Times New Roman"/>
          <w:sz w:val="28"/>
          <w:szCs w:val="28"/>
        </w:rPr>
        <w:t xml:space="preserve"> совершил мятеж </w:t>
      </w:r>
      <w:r w:rsidR="005E1EBE" w:rsidRPr="00324C19">
        <w:rPr>
          <w:rFonts w:ascii="Times New Roman" w:hAnsi="Times New Roman" w:cs="Times New Roman"/>
          <w:sz w:val="28"/>
          <w:szCs w:val="28"/>
        </w:rPr>
        <w:t>[</w:t>
      </w:r>
      <w:r w:rsidR="00C66880" w:rsidRPr="00324C19">
        <w:rPr>
          <w:rFonts w:ascii="Times New Roman" w:hAnsi="Times New Roman" w:cs="Times New Roman"/>
          <w:sz w:val="28"/>
          <w:szCs w:val="28"/>
        </w:rPr>
        <w:t>против Лян</w:t>
      </w:r>
      <w:r w:rsidR="005E1EBE" w:rsidRPr="00324C19">
        <w:rPr>
          <w:rFonts w:ascii="Times New Roman" w:hAnsi="Times New Roman" w:cs="Times New Roman"/>
          <w:sz w:val="28"/>
          <w:szCs w:val="28"/>
        </w:rPr>
        <w:t>], император и удельные князья, генералы и министры – большинство</w:t>
      </w:r>
      <w:r w:rsidR="005E1EBE" w:rsidRPr="00324C19">
        <w:rPr>
          <w:rFonts w:ascii="Times New Roman" w:hAnsi="Times New Roman" w:cs="Times New Roman" w:hint="eastAsia"/>
          <w:sz w:val="28"/>
          <w:szCs w:val="28"/>
        </w:rPr>
        <w:t xml:space="preserve"> </w:t>
      </w:r>
      <w:r w:rsidR="00EB5136" w:rsidRPr="00324C19">
        <w:rPr>
          <w:rFonts w:ascii="Times New Roman" w:hAnsi="Times New Roman" w:cs="Times New Roman"/>
          <w:sz w:val="28"/>
          <w:szCs w:val="28"/>
        </w:rPr>
        <w:t>из них были опозорены</w:t>
      </w:r>
      <w:r w:rsidR="005E1EBE" w:rsidRPr="00324C19">
        <w:rPr>
          <w:rFonts w:ascii="Times New Roman" w:hAnsi="Times New Roman" w:cs="Times New Roman"/>
          <w:sz w:val="28"/>
          <w:szCs w:val="28"/>
        </w:rPr>
        <w:t xml:space="preserve">, наложницы </w:t>
      </w:r>
      <w:r w:rsidR="005E1EBE" w:rsidRPr="00324C19">
        <w:rPr>
          <w:rFonts w:ascii="Times New Roman" w:hAnsi="Times New Roman" w:cs="Times New Roman"/>
          <w:sz w:val="28"/>
          <w:szCs w:val="28"/>
        </w:rPr>
        <w:lastRenderedPageBreak/>
        <w:t xml:space="preserve">и императорские дочери едва смогли уцелеть. Только правитель области </w:t>
      </w:r>
      <w:proofErr w:type="gramStart"/>
      <w:r w:rsidR="005E1EBE" w:rsidRPr="00324C19">
        <w:rPr>
          <w:rFonts w:ascii="Times New Roman" w:hAnsi="Times New Roman" w:cs="Times New Roman"/>
          <w:sz w:val="28"/>
          <w:szCs w:val="28"/>
        </w:rPr>
        <w:t>У</w:t>
      </w:r>
      <w:proofErr w:type="gramEnd"/>
      <w:r w:rsidR="005E1EBE" w:rsidRPr="00324C19">
        <w:rPr>
          <w:rFonts w:ascii="Times New Roman" w:hAnsi="Times New Roman" w:cs="Times New Roman"/>
          <w:sz w:val="28"/>
          <w:szCs w:val="28"/>
        </w:rPr>
        <w:t xml:space="preserve"> [по имени] Чжан Шэн организовал сопротивление и потерпел неудачу, [его] убили мятежники, [при этом] выражением лица и речами [он] был непоколебим. Также супруга старшего сына главной жены князя уезда Поян</w:t>
      </w:r>
      <w:r w:rsidR="0064787A" w:rsidRPr="00324C19">
        <w:rPr>
          <w:rFonts w:ascii="Times New Roman" w:hAnsi="Times New Roman" w:cs="Times New Roman"/>
          <w:sz w:val="28"/>
          <w:szCs w:val="28"/>
        </w:rPr>
        <w:t xml:space="preserve">, [которая происходила] из рода </w:t>
      </w:r>
      <w:proofErr w:type="gramStart"/>
      <w:r w:rsidR="0064787A" w:rsidRPr="00324C19">
        <w:rPr>
          <w:rFonts w:ascii="Times New Roman" w:hAnsi="Times New Roman" w:cs="Times New Roman"/>
          <w:sz w:val="28"/>
          <w:szCs w:val="28"/>
        </w:rPr>
        <w:t>Се</w:t>
      </w:r>
      <w:proofErr w:type="gramEnd"/>
      <w:r w:rsidR="0064787A" w:rsidRPr="00324C19">
        <w:rPr>
          <w:rFonts w:ascii="Times New Roman" w:hAnsi="Times New Roman" w:cs="Times New Roman"/>
          <w:sz w:val="28"/>
          <w:szCs w:val="28"/>
        </w:rPr>
        <w:t>, забралась на крышу и гневно ругала [мятежников], ее застрелили. Госпожа Се была дочерью Се Цзунь. Почему эти достойные люди вели себя таким образом и навлекли несчастье? И [почему] наложница так легко покончила с собой? О, какое горе!</w:t>
      </w:r>
    </w:p>
    <w:p w:rsidR="004E3E66" w:rsidRPr="00324C19" w:rsidRDefault="003946DE" w:rsidP="00EA6A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br/>
        <w:t>16. </w:t>
      </w:r>
      <w:hyperlink r:id="rId23" w:history="1">
        <w:r w:rsidRPr="00A43C7D">
          <w:rPr>
            <w:rStyle w:val="a3"/>
            <w:rFonts w:ascii="Times New Roman" w:hAnsi="Times New Roman" w:cs="Times New Roman"/>
            <w:b/>
            <w:color w:val="auto"/>
            <w:sz w:val="28"/>
            <w:szCs w:val="28"/>
          </w:rPr>
          <w:t>歸心</w:t>
        </w:r>
      </w:hyperlink>
      <w:r w:rsidRPr="00324C19">
        <w:rPr>
          <w:rFonts w:ascii="Times New Roman" w:hAnsi="Times New Roman" w:cs="Times New Roman"/>
          <w:sz w:val="28"/>
          <w:szCs w:val="28"/>
        </w:rPr>
        <w:t> </w:t>
      </w:r>
    </w:p>
    <w:p w:rsidR="004909DB" w:rsidRPr="00324C19" w:rsidRDefault="004909DB"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4909DB" w:rsidRPr="00324C19" w:rsidRDefault="004909DB"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內外兩教，本為一體，漸積為異，深淺不同。內典初門，設五種禁，外典仁、義、禮、智、信，皆與之符。仁者，不殺之禁也；義者，不盜之禁也；禮者，不邪之禁也；智者，不酒之禁也；信者，不妄之禁也。至如畋狩軍旅，燕享刑罰，因民之性，不可卒除，就為之節，使不淫濫爾。歸周、孔而背釋宗，何其迷也！</w:t>
      </w:r>
    </w:p>
    <w:p w:rsidR="004909DB" w:rsidRPr="00324C19" w:rsidRDefault="004909DB" w:rsidP="004909DB">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sz w:val="28"/>
          <w:szCs w:val="28"/>
          <w:lang w:val="en-US"/>
        </w:rPr>
        <w:t>[…]</w:t>
      </w:r>
    </w:p>
    <w:p w:rsidR="004909DB" w:rsidRPr="00324C19" w:rsidRDefault="004909DB"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釋三曰</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開闢已來</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不善人多而善人少</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何由悉責其精潔乎</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見有名僧向行</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異而不說</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若睹凡僧流俗</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便生非毀。且學者之不勤，豈教者之為過？俗僧之學經律，何異世人之學《詩》、《禮》？以《詩》、《禮》之教，格朝廷之</w:t>
      </w:r>
      <w:r w:rsidRPr="00324C19">
        <w:rPr>
          <w:rFonts w:ascii="Times New Roman" w:hAnsi="Times New Roman" w:cs="Times New Roman"/>
          <w:sz w:val="28"/>
          <w:szCs w:val="28"/>
        </w:rPr>
        <w:t>​​</w:t>
      </w:r>
      <w:r w:rsidRPr="00324C19">
        <w:rPr>
          <w:rFonts w:ascii="Times New Roman" w:eastAsia="SimSun" w:hAnsi="Times New Roman" w:cs="Times New Roman" w:hint="eastAsia"/>
          <w:sz w:val="28"/>
          <w:szCs w:val="28"/>
        </w:rPr>
        <w:t>人，略無全行者；以經律之</w:t>
      </w:r>
      <w:r w:rsidRPr="00324C19">
        <w:rPr>
          <w:rFonts w:ascii="Times New Roman" w:hAnsi="Times New Roman" w:cs="Times New Roman" w:hint="eastAsia"/>
          <w:sz w:val="28"/>
          <w:szCs w:val="28"/>
        </w:rPr>
        <w:t>禁，格出家之輩，而獨責無犯哉？且闕行之臣，猶求祿位；毀禁之侶，何慚供養乎？其於戒行，自當有犯。一披法服，已墮僧數，歲中所計，齋講誦持．比諸白衣，猶不啻山海也。</w:t>
      </w:r>
    </w:p>
    <w:p w:rsidR="004909DB" w:rsidRPr="00324C19" w:rsidRDefault="004909DB"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w:t>
      </w:r>
      <w:r w:rsidRPr="00324C19">
        <w:rPr>
          <w:rFonts w:ascii="Times New Roman" w:hAnsi="Times New Roman" w:cs="Times New Roman"/>
          <w:sz w:val="28"/>
          <w:szCs w:val="28"/>
        </w:rPr>
        <w:t>…]</w:t>
      </w:r>
    </w:p>
    <w:p w:rsidR="004909DB" w:rsidRPr="00324C19" w:rsidRDefault="00BF6A86"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釋五</w:t>
      </w:r>
      <w:r w:rsidR="004909DB" w:rsidRPr="00324C19">
        <w:rPr>
          <w:rFonts w:ascii="Times New Roman" w:hAnsi="Times New Roman" w:cs="Times New Roman" w:hint="eastAsia"/>
          <w:sz w:val="28"/>
          <w:szCs w:val="28"/>
        </w:rPr>
        <w:t>曰</w:t>
      </w:r>
      <w:r w:rsidRPr="00324C19">
        <w:rPr>
          <w:rFonts w:ascii="Times New Roman" w:hAnsi="Times New Roman" w:cs="Times New Roman" w:hint="eastAsia"/>
          <w:sz w:val="28"/>
          <w:szCs w:val="28"/>
        </w:rPr>
        <w:t>：</w:t>
      </w:r>
      <w:r w:rsidR="004909DB" w:rsidRPr="00324C19">
        <w:rPr>
          <w:rFonts w:ascii="Times New Roman" w:hAnsi="Times New Roman" w:cs="Times New Roman" w:hint="eastAsia"/>
          <w:sz w:val="28"/>
          <w:szCs w:val="28"/>
        </w:rPr>
        <w:t>形體雖死，精神猶存。人生在世，望於後身似不相屬；及其歿後，則與前身似猶老少朝夕耳。世有魂神，示現夢想，或降童妾，或感妻孥，求索飲食，徵須福祜，亦為不少矣。今人貧賤疾苦，莫不怨尤前世不修功業。以此而論，安可不為之作地乎？夫有子孫，自是天地間一蒼生耳，何預身事，而乃愛護，遺其基址。況於已之神爽，頓欲棄之哉？凡夫蒙蔽，不見未來，故言彼生與今非一體耳</w:t>
      </w:r>
      <w:r w:rsidR="004909DB" w:rsidRPr="00324C19">
        <w:rPr>
          <w:rFonts w:ascii="Times New Roman" w:hAnsi="Times New Roman" w:cs="Times New Roman" w:hint="eastAsia"/>
          <w:sz w:val="28"/>
          <w:szCs w:val="28"/>
        </w:rPr>
        <w:t xml:space="preserve">; </w:t>
      </w:r>
      <w:r w:rsidR="004909DB" w:rsidRPr="00324C19">
        <w:rPr>
          <w:rFonts w:ascii="Times New Roman" w:hAnsi="Times New Roman" w:cs="Times New Roman" w:hint="eastAsia"/>
          <w:sz w:val="28"/>
          <w:szCs w:val="28"/>
        </w:rPr>
        <w:t>若有天眼，鑑其念念隨滅，生生不斷，豈可不怖畏邪</w:t>
      </w:r>
      <w:r w:rsidR="004909DB" w:rsidRPr="00324C19">
        <w:rPr>
          <w:rFonts w:ascii="Times New Roman" w:hAnsi="Times New Roman" w:cs="Times New Roman" w:hint="eastAsia"/>
          <w:sz w:val="28"/>
          <w:szCs w:val="28"/>
        </w:rPr>
        <w:t xml:space="preserve">? </w:t>
      </w:r>
      <w:r w:rsidR="004909DB" w:rsidRPr="00324C19">
        <w:rPr>
          <w:rFonts w:ascii="Times New Roman" w:hAnsi="Times New Roman" w:cs="Times New Roman" w:hint="eastAsia"/>
          <w:sz w:val="28"/>
          <w:szCs w:val="28"/>
        </w:rPr>
        <w:t>又君子處世，貴能克己復禮，濟時益物。治家者欲—家之慶，治國者欲—國之良，僕妾臣民，與身竟何親也，而為勤苦修德乎</w:t>
      </w:r>
      <w:r w:rsidR="004909DB" w:rsidRPr="00324C19">
        <w:rPr>
          <w:rFonts w:ascii="Times New Roman" w:hAnsi="Times New Roman" w:cs="Times New Roman" w:hint="eastAsia"/>
          <w:sz w:val="28"/>
          <w:szCs w:val="28"/>
        </w:rPr>
        <w:t xml:space="preserve">? </w:t>
      </w:r>
      <w:r w:rsidR="004909DB" w:rsidRPr="00324C19">
        <w:rPr>
          <w:rFonts w:ascii="Times New Roman" w:hAnsi="Times New Roman" w:cs="Times New Roman" w:hint="eastAsia"/>
          <w:sz w:val="28"/>
          <w:szCs w:val="28"/>
        </w:rPr>
        <w:t>亦是堯、舜、週、孔虛失愉樂耳。</w:t>
      </w:r>
      <w:r w:rsidR="004909DB" w:rsidRPr="00324C19">
        <w:rPr>
          <w:rFonts w:ascii="Times New Roman" w:hAnsi="Times New Roman" w:cs="Times New Roman" w:hint="eastAsia"/>
          <w:sz w:val="28"/>
          <w:szCs w:val="28"/>
        </w:rPr>
        <w:t xml:space="preserve"> </w:t>
      </w:r>
      <w:r w:rsidR="004909DB" w:rsidRPr="00324C19">
        <w:rPr>
          <w:rFonts w:ascii="Times New Roman" w:hAnsi="Times New Roman" w:cs="Times New Roman" w:hint="eastAsia"/>
          <w:sz w:val="28"/>
          <w:szCs w:val="28"/>
        </w:rPr>
        <w:t>—人修道，濟度幾許蒼生</w:t>
      </w:r>
      <w:r w:rsidR="004909DB" w:rsidRPr="00324C19">
        <w:rPr>
          <w:rFonts w:ascii="Times New Roman" w:hAnsi="Times New Roman" w:cs="Times New Roman" w:hint="eastAsia"/>
          <w:sz w:val="28"/>
          <w:szCs w:val="28"/>
        </w:rPr>
        <w:t xml:space="preserve">? </w:t>
      </w:r>
      <w:r w:rsidR="004909DB" w:rsidRPr="00324C19">
        <w:rPr>
          <w:rFonts w:ascii="Times New Roman" w:hAnsi="Times New Roman" w:cs="Times New Roman" w:hint="eastAsia"/>
          <w:sz w:val="28"/>
          <w:szCs w:val="28"/>
        </w:rPr>
        <w:t>免脫幾身罪累</w:t>
      </w:r>
      <w:r w:rsidR="004909DB" w:rsidRPr="00324C19">
        <w:rPr>
          <w:rFonts w:ascii="Times New Roman" w:hAnsi="Times New Roman" w:cs="Times New Roman" w:hint="eastAsia"/>
          <w:sz w:val="28"/>
          <w:szCs w:val="28"/>
        </w:rPr>
        <w:t>?</w:t>
      </w:r>
    </w:p>
    <w:p w:rsidR="004909DB" w:rsidRPr="00324C19" w:rsidRDefault="004909DB"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幸熟思之</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汝曹若觀俗計，樹立門戶，不棄妻子，未能出家</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但當兼修戒行，留心誦讀，以為來世津梁。人身難得，勿虛過也。</w:t>
      </w:r>
    </w:p>
    <w:p w:rsidR="00BF6A86" w:rsidRPr="00324C19" w:rsidRDefault="00BF6A86" w:rsidP="004909DB">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sz w:val="28"/>
          <w:szCs w:val="28"/>
          <w:lang w:val="en-US"/>
        </w:rPr>
        <w:t>[…]</w:t>
      </w:r>
    </w:p>
    <w:p w:rsidR="00BF6A86" w:rsidRPr="00324C19" w:rsidRDefault="004909DB"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世有癡人</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不識仁義</w:t>
      </w:r>
      <w:r w:rsidRPr="00324C19">
        <w:rPr>
          <w:rFonts w:ascii="Times New Roman" w:hAnsi="Times New Roman" w:cs="Times New Roman" w:hint="eastAsia"/>
          <w:sz w:val="28"/>
          <w:szCs w:val="28"/>
          <w:lang w:val="en-US"/>
        </w:rPr>
        <w:t>，</w:t>
      </w:r>
      <w:r w:rsidRPr="00324C19">
        <w:rPr>
          <w:rFonts w:ascii="Times New Roman" w:hAnsi="Times New Roman" w:cs="Times New Roman" w:hint="eastAsia"/>
          <w:sz w:val="28"/>
          <w:szCs w:val="28"/>
        </w:rPr>
        <w:t>不知富貴並由天命。為子娶婦，恨其生資不足，倚作舅始之尊，蛇虺其性，毒口加誣，不識忌諱，罵辱婦之父母，卻成教婦不孝己身，不顧他恨。但憐已之子女，不愛己之兒婦。如此之人，陰紀其過，鬼奪其算。慎不可與為鄰，何況交結乎？避之哉！</w:t>
      </w:r>
    </w:p>
    <w:p w:rsidR="00BF6A86" w:rsidRPr="00A43C7D" w:rsidRDefault="00A43C7D" w:rsidP="004909DB">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rPr>
        <w:t>16.О стремлениях сердца</w:t>
      </w:r>
    </w:p>
    <w:p w:rsidR="00BF6A86" w:rsidRPr="00324C19" w:rsidRDefault="00BF6A86"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106EA7" w:rsidRPr="00324C19" w:rsidRDefault="007A3FDB"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Буддизм и конфуцианство первоначально были единым целым, [однако], развиваясь, и в </w:t>
      </w:r>
      <w:r w:rsidR="00831624" w:rsidRPr="00324C19">
        <w:rPr>
          <w:rFonts w:ascii="Times New Roman" w:hAnsi="Times New Roman" w:cs="Times New Roman"/>
          <w:sz w:val="28"/>
          <w:szCs w:val="28"/>
        </w:rPr>
        <w:t>одном</w:t>
      </w:r>
      <w:r w:rsidRPr="00324C19">
        <w:rPr>
          <w:rFonts w:ascii="Times New Roman" w:hAnsi="Times New Roman" w:cs="Times New Roman"/>
          <w:sz w:val="28"/>
          <w:szCs w:val="28"/>
        </w:rPr>
        <w:t xml:space="preserve">, и в другом [учении] постепенно появились отличия, </w:t>
      </w:r>
      <w:r w:rsidR="00CD4106" w:rsidRPr="00324C19">
        <w:rPr>
          <w:rFonts w:ascii="Times New Roman" w:hAnsi="Times New Roman" w:cs="Times New Roman"/>
          <w:sz w:val="28"/>
          <w:szCs w:val="28"/>
        </w:rPr>
        <w:t>[</w:t>
      </w:r>
      <w:r w:rsidRPr="00324C19">
        <w:rPr>
          <w:rFonts w:ascii="Times New Roman" w:hAnsi="Times New Roman" w:cs="Times New Roman"/>
          <w:sz w:val="28"/>
          <w:szCs w:val="28"/>
        </w:rPr>
        <w:t>их</w:t>
      </w:r>
      <w:r w:rsidR="00CD4106" w:rsidRPr="00324C19">
        <w:rPr>
          <w:rFonts w:ascii="Times New Roman" w:hAnsi="Times New Roman" w:cs="Times New Roman"/>
          <w:sz w:val="28"/>
          <w:szCs w:val="28"/>
        </w:rPr>
        <w:t>]</w:t>
      </w:r>
      <w:r w:rsidRPr="00324C19">
        <w:rPr>
          <w:rFonts w:ascii="Times New Roman" w:hAnsi="Times New Roman" w:cs="Times New Roman"/>
          <w:sz w:val="28"/>
          <w:szCs w:val="28"/>
        </w:rPr>
        <w:t xml:space="preserve"> глубина </w:t>
      </w:r>
      <w:r w:rsidR="00CD4106" w:rsidRPr="00324C19">
        <w:rPr>
          <w:rFonts w:ascii="Times New Roman" w:hAnsi="Times New Roman" w:cs="Times New Roman"/>
          <w:sz w:val="28"/>
          <w:szCs w:val="28"/>
        </w:rPr>
        <w:t>[</w:t>
      </w:r>
      <w:r w:rsidRPr="00324C19">
        <w:rPr>
          <w:rFonts w:ascii="Times New Roman" w:hAnsi="Times New Roman" w:cs="Times New Roman"/>
          <w:sz w:val="28"/>
          <w:szCs w:val="28"/>
        </w:rPr>
        <w:t>также</w:t>
      </w:r>
      <w:r w:rsidR="00CD4106" w:rsidRPr="00324C19">
        <w:rPr>
          <w:rFonts w:ascii="Times New Roman" w:hAnsi="Times New Roman" w:cs="Times New Roman"/>
          <w:sz w:val="28"/>
          <w:szCs w:val="28"/>
        </w:rPr>
        <w:t>]</w:t>
      </w:r>
      <w:r w:rsidRPr="00324C19">
        <w:rPr>
          <w:rFonts w:ascii="Times New Roman" w:hAnsi="Times New Roman" w:cs="Times New Roman"/>
          <w:sz w:val="28"/>
          <w:szCs w:val="28"/>
        </w:rPr>
        <w:t xml:space="preserve"> </w:t>
      </w:r>
      <w:r w:rsidR="00BF6A86" w:rsidRPr="00324C19">
        <w:rPr>
          <w:rFonts w:ascii="Times New Roman" w:hAnsi="Times New Roman" w:cs="Times New Roman"/>
          <w:sz w:val="28"/>
          <w:szCs w:val="28"/>
        </w:rPr>
        <w:t xml:space="preserve">стала </w:t>
      </w:r>
      <w:r w:rsidRPr="00324C19">
        <w:rPr>
          <w:rFonts w:ascii="Times New Roman" w:hAnsi="Times New Roman" w:cs="Times New Roman"/>
          <w:sz w:val="28"/>
          <w:szCs w:val="28"/>
        </w:rPr>
        <w:t>различна.</w:t>
      </w:r>
      <w:r w:rsidR="00CD4106" w:rsidRPr="00324C19">
        <w:rPr>
          <w:rFonts w:ascii="Times New Roman" w:hAnsi="Times New Roman" w:cs="Times New Roman"/>
          <w:sz w:val="28"/>
          <w:szCs w:val="28"/>
        </w:rPr>
        <w:t xml:space="preserve"> Метод начального изучения буддийских классических канонов содержит пять заповедей; в конфуцианских</w:t>
      </w:r>
      <w:r w:rsidR="001122D5" w:rsidRPr="00324C19">
        <w:rPr>
          <w:rFonts w:ascii="Times New Roman" w:hAnsi="Times New Roman" w:cs="Times New Roman"/>
          <w:sz w:val="28"/>
          <w:szCs w:val="28"/>
        </w:rPr>
        <w:t xml:space="preserve"> книгах [подчеркиваются] гуманность, справедливость, приличия, мудрость и доверие, все они соответствуют [пяти заповедям]. Гуманность – это запрет «не убивай», справедливость – это запрет «не бери </w:t>
      </w:r>
      <w:r w:rsidR="001122D5" w:rsidRPr="00324C19">
        <w:rPr>
          <w:rFonts w:ascii="Times New Roman" w:hAnsi="Times New Roman" w:cs="Times New Roman"/>
          <w:sz w:val="28"/>
          <w:szCs w:val="28"/>
        </w:rPr>
        <w:lastRenderedPageBreak/>
        <w:t>чужого», приличия – это запрет «не развратничай», мудрость – это запрет «не пьянствуй», доверие – это запрет «не обманывай». Что же касается охоты, войны, пиршеств и наказаний</w:t>
      </w:r>
      <w:r w:rsidR="002753A5" w:rsidRPr="00324C19">
        <w:rPr>
          <w:rFonts w:ascii="Times New Roman" w:hAnsi="Times New Roman" w:cs="Times New Roman"/>
          <w:sz w:val="28"/>
          <w:szCs w:val="28"/>
        </w:rPr>
        <w:t xml:space="preserve">, все </w:t>
      </w:r>
      <w:r w:rsidR="00BD0E51" w:rsidRPr="00324C19">
        <w:rPr>
          <w:rFonts w:ascii="Times New Roman" w:hAnsi="Times New Roman" w:cs="Times New Roman"/>
          <w:sz w:val="28"/>
          <w:szCs w:val="28"/>
        </w:rPr>
        <w:t>[</w:t>
      </w:r>
      <w:r w:rsidR="002753A5" w:rsidRPr="00324C19">
        <w:rPr>
          <w:rFonts w:ascii="Times New Roman" w:hAnsi="Times New Roman" w:cs="Times New Roman"/>
          <w:sz w:val="28"/>
          <w:szCs w:val="28"/>
        </w:rPr>
        <w:t xml:space="preserve">это </w:t>
      </w:r>
      <w:r w:rsidR="00BD0E51" w:rsidRPr="00324C19">
        <w:rPr>
          <w:rFonts w:ascii="Times New Roman" w:hAnsi="Times New Roman" w:cs="Times New Roman"/>
          <w:sz w:val="28"/>
          <w:szCs w:val="28"/>
        </w:rPr>
        <w:t xml:space="preserve">заложено] </w:t>
      </w:r>
      <w:r w:rsidR="00A47263" w:rsidRPr="00324C19">
        <w:rPr>
          <w:rFonts w:ascii="Times New Roman" w:hAnsi="Times New Roman" w:cs="Times New Roman"/>
          <w:sz w:val="28"/>
          <w:szCs w:val="28"/>
        </w:rPr>
        <w:t>в природе человека</w:t>
      </w:r>
      <w:r w:rsidR="00BD0E51" w:rsidRPr="00324C19">
        <w:rPr>
          <w:rFonts w:ascii="Times New Roman" w:hAnsi="Times New Roman" w:cs="Times New Roman"/>
          <w:sz w:val="28"/>
          <w:szCs w:val="28"/>
        </w:rPr>
        <w:t xml:space="preserve">, поэтому искоренить невозможно, остается только сдерживать себя и не </w:t>
      </w:r>
      <w:r w:rsidR="00FF6446" w:rsidRPr="00324C19">
        <w:rPr>
          <w:rFonts w:ascii="Times New Roman" w:hAnsi="Times New Roman" w:cs="Times New Roman"/>
          <w:sz w:val="28"/>
          <w:szCs w:val="28"/>
        </w:rPr>
        <w:t>сходить</w:t>
      </w:r>
      <w:r w:rsidR="00BD0E51" w:rsidRPr="00324C19">
        <w:rPr>
          <w:rFonts w:ascii="Times New Roman" w:hAnsi="Times New Roman" w:cs="Times New Roman"/>
          <w:sz w:val="28"/>
          <w:szCs w:val="28"/>
        </w:rPr>
        <w:t xml:space="preserve"> с правильного пути.</w:t>
      </w:r>
      <w:r w:rsidR="00CD4106" w:rsidRPr="00324C19">
        <w:rPr>
          <w:rFonts w:ascii="Times New Roman" w:hAnsi="Times New Roman" w:cs="Times New Roman"/>
          <w:sz w:val="28"/>
          <w:szCs w:val="28"/>
        </w:rPr>
        <w:t xml:space="preserve"> </w:t>
      </w:r>
      <w:r w:rsidRPr="00324C19">
        <w:rPr>
          <w:rFonts w:ascii="Times New Roman" w:hAnsi="Times New Roman" w:cs="Times New Roman"/>
          <w:sz w:val="28"/>
          <w:szCs w:val="28"/>
        </w:rPr>
        <w:t xml:space="preserve"> </w:t>
      </w:r>
      <w:r w:rsidR="00106EA7" w:rsidRPr="00324C19">
        <w:rPr>
          <w:rFonts w:ascii="Times New Roman" w:hAnsi="Times New Roman" w:cs="Times New Roman"/>
          <w:sz w:val="28"/>
          <w:szCs w:val="28"/>
        </w:rPr>
        <w:t>[</w:t>
      </w:r>
      <w:r w:rsidR="00BD0E51" w:rsidRPr="00324C19">
        <w:rPr>
          <w:rFonts w:ascii="Times New Roman" w:hAnsi="Times New Roman" w:cs="Times New Roman"/>
          <w:sz w:val="28"/>
          <w:szCs w:val="28"/>
        </w:rPr>
        <w:t>Люди</w:t>
      </w:r>
      <w:r w:rsidR="00106EA7" w:rsidRPr="00324C19">
        <w:rPr>
          <w:rFonts w:ascii="Times New Roman" w:hAnsi="Times New Roman" w:cs="Times New Roman"/>
          <w:sz w:val="28"/>
          <w:szCs w:val="28"/>
        </w:rPr>
        <w:t>]</w:t>
      </w:r>
      <w:r w:rsidR="00BD0E51" w:rsidRPr="00324C19">
        <w:rPr>
          <w:rFonts w:ascii="Times New Roman" w:hAnsi="Times New Roman" w:cs="Times New Roman"/>
          <w:sz w:val="28"/>
          <w:szCs w:val="28"/>
        </w:rPr>
        <w:t xml:space="preserve"> уважают </w:t>
      </w:r>
      <w:r w:rsidR="00B2474C" w:rsidRPr="00324C19">
        <w:rPr>
          <w:rFonts w:ascii="Times New Roman" w:hAnsi="Times New Roman" w:cs="Times New Roman"/>
          <w:sz w:val="28"/>
          <w:szCs w:val="28"/>
        </w:rPr>
        <w:t>лишь</w:t>
      </w:r>
      <w:r w:rsidR="00BD0E51" w:rsidRPr="00324C19">
        <w:rPr>
          <w:rFonts w:ascii="Times New Roman" w:hAnsi="Times New Roman" w:cs="Times New Roman"/>
          <w:sz w:val="28"/>
          <w:szCs w:val="28"/>
        </w:rPr>
        <w:t xml:space="preserve"> Чжоу-гуна</w:t>
      </w:r>
      <w:r w:rsidR="00EE22A1" w:rsidRPr="00324C19">
        <w:rPr>
          <w:rStyle w:val="a8"/>
          <w:rFonts w:ascii="Times New Roman" w:hAnsi="Times New Roman" w:cs="Times New Roman"/>
          <w:sz w:val="28"/>
          <w:szCs w:val="28"/>
        </w:rPr>
        <w:footnoteReference w:id="143"/>
      </w:r>
      <w:r w:rsidR="00BD0E51" w:rsidRPr="00324C19">
        <w:rPr>
          <w:rFonts w:ascii="Times New Roman" w:hAnsi="Times New Roman" w:cs="Times New Roman"/>
          <w:sz w:val="28"/>
          <w:szCs w:val="28"/>
        </w:rPr>
        <w:t xml:space="preserve"> и Конфуция</w:t>
      </w:r>
      <w:r w:rsidR="00106EA7" w:rsidRPr="00324C19">
        <w:rPr>
          <w:rFonts w:ascii="Times New Roman" w:hAnsi="Times New Roman" w:cs="Times New Roman"/>
          <w:sz w:val="28"/>
          <w:szCs w:val="28"/>
        </w:rPr>
        <w:t xml:space="preserve"> и нарушают буддийские догмы, насколько же все запутанно!</w:t>
      </w:r>
    </w:p>
    <w:p w:rsidR="00BF6A86" w:rsidRPr="00324C19" w:rsidRDefault="00BF6A86" w:rsidP="004909DB">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1E6A5A" w:rsidRPr="00324C19" w:rsidRDefault="003E013F"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r w:rsidR="005B0211" w:rsidRPr="00324C19">
        <w:rPr>
          <w:rFonts w:ascii="Times New Roman" w:hAnsi="Times New Roman" w:cs="Times New Roman"/>
          <w:sz w:val="28"/>
          <w:szCs w:val="28"/>
        </w:rPr>
        <w:t>Я</w:t>
      </w:r>
      <w:r w:rsidRPr="00324C19">
        <w:rPr>
          <w:rFonts w:ascii="Times New Roman" w:hAnsi="Times New Roman" w:cs="Times New Roman"/>
          <w:sz w:val="28"/>
          <w:szCs w:val="28"/>
        </w:rPr>
        <w:t>]</w:t>
      </w:r>
      <w:r w:rsidR="005B0211" w:rsidRPr="00324C19">
        <w:rPr>
          <w:rFonts w:ascii="Times New Roman" w:hAnsi="Times New Roman" w:cs="Times New Roman"/>
          <w:sz w:val="28"/>
          <w:szCs w:val="28"/>
        </w:rPr>
        <w:t xml:space="preserve"> поясню третий запрет: с сотворения мира плохих людей </w:t>
      </w:r>
      <w:r w:rsidR="00DA4486" w:rsidRPr="00324C19">
        <w:rPr>
          <w:rFonts w:ascii="Times New Roman" w:hAnsi="Times New Roman" w:cs="Times New Roman"/>
          <w:sz w:val="28"/>
          <w:szCs w:val="28"/>
        </w:rPr>
        <w:t>много, хороших</w:t>
      </w:r>
      <w:r w:rsidR="005B0211" w:rsidRPr="00324C19">
        <w:rPr>
          <w:rFonts w:ascii="Times New Roman" w:hAnsi="Times New Roman" w:cs="Times New Roman"/>
          <w:sz w:val="28"/>
          <w:szCs w:val="28"/>
        </w:rPr>
        <w:t xml:space="preserve"> мало, как же можно требовать, чтобы [каждый монах] был чист и непорочен? Узрев </w:t>
      </w:r>
      <w:r w:rsidR="00DA4486" w:rsidRPr="00324C19">
        <w:rPr>
          <w:rFonts w:ascii="Times New Roman" w:hAnsi="Times New Roman" w:cs="Times New Roman"/>
          <w:sz w:val="28"/>
          <w:szCs w:val="28"/>
        </w:rPr>
        <w:t>добродетельные</w:t>
      </w:r>
      <w:r w:rsidR="005B0211" w:rsidRPr="00324C19">
        <w:rPr>
          <w:rFonts w:ascii="Times New Roman" w:hAnsi="Times New Roman" w:cs="Times New Roman"/>
          <w:sz w:val="28"/>
          <w:szCs w:val="28"/>
        </w:rPr>
        <w:t xml:space="preserve"> </w:t>
      </w:r>
      <w:r w:rsidR="00DA4486" w:rsidRPr="00324C19">
        <w:rPr>
          <w:rFonts w:ascii="Times New Roman" w:hAnsi="Times New Roman" w:cs="Times New Roman"/>
          <w:sz w:val="28"/>
          <w:szCs w:val="28"/>
        </w:rPr>
        <w:t>поступки</w:t>
      </w:r>
      <w:r w:rsidR="005B0211" w:rsidRPr="00324C19">
        <w:rPr>
          <w:rFonts w:ascii="Times New Roman" w:hAnsi="Times New Roman" w:cs="Times New Roman"/>
          <w:sz w:val="28"/>
          <w:szCs w:val="28"/>
        </w:rPr>
        <w:t xml:space="preserve"> </w:t>
      </w:r>
      <w:r w:rsidR="00DA4486" w:rsidRPr="00324C19">
        <w:rPr>
          <w:rFonts w:ascii="Times New Roman" w:hAnsi="Times New Roman" w:cs="Times New Roman"/>
          <w:sz w:val="28"/>
          <w:szCs w:val="28"/>
        </w:rPr>
        <w:t>буддийского наставника, [все] молчат об [этом]; [но] если заметят неблагопристойное поведение обычных монахов, то сразу [начинают] возводить клевету. К тому же, учащиеся небрежны</w:t>
      </w:r>
      <w:r w:rsidR="00AA4914" w:rsidRPr="00324C19">
        <w:rPr>
          <w:rFonts w:ascii="Times New Roman" w:hAnsi="Times New Roman" w:cs="Times New Roman"/>
          <w:sz w:val="28"/>
          <w:szCs w:val="28"/>
        </w:rPr>
        <w:t xml:space="preserve"> и ленивы</w:t>
      </w:r>
      <w:r w:rsidR="00DA4486" w:rsidRPr="00324C19">
        <w:rPr>
          <w:rFonts w:ascii="Times New Roman" w:hAnsi="Times New Roman" w:cs="Times New Roman"/>
          <w:sz w:val="28"/>
          <w:szCs w:val="28"/>
        </w:rPr>
        <w:t xml:space="preserve">, неужели это вина учителей? Обычные монахи изучают буддийские каноны, в чем же разница с учеными, </w:t>
      </w:r>
      <w:r w:rsidR="006B6E79" w:rsidRPr="00324C19">
        <w:rPr>
          <w:rFonts w:ascii="Times New Roman" w:hAnsi="Times New Roman" w:cs="Times New Roman"/>
          <w:sz w:val="28"/>
          <w:szCs w:val="28"/>
        </w:rPr>
        <w:t>[</w:t>
      </w:r>
      <w:r w:rsidR="00DA4486" w:rsidRPr="00324C19">
        <w:rPr>
          <w:rFonts w:ascii="Times New Roman" w:hAnsi="Times New Roman" w:cs="Times New Roman"/>
          <w:sz w:val="28"/>
          <w:szCs w:val="28"/>
        </w:rPr>
        <w:t>которые</w:t>
      </w:r>
      <w:r w:rsidR="006B6E79" w:rsidRPr="00324C19">
        <w:rPr>
          <w:rFonts w:ascii="Times New Roman" w:hAnsi="Times New Roman" w:cs="Times New Roman"/>
          <w:sz w:val="28"/>
          <w:szCs w:val="28"/>
        </w:rPr>
        <w:t>]</w:t>
      </w:r>
      <w:r w:rsidR="00DA4486" w:rsidRPr="00324C19">
        <w:rPr>
          <w:rFonts w:ascii="Times New Roman" w:hAnsi="Times New Roman" w:cs="Times New Roman"/>
          <w:sz w:val="28"/>
          <w:szCs w:val="28"/>
        </w:rPr>
        <w:t xml:space="preserve"> постигают «Ши цзин» и «Ли цзи»? </w:t>
      </w:r>
      <w:r w:rsidR="006B6E79" w:rsidRPr="00324C19">
        <w:rPr>
          <w:rFonts w:ascii="Times New Roman" w:hAnsi="Times New Roman" w:cs="Times New Roman"/>
          <w:sz w:val="28"/>
          <w:szCs w:val="28"/>
        </w:rPr>
        <w:t xml:space="preserve">Если согласно требованиям в «Ши цзине» и «Ли цзи» оценить приближенных императорского двора, то [соответствующих им] не найдется; оценивая монахов согласно запретам в буддийских канонах, как можно требовать от них только соблюдение религиозных предписаний? </w:t>
      </w:r>
      <w:r w:rsidR="00727794" w:rsidRPr="00324C19">
        <w:rPr>
          <w:rFonts w:ascii="Times New Roman" w:hAnsi="Times New Roman" w:cs="Times New Roman"/>
          <w:sz w:val="28"/>
          <w:szCs w:val="28"/>
        </w:rPr>
        <w:t xml:space="preserve">Чиновник безнравственного </w:t>
      </w:r>
      <w:r w:rsidR="00872B73" w:rsidRPr="00324C19">
        <w:rPr>
          <w:rFonts w:ascii="Times New Roman" w:hAnsi="Times New Roman" w:cs="Times New Roman"/>
          <w:sz w:val="28"/>
          <w:szCs w:val="28"/>
        </w:rPr>
        <w:t xml:space="preserve">поведения все же может </w:t>
      </w:r>
      <w:r w:rsidR="00727794" w:rsidRPr="00324C19">
        <w:rPr>
          <w:rFonts w:ascii="Times New Roman" w:hAnsi="Times New Roman" w:cs="Times New Roman"/>
          <w:sz w:val="28"/>
          <w:szCs w:val="28"/>
        </w:rPr>
        <w:t>обрести должность и оклад, что же постыдного в том, что монахи нарушают запреты и остаются на содержании [в храме]? Эти установленные</w:t>
      </w:r>
      <w:r w:rsidR="0084449C" w:rsidRPr="00324C19">
        <w:rPr>
          <w:rFonts w:ascii="Times New Roman" w:hAnsi="Times New Roman" w:cs="Times New Roman"/>
          <w:sz w:val="28"/>
          <w:szCs w:val="28"/>
        </w:rPr>
        <w:t xml:space="preserve"> нормы поведения [людям] сложно не нарушать.</w:t>
      </w:r>
      <w:r w:rsidR="00C70894" w:rsidRPr="00324C19">
        <w:rPr>
          <w:rFonts w:ascii="Times New Roman" w:hAnsi="Times New Roman" w:cs="Times New Roman"/>
          <w:sz w:val="28"/>
          <w:szCs w:val="28"/>
        </w:rPr>
        <w:t xml:space="preserve"> Монах носит на плечах монашеское одеяние, весь год </w:t>
      </w:r>
      <w:r w:rsidR="00442658" w:rsidRPr="00324C19">
        <w:rPr>
          <w:rFonts w:ascii="Times New Roman" w:hAnsi="Times New Roman" w:cs="Times New Roman"/>
          <w:sz w:val="28"/>
          <w:szCs w:val="28"/>
        </w:rPr>
        <w:t>постится</w:t>
      </w:r>
      <w:r w:rsidR="00C70894" w:rsidRPr="00324C19">
        <w:rPr>
          <w:rFonts w:ascii="Times New Roman" w:hAnsi="Times New Roman" w:cs="Times New Roman"/>
          <w:sz w:val="28"/>
          <w:szCs w:val="28"/>
        </w:rPr>
        <w:t xml:space="preserve"> и </w:t>
      </w:r>
      <w:r w:rsidR="00442658" w:rsidRPr="00324C19">
        <w:rPr>
          <w:rFonts w:ascii="Times New Roman" w:hAnsi="Times New Roman" w:cs="Times New Roman"/>
          <w:sz w:val="28"/>
          <w:szCs w:val="28"/>
        </w:rPr>
        <w:t>молитс</w:t>
      </w:r>
      <w:r w:rsidR="00872B73" w:rsidRPr="00324C19">
        <w:rPr>
          <w:rFonts w:ascii="Times New Roman" w:hAnsi="Times New Roman" w:cs="Times New Roman"/>
          <w:sz w:val="28"/>
          <w:szCs w:val="28"/>
        </w:rPr>
        <w:t>я, по сравнению с простолюдином</w:t>
      </w:r>
      <w:r w:rsidR="00442658" w:rsidRPr="00324C19">
        <w:rPr>
          <w:rFonts w:ascii="Times New Roman" w:hAnsi="Times New Roman" w:cs="Times New Roman"/>
          <w:sz w:val="28"/>
          <w:szCs w:val="28"/>
        </w:rPr>
        <w:t>, уровень его самосовершенствования все равно что разница между высокой горой и глубоким морем.</w:t>
      </w:r>
    </w:p>
    <w:p w:rsidR="00BF6A86" w:rsidRPr="00324C19" w:rsidRDefault="00BF6A86"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lastRenderedPageBreak/>
        <w:t>[…]</w:t>
      </w:r>
    </w:p>
    <w:p w:rsidR="007716E7" w:rsidRPr="00324C19" w:rsidRDefault="00872B73"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Поясню пятый запрет: х</w:t>
      </w:r>
      <w:r w:rsidR="001E6A5A" w:rsidRPr="00324C19">
        <w:rPr>
          <w:rFonts w:ascii="Times New Roman" w:hAnsi="Times New Roman" w:cs="Times New Roman"/>
          <w:sz w:val="28"/>
          <w:szCs w:val="28"/>
        </w:rPr>
        <w:t xml:space="preserve">отя тело человека </w:t>
      </w:r>
      <w:r w:rsidR="003E013F" w:rsidRPr="00324C19">
        <w:rPr>
          <w:rFonts w:ascii="Times New Roman" w:hAnsi="Times New Roman" w:cs="Times New Roman"/>
          <w:sz w:val="28"/>
          <w:szCs w:val="28"/>
        </w:rPr>
        <w:t xml:space="preserve">умирает, душа все же остается жить. </w:t>
      </w:r>
      <w:r w:rsidR="00442658" w:rsidRPr="00324C19">
        <w:rPr>
          <w:rFonts w:ascii="Times New Roman" w:hAnsi="Times New Roman" w:cs="Times New Roman"/>
          <w:sz w:val="28"/>
          <w:szCs w:val="28"/>
        </w:rPr>
        <w:t xml:space="preserve"> </w:t>
      </w:r>
      <w:r w:rsidR="00FF6446" w:rsidRPr="00324C19">
        <w:rPr>
          <w:rFonts w:ascii="Times New Roman" w:hAnsi="Times New Roman" w:cs="Times New Roman"/>
          <w:sz w:val="28"/>
          <w:szCs w:val="28"/>
        </w:rPr>
        <w:t>Находясь</w:t>
      </w:r>
      <w:r w:rsidR="004B199D" w:rsidRPr="00324C19">
        <w:rPr>
          <w:rFonts w:ascii="Times New Roman" w:hAnsi="Times New Roman" w:cs="Times New Roman"/>
          <w:sz w:val="28"/>
          <w:szCs w:val="28"/>
        </w:rPr>
        <w:t xml:space="preserve"> в этом мире, люди думают о будущем перевоплощении, </w:t>
      </w:r>
      <w:r w:rsidR="00923CDF" w:rsidRPr="00324C19">
        <w:rPr>
          <w:rFonts w:ascii="Times New Roman" w:hAnsi="Times New Roman" w:cs="Times New Roman"/>
          <w:sz w:val="28"/>
          <w:szCs w:val="28"/>
        </w:rPr>
        <w:t>[</w:t>
      </w:r>
      <w:r w:rsidR="004B199D" w:rsidRPr="00324C19">
        <w:rPr>
          <w:rFonts w:ascii="Times New Roman" w:hAnsi="Times New Roman" w:cs="Times New Roman"/>
          <w:sz w:val="28"/>
          <w:szCs w:val="28"/>
        </w:rPr>
        <w:t>с которым</w:t>
      </w:r>
      <w:r w:rsidR="00923CDF" w:rsidRPr="00324C19">
        <w:rPr>
          <w:rFonts w:ascii="Times New Roman" w:hAnsi="Times New Roman" w:cs="Times New Roman"/>
          <w:sz w:val="28"/>
          <w:szCs w:val="28"/>
        </w:rPr>
        <w:t>]</w:t>
      </w:r>
      <w:r w:rsidR="004B199D" w:rsidRPr="00324C19">
        <w:rPr>
          <w:rFonts w:ascii="Times New Roman" w:hAnsi="Times New Roman" w:cs="Times New Roman"/>
          <w:sz w:val="28"/>
          <w:szCs w:val="28"/>
        </w:rPr>
        <w:t xml:space="preserve"> не имеют никакой связи, после смерти </w:t>
      </w:r>
      <w:r w:rsidR="00F24520" w:rsidRPr="00324C19">
        <w:rPr>
          <w:rFonts w:ascii="Times New Roman" w:hAnsi="Times New Roman" w:cs="Times New Roman"/>
          <w:sz w:val="28"/>
          <w:szCs w:val="28"/>
        </w:rPr>
        <w:t>[</w:t>
      </w:r>
      <w:r w:rsidR="004B199D" w:rsidRPr="00324C19">
        <w:rPr>
          <w:rFonts w:ascii="Times New Roman" w:hAnsi="Times New Roman" w:cs="Times New Roman"/>
          <w:sz w:val="28"/>
          <w:szCs w:val="28"/>
        </w:rPr>
        <w:t>душа</w:t>
      </w:r>
      <w:r w:rsidR="00F24520" w:rsidRPr="00324C19">
        <w:rPr>
          <w:rFonts w:ascii="Times New Roman" w:hAnsi="Times New Roman" w:cs="Times New Roman"/>
          <w:sz w:val="28"/>
          <w:szCs w:val="28"/>
        </w:rPr>
        <w:t>]</w:t>
      </w:r>
      <w:r w:rsidR="004B199D" w:rsidRPr="00324C19">
        <w:rPr>
          <w:rFonts w:ascii="Times New Roman" w:hAnsi="Times New Roman" w:cs="Times New Roman"/>
          <w:sz w:val="28"/>
          <w:szCs w:val="28"/>
        </w:rPr>
        <w:t xml:space="preserve"> и предыдущее воплощение находятся в тесном взаимодействии, как старик и младенец, как утро и вечер.</w:t>
      </w:r>
      <w:r w:rsidR="00F24520" w:rsidRPr="00324C19">
        <w:rPr>
          <w:rFonts w:ascii="Times New Roman" w:hAnsi="Times New Roman" w:cs="Times New Roman"/>
          <w:sz w:val="28"/>
          <w:szCs w:val="28"/>
        </w:rPr>
        <w:t xml:space="preserve"> В этом мире есть души умерших, </w:t>
      </w:r>
      <w:r w:rsidR="00923CDF" w:rsidRPr="00324C19">
        <w:rPr>
          <w:rFonts w:ascii="Times New Roman" w:hAnsi="Times New Roman" w:cs="Times New Roman"/>
          <w:sz w:val="28"/>
          <w:szCs w:val="28"/>
        </w:rPr>
        <w:t>[</w:t>
      </w:r>
      <w:r w:rsidR="00F24520" w:rsidRPr="00324C19">
        <w:rPr>
          <w:rFonts w:ascii="Times New Roman" w:hAnsi="Times New Roman" w:cs="Times New Roman"/>
          <w:sz w:val="28"/>
          <w:szCs w:val="28"/>
        </w:rPr>
        <w:t>они</w:t>
      </w:r>
      <w:r w:rsidR="00923CDF" w:rsidRPr="00324C19">
        <w:rPr>
          <w:rFonts w:ascii="Times New Roman" w:hAnsi="Times New Roman" w:cs="Times New Roman"/>
          <w:sz w:val="28"/>
          <w:szCs w:val="28"/>
        </w:rPr>
        <w:t>]</w:t>
      </w:r>
      <w:r w:rsidR="00F24520" w:rsidRPr="00324C19">
        <w:rPr>
          <w:rFonts w:ascii="Times New Roman" w:hAnsi="Times New Roman" w:cs="Times New Roman"/>
          <w:sz w:val="28"/>
          <w:szCs w:val="28"/>
        </w:rPr>
        <w:t xml:space="preserve"> появляются в снах, некоторые </w:t>
      </w:r>
      <w:r w:rsidR="00923CDF" w:rsidRPr="00324C19">
        <w:rPr>
          <w:rFonts w:ascii="Times New Roman" w:hAnsi="Times New Roman" w:cs="Times New Roman"/>
          <w:sz w:val="28"/>
          <w:szCs w:val="28"/>
        </w:rPr>
        <w:t>[</w:t>
      </w:r>
      <w:r w:rsidR="00F24520" w:rsidRPr="00324C19">
        <w:rPr>
          <w:rFonts w:ascii="Times New Roman" w:hAnsi="Times New Roman" w:cs="Times New Roman"/>
          <w:sz w:val="28"/>
          <w:szCs w:val="28"/>
        </w:rPr>
        <w:t>из них</w:t>
      </w:r>
      <w:r w:rsidR="00923CDF" w:rsidRPr="00324C19">
        <w:rPr>
          <w:rFonts w:ascii="Times New Roman" w:hAnsi="Times New Roman" w:cs="Times New Roman"/>
          <w:sz w:val="28"/>
          <w:szCs w:val="28"/>
        </w:rPr>
        <w:t>]</w:t>
      </w:r>
      <w:r w:rsidR="00F24520" w:rsidRPr="00324C19">
        <w:rPr>
          <w:rFonts w:ascii="Times New Roman" w:hAnsi="Times New Roman" w:cs="Times New Roman"/>
          <w:sz w:val="28"/>
          <w:szCs w:val="28"/>
        </w:rPr>
        <w:t xml:space="preserve"> оставляют наказы молодым отрокам, младшим наложницам, </w:t>
      </w:r>
      <w:r w:rsidR="00BF6A86" w:rsidRPr="00324C19">
        <w:rPr>
          <w:rFonts w:ascii="Times New Roman" w:hAnsi="Times New Roman" w:cs="Times New Roman"/>
          <w:sz w:val="28"/>
          <w:szCs w:val="28"/>
        </w:rPr>
        <w:t>другие –</w:t>
      </w:r>
      <w:r w:rsidR="00F24520" w:rsidRPr="00324C19">
        <w:rPr>
          <w:rFonts w:ascii="Times New Roman" w:hAnsi="Times New Roman" w:cs="Times New Roman"/>
          <w:sz w:val="28"/>
          <w:szCs w:val="28"/>
        </w:rPr>
        <w:t xml:space="preserve"> женам и детям, сыновьям и дочерям, требуют у них пищу и питье, молят о счастье, это случается не редко.</w:t>
      </w:r>
      <w:r w:rsidR="00923CDF" w:rsidRPr="00324C19">
        <w:rPr>
          <w:rFonts w:ascii="Times New Roman" w:hAnsi="Times New Roman" w:cs="Times New Roman"/>
          <w:sz w:val="28"/>
          <w:szCs w:val="28"/>
        </w:rPr>
        <w:t xml:space="preserve"> Ныне люди [всю жизнь] проводят в нищете и страданиях, нет никого, кто бы не жаловался на прежние перерождения и творил добро. </w:t>
      </w:r>
      <w:r w:rsidR="00E11409" w:rsidRPr="00324C19">
        <w:rPr>
          <w:rFonts w:ascii="Times New Roman" w:hAnsi="Times New Roman" w:cs="Times New Roman"/>
          <w:sz w:val="28"/>
          <w:szCs w:val="28"/>
        </w:rPr>
        <w:t xml:space="preserve">С этой точки зрения, как же можно не найти спокойное место для души в будущих перерождениях? Что же касается потомства, то это всего лишь просьба неба и земли к одному простолюдину, какое же отношение </w:t>
      </w:r>
      <w:r w:rsidR="00831624" w:rsidRPr="00324C19">
        <w:rPr>
          <w:rFonts w:ascii="Times New Roman" w:hAnsi="Times New Roman" w:cs="Times New Roman"/>
          <w:sz w:val="28"/>
          <w:szCs w:val="28"/>
        </w:rPr>
        <w:t xml:space="preserve">это имеет ко мне? </w:t>
      </w:r>
      <w:r w:rsidR="00FF6446" w:rsidRPr="00324C19">
        <w:rPr>
          <w:rFonts w:ascii="Times New Roman" w:hAnsi="Times New Roman" w:cs="Times New Roman"/>
          <w:sz w:val="28"/>
          <w:szCs w:val="28"/>
        </w:rPr>
        <w:t>К тому же, [своим детям люди] дарят любовь от всего сердца и оставляют имущество. Тем более, что же касается собственной души, как же ее можно отвергнуть в [таком случае]?</w:t>
      </w:r>
      <w:r w:rsidR="000E023E" w:rsidRPr="00324C19">
        <w:rPr>
          <w:rFonts w:ascii="Times New Roman" w:hAnsi="Times New Roman" w:cs="Times New Roman"/>
          <w:sz w:val="28"/>
          <w:szCs w:val="28"/>
        </w:rPr>
        <w:t xml:space="preserve"> Обычный человек невежественен, не видит будущих перерождений, по этой причине говорит, что текущая жизнь и будущая </w:t>
      </w:r>
      <w:r w:rsidR="00B2474C" w:rsidRPr="00324C19">
        <w:rPr>
          <w:rFonts w:ascii="Times New Roman" w:hAnsi="Times New Roman" w:cs="Times New Roman"/>
          <w:sz w:val="28"/>
          <w:szCs w:val="28"/>
        </w:rPr>
        <w:t>ни в коем случае</w:t>
      </w:r>
      <w:r w:rsidR="000E023E" w:rsidRPr="00324C19">
        <w:rPr>
          <w:rFonts w:ascii="Times New Roman" w:hAnsi="Times New Roman" w:cs="Times New Roman"/>
          <w:sz w:val="28"/>
          <w:szCs w:val="28"/>
        </w:rPr>
        <w:t xml:space="preserve"> не являются единым целым; если бы человек обладал даром всевидения, то мог бы увидеть и жизнь, и смерть, рождение непрерывно, разве же можно не испытывать страх?</w:t>
      </w:r>
      <w:r w:rsidR="00B434F8" w:rsidRPr="00324C19">
        <w:rPr>
          <w:rFonts w:ascii="Times New Roman" w:hAnsi="Times New Roman" w:cs="Times New Roman"/>
          <w:sz w:val="28"/>
          <w:szCs w:val="28"/>
        </w:rPr>
        <w:t xml:space="preserve"> К тому же, живут в мире благородные мужи, самое ценное – это обрести высшую добродетель, словами и поступками соответствовать этикету, спасти мир и принести пользу обществу. Глава семьи </w:t>
      </w:r>
      <w:r w:rsidR="007529D3" w:rsidRPr="00324C19">
        <w:rPr>
          <w:rFonts w:ascii="Times New Roman" w:hAnsi="Times New Roman" w:cs="Times New Roman"/>
          <w:sz w:val="28"/>
          <w:szCs w:val="28"/>
        </w:rPr>
        <w:t>желает</w:t>
      </w:r>
      <w:r w:rsidR="00B434F8" w:rsidRPr="00324C19">
        <w:rPr>
          <w:rFonts w:ascii="Times New Roman" w:hAnsi="Times New Roman" w:cs="Times New Roman"/>
          <w:sz w:val="28"/>
          <w:szCs w:val="28"/>
        </w:rPr>
        <w:t xml:space="preserve"> </w:t>
      </w:r>
      <w:r w:rsidR="007529D3" w:rsidRPr="00324C19">
        <w:rPr>
          <w:rFonts w:ascii="Times New Roman" w:hAnsi="Times New Roman" w:cs="Times New Roman"/>
          <w:sz w:val="28"/>
          <w:szCs w:val="28"/>
        </w:rPr>
        <w:t>благополучия</w:t>
      </w:r>
      <w:r w:rsidR="00B434F8" w:rsidRPr="00324C19">
        <w:rPr>
          <w:rFonts w:ascii="Times New Roman" w:hAnsi="Times New Roman" w:cs="Times New Roman"/>
          <w:sz w:val="28"/>
          <w:szCs w:val="28"/>
        </w:rPr>
        <w:t xml:space="preserve"> в семье, </w:t>
      </w:r>
      <w:r w:rsidR="00B2474C" w:rsidRPr="00324C19">
        <w:rPr>
          <w:rFonts w:ascii="Times New Roman" w:hAnsi="Times New Roman" w:cs="Times New Roman"/>
          <w:sz w:val="28"/>
          <w:szCs w:val="28"/>
        </w:rPr>
        <w:t>правитель</w:t>
      </w:r>
      <w:r w:rsidR="00B434F8" w:rsidRPr="00324C19">
        <w:rPr>
          <w:rFonts w:ascii="Times New Roman" w:hAnsi="Times New Roman" w:cs="Times New Roman"/>
          <w:sz w:val="28"/>
          <w:szCs w:val="28"/>
        </w:rPr>
        <w:t xml:space="preserve"> государства </w:t>
      </w:r>
      <w:r w:rsidR="007529D3" w:rsidRPr="00324C19">
        <w:rPr>
          <w:rFonts w:ascii="Times New Roman" w:hAnsi="Times New Roman" w:cs="Times New Roman"/>
          <w:sz w:val="28"/>
          <w:szCs w:val="28"/>
        </w:rPr>
        <w:t xml:space="preserve">желает процветания в стране, слуги и наложницы, чиновники и народ, - какое отношение [все они] имеют ко мне, почему ради них следует усердно трудиться и совершенствовать свои добродетели? Это есть также путь Яо, Шуня, Чжоу-гуна и Конфуция – ради счастья [других людей] жертвовать собой. Скольких обычных людей сможет превзойти человек на </w:t>
      </w:r>
      <w:r w:rsidR="007529D3" w:rsidRPr="00324C19">
        <w:rPr>
          <w:rFonts w:ascii="Times New Roman" w:hAnsi="Times New Roman" w:cs="Times New Roman"/>
          <w:sz w:val="28"/>
          <w:szCs w:val="28"/>
        </w:rPr>
        <w:lastRenderedPageBreak/>
        <w:t xml:space="preserve">пути совершенствования, скольких людей </w:t>
      </w:r>
      <w:r w:rsidR="007716E7" w:rsidRPr="00324C19">
        <w:rPr>
          <w:rFonts w:ascii="Times New Roman" w:hAnsi="Times New Roman" w:cs="Times New Roman"/>
          <w:sz w:val="28"/>
          <w:szCs w:val="28"/>
        </w:rPr>
        <w:t>[</w:t>
      </w:r>
      <w:r w:rsidR="007529D3" w:rsidRPr="00324C19">
        <w:rPr>
          <w:rFonts w:ascii="Times New Roman" w:hAnsi="Times New Roman" w:cs="Times New Roman"/>
          <w:sz w:val="28"/>
          <w:szCs w:val="28"/>
        </w:rPr>
        <w:t>он</w:t>
      </w:r>
      <w:r w:rsidR="007716E7" w:rsidRPr="00324C19">
        <w:rPr>
          <w:rFonts w:ascii="Times New Roman" w:hAnsi="Times New Roman" w:cs="Times New Roman"/>
          <w:sz w:val="28"/>
          <w:szCs w:val="28"/>
        </w:rPr>
        <w:t>]</w:t>
      </w:r>
      <w:r w:rsidR="007529D3" w:rsidRPr="00324C19">
        <w:rPr>
          <w:rFonts w:ascii="Times New Roman" w:hAnsi="Times New Roman" w:cs="Times New Roman"/>
          <w:sz w:val="28"/>
          <w:szCs w:val="28"/>
        </w:rPr>
        <w:t xml:space="preserve"> сможет спасти от совершения злодеяния? </w:t>
      </w:r>
      <w:r w:rsidR="007716E7" w:rsidRPr="00324C19">
        <w:rPr>
          <w:rFonts w:ascii="Times New Roman" w:hAnsi="Times New Roman" w:cs="Times New Roman"/>
          <w:sz w:val="28"/>
          <w:szCs w:val="28"/>
        </w:rPr>
        <w:t>Надеюсь, [вы] хорошо обдумаете это! Если вы учитываете мирскую жизнь, создаете семью, то не [следует] бросать жену и детей, не [следует] уходить в монастырь; но [вместе с этим] [необходимо] совершенствоваться, внимательно заучивать [буддийские каноны], и считать [это] мостом, [ведущим] к следующему перерождению. Жизнь человека бесценна, не нужно попусту существовать.</w:t>
      </w:r>
    </w:p>
    <w:p w:rsidR="00BF6A86" w:rsidRPr="00324C19" w:rsidRDefault="00BF6A86"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BF6A86" w:rsidRPr="00324C19" w:rsidRDefault="00AB0B5A"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мире есть глупцы, не знакомые с гуманностью, справедливостью, человеколюбием и чувством долга, и не ведающие, что богатство и почет определяются Небом. Они женятся ради сыновей, досадуют на то, что приданое невесты небольшое, </w:t>
      </w:r>
      <w:r w:rsidR="005B7604" w:rsidRPr="00324C19">
        <w:rPr>
          <w:rFonts w:ascii="Times New Roman" w:hAnsi="Times New Roman" w:cs="Times New Roman"/>
          <w:sz w:val="28"/>
          <w:szCs w:val="28"/>
        </w:rPr>
        <w:t>полагаются на статус родителей жены</w:t>
      </w:r>
      <w:r w:rsidR="00D409FF" w:rsidRPr="00324C19">
        <w:rPr>
          <w:rFonts w:ascii="Times New Roman" w:hAnsi="Times New Roman" w:cs="Times New Roman"/>
          <w:sz w:val="28"/>
          <w:szCs w:val="28"/>
        </w:rPr>
        <w:t>, по характеру подобны ядовитым змеям, осыпают злобной бранью невестку, пренебрегают запретами, ругают родителей жены</w:t>
      </w:r>
      <w:r w:rsidR="00D52891" w:rsidRPr="00324C19">
        <w:rPr>
          <w:rFonts w:ascii="Times New Roman" w:hAnsi="Times New Roman" w:cs="Times New Roman"/>
          <w:sz w:val="28"/>
          <w:szCs w:val="28"/>
        </w:rPr>
        <w:t>.</w:t>
      </w:r>
      <w:r w:rsidR="00336822" w:rsidRPr="00324C19">
        <w:rPr>
          <w:rFonts w:ascii="Times New Roman" w:hAnsi="Times New Roman" w:cs="Times New Roman"/>
          <w:sz w:val="28"/>
          <w:szCs w:val="28"/>
        </w:rPr>
        <w:t xml:space="preserve"> </w:t>
      </w:r>
      <w:r w:rsidR="003C0C30" w:rsidRPr="00324C19">
        <w:rPr>
          <w:rFonts w:ascii="Times New Roman" w:hAnsi="Times New Roman" w:cs="Times New Roman"/>
          <w:sz w:val="28"/>
          <w:szCs w:val="28"/>
        </w:rPr>
        <w:t xml:space="preserve">Жена в таком случае станет непочтительно относится к своему [мужу], и ее ненависть приведет к беде. </w:t>
      </w:r>
      <w:r w:rsidR="0042506E" w:rsidRPr="00324C19">
        <w:rPr>
          <w:rFonts w:ascii="Times New Roman" w:hAnsi="Times New Roman" w:cs="Times New Roman"/>
          <w:sz w:val="28"/>
          <w:szCs w:val="28"/>
        </w:rPr>
        <w:t>Они любят только своих детей, но не берегут собственную жену. Такие люди в конечном итоге заполнят преисподнюю, и злые демоны отнимут у них жизнь. Будьте осмотрительнее</w:t>
      </w:r>
      <w:r w:rsidR="00B063CA" w:rsidRPr="00324C19">
        <w:rPr>
          <w:rFonts w:ascii="Times New Roman" w:hAnsi="Times New Roman" w:cs="Times New Roman"/>
          <w:sz w:val="28"/>
          <w:szCs w:val="28"/>
        </w:rPr>
        <w:t>, не позволяйте таким людям жить по соседству [с вами], то же касается дружбы [с ними]! Избегайте их!</w:t>
      </w:r>
    </w:p>
    <w:p w:rsidR="00A43C7D" w:rsidRPr="00CC027E" w:rsidRDefault="00A43C7D" w:rsidP="009800C8">
      <w:pPr>
        <w:spacing w:after="200" w:line="360" w:lineRule="auto"/>
        <w:ind w:left="360"/>
        <w:jc w:val="both"/>
        <w:rPr>
          <w:rFonts w:ascii="Times New Roman" w:hAnsi="Times New Roman" w:cs="Times New Roman"/>
          <w:b/>
          <w:sz w:val="32"/>
          <w:szCs w:val="32"/>
        </w:rPr>
      </w:pPr>
      <w:r w:rsidRPr="00A43C7D">
        <w:rPr>
          <w:rFonts w:ascii="Times New Roman" w:hAnsi="Times New Roman" w:cs="Times New Roman" w:hint="eastAsia"/>
          <w:b/>
          <w:sz w:val="32"/>
          <w:szCs w:val="32"/>
          <w:lang w:val="en-US"/>
        </w:rPr>
        <w:t>卷六</w:t>
      </w:r>
    </w:p>
    <w:p w:rsidR="004E3E66" w:rsidRPr="00A43C7D" w:rsidRDefault="003946DE"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br/>
      </w:r>
      <w:r w:rsidRPr="00A43C7D">
        <w:rPr>
          <w:rFonts w:ascii="Times New Roman" w:hAnsi="Times New Roman" w:cs="Times New Roman"/>
          <w:b/>
          <w:sz w:val="28"/>
          <w:szCs w:val="28"/>
        </w:rPr>
        <w:t>17. </w:t>
      </w:r>
      <w:hyperlink r:id="rId24" w:history="1">
        <w:r w:rsidRPr="00A43C7D">
          <w:rPr>
            <w:rStyle w:val="a3"/>
            <w:rFonts w:ascii="Times New Roman" w:hAnsi="Times New Roman" w:cs="Times New Roman"/>
            <w:b/>
            <w:color w:val="auto"/>
            <w:sz w:val="28"/>
            <w:szCs w:val="28"/>
          </w:rPr>
          <w:t>書證</w:t>
        </w:r>
      </w:hyperlink>
      <w:r w:rsidRPr="00A43C7D">
        <w:rPr>
          <w:rFonts w:ascii="Times New Roman" w:hAnsi="Times New Roman" w:cs="Times New Roman"/>
          <w:b/>
          <w:sz w:val="28"/>
          <w:szCs w:val="28"/>
        </w:rPr>
        <w:t> </w:t>
      </w:r>
    </w:p>
    <w:p w:rsidR="00BF6A86" w:rsidRPr="00324C19" w:rsidRDefault="00BF6A86" w:rsidP="00BF6A8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太公《六韜》，有天陳、地陳、人陳、雲鳥之陳。</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《論語》曰：“衛靈公問陳於孔子。”《左傳》：“為魚麗之陳。”俗本多作“阜”旁車乘之“車”。案諸陳隊，並作陳、鄭之“陳”。夫行陳之義，取於陳列耳，此“六書”為假借也。</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《蒼》、《雅》及近世字書，皆無別字，唯王羲之</w:t>
      </w:r>
      <w:r w:rsidRPr="00324C19">
        <w:rPr>
          <w:rFonts w:ascii="Times New Roman" w:hAnsi="Times New Roman" w:cs="Times New Roman" w:hint="eastAsia"/>
          <w:sz w:val="28"/>
          <w:szCs w:val="28"/>
        </w:rPr>
        <w:lastRenderedPageBreak/>
        <w:t>《小學章》獨“阜”旁作“車”。縱复俗行，不宜追改《六韜》、《論語》、《左傳》也。</w:t>
      </w:r>
    </w:p>
    <w:p w:rsidR="00BF6A86" w:rsidRPr="00324C19" w:rsidRDefault="00BF6A86" w:rsidP="00BF6A8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也”是語已及助句之辭，文籍備有之矣。河北經傳，悉略此字。其間字有不可得無者。至如“伯也執殳”，“於旅也語”，“回也屢空”，“風，風也，教也”，及《詩傳》雲“不戢，戢也；不儺，儺也”，如斯之類，儻削此文，頗成廢闕。</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詩》言：“青青子衿”，《傳》曰：“青衿，青領也，學子之服。”按古者斜領下連於衿，故謂領為衿，孫炎、郭璞注《爾雅》，曹大家注《列女傳》，並云：“衿，交領也。”鄴下《詩》本既無“也”字，群儒固謬說云：“青衿、青領，是衣兩處之名，皆以青為飾。”用釋“青青”二字，其失大矣。又有俗學，聞經、傳中時須“也”字，輒以意加之，每不得所，益成可笑。</w:t>
      </w:r>
    </w:p>
    <w:p w:rsidR="00BF6A86" w:rsidRPr="00324C19" w:rsidRDefault="00BF6A86" w:rsidP="00BF6A8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《後漢書》：“酷吏樊曄為天水太守，涼州為之歌曰：</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寧見乳虎穴，不入冀府寺，”而江南書本“穴”皆誤作“六”，學士因循，迷而不寐。夫虎豹穴居，事之較者，所以班超雲：“不探虎穴，安得虎子？”寧當論其六七耶？</w:t>
      </w:r>
    </w:p>
    <w:p w:rsidR="00BF6A86" w:rsidRPr="00324C19" w:rsidRDefault="00BF6A86" w:rsidP="00BF6A8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客有難主人曰：“今之經典，子皆謂非，《說文》所言，子皆云是，然則許慎勝孔子乎？”主人拊掌大笑，應之曰：“今之經典，皆孔子手跡耶？”客曰：“今之《說文》，皆許慎手跡乎？”答曰：“許慎檢以六文，貫以部分，使不得誤，誤則覺之。孔子存其義而不論其文也。先儒尚得改文從意，何況書寫流傳鄧？必如《左傳》止戈為武，反正為乏，蟲為蠱，亥有二首六身之類，後人自不得輒改也，安敢以《說文》校其是非哉？且馀亦不專以《說文》為是也，其有援引經傳，與今乖者，未之敢從。</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吾嘗笑許純儒，不達文章之體，如此之流，不足憑信，大抵服其為書，隱括有條例，剖析窮根源，鄭玄注書，往往引以為證；若不信其說，則冥冥不知一點一畫，有何意焉。”</w:t>
      </w:r>
    </w:p>
    <w:p w:rsidR="00283475" w:rsidRDefault="00283475" w:rsidP="00BF6A8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lastRenderedPageBreak/>
        <w:t>[…]</w:t>
      </w:r>
    </w:p>
    <w:p w:rsidR="00A43C7D" w:rsidRPr="00A43C7D" w:rsidRDefault="00A43C7D" w:rsidP="00BF6A86">
      <w:pPr>
        <w:spacing w:after="200" w:line="360" w:lineRule="auto"/>
        <w:ind w:left="360"/>
        <w:jc w:val="both"/>
        <w:rPr>
          <w:rFonts w:ascii="Times New Roman" w:hAnsi="Times New Roman" w:cs="Times New Roman"/>
          <w:b/>
          <w:sz w:val="32"/>
          <w:szCs w:val="32"/>
        </w:rPr>
      </w:pPr>
      <w:r w:rsidRPr="00A43C7D">
        <w:rPr>
          <w:rFonts w:ascii="Times New Roman" w:hAnsi="Times New Roman" w:cs="Times New Roman"/>
          <w:b/>
          <w:sz w:val="32"/>
          <w:szCs w:val="32"/>
        </w:rPr>
        <w:t>Шестой цзюань</w:t>
      </w:r>
    </w:p>
    <w:p w:rsidR="00BF6A86" w:rsidRPr="00A43C7D" w:rsidRDefault="00A43C7D" w:rsidP="00BF6A86">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rPr>
        <w:t>17.О записях</w:t>
      </w:r>
    </w:p>
    <w:p w:rsidR="003C4610" w:rsidRPr="00324C19" w:rsidRDefault="009F1264" w:rsidP="00BF6A86">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«Шести военных стратегиях» Цзян Тайгуна говорится </w:t>
      </w:r>
      <w:r w:rsidR="00BF6A86" w:rsidRPr="00324C19">
        <w:rPr>
          <w:rFonts w:ascii="Times New Roman" w:hAnsi="Times New Roman" w:cs="Times New Roman"/>
          <w:sz w:val="28"/>
          <w:szCs w:val="28"/>
        </w:rPr>
        <w:t>о тактике, расположении войск согласно рельефу</w:t>
      </w:r>
      <w:r w:rsidRPr="00324C19">
        <w:rPr>
          <w:rFonts w:ascii="Times New Roman" w:hAnsi="Times New Roman" w:cs="Times New Roman"/>
          <w:sz w:val="28"/>
          <w:szCs w:val="28"/>
        </w:rPr>
        <w:t xml:space="preserve"> местности, составе и технике армии</w:t>
      </w:r>
      <w:r w:rsidR="00A65945" w:rsidRPr="00324C19">
        <w:rPr>
          <w:rFonts w:ascii="Times New Roman" w:hAnsi="Times New Roman" w:cs="Times New Roman"/>
          <w:sz w:val="28"/>
          <w:szCs w:val="28"/>
        </w:rPr>
        <w:t>, построении войск. В «Лунь</w:t>
      </w:r>
      <w:r w:rsidR="00EE22A1" w:rsidRPr="00324C19">
        <w:rPr>
          <w:rFonts w:ascii="Times New Roman" w:hAnsi="Times New Roman" w:cs="Times New Roman"/>
          <w:sz w:val="28"/>
          <w:szCs w:val="28"/>
        </w:rPr>
        <w:t xml:space="preserve"> ю</w:t>
      </w:r>
      <w:r w:rsidR="00A65945" w:rsidRPr="00324C19">
        <w:rPr>
          <w:rFonts w:ascii="Times New Roman" w:hAnsi="Times New Roman" w:cs="Times New Roman"/>
          <w:sz w:val="28"/>
          <w:szCs w:val="28"/>
        </w:rPr>
        <w:t xml:space="preserve">е» сказано: «Вэй Лин-гун спросил </w:t>
      </w:r>
      <w:r w:rsidR="00B5531D" w:rsidRPr="00324C19">
        <w:rPr>
          <w:rFonts w:ascii="Times New Roman" w:hAnsi="Times New Roman" w:cs="Times New Roman"/>
          <w:sz w:val="28"/>
          <w:szCs w:val="28"/>
        </w:rPr>
        <w:t xml:space="preserve">Конфуция </w:t>
      </w:r>
      <w:r w:rsidR="00EE22A1" w:rsidRPr="00324C19">
        <w:rPr>
          <w:rFonts w:ascii="Times New Roman" w:hAnsi="Times New Roman" w:cs="Times New Roman"/>
          <w:sz w:val="28"/>
          <w:szCs w:val="28"/>
        </w:rPr>
        <w:t xml:space="preserve">о боевом строе». В «Цзо </w:t>
      </w:r>
      <w:r w:rsidR="00A65945" w:rsidRPr="00324C19">
        <w:rPr>
          <w:rFonts w:ascii="Times New Roman" w:hAnsi="Times New Roman" w:cs="Times New Roman"/>
          <w:sz w:val="28"/>
          <w:szCs w:val="28"/>
        </w:rPr>
        <w:t>чжуане»: «</w:t>
      </w:r>
      <w:r w:rsidR="00046F19" w:rsidRPr="00324C19">
        <w:rPr>
          <w:rFonts w:ascii="Times New Roman" w:hAnsi="Times New Roman" w:cs="Times New Roman"/>
          <w:sz w:val="28"/>
          <w:szCs w:val="28"/>
        </w:rPr>
        <w:t>О боевом строе</w:t>
      </w:r>
      <w:r w:rsidR="00BF6A86" w:rsidRPr="00324C19">
        <w:rPr>
          <w:rFonts w:ascii="Times New Roman" w:hAnsi="Times New Roman" w:cs="Times New Roman"/>
          <w:sz w:val="28"/>
          <w:szCs w:val="28"/>
        </w:rPr>
        <w:t xml:space="preserve"> в виде рыбы</w:t>
      </w:r>
      <w:r w:rsidR="00046F19" w:rsidRPr="00324C19">
        <w:rPr>
          <w:rFonts w:ascii="Times New Roman" w:hAnsi="Times New Roman" w:cs="Times New Roman"/>
          <w:sz w:val="28"/>
          <w:szCs w:val="28"/>
        </w:rPr>
        <w:t xml:space="preserve">». </w:t>
      </w:r>
      <w:r w:rsidR="005F2AB9" w:rsidRPr="00324C19">
        <w:rPr>
          <w:rFonts w:ascii="Times New Roman" w:hAnsi="Times New Roman" w:cs="Times New Roman"/>
          <w:sz w:val="28"/>
          <w:szCs w:val="28"/>
        </w:rPr>
        <w:t>В большинстве текстов</w:t>
      </w:r>
      <w:r w:rsidR="00747432" w:rsidRPr="00324C19">
        <w:rPr>
          <w:rFonts w:ascii="Times New Roman" w:hAnsi="Times New Roman" w:cs="Times New Roman"/>
          <w:sz w:val="28"/>
          <w:szCs w:val="28"/>
        </w:rPr>
        <w:t xml:space="preserve"> иероглиф «строй» состоит из графем </w:t>
      </w:r>
      <w:r w:rsidR="005F2AB9" w:rsidRPr="00324C19">
        <w:rPr>
          <w:rFonts w:ascii="Times New Roman" w:hAnsi="Times New Roman" w:cs="Times New Roman"/>
          <w:sz w:val="28"/>
          <w:szCs w:val="28"/>
        </w:rPr>
        <w:t>«холм»</w:t>
      </w:r>
      <w:r w:rsidR="00747432" w:rsidRPr="00324C19">
        <w:rPr>
          <w:rFonts w:ascii="Times New Roman" w:hAnsi="Times New Roman" w:cs="Times New Roman"/>
          <w:sz w:val="28"/>
          <w:szCs w:val="28"/>
        </w:rPr>
        <w:t xml:space="preserve"> и </w:t>
      </w:r>
      <w:r w:rsidR="005F2AB9" w:rsidRPr="00324C19">
        <w:rPr>
          <w:rFonts w:ascii="Times New Roman" w:hAnsi="Times New Roman" w:cs="Times New Roman"/>
          <w:sz w:val="28"/>
          <w:szCs w:val="28"/>
        </w:rPr>
        <w:t>«колесница»</w:t>
      </w:r>
      <w:r w:rsidR="00747432" w:rsidRPr="00324C19">
        <w:rPr>
          <w:rFonts w:ascii="Times New Roman" w:hAnsi="Times New Roman" w:cs="Times New Roman"/>
          <w:sz w:val="28"/>
          <w:szCs w:val="28"/>
        </w:rPr>
        <w:t xml:space="preserve">. </w:t>
      </w:r>
      <w:r w:rsidR="00B5531D" w:rsidRPr="00324C19">
        <w:rPr>
          <w:rFonts w:ascii="Times New Roman" w:hAnsi="Times New Roman" w:cs="Times New Roman"/>
          <w:sz w:val="28"/>
          <w:szCs w:val="28"/>
        </w:rPr>
        <w:t>Везде, где говорится о боевом строе, используется иероглиф «строй». Это называется боевым строем потому, что смысл [слова] заключается в построении р</w:t>
      </w:r>
      <w:r w:rsidR="0030189D" w:rsidRPr="00324C19">
        <w:rPr>
          <w:rFonts w:ascii="Times New Roman" w:hAnsi="Times New Roman" w:cs="Times New Roman"/>
          <w:sz w:val="28"/>
          <w:szCs w:val="28"/>
        </w:rPr>
        <w:t>ядами, и здесь используется одна</w:t>
      </w:r>
      <w:r w:rsidR="00B5531D" w:rsidRPr="00324C19">
        <w:rPr>
          <w:rFonts w:ascii="Times New Roman" w:hAnsi="Times New Roman" w:cs="Times New Roman"/>
          <w:sz w:val="28"/>
          <w:szCs w:val="28"/>
        </w:rPr>
        <w:t xml:space="preserve"> из шести категорий иер</w:t>
      </w:r>
      <w:r w:rsidR="00BF6A86" w:rsidRPr="00324C19">
        <w:rPr>
          <w:rFonts w:ascii="Times New Roman" w:hAnsi="Times New Roman" w:cs="Times New Roman"/>
          <w:sz w:val="28"/>
          <w:szCs w:val="28"/>
        </w:rPr>
        <w:t>оглифов – способ заимствования</w:t>
      </w:r>
      <w:r w:rsidR="00B5531D" w:rsidRPr="00324C19">
        <w:rPr>
          <w:rFonts w:ascii="Times New Roman" w:hAnsi="Times New Roman" w:cs="Times New Roman"/>
          <w:sz w:val="28"/>
          <w:szCs w:val="28"/>
        </w:rPr>
        <w:t xml:space="preserve">. </w:t>
      </w:r>
      <w:r w:rsidR="0030189D" w:rsidRPr="00324C19">
        <w:rPr>
          <w:rFonts w:ascii="Times New Roman" w:hAnsi="Times New Roman" w:cs="Times New Roman"/>
          <w:sz w:val="28"/>
          <w:szCs w:val="28"/>
        </w:rPr>
        <w:t>В «Цанцзепянь»</w:t>
      </w:r>
      <w:r w:rsidR="0068226B" w:rsidRPr="00324C19">
        <w:rPr>
          <w:rStyle w:val="a8"/>
          <w:rFonts w:ascii="Times New Roman" w:hAnsi="Times New Roman" w:cs="Times New Roman"/>
          <w:sz w:val="28"/>
          <w:szCs w:val="28"/>
        </w:rPr>
        <w:footnoteReference w:id="144"/>
      </w:r>
      <w:r w:rsidR="0030189D" w:rsidRPr="00324C19">
        <w:rPr>
          <w:rFonts w:ascii="Times New Roman" w:hAnsi="Times New Roman" w:cs="Times New Roman"/>
          <w:sz w:val="28"/>
          <w:szCs w:val="28"/>
        </w:rPr>
        <w:t>, «Словаре Эръя»</w:t>
      </w:r>
      <w:r w:rsidR="0068226B" w:rsidRPr="00324C19">
        <w:rPr>
          <w:rStyle w:val="a8"/>
          <w:rFonts w:ascii="Times New Roman" w:hAnsi="Times New Roman" w:cs="Times New Roman"/>
          <w:sz w:val="28"/>
          <w:szCs w:val="28"/>
        </w:rPr>
        <w:footnoteReference w:id="145"/>
      </w:r>
      <w:r w:rsidR="0030189D" w:rsidRPr="00324C19">
        <w:rPr>
          <w:rFonts w:ascii="Times New Roman" w:hAnsi="Times New Roman" w:cs="Times New Roman"/>
          <w:sz w:val="28"/>
          <w:szCs w:val="28"/>
        </w:rPr>
        <w:t xml:space="preserve"> и современных иероглифических словарях «</w:t>
      </w:r>
      <w:r w:rsidR="0068226B" w:rsidRPr="00324C19">
        <w:rPr>
          <w:rFonts w:ascii="Times New Roman" w:hAnsi="Times New Roman" w:cs="Times New Roman"/>
          <w:sz w:val="28"/>
          <w:szCs w:val="28"/>
        </w:rPr>
        <w:t>строй</w:t>
      </w:r>
      <w:r w:rsidR="0030189D" w:rsidRPr="00324C19">
        <w:rPr>
          <w:rFonts w:ascii="Times New Roman" w:hAnsi="Times New Roman" w:cs="Times New Roman"/>
          <w:sz w:val="28"/>
          <w:szCs w:val="28"/>
        </w:rPr>
        <w:t>» не имеет другого написания, только у Ван Сичжи в «Сяосюэчжан» «</w:t>
      </w:r>
      <w:r w:rsidR="0068226B" w:rsidRPr="00324C19">
        <w:rPr>
          <w:rFonts w:ascii="Times New Roman" w:hAnsi="Times New Roman" w:cs="Times New Roman"/>
          <w:sz w:val="28"/>
          <w:szCs w:val="28"/>
        </w:rPr>
        <w:t>строй</w:t>
      </w:r>
      <w:r w:rsidR="0030189D" w:rsidRPr="00324C19">
        <w:rPr>
          <w:rFonts w:ascii="Times New Roman" w:hAnsi="Times New Roman" w:cs="Times New Roman"/>
          <w:sz w:val="28"/>
          <w:szCs w:val="28"/>
        </w:rPr>
        <w:t>» записан с использованием графем</w:t>
      </w:r>
      <w:r w:rsidR="0068226B" w:rsidRPr="00324C19">
        <w:rPr>
          <w:rFonts w:ascii="Times New Roman" w:hAnsi="Times New Roman" w:cs="Times New Roman"/>
          <w:sz w:val="28"/>
          <w:szCs w:val="28"/>
        </w:rPr>
        <w:t>ы «холм» и графемы «колесница»</w:t>
      </w:r>
      <w:r w:rsidR="0030189D" w:rsidRPr="00324C19">
        <w:rPr>
          <w:rFonts w:ascii="Times New Roman" w:hAnsi="Times New Roman" w:cs="Times New Roman"/>
          <w:sz w:val="28"/>
          <w:szCs w:val="28"/>
        </w:rPr>
        <w:t xml:space="preserve">. </w:t>
      </w:r>
      <w:r w:rsidR="003C4610" w:rsidRPr="00324C19">
        <w:rPr>
          <w:rFonts w:ascii="Times New Roman" w:hAnsi="Times New Roman" w:cs="Times New Roman"/>
          <w:sz w:val="28"/>
          <w:szCs w:val="28"/>
        </w:rPr>
        <w:t>[Пусть даже] этот способ написания распространен, не следует изменять [тексты] «Шести военн</w:t>
      </w:r>
      <w:r w:rsidR="00EE22A1" w:rsidRPr="00324C19">
        <w:rPr>
          <w:rFonts w:ascii="Times New Roman" w:hAnsi="Times New Roman" w:cs="Times New Roman"/>
          <w:sz w:val="28"/>
          <w:szCs w:val="28"/>
        </w:rPr>
        <w:t xml:space="preserve">ых стратегий», «Лунь Юй» и «Цзо </w:t>
      </w:r>
      <w:r w:rsidR="003C4610" w:rsidRPr="00324C19">
        <w:rPr>
          <w:rFonts w:ascii="Times New Roman" w:hAnsi="Times New Roman" w:cs="Times New Roman"/>
          <w:sz w:val="28"/>
          <w:szCs w:val="28"/>
        </w:rPr>
        <w:t>чжуань».</w:t>
      </w:r>
    </w:p>
    <w:p w:rsidR="00CE48E6" w:rsidRPr="00324C19" w:rsidRDefault="003C4610"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r w:rsidR="00283475" w:rsidRPr="00324C19">
        <w:rPr>
          <w:rFonts w:ascii="Times New Roman" w:hAnsi="Times New Roman" w:cs="Times New Roman"/>
          <w:sz w:val="28"/>
          <w:szCs w:val="28"/>
        </w:rPr>
        <w:t>Е</w:t>
      </w:r>
      <w:r w:rsidRPr="00324C19">
        <w:rPr>
          <w:rFonts w:ascii="Times New Roman" w:hAnsi="Times New Roman" w:cs="Times New Roman"/>
          <w:sz w:val="28"/>
          <w:szCs w:val="28"/>
        </w:rPr>
        <w:t>» - слово, которое используется в конце предложения или в середине фразы как вспомогательная частица, часто встречается в литературных трудах. В</w:t>
      </w:r>
      <w:r w:rsidR="00B4544C" w:rsidRPr="00324C19">
        <w:rPr>
          <w:rFonts w:ascii="Times New Roman" w:hAnsi="Times New Roman" w:cs="Times New Roman"/>
          <w:sz w:val="28"/>
          <w:szCs w:val="28"/>
        </w:rPr>
        <w:t xml:space="preserve"> большинстве произведений</w:t>
      </w:r>
      <w:r w:rsidRPr="00324C19">
        <w:rPr>
          <w:rFonts w:ascii="Times New Roman" w:hAnsi="Times New Roman" w:cs="Times New Roman"/>
          <w:sz w:val="28"/>
          <w:szCs w:val="28"/>
        </w:rPr>
        <w:t xml:space="preserve"> </w:t>
      </w:r>
      <w:r w:rsidR="00B4544C" w:rsidRPr="00324C19">
        <w:rPr>
          <w:rFonts w:ascii="Times New Roman" w:hAnsi="Times New Roman" w:cs="Times New Roman"/>
          <w:sz w:val="28"/>
          <w:szCs w:val="28"/>
        </w:rPr>
        <w:t>северной части</w:t>
      </w:r>
      <w:r w:rsidRPr="00324C19">
        <w:rPr>
          <w:rFonts w:ascii="Times New Roman" w:hAnsi="Times New Roman" w:cs="Times New Roman"/>
          <w:sz w:val="28"/>
          <w:szCs w:val="28"/>
        </w:rPr>
        <w:t xml:space="preserve"> Китая </w:t>
      </w:r>
      <w:r w:rsidR="00B4544C" w:rsidRPr="00324C19">
        <w:rPr>
          <w:rFonts w:ascii="Times New Roman" w:hAnsi="Times New Roman" w:cs="Times New Roman"/>
          <w:sz w:val="28"/>
          <w:szCs w:val="28"/>
        </w:rPr>
        <w:t>«</w:t>
      </w:r>
      <w:r w:rsidR="00283475" w:rsidRPr="00324C19">
        <w:rPr>
          <w:rFonts w:ascii="Times New Roman" w:hAnsi="Times New Roman" w:cs="Times New Roman"/>
          <w:sz w:val="28"/>
          <w:szCs w:val="28"/>
        </w:rPr>
        <w:t>е</w:t>
      </w:r>
      <w:r w:rsidR="00B4544C" w:rsidRPr="00324C19">
        <w:rPr>
          <w:rFonts w:ascii="Times New Roman" w:hAnsi="Times New Roman" w:cs="Times New Roman"/>
          <w:sz w:val="28"/>
          <w:szCs w:val="28"/>
        </w:rPr>
        <w:t xml:space="preserve">» опускается, </w:t>
      </w:r>
      <w:r w:rsidR="00B4544C" w:rsidRPr="00324C19">
        <w:rPr>
          <w:rFonts w:ascii="Times New Roman" w:hAnsi="Times New Roman" w:cs="Times New Roman"/>
          <w:sz w:val="28"/>
          <w:szCs w:val="28"/>
        </w:rPr>
        <w:lastRenderedPageBreak/>
        <w:t xml:space="preserve">однако в некоторых случаях без него нельзя обойтись. К примеру, «Дядюшка держит пику», </w:t>
      </w:r>
      <w:r w:rsidR="00AF24CA" w:rsidRPr="00324C19">
        <w:rPr>
          <w:rFonts w:ascii="Times New Roman" w:hAnsi="Times New Roman" w:cs="Times New Roman"/>
          <w:sz w:val="28"/>
          <w:szCs w:val="28"/>
        </w:rPr>
        <w:t>«В языке есть порядок», «Янь Хуэй постоянно нуждался», «Нравы и просвещение, обучение», также в «Шицзине» сказано: «</w:t>
      </w:r>
      <w:r w:rsidR="00B05D5E" w:rsidRPr="00324C19">
        <w:rPr>
          <w:rFonts w:ascii="Times New Roman" w:hAnsi="Times New Roman" w:cs="Times New Roman"/>
          <w:sz w:val="28"/>
          <w:szCs w:val="28"/>
        </w:rPr>
        <w:t xml:space="preserve">Будь спокоен, не беспокойся». </w:t>
      </w:r>
      <w:r w:rsidR="00120E9C" w:rsidRPr="00324C19">
        <w:rPr>
          <w:rFonts w:ascii="Times New Roman" w:hAnsi="Times New Roman" w:cs="Times New Roman"/>
          <w:sz w:val="28"/>
          <w:szCs w:val="28"/>
        </w:rPr>
        <w:t>[</w:t>
      </w:r>
      <w:r w:rsidR="00B05D5E" w:rsidRPr="00324C19">
        <w:rPr>
          <w:rFonts w:ascii="Times New Roman" w:hAnsi="Times New Roman" w:cs="Times New Roman"/>
          <w:sz w:val="28"/>
          <w:szCs w:val="28"/>
        </w:rPr>
        <w:t>Если</w:t>
      </w:r>
      <w:r w:rsidR="00120E9C" w:rsidRPr="00324C19">
        <w:rPr>
          <w:rFonts w:ascii="Times New Roman" w:hAnsi="Times New Roman" w:cs="Times New Roman"/>
          <w:sz w:val="28"/>
          <w:szCs w:val="28"/>
        </w:rPr>
        <w:t>]</w:t>
      </w:r>
      <w:r w:rsidR="00B05D5E" w:rsidRPr="00324C19">
        <w:rPr>
          <w:rFonts w:ascii="Times New Roman" w:hAnsi="Times New Roman" w:cs="Times New Roman"/>
          <w:sz w:val="28"/>
          <w:szCs w:val="28"/>
        </w:rPr>
        <w:t xml:space="preserve"> в предложениях подобного рода опустить «</w:t>
      </w:r>
      <w:r w:rsidR="00283475" w:rsidRPr="00324C19">
        <w:rPr>
          <w:rFonts w:ascii="Times New Roman" w:hAnsi="Times New Roman" w:cs="Times New Roman"/>
          <w:sz w:val="28"/>
          <w:szCs w:val="28"/>
        </w:rPr>
        <w:t>е</w:t>
      </w:r>
      <w:r w:rsidR="00B05D5E" w:rsidRPr="00324C19">
        <w:rPr>
          <w:rFonts w:ascii="Times New Roman" w:hAnsi="Times New Roman" w:cs="Times New Roman"/>
          <w:sz w:val="28"/>
          <w:szCs w:val="28"/>
        </w:rPr>
        <w:t>», то их смысл будет передан не полностью.</w:t>
      </w:r>
      <w:r w:rsidR="002D70DA" w:rsidRPr="00324C19">
        <w:rPr>
          <w:rFonts w:ascii="Times New Roman" w:hAnsi="Times New Roman" w:cs="Times New Roman"/>
          <w:sz w:val="28"/>
          <w:szCs w:val="28"/>
        </w:rPr>
        <w:t xml:space="preserve"> В «Шицзине» есть </w:t>
      </w:r>
      <w:r w:rsidR="00120E9C" w:rsidRPr="00324C19">
        <w:rPr>
          <w:rFonts w:ascii="Times New Roman" w:hAnsi="Times New Roman" w:cs="Times New Roman"/>
          <w:sz w:val="28"/>
          <w:szCs w:val="28"/>
        </w:rPr>
        <w:t>[</w:t>
      </w:r>
      <w:r w:rsidR="002D70DA" w:rsidRPr="00324C19">
        <w:rPr>
          <w:rFonts w:ascii="Times New Roman" w:hAnsi="Times New Roman" w:cs="Times New Roman"/>
          <w:sz w:val="28"/>
          <w:szCs w:val="28"/>
        </w:rPr>
        <w:t>предложение</w:t>
      </w:r>
      <w:r w:rsidR="00120E9C" w:rsidRPr="00324C19">
        <w:rPr>
          <w:rFonts w:ascii="Times New Roman" w:hAnsi="Times New Roman" w:cs="Times New Roman"/>
          <w:sz w:val="28"/>
          <w:szCs w:val="28"/>
        </w:rPr>
        <w:t>]</w:t>
      </w:r>
      <w:r w:rsidR="002D70DA" w:rsidRPr="00324C19">
        <w:rPr>
          <w:rFonts w:ascii="Times New Roman" w:hAnsi="Times New Roman" w:cs="Times New Roman"/>
          <w:sz w:val="28"/>
          <w:szCs w:val="28"/>
        </w:rPr>
        <w:t xml:space="preserve"> «</w:t>
      </w:r>
      <w:r w:rsidR="00FB44C0" w:rsidRPr="00324C19">
        <w:rPr>
          <w:rFonts w:ascii="Times New Roman" w:hAnsi="Times New Roman" w:cs="Times New Roman"/>
          <w:sz w:val="28"/>
          <w:szCs w:val="28"/>
        </w:rPr>
        <w:t>Синие-синие воротнички</w:t>
      </w:r>
      <w:r w:rsidR="00210677" w:rsidRPr="00324C19">
        <w:rPr>
          <w:rFonts w:ascii="Times New Roman" w:hAnsi="Times New Roman" w:cs="Times New Roman"/>
          <w:sz w:val="28"/>
          <w:szCs w:val="28"/>
        </w:rPr>
        <w:t xml:space="preserve"> и оборки халата</w:t>
      </w:r>
      <w:r w:rsidR="00FB44C0" w:rsidRPr="00324C19">
        <w:rPr>
          <w:rFonts w:ascii="Times New Roman" w:hAnsi="Times New Roman" w:cs="Times New Roman"/>
          <w:sz w:val="28"/>
          <w:szCs w:val="28"/>
        </w:rPr>
        <w:t>», в «Шицзине в передаче Мао Хэна» говорится: «</w:t>
      </w:r>
      <w:r w:rsidR="00526662" w:rsidRPr="00324C19">
        <w:rPr>
          <w:rFonts w:ascii="Times New Roman" w:hAnsi="Times New Roman" w:cs="Times New Roman"/>
          <w:sz w:val="28"/>
          <w:szCs w:val="28"/>
        </w:rPr>
        <w:t>Синий воротничок</w:t>
      </w:r>
      <w:r w:rsidR="00FB44C0" w:rsidRPr="00324C19">
        <w:rPr>
          <w:rFonts w:ascii="Times New Roman" w:hAnsi="Times New Roman" w:cs="Times New Roman"/>
          <w:sz w:val="28"/>
          <w:szCs w:val="28"/>
        </w:rPr>
        <w:t>, синие оборки халата, это одежда ученого мужа»</w:t>
      </w:r>
      <w:r w:rsidR="00526662" w:rsidRPr="00324C19">
        <w:rPr>
          <w:rFonts w:ascii="Times New Roman" w:hAnsi="Times New Roman" w:cs="Times New Roman"/>
          <w:sz w:val="28"/>
          <w:szCs w:val="28"/>
        </w:rPr>
        <w:t>. В соответствии с древними традициями воротник соединялся с полами халата, поэтому именовался «</w:t>
      </w:r>
      <w:r w:rsidR="00283475" w:rsidRPr="00324C19">
        <w:rPr>
          <w:rFonts w:ascii="Times New Roman" w:hAnsi="Times New Roman" w:cs="Times New Roman"/>
          <w:sz w:val="28"/>
          <w:szCs w:val="28"/>
        </w:rPr>
        <w:t>цзинь</w:t>
      </w:r>
      <w:r w:rsidR="00526662" w:rsidRPr="00324C19">
        <w:rPr>
          <w:rStyle w:val="a8"/>
          <w:rFonts w:ascii="Times New Roman" w:hAnsi="Times New Roman" w:cs="Times New Roman"/>
          <w:sz w:val="28"/>
          <w:szCs w:val="28"/>
        </w:rPr>
        <w:footnoteReference w:id="146"/>
      </w:r>
      <w:r w:rsidR="00526662" w:rsidRPr="00324C19">
        <w:rPr>
          <w:rFonts w:ascii="Times New Roman" w:hAnsi="Times New Roman" w:cs="Times New Roman"/>
          <w:sz w:val="28"/>
          <w:szCs w:val="28"/>
        </w:rPr>
        <w:t>».</w:t>
      </w:r>
      <w:r w:rsidR="00120E9C" w:rsidRPr="00324C19">
        <w:rPr>
          <w:rFonts w:ascii="Times New Roman" w:hAnsi="Times New Roman" w:cs="Times New Roman"/>
          <w:sz w:val="28"/>
          <w:szCs w:val="28"/>
        </w:rPr>
        <w:t xml:space="preserve"> Сунь Янь и Го Пу в комментарии к «Словарю Эръя» и Бань Чжао в комментарии к «Биографиям известных женщин</w:t>
      </w:r>
      <w:r w:rsidR="00120E9C" w:rsidRPr="00324C19">
        <w:rPr>
          <w:rStyle w:val="a8"/>
          <w:rFonts w:ascii="Times New Roman" w:hAnsi="Times New Roman" w:cs="Times New Roman"/>
          <w:sz w:val="28"/>
          <w:szCs w:val="28"/>
        </w:rPr>
        <w:footnoteReference w:id="147"/>
      </w:r>
      <w:r w:rsidR="00120E9C" w:rsidRPr="00324C19">
        <w:rPr>
          <w:rFonts w:ascii="Times New Roman" w:hAnsi="Times New Roman" w:cs="Times New Roman"/>
          <w:sz w:val="28"/>
          <w:szCs w:val="28"/>
        </w:rPr>
        <w:t>» пишут: «</w:t>
      </w:r>
      <w:r w:rsidR="00283475" w:rsidRPr="00324C19">
        <w:rPr>
          <w:rFonts w:ascii="Times New Roman" w:hAnsi="Times New Roman" w:cs="Times New Roman"/>
          <w:sz w:val="28"/>
          <w:szCs w:val="28"/>
        </w:rPr>
        <w:t>Цзинь</w:t>
      </w:r>
      <w:r w:rsidR="00120E9C" w:rsidRPr="00324C19">
        <w:rPr>
          <w:rFonts w:ascii="Times New Roman" w:hAnsi="Times New Roman" w:cs="Times New Roman" w:hint="eastAsia"/>
          <w:sz w:val="28"/>
          <w:szCs w:val="28"/>
        </w:rPr>
        <w:t xml:space="preserve"> </w:t>
      </w:r>
      <w:r w:rsidR="00120E9C" w:rsidRPr="00324C19">
        <w:rPr>
          <w:rFonts w:ascii="Times New Roman" w:hAnsi="Times New Roman" w:cs="Times New Roman"/>
          <w:sz w:val="28"/>
          <w:szCs w:val="28"/>
        </w:rPr>
        <w:t>–</w:t>
      </w:r>
      <w:r w:rsidR="00120E9C" w:rsidRPr="00324C19">
        <w:rPr>
          <w:rFonts w:ascii="Times New Roman" w:hAnsi="Times New Roman" w:cs="Times New Roman" w:hint="eastAsia"/>
          <w:sz w:val="28"/>
          <w:szCs w:val="28"/>
        </w:rPr>
        <w:t xml:space="preserve"> </w:t>
      </w:r>
      <w:r w:rsidR="00120E9C" w:rsidRPr="00324C19">
        <w:rPr>
          <w:rFonts w:ascii="Times New Roman" w:hAnsi="Times New Roman" w:cs="Times New Roman"/>
          <w:sz w:val="28"/>
          <w:szCs w:val="28"/>
        </w:rPr>
        <w:t>это</w:t>
      </w:r>
      <w:r w:rsidR="00120E9C" w:rsidRPr="00324C19">
        <w:rPr>
          <w:rFonts w:ascii="Times New Roman" w:hAnsi="Times New Roman" w:cs="Times New Roman" w:hint="eastAsia"/>
          <w:sz w:val="28"/>
          <w:szCs w:val="28"/>
        </w:rPr>
        <w:t xml:space="preserve"> </w:t>
      </w:r>
      <w:r w:rsidR="00120E9C" w:rsidRPr="00324C19">
        <w:rPr>
          <w:rFonts w:ascii="Times New Roman" w:hAnsi="Times New Roman" w:cs="Times New Roman"/>
          <w:sz w:val="28"/>
          <w:szCs w:val="28"/>
        </w:rPr>
        <w:t>воротник, [соединенный] с запахом [халата]». В варианте</w:t>
      </w:r>
      <w:r w:rsidR="00210677" w:rsidRPr="00324C19">
        <w:rPr>
          <w:rFonts w:ascii="Times New Roman" w:hAnsi="Times New Roman" w:cs="Times New Roman"/>
          <w:sz w:val="28"/>
          <w:szCs w:val="28"/>
        </w:rPr>
        <w:t xml:space="preserve"> «Шицзина», изданного в местности Е, отсутствует иероглиф «</w:t>
      </w:r>
      <w:r w:rsidR="00283475" w:rsidRPr="00324C19">
        <w:rPr>
          <w:rFonts w:ascii="Times New Roman" w:hAnsi="Times New Roman" w:cs="Times New Roman"/>
          <w:sz w:val="28"/>
          <w:szCs w:val="28"/>
        </w:rPr>
        <w:t>е</w:t>
      </w:r>
      <w:r w:rsidR="00210677" w:rsidRPr="00324C19">
        <w:rPr>
          <w:rFonts w:ascii="Times New Roman" w:hAnsi="Times New Roman" w:cs="Times New Roman"/>
          <w:sz w:val="28"/>
          <w:szCs w:val="28"/>
        </w:rPr>
        <w:t>», по этой причине многие ученые-конфуцианцы ошибочно считали: «Синий</w:t>
      </w:r>
      <w:r w:rsidR="00283475" w:rsidRPr="00324C19">
        <w:rPr>
          <w:rFonts w:ascii="Times New Roman" w:hAnsi="Times New Roman" w:cs="Times New Roman"/>
          <w:sz w:val="28"/>
          <w:szCs w:val="28"/>
        </w:rPr>
        <w:t>цзинь</w:t>
      </w:r>
      <w:r w:rsidR="00210677" w:rsidRPr="00324C19">
        <w:rPr>
          <w:rFonts w:ascii="Times New Roman" w:hAnsi="Times New Roman" w:cs="Times New Roman" w:hint="eastAsia"/>
          <w:sz w:val="28"/>
          <w:szCs w:val="28"/>
        </w:rPr>
        <w:t xml:space="preserve"> </w:t>
      </w:r>
      <w:r w:rsidR="00210677" w:rsidRPr="00324C19">
        <w:rPr>
          <w:rFonts w:ascii="Times New Roman" w:hAnsi="Times New Roman" w:cs="Times New Roman"/>
          <w:sz w:val="28"/>
          <w:szCs w:val="28"/>
        </w:rPr>
        <w:t xml:space="preserve">и синий воротник – это одно название двух частей одежды, и [поэтому] они все украшали их синим цветом». </w:t>
      </w:r>
      <w:r w:rsidR="00CE48E6" w:rsidRPr="00324C19">
        <w:rPr>
          <w:rFonts w:ascii="Times New Roman" w:hAnsi="Times New Roman" w:cs="Times New Roman"/>
          <w:sz w:val="28"/>
          <w:szCs w:val="28"/>
        </w:rPr>
        <w:t>Такое понима</w:t>
      </w:r>
      <w:r w:rsidR="00283475" w:rsidRPr="00324C19">
        <w:rPr>
          <w:rFonts w:ascii="Times New Roman" w:hAnsi="Times New Roman" w:cs="Times New Roman"/>
          <w:sz w:val="28"/>
          <w:szCs w:val="28"/>
        </w:rPr>
        <w:t>ние двух иероглифов как «синий</w:t>
      </w:r>
      <w:r w:rsidR="00CE48E6" w:rsidRPr="00324C19">
        <w:rPr>
          <w:rFonts w:ascii="Times New Roman" w:hAnsi="Times New Roman" w:cs="Times New Roman"/>
          <w:sz w:val="28"/>
          <w:szCs w:val="28"/>
        </w:rPr>
        <w:t>» на самом деле является ошибочным! Также есть обычные ученики, которые, услышав, что «Шицзин» и комментарии к классическим книгам часто нужно дополнять иероглифом «</w:t>
      </w:r>
      <w:r w:rsidR="00283475" w:rsidRPr="00324C19">
        <w:rPr>
          <w:rFonts w:ascii="Times New Roman" w:hAnsi="Times New Roman" w:cs="Times New Roman"/>
          <w:sz w:val="28"/>
          <w:szCs w:val="28"/>
        </w:rPr>
        <w:t>е</w:t>
      </w:r>
      <w:r w:rsidR="00CE48E6" w:rsidRPr="00324C19">
        <w:rPr>
          <w:rFonts w:ascii="Times New Roman" w:hAnsi="Times New Roman" w:cs="Times New Roman"/>
          <w:sz w:val="28"/>
          <w:szCs w:val="28"/>
        </w:rPr>
        <w:t>», по своему желанию добавляли его, и каждый раз [этот иероглиф] оказывался не на своем месте, что в действительности смешно.</w:t>
      </w:r>
      <w:r w:rsidR="00210677" w:rsidRPr="00324C19">
        <w:rPr>
          <w:rFonts w:ascii="Times New Roman" w:hAnsi="Times New Roman" w:cs="Times New Roman"/>
          <w:sz w:val="28"/>
          <w:szCs w:val="28"/>
        </w:rPr>
        <w:t xml:space="preserve">  </w:t>
      </w:r>
    </w:p>
    <w:p w:rsidR="00963D11" w:rsidRPr="00324C19" w:rsidRDefault="00D37841"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 </w:t>
      </w:r>
      <w:r w:rsidR="00CE48E6" w:rsidRPr="00324C19">
        <w:rPr>
          <w:rFonts w:ascii="Times New Roman" w:hAnsi="Times New Roman" w:cs="Times New Roman"/>
          <w:sz w:val="28"/>
          <w:szCs w:val="28"/>
        </w:rPr>
        <w:t>«Хоу ханьшу» записано: «Жестокий чиновник Фань Е был правителем области Тяньшуй, человек из Лянчжоу сочинил про него песню «Лучше уж влезть в логово тигра, чем побывать в присутственном месте»</w:t>
      </w:r>
      <w:r w:rsidR="0047400F" w:rsidRPr="00324C19">
        <w:rPr>
          <w:rFonts w:ascii="Times New Roman" w:hAnsi="Times New Roman" w:cs="Times New Roman"/>
          <w:sz w:val="28"/>
          <w:szCs w:val="28"/>
        </w:rPr>
        <w:t xml:space="preserve">. В цзянаньском варианте «Хоу ханьшу» иероглиф «логово» ошибочно заменен иероглифом «шесть», и ученые, придерживаясь традиций, не </w:t>
      </w:r>
      <w:r w:rsidR="0047400F" w:rsidRPr="00324C19">
        <w:rPr>
          <w:rFonts w:ascii="Times New Roman" w:hAnsi="Times New Roman" w:cs="Times New Roman"/>
          <w:sz w:val="28"/>
          <w:szCs w:val="28"/>
        </w:rPr>
        <w:lastRenderedPageBreak/>
        <w:t xml:space="preserve">замечают ошибки. </w:t>
      </w:r>
      <w:r w:rsidR="00963D11" w:rsidRPr="00324C19">
        <w:rPr>
          <w:rFonts w:ascii="Times New Roman" w:hAnsi="Times New Roman" w:cs="Times New Roman"/>
          <w:sz w:val="28"/>
          <w:szCs w:val="28"/>
        </w:rPr>
        <w:t>То, что свирепый тигр живет в пещере, является очевидным, поэтому Бань Чао гласит: «Не войдя в логово тигра, разве можно поймать тигренка?» Как же могло получиться, что тигрят стало шесть или семь?</w:t>
      </w:r>
    </w:p>
    <w:p w:rsidR="00FF4801" w:rsidRPr="00324C19" w:rsidRDefault="00963D11"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Однажды гость, упрекнув [меня], сказал: «</w:t>
      </w:r>
      <w:r w:rsidR="0037681B" w:rsidRPr="00324C19">
        <w:rPr>
          <w:rFonts w:ascii="Times New Roman" w:hAnsi="Times New Roman" w:cs="Times New Roman"/>
          <w:sz w:val="28"/>
          <w:szCs w:val="28"/>
        </w:rPr>
        <w:t>Ныне в классических канонах все иероглифы неправильные, в «Шовэнь цзецзы</w:t>
      </w:r>
      <w:r w:rsidR="00EE22A1" w:rsidRPr="00324C19">
        <w:rPr>
          <w:rStyle w:val="a8"/>
          <w:rFonts w:ascii="Times New Roman" w:hAnsi="Times New Roman" w:cs="Times New Roman"/>
          <w:sz w:val="28"/>
          <w:szCs w:val="28"/>
        </w:rPr>
        <w:footnoteReference w:id="148"/>
      </w:r>
      <w:r w:rsidR="0037681B" w:rsidRPr="00324C19">
        <w:rPr>
          <w:rFonts w:ascii="Times New Roman" w:hAnsi="Times New Roman" w:cs="Times New Roman"/>
          <w:sz w:val="28"/>
          <w:szCs w:val="28"/>
        </w:rPr>
        <w:t>» все иероглифы правильные, в таком случае Сюй Шэнь одержал победу над Конфуцием?». Хлопая в ладоши и смеясь, [я] спросил: «Все классические каноны, которые существуют сейчас, Конфуций писал от руки?». Гость спросил: «Современный «Шовэнь цзецзы» Сюй Шэнь писал от руки?»</w:t>
      </w:r>
      <w:r w:rsidR="00DF16C7" w:rsidRPr="00324C19">
        <w:rPr>
          <w:rFonts w:ascii="Times New Roman" w:hAnsi="Times New Roman" w:cs="Times New Roman"/>
          <w:sz w:val="28"/>
          <w:szCs w:val="28"/>
        </w:rPr>
        <w:t xml:space="preserve">. [Я] ответил: «Сюй Шэнь </w:t>
      </w:r>
      <w:r w:rsidR="00B2474C" w:rsidRPr="00324C19">
        <w:rPr>
          <w:rFonts w:ascii="Times New Roman" w:hAnsi="Times New Roman" w:cs="Times New Roman"/>
          <w:sz w:val="28"/>
          <w:szCs w:val="28"/>
        </w:rPr>
        <w:t>ис</w:t>
      </w:r>
      <w:r w:rsidR="00DF16C7" w:rsidRPr="00324C19">
        <w:rPr>
          <w:rFonts w:ascii="Times New Roman" w:hAnsi="Times New Roman" w:cs="Times New Roman"/>
          <w:sz w:val="28"/>
          <w:szCs w:val="28"/>
        </w:rPr>
        <w:t xml:space="preserve">толковал [смысл иероглифов] согласно шести категориям иероглифов и тщательно изучил ключевые графемы, [поэтому он] не мог сделать ошибку, и [даже если] ошибался, то </w:t>
      </w:r>
      <w:r w:rsidR="00B2474C" w:rsidRPr="00324C19">
        <w:rPr>
          <w:rFonts w:ascii="Times New Roman" w:hAnsi="Times New Roman" w:cs="Times New Roman"/>
          <w:sz w:val="28"/>
          <w:szCs w:val="28"/>
        </w:rPr>
        <w:t>сумел</w:t>
      </w:r>
      <w:r w:rsidR="00DF16C7" w:rsidRPr="00324C19">
        <w:rPr>
          <w:rFonts w:ascii="Times New Roman" w:hAnsi="Times New Roman" w:cs="Times New Roman"/>
          <w:sz w:val="28"/>
          <w:szCs w:val="28"/>
        </w:rPr>
        <w:t xml:space="preserve"> распознать это. Конфуций же только сохранял смысл </w:t>
      </w:r>
      <w:r w:rsidR="000B5B7E" w:rsidRPr="00324C19">
        <w:rPr>
          <w:rFonts w:ascii="Times New Roman" w:hAnsi="Times New Roman" w:cs="Times New Roman"/>
          <w:sz w:val="28"/>
          <w:szCs w:val="28"/>
        </w:rPr>
        <w:t>[</w:t>
      </w:r>
      <w:r w:rsidR="00DF16C7" w:rsidRPr="00324C19">
        <w:rPr>
          <w:rFonts w:ascii="Times New Roman" w:hAnsi="Times New Roman" w:cs="Times New Roman"/>
          <w:sz w:val="28"/>
          <w:szCs w:val="28"/>
        </w:rPr>
        <w:t>написанного</w:t>
      </w:r>
      <w:r w:rsidR="000B5B7E" w:rsidRPr="00324C19">
        <w:rPr>
          <w:rFonts w:ascii="Times New Roman" w:hAnsi="Times New Roman" w:cs="Times New Roman"/>
          <w:sz w:val="28"/>
          <w:szCs w:val="28"/>
        </w:rPr>
        <w:t>]</w:t>
      </w:r>
      <w:r w:rsidR="00DF16C7" w:rsidRPr="00324C19">
        <w:rPr>
          <w:rFonts w:ascii="Times New Roman" w:hAnsi="Times New Roman" w:cs="Times New Roman"/>
          <w:sz w:val="28"/>
          <w:szCs w:val="28"/>
        </w:rPr>
        <w:t xml:space="preserve">, независимо от иероглифов. </w:t>
      </w:r>
      <w:r w:rsidR="000B5B7E" w:rsidRPr="00324C19">
        <w:rPr>
          <w:rFonts w:ascii="Times New Roman" w:hAnsi="Times New Roman" w:cs="Times New Roman"/>
          <w:sz w:val="28"/>
          <w:szCs w:val="28"/>
        </w:rPr>
        <w:t xml:space="preserve">К тому же, ученые древности [специально] изменяли иероглифы согласно смыслу, что же говорить о распространении [ошибок] в рукописных текстах? </w:t>
      </w:r>
      <w:r w:rsidR="004234EB" w:rsidRPr="00324C19">
        <w:rPr>
          <w:rFonts w:ascii="Times New Roman" w:hAnsi="Times New Roman" w:cs="Times New Roman"/>
          <w:sz w:val="28"/>
          <w:szCs w:val="28"/>
        </w:rPr>
        <w:t>К примеру,</w:t>
      </w:r>
      <w:r w:rsidR="00EE22A1" w:rsidRPr="00324C19">
        <w:rPr>
          <w:rFonts w:ascii="Times New Roman" w:hAnsi="Times New Roman" w:cs="Times New Roman"/>
          <w:sz w:val="28"/>
          <w:szCs w:val="28"/>
        </w:rPr>
        <w:t xml:space="preserve"> в «Цзо </w:t>
      </w:r>
      <w:r w:rsidR="000B5B7E" w:rsidRPr="00324C19">
        <w:rPr>
          <w:rFonts w:ascii="Times New Roman" w:hAnsi="Times New Roman" w:cs="Times New Roman"/>
          <w:sz w:val="28"/>
          <w:szCs w:val="28"/>
        </w:rPr>
        <w:t>чжуане»</w:t>
      </w:r>
      <w:r w:rsidR="000B5B7E" w:rsidRPr="00324C19">
        <w:rPr>
          <w:rFonts w:ascii="Arial" w:hAnsi="Arial" w:cs="Arial"/>
          <w:color w:val="000000"/>
          <w:shd w:val="clear" w:color="auto" w:fill="F8F8F8"/>
        </w:rPr>
        <w:t xml:space="preserve"> </w:t>
      </w:r>
      <w:r w:rsidR="00283475" w:rsidRPr="00324C19">
        <w:rPr>
          <w:rFonts w:ascii="Times New Roman" w:hAnsi="Times New Roman" w:cs="Times New Roman"/>
          <w:sz w:val="28"/>
          <w:szCs w:val="28"/>
        </w:rPr>
        <w:t>графемы</w:t>
      </w:r>
      <w:r w:rsidR="000B5B7E" w:rsidRPr="00324C19">
        <w:rPr>
          <w:rFonts w:ascii="Times New Roman" w:hAnsi="Times New Roman" w:cs="Times New Roman"/>
          <w:sz w:val="28"/>
          <w:szCs w:val="28"/>
        </w:rPr>
        <w:t xml:space="preserve"> «останавливаться» и «клевец» вместе образуют иероглиф «война</w:t>
      </w:r>
      <w:r w:rsidR="00283475" w:rsidRPr="00324C19">
        <w:rPr>
          <w:rFonts w:ascii="Times New Roman" w:hAnsi="Times New Roman" w:cs="Times New Roman"/>
          <w:sz w:val="28"/>
          <w:szCs w:val="28"/>
        </w:rPr>
        <w:t>», иероглиф «правильный» наоборот будет «непригодный</w:t>
      </w:r>
      <w:r w:rsidR="000B5B7E" w:rsidRPr="00324C19">
        <w:rPr>
          <w:rFonts w:ascii="Times New Roman" w:hAnsi="Times New Roman" w:cs="Times New Roman"/>
          <w:sz w:val="28"/>
          <w:szCs w:val="28"/>
        </w:rPr>
        <w:t>»</w:t>
      </w:r>
      <w:r w:rsidR="00283475" w:rsidRPr="00324C19">
        <w:rPr>
          <w:rFonts w:ascii="Times New Roman" w:hAnsi="Times New Roman" w:cs="Times New Roman"/>
          <w:sz w:val="28"/>
          <w:szCs w:val="28"/>
        </w:rPr>
        <w:t>, иероглиф «насекомое</w:t>
      </w:r>
      <w:r w:rsidR="004234EB" w:rsidRPr="00324C19">
        <w:rPr>
          <w:rFonts w:ascii="Times New Roman" w:hAnsi="Times New Roman" w:cs="Times New Roman"/>
          <w:sz w:val="28"/>
          <w:szCs w:val="28"/>
        </w:rPr>
        <w:t xml:space="preserve">» есть </w:t>
      </w:r>
      <w:r w:rsidR="00283475" w:rsidRPr="00324C19">
        <w:rPr>
          <w:rFonts w:ascii="Times New Roman" w:hAnsi="Times New Roman" w:cs="Times New Roman"/>
          <w:sz w:val="28"/>
          <w:szCs w:val="28"/>
        </w:rPr>
        <w:t>в «хлебном черве</w:t>
      </w:r>
      <w:r w:rsidR="004234EB" w:rsidRPr="00324C19">
        <w:rPr>
          <w:rFonts w:ascii="Times New Roman" w:hAnsi="Times New Roman" w:cs="Times New Roman"/>
          <w:sz w:val="28"/>
          <w:szCs w:val="28"/>
        </w:rPr>
        <w:t xml:space="preserve">», иероглиф «двенадцатый циклический </w:t>
      </w:r>
      <w:r w:rsidR="00283475" w:rsidRPr="00324C19">
        <w:rPr>
          <w:rFonts w:ascii="Times New Roman" w:hAnsi="Times New Roman" w:cs="Times New Roman"/>
          <w:sz w:val="28"/>
          <w:szCs w:val="28"/>
        </w:rPr>
        <w:t>знак</w:t>
      </w:r>
      <w:r w:rsidR="004234EB" w:rsidRPr="00324C19">
        <w:rPr>
          <w:rFonts w:ascii="Times New Roman" w:hAnsi="Times New Roman" w:cs="Times New Roman"/>
          <w:sz w:val="28"/>
          <w:szCs w:val="28"/>
        </w:rPr>
        <w:t>» состоит из «двойки</w:t>
      </w:r>
      <w:r w:rsidR="00283475" w:rsidRPr="00324C19">
        <w:rPr>
          <w:rFonts w:ascii="Times New Roman" w:hAnsi="Times New Roman" w:cs="Times New Roman"/>
          <w:sz w:val="28"/>
          <w:szCs w:val="28"/>
        </w:rPr>
        <w:t>» и «шестерки</w:t>
      </w:r>
      <w:r w:rsidR="004234EB" w:rsidRPr="00324C19">
        <w:rPr>
          <w:rFonts w:ascii="Times New Roman" w:hAnsi="Times New Roman" w:cs="Times New Roman"/>
          <w:sz w:val="28"/>
          <w:szCs w:val="28"/>
        </w:rPr>
        <w:t>»</w:t>
      </w:r>
      <w:r w:rsidR="00975A8C" w:rsidRPr="00324C19">
        <w:rPr>
          <w:rFonts w:ascii="Times New Roman" w:hAnsi="Times New Roman" w:cs="Times New Roman"/>
          <w:sz w:val="28"/>
          <w:szCs w:val="28"/>
        </w:rPr>
        <w:t xml:space="preserve">, изменять иероглифы согласно [смыслу] у потомков не было возможности, как же [я] осмелюсь, используя «Шовэнь цзецзы», выяснить, что есть истина и ложь? Кроме того, я не считаю, что «Шовэнь цзецзы» является совершенно верным, тексты </w:t>
      </w:r>
      <w:r w:rsidR="00975A8C" w:rsidRPr="00324C19">
        <w:rPr>
          <w:rFonts w:ascii="Times New Roman" w:hAnsi="Times New Roman" w:cs="Times New Roman"/>
          <w:sz w:val="28"/>
          <w:szCs w:val="28"/>
        </w:rPr>
        <w:lastRenderedPageBreak/>
        <w:t xml:space="preserve">древних канонов, которые имеются в этой [книге], противоречат имеющимся ныне, [поэтому] </w:t>
      </w:r>
      <w:r w:rsidR="00A20812" w:rsidRPr="00324C19">
        <w:rPr>
          <w:rFonts w:ascii="Times New Roman" w:hAnsi="Times New Roman" w:cs="Times New Roman"/>
          <w:sz w:val="28"/>
          <w:szCs w:val="28"/>
        </w:rPr>
        <w:t>[</w:t>
      </w:r>
      <w:r w:rsidR="00975A8C" w:rsidRPr="00324C19">
        <w:rPr>
          <w:rFonts w:ascii="Times New Roman" w:hAnsi="Times New Roman" w:cs="Times New Roman"/>
          <w:sz w:val="28"/>
          <w:szCs w:val="28"/>
        </w:rPr>
        <w:t>я</w:t>
      </w:r>
      <w:r w:rsidR="00A20812" w:rsidRPr="00324C19">
        <w:rPr>
          <w:rFonts w:ascii="Times New Roman" w:hAnsi="Times New Roman" w:cs="Times New Roman"/>
          <w:sz w:val="28"/>
          <w:szCs w:val="28"/>
        </w:rPr>
        <w:t>]</w:t>
      </w:r>
      <w:r w:rsidR="00975A8C" w:rsidRPr="00324C19">
        <w:rPr>
          <w:rFonts w:ascii="Times New Roman" w:hAnsi="Times New Roman" w:cs="Times New Roman"/>
          <w:sz w:val="28"/>
          <w:szCs w:val="28"/>
        </w:rPr>
        <w:t xml:space="preserve"> не осмелюсь слепо верить им.</w:t>
      </w:r>
      <w:r w:rsidR="00A20812" w:rsidRPr="00324C19">
        <w:rPr>
          <w:rFonts w:ascii="Times New Roman" w:hAnsi="Times New Roman" w:cs="Times New Roman"/>
          <w:sz w:val="28"/>
          <w:szCs w:val="28"/>
        </w:rPr>
        <w:t xml:space="preserve"> </w:t>
      </w:r>
      <w:r w:rsidR="00D37841" w:rsidRPr="00324C19">
        <w:rPr>
          <w:rFonts w:ascii="Times New Roman" w:hAnsi="Times New Roman" w:cs="Times New Roman"/>
          <w:sz w:val="28"/>
          <w:szCs w:val="28"/>
        </w:rPr>
        <w:t>[…]</w:t>
      </w:r>
      <w:r w:rsidR="00CF7EBD" w:rsidRPr="00324C19">
        <w:rPr>
          <w:rFonts w:ascii="Times New Roman" w:hAnsi="Times New Roman" w:cs="Times New Roman"/>
          <w:sz w:val="28"/>
          <w:szCs w:val="28"/>
        </w:rPr>
        <w:t xml:space="preserve"> Некогда я уже шутил, что Сюй Шэнь был настоящим ученым и не разбирался в композиции сочинений, и согласно [приведенным] доказательствам нельзя полностью доверять ему, [но] в основном [я] полагаюсь на толкование [иероглифов] в «Шовэнь цзецзы». [В этой книге] иероглифы расположены рядами в соответствии с графемами, рассмотрение структуры [иероглифа] [помогает] выявить его истоки, Чжэн Сюань, комментируя тексты, часто опирался на </w:t>
      </w:r>
      <w:r w:rsidR="00D35780" w:rsidRPr="00324C19">
        <w:rPr>
          <w:rFonts w:ascii="Times New Roman" w:hAnsi="Times New Roman" w:cs="Times New Roman"/>
          <w:sz w:val="28"/>
          <w:szCs w:val="28"/>
        </w:rPr>
        <w:t>[</w:t>
      </w:r>
      <w:r w:rsidR="00CF7EBD" w:rsidRPr="00324C19">
        <w:rPr>
          <w:rFonts w:ascii="Times New Roman" w:hAnsi="Times New Roman" w:cs="Times New Roman"/>
          <w:sz w:val="28"/>
          <w:szCs w:val="28"/>
        </w:rPr>
        <w:t>«Шовэнь цзецзы»</w:t>
      </w:r>
      <w:r w:rsidR="00D35780" w:rsidRPr="00324C19">
        <w:rPr>
          <w:rFonts w:ascii="Times New Roman" w:hAnsi="Times New Roman" w:cs="Times New Roman"/>
          <w:sz w:val="28"/>
          <w:szCs w:val="28"/>
        </w:rPr>
        <w:t>]; если не верить тому, что сказал Сюй Шэнь, то не будешь знать смысл даже одной черты [иероглифа].</w:t>
      </w:r>
    </w:p>
    <w:p w:rsidR="00A43C7D" w:rsidRDefault="00FF4801"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p>
    <w:p w:rsidR="00A43C7D" w:rsidRPr="00CC027E" w:rsidRDefault="00A43C7D" w:rsidP="009800C8">
      <w:pPr>
        <w:spacing w:after="200" w:line="360" w:lineRule="auto"/>
        <w:ind w:left="360"/>
        <w:jc w:val="both"/>
        <w:rPr>
          <w:rFonts w:ascii="Times New Roman" w:hAnsi="Times New Roman" w:cs="Times New Roman"/>
          <w:b/>
          <w:sz w:val="32"/>
          <w:szCs w:val="32"/>
        </w:rPr>
      </w:pPr>
      <w:r w:rsidRPr="00A43C7D">
        <w:rPr>
          <w:rFonts w:ascii="Times New Roman" w:hAnsi="Times New Roman" w:cs="Times New Roman" w:hint="eastAsia"/>
          <w:b/>
          <w:sz w:val="32"/>
          <w:szCs w:val="32"/>
          <w:lang w:val="en-US"/>
        </w:rPr>
        <w:t>卷七</w:t>
      </w:r>
    </w:p>
    <w:p w:rsidR="004E3E66" w:rsidRPr="00A43C7D" w:rsidRDefault="003946DE"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br/>
      </w:r>
      <w:r w:rsidRPr="00A43C7D">
        <w:rPr>
          <w:rFonts w:ascii="Times New Roman" w:hAnsi="Times New Roman" w:cs="Times New Roman"/>
          <w:b/>
          <w:sz w:val="28"/>
          <w:szCs w:val="28"/>
        </w:rPr>
        <w:t>18. </w:t>
      </w:r>
      <w:hyperlink r:id="rId25" w:history="1">
        <w:r w:rsidRPr="00A43C7D">
          <w:rPr>
            <w:rStyle w:val="a3"/>
            <w:rFonts w:ascii="Times New Roman" w:hAnsi="Times New Roman" w:cs="Times New Roman"/>
            <w:b/>
            <w:color w:val="auto"/>
            <w:sz w:val="28"/>
            <w:szCs w:val="28"/>
          </w:rPr>
          <w:t>音辭</w:t>
        </w:r>
      </w:hyperlink>
      <w:r w:rsidRPr="00A43C7D">
        <w:rPr>
          <w:rFonts w:ascii="Times New Roman" w:hAnsi="Times New Roman" w:cs="Times New Roman"/>
          <w:b/>
          <w:sz w:val="28"/>
          <w:szCs w:val="28"/>
        </w:rPr>
        <w:t> </w:t>
      </w:r>
    </w:p>
    <w:p w:rsidR="00283475" w:rsidRPr="00324C19" w:rsidRDefault="00283475" w:rsidP="00B063C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夫九州之人，言語不同，生民已來，固常然矣。自《春秋》標齊言之《離騷》目楚詞之經，此蓋其較明之初也。後有揚雄著《方言》，其言大備。然皆考名物之同異，不顯聲讀之是非也。逮鄭玄注《六經》，高誘解《呂覽》、《淮南》，許慎造《說文》，劉熹制《釋名》，始有譬況假藉以證音字耳。而古語與今殊別，其間輕重清濁，猶未可曉</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加以內言外言、急言徐言、讀若之類，益使人疑。孫叔言創《爾雅音義》，是漢末人獨知反語。至於魏世，此事大行。高貴鄉公不解反語，以為怪異。自茲厥後，音韻鋒出，各有土風，遞相非笑，指馬之諭，未知孰是。共以帝王都邑，參校方俗，考核古今，為之折衷。榷而量之，獨金陵與洛下耳。南方水土和柔，其音清舉而切詣，失在浮淺，其辭多鄙俗。北方山川深厚，其音沉濁而</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鈍，得其質直，其辭多古語。然冠冕君子，南方為優</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閭里小人，北方為愈。易服而與之談，南方士庶，數言可辯</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隔垣而聽其語，北方朝野，</w:t>
      </w:r>
      <w:r w:rsidRPr="00324C19">
        <w:rPr>
          <w:rFonts w:ascii="Times New Roman" w:hAnsi="Times New Roman" w:cs="Times New Roman" w:hint="eastAsia"/>
          <w:sz w:val="28"/>
          <w:szCs w:val="28"/>
        </w:rPr>
        <w:lastRenderedPageBreak/>
        <w:t>終日難分。而南染吳、越，北雜夷虜，皆有深弊，不可具論。其謬失輕微者，則南人以錢為涎，以石為射，以賤為羨，以是為舐</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北人以庶為戍，以如為儒，以紫為姊，以洽為狎。如此之例，兩失甚多。至鄴已來，唯見崔子約、崔瞻叔侄，李祖仁、李蔚兄弟，頗事言詞，少為切正。李季節著《音韻決疑》，時有錯失</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陽休之造《切韻》，殊為疏野。吾家兒女，雖在孩稚，便漸督正之</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—言訛替，以為己罪矣。雲為品物，未考書記者，不敢輒名，汝曹所知也。</w:t>
      </w:r>
    </w:p>
    <w:p w:rsidR="00B73B39" w:rsidRDefault="00B73B39" w:rsidP="00B063CA">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sz w:val="28"/>
          <w:szCs w:val="28"/>
          <w:lang w:val="en-US"/>
        </w:rPr>
        <w:t>[…]</w:t>
      </w:r>
    </w:p>
    <w:p w:rsidR="00A43C7D" w:rsidRPr="00AA140D" w:rsidRDefault="00AA140D" w:rsidP="00B063CA">
      <w:pPr>
        <w:spacing w:after="200" w:line="360" w:lineRule="auto"/>
        <w:ind w:left="360"/>
        <w:jc w:val="both"/>
        <w:rPr>
          <w:rFonts w:ascii="Times New Roman" w:hAnsi="Times New Roman" w:cs="Times New Roman"/>
          <w:b/>
          <w:sz w:val="32"/>
          <w:szCs w:val="32"/>
        </w:rPr>
      </w:pPr>
      <w:r w:rsidRPr="00AA140D">
        <w:rPr>
          <w:rFonts w:ascii="Times New Roman" w:hAnsi="Times New Roman" w:cs="Times New Roman"/>
          <w:b/>
          <w:sz w:val="32"/>
          <w:szCs w:val="32"/>
        </w:rPr>
        <w:t>Седьмой цзюань</w:t>
      </w:r>
    </w:p>
    <w:p w:rsidR="00283475" w:rsidRPr="00A43C7D" w:rsidRDefault="00283475" w:rsidP="00B063CA">
      <w:pPr>
        <w:spacing w:after="200" w:line="360" w:lineRule="auto"/>
        <w:ind w:left="360"/>
        <w:jc w:val="both"/>
        <w:rPr>
          <w:rFonts w:ascii="Times New Roman" w:hAnsi="Times New Roman" w:cs="Times New Roman"/>
          <w:b/>
          <w:sz w:val="28"/>
          <w:szCs w:val="28"/>
        </w:rPr>
      </w:pPr>
      <w:r w:rsidRPr="00A43C7D">
        <w:rPr>
          <w:rFonts w:ascii="Times New Roman" w:hAnsi="Times New Roman" w:cs="Times New Roman"/>
          <w:b/>
          <w:sz w:val="28"/>
          <w:szCs w:val="28"/>
          <w:lang w:val="en-US"/>
        </w:rPr>
        <w:t>18.</w:t>
      </w:r>
      <w:r w:rsidR="00A43C7D" w:rsidRPr="00A43C7D">
        <w:rPr>
          <w:rFonts w:ascii="Times New Roman" w:hAnsi="Times New Roman" w:cs="Times New Roman"/>
          <w:b/>
          <w:sz w:val="28"/>
          <w:szCs w:val="28"/>
        </w:rPr>
        <w:t xml:space="preserve"> О речи</w:t>
      </w:r>
    </w:p>
    <w:p w:rsidR="00B2474C" w:rsidRPr="00324C19" w:rsidRDefault="00DB6295" w:rsidP="00B063C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Язык</w:t>
      </w:r>
      <w:r w:rsidR="00A87097" w:rsidRPr="00324C19">
        <w:rPr>
          <w:rFonts w:ascii="Times New Roman" w:hAnsi="Times New Roman" w:cs="Times New Roman"/>
          <w:sz w:val="28"/>
          <w:szCs w:val="28"/>
        </w:rPr>
        <w:t>и</w:t>
      </w:r>
      <w:r w:rsidRPr="00324C19">
        <w:rPr>
          <w:rFonts w:ascii="Times New Roman" w:hAnsi="Times New Roman" w:cs="Times New Roman"/>
          <w:sz w:val="28"/>
          <w:szCs w:val="28"/>
        </w:rPr>
        <w:t xml:space="preserve"> жителей девяти областей древнего Китая </w:t>
      </w:r>
      <w:r w:rsidR="00A87097" w:rsidRPr="00324C19">
        <w:rPr>
          <w:rFonts w:ascii="Times New Roman" w:hAnsi="Times New Roman" w:cs="Times New Roman"/>
          <w:sz w:val="28"/>
          <w:szCs w:val="28"/>
        </w:rPr>
        <w:t>были отличны [друг от друга], с момента появления человечества было так. С тех пор, как в «Чуньцю» был упомянут язык царства Ци, а поэма «Лисао</w:t>
      </w:r>
      <w:r w:rsidR="00FE6ABC" w:rsidRPr="00324C19">
        <w:rPr>
          <w:rStyle w:val="a8"/>
          <w:rFonts w:ascii="Times New Roman" w:hAnsi="Times New Roman" w:cs="Times New Roman"/>
          <w:sz w:val="28"/>
          <w:szCs w:val="28"/>
        </w:rPr>
        <w:footnoteReference w:id="149"/>
      </w:r>
      <w:r w:rsidR="00A87097" w:rsidRPr="00324C19">
        <w:rPr>
          <w:rFonts w:ascii="Times New Roman" w:hAnsi="Times New Roman" w:cs="Times New Roman"/>
          <w:sz w:val="28"/>
          <w:szCs w:val="28"/>
        </w:rPr>
        <w:t xml:space="preserve">» стала считаться классическим произведением, </w:t>
      </w:r>
      <w:r w:rsidR="00CA62B1" w:rsidRPr="00324C19">
        <w:rPr>
          <w:rFonts w:ascii="Times New Roman" w:hAnsi="Times New Roman" w:cs="Times New Roman"/>
          <w:sz w:val="28"/>
          <w:szCs w:val="28"/>
        </w:rPr>
        <w:t>[</w:t>
      </w:r>
      <w:r w:rsidR="00A87097" w:rsidRPr="00324C19">
        <w:rPr>
          <w:rFonts w:ascii="Times New Roman" w:hAnsi="Times New Roman" w:cs="Times New Roman"/>
          <w:sz w:val="28"/>
          <w:szCs w:val="28"/>
        </w:rPr>
        <w:t>отражающим</w:t>
      </w:r>
      <w:r w:rsidR="00CA62B1" w:rsidRPr="00324C19">
        <w:rPr>
          <w:rFonts w:ascii="Times New Roman" w:hAnsi="Times New Roman" w:cs="Times New Roman"/>
          <w:sz w:val="28"/>
          <w:szCs w:val="28"/>
        </w:rPr>
        <w:t>]</w:t>
      </w:r>
      <w:r w:rsidR="00A87097" w:rsidRPr="00324C19">
        <w:rPr>
          <w:rFonts w:ascii="Times New Roman" w:hAnsi="Times New Roman" w:cs="Times New Roman"/>
          <w:sz w:val="28"/>
          <w:szCs w:val="28"/>
        </w:rPr>
        <w:t xml:space="preserve"> язык царства Чу, зародилась очевидная разница диалектов. Затем Ян Сюн написал «Фанъянь</w:t>
      </w:r>
      <w:r w:rsidR="00E308BA" w:rsidRPr="00324C19">
        <w:rPr>
          <w:rStyle w:val="a8"/>
          <w:rFonts w:ascii="Times New Roman" w:hAnsi="Times New Roman" w:cs="Times New Roman"/>
          <w:sz w:val="28"/>
          <w:szCs w:val="28"/>
        </w:rPr>
        <w:footnoteReference w:id="150"/>
      </w:r>
      <w:r w:rsidR="00A87097" w:rsidRPr="00324C19">
        <w:rPr>
          <w:rFonts w:ascii="Times New Roman" w:hAnsi="Times New Roman" w:cs="Times New Roman"/>
          <w:sz w:val="28"/>
          <w:szCs w:val="28"/>
        </w:rPr>
        <w:t xml:space="preserve">», где </w:t>
      </w:r>
      <w:r w:rsidR="00E308BA" w:rsidRPr="00324C19">
        <w:rPr>
          <w:rFonts w:ascii="Times New Roman" w:hAnsi="Times New Roman" w:cs="Times New Roman"/>
          <w:sz w:val="28"/>
          <w:szCs w:val="28"/>
        </w:rPr>
        <w:t xml:space="preserve">изложил </w:t>
      </w:r>
      <w:r w:rsidR="00CA62B1" w:rsidRPr="00324C19">
        <w:rPr>
          <w:rFonts w:ascii="Times New Roman" w:hAnsi="Times New Roman" w:cs="Times New Roman"/>
          <w:sz w:val="28"/>
          <w:szCs w:val="28"/>
        </w:rPr>
        <w:t>полные и</w:t>
      </w:r>
      <w:r w:rsidR="00E308BA" w:rsidRPr="00324C19">
        <w:rPr>
          <w:rFonts w:ascii="Times New Roman" w:hAnsi="Times New Roman" w:cs="Times New Roman"/>
          <w:sz w:val="28"/>
          <w:szCs w:val="28"/>
        </w:rPr>
        <w:t xml:space="preserve"> осмысленные рассуждения о различиях в языке. Однако, </w:t>
      </w:r>
      <w:r w:rsidR="003A0F99" w:rsidRPr="00324C19">
        <w:rPr>
          <w:rFonts w:ascii="Times New Roman" w:hAnsi="Times New Roman" w:cs="Times New Roman"/>
          <w:sz w:val="28"/>
          <w:szCs w:val="28"/>
        </w:rPr>
        <w:t xml:space="preserve">[в этой книге] содержатся [только] сходства и различия между названиями вещей, не ясно, отличается ли произношение. </w:t>
      </w:r>
      <w:proofErr w:type="gramStart"/>
      <w:r w:rsidR="003A0F99" w:rsidRPr="00324C19">
        <w:rPr>
          <w:rFonts w:ascii="Times New Roman" w:hAnsi="Times New Roman" w:cs="Times New Roman"/>
          <w:sz w:val="28"/>
          <w:szCs w:val="28"/>
        </w:rPr>
        <w:t>Лишь</w:t>
      </w:r>
      <w:proofErr w:type="gramEnd"/>
      <w:r w:rsidR="003A0F99" w:rsidRPr="00324C19">
        <w:rPr>
          <w:rFonts w:ascii="Times New Roman" w:hAnsi="Times New Roman" w:cs="Times New Roman"/>
          <w:sz w:val="28"/>
          <w:szCs w:val="28"/>
        </w:rPr>
        <w:t xml:space="preserve"> когда Чжэн Сюань прокомментировал «Лю цзин», Гао Ю – «Люйши чуньцю» и «Хуанань-цзы», Сюй Чжэнь написал «Шовэнь цзецзы», Лю Си – «Этимологический словарь Шимин»</w:t>
      </w:r>
      <w:r w:rsidR="00CA62B1" w:rsidRPr="00324C19">
        <w:rPr>
          <w:rFonts w:ascii="Times New Roman" w:hAnsi="Times New Roman" w:cs="Times New Roman"/>
          <w:sz w:val="28"/>
          <w:szCs w:val="28"/>
        </w:rPr>
        <w:t>, появился фонетический способ</w:t>
      </w:r>
      <w:r w:rsidR="00CA62B1" w:rsidRPr="00324C19">
        <w:rPr>
          <w:rStyle w:val="a8"/>
          <w:rFonts w:ascii="Times New Roman" w:hAnsi="Times New Roman" w:cs="Times New Roman"/>
          <w:sz w:val="28"/>
          <w:szCs w:val="28"/>
        </w:rPr>
        <w:footnoteReference w:id="151"/>
      </w:r>
      <w:r w:rsidR="00CA62B1" w:rsidRPr="00324C19">
        <w:rPr>
          <w:rFonts w:ascii="Times New Roman" w:hAnsi="Times New Roman" w:cs="Times New Roman"/>
          <w:sz w:val="28"/>
          <w:szCs w:val="28"/>
        </w:rPr>
        <w:t xml:space="preserve"> </w:t>
      </w:r>
      <w:r w:rsidR="00CA62B1" w:rsidRPr="00324C19">
        <w:rPr>
          <w:rFonts w:ascii="Times New Roman" w:hAnsi="Times New Roman" w:cs="Times New Roman"/>
          <w:sz w:val="28"/>
          <w:szCs w:val="28"/>
        </w:rPr>
        <w:lastRenderedPageBreak/>
        <w:t xml:space="preserve">для обозначения произношения. Однако, древнее чтение [иероглифа] отличается от современного, и </w:t>
      </w:r>
      <w:r w:rsidR="00E032DB" w:rsidRPr="00324C19">
        <w:rPr>
          <w:rFonts w:ascii="Times New Roman" w:hAnsi="Times New Roman" w:cs="Times New Roman"/>
          <w:sz w:val="28"/>
          <w:szCs w:val="28"/>
        </w:rPr>
        <w:t>[</w:t>
      </w:r>
      <w:r w:rsidR="00CA62B1" w:rsidRPr="00324C19">
        <w:rPr>
          <w:rFonts w:ascii="Times New Roman" w:hAnsi="Times New Roman" w:cs="Times New Roman"/>
          <w:sz w:val="28"/>
          <w:szCs w:val="28"/>
        </w:rPr>
        <w:t>здесь</w:t>
      </w:r>
      <w:r w:rsidR="00E032DB" w:rsidRPr="00324C19">
        <w:rPr>
          <w:rFonts w:ascii="Times New Roman" w:hAnsi="Times New Roman" w:cs="Times New Roman"/>
          <w:sz w:val="28"/>
          <w:szCs w:val="28"/>
        </w:rPr>
        <w:t>]</w:t>
      </w:r>
      <w:r w:rsidR="00CA62B1" w:rsidRPr="00324C19">
        <w:rPr>
          <w:rFonts w:ascii="Times New Roman" w:hAnsi="Times New Roman" w:cs="Times New Roman"/>
          <w:sz w:val="28"/>
          <w:szCs w:val="28"/>
        </w:rPr>
        <w:t xml:space="preserve"> невозможно понять, </w:t>
      </w:r>
      <w:r w:rsidR="00E032DB" w:rsidRPr="00324C19">
        <w:rPr>
          <w:rFonts w:ascii="Times New Roman" w:hAnsi="Times New Roman" w:cs="Times New Roman"/>
          <w:sz w:val="28"/>
          <w:szCs w:val="28"/>
        </w:rPr>
        <w:t>[</w:t>
      </w:r>
      <w:r w:rsidR="00CA62B1" w:rsidRPr="00324C19">
        <w:rPr>
          <w:rFonts w:ascii="Times New Roman" w:hAnsi="Times New Roman" w:cs="Times New Roman"/>
          <w:sz w:val="28"/>
          <w:szCs w:val="28"/>
        </w:rPr>
        <w:t>какие гласные</w:t>
      </w:r>
      <w:r w:rsidR="00E032DB" w:rsidRPr="00324C19">
        <w:rPr>
          <w:rFonts w:ascii="Times New Roman" w:hAnsi="Times New Roman" w:cs="Times New Roman"/>
          <w:sz w:val="28"/>
          <w:szCs w:val="28"/>
        </w:rPr>
        <w:t>]</w:t>
      </w:r>
      <w:r w:rsidR="00CA62B1" w:rsidRPr="00324C19">
        <w:rPr>
          <w:rFonts w:ascii="Times New Roman" w:hAnsi="Times New Roman" w:cs="Times New Roman"/>
          <w:sz w:val="28"/>
          <w:szCs w:val="28"/>
        </w:rPr>
        <w:t xml:space="preserve"> звонкие и глухие, </w:t>
      </w:r>
      <w:r w:rsidR="00E032DB" w:rsidRPr="00324C19">
        <w:rPr>
          <w:rFonts w:ascii="Times New Roman" w:hAnsi="Times New Roman" w:cs="Times New Roman"/>
          <w:sz w:val="28"/>
          <w:szCs w:val="28"/>
        </w:rPr>
        <w:t>[</w:t>
      </w:r>
      <w:r w:rsidR="00CA62B1" w:rsidRPr="00324C19">
        <w:rPr>
          <w:rFonts w:ascii="Times New Roman" w:hAnsi="Times New Roman" w:cs="Times New Roman"/>
          <w:sz w:val="28"/>
          <w:szCs w:val="28"/>
        </w:rPr>
        <w:t>какие</w:t>
      </w:r>
      <w:r w:rsidR="00E032DB" w:rsidRPr="00324C19">
        <w:rPr>
          <w:rFonts w:ascii="Times New Roman" w:hAnsi="Times New Roman" w:cs="Times New Roman"/>
          <w:sz w:val="28"/>
          <w:szCs w:val="28"/>
        </w:rPr>
        <w:t>]</w:t>
      </w:r>
      <w:r w:rsidR="00CA62B1" w:rsidRPr="00324C19">
        <w:rPr>
          <w:rFonts w:ascii="Times New Roman" w:hAnsi="Times New Roman" w:cs="Times New Roman"/>
          <w:sz w:val="28"/>
          <w:szCs w:val="28"/>
        </w:rPr>
        <w:t xml:space="preserve"> ударные и неударные, а также открытые звуки и закрытые, быстрое произношение и тихое произнесение </w:t>
      </w:r>
      <w:r w:rsidR="00E032DB" w:rsidRPr="00324C19">
        <w:rPr>
          <w:rFonts w:ascii="Times New Roman" w:hAnsi="Times New Roman" w:cs="Times New Roman"/>
          <w:sz w:val="28"/>
          <w:szCs w:val="28"/>
        </w:rPr>
        <w:t>–</w:t>
      </w:r>
      <w:r w:rsidR="00CA62B1" w:rsidRPr="00324C19">
        <w:rPr>
          <w:rFonts w:ascii="Times New Roman" w:hAnsi="Times New Roman" w:cs="Times New Roman"/>
          <w:sz w:val="28"/>
          <w:szCs w:val="28"/>
        </w:rPr>
        <w:t xml:space="preserve"> </w:t>
      </w:r>
      <w:r w:rsidR="00E032DB" w:rsidRPr="00324C19">
        <w:rPr>
          <w:rFonts w:ascii="Times New Roman" w:hAnsi="Times New Roman" w:cs="Times New Roman"/>
          <w:sz w:val="28"/>
          <w:szCs w:val="28"/>
        </w:rPr>
        <w:t>эти фонетические особенности еще более озадачили людей. Суньшу Ао написал «Произношение и чтение в словаре Эръя», он был единственным человеком</w:t>
      </w:r>
      <w:r w:rsidR="00B2474C" w:rsidRPr="00324C19">
        <w:rPr>
          <w:rFonts w:ascii="Times New Roman" w:hAnsi="Times New Roman" w:cs="Times New Roman"/>
          <w:sz w:val="28"/>
          <w:szCs w:val="28"/>
        </w:rPr>
        <w:t>, [жившим]</w:t>
      </w:r>
      <w:r w:rsidR="00E032DB" w:rsidRPr="00324C19">
        <w:rPr>
          <w:rFonts w:ascii="Times New Roman" w:hAnsi="Times New Roman" w:cs="Times New Roman"/>
          <w:sz w:val="28"/>
          <w:szCs w:val="28"/>
        </w:rPr>
        <w:t xml:space="preserve"> в конце правления Хань, </w:t>
      </w:r>
      <w:r w:rsidR="00003BF8" w:rsidRPr="00324C19">
        <w:rPr>
          <w:rFonts w:ascii="Times New Roman" w:hAnsi="Times New Roman" w:cs="Times New Roman"/>
          <w:sz w:val="28"/>
          <w:szCs w:val="28"/>
        </w:rPr>
        <w:t>[</w:t>
      </w:r>
      <w:r w:rsidR="00E032DB" w:rsidRPr="00324C19">
        <w:rPr>
          <w:rFonts w:ascii="Times New Roman" w:hAnsi="Times New Roman" w:cs="Times New Roman"/>
          <w:sz w:val="28"/>
          <w:szCs w:val="28"/>
        </w:rPr>
        <w:t>который</w:t>
      </w:r>
      <w:r w:rsidR="00003BF8" w:rsidRPr="00324C19">
        <w:rPr>
          <w:rFonts w:ascii="Times New Roman" w:hAnsi="Times New Roman" w:cs="Times New Roman"/>
          <w:sz w:val="28"/>
          <w:szCs w:val="28"/>
        </w:rPr>
        <w:t>]</w:t>
      </w:r>
      <w:r w:rsidR="00E032DB" w:rsidRPr="00324C19">
        <w:rPr>
          <w:rFonts w:ascii="Times New Roman" w:hAnsi="Times New Roman" w:cs="Times New Roman"/>
          <w:sz w:val="28"/>
          <w:szCs w:val="28"/>
        </w:rPr>
        <w:t xml:space="preserve"> </w:t>
      </w:r>
      <w:r w:rsidR="00B2474C" w:rsidRPr="00324C19">
        <w:rPr>
          <w:rFonts w:ascii="Times New Roman" w:hAnsi="Times New Roman" w:cs="Times New Roman"/>
          <w:sz w:val="28"/>
          <w:szCs w:val="28"/>
        </w:rPr>
        <w:t>по</w:t>
      </w:r>
      <w:r w:rsidR="00E032DB" w:rsidRPr="00324C19">
        <w:rPr>
          <w:rFonts w:ascii="Times New Roman" w:hAnsi="Times New Roman" w:cs="Times New Roman"/>
          <w:sz w:val="28"/>
          <w:szCs w:val="28"/>
        </w:rPr>
        <w:t>знал способ стяжения</w:t>
      </w:r>
      <w:r w:rsidR="00E032DB" w:rsidRPr="00324C19">
        <w:rPr>
          <w:rStyle w:val="a8"/>
          <w:rFonts w:ascii="Times New Roman" w:hAnsi="Times New Roman" w:cs="Times New Roman"/>
          <w:sz w:val="28"/>
          <w:szCs w:val="28"/>
        </w:rPr>
        <w:footnoteReference w:id="152"/>
      </w:r>
      <w:r w:rsidR="00E032DB" w:rsidRPr="00324C19">
        <w:rPr>
          <w:rFonts w:ascii="Times New Roman" w:hAnsi="Times New Roman" w:cs="Times New Roman"/>
          <w:sz w:val="28"/>
          <w:szCs w:val="28"/>
        </w:rPr>
        <w:t>.</w:t>
      </w:r>
      <w:r w:rsidR="00003BF8" w:rsidRPr="00324C19">
        <w:rPr>
          <w:rFonts w:ascii="Times New Roman" w:hAnsi="Times New Roman" w:cs="Times New Roman"/>
          <w:sz w:val="28"/>
          <w:szCs w:val="28"/>
        </w:rPr>
        <w:t xml:space="preserve"> До появления царств Цао и Вэй</w:t>
      </w:r>
      <w:r w:rsidR="007234F3" w:rsidRPr="00324C19">
        <w:rPr>
          <w:rFonts w:ascii="Times New Roman" w:hAnsi="Times New Roman" w:cs="Times New Roman"/>
          <w:sz w:val="28"/>
          <w:szCs w:val="28"/>
        </w:rPr>
        <w:t xml:space="preserve"> такой способ являлся очень </w:t>
      </w:r>
      <w:r w:rsidR="00003BF8" w:rsidRPr="00324C19">
        <w:rPr>
          <w:rFonts w:ascii="Times New Roman" w:hAnsi="Times New Roman" w:cs="Times New Roman"/>
          <w:sz w:val="28"/>
          <w:szCs w:val="28"/>
        </w:rPr>
        <w:t>распространенным. Уважаемый сянгун</w:t>
      </w:r>
      <w:r w:rsidR="00003BF8" w:rsidRPr="00324C19">
        <w:rPr>
          <w:rStyle w:val="a8"/>
          <w:rFonts w:ascii="Times New Roman" w:hAnsi="Times New Roman" w:cs="Times New Roman"/>
          <w:sz w:val="28"/>
          <w:szCs w:val="28"/>
        </w:rPr>
        <w:footnoteReference w:id="153"/>
      </w:r>
      <w:r w:rsidR="00003BF8" w:rsidRPr="00324C19">
        <w:rPr>
          <w:rFonts w:ascii="Times New Roman" w:hAnsi="Times New Roman" w:cs="Times New Roman"/>
          <w:sz w:val="28"/>
          <w:szCs w:val="28"/>
        </w:rPr>
        <w:t xml:space="preserve"> Цао Мао</w:t>
      </w:r>
      <w:r w:rsidR="00003BF8" w:rsidRPr="00324C19">
        <w:rPr>
          <w:rStyle w:val="a8"/>
          <w:rFonts w:ascii="Times New Roman" w:hAnsi="Times New Roman" w:cs="Times New Roman"/>
          <w:sz w:val="28"/>
          <w:szCs w:val="28"/>
        </w:rPr>
        <w:footnoteReference w:id="154"/>
      </w:r>
      <w:r w:rsidR="00003BF8" w:rsidRPr="00324C19">
        <w:rPr>
          <w:rFonts w:ascii="Times New Roman" w:hAnsi="Times New Roman" w:cs="Times New Roman"/>
          <w:sz w:val="28"/>
          <w:szCs w:val="28"/>
        </w:rPr>
        <w:t xml:space="preserve"> не понимал способ стяжения, считал [его] странным. </w:t>
      </w:r>
      <w:r w:rsidR="004A6B62" w:rsidRPr="00324C19">
        <w:rPr>
          <w:rFonts w:ascii="Times New Roman" w:hAnsi="Times New Roman" w:cs="Times New Roman"/>
          <w:sz w:val="28"/>
          <w:szCs w:val="28"/>
        </w:rPr>
        <w:t>С этого в</w:t>
      </w:r>
      <w:r w:rsidR="00121AD0" w:rsidRPr="00324C19">
        <w:rPr>
          <w:rFonts w:ascii="Times New Roman" w:hAnsi="Times New Roman" w:cs="Times New Roman"/>
          <w:sz w:val="28"/>
          <w:szCs w:val="28"/>
        </w:rPr>
        <w:t>ремени появилось</w:t>
      </w:r>
      <w:r w:rsidR="004A6B62" w:rsidRPr="00324C19">
        <w:rPr>
          <w:rFonts w:ascii="Times New Roman" w:hAnsi="Times New Roman" w:cs="Times New Roman"/>
          <w:sz w:val="28"/>
          <w:szCs w:val="28"/>
        </w:rPr>
        <w:t xml:space="preserve"> огромное множество рифмовников, [в них] описывались местные диалекты, осуждались насмешки и разворачивались споры, и неизвестно, [кто же] в итоге прав. </w:t>
      </w:r>
      <w:r w:rsidR="00121AD0" w:rsidRPr="00324C19">
        <w:rPr>
          <w:rFonts w:ascii="Times New Roman" w:hAnsi="Times New Roman" w:cs="Times New Roman"/>
          <w:sz w:val="28"/>
          <w:szCs w:val="28"/>
        </w:rPr>
        <w:t xml:space="preserve">Затем [все] начали говорить на [языке] императорской столицы, сверялись с диалектами, оценивали древний и современный язык и установили правила. </w:t>
      </w:r>
      <w:r w:rsidR="00E306C1" w:rsidRPr="00324C19">
        <w:rPr>
          <w:rFonts w:ascii="Times New Roman" w:hAnsi="Times New Roman" w:cs="Times New Roman"/>
          <w:sz w:val="28"/>
          <w:szCs w:val="28"/>
        </w:rPr>
        <w:t>Посредством размышлений и внимательного изучения были выбраны языки Цзянькана и Лояна. Почвы на юге мягкие, звуки мелодичные, речь быстрая, недостатки – это легкомысленность и обилие вульгарных слов.</w:t>
      </w:r>
      <w:r w:rsidR="00E14A14" w:rsidRPr="00324C19">
        <w:rPr>
          <w:rFonts w:ascii="Times New Roman" w:hAnsi="Times New Roman" w:cs="Times New Roman"/>
          <w:sz w:val="28"/>
          <w:szCs w:val="28"/>
        </w:rPr>
        <w:t xml:space="preserve"> Северные горы и реки могущественны и глубоки, язык резкий и грубый, воплощает простодушие и бесхитростность, содержит много древних изречений.</w:t>
      </w:r>
      <w:r w:rsidR="00F55505" w:rsidRPr="00324C19">
        <w:rPr>
          <w:rFonts w:ascii="Times New Roman" w:hAnsi="Times New Roman" w:cs="Times New Roman"/>
          <w:sz w:val="28"/>
          <w:szCs w:val="28"/>
        </w:rPr>
        <w:t xml:space="preserve"> Однако [если говорить об уровне] языка чиновников, то юг превосходит север; [если говорить] о языке простых людей, то север превосходит юг. Е</w:t>
      </w:r>
      <w:r w:rsidR="003E649F" w:rsidRPr="00324C19">
        <w:rPr>
          <w:rFonts w:ascii="Times New Roman" w:hAnsi="Times New Roman" w:cs="Times New Roman"/>
          <w:sz w:val="28"/>
          <w:szCs w:val="28"/>
        </w:rPr>
        <w:t>сли ученый и</w:t>
      </w:r>
      <w:r w:rsidR="00F55505" w:rsidRPr="00324C19">
        <w:rPr>
          <w:rFonts w:ascii="Times New Roman" w:hAnsi="Times New Roman" w:cs="Times New Roman"/>
          <w:sz w:val="28"/>
          <w:szCs w:val="28"/>
        </w:rPr>
        <w:t xml:space="preserve"> простолюдин с юга, переодевшись, </w:t>
      </w:r>
      <w:r w:rsidR="003E649F" w:rsidRPr="00324C19">
        <w:rPr>
          <w:rFonts w:ascii="Times New Roman" w:hAnsi="Times New Roman" w:cs="Times New Roman"/>
          <w:sz w:val="28"/>
          <w:szCs w:val="28"/>
        </w:rPr>
        <w:t>начну</w:t>
      </w:r>
      <w:r w:rsidR="00F55505" w:rsidRPr="00324C19">
        <w:rPr>
          <w:rFonts w:ascii="Times New Roman" w:hAnsi="Times New Roman" w:cs="Times New Roman"/>
          <w:sz w:val="28"/>
          <w:szCs w:val="28"/>
        </w:rPr>
        <w:t>т беседу, то</w:t>
      </w:r>
      <w:r w:rsidR="00C85F6F" w:rsidRPr="00324C19">
        <w:rPr>
          <w:rFonts w:ascii="Times New Roman" w:hAnsi="Times New Roman" w:cs="Times New Roman"/>
          <w:sz w:val="28"/>
          <w:szCs w:val="28"/>
        </w:rPr>
        <w:t xml:space="preserve"> после нескольких предложений можно определить </w:t>
      </w:r>
      <w:r w:rsidR="003E649F" w:rsidRPr="00324C19">
        <w:rPr>
          <w:rFonts w:ascii="Times New Roman" w:hAnsi="Times New Roman" w:cs="Times New Roman"/>
          <w:sz w:val="28"/>
          <w:szCs w:val="28"/>
        </w:rPr>
        <w:t>их</w:t>
      </w:r>
      <w:r w:rsidR="00C85F6F" w:rsidRPr="00324C19">
        <w:rPr>
          <w:rFonts w:ascii="Times New Roman" w:hAnsi="Times New Roman" w:cs="Times New Roman"/>
          <w:sz w:val="28"/>
          <w:szCs w:val="28"/>
        </w:rPr>
        <w:t xml:space="preserve"> </w:t>
      </w:r>
      <w:r w:rsidR="003E649F" w:rsidRPr="00324C19">
        <w:rPr>
          <w:rFonts w:ascii="Times New Roman" w:hAnsi="Times New Roman" w:cs="Times New Roman"/>
          <w:sz w:val="28"/>
          <w:szCs w:val="28"/>
        </w:rPr>
        <w:t>[</w:t>
      </w:r>
      <w:r w:rsidR="00C85F6F" w:rsidRPr="00324C19">
        <w:rPr>
          <w:rFonts w:ascii="Times New Roman" w:hAnsi="Times New Roman" w:cs="Times New Roman"/>
          <w:sz w:val="28"/>
          <w:szCs w:val="28"/>
        </w:rPr>
        <w:t>статус</w:t>
      </w:r>
      <w:r w:rsidR="003E649F" w:rsidRPr="00324C19">
        <w:rPr>
          <w:rFonts w:ascii="Times New Roman" w:hAnsi="Times New Roman" w:cs="Times New Roman"/>
          <w:sz w:val="28"/>
          <w:szCs w:val="28"/>
        </w:rPr>
        <w:t xml:space="preserve"> в обществе]</w:t>
      </w:r>
      <w:r w:rsidR="00C85F6F" w:rsidRPr="00324C19">
        <w:rPr>
          <w:rFonts w:ascii="Times New Roman" w:hAnsi="Times New Roman" w:cs="Times New Roman"/>
          <w:sz w:val="28"/>
          <w:szCs w:val="28"/>
        </w:rPr>
        <w:t xml:space="preserve">; если слушать за перегородкой разговор чиновника и простолюдина с севера, то и за целый день будет трудно </w:t>
      </w:r>
      <w:r w:rsidR="00C85F6F" w:rsidRPr="00324C19">
        <w:rPr>
          <w:rFonts w:ascii="Times New Roman" w:hAnsi="Times New Roman" w:cs="Times New Roman"/>
          <w:sz w:val="28"/>
          <w:szCs w:val="28"/>
        </w:rPr>
        <w:lastRenderedPageBreak/>
        <w:t xml:space="preserve">определить. </w:t>
      </w:r>
      <w:r w:rsidR="003E649F" w:rsidRPr="00324C19">
        <w:rPr>
          <w:rFonts w:ascii="Times New Roman" w:hAnsi="Times New Roman" w:cs="Times New Roman"/>
          <w:sz w:val="28"/>
          <w:szCs w:val="28"/>
        </w:rPr>
        <w:t xml:space="preserve">Однако южная речь смешивается с диалектами </w:t>
      </w:r>
      <w:proofErr w:type="gramStart"/>
      <w:r w:rsidR="003E649F" w:rsidRPr="00324C19">
        <w:rPr>
          <w:rFonts w:ascii="Times New Roman" w:hAnsi="Times New Roman" w:cs="Times New Roman"/>
          <w:sz w:val="28"/>
          <w:szCs w:val="28"/>
        </w:rPr>
        <w:t>У</w:t>
      </w:r>
      <w:proofErr w:type="gramEnd"/>
      <w:r w:rsidR="003E649F" w:rsidRPr="00324C19">
        <w:rPr>
          <w:rStyle w:val="a8"/>
          <w:rFonts w:ascii="Times New Roman" w:hAnsi="Times New Roman" w:cs="Times New Roman"/>
          <w:sz w:val="28"/>
          <w:szCs w:val="28"/>
        </w:rPr>
        <w:footnoteReference w:id="155"/>
      </w:r>
      <w:r w:rsidR="003E649F" w:rsidRPr="00324C19">
        <w:rPr>
          <w:rFonts w:ascii="Times New Roman" w:hAnsi="Times New Roman" w:cs="Times New Roman"/>
          <w:sz w:val="28"/>
          <w:szCs w:val="28"/>
        </w:rPr>
        <w:t xml:space="preserve"> и Юэ, северная – с языком иноземных народов</w:t>
      </w:r>
      <w:r w:rsidR="003E649F" w:rsidRPr="00324C19">
        <w:rPr>
          <w:rStyle w:val="a8"/>
          <w:rFonts w:ascii="Times New Roman" w:hAnsi="Times New Roman" w:cs="Times New Roman"/>
          <w:sz w:val="28"/>
          <w:szCs w:val="28"/>
        </w:rPr>
        <w:footnoteReference w:id="156"/>
      </w:r>
      <w:r w:rsidR="003E649F" w:rsidRPr="00324C19">
        <w:rPr>
          <w:rFonts w:ascii="Times New Roman" w:hAnsi="Times New Roman" w:cs="Times New Roman"/>
          <w:sz w:val="28"/>
          <w:szCs w:val="28"/>
        </w:rPr>
        <w:t>, все это является большим недостатком, невозможно полностью описать.</w:t>
      </w:r>
      <w:r w:rsidR="00366A22" w:rsidRPr="00324C19">
        <w:rPr>
          <w:rFonts w:ascii="Times New Roman" w:hAnsi="Times New Roman" w:cs="Times New Roman"/>
          <w:sz w:val="28"/>
          <w:szCs w:val="28"/>
        </w:rPr>
        <w:t xml:space="preserve"> Их ошибки незначительны, к примеру, южане читают «цянь» как «сянь», «ши» как «шэ», «цзянь» как «сянь», «ши» как «ши»; северяне читают «шу» как «шу», «жу» как «жу», «цзы» как «цзы», «ця» как «ся». Примеров подоб</w:t>
      </w:r>
      <w:r w:rsidR="006C01C4" w:rsidRPr="00324C19">
        <w:rPr>
          <w:rFonts w:ascii="Times New Roman" w:hAnsi="Times New Roman" w:cs="Times New Roman"/>
          <w:sz w:val="28"/>
          <w:szCs w:val="28"/>
        </w:rPr>
        <w:t>ных ошибок много. Когда</w:t>
      </w:r>
      <w:r w:rsidR="00366A22" w:rsidRPr="00324C19">
        <w:rPr>
          <w:rFonts w:ascii="Times New Roman" w:hAnsi="Times New Roman" w:cs="Times New Roman"/>
          <w:sz w:val="28"/>
          <w:szCs w:val="28"/>
        </w:rPr>
        <w:t xml:space="preserve"> я добрался до города Е</w:t>
      </w:r>
      <w:r w:rsidR="006C01C4" w:rsidRPr="00324C19">
        <w:rPr>
          <w:rFonts w:ascii="Times New Roman" w:hAnsi="Times New Roman" w:cs="Times New Roman"/>
          <w:sz w:val="28"/>
          <w:szCs w:val="28"/>
        </w:rPr>
        <w:t xml:space="preserve">, то знал только лишь, что Цуй Цзыюэ и Цуй Чжань являются дядей и племянником, а Ли Цзужэнь и Ли Юй </w:t>
      </w:r>
      <w:r w:rsidR="000F5F3D" w:rsidRPr="00324C19">
        <w:rPr>
          <w:rFonts w:ascii="Times New Roman" w:hAnsi="Times New Roman" w:cs="Times New Roman"/>
          <w:sz w:val="28"/>
          <w:szCs w:val="28"/>
        </w:rPr>
        <w:t>–</w:t>
      </w:r>
      <w:r w:rsidR="006C01C4" w:rsidRPr="00324C19">
        <w:rPr>
          <w:rFonts w:ascii="Times New Roman" w:hAnsi="Times New Roman" w:cs="Times New Roman"/>
          <w:sz w:val="28"/>
          <w:szCs w:val="28"/>
        </w:rPr>
        <w:t xml:space="preserve"> братьями</w:t>
      </w:r>
      <w:r w:rsidR="000F5F3D" w:rsidRPr="00324C19">
        <w:rPr>
          <w:rFonts w:ascii="Times New Roman" w:hAnsi="Times New Roman" w:cs="Times New Roman"/>
          <w:sz w:val="28"/>
          <w:szCs w:val="28"/>
        </w:rPr>
        <w:t>, [я] немного изучил [их] речь и слегка подправил [ее]. Ли Цзицзе написал «Вопросы рифмования», где допустил ошибки; Ян Сючжи написал «Рифмование»</w:t>
      </w:r>
      <w:r w:rsidR="006B74C6" w:rsidRPr="00324C19">
        <w:rPr>
          <w:rFonts w:ascii="Times New Roman" w:hAnsi="Times New Roman" w:cs="Times New Roman"/>
          <w:sz w:val="28"/>
          <w:szCs w:val="28"/>
        </w:rPr>
        <w:t xml:space="preserve">, крайне поверхностную [книгу]. Мои дочери и сыновья, несмотря на то, что они еще дети, постепенно исправляют свою речь; если иероглиф произнесен неправильно, то это твоя собственная вина. </w:t>
      </w:r>
      <w:r w:rsidR="005C76AD" w:rsidRPr="00324C19">
        <w:rPr>
          <w:rFonts w:ascii="Times New Roman" w:hAnsi="Times New Roman" w:cs="Times New Roman"/>
          <w:sz w:val="28"/>
          <w:szCs w:val="28"/>
        </w:rPr>
        <w:t>Вещи, [название] которых отсутствует в книгах, [я] не осмелюсь имен</w:t>
      </w:r>
      <w:r w:rsidR="00B2474C" w:rsidRPr="00324C19">
        <w:rPr>
          <w:rFonts w:ascii="Times New Roman" w:hAnsi="Times New Roman" w:cs="Times New Roman"/>
          <w:sz w:val="28"/>
          <w:szCs w:val="28"/>
        </w:rPr>
        <w:t>овать как угодно, это то, что вам следует знать</w:t>
      </w:r>
      <w:r w:rsidR="005C76AD" w:rsidRPr="00324C19">
        <w:rPr>
          <w:rFonts w:ascii="Times New Roman" w:hAnsi="Times New Roman" w:cs="Times New Roman"/>
          <w:sz w:val="28"/>
          <w:szCs w:val="28"/>
        </w:rPr>
        <w:t>.</w:t>
      </w:r>
    </w:p>
    <w:p w:rsidR="004E3E66" w:rsidRPr="00324C19" w:rsidRDefault="00B73B39" w:rsidP="00B063C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lang w:val="en-US"/>
        </w:rPr>
        <w:t>[…]</w:t>
      </w:r>
      <w:r w:rsidR="003946DE" w:rsidRPr="00324C19">
        <w:rPr>
          <w:rFonts w:ascii="Times New Roman" w:hAnsi="Times New Roman" w:cs="Times New Roman"/>
          <w:sz w:val="28"/>
          <w:szCs w:val="28"/>
        </w:rPr>
        <w:br/>
      </w:r>
      <w:r w:rsidR="003946DE" w:rsidRPr="00AA140D">
        <w:rPr>
          <w:rFonts w:ascii="Times New Roman" w:hAnsi="Times New Roman" w:cs="Times New Roman"/>
          <w:b/>
          <w:sz w:val="28"/>
          <w:szCs w:val="28"/>
        </w:rPr>
        <w:t>19. </w:t>
      </w:r>
      <w:hyperlink r:id="rId26" w:history="1">
        <w:r w:rsidR="003946DE" w:rsidRPr="00AA140D">
          <w:rPr>
            <w:rStyle w:val="a3"/>
            <w:rFonts w:ascii="Times New Roman" w:hAnsi="Times New Roman" w:cs="Times New Roman"/>
            <w:b/>
            <w:color w:val="auto"/>
            <w:sz w:val="28"/>
            <w:szCs w:val="28"/>
          </w:rPr>
          <w:t>雜藝</w:t>
        </w:r>
      </w:hyperlink>
      <w:r w:rsidR="003946DE" w:rsidRPr="00324C19">
        <w:rPr>
          <w:rFonts w:ascii="Times New Roman" w:hAnsi="Times New Roman" w:cs="Times New Roman"/>
          <w:sz w:val="28"/>
          <w:szCs w:val="28"/>
        </w:rPr>
        <w:t> </w:t>
      </w:r>
    </w:p>
    <w:p w:rsidR="00B73B39" w:rsidRPr="00324C19" w:rsidRDefault="00B73B39" w:rsidP="00B73B39">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真草書跡，微須留意。江南諺云：“尺牘書疏，千里面目也”承晉宋馀俗，相與事之，故無頓狼狽者。吾幼承門業，加性愛重，所見法書亦多，而玩習功夫頗至，遂不能佳者，良由無分故也。然而此藝不須過精。夫巧者勞而智者憂，常為人所役使，更覺為累。韋仲將遺戒，深有以也。</w:t>
      </w:r>
    </w:p>
    <w:p w:rsidR="00B73B39" w:rsidRPr="00324C19" w:rsidRDefault="00B73B39"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王逸少風流才士，蕭散名人，舉世惟知其書，翻以能自蔽也。蕭子云每歎曰</w:t>
      </w:r>
      <w:proofErr w:type="gramStart"/>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w:t>
      </w:r>
      <w:proofErr w:type="gramEnd"/>
      <w:r w:rsidRPr="00324C19">
        <w:rPr>
          <w:rFonts w:ascii="Times New Roman" w:hAnsi="Times New Roman" w:cs="Times New Roman" w:hint="eastAsia"/>
          <w:sz w:val="28"/>
          <w:szCs w:val="28"/>
        </w:rPr>
        <w:t>吾著《齊書》，勒成—典，文章弘義，自謂可觀</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唯以筆跡得名，亦異事也。”王褒地冑清華，才學優敏，後雖人關，亦被禮遇。猶以書工，崎嶇碑碣之間，辛苦筆硯之役，嘗悔恨曰</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“假使吾不知書，可不至今日</w:t>
      </w:r>
      <w:r w:rsidRPr="00324C19">
        <w:rPr>
          <w:rFonts w:ascii="Times New Roman" w:hAnsi="Times New Roman" w:cs="Times New Roman" w:hint="eastAsia"/>
          <w:sz w:val="28"/>
          <w:szCs w:val="28"/>
        </w:rPr>
        <w:lastRenderedPageBreak/>
        <w:t>邪</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”以此觀之，慎勿以書自命。雖然，廝猥之人，以能書拔擢者多矣。故道不同不相為謀也。</w:t>
      </w:r>
    </w:p>
    <w:p w:rsidR="00034DFA" w:rsidRPr="00324C19" w:rsidRDefault="00034DFA" w:rsidP="00034DFA">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hint="eastAsia"/>
          <w:sz w:val="28"/>
          <w:szCs w:val="28"/>
        </w:rPr>
        <w:t>[</w:t>
      </w:r>
      <w:r w:rsidRPr="00324C19">
        <w:rPr>
          <w:rFonts w:ascii="Times New Roman" w:hAnsi="Times New Roman" w:cs="Times New Roman"/>
          <w:sz w:val="28"/>
          <w:szCs w:val="28"/>
        </w:rPr>
        <w:t>…</w:t>
      </w:r>
      <w:r w:rsidRPr="00324C19">
        <w:rPr>
          <w:rFonts w:ascii="Times New Roman" w:hAnsi="Times New Roman" w:cs="Times New Roman"/>
          <w:sz w:val="28"/>
          <w:szCs w:val="28"/>
          <w:lang w:val="en-US"/>
        </w:rPr>
        <w:t>]</w:t>
      </w:r>
    </w:p>
    <w:p w:rsidR="00B73B39" w:rsidRPr="00324C19" w:rsidRDefault="00B73B39"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畫繪之工，亦為妙矣，自古名士，多或能之。吾家嘗有梁元帝手畫蟬雀白團扇及馬圖，亦難及也。武烈太子偏能寫真，坐上賓客，隨宜點染，即成數人，以問童孺，皆知姓名矣。蕭賁、劉孝先、劉靈，並文學已外，复佳此法。玩閱古今，特可寶愛。若官未通顯，每被公私使令，亦為狠役。吳縣顧士端出身湘東王國待郎，後為鎮南府刑獄參軍，有子曰庭，西朝中書舍人，父子並有琴、書之藝，尤妙丹青，常被元帝所使，每懷羞恨。彭城劉岳，囊之子也，仕為驃騎府管記、平氏縣令，才學快士，而畫絕倫。後隨武陵王入蜀，下牢之敗，遂為陸護軍畫支江寺壁，與諸工巧雜處。向使三賢都不曉畫，直運素業，豈見此恥乎？</w:t>
      </w:r>
    </w:p>
    <w:p w:rsidR="00B73B39" w:rsidRPr="00324C19" w:rsidRDefault="00B73B39"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孤矢之利，以威天下，先王所以現德擇賢，亦濟身之急務也。江南謂世之常射，以為“兵射”，冠冕儒生，多不習此。別有“博射”，弱弓長箭，施於準的，揖讓升降，以行禮焉，防禦寇難，了無所益，亂離之後，此術遂亡。河北文士，率曉“兵射”，非直葛洪一箭，已解追兵，三九宴集，常縻榮賜。雖然，要輕禽，截狡獸，不願汝輩為之。</w:t>
      </w:r>
    </w:p>
    <w:p w:rsidR="00B73B39" w:rsidRPr="00324C19" w:rsidRDefault="00B73B39" w:rsidP="00034DFA">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hint="eastAsia"/>
          <w:sz w:val="28"/>
          <w:szCs w:val="28"/>
        </w:rPr>
        <w:t>卜筮者，聖人之業也</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但近世無復佳師，多不能中。古者，卜以決疑，今人生疑於卜</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何者</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守道信謀，欲行—事，卜得惡卦，反令試試，此之謂乎</w:t>
      </w:r>
      <w:r w:rsidRPr="00324C19">
        <w:rPr>
          <w:rFonts w:ascii="Times New Roman" w:hAnsi="Times New Roman" w:cs="Times New Roman" w:hint="eastAsia"/>
          <w:sz w:val="28"/>
          <w:szCs w:val="28"/>
        </w:rPr>
        <w:t xml:space="preserve">! </w:t>
      </w:r>
      <w:r w:rsidRPr="00324C19">
        <w:rPr>
          <w:rFonts w:ascii="Times New Roman" w:hAnsi="Times New Roman" w:cs="Times New Roman" w:hint="eastAsia"/>
          <w:sz w:val="28"/>
          <w:szCs w:val="28"/>
        </w:rPr>
        <w:t>吾觀近古以來，尤精妙者，唯京房、管輅、郭璞耳，皆無宮位，多或罹災，此言令人益信。及星文風氣，率不勞為之。至如反支不行，竟以遇害</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歸忌寄宿，不免兇終</w:t>
      </w:r>
      <w:r w:rsidRPr="00324C19">
        <w:rPr>
          <w:rFonts w:ascii="Times New Roman" w:hAnsi="Times New Roman" w:cs="Times New Roman" w:hint="eastAsia"/>
          <w:sz w:val="28"/>
          <w:szCs w:val="28"/>
        </w:rPr>
        <w:t>:</w:t>
      </w:r>
      <w:r w:rsidRPr="00324C19">
        <w:rPr>
          <w:rFonts w:ascii="Times New Roman" w:hAnsi="Times New Roman" w:cs="Times New Roman" w:hint="eastAsia"/>
          <w:sz w:val="28"/>
          <w:szCs w:val="28"/>
        </w:rPr>
        <w:t>拘而多忌，亦無益也。</w:t>
      </w:r>
      <w:r w:rsidR="00034DFA" w:rsidRPr="00324C19">
        <w:rPr>
          <w:rFonts w:ascii="Times New Roman" w:hAnsi="Times New Roman" w:cs="Times New Roman" w:hint="eastAsia"/>
          <w:sz w:val="28"/>
          <w:szCs w:val="28"/>
        </w:rPr>
        <w:t>[</w:t>
      </w:r>
      <w:r w:rsidR="00034DFA" w:rsidRPr="00324C19">
        <w:rPr>
          <w:rFonts w:ascii="Times New Roman" w:hAnsi="Times New Roman" w:cs="Times New Roman"/>
          <w:sz w:val="28"/>
          <w:szCs w:val="28"/>
        </w:rPr>
        <w:t>…</w:t>
      </w:r>
      <w:r w:rsidR="00034DFA" w:rsidRPr="00324C19">
        <w:rPr>
          <w:rFonts w:ascii="Times New Roman" w:hAnsi="Times New Roman" w:cs="Times New Roman"/>
          <w:sz w:val="28"/>
          <w:szCs w:val="28"/>
          <w:lang w:val="en-US"/>
        </w:rPr>
        <w:t>]</w:t>
      </w:r>
    </w:p>
    <w:p w:rsidR="00B73B39" w:rsidRPr="00324C19" w:rsidRDefault="00B73B39"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算術亦是六藝要事。自古儒士論天道。定律曆者，智學通之。然可以兼明，不可以專業。江南此學殊少，唯范陽祖恆精之，位至南康太守。河北多晚此術。</w:t>
      </w:r>
    </w:p>
    <w:p w:rsidR="00B73B39" w:rsidRPr="00324C19" w:rsidRDefault="00B73B39"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lastRenderedPageBreak/>
        <w:t>醫方之事，取妙極難，不勸汝曾以自命也。微解藥性，小小和合，居家得以救急，亦為勝事，皇甫謐、殷仲堪則其人也。</w:t>
      </w:r>
    </w:p>
    <w:p w:rsidR="00034DFA" w:rsidRPr="00324C19" w:rsidRDefault="00B73B39"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禮》曰：“君子無故不徹琴瑟。”古來名士，多所愛好。洎於梁初，衣冠子孫，不知琴者，號有所闕。大同以末，斯風頓盡。然而此樂音音雅緻，有深味哉！今世曲解，雖變於古，猶足以暢神情也。唯不可令有稱譽，見役勳貴，處之下坐，以取殘杯冷炙之辱。戴安道猶遭之，況爾曹乎！</w:t>
      </w:r>
    </w:p>
    <w:p w:rsidR="00034DFA" w:rsidRPr="00324C19" w:rsidRDefault="00034DFA"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w:t>
      </w:r>
      <w:r w:rsidRPr="00324C19">
        <w:rPr>
          <w:rFonts w:ascii="Times New Roman" w:hAnsi="Times New Roman" w:cs="Times New Roman"/>
          <w:sz w:val="28"/>
          <w:szCs w:val="28"/>
        </w:rPr>
        <w:t>…]</w:t>
      </w:r>
    </w:p>
    <w:p w:rsidR="00034DFA" w:rsidRPr="00AA140D" w:rsidRDefault="00AA140D" w:rsidP="00034DFA">
      <w:pPr>
        <w:spacing w:after="200" w:line="360" w:lineRule="auto"/>
        <w:ind w:left="360"/>
        <w:jc w:val="both"/>
        <w:rPr>
          <w:rFonts w:ascii="Times New Roman" w:hAnsi="Times New Roman" w:cs="Times New Roman"/>
          <w:b/>
          <w:sz w:val="28"/>
          <w:szCs w:val="28"/>
        </w:rPr>
      </w:pPr>
      <w:r w:rsidRPr="00AA140D">
        <w:rPr>
          <w:rFonts w:ascii="Times New Roman" w:hAnsi="Times New Roman" w:cs="Times New Roman"/>
          <w:b/>
          <w:sz w:val="28"/>
          <w:szCs w:val="28"/>
        </w:rPr>
        <w:t>19. О [владении] навыками</w:t>
      </w:r>
    </w:p>
    <w:p w:rsidR="005C76AD" w:rsidRPr="00324C19" w:rsidRDefault="005C76AD"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На каллиграфический стиль цаошу стоит обратить внимание. Цзянаньская пословица гласит: «</w:t>
      </w:r>
      <w:r w:rsidR="003A6328" w:rsidRPr="00324C19">
        <w:rPr>
          <w:rFonts w:ascii="Times New Roman" w:hAnsi="Times New Roman" w:cs="Times New Roman"/>
          <w:sz w:val="28"/>
          <w:szCs w:val="28"/>
        </w:rPr>
        <w:t xml:space="preserve">Письмо – это лицо, [которое] ты показываешь людям за тысячу верст». Ныне люди переняли нравы династий Цзинь и Сун и внимательно изучают каллиграфию, поэтому </w:t>
      </w:r>
      <w:r w:rsidR="00AA34D6" w:rsidRPr="00324C19">
        <w:rPr>
          <w:rFonts w:ascii="Times New Roman" w:hAnsi="Times New Roman" w:cs="Times New Roman"/>
          <w:sz w:val="28"/>
          <w:szCs w:val="28"/>
        </w:rPr>
        <w:t>[</w:t>
      </w:r>
      <w:r w:rsidR="003A6328" w:rsidRPr="00324C19">
        <w:rPr>
          <w:rFonts w:ascii="Times New Roman" w:hAnsi="Times New Roman" w:cs="Times New Roman"/>
          <w:sz w:val="28"/>
          <w:szCs w:val="28"/>
        </w:rPr>
        <w:t>в этом отношении</w:t>
      </w:r>
      <w:r w:rsidR="00AA34D6" w:rsidRPr="00324C19">
        <w:rPr>
          <w:rFonts w:ascii="Times New Roman" w:hAnsi="Times New Roman" w:cs="Times New Roman"/>
          <w:sz w:val="28"/>
          <w:szCs w:val="28"/>
        </w:rPr>
        <w:t>]</w:t>
      </w:r>
      <w:r w:rsidR="003A6328" w:rsidRPr="00324C19">
        <w:rPr>
          <w:rFonts w:ascii="Times New Roman" w:hAnsi="Times New Roman" w:cs="Times New Roman"/>
          <w:sz w:val="28"/>
          <w:szCs w:val="28"/>
        </w:rPr>
        <w:t xml:space="preserve"> у них не возникает трудностей.</w:t>
      </w:r>
      <w:r w:rsidR="00AA34D6" w:rsidRPr="00324C19">
        <w:rPr>
          <w:rFonts w:ascii="Times New Roman" w:hAnsi="Times New Roman" w:cs="Times New Roman"/>
          <w:sz w:val="28"/>
          <w:szCs w:val="28"/>
        </w:rPr>
        <w:t xml:space="preserve"> С </w:t>
      </w:r>
      <w:r w:rsidR="00A812F6" w:rsidRPr="00324C19">
        <w:rPr>
          <w:rFonts w:ascii="Times New Roman" w:hAnsi="Times New Roman" w:cs="Times New Roman"/>
          <w:sz w:val="28"/>
          <w:szCs w:val="28"/>
        </w:rPr>
        <w:t>детства я впит</w:t>
      </w:r>
      <w:r w:rsidR="00AA34D6" w:rsidRPr="00324C19">
        <w:rPr>
          <w:rFonts w:ascii="Times New Roman" w:hAnsi="Times New Roman" w:cs="Times New Roman"/>
          <w:sz w:val="28"/>
          <w:szCs w:val="28"/>
        </w:rPr>
        <w:t xml:space="preserve">ал в себя семейные традиции, в том числе, любовь к каллиграфии, каллиграфических прописей много, </w:t>
      </w:r>
      <w:r w:rsidR="00A812F6" w:rsidRPr="00324C19">
        <w:rPr>
          <w:rFonts w:ascii="Times New Roman" w:hAnsi="Times New Roman" w:cs="Times New Roman"/>
          <w:sz w:val="28"/>
          <w:szCs w:val="28"/>
        </w:rPr>
        <w:t>времени на учебу мало, поэтому</w:t>
      </w:r>
      <w:r w:rsidR="00AA34D6" w:rsidRPr="00324C19">
        <w:rPr>
          <w:rFonts w:ascii="Times New Roman" w:hAnsi="Times New Roman" w:cs="Times New Roman"/>
          <w:sz w:val="28"/>
          <w:szCs w:val="28"/>
        </w:rPr>
        <w:t xml:space="preserve"> </w:t>
      </w:r>
      <w:r w:rsidR="00A812F6" w:rsidRPr="00324C19">
        <w:rPr>
          <w:rFonts w:ascii="Times New Roman" w:hAnsi="Times New Roman" w:cs="Times New Roman"/>
          <w:sz w:val="28"/>
          <w:szCs w:val="28"/>
        </w:rPr>
        <w:t>каллиграфия</w:t>
      </w:r>
      <w:r w:rsidR="00AA34D6" w:rsidRPr="00324C19">
        <w:rPr>
          <w:rFonts w:ascii="Times New Roman" w:hAnsi="Times New Roman" w:cs="Times New Roman"/>
          <w:sz w:val="28"/>
          <w:szCs w:val="28"/>
        </w:rPr>
        <w:t xml:space="preserve"> у меня </w:t>
      </w:r>
      <w:r w:rsidR="00A812F6" w:rsidRPr="00324C19">
        <w:rPr>
          <w:rFonts w:ascii="Times New Roman" w:hAnsi="Times New Roman" w:cs="Times New Roman"/>
          <w:sz w:val="28"/>
          <w:szCs w:val="28"/>
        </w:rPr>
        <w:t xml:space="preserve">некрасивая, это мой недостаток. Однако нет необходимости изучать это искусство очень тщательно. Искусные умельцы много трудятся, мудрецы – много печалятся, часто люди принуждают их работать, поэтому </w:t>
      </w:r>
      <w:r w:rsidR="00801DFF" w:rsidRPr="00324C19">
        <w:rPr>
          <w:rFonts w:ascii="Times New Roman" w:hAnsi="Times New Roman" w:cs="Times New Roman"/>
          <w:sz w:val="28"/>
          <w:szCs w:val="28"/>
        </w:rPr>
        <w:t>считаю</w:t>
      </w:r>
      <w:r w:rsidR="00A812F6" w:rsidRPr="00324C19">
        <w:rPr>
          <w:rFonts w:ascii="Times New Roman" w:hAnsi="Times New Roman" w:cs="Times New Roman"/>
          <w:sz w:val="28"/>
          <w:szCs w:val="28"/>
        </w:rPr>
        <w:t>, что хорошее владение каллиграфией – тяжелая ноша; Вэй Чжун оставил наставления потомкам [о том, что не нужно изучать каллиграфию], и в этом есть смысл.</w:t>
      </w:r>
    </w:p>
    <w:p w:rsidR="00517401" w:rsidRPr="00324C19" w:rsidRDefault="00517401"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Ван Сичжи был даровитым ученым мужем, ленивым и знаменитым, прославился на весь мир только своим знанием каллиграфии, остальные таланты остались нераскрытыми. Сяо Цзы часто восклицал: «Я написал «Историю государства Ци», </w:t>
      </w:r>
      <w:r w:rsidR="00C11BEF" w:rsidRPr="00324C19">
        <w:rPr>
          <w:rFonts w:ascii="Times New Roman" w:hAnsi="Times New Roman" w:cs="Times New Roman"/>
          <w:sz w:val="28"/>
          <w:szCs w:val="28"/>
        </w:rPr>
        <w:t xml:space="preserve">создал незыблемые законы, </w:t>
      </w:r>
      <w:r w:rsidR="00801DFF" w:rsidRPr="00324C19">
        <w:rPr>
          <w:rFonts w:ascii="Times New Roman" w:hAnsi="Times New Roman" w:cs="Times New Roman"/>
          <w:sz w:val="28"/>
          <w:szCs w:val="28"/>
        </w:rPr>
        <w:t xml:space="preserve">в тексте заключены правила написания сочинений, на которые стоит обратить внимание; стать известным только из-за своего почерка – странное дело!». Ван Бао был благородного происхождения, хорошо образован, </w:t>
      </w:r>
      <w:r w:rsidR="00CD6AC5" w:rsidRPr="00324C19">
        <w:rPr>
          <w:rFonts w:ascii="Times New Roman" w:hAnsi="Times New Roman" w:cs="Times New Roman"/>
          <w:sz w:val="28"/>
          <w:szCs w:val="28"/>
        </w:rPr>
        <w:t xml:space="preserve">писал легко </w:t>
      </w:r>
      <w:r w:rsidR="00CD6AC5" w:rsidRPr="00324C19">
        <w:rPr>
          <w:rFonts w:ascii="Times New Roman" w:hAnsi="Times New Roman" w:cs="Times New Roman"/>
          <w:sz w:val="28"/>
          <w:szCs w:val="28"/>
        </w:rPr>
        <w:lastRenderedPageBreak/>
        <w:t>и вдохновенно, и, несмотря на то, что дожил до Северной Чжоу, все равно соблюдал правила этикета.</w:t>
      </w:r>
      <w:r w:rsidR="002E7A72" w:rsidRPr="00324C19">
        <w:rPr>
          <w:rFonts w:ascii="Times New Roman" w:hAnsi="Times New Roman" w:cs="Times New Roman"/>
          <w:sz w:val="28"/>
          <w:szCs w:val="28"/>
        </w:rPr>
        <w:t xml:space="preserve"> Поскольку он в совершенстве владел каллиграфией, то часто отрабатывал повинность с тушечницей и кистью между стел, и сожалея, говорил об этом: «</w:t>
      </w:r>
      <w:r w:rsidR="00F30360" w:rsidRPr="00324C19">
        <w:rPr>
          <w:rFonts w:ascii="Times New Roman" w:hAnsi="Times New Roman" w:cs="Times New Roman"/>
          <w:sz w:val="28"/>
          <w:szCs w:val="28"/>
        </w:rPr>
        <w:t>Если бы я не освоил каллиграфию, то, возможно, не дошел бы до такого состояния, как сегодня?». С этой точки зрения ни в коем случае не следует быть о себе слишком высокого мнения, хорошо владея каллиграфией. Несмотря на это, множество людей, низких [по статусу], избирается на должности благодаря своему владению каллиграфией. По [этой] причине людям с разными интересами и стремлениями невозможно работать вместе.</w:t>
      </w:r>
    </w:p>
    <w:p w:rsidR="00034DFA" w:rsidRPr="00324C19" w:rsidRDefault="00034DFA" w:rsidP="00034DFA">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sz w:val="28"/>
          <w:szCs w:val="28"/>
          <w:lang w:val="en-US"/>
        </w:rPr>
        <w:t>[…]</w:t>
      </w:r>
    </w:p>
    <w:p w:rsidR="00887164" w:rsidRPr="00324C19" w:rsidRDefault="00CF5B27"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Искусное мастерство рисовать картины – удивительно, с древних времен образованные ученые владели этим навыком. [У моей] семьи есть картина, нарисованная собственноручно Лян Юань-ди, [где] изображен белый веер из тончайшего шелка и лошадь, [обычному человеку] трудно живописать подобное. Наследник престола</w:t>
      </w:r>
      <w:r w:rsidR="00910509" w:rsidRPr="00324C19">
        <w:rPr>
          <w:rFonts w:ascii="Times New Roman" w:hAnsi="Times New Roman" w:cs="Times New Roman"/>
          <w:sz w:val="28"/>
          <w:szCs w:val="28"/>
        </w:rPr>
        <w:t xml:space="preserve"> хорошо умел писать портреты, принимая гостей, он быстро накладывал краски и </w:t>
      </w:r>
      <w:r w:rsidR="00F67E87" w:rsidRPr="00324C19">
        <w:rPr>
          <w:rFonts w:ascii="Times New Roman" w:hAnsi="Times New Roman" w:cs="Times New Roman"/>
          <w:sz w:val="28"/>
          <w:szCs w:val="28"/>
        </w:rPr>
        <w:t>рисовал</w:t>
      </w:r>
      <w:r w:rsidR="00910509" w:rsidRPr="00324C19">
        <w:rPr>
          <w:rFonts w:ascii="Times New Roman" w:hAnsi="Times New Roman" w:cs="Times New Roman"/>
          <w:sz w:val="28"/>
          <w:szCs w:val="28"/>
        </w:rPr>
        <w:t xml:space="preserve"> законченное изображение человека</w:t>
      </w:r>
      <w:r w:rsidR="00F67E87" w:rsidRPr="00324C19">
        <w:rPr>
          <w:rFonts w:ascii="Times New Roman" w:hAnsi="Times New Roman" w:cs="Times New Roman"/>
          <w:sz w:val="28"/>
          <w:szCs w:val="28"/>
        </w:rPr>
        <w:t xml:space="preserve">, затем спрашивал у ребенка, [кто нарисовал портрет], все знали имя [этого] художника. Сяо Фэй, Лю Сяосянь и Лю Лин хорошо разбирались в литературе, и, кроме того, были мастерами живописи. Древние и современные [произведения каллиграфии и живописи] достойны бережного [отношения]. Если </w:t>
      </w:r>
      <w:r w:rsidR="00966AD9" w:rsidRPr="00324C19">
        <w:rPr>
          <w:rFonts w:ascii="Times New Roman" w:hAnsi="Times New Roman" w:cs="Times New Roman"/>
          <w:sz w:val="28"/>
          <w:szCs w:val="28"/>
        </w:rPr>
        <w:t>чиновник не мог</w:t>
      </w:r>
      <w:r w:rsidR="00F67E87" w:rsidRPr="00324C19">
        <w:rPr>
          <w:rFonts w:ascii="Times New Roman" w:hAnsi="Times New Roman" w:cs="Times New Roman"/>
          <w:sz w:val="28"/>
          <w:szCs w:val="28"/>
        </w:rPr>
        <w:t xml:space="preserve"> прославиться</w:t>
      </w:r>
      <w:r w:rsidR="00966AD9" w:rsidRPr="00324C19">
        <w:rPr>
          <w:rFonts w:ascii="Times New Roman" w:hAnsi="Times New Roman" w:cs="Times New Roman"/>
          <w:sz w:val="28"/>
          <w:szCs w:val="28"/>
        </w:rPr>
        <w:t xml:space="preserve"> [своим мастерством в живописи]</w:t>
      </w:r>
      <w:r w:rsidR="00F67E87" w:rsidRPr="00324C19">
        <w:rPr>
          <w:rFonts w:ascii="Times New Roman" w:hAnsi="Times New Roman" w:cs="Times New Roman"/>
          <w:sz w:val="28"/>
          <w:szCs w:val="28"/>
        </w:rPr>
        <w:t xml:space="preserve">, тогда </w:t>
      </w:r>
      <w:r w:rsidR="00966AD9" w:rsidRPr="00324C19">
        <w:rPr>
          <w:rFonts w:ascii="Times New Roman" w:hAnsi="Times New Roman" w:cs="Times New Roman"/>
          <w:sz w:val="28"/>
          <w:szCs w:val="28"/>
        </w:rPr>
        <w:t xml:space="preserve">государство и частные лица зачастую приказывали ему рисовать картины, и такая работа становилась тяжелой повинностью. Гу Шидуань из уезда </w:t>
      </w:r>
      <w:proofErr w:type="gramStart"/>
      <w:r w:rsidR="00966AD9" w:rsidRPr="00324C19">
        <w:rPr>
          <w:rFonts w:ascii="Times New Roman" w:hAnsi="Times New Roman" w:cs="Times New Roman"/>
          <w:sz w:val="28"/>
          <w:szCs w:val="28"/>
        </w:rPr>
        <w:t>У</w:t>
      </w:r>
      <w:proofErr w:type="gramEnd"/>
      <w:r w:rsidR="00966AD9" w:rsidRPr="00324C19">
        <w:rPr>
          <w:rFonts w:ascii="Times New Roman" w:hAnsi="Times New Roman" w:cs="Times New Roman"/>
          <w:sz w:val="28"/>
          <w:szCs w:val="28"/>
        </w:rPr>
        <w:t xml:space="preserve"> служил шиланом в княжестве Сяндун, затем </w:t>
      </w:r>
      <w:r w:rsidR="0095206B" w:rsidRPr="00324C19">
        <w:rPr>
          <w:rFonts w:ascii="Times New Roman" w:hAnsi="Times New Roman" w:cs="Times New Roman"/>
          <w:sz w:val="28"/>
          <w:szCs w:val="28"/>
        </w:rPr>
        <w:t>[</w:t>
      </w:r>
      <w:r w:rsidR="00966AD9" w:rsidRPr="00324C19">
        <w:rPr>
          <w:rFonts w:ascii="Times New Roman" w:hAnsi="Times New Roman" w:cs="Times New Roman"/>
          <w:sz w:val="28"/>
          <w:szCs w:val="28"/>
        </w:rPr>
        <w:t>его назначили</w:t>
      </w:r>
      <w:r w:rsidR="0095206B" w:rsidRPr="00324C19">
        <w:rPr>
          <w:rFonts w:ascii="Times New Roman" w:hAnsi="Times New Roman" w:cs="Times New Roman"/>
          <w:sz w:val="28"/>
          <w:szCs w:val="28"/>
        </w:rPr>
        <w:t>]</w:t>
      </w:r>
      <w:r w:rsidR="00966AD9" w:rsidRPr="00324C19">
        <w:rPr>
          <w:rFonts w:ascii="Times New Roman" w:hAnsi="Times New Roman" w:cs="Times New Roman"/>
          <w:sz w:val="28"/>
          <w:szCs w:val="28"/>
        </w:rPr>
        <w:t xml:space="preserve"> военным советником в провинциальный цензорат. </w:t>
      </w:r>
      <w:r w:rsidR="0095206B" w:rsidRPr="00324C19">
        <w:rPr>
          <w:rFonts w:ascii="Times New Roman" w:hAnsi="Times New Roman" w:cs="Times New Roman"/>
          <w:sz w:val="28"/>
          <w:szCs w:val="28"/>
        </w:rPr>
        <w:t>[</w:t>
      </w:r>
      <w:r w:rsidR="00966AD9" w:rsidRPr="00324C19">
        <w:rPr>
          <w:rFonts w:ascii="Times New Roman" w:hAnsi="Times New Roman" w:cs="Times New Roman"/>
          <w:sz w:val="28"/>
          <w:szCs w:val="28"/>
        </w:rPr>
        <w:t>У него</w:t>
      </w:r>
      <w:r w:rsidR="0095206B" w:rsidRPr="00324C19">
        <w:rPr>
          <w:rFonts w:ascii="Times New Roman" w:hAnsi="Times New Roman" w:cs="Times New Roman"/>
          <w:sz w:val="28"/>
          <w:szCs w:val="28"/>
        </w:rPr>
        <w:t>]</w:t>
      </w:r>
      <w:r w:rsidR="00966AD9" w:rsidRPr="00324C19">
        <w:rPr>
          <w:rFonts w:ascii="Times New Roman" w:hAnsi="Times New Roman" w:cs="Times New Roman"/>
          <w:sz w:val="28"/>
          <w:szCs w:val="28"/>
        </w:rPr>
        <w:t xml:space="preserve"> был сын </w:t>
      </w:r>
      <w:r w:rsidR="0095206B" w:rsidRPr="00324C19">
        <w:rPr>
          <w:rFonts w:ascii="Times New Roman" w:hAnsi="Times New Roman" w:cs="Times New Roman"/>
          <w:sz w:val="28"/>
          <w:szCs w:val="28"/>
        </w:rPr>
        <w:t>[</w:t>
      </w:r>
      <w:r w:rsidR="00966AD9" w:rsidRPr="00324C19">
        <w:rPr>
          <w:rFonts w:ascii="Times New Roman" w:hAnsi="Times New Roman" w:cs="Times New Roman"/>
          <w:sz w:val="28"/>
          <w:szCs w:val="28"/>
        </w:rPr>
        <w:t>по имени</w:t>
      </w:r>
      <w:r w:rsidR="0095206B" w:rsidRPr="00324C19">
        <w:rPr>
          <w:rFonts w:ascii="Times New Roman" w:hAnsi="Times New Roman" w:cs="Times New Roman"/>
          <w:sz w:val="28"/>
          <w:szCs w:val="28"/>
        </w:rPr>
        <w:t>]</w:t>
      </w:r>
      <w:r w:rsidR="00966AD9" w:rsidRPr="00324C19">
        <w:rPr>
          <w:rFonts w:ascii="Times New Roman" w:hAnsi="Times New Roman" w:cs="Times New Roman"/>
          <w:sz w:val="28"/>
          <w:szCs w:val="28"/>
        </w:rPr>
        <w:t xml:space="preserve"> Гу Тин</w:t>
      </w:r>
      <w:r w:rsidR="0095206B" w:rsidRPr="00324C19">
        <w:rPr>
          <w:rFonts w:ascii="Times New Roman" w:hAnsi="Times New Roman" w:cs="Times New Roman"/>
          <w:sz w:val="28"/>
          <w:szCs w:val="28"/>
        </w:rPr>
        <w:t xml:space="preserve">, секретарь государственной канцелярии при династии Лян. И отец, и сын умели играть на цине и цитре, умело владели каллиграфией и прекрасно рисовали, государь часто принуждал их </w:t>
      </w:r>
      <w:r w:rsidR="0095206B" w:rsidRPr="00324C19">
        <w:rPr>
          <w:rFonts w:ascii="Times New Roman" w:hAnsi="Times New Roman" w:cs="Times New Roman"/>
          <w:sz w:val="28"/>
          <w:szCs w:val="28"/>
        </w:rPr>
        <w:lastRenderedPageBreak/>
        <w:t xml:space="preserve">[к этому], от чего они страдали. Лю Юэ из Пэнчэна был сыном Лю Нана, исполнял обязанности военного письмоводителя и начальника уезда Пинши, талантливый ученый, обладавший непревзойденным мастерством в живописи. Затем вместе с князем уезда Улин достиг Сычуани, где потерпел поражение на границе, и для охранных войск разрисовал красками стену вместе с другими художниками. Если бы эти три мудрых человека не умели рисовать и не освоили бы </w:t>
      </w:r>
      <w:r w:rsidR="007D4B4D" w:rsidRPr="00324C19">
        <w:rPr>
          <w:rFonts w:ascii="Times New Roman" w:hAnsi="Times New Roman" w:cs="Times New Roman"/>
          <w:sz w:val="28"/>
          <w:szCs w:val="28"/>
        </w:rPr>
        <w:t>[</w:t>
      </w:r>
      <w:r w:rsidR="0095206B" w:rsidRPr="00324C19">
        <w:rPr>
          <w:rFonts w:ascii="Times New Roman" w:hAnsi="Times New Roman" w:cs="Times New Roman"/>
          <w:sz w:val="28"/>
          <w:szCs w:val="28"/>
        </w:rPr>
        <w:t>это</w:t>
      </w:r>
      <w:r w:rsidR="007D4B4D" w:rsidRPr="00324C19">
        <w:rPr>
          <w:rFonts w:ascii="Times New Roman" w:hAnsi="Times New Roman" w:cs="Times New Roman"/>
          <w:sz w:val="28"/>
          <w:szCs w:val="28"/>
        </w:rPr>
        <w:t>]</w:t>
      </w:r>
      <w:r w:rsidR="0095206B" w:rsidRPr="00324C19">
        <w:rPr>
          <w:rFonts w:ascii="Times New Roman" w:hAnsi="Times New Roman" w:cs="Times New Roman"/>
          <w:sz w:val="28"/>
          <w:szCs w:val="28"/>
        </w:rPr>
        <w:t xml:space="preserve"> древнее искусство, столкнулись бы </w:t>
      </w:r>
      <w:r w:rsidR="007D4B4D" w:rsidRPr="00324C19">
        <w:rPr>
          <w:rFonts w:ascii="Times New Roman" w:hAnsi="Times New Roman" w:cs="Times New Roman"/>
          <w:sz w:val="28"/>
          <w:szCs w:val="28"/>
        </w:rPr>
        <w:t>[</w:t>
      </w:r>
      <w:r w:rsidR="0095206B" w:rsidRPr="00324C19">
        <w:rPr>
          <w:rFonts w:ascii="Times New Roman" w:hAnsi="Times New Roman" w:cs="Times New Roman"/>
          <w:sz w:val="28"/>
          <w:szCs w:val="28"/>
        </w:rPr>
        <w:t>они</w:t>
      </w:r>
      <w:r w:rsidR="007D4B4D" w:rsidRPr="00324C19">
        <w:rPr>
          <w:rFonts w:ascii="Times New Roman" w:hAnsi="Times New Roman" w:cs="Times New Roman"/>
          <w:sz w:val="28"/>
          <w:szCs w:val="28"/>
        </w:rPr>
        <w:t>]</w:t>
      </w:r>
      <w:r w:rsidR="0095206B" w:rsidRPr="00324C19">
        <w:rPr>
          <w:rFonts w:ascii="Times New Roman" w:hAnsi="Times New Roman" w:cs="Times New Roman"/>
          <w:sz w:val="28"/>
          <w:szCs w:val="28"/>
        </w:rPr>
        <w:t xml:space="preserve"> с таким унижением?</w:t>
      </w:r>
    </w:p>
    <w:p w:rsidR="00F0076B" w:rsidRPr="00324C19" w:rsidRDefault="00F0076B"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Польза лука и стрел [заключается в том, что] можно угрожать всему миру, прежние государи отбирали советников на службу согласно их умению стрелять из лука, это важное занятие также сохраняет человеку жизнь. Жители Цзяннань называли </w:t>
      </w:r>
      <w:r w:rsidR="00943102" w:rsidRPr="00324C19">
        <w:rPr>
          <w:rFonts w:ascii="Times New Roman" w:hAnsi="Times New Roman" w:cs="Times New Roman"/>
          <w:sz w:val="28"/>
          <w:szCs w:val="28"/>
        </w:rPr>
        <w:t xml:space="preserve">постоянную стрельбу из лука военной стрельбой, чиновники-конфуцианцы не учились этому. Кроме того, существует развлекательная стрельба из лука, </w:t>
      </w:r>
      <w:r w:rsidR="009579CC" w:rsidRPr="00324C19">
        <w:rPr>
          <w:rFonts w:ascii="Times New Roman" w:hAnsi="Times New Roman" w:cs="Times New Roman"/>
          <w:sz w:val="28"/>
          <w:szCs w:val="28"/>
        </w:rPr>
        <w:t xml:space="preserve">[при такой стрельбе] </w:t>
      </w:r>
      <w:r w:rsidR="00943102" w:rsidRPr="00324C19">
        <w:rPr>
          <w:rFonts w:ascii="Times New Roman" w:hAnsi="Times New Roman" w:cs="Times New Roman"/>
          <w:sz w:val="28"/>
          <w:szCs w:val="28"/>
        </w:rPr>
        <w:t xml:space="preserve">сила, </w:t>
      </w:r>
      <w:r w:rsidR="009579CC" w:rsidRPr="00324C19">
        <w:rPr>
          <w:rFonts w:ascii="Times New Roman" w:hAnsi="Times New Roman" w:cs="Times New Roman"/>
          <w:sz w:val="28"/>
          <w:szCs w:val="28"/>
        </w:rPr>
        <w:t>[</w:t>
      </w:r>
      <w:r w:rsidR="00943102" w:rsidRPr="00324C19">
        <w:rPr>
          <w:rFonts w:ascii="Times New Roman" w:hAnsi="Times New Roman" w:cs="Times New Roman"/>
          <w:sz w:val="28"/>
          <w:szCs w:val="28"/>
        </w:rPr>
        <w:t>с которой</w:t>
      </w:r>
      <w:r w:rsidR="009579CC" w:rsidRPr="00324C19">
        <w:rPr>
          <w:rFonts w:ascii="Times New Roman" w:hAnsi="Times New Roman" w:cs="Times New Roman"/>
          <w:sz w:val="28"/>
          <w:szCs w:val="28"/>
        </w:rPr>
        <w:t>]</w:t>
      </w:r>
      <w:r w:rsidR="00943102" w:rsidRPr="00324C19">
        <w:rPr>
          <w:rFonts w:ascii="Times New Roman" w:hAnsi="Times New Roman" w:cs="Times New Roman"/>
          <w:sz w:val="28"/>
          <w:szCs w:val="28"/>
        </w:rPr>
        <w:t xml:space="preserve"> стрела выпускается из лука, слабая, стрела длинная</w:t>
      </w:r>
      <w:r w:rsidR="009579CC" w:rsidRPr="00324C19">
        <w:rPr>
          <w:rFonts w:ascii="Times New Roman" w:hAnsi="Times New Roman" w:cs="Times New Roman"/>
          <w:sz w:val="28"/>
          <w:szCs w:val="28"/>
        </w:rPr>
        <w:t xml:space="preserve">, стрелы попадают точно в цель, стрелки приветствуют друг друга, соблюдая этикет. От такой стрельбы в случае нападения неприятеля проку нет. После начала войны люди перестали увлекаться стрельбой из лука, как игрой. Большинство ученых с севера </w:t>
      </w:r>
      <w:r w:rsidR="0055549C" w:rsidRPr="00324C19">
        <w:rPr>
          <w:rFonts w:ascii="Times New Roman" w:hAnsi="Times New Roman" w:cs="Times New Roman"/>
          <w:sz w:val="28"/>
          <w:szCs w:val="28"/>
        </w:rPr>
        <w:t>сведущи в военной стрельбе, не только [подобные] Гэ Хуну могут стрелять из лука и этим преследовать войска, на пиру трех гунов и девяти министров часто удостаиваются награде стреляющие из лука. Несмотря на то, что [при помощи лука и стрел] можно охотиться на птиц и зверей, я не советую вам этого делать.</w:t>
      </w:r>
    </w:p>
    <w:p w:rsidR="0055549C" w:rsidRPr="00324C19" w:rsidRDefault="0055549C"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Гадание – это занятие мудрецов, однако сейчас </w:t>
      </w:r>
      <w:r w:rsidR="00BA4C1C" w:rsidRPr="00324C19">
        <w:rPr>
          <w:rFonts w:ascii="Times New Roman" w:hAnsi="Times New Roman" w:cs="Times New Roman"/>
          <w:sz w:val="28"/>
          <w:szCs w:val="28"/>
        </w:rPr>
        <w:t>[</w:t>
      </w:r>
      <w:r w:rsidRPr="00324C19">
        <w:rPr>
          <w:rFonts w:ascii="Times New Roman" w:hAnsi="Times New Roman" w:cs="Times New Roman"/>
          <w:sz w:val="28"/>
          <w:szCs w:val="28"/>
        </w:rPr>
        <w:t>уже</w:t>
      </w:r>
      <w:r w:rsidR="00BA4C1C" w:rsidRPr="00324C19">
        <w:rPr>
          <w:rFonts w:ascii="Times New Roman" w:hAnsi="Times New Roman" w:cs="Times New Roman"/>
          <w:sz w:val="28"/>
          <w:szCs w:val="28"/>
        </w:rPr>
        <w:t>]</w:t>
      </w:r>
      <w:r w:rsidRPr="00324C19">
        <w:rPr>
          <w:rFonts w:ascii="Times New Roman" w:hAnsi="Times New Roman" w:cs="Times New Roman"/>
          <w:sz w:val="28"/>
          <w:szCs w:val="28"/>
        </w:rPr>
        <w:t xml:space="preserve"> не существует таких магов, </w:t>
      </w:r>
      <w:r w:rsidR="00BA4C1C" w:rsidRPr="00324C19">
        <w:rPr>
          <w:rFonts w:ascii="Times New Roman" w:hAnsi="Times New Roman" w:cs="Times New Roman"/>
          <w:sz w:val="28"/>
          <w:szCs w:val="28"/>
        </w:rPr>
        <w:t>[</w:t>
      </w:r>
      <w:r w:rsidRPr="00324C19">
        <w:rPr>
          <w:rFonts w:ascii="Times New Roman" w:hAnsi="Times New Roman" w:cs="Times New Roman"/>
          <w:sz w:val="28"/>
          <w:szCs w:val="28"/>
        </w:rPr>
        <w:t>поэтому</w:t>
      </w:r>
      <w:r w:rsidR="00BA4C1C" w:rsidRPr="00324C19">
        <w:rPr>
          <w:rFonts w:ascii="Times New Roman" w:hAnsi="Times New Roman" w:cs="Times New Roman"/>
          <w:sz w:val="28"/>
          <w:szCs w:val="28"/>
        </w:rPr>
        <w:t>]</w:t>
      </w:r>
      <w:r w:rsidRPr="00324C19">
        <w:rPr>
          <w:rFonts w:ascii="Times New Roman" w:hAnsi="Times New Roman" w:cs="Times New Roman"/>
          <w:sz w:val="28"/>
          <w:szCs w:val="28"/>
        </w:rPr>
        <w:t xml:space="preserve"> многие </w:t>
      </w:r>
      <w:r w:rsidR="00BA4C1C" w:rsidRPr="00324C19">
        <w:rPr>
          <w:rFonts w:ascii="Times New Roman" w:hAnsi="Times New Roman" w:cs="Times New Roman"/>
          <w:sz w:val="28"/>
          <w:szCs w:val="28"/>
        </w:rPr>
        <w:t>[</w:t>
      </w:r>
      <w:r w:rsidRPr="00324C19">
        <w:rPr>
          <w:rFonts w:ascii="Times New Roman" w:hAnsi="Times New Roman" w:cs="Times New Roman"/>
          <w:sz w:val="28"/>
          <w:szCs w:val="28"/>
        </w:rPr>
        <w:t>гадания</w:t>
      </w:r>
      <w:r w:rsidR="00BA4C1C" w:rsidRPr="00324C19">
        <w:rPr>
          <w:rFonts w:ascii="Times New Roman" w:hAnsi="Times New Roman" w:cs="Times New Roman"/>
          <w:sz w:val="28"/>
          <w:szCs w:val="28"/>
        </w:rPr>
        <w:t>]</w:t>
      </w:r>
      <w:r w:rsidRPr="00324C19">
        <w:rPr>
          <w:rFonts w:ascii="Times New Roman" w:hAnsi="Times New Roman" w:cs="Times New Roman"/>
          <w:sz w:val="28"/>
          <w:szCs w:val="28"/>
        </w:rPr>
        <w:t xml:space="preserve"> не сбываются.</w:t>
      </w:r>
      <w:r w:rsidR="00BA4C1C" w:rsidRPr="00324C19">
        <w:rPr>
          <w:rFonts w:ascii="Times New Roman" w:hAnsi="Times New Roman" w:cs="Times New Roman"/>
          <w:sz w:val="28"/>
          <w:szCs w:val="28"/>
        </w:rPr>
        <w:t xml:space="preserve"> В древности гадали для того, чтобы разрешить сомнения, ныне людей одолевают сомнения относительно гадания, в чем же причина [этого]?</w:t>
      </w:r>
      <w:r w:rsidR="00033997" w:rsidRPr="00324C19">
        <w:rPr>
          <w:rFonts w:ascii="Times New Roman" w:hAnsi="Times New Roman" w:cs="Times New Roman"/>
          <w:sz w:val="28"/>
          <w:szCs w:val="28"/>
        </w:rPr>
        <w:t xml:space="preserve"> </w:t>
      </w:r>
      <w:r w:rsidR="00F46C0B" w:rsidRPr="00324C19">
        <w:rPr>
          <w:rFonts w:ascii="Times New Roman" w:hAnsi="Times New Roman" w:cs="Times New Roman"/>
          <w:sz w:val="28"/>
          <w:szCs w:val="28"/>
        </w:rPr>
        <w:t>[</w:t>
      </w:r>
      <w:r w:rsidR="00033997" w:rsidRPr="00324C19">
        <w:rPr>
          <w:rFonts w:ascii="Times New Roman" w:hAnsi="Times New Roman" w:cs="Times New Roman"/>
          <w:sz w:val="28"/>
          <w:szCs w:val="28"/>
        </w:rPr>
        <w:t>Если у того</w:t>
      </w:r>
      <w:r w:rsidR="00F46C0B" w:rsidRPr="00324C19">
        <w:rPr>
          <w:rFonts w:ascii="Times New Roman" w:hAnsi="Times New Roman" w:cs="Times New Roman"/>
          <w:sz w:val="28"/>
          <w:szCs w:val="28"/>
        </w:rPr>
        <w:t>]</w:t>
      </w:r>
      <w:r w:rsidR="00033997" w:rsidRPr="00324C19">
        <w:rPr>
          <w:rFonts w:ascii="Times New Roman" w:hAnsi="Times New Roman" w:cs="Times New Roman"/>
          <w:sz w:val="28"/>
          <w:szCs w:val="28"/>
        </w:rPr>
        <w:t xml:space="preserve">, </w:t>
      </w:r>
      <w:r w:rsidR="00F46C0B" w:rsidRPr="00324C19">
        <w:rPr>
          <w:rFonts w:ascii="Times New Roman" w:hAnsi="Times New Roman" w:cs="Times New Roman"/>
          <w:sz w:val="28"/>
          <w:szCs w:val="28"/>
        </w:rPr>
        <w:t>[</w:t>
      </w:r>
      <w:r w:rsidR="00033997" w:rsidRPr="00324C19">
        <w:rPr>
          <w:rFonts w:ascii="Times New Roman" w:hAnsi="Times New Roman" w:cs="Times New Roman"/>
          <w:sz w:val="28"/>
          <w:szCs w:val="28"/>
        </w:rPr>
        <w:t>кто</w:t>
      </w:r>
      <w:r w:rsidR="00F46C0B" w:rsidRPr="00324C19">
        <w:rPr>
          <w:rFonts w:ascii="Times New Roman" w:hAnsi="Times New Roman" w:cs="Times New Roman"/>
          <w:sz w:val="28"/>
          <w:szCs w:val="28"/>
        </w:rPr>
        <w:t>]</w:t>
      </w:r>
      <w:r w:rsidR="00033997" w:rsidRPr="00324C19">
        <w:rPr>
          <w:rFonts w:ascii="Times New Roman" w:hAnsi="Times New Roman" w:cs="Times New Roman"/>
          <w:sz w:val="28"/>
          <w:szCs w:val="28"/>
        </w:rPr>
        <w:t xml:space="preserve"> блюдет нравственность, строит планы и хочет совершить какое-то дело, при гадании выпадает плохая триграмма, </w:t>
      </w:r>
      <w:r w:rsidR="00F46C0B" w:rsidRPr="00324C19">
        <w:rPr>
          <w:rFonts w:ascii="Times New Roman" w:hAnsi="Times New Roman" w:cs="Times New Roman"/>
          <w:sz w:val="28"/>
          <w:szCs w:val="28"/>
        </w:rPr>
        <w:t>[</w:t>
      </w:r>
      <w:r w:rsidR="00033997" w:rsidRPr="00324C19">
        <w:rPr>
          <w:rFonts w:ascii="Times New Roman" w:hAnsi="Times New Roman" w:cs="Times New Roman"/>
          <w:sz w:val="28"/>
          <w:szCs w:val="28"/>
        </w:rPr>
        <w:t>то он</w:t>
      </w:r>
      <w:r w:rsidR="00F46C0B" w:rsidRPr="00324C19">
        <w:rPr>
          <w:rFonts w:ascii="Times New Roman" w:hAnsi="Times New Roman" w:cs="Times New Roman"/>
          <w:sz w:val="28"/>
          <w:szCs w:val="28"/>
        </w:rPr>
        <w:t>]</w:t>
      </w:r>
      <w:r w:rsidR="00033997" w:rsidRPr="00324C19">
        <w:rPr>
          <w:rFonts w:ascii="Times New Roman" w:hAnsi="Times New Roman" w:cs="Times New Roman"/>
          <w:sz w:val="28"/>
          <w:szCs w:val="28"/>
        </w:rPr>
        <w:t xml:space="preserve"> будет охвачен страхом, в </w:t>
      </w:r>
      <w:r w:rsidR="00033997" w:rsidRPr="00324C19">
        <w:rPr>
          <w:rFonts w:ascii="Times New Roman" w:hAnsi="Times New Roman" w:cs="Times New Roman"/>
          <w:sz w:val="28"/>
          <w:szCs w:val="28"/>
        </w:rPr>
        <w:lastRenderedPageBreak/>
        <w:t>этом и есть смысл!</w:t>
      </w:r>
      <w:r w:rsidR="002816E9" w:rsidRPr="00324C19">
        <w:rPr>
          <w:rFonts w:ascii="Times New Roman" w:hAnsi="Times New Roman" w:cs="Times New Roman"/>
          <w:sz w:val="28"/>
          <w:szCs w:val="28"/>
        </w:rPr>
        <w:t xml:space="preserve"> </w:t>
      </w:r>
      <w:r w:rsidR="00D90725" w:rsidRPr="00324C19">
        <w:rPr>
          <w:rFonts w:ascii="Times New Roman" w:hAnsi="Times New Roman" w:cs="Times New Roman"/>
          <w:sz w:val="28"/>
          <w:szCs w:val="28"/>
        </w:rPr>
        <w:t>[…] На мой взгляд, с недавних времен особенно искусными гадателями являются лишь Цзин Фан, Гуань Лу, Го Пу и только, они не заняли никакой должности и испытали много несчастий, поэтому это предание [о них] еще больше заставляет людей верить.</w:t>
      </w:r>
      <w:r w:rsidR="00793F61" w:rsidRPr="00324C19">
        <w:rPr>
          <w:rFonts w:ascii="Times New Roman" w:hAnsi="Times New Roman" w:cs="Times New Roman"/>
          <w:sz w:val="28"/>
          <w:szCs w:val="28"/>
        </w:rPr>
        <w:t xml:space="preserve"> […] Что касается наблюдений за небесными телами и явлениями и гаданий по ним, вы ни в коем случае не должны утомлять себя этим. […] Тот, кто в табуированный день</w:t>
      </w:r>
      <w:r w:rsidR="00793F61" w:rsidRPr="00324C19">
        <w:rPr>
          <w:rStyle w:val="a8"/>
          <w:rFonts w:ascii="Times New Roman" w:hAnsi="Times New Roman" w:cs="Times New Roman"/>
          <w:sz w:val="28"/>
          <w:szCs w:val="28"/>
        </w:rPr>
        <w:footnoteReference w:id="157"/>
      </w:r>
      <w:r w:rsidR="00793F61" w:rsidRPr="00324C19">
        <w:rPr>
          <w:rFonts w:ascii="Times New Roman" w:hAnsi="Times New Roman" w:cs="Times New Roman"/>
          <w:sz w:val="28"/>
          <w:szCs w:val="28"/>
        </w:rPr>
        <w:t xml:space="preserve"> не решается отправиться в путешествие, </w:t>
      </w:r>
      <w:r w:rsidR="00507199" w:rsidRPr="00324C19">
        <w:rPr>
          <w:rFonts w:ascii="Times New Roman" w:hAnsi="Times New Roman" w:cs="Times New Roman"/>
          <w:sz w:val="28"/>
          <w:szCs w:val="28"/>
        </w:rPr>
        <w:t>будет убит; тот, кто не вернется домой в табуированный день и остановится на ночлег, не избежит плохого конца. Нет никакой пользы в том, чтобы постоянно придерживаться табуированных дней.</w:t>
      </w:r>
      <w:r w:rsidR="00034DFA" w:rsidRPr="00324C19">
        <w:rPr>
          <w:rFonts w:ascii="Times New Roman" w:hAnsi="Times New Roman" w:cs="Times New Roman"/>
          <w:sz w:val="28"/>
          <w:szCs w:val="28"/>
        </w:rPr>
        <w:t xml:space="preserve"> […]</w:t>
      </w:r>
    </w:p>
    <w:p w:rsidR="00DD414E" w:rsidRPr="00324C19" w:rsidRDefault="00DD414E"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Арифметика – </w:t>
      </w:r>
      <w:r w:rsidR="00B8379C" w:rsidRPr="00324C19">
        <w:rPr>
          <w:rFonts w:ascii="Times New Roman" w:hAnsi="Times New Roman" w:cs="Times New Roman"/>
          <w:sz w:val="28"/>
          <w:szCs w:val="28"/>
        </w:rPr>
        <w:t>[</w:t>
      </w:r>
      <w:r w:rsidRPr="00324C19">
        <w:rPr>
          <w:rFonts w:ascii="Times New Roman" w:hAnsi="Times New Roman" w:cs="Times New Roman"/>
          <w:sz w:val="28"/>
          <w:szCs w:val="28"/>
        </w:rPr>
        <w:t>это</w:t>
      </w:r>
      <w:r w:rsidR="00B8379C" w:rsidRPr="00324C19">
        <w:rPr>
          <w:rFonts w:ascii="Times New Roman" w:hAnsi="Times New Roman" w:cs="Times New Roman"/>
          <w:sz w:val="28"/>
          <w:szCs w:val="28"/>
        </w:rPr>
        <w:t>]</w:t>
      </w:r>
      <w:r w:rsidRPr="00324C19">
        <w:rPr>
          <w:rFonts w:ascii="Times New Roman" w:hAnsi="Times New Roman" w:cs="Times New Roman"/>
          <w:sz w:val="28"/>
          <w:szCs w:val="28"/>
        </w:rPr>
        <w:t xml:space="preserve"> тоже </w:t>
      </w:r>
      <w:r w:rsidR="00B8379C" w:rsidRPr="00324C19">
        <w:rPr>
          <w:rFonts w:ascii="Times New Roman" w:hAnsi="Times New Roman" w:cs="Times New Roman"/>
          <w:sz w:val="28"/>
          <w:szCs w:val="28"/>
        </w:rPr>
        <w:t>[</w:t>
      </w:r>
      <w:r w:rsidRPr="00324C19">
        <w:rPr>
          <w:rFonts w:ascii="Times New Roman" w:hAnsi="Times New Roman" w:cs="Times New Roman"/>
          <w:sz w:val="28"/>
          <w:szCs w:val="28"/>
        </w:rPr>
        <w:t>одно из</w:t>
      </w:r>
      <w:r w:rsidR="00B8379C" w:rsidRPr="00324C19">
        <w:rPr>
          <w:rFonts w:ascii="Times New Roman" w:hAnsi="Times New Roman" w:cs="Times New Roman"/>
          <w:sz w:val="28"/>
          <w:szCs w:val="28"/>
        </w:rPr>
        <w:t>]</w:t>
      </w:r>
      <w:r w:rsidRPr="00324C19">
        <w:rPr>
          <w:rFonts w:ascii="Times New Roman" w:hAnsi="Times New Roman" w:cs="Times New Roman"/>
          <w:sz w:val="28"/>
          <w:szCs w:val="28"/>
        </w:rPr>
        <w:t xml:space="preserve"> важных занятий шести искусств. С древности ученые-конфуцианцы рассуждали о законах природы</w:t>
      </w:r>
      <w:r w:rsidR="00B8379C" w:rsidRPr="00324C19">
        <w:rPr>
          <w:rFonts w:ascii="Times New Roman" w:hAnsi="Times New Roman" w:cs="Times New Roman"/>
          <w:sz w:val="28"/>
          <w:szCs w:val="28"/>
        </w:rPr>
        <w:t xml:space="preserve">, устанавливала календарные и музыкальные [правила], все [они] глубоко изучили и познали арифметику. Однако же, можно хорошо разбираться в арифметике, </w:t>
      </w:r>
      <w:r w:rsidR="00C85D1F" w:rsidRPr="00324C19">
        <w:rPr>
          <w:rFonts w:ascii="Times New Roman" w:hAnsi="Times New Roman" w:cs="Times New Roman"/>
          <w:sz w:val="28"/>
          <w:szCs w:val="28"/>
        </w:rPr>
        <w:t>[</w:t>
      </w:r>
      <w:r w:rsidR="00B8379C" w:rsidRPr="00324C19">
        <w:rPr>
          <w:rFonts w:ascii="Times New Roman" w:hAnsi="Times New Roman" w:cs="Times New Roman"/>
          <w:sz w:val="28"/>
          <w:szCs w:val="28"/>
        </w:rPr>
        <w:t>но</w:t>
      </w:r>
      <w:r w:rsidR="00C85D1F" w:rsidRPr="00324C19">
        <w:rPr>
          <w:rFonts w:ascii="Times New Roman" w:hAnsi="Times New Roman" w:cs="Times New Roman"/>
          <w:sz w:val="28"/>
          <w:szCs w:val="28"/>
        </w:rPr>
        <w:t>]</w:t>
      </w:r>
      <w:r w:rsidR="00B8379C" w:rsidRPr="00324C19">
        <w:rPr>
          <w:rFonts w:ascii="Times New Roman" w:hAnsi="Times New Roman" w:cs="Times New Roman"/>
          <w:sz w:val="28"/>
          <w:szCs w:val="28"/>
        </w:rPr>
        <w:t xml:space="preserve"> нельзя делать ее своей специальностью. </w:t>
      </w:r>
      <w:r w:rsidR="001243B8" w:rsidRPr="00324C19">
        <w:rPr>
          <w:rFonts w:ascii="Times New Roman" w:hAnsi="Times New Roman" w:cs="Times New Roman"/>
          <w:sz w:val="28"/>
          <w:szCs w:val="28"/>
        </w:rPr>
        <w:t>В Цзян</w:t>
      </w:r>
      <w:r w:rsidR="0059247A" w:rsidRPr="00324C19">
        <w:rPr>
          <w:rFonts w:ascii="Times New Roman" w:hAnsi="Times New Roman" w:cs="Times New Roman"/>
          <w:sz w:val="28"/>
          <w:szCs w:val="28"/>
        </w:rPr>
        <w:t>н</w:t>
      </w:r>
      <w:r w:rsidR="001243B8" w:rsidRPr="00324C19">
        <w:rPr>
          <w:rFonts w:ascii="Times New Roman" w:hAnsi="Times New Roman" w:cs="Times New Roman"/>
          <w:sz w:val="28"/>
          <w:szCs w:val="28"/>
        </w:rPr>
        <w:t xml:space="preserve">ани мало изучающих арифметику, только в Фаньяне </w:t>
      </w:r>
      <w:r w:rsidR="0059247A" w:rsidRPr="00324C19">
        <w:rPr>
          <w:rFonts w:ascii="Times New Roman" w:hAnsi="Times New Roman" w:cs="Times New Roman"/>
          <w:sz w:val="28"/>
          <w:szCs w:val="28"/>
        </w:rPr>
        <w:t xml:space="preserve">есть </w:t>
      </w:r>
      <w:r w:rsidR="00C85D1F" w:rsidRPr="00324C19">
        <w:rPr>
          <w:rFonts w:ascii="Times New Roman" w:hAnsi="Times New Roman" w:cs="Times New Roman"/>
          <w:sz w:val="28"/>
          <w:szCs w:val="28"/>
        </w:rPr>
        <w:t>[</w:t>
      </w:r>
      <w:r w:rsidR="0059247A" w:rsidRPr="00324C19">
        <w:rPr>
          <w:rFonts w:ascii="Times New Roman" w:hAnsi="Times New Roman" w:cs="Times New Roman"/>
          <w:sz w:val="28"/>
          <w:szCs w:val="28"/>
        </w:rPr>
        <w:t>те, кто</w:t>
      </w:r>
      <w:r w:rsidR="00C85D1F" w:rsidRPr="00324C19">
        <w:rPr>
          <w:rFonts w:ascii="Times New Roman" w:hAnsi="Times New Roman" w:cs="Times New Roman"/>
          <w:sz w:val="28"/>
          <w:szCs w:val="28"/>
        </w:rPr>
        <w:t>]</w:t>
      </w:r>
      <w:r w:rsidR="0059247A" w:rsidRPr="00324C19">
        <w:rPr>
          <w:rFonts w:ascii="Times New Roman" w:hAnsi="Times New Roman" w:cs="Times New Roman"/>
          <w:sz w:val="28"/>
          <w:szCs w:val="28"/>
        </w:rPr>
        <w:t xml:space="preserve"> прекрасно освоил ее, вплоть до правителя уезда Нанькан. Северяне знают арифметику.</w:t>
      </w:r>
    </w:p>
    <w:p w:rsidR="0059247A" w:rsidRPr="00324C19" w:rsidRDefault="0059247A"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Врачеванием крайне сложно овладеть, </w:t>
      </w:r>
      <w:r w:rsidR="00E86493" w:rsidRPr="00324C19">
        <w:rPr>
          <w:rFonts w:ascii="Times New Roman" w:hAnsi="Times New Roman" w:cs="Times New Roman"/>
          <w:sz w:val="28"/>
          <w:szCs w:val="28"/>
        </w:rPr>
        <w:t>я не</w:t>
      </w:r>
      <w:r w:rsidR="009947C6" w:rsidRPr="00324C19">
        <w:rPr>
          <w:rFonts w:ascii="Times New Roman" w:hAnsi="Times New Roman" w:cs="Times New Roman"/>
          <w:sz w:val="28"/>
          <w:szCs w:val="28"/>
        </w:rPr>
        <w:t xml:space="preserve"> поощряю вас в том, чтобы вы были слишком самонадеянны, умея проводить осмотр больного</w:t>
      </w:r>
      <w:r w:rsidRPr="00324C19">
        <w:rPr>
          <w:rFonts w:ascii="Times New Roman" w:hAnsi="Times New Roman" w:cs="Times New Roman"/>
          <w:sz w:val="28"/>
          <w:szCs w:val="28"/>
        </w:rPr>
        <w:t xml:space="preserve">. </w:t>
      </w:r>
      <w:r w:rsidR="00C85D1F" w:rsidRPr="00324C19">
        <w:rPr>
          <w:rFonts w:ascii="Times New Roman" w:hAnsi="Times New Roman" w:cs="Times New Roman"/>
          <w:sz w:val="28"/>
          <w:szCs w:val="28"/>
        </w:rPr>
        <w:t>[</w:t>
      </w:r>
      <w:r w:rsidRPr="00324C19">
        <w:rPr>
          <w:rFonts w:ascii="Times New Roman" w:hAnsi="Times New Roman" w:cs="Times New Roman"/>
          <w:sz w:val="28"/>
          <w:szCs w:val="28"/>
        </w:rPr>
        <w:t>Следует</w:t>
      </w:r>
      <w:r w:rsidR="00C85D1F" w:rsidRPr="00324C19">
        <w:rPr>
          <w:rFonts w:ascii="Times New Roman" w:hAnsi="Times New Roman" w:cs="Times New Roman"/>
          <w:sz w:val="28"/>
          <w:szCs w:val="28"/>
        </w:rPr>
        <w:t>]</w:t>
      </w:r>
      <w:r w:rsidRPr="00324C19">
        <w:rPr>
          <w:rFonts w:ascii="Times New Roman" w:hAnsi="Times New Roman" w:cs="Times New Roman"/>
          <w:sz w:val="28"/>
          <w:szCs w:val="28"/>
        </w:rPr>
        <w:t xml:space="preserve"> немного ознакомиться с целебными свойствами лекарств, понять, каким образом необходимо изготовлять рецепт, дома использовать </w:t>
      </w:r>
      <w:r w:rsidR="00C85D1F" w:rsidRPr="00324C19">
        <w:rPr>
          <w:rFonts w:ascii="Times New Roman" w:hAnsi="Times New Roman" w:cs="Times New Roman"/>
          <w:sz w:val="28"/>
          <w:szCs w:val="28"/>
        </w:rPr>
        <w:t>[</w:t>
      </w:r>
      <w:r w:rsidRPr="00324C19">
        <w:rPr>
          <w:rFonts w:ascii="Times New Roman" w:hAnsi="Times New Roman" w:cs="Times New Roman"/>
          <w:sz w:val="28"/>
          <w:szCs w:val="28"/>
        </w:rPr>
        <w:t>это</w:t>
      </w:r>
      <w:r w:rsidR="00C85D1F" w:rsidRPr="00324C19">
        <w:rPr>
          <w:rFonts w:ascii="Times New Roman" w:hAnsi="Times New Roman" w:cs="Times New Roman"/>
          <w:sz w:val="28"/>
          <w:szCs w:val="28"/>
        </w:rPr>
        <w:t>]</w:t>
      </w:r>
      <w:r w:rsidRPr="00324C19">
        <w:rPr>
          <w:rFonts w:ascii="Times New Roman" w:hAnsi="Times New Roman" w:cs="Times New Roman"/>
          <w:sz w:val="28"/>
          <w:szCs w:val="28"/>
        </w:rPr>
        <w:t xml:space="preserve"> для оказания помощи, </w:t>
      </w:r>
      <w:r w:rsidR="00C85D1F" w:rsidRPr="00324C19">
        <w:rPr>
          <w:rFonts w:ascii="Times New Roman" w:hAnsi="Times New Roman" w:cs="Times New Roman"/>
          <w:sz w:val="28"/>
          <w:szCs w:val="28"/>
        </w:rPr>
        <w:t>в этом есть превосходство, Хуан Фуми</w:t>
      </w:r>
      <w:r w:rsidR="00C85D1F" w:rsidRPr="00324C19">
        <w:rPr>
          <w:rStyle w:val="a8"/>
          <w:rFonts w:ascii="Times New Roman" w:hAnsi="Times New Roman" w:cs="Times New Roman"/>
          <w:sz w:val="28"/>
          <w:szCs w:val="28"/>
        </w:rPr>
        <w:footnoteReference w:id="158"/>
      </w:r>
      <w:r w:rsidR="00C85D1F" w:rsidRPr="00324C19">
        <w:rPr>
          <w:rFonts w:ascii="Times New Roman" w:hAnsi="Times New Roman" w:cs="Times New Roman"/>
          <w:sz w:val="28"/>
          <w:szCs w:val="28"/>
        </w:rPr>
        <w:t>, Инь Чункань именно такие люди.</w:t>
      </w:r>
    </w:p>
    <w:p w:rsidR="00A812F6" w:rsidRPr="00324C19" w:rsidRDefault="00C85D1F" w:rsidP="00197D9A">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lastRenderedPageBreak/>
        <w:t xml:space="preserve">В «Ли Цзи» сказано: «Благородный муж не должен без причины играть на цине и сэ». С древности многие образованные люди увлекались этим. </w:t>
      </w:r>
      <w:r w:rsidR="009947C6" w:rsidRPr="00324C19">
        <w:rPr>
          <w:rFonts w:ascii="Times New Roman" w:hAnsi="Times New Roman" w:cs="Times New Roman"/>
          <w:sz w:val="28"/>
          <w:szCs w:val="28"/>
        </w:rPr>
        <w:t xml:space="preserve">Со времен династии Лян [если] потомки знатных родов не умели играть на щипковых и музыкальных инструментах, то [это считалось] недостатком. В последние годы великого единения такие нравы пришли в упадок. Однако музыка изящна и красива, </w:t>
      </w:r>
      <w:r w:rsidR="00197D9A" w:rsidRPr="00324C19">
        <w:rPr>
          <w:rFonts w:ascii="Times New Roman" w:hAnsi="Times New Roman" w:cs="Times New Roman"/>
          <w:sz w:val="28"/>
          <w:szCs w:val="28"/>
        </w:rPr>
        <w:t>[</w:t>
      </w:r>
      <w:r w:rsidR="009947C6" w:rsidRPr="00324C19">
        <w:rPr>
          <w:rFonts w:ascii="Times New Roman" w:hAnsi="Times New Roman" w:cs="Times New Roman"/>
          <w:sz w:val="28"/>
          <w:szCs w:val="28"/>
        </w:rPr>
        <w:t>в ней</w:t>
      </w:r>
      <w:r w:rsidR="00197D9A" w:rsidRPr="00324C19">
        <w:rPr>
          <w:rFonts w:ascii="Times New Roman" w:hAnsi="Times New Roman" w:cs="Times New Roman"/>
          <w:sz w:val="28"/>
          <w:szCs w:val="28"/>
        </w:rPr>
        <w:t>]</w:t>
      </w:r>
      <w:r w:rsidR="009947C6" w:rsidRPr="00324C19">
        <w:rPr>
          <w:rFonts w:ascii="Times New Roman" w:hAnsi="Times New Roman" w:cs="Times New Roman"/>
          <w:sz w:val="28"/>
          <w:szCs w:val="28"/>
        </w:rPr>
        <w:t xml:space="preserve"> есть глубокий смысл! Несмотря на то, что современные песни изменились с древних времен</w:t>
      </w:r>
      <w:r w:rsidR="00197D9A" w:rsidRPr="00324C19">
        <w:rPr>
          <w:rFonts w:ascii="Times New Roman" w:hAnsi="Times New Roman" w:cs="Times New Roman"/>
          <w:sz w:val="28"/>
          <w:szCs w:val="28"/>
        </w:rPr>
        <w:t>, они все еще позволяют [поднять] настроение. Только не следует становиться знаменитым благодаря [своему таланту] игры на цине, тогда приближенные государя заставят заниматься [этим] в качестве повинности, играть, сидя на последнем месте [на приеме] и доедать остатки еды. Дай Аньдао столкнулся с этим, а что касается тебя?</w:t>
      </w:r>
      <w:r w:rsidR="00DD414E" w:rsidRPr="00324C19">
        <w:rPr>
          <w:rFonts w:ascii="Times New Roman" w:hAnsi="Times New Roman" w:cs="Times New Roman"/>
          <w:sz w:val="28"/>
          <w:szCs w:val="28"/>
        </w:rPr>
        <w:t xml:space="preserve"> </w:t>
      </w:r>
    </w:p>
    <w:p w:rsidR="00034DFA" w:rsidRPr="00324C19" w:rsidRDefault="00034DFA" w:rsidP="00197D9A">
      <w:pPr>
        <w:spacing w:after="200" w:line="360" w:lineRule="auto"/>
        <w:ind w:left="360" w:firstLine="570"/>
        <w:jc w:val="both"/>
        <w:rPr>
          <w:rFonts w:ascii="Times New Roman" w:hAnsi="Times New Roman" w:cs="Times New Roman"/>
          <w:sz w:val="28"/>
          <w:szCs w:val="28"/>
        </w:rPr>
      </w:pPr>
      <w:r w:rsidRPr="00324C19">
        <w:rPr>
          <w:rFonts w:ascii="Times New Roman" w:hAnsi="Times New Roman" w:cs="Times New Roman"/>
          <w:sz w:val="28"/>
          <w:szCs w:val="28"/>
        </w:rPr>
        <w:t>[…]</w:t>
      </w:r>
    </w:p>
    <w:p w:rsidR="00DE6228" w:rsidRPr="00AA140D" w:rsidRDefault="003946DE" w:rsidP="009800C8">
      <w:pPr>
        <w:spacing w:after="200" w:line="360" w:lineRule="auto"/>
        <w:ind w:left="360"/>
        <w:jc w:val="both"/>
        <w:rPr>
          <w:rFonts w:ascii="Times New Roman" w:hAnsi="Times New Roman" w:cs="Times New Roman"/>
          <w:b/>
          <w:sz w:val="28"/>
          <w:szCs w:val="28"/>
        </w:rPr>
      </w:pPr>
      <w:r w:rsidRPr="00324C19">
        <w:rPr>
          <w:rFonts w:ascii="Times New Roman" w:hAnsi="Times New Roman" w:cs="Times New Roman"/>
          <w:sz w:val="28"/>
          <w:szCs w:val="28"/>
        </w:rPr>
        <w:br/>
      </w:r>
      <w:r w:rsidRPr="00AA140D">
        <w:rPr>
          <w:rFonts w:ascii="Times New Roman" w:hAnsi="Times New Roman" w:cs="Times New Roman"/>
          <w:b/>
          <w:sz w:val="28"/>
          <w:szCs w:val="28"/>
        </w:rPr>
        <w:t>20. </w:t>
      </w:r>
      <w:hyperlink r:id="rId27" w:history="1">
        <w:r w:rsidRPr="00AA140D">
          <w:rPr>
            <w:rStyle w:val="a3"/>
            <w:rFonts w:ascii="Times New Roman" w:hAnsi="Times New Roman" w:cs="Times New Roman"/>
            <w:b/>
            <w:color w:val="auto"/>
            <w:sz w:val="28"/>
            <w:szCs w:val="28"/>
          </w:rPr>
          <w:t>終制</w:t>
        </w:r>
      </w:hyperlink>
      <w:r w:rsidRPr="00AA140D">
        <w:rPr>
          <w:rFonts w:ascii="Times New Roman" w:hAnsi="Times New Roman" w:cs="Times New Roman"/>
          <w:b/>
          <w:sz w:val="28"/>
          <w:szCs w:val="28"/>
        </w:rPr>
        <w:t> </w:t>
      </w:r>
      <w:r w:rsidRPr="00AA140D">
        <w:rPr>
          <w:rFonts w:ascii="Times New Roman" w:hAnsi="Times New Roman" w:cs="Times New Roman"/>
          <w:b/>
          <w:sz w:val="28"/>
          <w:szCs w:val="28"/>
        </w:rPr>
        <w:t xml:space="preserve">　</w:t>
      </w:r>
    </w:p>
    <w:p w:rsidR="00034DFA" w:rsidRPr="00324C19" w:rsidRDefault="00034DFA"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死者，人之常分，不可免也。吾年十九，值梁家喪亂，其間與白刃為伍者，亦常數輩，幸承馀福，得至於今。古人云：“五十不為夭。”吾已六十馀，故心坦然，不以殘年為念。先有風氣之疾，常疑奄然，聊書素懷，以為汝誡。</w:t>
      </w:r>
    </w:p>
    <w:p w:rsidR="00034DFA" w:rsidRPr="00324C19" w:rsidRDefault="00034DFA"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先君先夫人皆未還建鄴舊山，旅葬江陵東郭。承聖末，已啟求揚都，欲營遷靨，蒙詔賜銀百兩，已於揚州小郊北地燒磚。便值本朝淪沒，流離如此。數十年間，絕於還望。今雖混一，家道馨窮，何由辦此奉營資費？且揚都污毀，無復遺，還被下濕，未為得計。自咎自責，貫心刻髓。</w:t>
      </w:r>
    </w:p>
    <w:p w:rsidR="002A2C41" w:rsidRPr="00324C19" w:rsidRDefault="002A2C41" w:rsidP="00034DFA">
      <w:pPr>
        <w:spacing w:after="200" w:line="360" w:lineRule="auto"/>
        <w:ind w:left="360"/>
        <w:jc w:val="both"/>
        <w:rPr>
          <w:rFonts w:ascii="Times New Roman" w:hAnsi="Times New Roman" w:cs="Times New Roman"/>
          <w:sz w:val="28"/>
          <w:szCs w:val="28"/>
          <w:lang w:val="en-US"/>
        </w:rPr>
      </w:pPr>
      <w:r w:rsidRPr="00324C19">
        <w:rPr>
          <w:rFonts w:ascii="Times New Roman" w:hAnsi="Times New Roman" w:cs="Times New Roman" w:hint="eastAsia"/>
          <w:sz w:val="28"/>
          <w:szCs w:val="28"/>
        </w:rPr>
        <w:t>[</w:t>
      </w:r>
      <w:r w:rsidRPr="00324C19">
        <w:rPr>
          <w:rFonts w:ascii="Times New Roman" w:hAnsi="Times New Roman" w:cs="Times New Roman"/>
          <w:sz w:val="28"/>
          <w:szCs w:val="28"/>
        </w:rPr>
        <w:t>…</w:t>
      </w:r>
      <w:r w:rsidRPr="00324C19">
        <w:rPr>
          <w:rFonts w:ascii="Times New Roman" w:hAnsi="Times New Roman" w:cs="Times New Roman"/>
          <w:sz w:val="28"/>
          <w:szCs w:val="28"/>
          <w:lang w:val="en-US"/>
        </w:rPr>
        <w:t>]</w:t>
      </w:r>
    </w:p>
    <w:p w:rsidR="00034DFA" w:rsidRPr="00324C19" w:rsidRDefault="00034DFA" w:rsidP="00034DFA">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hint="eastAsia"/>
          <w:sz w:val="28"/>
          <w:szCs w:val="28"/>
        </w:rPr>
        <w:t>孔子之葬親也，雲：“古者墓而不墳，丘東西南北之人也，不可以弗識也。”於是封之崇四尺。然則君子應世行道，亦有不守墳墓之時，況為事</w:t>
      </w:r>
      <w:r w:rsidRPr="00324C19">
        <w:rPr>
          <w:rFonts w:ascii="Times New Roman" w:hAnsi="Times New Roman" w:cs="Times New Roman" w:hint="eastAsia"/>
          <w:sz w:val="28"/>
          <w:szCs w:val="28"/>
        </w:rPr>
        <w:lastRenderedPageBreak/>
        <w:t>際所逼也。吾今羈旅，身若浮雲，竟未知何鄉是吾葬地，唯當氣絕便埋之耳。汝曹宜以傳業揚名為務，不可顧戀朽壤，以取湮沒也。</w:t>
      </w:r>
    </w:p>
    <w:p w:rsidR="009F1264" w:rsidRPr="00AA140D" w:rsidRDefault="009F1264" w:rsidP="00034DFA">
      <w:pPr>
        <w:spacing w:after="200" w:line="360" w:lineRule="auto"/>
        <w:ind w:left="360"/>
        <w:jc w:val="both"/>
        <w:rPr>
          <w:rFonts w:ascii="Times New Roman" w:hAnsi="Times New Roman" w:cs="Times New Roman"/>
          <w:b/>
          <w:sz w:val="28"/>
          <w:szCs w:val="28"/>
        </w:rPr>
      </w:pPr>
      <w:r w:rsidRPr="00AA140D">
        <w:rPr>
          <w:rFonts w:ascii="Times New Roman" w:hAnsi="Times New Roman" w:cs="Times New Roman"/>
          <w:b/>
          <w:sz w:val="28"/>
          <w:szCs w:val="28"/>
        </w:rPr>
        <w:t>20. Конец</w:t>
      </w:r>
    </w:p>
    <w:p w:rsidR="004E3E66" w:rsidRPr="00324C19" w:rsidRDefault="005F1FC0"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Смерть – это, что </w:t>
      </w:r>
      <w:r w:rsidR="005756D2">
        <w:rPr>
          <w:rFonts w:ascii="Times New Roman" w:hAnsi="Times New Roman" w:cs="Times New Roman"/>
          <w:sz w:val="28"/>
          <w:szCs w:val="28"/>
        </w:rPr>
        <w:t>постоянно</w:t>
      </w:r>
      <w:r w:rsidRPr="00324C19">
        <w:rPr>
          <w:rFonts w:ascii="Times New Roman" w:hAnsi="Times New Roman" w:cs="Times New Roman"/>
          <w:sz w:val="28"/>
          <w:szCs w:val="28"/>
        </w:rPr>
        <w:t xml:space="preserve"> происходит с людьми, [ее] невозможно избежать. [Когда] мне было девятнадцать лет, династия Лян как раз находил</w:t>
      </w:r>
      <w:r w:rsidR="003E0F85" w:rsidRPr="00324C19">
        <w:rPr>
          <w:rFonts w:ascii="Times New Roman" w:hAnsi="Times New Roman" w:cs="Times New Roman"/>
          <w:sz w:val="28"/>
          <w:szCs w:val="28"/>
        </w:rPr>
        <w:t>ась в неустойчивом положении, в то время [</w:t>
      </w:r>
      <w:r w:rsidRPr="00324C19">
        <w:rPr>
          <w:rFonts w:ascii="Times New Roman" w:hAnsi="Times New Roman" w:cs="Times New Roman"/>
          <w:sz w:val="28"/>
          <w:szCs w:val="28"/>
        </w:rPr>
        <w:t>при себе</w:t>
      </w:r>
      <w:r w:rsidR="003E0F85" w:rsidRPr="00324C19">
        <w:rPr>
          <w:rFonts w:ascii="Times New Roman" w:hAnsi="Times New Roman" w:cs="Times New Roman"/>
          <w:sz w:val="28"/>
          <w:szCs w:val="28"/>
        </w:rPr>
        <w:t>]</w:t>
      </w:r>
      <w:r w:rsidRPr="00324C19">
        <w:rPr>
          <w:rFonts w:ascii="Times New Roman" w:hAnsi="Times New Roman" w:cs="Times New Roman"/>
          <w:sz w:val="28"/>
          <w:szCs w:val="28"/>
        </w:rPr>
        <w:t xml:space="preserve"> у меня </w:t>
      </w:r>
      <w:r w:rsidR="00FE058F" w:rsidRPr="00324C19">
        <w:rPr>
          <w:rFonts w:ascii="Times New Roman" w:hAnsi="Times New Roman" w:cs="Times New Roman"/>
          <w:sz w:val="28"/>
          <w:szCs w:val="28"/>
        </w:rPr>
        <w:t xml:space="preserve">[всегда] </w:t>
      </w:r>
      <w:r w:rsidR="003E0F85" w:rsidRPr="00324C19">
        <w:rPr>
          <w:rFonts w:ascii="Times New Roman" w:hAnsi="Times New Roman" w:cs="Times New Roman"/>
          <w:sz w:val="28"/>
          <w:szCs w:val="28"/>
        </w:rPr>
        <w:t>имелся</w:t>
      </w:r>
      <w:r w:rsidRPr="00324C19">
        <w:rPr>
          <w:rFonts w:ascii="Times New Roman" w:hAnsi="Times New Roman" w:cs="Times New Roman"/>
          <w:sz w:val="28"/>
          <w:szCs w:val="28"/>
        </w:rPr>
        <w:t xml:space="preserve"> обнаженный клинок, но, к счастью, благодаря покровительству предков я жив по сей день.</w:t>
      </w:r>
      <w:r w:rsidR="003E0F85" w:rsidRPr="00324C19">
        <w:rPr>
          <w:rFonts w:ascii="Times New Roman" w:hAnsi="Times New Roman" w:cs="Times New Roman"/>
          <w:sz w:val="28"/>
          <w:szCs w:val="28"/>
        </w:rPr>
        <w:t xml:space="preserve"> В древности говорили: «[Если] доживешь до пятидесяти лет, то это не считается короткой жизнью». </w:t>
      </w:r>
      <w:r w:rsidR="004C6BB5" w:rsidRPr="00324C19">
        <w:rPr>
          <w:rFonts w:ascii="Times New Roman" w:hAnsi="Times New Roman" w:cs="Times New Roman"/>
          <w:sz w:val="28"/>
          <w:szCs w:val="28"/>
        </w:rPr>
        <w:t xml:space="preserve">Мне уже больше шестидесяти лет, и в душе я хладнокровен и безмятежен, не беспокоюсь более о жизни. </w:t>
      </w:r>
      <w:r w:rsidR="00F44B2B" w:rsidRPr="00324C19">
        <w:rPr>
          <w:rFonts w:ascii="Times New Roman" w:hAnsi="Times New Roman" w:cs="Times New Roman"/>
          <w:sz w:val="28"/>
          <w:szCs w:val="28"/>
        </w:rPr>
        <w:t>Раньше я был болен ревматизмом и часто думал о том, что могу неожиданно умереть, поэтому записал свои размышления, чтобы оставить для вас наставления.</w:t>
      </w:r>
    </w:p>
    <w:p w:rsidR="002A2C41" w:rsidRPr="00324C19" w:rsidRDefault="00BA57D4"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Не было возможности похоронить моих покойных отца и мать на родовом кладбище в Цзянье, их захоронили на чужбине – в восточном пригороде уезда Цзянлин. </w:t>
      </w:r>
      <w:r w:rsidR="005B58B7" w:rsidRPr="00324C19">
        <w:rPr>
          <w:rFonts w:ascii="Times New Roman" w:hAnsi="Times New Roman" w:cs="Times New Roman"/>
          <w:sz w:val="28"/>
          <w:szCs w:val="28"/>
        </w:rPr>
        <w:t xml:space="preserve">В последние годы правления под девизом Чэншэн </w:t>
      </w:r>
      <w:r w:rsidR="00423052" w:rsidRPr="00324C19">
        <w:rPr>
          <w:rFonts w:ascii="Times New Roman" w:hAnsi="Times New Roman" w:cs="Times New Roman"/>
          <w:sz w:val="28"/>
          <w:szCs w:val="28"/>
        </w:rPr>
        <w:t>[</w:t>
      </w:r>
      <w:r w:rsidR="005B58B7" w:rsidRPr="00324C19">
        <w:rPr>
          <w:rFonts w:ascii="Times New Roman" w:hAnsi="Times New Roman" w:cs="Times New Roman"/>
          <w:sz w:val="28"/>
          <w:szCs w:val="28"/>
        </w:rPr>
        <w:t>я</w:t>
      </w:r>
      <w:r w:rsidR="00423052" w:rsidRPr="00324C19">
        <w:rPr>
          <w:rFonts w:ascii="Times New Roman" w:hAnsi="Times New Roman" w:cs="Times New Roman"/>
          <w:sz w:val="28"/>
          <w:szCs w:val="28"/>
        </w:rPr>
        <w:t>]</w:t>
      </w:r>
      <w:r w:rsidR="005B58B7" w:rsidRPr="00324C19">
        <w:rPr>
          <w:rFonts w:ascii="Times New Roman" w:hAnsi="Times New Roman" w:cs="Times New Roman"/>
          <w:sz w:val="28"/>
          <w:szCs w:val="28"/>
        </w:rPr>
        <w:t xml:space="preserve"> </w:t>
      </w:r>
      <w:r w:rsidR="00423052" w:rsidRPr="00324C19">
        <w:rPr>
          <w:rFonts w:ascii="Times New Roman" w:hAnsi="Times New Roman" w:cs="Times New Roman"/>
          <w:sz w:val="28"/>
          <w:szCs w:val="28"/>
        </w:rPr>
        <w:t>получил</w:t>
      </w:r>
      <w:r w:rsidR="005B58B7" w:rsidRPr="00324C19">
        <w:rPr>
          <w:rFonts w:ascii="Times New Roman" w:hAnsi="Times New Roman" w:cs="Times New Roman"/>
          <w:sz w:val="28"/>
          <w:szCs w:val="28"/>
        </w:rPr>
        <w:t xml:space="preserve"> </w:t>
      </w:r>
      <w:r w:rsidR="00423052" w:rsidRPr="00324C19">
        <w:rPr>
          <w:rFonts w:ascii="Times New Roman" w:hAnsi="Times New Roman" w:cs="Times New Roman"/>
          <w:sz w:val="28"/>
          <w:szCs w:val="28"/>
        </w:rPr>
        <w:t>разрешение</w:t>
      </w:r>
      <w:r w:rsidR="005B58B7" w:rsidRPr="00324C19">
        <w:rPr>
          <w:rFonts w:ascii="Times New Roman" w:hAnsi="Times New Roman" w:cs="Times New Roman"/>
          <w:sz w:val="28"/>
          <w:szCs w:val="28"/>
        </w:rPr>
        <w:t xml:space="preserve"> </w:t>
      </w:r>
      <w:r w:rsidR="00423052" w:rsidRPr="00324C19">
        <w:rPr>
          <w:rFonts w:ascii="Times New Roman" w:hAnsi="Times New Roman" w:cs="Times New Roman"/>
          <w:sz w:val="28"/>
          <w:szCs w:val="28"/>
        </w:rPr>
        <w:t>вернуться</w:t>
      </w:r>
      <w:r w:rsidR="005B58B7" w:rsidRPr="00324C19">
        <w:rPr>
          <w:rFonts w:ascii="Times New Roman" w:hAnsi="Times New Roman" w:cs="Times New Roman"/>
          <w:sz w:val="28"/>
          <w:szCs w:val="28"/>
        </w:rPr>
        <w:t xml:space="preserve"> в Цзянькан</w:t>
      </w:r>
      <w:r w:rsidR="005B58B7" w:rsidRPr="00324C19">
        <w:rPr>
          <w:rStyle w:val="a8"/>
          <w:rFonts w:ascii="Times New Roman" w:hAnsi="Times New Roman" w:cs="Times New Roman"/>
          <w:sz w:val="28"/>
          <w:szCs w:val="28"/>
        </w:rPr>
        <w:footnoteReference w:id="159"/>
      </w:r>
      <w:r w:rsidR="005B58B7" w:rsidRPr="00324C19">
        <w:rPr>
          <w:rFonts w:ascii="Times New Roman" w:hAnsi="Times New Roman" w:cs="Times New Roman"/>
          <w:sz w:val="28"/>
          <w:szCs w:val="28"/>
        </w:rPr>
        <w:t xml:space="preserve">, готовился к вторичному захоронению, на что </w:t>
      </w:r>
      <w:r w:rsidR="00423052" w:rsidRPr="00324C19">
        <w:rPr>
          <w:rFonts w:ascii="Times New Roman" w:hAnsi="Times New Roman" w:cs="Times New Roman"/>
          <w:sz w:val="28"/>
          <w:szCs w:val="28"/>
        </w:rPr>
        <w:t xml:space="preserve">[мне] </w:t>
      </w:r>
      <w:r w:rsidR="005B58B7" w:rsidRPr="00324C19">
        <w:rPr>
          <w:rFonts w:ascii="Times New Roman" w:hAnsi="Times New Roman" w:cs="Times New Roman"/>
          <w:sz w:val="28"/>
          <w:szCs w:val="28"/>
        </w:rPr>
        <w:t xml:space="preserve">было пожаловано несколько сотен серебра, и в северных окрестностях Янчжоу я обжег глину для могил. Как раз в </w:t>
      </w:r>
      <w:r w:rsidR="00423052" w:rsidRPr="00324C19">
        <w:rPr>
          <w:rFonts w:ascii="Times New Roman" w:hAnsi="Times New Roman" w:cs="Times New Roman"/>
          <w:sz w:val="28"/>
          <w:szCs w:val="28"/>
        </w:rPr>
        <w:t>э</w:t>
      </w:r>
      <w:r w:rsidR="005B58B7" w:rsidRPr="00324C19">
        <w:rPr>
          <w:rFonts w:ascii="Times New Roman" w:hAnsi="Times New Roman" w:cs="Times New Roman"/>
          <w:sz w:val="28"/>
          <w:szCs w:val="28"/>
        </w:rPr>
        <w:t>то время правящая династия пала</w:t>
      </w:r>
      <w:r w:rsidR="00423052" w:rsidRPr="00324C19">
        <w:rPr>
          <w:rFonts w:ascii="Times New Roman" w:hAnsi="Times New Roman" w:cs="Times New Roman"/>
          <w:sz w:val="28"/>
          <w:szCs w:val="28"/>
        </w:rPr>
        <w:t xml:space="preserve">, и я, лишившись крова, </w:t>
      </w:r>
      <w:r w:rsidR="00643E52" w:rsidRPr="00324C19">
        <w:rPr>
          <w:rFonts w:ascii="Times New Roman" w:hAnsi="Times New Roman" w:cs="Times New Roman"/>
          <w:sz w:val="28"/>
          <w:szCs w:val="28"/>
        </w:rPr>
        <w:t>добрался до</w:t>
      </w:r>
      <w:r w:rsidR="00423052" w:rsidRPr="00324C19">
        <w:rPr>
          <w:rFonts w:ascii="Times New Roman" w:hAnsi="Times New Roman" w:cs="Times New Roman"/>
          <w:sz w:val="28"/>
          <w:szCs w:val="28"/>
        </w:rPr>
        <w:t xml:space="preserve"> этой местности и на протяжении многих десятилетий не надеялся перенести могилы в Цзянькан. И сейчас, несмотря на то, что Поднебесная достигла единства, материальное положение [моей] семьи находится в упадке, откуда же возьмутся средства на перезахоронение? К</w:t>
      </w:r>
      <w:r w:rsidR="00643E52" w:rsidRPr="00324C19">
        <w:rPr>
          <w:rFonts w:ascii="Times New Roman" w:hAnsi="Times New Roman" w:cs="Times New Roman"/>
          <w:sz w:val="28"/>
          <w:szCs w:val="28"/>
        </w:rPr>
        <w:t>роме того</w:t>
      </w:r>
      <w:r w:rsidR="00423052" w:rsidRPr="00324C19">
        <w:rPr>
          <w:rFonts w:ascii="Times New Roman" w:hAnsi="Times New Roman" w:cs="Times New Roman"/>
          <w:sz w:val="28"/>
          <w:szCs w:val="28"/>
        </w:rPr>
        <w:t xml:space="preserve">, Цзянькан разрушен, в родных местах не осталось более близких мне людей, </w:t>
      </w:r>
      <w:r w:rsidR="00643E52" w:rsidRPr="00324C19">
        <w:rPr>
          <w:rFonts w:ascii="Times New Roman" w:hAnsi="Times New Roman" w:cs="Times New Roman"/>
          <w:sz w:val="28"/>
          <w:szCs w:val="28"/>
        </w:rPr>
        <w:t xml:space="preserve">к тому </w:t>
      </w:r>
      <w:r w:rsidR="00643E52" w:rsidRPr="00324C19">
        <w:rPr>
          <w:rFonts w:ascii="Times New Roman" w:hAnsi="Times New Roman" w:cs="Times New Roman"/>
          <w:sz w:val="28"/>
          <w:szCs w:val="28"/>
        </w:rPr>
        <w:lastRenderedPageBreak/>
        <w:t>же, [кладбище] затоплено, поэтому невозможно [перенести место погребения]. Сам себя я виню [в этом], [вина] вырезана на моем сердце.</w:t>
      </w:r>
    </w:p>
    <w:p w:rsidR="00F44B2B" w:rsidRPr="00324C19" w:rsidRDefault="002A2C41"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w:t>
      </w:r>
      <w:r w:rsidR="00643E52" w:rsidRPr="00324C19">
        <w:rPr>
          <w:rFonts w:ascii="Times New Roman" w:hAnsi="Times New Roman" w:cs="Times New Roman"/>
          <w:sz w:val="28"/>
          <w:szCs w:val="28"/>
        </w:rPr>
        <w:t xml:space="preserve"> </w:t>
      </w:r>
    </w:p>
    <w:p w:rsidR="00643E52" w:rsidRPr="00324C19" w:rsidRDefault="00643E52" w:rsidP="009800C8">
      <w:pPr>
        <w:spacing w:after="200" w:line="360" w:lineRule="auto"/>
        <w:ind w:left="360"/>
        <w:jc w:val="both"/>
        <w:rPr>
          <w:rFonts w:ascii="Times New Roman" w:hAnsi="Times New Roman" w:cs="Times New Roman"/>
          <w:sz w:val="28"/>
          <w:szCs w:val="28"/>
        </w:rPr>
      </w:pPr>
      <w:r w:rsidRPr="00324C19">
        <w:rPr>
          <w:rFonts w:ascii="Times New Roman" w:hAnsi="Times New Roman" w:cs="Times New Roman"/>
          <w:sz w:val="28"/>
          <w:szCs w:val="28"/>
        </w:rPr>
        <w:t xml:space="preserve">Предавая земле [своих родственников], Конфуций сказал: «На древних захоронениях не было насыпной земли. [Я], Кун Цю, путешествуя повсюду, </w:t>
      </w:r>
      <w:r w:rsidR="006D03B9" w:rsidRPr="00324C19">
        <w:rPr>
          <w:rFonts w:ascii="Times New Roman" w:hAnsi="Times New Roman" w:cs="Times New Roman"/>
          <w:sz w:val="28"/>
          <w:szCs w:val="28"/>
        </w:rPr>
        <w:t xml:space="preserve">не мог не оставить знак на [кладбище]». </w:t>
      </w:r>
      <w:r w:rsidR="0018763E" w:rsidRPr="00324C19">
        <w:rPr>
          <w:rFonts w:ascii="Times New Roman" w:hAnsi="Times New Roman" w:cs="Times New Roman"/>
          <w:sz w:val="28"/>
          <w:szCs w:val="28"/>
        </w:rPr>
        <w:t xml:space="preserve">Поэтому на могиле [он] воздвиг насыпной холм, высотой в четыре чи. [Это] истинное поведение благородного мужа, [который] следует по правильному пути, бывают также ситуации, когда присматривать за могилами невозможно. Сейчас я живу на чужбине, подобно облакам, гонимым [ветром], и не знаю, где будет моя могила, желаю [лишь], чтобы меня похоронили после того, как перестану дышать. </w:t>
      </w:r>
      <w:r w:rsidR="009F1264" w:rsidRPr="00324C19">
        <w:rPr>
          <w:rFonts w:ascii="Times New Roman" w:hAnsi="Times New Roman" w:cs="Times New Roman"/>
          <w:sz w:val="28"/>
          <w:szCs w:val="28"/>
        </w:rPr>
        <w:t>Вам следует передать свое дело потомкам, завоевать известность на службе, не нужно привязываться к гниющим костям в могильной земле, иначе [сами] уничтожите [свое будущее].</w:t>
      </w:r>
    </w:p>
    <w:p w:rsidR="0041522B" w:rsidRPr="00324C19" w:rsidRDefault="0041522B" w:rsidP="009800C8">
      <w:pPr>
        <w:spacing w:after="200" w:line="360" w:lineRule="auto"/>
        <w:ind w:left="360"/>
        <w:jc w:val="both"/>
        <w:rPr>
          <w:rFonts w:ascii="Times New Roman" w:hAnsi="Times New Roman" w:cs="Times New Roman"/>
          <w:sz w:val="28"/>
          <w:szCs w:val="28"/>
        </w:rPr>
      </w:pPr>
    </w:p>
    <w:p w:rsidR="002A2C41" w:rsidRPr="00324C19" w:rsidRDefault="002A2C41" w:rsidP="004211AB">
      <w:pPr>
        <w:spacing w:after="200" w:line="360" w:lineRule="auto"/>
        <w:ind w:left="360"/>
        <w:jc w:val="both"/>
        <w:rPr>
          <w:rFonts w:ascii="Times New Roman" w:hAnsi="Times New Roman" w:cs="Times New Roman"/>
          <w:sz w:val="28"/>
          <w:szCs w:val="28"/>
        </w:rPr>
      </w:pPr>
    </w:p>
    <w:p w:rsidR="00921C5C" w:rsidRPr="00324C19" w:rsidRDefault="00921C5C" w:rsidP="00326EC9">
      <w:pPr>
        <w:spacing w:after="200" w:line="360" w:lineRule="auto"/>
        <w:jc w:val="both"/>
        <w:rPr>
          <w:rFonts w:ascii="Times New Roman" w:hAnsi="Times New Roman" w:cs="Times New Roman"/>
          <w:sz w:val="28"/>
          <w:szCs w:val="28"/>
        </w:rPr>
      </w:pPr>
    </w:p>
    <w:p w:rsidR="000B0EBD" w:rsidRPr="00324C19" w:rsidRDefault="000B0EBD" w:rsidP="000B0EBD">
      <w:pPr>
        <w:spacing w:after="200" w:line="360" w:lineRule="auto"/>
        <w:ind w:left="360"/>
        <w:jc w:val="both"/>
        <w:rPr>
          <w:rFonts w:ascii="Times New Roman" w:hAnsi="Times New Roman" w:cs="Times New Roman"/>
          <w:bCs/>
          <w:sz w:val="28"/>
          <w:szCs w:val="28"/>
        </w:rPr>
      </w:pPr>
    </w:p>
    <w:p w:rsidR="000B0EBD" w:rsidRPr="00324C19" w:rsidRDefault="000B0EBD" w:rsidP="000B0EBD">
      <w:pPr>
        <w:spacing w:after="200" w:line="360" w:lineRule="auto"/>
        <w:ind w:left="360"/>
        <w:jc w:val="both"/>
        <w:rPr>
          <w:rFonts w:ascii="Times New Roman" w:hAnsi="Times New Roman" w:cs="Times New Roman"/>
          <w:bCs/>
          <w:sz w:val="28"/>
          <w:szCs w:val="28"/>
        </w:rPr>
      </w:pPr>
    </w:p>
    <w:p w:rsidR="000B0EBD" w:rsidRPr="00324C19" w:rsidRDefault="000B0EBD" w:rsidP="000B0EBD">
      <w:pPr>
        <w:spacing w:after="200" w:line="360" w:lineRule="auto"/>
        <w:ind w:left="360"/>
        <w:jc w:val="both"/>
        <w:rPr>
          <w:rFonts w:ascii="Times New Roman" w:hAnsi="Times New Roman" w:cs="Times New Roman"/>
          <w:bCs/>
          <w:sz w:val="28"/>
          <w:szCs w:val="28"/>
        </w:rPr>
      </w:pPr>
    </w:p>
    <w:p w:rsidR="000B0EBD" w:rsidRPr="00324C19" w:rsidRDefault="000B0EBD" w:rsidP="000B0EBD">
      <w:pPr>
        <w:spacing w:after="200" w:line="360" w:lineRule="auto"/>
        <w:ind w:left="360"/>
        <w:jc w:val="both"/>
        <w:rPr>
          <w:rFonts w:ascii="Times New Roman" w:hAnsi="Times New Roman" w:cs="Times New Roman"/>
          <w:bCs/>
          <w:sz w:val="28"/>
          <w:szCs w:val="28"/>
        </w:rPr>
      </w:pPr>
    </w:p>
    <w:p w:rsidR="000B0EBD" w:rsidRPr="00324C19" w:rsidRDefault="000B0EBD" w:rsidP="000B0EBD">
      <w:pPr>
        <w:spacing w:after="200" w:line="360" w:lineRule="auto"/>
        <w:ind w:left="360"/>
        <w:jc w:val="both"/>
        <w:rPr>
          <w:rFonts w:ascii="Times New Roman" w:hAnsi="Times New Roman" w:cs="Times New Roman"/>
          <w:bCs/>
          <w:sz w:val="28"/>
          <w:szCs w:val="28"/>
        </w:rPr>
      </w:pPr>
    </w:p>
    <w:p w:rsidR="000B0EBD" w:rsidRPr="00324C19" w:rsidRDefault="000B0EBD" w:rsidP="000B0EBD">
      <w:pPr>
        <w:spacing w:after="200" w:line="360" w:lineRule="auto"/>
        <w:ind w:left="360"/>
        <w:jc w:val="both"/>
        <w:rPr>
          <w:rFonts w:ascii="Times New Roman" w:hAnsi="Times New Roman" w:cs="Times New Roman"/>
          <w:bCs/>
          <w:sz w:val="28"/>
          <w:szCs w:val="28"/>
        </w:rPr>
      </w:pPr>
    </w:p>
    <w:p w:rsidR="000B0EBD" w:rsidRPr="00324C19" w:rsidRDefault="000B0EBD" w:rsidP="000B0EBD">
      <w:pPr>
        <w:spacing w:after="200" w:line="360" w:lineRule="auto"/>
        <w:ind w:left="360"/>
        <w:jc w:val="both"/>
        <w:rPr>
          <w:rFonts w:ascii="Times New Roman" w:hAnsi="Times New Roman" w:cs="Times New Roman"/>
          <w:sz w:val="28"/>
          <w:szCs w:val="28"/>
        </w:rPr>
      </w:pPr>
    </w:p>
    <w:p w:rsidR="000B0EBD" w:rsidRPr="00324C19" w:rsidRDefault="000B0EBD" w:rsidP="0041522B">
      <w:pPr>
        <w:spacing w:after="200" w:line="360" w:lineRule="auto"/>
        <w:ind w:left="360"/>
        <w:jc w:val="both"/>
        <w:rPr>
          <w:rFonts w:ascii="Times New Roman" w:hAnsi="Times New Roman" w:cs="Times New Roman"/>
          <w:sz w:val="28"/>
          <w:szCs w:val="28"/>
        </w:rPr>
      </w:pPr>
    </w:p>
    <w:sectPr w:rsidR="000B0EBD" w:rsidRPr="00324C19" w:rsidSect="00C7614F">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C3" w:rsidRDefault="008D60C3" w:rsidP="007468FE">
      <w:pPr>
        <w:spacing w:after="0" w:line="240" w:lineRule="auto"/>
      </w:pPr>
      <w:r>
        <w:separator/>
      </w:r>
    </w:p>
  </w:endnote>
  <w:endnote w:type="continuationSeparator" w:id="0">
    <w:p w:rsidR="008D60C3" w:rsidRDefault="008D60C3" w:rsidP="0074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07839"/>
      <w:docPartObj>
        <w:docPartGallery w:val="Page Numbers (Bottom of Page)"/>
        <w:docPartUnique/>
      </w:docPartObj>
    </w:sdtPr>
    <w:sdtEndPr/>
    <w:sdtContent>
      <w:p w:rsidR="00CC027E" w:rsidRDefault="00CC027E">
        <w:pPr>
          <w:pStyle w:val="ab"/>
          <w:jc w:val="center"/>
        </w:pPr>
        <w:r>
          <w:fldChar w:fldCharType="begin"/>
        </w:r>
        <w:r>
          <w:instrText>PAGE   \* MERGEFORMAT</w:instrText>
        </w:r>
        <w:r>
          <w:fldChar w:fldCharType="separate"/>
        </w:r>
        <w:r w:rsidR="00502331">
          <w:rPr>
            <w:noProof/>
          </w:rPr>
          <w:t>20</w:t>
        </w:r>
        <w:r>
          <w:fldChar w:fldCharType="end"/>
        </w:r>
      </w:p>
    </w:sdtContent>
  </w:sdt>
  <w:p w:rsidR="00CC027E" w:rsidRDefault="00CC02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C3" w:rsidRDefault="008D60C3" w:rsidP="007468FE">
      <w:pPr>
        <w:spacing w:after="0" w:line="240" w:lineRule="auto"/>
      </w:pPr>
      <w:r>
        <w:separator/>
      </w:r>
    </w:p>
  </w:footnote>
  <w:footnote w:type="continuationSeparator" w:id="0">
    <w:p w:rsidR="008D60C3" w:rsidRDefault="008D60C3" w:rsidP="007468FE">
      <w:pPr>
        <w:spacing w:after="0" w:line="240" w:lineRule="auto"/>
      </w:pPr>
      <w:r>
        <w:continuationSeparator/>
      </w:r>
    </w:p>
  </w:footnote>
  <w:footnote w:id="1">
    <w:p w:rsidR="00CC027E" w:rsidRPr="00D271A9" w:rsidRDefault="00CC027E">
      <w:pPr>
        <w:pStyle w:val="a6"/>
        <w:rPr>
          <w:rFonts w:ascii="Times New Roman" w:hAnsi="Times New Roman" w:cs="Times New Roman"/>
          <w:sz w:val="24"/>
          <w:szCs w:val="24"/>
        </w:rPr>
      </w:pPr>
      <w:r w:rsidRPr="00D271A9">
        <w:rPr>
          <w:rStyle w:val="a8"/>
          <w:rFonts w:ascii="Times New Roman" w:hAnsi="Times New Roman" w:cs="Times New Roman"/>
          <w:sz w:val="24"/>
          <w:szCs w:val="24"/>
        </w:rPr>
        <w:footnoteRef/>
      </w:r>
      <w:r w:rsidRPr="00D271A9">
        <w:rPr>
          <w:rFonts w:ascii="Times New Roman" w:hAnsi="Times New Roman" w:cs="Times New Roman"/>
          <w:sz w:val="24"/>
          <w:szCs w:val="24"/>
        </w:rPr>
        <w:t xml:space="preserve"> Следует отметить, что </w:t>
      </w:r>
      <w:r>
        <w:rPr>
          <w:rFonts w:ascii="Times New Roman" w:hAnsi="Times New Roman" w:cs="Times New Roman"/>
          <w:sz w:val="24"/>
          <w:szCs w:val="24"/>
        </w:rPr>
        <w:t>система</w:t>
      </w:r>
      <w:r w:rsidRPr="00D271A9">
        <w:rPr>
          <w:rFonts w:ascii="Times New Roman" w:hAnsi="Times New Roman" w:cs="Times New Roman"/>
          <w:sz w:val="24"/>
          <w:szCs w:val="24"/>
        </w:rPr>
        <w:t xml:space="preserve"> государственных экзаменов в Китае имеет долгую историю, и первые сведения о проведении государственных экзаменов относятся еще к периоду династии Хань (</w:t>
      </w:r>
      <w:r w:rsidRPr="00D271A9">
        <w:rPr>
          <w:rFonts w:ascii="Times New Roman" w:hAnsi="Times New Roman" w:cs="Times New Roman"/>
          <w:sz w:val="24"/>
          <w:szCs w:val="24"/>
          <w:lang w:val="en-US"/>
        </w:rPr>
        <w:t>III</w:t>
      </w:r>
      <w:r w:rsidRPr="00D271A9">
        <w:rPr>
          <w:rFonts w:ascii="Times New Roman" w:hAnsi="Times New Roman" w:cs="Times New Roman"/>
          <w:sz w:val="24"/>
          <w:szCs w:val="24"/>
        </w:rPr>
        <w:t xml:space="preserve"> в. до н.э. -  </w:t>
      </w:r>
      <w:r w:rsidRPr="00D271A9">
        <w:rPr>
          <w:rFonts w:ascii="Times New Roman" w:hAnsi="Times New Roman" w:cs="Times New Roman"/>
          <w:sz w:val="24"/>
          <w:szCs w:val="24"/>
          <w:lang w:val="en-US"/>
        </w:rPr>
        <w:t>III</w:t>
      </w:r>
      <w:r w:rsidRPr="00D271A9">
        <w:rPr>
          <w:rFonts w:ascii="Times New Roman" w:hAnsi="Times New Roman" w:cs="Times New Roman"/>
          <w:sz w:val="24"/>
          <w:szCs w:val="24"/>
        </w:rPr>
        <w:t xml:space="preserve"> в. н.э.), однако утверждение системы экзаменов как основного механизма для отбора кандидатов на чиновничьи должности происходит гораздо позже – к </w:t>
      </w:r>
      <w:r w:rsidRPr="00D271A9">
        <w:rPr>
          <w:rFonts w:ascii="Times New Roman" w:hAnsi="Times New Roman" w:cs="Times New Roman"/>
          <w:sz w:val="24"/>
          <w:szCs w:val="24"/>
          <w:lang w:val="en-US"/>
        </w:rPr>
        <w:t>VII</w:t>
      </w:r>
      <w:r w:rsidRPr="00D271A9">
        <w:rPr>
          <w:rFonts w:ascii="Times New Roman" w:hAnsi="Times New Roman" w:cs="Times New Roman"/>
          <w:sz w:val="24"/>
          <w:szCs w:val="24"/>
        </w:rPr>
        <w:t xml:space="preserve"> – </w:t>
      </w:r>
      <w:r w:rsidRPr="00D271A9">
        <w:rPr>
          <w:rFonts w:ascii="Times New Roman" w:hAnsi="Times New Roman" w:cs="Times New Roman"/>
          <w:sz w:val="24"/>
          <w:szCs w:val="24"/>
          <w:lang w:val="en-US"/>
        </w:rPr>
        <w:t>X</w:t>
      </w:r>
      <w:r w:rsidRPr="00D271A9">
        <w:rPr>
          <w:rFonts w:ascii="Times New Roman" w:hAnsi="Times New Roman" w:cs="Times New Roman"/>
          <w:sz w:val="24"/>
          <w:szCs w:val="24"/>
        </w:rPr>
        <w:t xml:space="preserve"> вв.</w:t>
      </w:r>
    </w:p>
  </w:footnote>
  <w:footnote w:id="2">
    <w:p w:rsidR="00CC027E" w:rsidRPr="005521FA" w:rsidRDefault="00CC027E">
      <w:pPr>
        <w:pStyle w:val="a6"/>
        <w:rPr>
          <w:rFonts w:ascii="Times New Roman" w:hAnsi="Times New Roman" w:cs="Times New Roman"/>
          <w:sz w:val="24"/>
          <w:szCs w:val="24"/>
        </w:rPr>
      </w:pPr>
      <w:r w:rsidRPr="005521FA">
        <w:rPr>
          <w:rStyle w:val="a8"/>
          <w:rFonts w:ascii="Times New Roman" w:hAnsi="Times New Roman" w:cs="Times New Roman"/>
          <w:sz w:val="24"/>
          <w:szCs w:val="24"/>
        </w:rPr>
        <w:footnoteRef/>
      </w:r>
      <w:r w:rsidRPr="005521FA">
        <w:rPr>
          <w:rFonts w:ascii="Times New Roman" w:hAnsi="Times New Roman" w:cs="Times New Roman"/>
          <w:sz w:val="24"/>
          <w:szCs w:val="24"/>
        </w:rPr>
        <w:t xml:space="preserve"> Рысакова П.И. Статус теоретического знания в современном образовании: новые подходы в современной социологии образования // Раздел </w:t>
      </w:r>
      <w:r w:rsidRPr="005521FA">
        <w:rPr>
          <w:rFonts w:ascii="Times New Roman" w:hAnsi="Times New Roman" w:cs="Times New Roman"/>
          <w:sz w:val="24"/>
          <w:szCs w:val="24"/>
          <w:lang w:val="en-US"/>
        </w:rPr>
        <w:t>IX</w:t>
      </w:r>
      <w:r w:rsidRPr="005521FA">
        <w:rPr>
          <w:rFonts w:ascii="Times New Roman" w:hAnsi="Times New Roman" w:cs="Times New Roman"/>
          <w:sz w:val="24"/>
          <w:szCs w:val="24"/>
        </w:rPr>
        <w:t>. Образование как продукт и способ формирования культуры; труды Санкт-Петербургского института культуры, СПб, 2015. Д</w:t>
      </w:r>
      <w:r>
        <w:rPr>
          <w:rFonts w:ascii="Times New Roman" w:hAnsi="Times New Roman" w:cs="Times New Roman"/>
          <w:sz w:val="24"/>
          <w:szCs w:val="24"/>
        </w:rPr>
        <w:t>оступно на</w:t>
      </w:r>
      <w:r w:rsidRPr="005521FA">
        <w:rPr>
          <w:rFonts w:ascii="Times New Roman" w:hAnsi="Times New Roman" w:cs="Times New Roman"/>
          <w:sz w:val="24"/>
          <w:szCs w:val="24"/>
        </w:rPr>
        <w:t>: https://cyberleninka.ru/article/</w:t>
      </w:r>
    </w:p>
  </w:footnote>
  <w:footnote w:id="3">
    <w:p w:rsidR="00CC027E" w:rsidRPr="00F92634" w:rsidRDefault="00CC027E" w:rsidP="00610C6F">
      <w:pPr>
        <w:pStyle w:val="a6"/>
        <w:rPr>
          <w:rFonts w:ascii="Times New Roman" w:hAnsi="Times New Roman" w:cs="Times New Roman"/>
          <w:sz w:val="24"/>
          <w:szCs w:val="24"/>
          <w:lang w:val="en-US"/>
        </w:rPr>
      </w:pPr>
      <w:r w:rsidRPr="007D3EC4">
        <w:rPr>
          <w:rStyle w:val="a8"/>
          <w:rFonts w:ascii="Times New Roman" w:hAnsi="Times New Roman" w:cs="Times New Roman"/>
          <w:sz w:val="24"/>
          <w:szCs w:val="24"/>
        </w:rPr>
        <w:footnoteRef/>
      </w:r>
      <w:r w:rsidRPr="007D3EC4">
        <w:rPr>
          <w:rFonts w:ascii="Times New Roman" w:hAnsi="Times New Roman" w:cs="Times New Roman"/>
          <w:sz w:val="24"/>
          <w:szCs w:val="24"/>
        </w:rPr>
        <w:t xml:space="preserve"> Боревская Н.Е. Педагогическая мысль и образование// Духовная культура Китая: энциклопедия в 6 т. (Т.5 Наука, техническая и военная мысль, здравоохранение и образование/ под ред. М</w:t>
      </w:r>
      <w:r w:rsidRPr="00F92634">
        <w:rPr>
          <w:rFonts w:ascii="Times New Roman" w:hAnsi="Times New Roman" w:cs="Times New Roman"/>
          <w:sz w:val="24"/>
          <w:szCs w:val="24"/>
          <w:lang w:val="en-US"/>
        </w:rPr>
        <w:t>.</w:t>
      </w:r>
      <w:r w:rsidRPr="007D3EC4">
        <w:rPr>
          <w:rFonts w:ascii="Times New Roman" w:hAnsi="Times New Roman" w:cs="Times New Roman"/>
          <w:sz w:val="24"/>
          <w:szCs w:val="24"/>
        </w:rPr>
        <w:t>Титаренко</w:t>
      </w:r>
      <w:r w:rsidRPr="00F92634">
        <w:rPr>
          <w:rFonts w:ascii="Times New Roman" w:hAnsi="Times New Roman" w:cs="Times New Roman"/>
          <w:sz w:val="24"/>
          <w:szCs w:val="24"/>
          <w:lang w:val="en-US"/>
        </w:rPr>
        <w:t xml:space="preserve">). </w:t>
      </w:r>
      <w:r w:rsidRPr="007D3EC4">
        <w:rPr>
          <w:rFonts w:ascii="Times New Roman" w:hAnsi="Times New Roman" w:cs="Times New Roman"/>
          <w:sz w:val="24"/>
          <w:szCs w:val="24"/>
        </w:rPr>
        <w:t>М</w:t>
      </w:r>
      <w:r w:rsidRPr="00F92634">
        <w:rPr>
          <w:rFonts w:ascii="Times New Roman" w:hAnsi="Times New Roman" w:cs="Times New Roman"/>
          <w:sz w:val="24"/>
          <w:szCs w:val="24"/>
          <w:lang w:val="en-US"/>
        </w:rPr>
        <w:t xml:space="preserve">, 2009. </w:t>
      </w:r>
      <w:r w:rsidRPr="007D3EC4">
        <w:rPr>
          <w:rFonts w:ascii="Times New Roman" w:hAnsi="Times New Roman" w:cs="Times New Roman"/>
          <w:sz w:val="24"/>
          <w:szCs w:val="24"/>
        </w:rPr>
        <w:t>С</w:t>
      </w:r>
      <w:r w:rsidRPr="00F92634">
        <w:rPr>
          <w:rFonts w:ascii="Times New Roman" w:hAnsi="Times New Roman" w:cs="Times New Roman"/>
          <w:sz w:val="24"/>
          <w:szCs w:val="24"/>
          <w:lang w:val="en-US"/>
        </w:rPr>
        <w:t>.538.</w:t>
      </w:r>
    </w:p>
  </w:footnote>
  <w:footnote w:id="4">
    <w:p w:rsidR="00CC027E" w:rsidRPr="00E86493" w:rsidRDefault="00CC027E">
      <w:pPr>
        <w:pStyle w:val="a6"/>
        <w:rPr>
          <w:rFonts w:ascii="Times New Roman" w:hAnsi="Times New Roman" w:cs="Times New Roman"/>
          <w:sz w:val="24"/>
          <w:szCs w:val="24"/>
        </w:rPr>
      </w:pPr>
      <w:r w:rsidRPr="00610C6F">
        <w:rPr>
          <w:rStyle w:val="a8"/>
          <w:rFonts w:ascii="Times New Roman" w:hAnsi="Times New Roman" w:cs="Times New Roman"/>
          <w:sz w:val="24"/>
          <w:szCs w:val="24"/>
        </w:rPr>
        <w:footnoteRef/>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lang w:val="en-US"/>
        </w:rPr>
        <w:t>Lee</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lang w:val="en-US"/>
        </w:rPr>
        <w:t>Thomas</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lang w:val="en-US"/>
        </w:rPr>
        <w:t>H</w:t>
      </w:r>
      <w:r w:rsidRPr="00E86493">
        <w:rPr>
          <w:rFonts w:ascii="Times New Roman" w:hAnsi="Times New Roman" w:cs="Times New Roman"/>
          <w:sz w:val="24"/>
          <w:szCs w:val="24"/>
          <w:lang w:val="en-US"/>
        </w:rPr>
        <w:t>.</w:t>
      </w:r>
      <w:r w:rsidRPr="00610C6F">
        <w:rPr>
          <w:rFonts w:ascii="Times New Roman" w:hAnsi="Times New Roman" w:cs="Times New Roman"/>
          <w:sz w:val="24"/>
          <w:szCs w:val="24"/>
          <w:lang w:val="en-US"/>
        </w:rPr>
        <w:t>C</w:t>
      </w:r>
      <w:r w:rsidRPr="00E864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Education in traditional China. A History. Leiden, 2000. </w:t>
      </w:r>
      <w:r w:rsidRPr="00610C6F">
        <w:rPr>
          <w:rFonts w:ascii="Times New Roman" w:hAnsi="Times New Roman" w:cs="Times New Roman"/>
          <w:sz w:val="24"/>
          <w:szCs w:val="24"/>
          <w:lang w:val="en-US"/>
        </w:rPr>
        <w:t>P</w:t>
      </w:r>
      <w:r w:rsidRPr="00E86493">
        <w:rPr>
          <w:rFonts w:ascii="Times New Roman" w:hAnsi="Times New Roman" w:cs="Times New Roman"/>
          <w:sz w:val="24"/>
          <w:szCs w:val="24"/>
          <w:lang w:val="en-US"/>
        </w:rPr>
        <w:t xml:space="preserve">.172; </w:t>
      </w:r>
      <w:r w:rsidRPr="00610C6F">
        <w:rPr>
          <w:rFonts w:ascii="Times New Roman" w:hAnsi="Times New Roman" w:cs="Times New Roman"/>
          <w:sz w:val="24"/>
          <w:szCs w:val="24"/>
        </w:rPr>
        <w:t>Чжунго</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жусюэ</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байкэ</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цюаньшу</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Энциклопедия</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Конфуцианство</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в</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Китае</w:t>
      </w:r>
      <w:r w:rsidRPr="00E86493">
        <w:rPr>
          <w:rFonts w:ascii="Times New Roman" w:hAnsi="Times New Roman" w:cs="Times New Roman"/>
          <w:sz w:val="24"/>
          <w:szCs w:val="24"/>
          <w:lang w:val="en-US"/>
        </w:rPr>
        <w:t xml:space="preserve">»). </w:t>
      </w:r>
      <w:r w:rsidRPr="00610C6F">
        <w:rPr>
          <w:rFonts w:ascii="Times New Roman" w:hAnsi="Times New Roman" w:cs="Times New Roman"/>
          <w:sz w:val="24"/>
          <w:szCs w:val="24"/>
        </w:rPr>
        <w:t>Пекин</w:t>
      </w:r>
      <w:r w:rsidRPr="00F92634">
        <w:rPr>
          <w:rFonts w:ascii="Times New Roman" w:hAnsi="Times New Roman" w:cs="Times New Roman"/>
          <w:sz w:val="24"/>
          <w:szCs w:val="24"/>
        </w:rPr>
        <w:t xml:space="preserve">, 1997. </w:t>
      </w:r>
      <w:r w:rsidRPr="00610C6F">
        <w:rPr>
          <w:rFonts w:ascii="Times New Roman" w:hAnsi="Times New Roman" w:cs="Times New Roman"/>
          <w:sz w:val="24"/>
          <w:szCs w:val="24"/>
        </w:rPr>
        <w:t>С</w:t>
      </w:r>
      <w:r w:rsidRPr="005521FA">
        <w:rPr>
          <w:rFonts w:ascii="Times New Roman" w:hAnsi="Times New Roman" w:cs="Times New Roman"/>
          <w:sz w:val="24"/>
          <w:szCs w:val="24"/>
        </w:rPr>
        <w:t>. 330</w:t>
      </w:r>
      <w:r>
        <w:rPr>
          <w:rFonts w:ascii="Times New Roman" w:hAnsi="Times New Roman" w:cs="Times New Roman"/>
          <w:sz w:val="24"/>
          <w:szCs w:val="24"/>
        </w:rPr>
        <w:t>.</w:t>
      </w:r>
    </w:p>
  </w:footnote>
  <w:footnote w:id="5">
    <w:p w:rsidR="00CC027E" w:rsidRPr="005D5F3A" w:rsidRDefault="00CC027E">
      <w:pPr>
        <w:pStyle w:val="a6"/>
        <w:rPr>
          <w:rFonts w:ascii="Times New Roman" w:hAnsi="Times New Roman" w:cs="Times New Roman"/>
          <w:sz w:val="24"/>
          <w:szCs w:val="24"/>
        </w:rPr>
      </w:pPr>
      <w:r w:rsidRPr="005D5F3A">
        <w:rPr>
          <w:rStyle w:val="a8"/>
          <w:rFonts w:ascii="Times New Roman" w:hAnsi="Times New Roman" w:cs="Times New Roman"/>
          <w:sz w:val="24"/>
          <w:szCs w:val="24"/>
        </w:rPr>
        <w:footnoteRef/>
      </w:r>
      <w:r w:rsidRPr="005D5F3A">
        <w:rPr>
          <w:rFonts w:ascii="Times New Roman" w:hAnsi="Times New Roman" w:cs="Times New Roman"/>
          <w:sz w:val="24"/>
          <w:szCs w:val="24"/>
        </w:rPr>
        <w:t xml:space="preserve"> Рысакова П.И. Социокультурная специфика традиционной китайской системы образования.</w:t>
      </w:r>
      <w:r>
        <w:rPr>
          <w:rFonts w:ascii="Times New Roman" w:hAnsi="Times New Roman" w:cs="Times New Roman"/>
          <w:sz w:val="24"/>
          <w:szCs w:val="24"/>
        </w:rPr>
        <w:t xml:space="preserve"> Доступно на</w:t>
      </w:r>
      <w:r w:rsidRPr="005D5F3A">
        <w:rPr>
          <w:rFonts w:ascii="Times New Roman" w:hAnsi="Times New Roman" w:cs="Times New Roman"/>
          <w:sz w:val="24"/>
          <w:szCs w:val="24"/>
        </w:rPr>
        <w:t>: https://cyberleninka.ru/article/</w:t>
      </w:r>
    </w:p>
  </w:footnote>
  <w:footnote w:id="6">
    <w:p w:rsidR="00CC027E" w:rsidRPr="007D3EC4" w:rsidRDefault="00CC027E" w:rsidP="00610C6F">
      <w:pPr>
        <w:pStyle w:val="a6"/>
        <w:rPr>
          <w:rFonts w:ascii="Times New Roman" w:hAnsi="Times New Roman" w:cs="Times New Roman"/>
          <w:sz w:val="24"/>
          <w:szCs w:val="24"/>
        </w:rPr>
      </w:pPr>
      <w:r w:rsidRPr="007D3EC4">
        <w:rPr>
          <w:rStyle w:val="a8"/>
          <w:rFonts w:ascii="Times New Roman" w:hAnsi="Times New Roman" w:cs="Times New Roman"/>
          <w:sz w:val="24"/>
          <w:szCs w:val="24"/>
        </w:rPr>
        <w:footnoteRef/>
      </w:r>
      <w:r w:rsidRPr="00F92634">
        <w:rPr>
          <w:rFonts w:ascii="Times New Roman" w:hAnsi="Times New Roman" w:cs="Times New Roman"/>
          <w:sz w:val="24"/>
          <w:szCs w:val="24"/>
        </w:rPr>
        <w:t xml:space="preserve"> </w:t>
      </w:r>
      <w:r>
        <w:rPr>
          <w:rFonts w:ascii="Times New Roman" w:hAnsi="Times New Roman" w:cs="Times New Roman"/>
          <w:sz w:val="24"/>
          <w:szCs w:val="24"/>
        </w:rPr>
        <w:t>Боревская Н.Е. М</w:t>
      </w:r>
      <w:r w:rsidRPr="007D3EC4">
        <w:rPr>
          <w:rFonts w:ascii="Times New Roman" w:hAnsi="Times New Roman" w:cs="Times New Roman"/>
          <w:sz w:val="24"/>
          <w:szCs w:val="24"/>
        </w:rPr>
        <w:t>.</w:t>
      </w:r>
      <w:r>
        <w:rPr>
          <w:rFonts w:ascii="Times New Roman" w:hAnsi="Times New Roman" w:cs="Times New Roman"/>
          <w:sz w:val="24"/>
          <w:szCs w:val="24"/>
        </w:rPr>
        <w:t>, 2009.</w:t>
      </w:r>
      <w:r w:rsidRPr="007D3EC4">
        <w:rPr>
          <w:rFonts w:ascii="Times New Roman" w:hAnsi="Times New Roman" w:cs="Times New Roman"/>
          <w:sz w:val="24"/>
          <w:szCs w:val="24"/>
        </w:rPr>
        <w:t xml:space="preserve"> С.539.</w:t>
      </w:r>
    </w:p>
  </w:footnote>
  <w:footnote w:id="7">
    <w:p w:rsidR="00CC027E" w:rsidRPr="007D3EC4" w:rsidRDefault="00CC027E" w:rsidP="00610C6F">
      <w:pPr>
        <w:pStyle w:val="a6"/>
        <w:rPr>
          <w:rFonts w:ascii="Times New Roman" w:hAnsi="Times New Roman" w:cs="Times New Roman"/>
          <w:sz w:val="24"/>
          <w:szCs w:val="24"/>
        </w:rPr>
      </w:pPr>
      <w:r w:rsidRPr="007D3EC4">
        <w:rPr>
          <w:rStyle w:val="a8"/>
          <w:rFonts w:ascii="Times New Roman" w:hAnsi="Times New Roman" w:cs="Times New Roman"/>
          <w:sz w:val="24"/>
          <w:szCs w:val="24"/>
        </w:rPr>
        <w:footnoteRef/>
      </w:r>
      <w:r w:rsidRPr="007D3EC4">
        <w:rPr>
          <w:rFonts w:ascii="Times New Roman" w:hAnsi="Times New Roman" w:cs="Times New Roman"/>
          <w:sz w:val="24"/>
          <w:szCs w:val="24"/>
        </w:rPr>
        <w:t xml:space="preserve"> Боревская Н.Е. Там же. </w:t>
      </w:r>
    </w:p>
  </w:footnote>
  <w:footnote w:id="8">
    <w:p w:rsidR="00CC027E" w:rsidRPr="00F019DC" w:rsidRDefault="00CC027E">
      <w:pPr>
        <w:pStyle w:val="a6"/>
        <w:rPr>
          <w:rFonts w:ascii="Times New Roman" w:hAnsi="Times New Roman" w:cs="Times New Roman"/>
          <w:sz w:val="24"/>
          <w:szCs w:val="24"/>
        </w:rPr>
      </w:pPr>
      <w:r w:rsidRPr="00F019DC">
        <w:rPr>
          <w:rStyle w:val="a8"/>
          <w:rFonts w:ascii="Times New Roman" w:hAnsi="Times New Roman" w:cs="Times New Roman"/>
          <w:sz w:val="24"/>
          <w:szCs w:val="24"/>
        </w:rPr>
        <w:footnoteRef/>
      </w:r>
      <w:r w:rsidRPr="00F019DC">
        <w:rPr>
          <w:rFonts w:ascii="Times New Roman" w:hAnsi="Times New Roman" w:cs="Times New Roman"/>
          <w:sz w:val="24"/>
          <w:szCs w:val="24"/>
        </w:rPr>
        <w:t xml:space="preserve"> Переломов Л.С. </w:t>
      </w:r>
      <w:proofErr w:type="gramStart"/>
      <w:r w:rsidRPr="00F019DC">
        <w:rPr>
          <w:rFonts w:ascii="Times New Roman" w:hAnsi="Times New Roman" w:cs="Times New Roman"/>
          <w:sz w:val="24"/>
          <w:szCs w:val="24"/>
        </w:rPr>
        <w:t>Конфуций :</w:t>
      </w:r>
      <w:proofErr w:type="gramEnd"/>
      <w:r w:rsidRPr="00F019DC">
        <w:rPr>
          <w:rFonts w:ascii="Times New Roman" w:hAnsi="Times New Roman" w:cs="Times New Roman"/>
          <w:sz w:val="24"/>
          <w:szCs w:val="24"/>
        </w:rPr>
        <w:t xml:space="preserve"> «Лунь Юй». </w:t>
      </w:r>
      <w:proofErr w:type="gramStart"/>
      <w:r w:rsidRPr="00F019DC">
        <w:rPr>
          <w:rFonts w:ascii="Times New Roman" w:hAnsi="Times New Roman" w:cs="Times New Roman"/>
          <w:sz w:val="24"/>
          <w:szCs w:val="24"/>
        </w:rPr>
        <w:t>Исслед.,</w:t>
      </w:r>
      <w:proofErr w:type="gramEnd"/>
      <w:r w:rsidRPr="00F019DC">
        <w:rPr>
          <w:rFonts w:ascii="Times New Roman" w:hAnsi="Times New Roman" w:cs="Times New Roman"/>
          <w:sz w:val="24"/>
          <w:szCs w:val="24"/>
        </w:rPr>
        <w:t xml:space="preserve"> пер. с кит., коммент. М., 2000.</w:t>
      </w:r>
      <w:r>
        <w:rPr>
          <w:rFonts w:ascii="Times New Roman" w:hAnsi="Times New Roman" w:cs="Times New Roman"/>
          <w:sz w:val="24"/>
          <w:szCs w:val="24"/>
        </w:rPr>
        <w:t xml:space="preserve"> С. 171.</w:t>
      </w:r>
    </w:p>
  </w:footnote>
  <w:footnote w:id="9">
    <w:p w:rsidR="00CC027E" w:rsidRPr="00B33EAE" w:rsidRDefault="00CC027E">
      <w:pPr>
        <w:pStyle w:val="a6"/>
        <w:rPr>
          <w:rFonts w:ascii="Times New Roman" w:hAnsi="Times New Roman" w:cs="Times New Roman"/>
          <w:sz w:val="24"/>
          <w:szCs w:val="24"/>
        </w:rPr>
      </w:pPr>
      <w:r w:rsidRPr="00B33EAE">
        <w:rPr>
          <w:rStyle w:val="a8"/>
          <w:rFonts w:ascii="Times New Roman" w:hAnsi="Times New Roman" w:cs="Times New Roman"/>
          <w:sz w:val="24"/>
          <w:szCs w:val="24"/>
        </w:rPr>
        <w:footnoteRef/>
      </w:r>
      <w:r w:rsidRPr="00B33EAE">
        <w:rPr>
          <w:rFonts w:ascii="Times New Roman" w:hAnsi="Times New Roman" w:cs="Times New Roman"/>
          <w:sz w:val="24"/>
          <w:szCs w:val="24"/>
        </w:rPr>
        <w:t xml:space="preserve"> Боревская Н.Е. Материалы </w:t>
      </w:r>
      <w:r w:rsidRPr="00B33EAE">
        <w:rPr>
          <w:rFonts w:ascii="Times New Roman" w:hAnsi="Times New Roman" w:cs="Times New Roman"/>
          <w:sz w:val="24"/>
          <w:szCs w:val="24"/>
          <w:lang w:val="en-US"/>
        </w:rPr>
        <w:t>III</w:t>
      </w:r>
      <w:r w:rsidRPr="00B33EAE">
        <w:rPr>
          <w:rFonts w:ascii="Times New Roman" w:hAnsi="Times New Roman" w:cs="Times New Roman"/>
          <w:sz w:val="24"/>
          <w:szCs w:val="24"/>
        </w:rPr>
        <w:t xml:space="preserve"> Российско-китайской конференции «Двухстороннее научно-образовательное сотрудничество вузов Китая и </w:t>
      </w:r>
      <w:proofErr w:type="gramStart"/>
      <w:r w:rsidRPr="00B33EAE">
        <w:rPr>
          <w:rFonts w:ascii="Times New Roman" w:hAnsi="Times New Roman" w:cs="Times New Roman"/>
          <w:sz w:val="24"/>
          <w:szCs w:val="24"/>
        </w:rPr>
        <w:t>России»/</w:t>
      </w:r>
      <w:proofErr w:type="gramEnd"/>
      <w:r w:rsidRPr="00B33EAE">
        <w:rPr>
          <w:rFonts w:ascii="Times New Roman" w:hAnsi="Times New Roman" w:cs="Times New Roman"/>
          <w:sz w:val="24"/>
          <w:szCs w:val="24"/>
        </w:rPr>
        <w:t>/ Сотрудничество России и КНР в сфере образования: анализ прошлого и перспективы будущего. – М., 2009.</w:t>
      </w:r>
    </w:p>
  </w:footnote>
  <w:footnote w:id="10">
    <w:p w:rsidR="00CC027E" w:rsidRPr="007D3EC4" w:rsidRDefault="00CC027E" w:rsidP="001954DC">
      <w:pPr>
        <w:pStyle w:val="a6"/>
        <w:rPr>
          <w:rFonts w:ascii="Times New Roman" w:hAnsi="Times New Roman" w:cs="Times New Roman"/>
          <w:sz w:val="24"/>
          <w:szCs w:val="24"/>
        </w:rPr>
      </w:pPr>
      <w:r w:rsidRPr="007D3EC4">
        <w:rPr>
          <w:rStyle w:val="a8"/>
          <w:rFonts w:ascii="Times New Roman" w:hAnsi="Times New Roman" w:cs="Times New Roman"/>
          <w:sz w:val="24"/>
          <w:szCs w:val="24"/>
        </w:rPr>
        <w:footnoteRef/>
      </w:r>
      <w:r w:rsidRPr="007D3EC4">
        <w:rPr>
          <w:rFonts w:ascii="Times New Roman" w:hAnsi="Times New Roman" w:cs="Times New Roman"/>
          <w:sz w:val="24"/>
          <w:szCs w:val="24"/>
        </w:rPr>
        <w:t>Чжэн Ацай, Чжу Фэн-юй. Дуньхуан мэншу яньцзю (</w:t>
      </w:r>
      <w:r w:rsidRPr="007D3EC4">
        <w:rPr>
          <w:rFonts w:ascii="Times New Roman" w:hAnsi="Times New Roman" w:cs="Times New Roman"/>
          <w:sz w:val="24"/>
          <w:szCs w:val="24"/>
        </w:rPr>
        <w:t>鄭阿財，朱鳳玉</w:t>
      </w:r>
      <w:r w:rsidRPr="007D3EC4">
        <w:rPr>
          <w:rFonts w:ascii="Times New Roman" w:hAnsi="Times New Roman" w:cs="Times New Roman"/>
          <w:sz w:val="24"/>
          <w:szCs w:val="24"/>
          <w:lang w:val="en-US"/>
        </w:rPr>
        <w:t>。敦煌蒙書研究。蘭州</w:t>
      </w:r>
      <w:r w:rsidRPr="007D3EC4">
        <w:rPr>
          <w:rFonts w:ascii="Times New Roman" w:hAnsi="Times New Roman" w:cs="Times New Roman"/>
          <w:sz w:val="24"/>
          <w:szCs w:val="24"/>
        </w:rPr>
        <w:t>，</w:t>
      </w:r>
      <w:r w:rsidRPr="007D3EC4">
        <w:rPr>
          <w:rFonts w:ascii="Times New Roman" w:hAnsi="Times New Roman" w:cs="Times New Roman"/>
          <w:sz w:val="24"/>
          <w:szCs w:val="24"/>
        </w:rPr>
        <w:t>2002). – Исследования учебных текстов из Дуньхуана. – Ланьчжоу, 2002.</w:t>
      </w:r>
    </w:p>
  </w:footnote>
  <w:footnote w:id="11">
    <w:p w:rsidR="00CC027E" w:rsidRPr="007A2AE1" w:rsidRDefault="00CC027E">
      <w:pPr>
        <w:pStyle w:val="a6"/>
        <w:rPr>
          <w:rFonts w:ascii="Times New Roman" w:hAnsi="Times New Roman" w:cs="Times New Roman"/>
          <w:sz w:val="24"/>
          <w:szCs w:val="24"/>
        </w:rPr>
      </w:pPr>
      <w:r w:rsidRPr="007A2AE1">
        <w:rPr>
          <w:rStyle w:val="a8"/>
          <w:rFonts w:ascii="Times New Roman" w:hAnsi="Times New Roman" w:cs="Times New Roman"/>
          <w:sz w:val="24"/>
          <w:szCs w:val="24"/>
        </w:rPr>
        <w:footnoteRef/>
      </w:r>
      <w:r w:rsidRPr="007A2AE1">
        <w:rPr>
          <w:rFonts w:ascii="Times New Roman" w:hAnsi="Times New Roman" w:cs="Times New Roman"/>
          <w:sz w:val="24"/>
          <w:szCs w:val="24"/>
        </w:rPr>
        <w:t xml:space="preserve"> Чжан Лисин. Очерк истории дошкольного образования в Китае. Адрес доступа: https://cyberleninka.ru/article </w:t>
      </w:r>
    </w:p>
  </w:footnote>
  <w:footnote w:id="12">
    <w:p w:rsidR="00CC027E" w:rsidRPr="00844C16" w:rsidRDefault="00CC027E" w:rsidP="003223AE">
      <w:pPr>
        <w:pStyle w:val="a6"/>
        <w:jc w:val="both"/>
        <w:rPr>
          <w:rFonts w:ascii="Times New Roman" w:hAnsi="Times New Roman" w:cs="Times New Roman"/>
          <w:sz w:val="24"/>
          <w:szCs w:val="24"/>
        </w:rPr>
      </w:pPr>
      <w:r w:rsidRPr="002167B8">
        <w:rPr>
          <w:rStyle w:val="a8"/>
          <w:rFonts w:ascii="Times New Roman" w:hAnsi="Times New Roman" w:cs="Times New Roman"/>
          <w:sz w:val="24"/>
          <w:szCs w:val="24"/>
        </w:rPr>
        <w:footnoteRef/>
      </w:r>
      <w:r w:rsidRPr="002167B8">
        <w:rPr>
          <w:rFonts w:ascii="Times New Roman" w:hAnsi="Times New Roman" w:cs="Times New Roman"/>
          <w:sz w:val="24"/>
          <w:szCs w:val="24"/>
        </w:rPr>
        <w:t xml:space="preserve"> Фу</w:t>
      </w:r>
      <w:r>
        <w:rPr>
          <w:rFonts w:ascii="Times New Roman" w:hAnsi="Times New Roman" w:cs="Times New Roman"/>
          <w:sz w:val="24"/>
          <w:szCs w:val="24"/>
        </w:rPr>
        <w:t xml:space="preserve"> Ц</w:t>
      </w:r>
      <w:r w:rsidRPr="002167B8">
        <w:rPr>
          <w:rFonts w:ascii="Times New Roman" w:hAnsi="Times New Roman" w:cs="Times New Roman"/>
          <w:sz w:val="24"/>
          <w:szCs w:val="24"/>
        </w:rPr>
        <w:t>зяшань</w:t>
      </w:r>
      <w:r>
        <w:rPr>
          <w:rFonts w:ascii="Times New Roman" w:hAnsi="Times New Roman" w:cs="Times New Roman"/>
          <w:sz w:val="24"/>
          <w:szCs w:val="24"/>
        </w:rPr>
        <w:t>.</w:t>
      </w:r>
      <w:r w:rsidRPr="002167B8">
        <w:rPr>
          <w:rFonts w:ascii="Times New Roman" w:hAnsi="Times New Roman" w:cs="Times New Roman"/>
          <w:sz w:val="24"/>
          <w:szCs w:val="24"/>
        </w:rPr>
        <w:t xml:space="preserve"> Юаньши шифань. (</w:t>
      </w:r>
      <w:r w:rsidRPr="004D26E6">
        <w:rPr>
          <w:rFonts w:ascii="Times New Roman" w:hAnsi="Times New Roman" w:cs="Times New Roman" w:hint="eastAsia"/>
          <w:sz w:val="24"/>
          <w:szCs w:val="24"/>
        </w:rPr>
        <w:t>主編</w:t>
      </w:r>
      <w:r w:rsidRPr="004D26E6">
        <w:rPr>
          <w:rFonts w:ascii="Times New Roman" w:hAnsi="Times New Roman" w:cs="Times New Roman" w:hint="eastAsia"/>
          <w:sz w:val="24"/>
          <w:szCs w:val="24"/>
        </w:rPr>
        <w:t xml:space="preserve">: </w:t>
      </w:r>
      <w:r w:rsidRPr="004D26E6">
        <w:rPr>
          <w:rFonts w:ascii="Times New Roman" w:hAnsi="Times New Roman" w:cs="Times New Roman" w:hint="eastAsia"/>
          <w:sz w:val="24"/>
          <w:szCs w:val="24"/>
        </w:rPr>
        <w:t>复家善。袁氏世範。</w:t>
      </w:r>
      <w:r w:rsidRPr="004D26E6">
        <w:rPr>
          <w:rFonts w:ascii="Times New Roman" w:hAnsi="Times New Roman" w:cs="Times New Roman" w:hint="eastAsia"/>
          <w:sz w:val="24"/>
          <w:szCs w:val="24"/>
        </w:rPr>
        <w:t xml:space="preserve"> - </w:t>
      </w:r>
      <w:r w:rsidRPr="004D26E6">
        <w:rPr>
          <w:rFonts w:ascii="Times New Roman" w:hAnsi="Times New Roman" w:cs="Times New Roman" w:hint="eastAsia"/>
          <w:sz w:val="24"/>
          <w:szCs w:val="24"/>
        </w:rPr>
        <w:t>家訓叢書，天津古籍出版社</w:t>
      </w:r>
      <w:r w:rsidRPr="002167B8">
        <w:rPr>
          <w:rFonts w:ascii="Times New Roman" w:hAnsi="Times New Roman" w:cs="Times New Roman"/>
          <w:sz w:val="24"/>
          <w:szCs w:val="24"/>
        </w:rPr>
        <w:t>，天津，</w:t>
      </w:r>
      <w:r w:rsidRPr="002167B8">
        <w:rPr>
          <w:rFonts w:ascii="Times New Roman" w:hAnsi="Times New Roman" w:cs="Times New Roman"/>
          <w:sz w:val="24"/>
          <w:szCs w:val="24"/>
        </w:rPr>
        <w:t xml:space="preserve">1994) – Образец для </w:t>
      </w:r>
      <w:r w:rsidRPr="001E14D3">
        <w:rPr>
          <w:rFonts w:ascii="Times New Roman" w:hAnsi="Times New Roman" w:cs="Times New Roman"/>
          <w:sz w:val="24"/>
          <w:szCs w:val="24"/>
        </w:rPr>
        <w:t>[</w:t>
      </w:r>
      <w:r w:rsidRPr="002167B8">
        <w:rPr>
          <w:rFonts w:ascii="Times New Roman" w:hAnsi="Times New Roman" w:cs="Times New Roman"/>
          <w:sz w:val="24"/>
          <w:szCs w:val="24"/>
        </w:rPr>
        <w:t>будущих поколений</w:t>
      </w:r>
      <w:r w:rsidRPr="001E14D3">
        <w:rPr>
          <w:rFonts w:ascii="Times New Roman" w:hAnsi="Times New Roman" w:cs="Times New Roman"/>
          <w:sz w:val="24"/>
          <w:szCs w:val="24"/>
        </w:rPr>
        <w:t>]</w:t>
      </w:r>
      <w:r w:rsidRPr="002167B8">
        <w:rPr>
          <w:rFonts w:ascii="Times New Roman" w:hAnsi="Times New Roman" w:cs="Times New Roman"/>
          <w:sz w:val="24"/>
          <w:szCs w:val="24"/>
        </w:rPr>
        <w:t xml:space="preserve"> рода Юань. – Цзясюнь цуншу, тяньцзинь гуцзи чубаньшэ, Тяньцзинь.</w:t>
      </w:r>
      <w:r>
        <w:rPr>
          <w:rFonts w:ascii="Times New Roman" w:hAnsi="Times New Roman" w:cs="Times New Roman"/>
          <w:sz w:val="24"/>
          <w:szCs w:val="24"/>
        </w:rPr>
        <w:t xml:space="preserve"> С. 1.</w:t>
      </w:r>
    </w:p>
  </w:footnote>
  <w:footnote w:id="13">
    <w:p w:rsidR="00CC027E" w:rsidRPr="00CC027E" w:rsidRDefault="00CC027E" w:rsidP="003223AE">
      <w:pPr>
        <w:pStyle w:val="a6"/>
        <w:rPr>
          <w:rFonts w:ascii="Times New Roman" w:hAnsi="Times New Roman" w:cs="Times New Roman"/>
          <w:sz w:val="24"/>
          <w:szCs w:val="24"/>
        </w:rPr>
      </w:pPr>
      <w:r w:rsidRPr="00FC2D25">
        <w:rPr>
          <w:rStyle w:val="a8"/>
          <w:rFonts w:ascii="Times New Roman" w:hAnsi="Times New Roman" w:cs="Times New Roman"/>
          <w:sz w:val="24"/>
          <w:szCs w:val="24"/>
        </w:rPr>
        <w:footnoteRef/>
      </w:r>
      <w:r w:rsidRPr="00FC2D25">
        <w:rPr>
          <w:rFonts w:ascii="Times New Roman" w:hAnsi="Times New Roman" w:cs="Times New Roman"/>
          <w:sz w:val="24"/>
          <w:szCs w:val="24"/>
        </w:rPr>
        <w:t xml:space="preserve"> Танский политический трактат из Дуньхуана. памятники Востока. Вып. 17. – СПб, 2012. С</w:t>
      </w:r>
      <w:r w:rsidRPr="00CC027E">
        <w:rPr>
          <w:rFonts w:ascii="Times New Roman" w:hAnsi="Times New Roman" w:cs="Times New Roman"/>
          <w:sz w:val="24"/>
          <w:szCs w:val="24"/>
        </w:rPr>
        <w:t>. 24.</w:t>
      </w:r>
    </w:p>
  </w:footnote>
  <w:footnote w:id="14">
    <w:p w:rsidR="00CC027E" w:rsidRPr="00720272" w:rsidRDefault="00CC027E">
      <w:pPr>
        <w:pStyle w:val="a6"/>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Оу Янсюнь – конфуцианский ученый и каллиграф эпохи ранней династии Тан.</w:t>
      </w:r>
    </w:p>
  </w:footnote>
  <w:footnote w:id="15">
    <w:p w:rsidR="00CC027E" w:rsidRPr="004E6FA9" w:rsidRDefault="00CC027E">
      <w:pPr>
        <w:pStyle w:val="a6"/>
        <w:rPr>
          <w:rFonts w:ascii="Times New Roman" w:hAnsi="Times New Roman" w:cs="Times New Roman"/>
          <w:bCs/>
          <w:sz w:val="24"/>
          <w:szCs w:val="24"/>
          <w:lang w:val="en-US"/>
        </w:rPr>
      </w:pPr>
      <w:r w:rsidRPr="004E6FA9">
        <w:rPr>
          <w:rStyle w:val="a8"/>
          <w:rFonts w:ascii="Times New Roman" w:hAnsi="Times New Roman" w:cs="Times New Roman"/>
          <w:sz w:val="24"/>
          <w:szCs w:val="24"/>
        </w:rPr>
        <w:footnoteRef/>
      </w:r>
      <w:r w:rsidRPr="004E6FA9">
        <w:rPr>
          <w:rFonts w:ascii="Times New Roman" w:hAnsi="Times New Roman" w:cs="Times New Roman"/>
          <w:sz w:val="24"/>
          <w:szCs w:val="24"/>
          <w:lang w:val="en-US"/>
        </w:rPr>
        <w:t xml:space="preserve"> </w:t>
      </w:r>
      <w:r w:rsidRPr="004E6FA9">
        <w:rPr>
          <w:rFonts w:ascii="Times New Roman" w:hAnsi="Times New Roman" w:cs="Times New Roman"/>
          <w:bCs/>
          <w:sz w:val="24"/>
          <w:szCs w:val="24"/>
          <w:lang w:val="en-US"/>
        </w:rPr>
        <w:t xml:space="preserve">Tong Ho Kin. The Chinese Jiaxun (Family Precepts) in Pre-Qin (Before 221 BC) Literature. Hong Kong, 2013. </w:t>
      </w:r>
      <w:r>
        <w:rPr>
          <w:rFonts w:ascii="Times New Roman" w:hAnsi="Times New Roman" w:cs="Times New Roman"/>
          <w:bCs/>
          <w:sz w:val="24"/>
          <w:szCs w:val="24"/>
          <w:lang w:val="en-US"/>
        </w:rPr>
        <w:t>P. 204.</w:t>
      </w:r>
    </w:p>
  </w:footnote>
  <w:footnote w:id="16">
    <w:p w:rsidR="00CC027E" w:rsidRPr="002167B8" w:rsidRDefault="00CC027E" w:rsidP="003223AE">
      <w:pPr>
        <w:pStyle w:val="a6"/>
        <w:jc w:val="both"/>
        <w:rPr>
          <w:rFonts w:ascii="Times New Roman" w:hAnsi="Times New Roman" w:cs="Times New Roman"/>
          <w:sz w:val="24"/>
          <w:szCs w:val="24"/>
        </w:rPr>
      </w:pPr>
      <w:r w:rsidRPr="002167B8">
        <w:rPr>
          <w:rStyle w:val="a8"/>
          <w:rFonts w:ascii="Times New Roman" w:hAnsi="Times New Roman" w:cs="Times New Roman"/>
          <w:sz w:val="24"/>
          <w:szCs w:val="24"/>
        </w:rPr>
        <w:footnoteRef/>
      </w:r>
      <w:r w:rsidRPr="004E6FA9">
        <w:rPr>
          <w:rFonts w:ascii="Times New Roman" w:hAnsi="Times New Roman" w:cs="Times New Roman"/>
          <w:sz w:val="24"/>
          <w:szCs w:val="24"/>
          <w:lang w:val="en-US"/>
        </w:rPr>
        <w:t xml:space="preserve"> </w:t>
      </w:r>
      <w:r w:rsidRPr="002167B8">
        <w:rPr>
          <w:rFonts w:ascii="Times New Roman" w:hAnsi="Times New Roman" w:cs="Times New Roman"/>
          <w:sz w:val="24"/>
          <w:szCs w:val="24"/>
        </w:rPr>
        <w:t>Чжунго</w:t>
      </w:r>
      <w:r w:rsidRPr="004E6FA9">
        <w:rPr>
          <w:rFonts w:ascii="Times New Roman" w:hAnsi="Times New Roman" w:cs="Times New Roman"/>
          <w:sz w:val="24"/>
          <w:szCs w:val="24"/>
          <w:lang w:val="en-US"/>
        </w:rPr>
        <w:t xml:space="preserve"> </w:t>
      </w:r>
      <w:r w:rsidRPr="002167B8">
        <w:rPr>
          <w:rFonts w:ascii="Times New Roman" w:hAnsi="Times New Roman" w:cs="Times New Roman"/>
          <w:sz w:val="24"/>
          <w:szCs w:val="24"/>
        </w:rPr>
        <w:t>цзясюнь</w:t>
      </w:r>
      <w:r w:rsidRPr="004E6FA9">
        <w:rPr>
          <w:rFonts w:ascii="Times New Roman" w:hAnsi="Times New Roman" w:cs="Times New Roman"/>
          <w:sz w:val="24"/>
          <w:szCs w:val="24"/>
          <w:lang w:val="en-US"/>
        </w:rPr>
        <w:t xml:space="preserve"> </w:t>
      </w:r>
      <w:r w:rsidRPr="002167B8">
        <w:rPr>
          <w:rFonts w:ascii="Times New Roman" w:hAnsi="Times New Roman" w:cs="Times New Roman"/>
          <w:sz w:val="24"/>
          <w:szCs w:val="24"/>
        </w:rPr>
        <w:t>шилуньгао</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Под</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ред</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Чжу</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Минсюня</w:t>
      </w:r>
      <w:r w:rsidRPr="004E6FA9">
        <w:rPr>
          <w:rFonts w:ascii="Times New Roman" w:hAnsi="Times New Roman" w:cs="Times New Roman"/>
          <w:sz w:val="24"/>
          <w:szCs w:val="24"/>
          <w:lang w:val="en-US"/>
        </w:rPr>
        <w:t>. (</w:t>
      </w:r>
      <w:r w:rsidRPr="003F6538">
        <w:rPr>
          <w:rFonts w:ascii="Times New Roman" w:hAnsi="Times New Roman" w:cs="Times New Roman" w:hint="eastAsia"/>
          <w:sz w:val="24"/>
          <w:szCs w:val="24"/>
        </w:rPr>
        <w:t>著</w:t>
      </w:r>
      <w:r w:rsidRPr="004E6FA9">
        <w:rPr>
          <w:rFonts w:ascii="Times New Roman" w:hAnsi="Times New Roman" w:cs="Times New Roman" w:hint="eastAsia"/>
          <w:sz w:val="24"/>
          <w:szCs w:val="24"/>
          <w:lang w:val="en-US"/>
        </w:rPr>
        <w:t xml:space="preserve">: </w:t>
      </w:r>
      <w:r w:rsidRPr="003F6538">
        <w:rPr>
          <w:rFonts w:ascii="Times New Roman" w:hAnsi="Times New Roman" w:cs="Times New Roman" w:hint="eastAsia"/>
          <w:sz w:val="24"/>
          <w:szCs w:val="24"/>
        </w:rPr>
        <w:t>朱明勳。中國家訓史論稿。</w:t>
      </w:r>
      <w:r w:rsidRPr="004E6FA9">
        <w:rPr>
          <w:rFonts w:ascii="Times New Roman" w:hAnsi="Times New Roman" w:cs="Times New Roman" w:hint="eastAsia"/>
          <w:sz w:val="24"/>
          <w:szCs w:val="24"/>
          <w:lang w:val="en-US"/>
        </w:rPr>
        <w:t xml:space="preserve"> - </w:t>
      </w:r>
      <w:r w:rsidRPr="003F6538">
        <w:rPr>
          <w:rFonts w:ascii="Times New Roman" w:hAnsi="Times New Roman" w:cs="Times New Roman" w:hint="eastAsia"/>
          <w:sz w:val="24"/>
          <w:szCs w:val="24"/>
        </w:rPr>
        <w:t>四川出版集團。成都</w:t>
      </w:r>
      <w:r w:rsidRPr="004E6FA9">
        <w:rPr>
          <w:rFonts w:ascii="Times New Roman" w:hAnsi="Times New Roman" w:cs="Times New Roman" w:hint="eastAsia"/>
          <w:sz w:val="24"/>
          <w:szCs w:val="24"/>
          <w:lang w:val="en-US"/>
        </w:rPr>
        <w:t>，</w:t>
      </w:r>
      <w:r w:rsidRPr="004E6FA9">
        <w:rPr>
          <w:rFonts w:ascii="Times New Roman" w:hAnsi="Times New Roman" w:cs="Times New Roman"/>
          <w:sz w:val="24"/>
          <w:szCs w:val="24"/>
          <w:lang w:val="en-US"/>
        </w:rPr>
        <w:t xml:space="preserve">2008). – </w:t>
      </w:r>
      <w:r>
        <w:rPr>
          <w:rFonts w:ascii="Times New Roman" w:hAnsi="Times New Roman" w:cs="Times New Roman"/>
          <w:sz w:val="24"/>
          <w:szCs w:val="24"/>
        </w:rPr>
        <w:t>Об</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истории</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цзя</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сюнь</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в</w:t>
      </w:r>
      <w:r w:rsidRPr="004E6FA9">
        <w:rPr>
          <w:rFonts w:ascii="Times New Roman" w:hAnsi="Times New Roman" w:cs="Times New Roman"/>
          <w:sz w:val="24"/>
          <w:szCs w:val="24"/>
          <w:lang w:val="en-US"/>
        </w:rPr>
        <w:t xml:space="preserve"> </w:t>
      </w:r>
      <w:r>
        <w:rPr>
          <w:rFonts w:ascii="Times New Roman" w:hAnsi="Times New Roman" w:cs="Times New Roman"/>
          <w:sz w:val="24"/>
          <w:szCs w:val="24"/>
        </w:rPr>
        <w:t>Китае</w:t>
      </w:r>
      <w:r w:rsidRPr="004E6FA9">
        <w:rPr>
          <w:rFonts w:ascii="Times New Roman" w:hAnsi="Times New Roman" w:cs="Times New Roman"/>
          <w:sz w:val="24"/>
          <w:szCs w:val="24"/>
          <w:lang w:val="en-US"/>
        </w:rPr>
        <w:t xml:space="preserve">. – </w:t>
      </w:r>
      <w:r w:rsidRPr="002167B8">
        <w:rPr>
          <w:rFonts w:ascii="Times New Roman" w:hAnsi="Times New Roman" w:cs="Times New Roman"/>
          <w:sz w:val="24"/>
          <w:szCs w:val="24"/>
        </w:rPr>
        <w:t>Сычуань чубань цзитуань. Чэнду.</w:t>
      </w:r>
      <w:r>
        <w:rPr>
          <w:rFonts w:ascii="Times New Roman" w:hAnsi="Times New Roman" w:cs="Times New Roman"/>
          <w:sz w:val="24"/>
          <w:szCs w:val="24"/>
        </w:rPr>
        <w:t xml:space="preserve"> С.85.</w:t>
      </w:r>
    </w:p>
  </w:footnote>
  <w:footnote w:id="17">
    <w:p w:rsidR="00CC027E" w:rsidRPr="00424950" w:rsidRDefault="00CC027E">
      <w:pPr>
        <w:pStyle w:val="a6"/>
        <w:rPr>
          <w:rFonts w:ascii="Times New Roman" w:hAnsi="Times New Roman" w:cs="Times New Roman"/>
          <w:sz w:val="24"/>
          <w:szCs w:val="24"/>
        </w:rPr>
      </w:pPr>
      <w:r w:rsidRPr="00424950">
        <w:rPr>
          <w:rStyle w:val="a8"/>
          <w:rFonts w:ascii="Times New Roman" w:hAnsi="Times New Roman" w:cs="Times New Roman"/>
          <w:sz w:val="24"/>
          <w:szCs w:val="24"/>
        </w:rPr>
        <w:footnoteRef/>
      </w:r>
      <w:r w:rsidRPr="00424950">
        <w:rPr>
          <w:rFonts w:ascii="Times New Roman" w:hAnsi="Times New Roman" w:cs="Times New Roman"/>
          <w:sz w:val="24"/>
          <w:szCs w:val="24"/>
        </w:rPr>
        <w:t xml:space="preserve"> Под «управлением человеком» имеется в виду его нравственное воспитание. </w:t>
      </w:r>
    </w:p>
  </w:footnote>
  <w:footnote w:id="18">
    <w:p w:rsidR="00CC027E" w:rsidRPr="00720272" w:rsidRDefault="00CC027E" w:rsidP="003223AE">
      <w:pPr>
        <w:pStyle w:val="a6"/>
        <w:jc w:val="both"/>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Тай-цзун (</w:t>
      </w:r>
      <w:r w:rsidRPr="00720272">
        <w:rPr>
          <w:rFonts w:ascii="Times New Roman" w:hAnsi="Times New Roman" w:cs="Times New Roman"/>
          <w:sz w:val="24"/>
          <w:szCs w:val="24"/>
        </w:rPr>
        <w:t>太宗</w:t>
      </w:r>
      <w:r w:rsidRPr="00720272">
        <w:rPr>
          <w:rFonts w:ascii="Times New Roman" w:hAnsi="Times New Roman" w:cs="Times New Roman"/>
          <w:sz w:val="24"/>
          <w:szCs w:val="24"/>
        </w:rPr>
        <w:t>, имя, данное при рождении – Ли Шиминь) – один из самых могущественных императоров династии Тан.</w:t>
      </w:r>
    </w:p>
  </w:footnote>
  <w:footnote w:id="19">
    <w:p w:rsidR="00CC027E" w:rsidRPr="00720272" w:rsidRDefault="00CC027E" w:rsidP="003223AE">
      <w:pPr>
        <w:pStyle w:val="a6"/>
        <w:jc w:val="both"/>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Лю Цзебан. Чжунго вэньхуа чанши (</w:t>
      </w:r>
      <w:r w:rsidRPr="00720272">
        <w:rPr>
          <w:rFonts w:ascii="Times New Roman" w:hAnsi="Times New Roman" w:cs="Times New Roman"/>
          <w:sz w:val="24"/>
          <w:szCs w:val="24"/>
          <w:lang w:val="en-US"/>
        </w:rPr>
        <w:t>劉澤彭</w:t>
      </w:r>
      <w:r w:rsidRPr="00720272">
        <w:rPr>
          <w:rFonts w:ascii="Times New Roman" w:hAnsi="Times New Roman" w:cs="Times New Roman"/>
          <w:sz w:val="24"/>
          <w:szCs w:val="24"/>
        </w:rPr>
        <w:t>，</w:t>
      </w:r>
      <w:r w:rsidRPr="00720272">
        <w:rPr>
          <w:rFonts w:ascii="Times New Roman" w:hAnsi="Times New Roman" w:cs="Times New Roman"/>
          <w:sz w:val="24"/>
          <w:szCs w:val="24"/>
          <w:lang w:val="en-US"/>
        </w:rPr>
        <w:t>中國文化常識</w:t>
      </w:r>
      <w:r w:rsidRPr="00720272">
        <w:rPr>
          <w:rFonts w:ascii="Times New Roman" w:hAnsi="Times New Roman" w:cs="Times New Roman"/>
          <w:sz w:val="24"/>
          <w:szCs w:val="24"/>
        </w:rPr>
        <w:t xml:space="preserve"> </w:t>
      </w:r>
      <w:r w:rsidRPr="00720272">
        <w:rPr>
          <w:rFonts w:ascii="Times New Roman" w:hAnsi="Times New Roman" w:cs="Times New Roman"/>
          <w:sz w:val="24"/>
          <w:szCs w:val="24"/>
        </w:rPr>
        <w:t>（</w:t>
      </w:r>
      <w:r w:rsidRPr="00720272">
        <w:rPr>
          <w:rFonts w:ascii="Times New Roman" w:hAnsi="Times New Roman" w:cs="Times New Roman"/>
          <w:sz w:val="24"/>
          <w:szCs w:val="24"/>
          <w:lang w:val="en-US"/>
        </w:rPr>
        <w:t>中英對照</w:t>
      </w:r>
      <w:r w:rsidRPr="00720272">
        <w:rPr>
          <w:rFonts w:ascii="Times New Roman" w:hAnsi="Times New Roman" w:cs="Times New Roman"/>
          <w:sz w:val="24"/>
          <w:szCs w:val="24"/>
        </w:rPr>
        <w:t>）</w:t>
      </w:r>
      <w:r w:rsidRPr="00720272">
        <w:rPr>
          <w:rFonts w:ascii="Times New Roman" w:hAnsi="Times New Roman" w:cs="Times New Roman"/>
          <w:sz w:val="24"/>
          <w:szCs w:val="24"/>
          <w:lang w:val="en-US"/>
        </w:rPr>
        <w:t>。</w:t>
      </w:r>
      <w:r w:rsidRPr="00720272">
        <w:rPr>
          <w:rFonts w:ascii="Times New Roman" w:hAnsi="Times New Roman" w:cs="Times New Roman"/>
          <w:sz w:val="24"/>
          <w:szCs w:val="24"/>
        </w:rPr>
        <w:t xml:space="preserve"> - </w:t>
      </w:r>
      <w:r w:rsidRPr="00720272">
        <w:rPr>
          <w:rFonts w:ascii="Times New Roman" w:hAnsi="Times New Roman" w:cs="Times New Roman"/>
          <w:sz w:val="24"/>
          <w:szCs w:val="24"/>
          <w:lang w:val="en-US"/>
        </w:rPr>
        <w:t>北京</w:t>
      </w:r>
      <w:r w:rsidRPr="00720272">
        <w:rPr>
          <w:rFonts w:ascii="Times New Roman" w:hAnsi="Times New Roman" w:cs="Times New Roman"/>
          <w:sz w:val="24"/>
          <w:szCs w:val="24"/>
        </w:rPr>
        <w:t>，</w:t>
      </w:r>
      <w:r w:rsidRPr="00720272">
        <w:rPr>
          <w:rFonts w:ascii="Times New Roman" w:hAnsi="Times New Roman" w:cs="Times New Roman"/>
          <w:sz w:val="24"/>
          <w:szCs w:val="24"/>
        </w:rPr>
        <w:t>2006). – Популярные знания по культуре Китая: издание на двух языках – китайском и английском. – Пекин, 2006. С. 168.</w:t>
      </w:r>
    </w:p>
  </w:footnote>
  <w:footnote w:id="20">
    <w:p w:rsidR="00CC027E" w:rsidRPr="00720272" w:rsidRDefault="00CC027E" w:rsidP="003223AE">
      <w:pPr>
        <w:pStyle w:val="a6"/>
        <w:jc w:val="both"/>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Юань Чжэнь</w:t>
      </w:r>
      <w:r w:rsidRPr="00720272">
        <w:rPr>
          <w:rFonts w:ascii="Times New Roman" w:hAnsi="Times New Roman" w:cs="Times New Roman"/>
          <w:sz w:val="24"/>
          <w:szCs w:val="24"/>
        </w:rPr>
        <w:t>元稹</w:t>
      </w:r>
      <w:r w:rsidRPr="00720272">
        <w:rPr>
          <w:rFonts w:ascii="Times New Roman" w:hAnsi="Times New Roman" w:cs="Times New Roman"/>
          <w:sz w:val="24"/>
          <w:szCs w:val="24"/>
        </w:rPr>
        <w:t xml:space="preserve"> (779 – 831 гг.) – китайский цзедуши, писатель и поэт эпохи Тан. Автор знаменитого произведения «Повести об </w:t>
      </w:r>
      <w:proofErr w:type="gramStart"/>
      <w:r w:rsidRPr="00720272">
        <w:rPr>
          <w:rFonts w:ascii="Times New Roman" w:hAnsi="Times New Roman" w:cs="Times New Roman"/>
          <w:sz w:val="24"/>
          <w:szCs w:val="24"/>
        </w:rPr>
        <w:t>Ин-ин</w:t>
      </w:r>
      <w:proofErr w:type="gramEnd"/>
      <w:r w:rsidRPr="00720272">
        <w:rPr>
          <w:rFonts w:ascii="Times New Roman" w:hAnsi="Times New Roman" w:cs="Times New Roman"/>
          <w:sz w:val="24"/>
          <w:szCs w:val="24"/>
        </w:rPr>
        <w:t>» (</w:t>
      </w:r>
      <w:r w:rsidRPr="00720272">
        <w:rPr>
          <w:rFonts w:ascii="Times New Roman" w:hAnsi="Times New Roman" w:cs="Times New Roman"/>
          <w:sz w:val="24"/>
          <w:szCs w:val="24"/>
        </w:rPr>
        <w:t>鶯鶯傳</w:t>
      </w:r>
      <w:r w:rsidRPr="00720272">
        <w:rPr>
          <w:rFonts w:ascii="Times New Roman" w:hAnsi="Times New Roman" w:cs="Times New Roman"/>
          <w:sz w:val="24"/>
          <w:szCs w:val="24"/>
        </w:rPr>
        <w:t>).</w:t>
      </w:r>
    </w:p>
  </w:footnote>
  <w:footnote w:id="21">
    <w:p w:rsidR="00CC027E" w:rsidRPr="00FA1A9A" w:rsidRDefault="00CC027E" w:rsidP="003223AE">
      <w:pPr>
        <w:pStyle w:val="a6"/>
        <w:jc w:val="both"/>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Ли Ао </w:t>
      </w:r>
      <w:r w:rsidRPr="00720272">
        <w:rPr>
          <w:rFonts w:ascii="Times New Roman" w:hAnsi="Times New Roman" w:cs="Times New Roman"/>
          <w:sz w:val="24"/>
          <w:szCs w:val="24"/>
        </w:rPr>
        <w:t>李翱</w:t>
      </w:r>
      <w:r w:rsidRPr="00720272">
        <w:rPr>
          <w:rFonts w:ascii="Times New Roman" w:hAnsi="Times New Roman" w:cs="Times New Roman"/>
          <w:sz w:val="24"/>
          <w:szCs w:val="24"/>
        </w:rPr>
        <w:t xml:space="preserve"> (772 – 841 гг.) – китайский философ и литератор.</w:t>
      </w:r>
      <w:r w:rsidRPr="00720272">
        <w:rPr>
          <w:sz w:val="22"/>
          <w:szCs w:val="22"/>
        </w:rPr>
        <w:t xml:space="preserve"> </w:t>
      </w:r>
      <w:r w:rsidRPr="00720272">
        <w:rPr>
          <w:rFonts w:ascii="Times New Roman" w:hAnsi="Times New Roman" w:cs="Times New Roman"/>
          <w:sz w:val="24"/>
          <w:szCs w:val="24"/>
        </w:rPr>
        <w:t>Основные сочинения: «Фу син шу» (</w:t>
      </w:r>
      <w:r w:rsidRPr="00720272">
        <w:rPr>
          <w:rFonts w:ascii="Times New Roman" w:hAnsi="Times New Roman" w:cs="Times New Roman" w:hint="eastAsia"/>
          <w:sz w:val="24"/>
          <w:szCs w:val="24"/>
        </w:rPr>
        <w:t>復興書</w:t>
      </w:r>
      <w:r w:rsidRPr="00720272">
        <w:rPr>
          <w:rFonts w:ascii="Times New Roman" w:hAnsi="Times New Roman" w:cs="Times New Roman"/>
          <w:sz w:val="24"/>
          <w:szCs w:val="24"/>
        </w:rPr>
        <w:t xml:space="preserve"> «Книга о возрождении индивидуальной природы»), «Ли Вэнь-гун цзи» (</w:t>
      </w:r>
      <w:r w:rsidRPr="00720272">
        <w:rPr>
          <w:rFonts w:ascii="Times New Roman" w:hAnsi="Times New Roman" w:cs="Times New Roman" w:hint="eastAsia"/>
          <w:sz w:val="24"/>
          <w:szCs w:val="24"/>
        </w:rPr>
        <w:t>李文公集</w:t>
      </w:r>
      <w:r w:rsidRPr="00720272">
        <w:rPr>
          <w:rFonts w:ascii="Times New Roman" w:hAnsi="Times New Roman" w:cs="Times New Roman"/>
          <w:sz w:val="24"/>
          <w:szCs w:val="24"/>
        </w:rPr>
        <w:t xml:space="preserve"> «Собрание произведений Ли — князя Вэнь-гуна»).</w:t>
      </w:r>
    </w:p>
  </w:footnote>
  <w:footnote w:id="22">
    <w:p w:rsidR="00CC027E" w:rsidRPr="00720272" w:rsidRDefault="00CC027E" w:rsidP="003223AE">
      <w:pPr>
        <w:pStyle w:val="a6"/>
        <w:jc w:val="both"/>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Хань Юй </w:t>
      </w:r>
      <w:r w:rsidRPr="00720272">
        <w:rPr>
          <w:rFonts w:ascii="Times New Roman" w:hAnsi="Times New Roman" w:cs="Times New Roman"/>
          <w:sz w:val="24"/>
          <w:szCs w:val="24"/>
        </w:rPr>
        <w:t>韩愈</w:t>
      </w:r>
      <w:r w:rsidRPr="00720272">
        <w:rPr>
          <w:rFonts w:ascii="Times New Roman" w:hAnsi="Times New Roman" w:cs="Times New Roman"/>
          <w:sz w:val="24"/>
          <w:szCs w:val="24"/>
        </w:rPr>
        <w:t xml:space="preserve"> (768 – 824 гг.) – китайский философ, историк, писатель, поэт, каллиграф. Вошел в историю как яростный противник буддизма и даосизма.</w:t>
      </w:r>
    </w:p>
  </w:footnote>
  <w:footnote w:id="23">
    <w:p w:rsidR="00CC027E" w:rsidRPr="00720272" w:rsidRDefault="00CC027E" w:rsidP="003223AE">
      <w:pPr>
        <w:pStyle w:val="a6"/>
        <w:jc w:val="both"/>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Ду Фу </w:t>
      </w:r>
      <w:r w:rsidRPr="00720272">
        <w:rPr>
          <w:rFonts w:ascii="Times New Roman" w:hAnsi="Times New Roman" w:cs="Times New Roman"/>
          <w:sz w:val="24"/>
          <w:szCs w:val="24"/>
        </w:rPr>
        <w:t>杜甫</w:t>
      </w:r>
      <w:r w:rsidRPr="00720272">
        <w:rPr>
          <w:rFonts w:ascii="Times New Roman" w:hAnsi="Times New Roman" w:cs="Times New Roman"/>
          <w:sz w:val="24"/>
          <w:szCs w:val="24"/>
        </w:rPr>
        <w:t xml:space="preserve"> (712 – 770 гг.) – один из самых знаменитых поэтов эпохи Тан. Ду Фу и Ли Бо </w:t>
      </w:r>
      <w:r w:rsidRPr="00720272">
        <w:rPr>
          <w:rFonts w:ascii="Times New Roman" w:hAnsi="Times New Roman" w:cs="Times New Roman" w:hint="eastAsia"/>
          <w:sz w:val="24"/>
          <w:szCs w:val="24"/>
        </w:rPr>
        <w:t>李白</w:t>
      </w:r>
      <w:r w:rsidRPr="00720272">
        <w:rPr>
          <w:rFonts w:ascii="Times New Roman" w:hAnsi="Times New Roman" w:cs="Times New Roman"/>
          <w:sz w:val="24"/>
          <w:szCs w:val="24"/>
        </w:rPr>
        <w:t>часто упоминают рядом как двух величайших гениев всей китайской поэзии.</w:t>
      </w:r>
    </w:p>
  </w:footnote>
  <w:footnote w:id="24">
    <w:p w:rsidR="00CC027E" w:rsidRPr="00720272" w:rsidRDefault="00CC027E" w:rsidP="003223AE">
      <w:pPr>
        <w:pStyle w:val="a6"/>
        <w:jc w:val="both"/>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Ли Бо </w:t>
      </w:r>
      <w:r w:rsidRPr="00720272">
        <w:rPr>
          <w:rFonts w:ascii="Times New Roman" w:hAnsi="Times New Roman" w:cs="Times New Roman"/>
          <w:sz w:val="24"/>
          <w:szCs w:val="24"/>
        </w:rPr>
        <w:t>李白</w:t>
      </w:r>
      <w:r w:rsidRPr="00720272">
        <w:rPr>
          <w:rFonts w:ascii="Times New Roman" w:hAnsi="Times New Roman" w:cs="Times New Roman"/>
          <w:sz w:val="24"/>
          <w:szCs w:val="24"/>
        </w:rPr>
        <w:t xml:space="preserve"> (701 – 762 гг.) – китайский поэт времен династии Тан. Ли Бо принадлежит к числу самых почитаемых поэтов в истории китайской литературы и считается одним из крупнейших мировых поэтов.</w:t>
      </w:r>
    </w:p>
  </w:footnote>
  <w:footnote w:id="25">
    <w:p w:rsidR="00CC027E" w:rsidRPr="00720272" w:rsidRDefault="00CC027E" w:rsidP="002A0791">
      <w:pPr>
        <w:pStyle w:val="a6"/>
        <w:rPr>
          <w:rFonts w:ascii="Times New Roman" w:hAnsi="Times New Roman" w:cs="Times New Roman"/>
          <w:sz w:val="24"/>
          <w:szCs w:val="24"/>
        </w:rPr>
      </w:pPr>
      <w:r w:rsidRPr="00720272">
        <w:rPr>
          <w:rStyle w:val="a8"/>
          <w:rFonts w:ascii="Times New Roman" w:hAnsi="Times New Roman" w:cs="Times New Roman"/>
          <w:sz w:val="24"/>
          <w:szCs w:val="24"/>
        </w:rPr>
        <w:footnoteRef/>
      </w:r>
      <w:r w:rsidRPr="00720272">
        <w:rPr>
          <w:rFonts w:ascii="Times New Roman" w:hAnsi="Times New Roman" w:cs="Times New Roman"/>
          <w:sz w:val="24"/>
          <w:szCs w:val="24"/>
        </w:rPr>
        <w:t xml:space="preserve"> Попова И.Ф. Политическая практика и идеология раннетанского Китая. СПб, 1999. С.3.</w:t>
      </w:r>
    </w:p>
    <w:p w:rsidR="00CC027E" w:rsidRDefault="00CC027E">
      <w:pPr>
        <w:pStyle w:val="a6"/>
      </w:pPr>
    </w:p>
  </w:footnote>
  <w:footnote w:id="26">
    <w:p w:rsidR="00CC027E" w:rsidRPr="00502331" w:rsidRDefault="00CC027E" w:rsidP="004D1BA3">
      <w:pPr>
        <w:pStyle w:val="a6"/>
        <w:jc w:val="both"/>
        <w:rPr>
          <w:rFonts w:ascii="Times New Roman" w:hAnsi="Times New Roman" w:cs="Times New Roman"/>
          <w:sz w:val="24"/>
          <w:szCs w:val="24"/>
          <w:lang w:val="en-US"/>
        </w:rPr>
      </w:pPr>
      <w:r w:rsidRPr="00AB1518">
        <w:rPr>
          <w:rStyle w:val="a8"/>
          <w:rFonts w:ascii="Times New Roman" w:hAnsi="Times New Roman" w:cs="Times New Roman"/>
          <w:sz w:val="24"/>
          <w:szCs w:val="24"/>
        </w:rPr>
        <w:footnoteRef/>
      </w:r>
      <w:r w:rsidRPr="00AB1518">
        <w:rPr>
          <w:rFonts w:ascii="Times New Roman" w:hAnsi="Times New Roman" w:cs="Times New Roman"/>
          <w:sz w:val="24"/>
          <w:szCs w:val="24"/>
        </w:rPr>
        <w:t xml:space="preserve"> </w:t>
      </w:r>
      <w:r w:rsidRPr="00AB1518">
        <w:rPr>
          <w:rFonts w:ascii="Times New Roman" w:hAnsi="Times New Roman" w:cs="Times New Roman"/>
          <w:iCs/>
          <w:sz w:val="24"/>
          <w:szCs w:val="24"/>
        </w:rPr>
        <w:t>Фицджеральд</w:t>
      </w:r>
      <w:r w:rsidRPr="00AB1518">
        <w:rPr>
          <w:rFonts w:ascii="Times New Roman" w:hAnsi="Times New Roman" w:cs="Times New Roman"/>
          <w:i/>
          <w:iCs/>
          <w:sz w:val="24"/>
          <w:szCs w:val="24"/>
        </w:rPr>
        <w:t xml:space="preserve"> </w:t>
      </w:r>
      <w:r w:rsidRPr="00AB1518">
        <w:rPr>
          <w:rFonts w:ascii="Times New Roman" w:hAnsi="Times New Roman" w:cs="Times New Roman"/>
          <w:iCs/>
          <w:sz w:val="24"/>
          <w:szCs w:val="24"/>
        </w:rPr>
        <w:t>С. П.</w:t>
      </w:r>
      <w:r w:rsidRPr="00AB1518">
        <w:rPr>
          <w:rFonts w:ascii="Times New Roman" w:hAnsi="Times New Roman" w:cs="Times New Roman"/>
          <w:sz w:val="24"/>
          <w:szCs w:val="24"/>
        </w:rPr>
        <w:t xml:space="preserve"> Китай. Краткая история культуры. / Пер. с англ. Р</w:t>
      </w:r>
      <w:r w:rsidRPr="00502331">
        <w:rPr>
          <w:rFonts w:ascii="Times New Roman" w:hAnsi="Times New Roman" w:cs="Times New Roman"/>
          <w:sz w:val="24"/>
          <w:szCs w:val="24"/>
          <w:lang w:val="en-US"/>
        </w:rPr>
        <w:t>. </w:t>
      </w:r>
      <w:r w:rsidRPr="00AB1518">
        <w:rPr>
          <w:rFonts w:ascii="Times New Roman" w:hAnsi="Times New Roman" w:cs="Times New Roman"/>
          <w:sz w:val="24"/>
          <w:szCs w:val="24"/>
        </w:rPr>
        <w:t>В</w:t>
      </w:r>
      <w:r w:rsidRPr="00502331">
        <w:rPr>
          <w:rFonts w:ascii="Times New Roman" w:hAnsi="Times New Roman" w:cs="Times New Roman"/>
          <w:sz w:val="24"/>
          <w:szCs w:val="24"/>
          <w:lang w:val="en-US"/>
        </w:rPr>
        <w:t>. </w:t>
      </w:r>
      <w:r w:rsidRPr="00AB1518">
        <w:rPr>
          <w:rFonts w:ascii="Times New Roman" w:hAnsi="Times New Roman" w:cs="Times New Roman"/>
          <w:sz w:val="24"/>
          <w:szCs w:val="24"/>
        </w:rPr>
        <w:t>Котенко</w:t>
      </w:r>
      <w:r w:rsidRPr="00502331">
        <w:rPr>
          <w:rFonts w:ascii="Times New Roman" w:hAnsi="Times New Roman" w:cs="Times New Roman"/>
          <w:sz w:val="24"/>
          <w:szCs w:val="24"/>
          <w:lang w:val="en-US"/>
        </w:rPr>
        <w:t xml:space="preserve">. – </w:t>
      </w:r>
      <w:r w:rsidRPr="00AB1518">
        <w:rPr>
          <w:rFonts w:ascii="Times New Roman" w:hAnsi="Times New Roman" w:cs="Times New Roman"/>
          <w:sz w:val="24"/>
          <w:szCs w:val="24"/>
        </w:rPr>
        <w:t>СПб</w:t>
      </w:r>
      <w:r w:rsidRPr="00502331">
        <w:rPr>
          <w:rFonts w:ascii="Times New Roman" w:hAnsi="Times New Roman" w:cs="Times New Roman"/>
          <w:sz w:val="24"/>
          <w:szCs w:val="24"/>
          <w:lang w:val="en-US"/>
        </w:rPr>
        <w:t xml:space="preserve">, 1998. </w:t>
      </w:r>
      <w:r>
        <w:rPr>
          <w:rFonts w:ascii="Times New Roman" w:hAnsi="Times New Roman" w:cs="Times New Roman"/>
          <w:sz w:val="24"/>
          <w:szCs w:val="24"/>
        </w:rPr>
        <w:t>С</w:t>
      </w:r>
      <w:r w:rsidRPr="00502331">
        <w:rPr>
          <w:rFonts w:ascii="Times New Roman" w:hAnsi="Times New Roman" w:cs="Times New Roman"/>
          <w:sz w:val="24"/>
          <w:szCs w:val="24"/>
          <w:lang w:val="en-US"/>
        </w:rPr>
        <w:t>. 356.</w:t>
      </w:r>
    </w:p>
  </w:footnote>
  <w:footnote w:id="27">
    <w:p w:rsidR="004D1BA3" w:rsidRPr="00502331" w:rsidRDefault="004D1BA3" w:rsidP="004D1BA3">
      <w:pPr>
        <w:pStyle w:val="a6"/>
        <w:rPr>
          <w:rFonts w:ascii="Times New Roman" w:hAnsi="Times New Roman" w:cs="Times New Roman"/>
          <w:sz w:val="24"/>
          <w:szCs w:val="24"/>
        </w:rPr>
      </w:pPr>
      <w:r w:rsidRPr="004D1BA3">
        <w:rPr>
          <w:rStyle w:val="a8"/>
          <w:rFonts w:ascii="Times New Roman" w:hAnsi="Times New Roman" w:cs="Times New Roman"/>
          <w:sz w:val="24"/>
          <w:szCs w:val="24"/>
        </w:rPr>
        <w:footnoteRef/>
      </w:r>
      <w:r w:rsidRPr="004D1BA3">
        <w:rPr>
          <w:rFonts w:ascii="Times New Roman" w:hAnsi="Times New Roman" w:cs="Times New Roman"/>
          <w:sz w:val="24"/>
          <w:szCs w:val="24"/>
          <w:lang w:val="en-US"/>
        </w:rPr>
        <w:t xml:space="preserve"> Elman B. From Philosophy to Philology: Social and Intellectual Aspects of Change in Late Imperial China. Cambridge</w:t>
      </w:r>
      <w:r w:rsidRPr="00502331">
        <w:rPr>
          <w:rFonts w:ascii="Times New Roman" w:hAnsi="Times New Roman" w:cs="Times New Roman"/>
          <w:sz w:val="24"/>
          <w:szCs w:val="24"/>
        </w:rPr>
        <w:t>, 1984.</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502331">
        <w:rPr>
          <w:rFonts w:ascii="Times New Roman" w:hAnsi="Times New Roman" w:cs="Times New Roman"/>
          <w:sz w:val="24"/>
          <w:szCs w:val="24"/>
        </w:rPr>
        <w:t>.74.</w:t>
      </w:r>
    </w:p>
    <w:p w:rsidR="004D1BA3" w:rsidRPr="00502331" w:rsidRDefault="004D1BA3">
      <w:pPr>
        <w:pStyle w:val="a6"/>
      </w:pPr>
    </w:p>
  </w:footnote>
  <w:footnote w:id="28">
    <w:p w:rsidR="00CC027E" w:rsidRPr="00D73C14" w:rsidRDefault="00CC027E">
      <w:pPr>
        <w:pStyle w:val="a6"/>
        <w:rPr>
          <w:rFonts w:ascii="Times New Roman" w:hAnsi="Times New Roman" w:cs="Times New Roman"/>
          <w:sz w:val="24"/>
          <w:szCs w:val="24"/>
        </w:rPr>
      </w:pPr>
      <w:r w:rsidRPr="00D73C14">
        <w:rPr>
          <w:rStyle w:val="a8"/>
          <w:rFonts w:ascii="Times New Roman" w:hAnsi="Times New Roman" w:cs="Times New Roman"/>
          <w:sz w:val="24"/>
          <w:szCs w:val="24"/>
        </w:rPr>
        <w:footnoteRef/>
      </w:r>
      <w:r w:rsidRPr="00D73C14">
        <w:rPr>
          <w:rFonts w:ascii="Times New Roman" w:hAnsi="Times New Roman" w:cs="Times New Roman"/>
          <w:sz w:val="24"/>
          <w:szCs w:val="24"/>
        </w:rPr>
        <w:t xml:space="preserve"> Оуян Сю</w:t>
      </w:r>
      <w:r w:rsidRPr="00D73C14">
        <w:rPr>
          <w:rFonts w:ascii="Times New Roman" w:hAnsi="Times New Roman" w:cs="Times New Roman"/>
          <w:sz w:val="24"/>
          <w:szCs w:val="24"/>
        </w:rPr>
        <w:t>歐陽修</w:t>
      </w:r>
      <w:r w:rsidRPr="00D73C14">
        <w:rPr>
          <w:rFonts w:ascii="Times New Roman" w:hAnsi="Times New Roman" w:cs="Times New Roman"/>
          <w:sz w:val="24"/>
          <w:szCs w:val="24"/>
        </w:rPr>
        <w:t xml:space="preserve"> (1007 – 1072) – великий сунский поэт, литератор, художник и крупный политический деятель.</w:t>
      </w:r>
    </w:p>
  </w:footnote>
  <w:footnote w:id="29">
    <w:p w:rsidR="00CC027E" w:rsidRPr="000F2CA4" w:rsidRDefault="00CC027E" w:rsidP="003223AE">
      <w:pPr>
        <w:pStyle w:val="a6"/>
        <w:jc w:val="both"/>
        <w:rPr>
          <w:rFonts w:ascii="Times New Roman" w:hAnsi="Times New Roman" w:cs="Times New Roman"/>
          <w:sz w:val="24"/>
          <w:szCs w:val="24"/>
        </w:rPr>
      </w:pPr>
      <w:r w:rsidRPr="000F2CA4">
        <w:rPr>
          <w:rStyle w:val="a8"/>
          <w:rFonts w:ascii="Times New Roman" w:hAnsi="Times New Roman" w:cs="Times New Roman"/>
          <w:sz w:val="24"/>
          <w:szCs w:val="24"/>
        </w:rPr>
        <w:footnoteRef/>
      </w:r>
      <w:r w:rsidRPr="000F2CA4">
        <w:rPr>
          <w:rFonts w:ascii="Times New Roman" w:hAnsi="Times New Roman" w:cs="Times New Roman"/>
          <w:sz w:val="24"/>
          <w:szCs w:val="24"/>
        </w:rPr>
        <w:t xml:space="preserve"> Су Дунпо</w:t>
      </w:r>
      <w:r w:rsidRPr="000F2CA4">
        <w:rPr>
          <w:rFonts w:ascii="Times New Roman" w:hAnsi="Times New Roman" w:cs="Times New Roman"/>
          <w:sz w:val="24"/>
          <w:szCs w:val="24"/>
        </w:rPr>
        <w:t>蘇東坡</w:t>
      </w:r>
      <w:r w:rsidRPr="000F2CA4">
        <w:rPr>
          <w:rFonts w:ascii="Times New Roman" w:hAnsi="Times New Roman" w:cs="Times New Roman"/>
          <w:sz w:val="24"/>
          <w:szCs w:val="24"/>
        </w:rPr>
        <w:t xml:space="preserve"> (1037 – 1101, настоящее имя – Су Ши</w:t>
      </w:r>
      <w:r w:rsidRPr="000F2CA4">
        <w:rPr>
          <w:rFonts w:ascii="Times New Roman" w:hAnsi="Times New Roman" w:cs="Times New Roman"/>
          <w:sz w:val="24"/>
          <w:szCs w:val="24"/>
        </w:rPr>
        <w:t>蘇軾</w:t>
      </w:r>
      <w:r w:rsidRPr="000F2CA4">
        <w:rPr>
          <w:rFonts w:ascii="Times New Roman" w:hAnsi="Times New Roman" w:cs="Times New Roman"/>
          <w:sz w:val="24"/>
          <w:szCs w:val="24"/>
        </w:rPr>
        <w:t>) – китайский поэт, эссеист, художник, каллиграф, государственный деятель эпохи династии Сун.</w:t>
      </w:r>
    </w:p>
  </w:footnote>
  <w:footnote w:id="30">
    <w:p w:rsidR="00CC027E" w:rsidRPr="00AB1518" w:rsidRDefault="00CC027E" w:rsidP="003223AE">
      <w:pPr>
        <w:pStyle w:val="a6"/>
        <w:jc w:val="both"/>
        <w:rPr>
          <w:rFonts w:ascii="Times New Roman" w:hAnsi="Times New Roman" w:cs="Times New Roman"/>
          <w:sz w:val="24"/>
          <w:szCs w:val="24"/>
        </w:rPr>
      </w:pPr>
      <w:r w:rsidRPr="00AB1518">
        <w:rPr>
          <w:rStyle w:val="a8"/>
          <w:rFonts w:ascii="Times New Roman" w:hAnsi="Times New Roman" w:cs="Times New Roman"/>
          <w:sz w:val="24"/>
          <w:szCs w:val="24"/>
        </w:rPr>
        <w:footnoteRef/>
      </w:r>
      <w:r w:rsidRPr="00AB1518">
        <w:rPr>
          <w:rFonts w:ascii="Times New Roman" w:hAnsi="Times New Roman" w:cs="Times New Roman"/>
          <w:sz w:val="24"/>
          <w:szCs w:val="24"/>
        </w:rPr>
        <w:t xml:space="preserve"> </w:t>
      </w:r>
      <w:r w:rsidRPr="00AB1518">
        <w:rPr>
          <w:rFonts w:ascii="Times New Roman" w:hAnsi="Times New Roman" w:cs="Times New Roman"/>
          <w:iCs/>
          <w:sz w:val="24"/>
          <w:szCs w:val="24"/>
        </w:rPr>
        <w:t>Фицджеральд</w:t>
      </w:r>
      <w:r w:rsidRPr="00AB1518">
        <w:rPr>
          <w:rFonts w:ascii="Times New Roman" w:hAnsi="Times New Roman" w:cs="Times New Roman"/>
          <w:i/>
          <w:iCs/>
          <w:sz w:val="24"/>
          <w:szCs w:val="24"/>
        </w:rPr>
        <w:t xml:space="preserve"> </w:t>
      </w:r>
      <w:r w:rsidRPr="00AB1518">
        <w:rPr>
          <w:rFonts w:ascii="Times New Roman" w:hAnsi="Times New Roman" w:cs="Times New Roman"/>
          <w:iCs/>
          <w:sz w:val="24"/>
          <w:szCs w:val="24"/>
        </w:rPr>
        <w:t>С. П. Указ.соч. С. 356.</w:t>
      </w:r>
    </w:p>
  </w:footnote>
  <w:footnote w:id="31">
    <w:p w:rsidR="00CC027E" w:rsidRPr="008D0881" w:rsidRDefault="00CC027E" w:rsidP="003223AE">
      <w:pPr>
        <w:pStyle w:val="a6"/>
        <w:jc w:val="both"/>
        <w:rPr>
          <w:rFonts w:ascii="Times New Roman" w:hAnsi="Times New Roman" w:cs="Times New Roman"/>
          <w:sz w:val="24"/>
          <w:szCs w:val="24"/>
        </w:rPr>
      </w:pPr>
      <w:r w:rsidRPr="000201B6">
        <w:rPr>
          <w:rStyle w:val="a8"/>
          <w:rFonts w:ascii="Times New Roman" w:hAnsi="Times New Roman" w:cs="Times New Roman"/>
          <w:sz w:val="24"/>
          <w:szCs w:val="24"/>
        </w:rPr>
        <w:footnoteRef/>
      </w:r>
      <w:r w:rsidRPr="000201B6">
        <w:rPr>
          <w:rFonts w:ascii="Times New Roman" w:hAnsi="Times New Roman" w:cs="Times New Roman"/>
          <w:sz w:val="24"/>
          <w:szCs w:val="24"/>
        </w:rPr>
        <w:t xml:space="preserve"> Чжу Си </w:t>
      </w:r>
      <w:r w:rsidRPr="000201B6">
        <w:rPr>
          <w:rFonts w:ascii="Times New Roman" w:hAnsi="Times New Roman" w:cs="Times New Roman"/>
          <w:sz w:val="24"/>
          <w:szCs w:val="24"/>
        </w:rPr>
        <w:t>朱熹</w:t>
      </w:r>
      <w:r w:rsidRPr="000201B6">
        <w:rPr>
          <w:rFonts w:ascii="Times New Roman" w:hAnsi="Times New Roman" w:cs="Times New Roman"/>
          <w:sz w:val="24"/>
          <w:szCs w:val="24"/>
        </w:rPr>
        <w:t xml:space="preserve"> (</w:t>
      </w:r>
      <w:r w:rsidRPr="000201B6">
        <w:rPr>
          <w:rFonts w:ascii="Times New Roman" w:hAnsi="Times New Roman" w:cs="Times New Roman"/>
          <w:b/>
          <w:sz w:val="24"/>
          <w:szCs w:val="24"/>
        </w:rPr>
        <w:t>1130 – 1200</w:t>
      </w:r>
      <w:r w:rsidRPr="000201B6">
        <w:rPr>
          <w:rFonts w:ascii="Times New Roman" w:hAnsi="Times New Roman" w:cs="Times New Roman"/>
          <w:sz w:val="24"/>
          <w:szCs w:val="24"/>
        </w:rPr>
        <w:t>) – китайский философ, ученый-энциклопедист, литератор, текстолог и комментатор конфуцианских канонических произведений, педагог, главный представитель неоконфуцианства.</w:t>
      </w:r>
      <w:r w:rsidRPr="008D0881">
        <w:rPr>
          <w:rFonts w:ascii="Times New Roman" w:hAnsi="Times New Roman" w:cs="Times New Roman"/>
          <w:sz w:val="24"/>
          <w:szCs w:val="24"/>
        </w:rPr>
        <w:t xml:space="preserve"> О Чжу Си см. подробнее Духовная культура Китая: энциклопедия: в 5 т. / Гл. ред. М.Л.Титаренко; Ин-т Дальнего Востока. - М.: Вост. </w:t>
      </w:r>
      <w:proofErr w:type="gramStart"/>
      <w:r w:rsidRPr="008D0881">
        <w:rPr>
          <w:rFonts w:ascii="Times New Roman" w:hAnsi="Times New Roman" w:cs="Times New Roman"/>
          <w:sz w:val="24"/>
          <w:szCs w:val="24"/>
        </w:rPr>
        <w:t>лит.,</w:t>
      </w:r>
      <w:proofErr w:type="gramEnd"/>
      <w:r w:rsidRPr="008D0881">
        <w:rPr>
          <w:rFonts w:ascii="Times New Roman" w:hAnsi="Times New Roman" w:cs="Times New Roman"/>
          <w:sz w:val="24"/>
          <w:szCs w:val="24"/>
        </w:rPr>
        <w:t xml:space="preserve"> 2006. Т. 1. Философия / ред. М.Л.Титаренко, А.И.Кобзев, А.Е.Лукьянов. - 2006. - 727 с. С. 593-596.</w:t>
      </w:r>
    </w:p>
  </w:footnote>
  <w:footnote w:id="32">
    <w:p w:rsidR="00CC027E" w:rsidRPr="000201B6" w:rsidRDefault="00CC027E" w:rsidP="003223AE">
      <w:pPr>
        <w:pStyle w:val="a6"/>
        <w:jc w:val="both"/>
        <w:rPr>
          <w:rFonts w:ascii="Times New Roman" w:hAnsi="Times New Roman" w:cs="Times New Roman"/>
          <w:sz w:val="24"/>
          <w:szCs w:val="24"/>
        </w:rPr>
      </w:pPr>
      <w:r w:rsidRPr="000201B6">
        <w:rPr>
          <w:rStyle w:val="a8"/>
          <w:rFonts w:ascii="Times New Roman" w:hAnsi="Times New Roman" w:cs="Times New Roman"/>
          <w:sz w:val="24"/>
          <w:szCs w:val="24"/>
        </w:rPr>
        <w:footnoteRef/>
      </w:r>
      <w:r w:rsidRPr="000201B6">
        <w:rPr>
          <w:rFonts w:ascii="Times New Roman" w:hAnsi="Times New Roman" w:cs="Times New Roman"/>
          <w:sz w:val="24"/>
          <w:szCs w:val="24"/>
        </w:rPr>
        <w:t xml:space="preserve"> Юань Цай </w:t>
      </w:r>
      <w:r w:rsidRPr="000201B6">
        <w:rPr>
          <w:rFonts w:ascii="Times New Roman" w:hAnsi="Times New Roman" w:cs="Times New Roman"/>
          <w:bCs/>
          <w:sz w:val="24"/>
          <w:szCs w:val="24"/>
        </w:rPr>
        <w:t>袁採</w:t>
      </w:r>
      <w:r w:rsidRPr="000201B6">
        <w:rPr>
          <w:rFonts w:ascii="Times New Roman" w:hAnsi="Times New Roman" w:cs="Times New Roman"/>
          <w:bCs/>
          <w:sz w:val="24"/>
          <w:szCs w:val="24"/>
        </w:rPr>
        <w:t xml:space="preserve"> (</w:t>
      </w:r>
      <w:r>
        <w:rPr>
          <w:rFonts w:ascii="Times New Roman" w:hAnsi="Times New Roman" w:cs="Times New Roman"/>
          <w:b/>
          <w:bCs/>
          <w:sz w:val="24"/>
          <w:szCs w:val="24"/>
        </w:rPr>
        <w:t xml:space="preserve">умер в </w:t>
      </w:r>
      <w:r w:rsidRPr="000201B6">
        <w:rPr>
          <w:rFonts w:ascii="Times New Roman" w:hAnsi="Times New Roman" w:cs="Times New Roman"/>
          <w:b/>
          <w:bCs/>
          <w:sz w:val="24"/>
          <w:szCs w:val="24"/>
        </w:rPr>
        <w:t>1195</w:t>
      </w:r>
      <w:r w:rsidRPr="000201B6">
        <w:rPr>
          <w:rFonts w:ascii="Times New Roman" w:hAnsi="Times New Roman" w:cs="Times New Roman"/>
          <w:bCs/>
          <w:sz w:val="24"/>
          <w:szCs w:val="24"/>
        </w:rPr>
        <w:t xml:space="preserve">) – известный писатель времен эпохи Сун. </w:t>
      </w:r>
    </w:p>
  </w:footnote>
  <w:footnote w:id="33">
    <w:p w:rsidR="00CC027E" w:rsidRPr="00CC027E" w:rsidRDefault="00CC027E" w:rsidP="003223AE">
      <w:pPr>
        <w:pStyle w:val="a6"/>
        <w:jc w:val="both"/>
        <w:rPr>
          <w:rFonts w:ascii="Times New Roman" w:hAnsi="Times New Roman" w:cs="Times New Roman"/>
          <w:sz w:val="24"/>
          <w:szCs w:val="24"/>
          <w:lang w:val="en-US"/>
        </w:rPr>
      </w:pPr>
      <w:r w:rsidRPr="00FD6E0C">
        <w:rPr>
          <w:rStyle w:val="a8"/>
          <w:rFonts w:ascii="Times New Roman" w:hAnsi="Times New Roman" w:cs="Times New Roman"/>
          <w:sz w:val="24"/>
          <w:szCs w:val="24"/>
        </w:rPr>
        <w:footnoteRef/>
      </w:r>
      <w:r w:rsidRPr="00FD6E0C">
        <w:rPr>
          <w:rFonts w:ascii="Times New Roman" w:hAnsi="Times New Roman" w:cs="Times New Roman"/>
          <w:sz w:val="24"/>
          <w:szCs w:val="24"/>
          <w:lang w:val="en-US"/>
        </w:rPr>
        <w:t xml:space="preserve"> Ebrey Patricia Buckley. Family and Property in Sung China. Yuan Ts’ai’s Precepts for Social Life. Princeton</w:t>
      </w:r>
      <w:r w:rsidRPr="00CC027E">
        <w:rPr>
          <w:rFonts w:ascii="Times New Roman" w:hAnsi="Times New Roman" w:cs="Times New Roman"/>
          <w:sz w:val="24"/>
          <w:szCs w:val="24"/>
          <w:lang w:val="en-US"/>
        </w:rPr>
        <w:t xml:space="preserve">, 1984. </w:t>
      </w:r>
      <w:r>
        <w:rPr>
          <w:rFonts w:ascii="Times New Roman" w:hAnsi="Times New Roman" w:cs="Times New Roman"/>
          <w:sz w:val="24"/>
          <w:szCs w:val="24"/>
          <w:lang w:val="en-US"/>
        </w:rPr>
        <w:t>P</w:t>
      </w:r>
      <w:r w:rsidRPr="00CC027E">
        <w:rPr>
          <w:rFonts w:ascii="Times New Roman" w:hAnsi="Times New Roman" w:cs="Times New Roman"/>
          <w:sz w:val="24"/>
          <w:szCs w:val="24"/>
          <w:lang w:val="en-US"/>
        </w:rPr>
        <w:t>. 11.</w:t>
      </w:r>
    </w:p>
    <w:p w:rsidR="00CC027E" w:rsidRPr="00CC027E" w:rsidRDefault="00CC027E" w:rsidP="003223AE">
      <w:pPr>
        <w:pStyle w:val="a6"/>
        <w:rPr>
          <w:lang w:val="en-US"/>
        </w:rPr>
      </w:pPr>
    </w:p>
  </w:footnote>
  <w:footnote w:id="34">
    <w:p w:rsidR="00CC027E" w:rsidRPr="00D73C14" w:rsidRDefault="00CC027E">
      <w:pPr>
        <w:pStyle w:val="a6"/>
        <w:rPr>
          <w:rFonts w:ascii="Times New Roman" w:hAnsi="Times New Roman" w:cs="Times New Roman"/>
          <w:sz w:val="24"/>
          <w:szCs w:val="24"/>
        </w:rPr>
      </w:pPr>
      <w:r w:rsidRPr="00D73C14">
        <w:rPr>
          <w:rStyle w:val="a8"/>
          <w:rFonts w:ascii="Times New Roman" w:hAnsi="Times New Roman" w:cs="Times New Roman"/>
          <w:sz w:val="24"/>
          <w:szCs w:val="24"/>
        </w:rPr>
        <w:footnoteRef/>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Перевод</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на</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английский</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язык</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выполнен</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Патрицией</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Эбри</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rPr>
        <w:t>в</w:t>
      </w:r>
      <w:r w:rsidRPr="00CC027E">
        <w:rPr>
          <w:rFonts w:ascii="Times New Roman" w:hAnsi="Times New Roman" w:cs="Times New Roman"/>
          <w:sz w:val="24"/>
          <w:szCs w:val="24"/>
          <w:lang w:val="en-US"/>
        </w:rPr>
        <w:t xml:space="preserve"> 1984 </w:t>
      </w:r>
      <w:r w:rsidRPr="00D73C14">
        <w:rPr>
          <w:rFonts w:ascii="Times New Roman" w:hAnsi="Times New Roman" w:cs="Times New Roman"/>
          <w:sz w:val="24"/>
          <w:szCs w:val="24"/>
        </w:rPr>
        <w:t>году</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lang w:val="en-US"/>
        </w:rPr>
        <w:t>Family</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lang w:val="en-US"/>
        </w:rPr>
        <w:t>and</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lang w:val="en-US"/>
        </w:rPr>
        <w:t>Property</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lang w:val="en-US"/>
        </w:rPr>
        <w:t>in</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lang w:val="en-US"/>
        </w:rPr>
        <w:t>Sung</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lang w:val="en-US"/>
        </w:rPr>
        <w:t>China</w:t>
      </w:r>
      <w:r w:rsidRPr="00CC027E">
        <w:rPr>
          <w:rFonts w:ascii="Times New Roman" w:hAnsi="Times New Roman" w:cs="Times New Roman"/>
          <w:sz w:val="24"/>
          <w:szCs w:val="24"/>
          <w:lang w:val="en-US"/>
        </w:rPr>
        <w:t xml:space="preserve">. </w:t>
      </w:r>
      <w:r w:rsidRPr="00D73C14">
        <w:rPr>
          <w:rFonts w:ascii="Times New Roman" w:hAnsi="Times New Roman" w:cs="Times New Roman"/>
          <w:sz w:val="24"/>
          <w:szCs w:val="24"/>
          <w:lang w:val="en-US"/>
        </w:rPr>
        <w:t>Yuan Ts’ai’s Precepts for Social Life. Princeton</w:t>
      </w:r>
      <w:r w:rsidRPr="00D73C14">
        <w:rPr>
          <w:rFonts w:ascii="Times New Roman" w:hAnsi="Times New Roman" w:cs="Times New Roman"/>
          <w:sz w:val="24"/>
          <w:szCs w:val="24"/>
        </w:rPr>
        <w:t>).</w:t>
      </w:r>
    </w:p>
  </w:footnote>
  <w:footnote w:id="35">
    <w:p w:rsidR="00CC027E" w:rsidRPr="000201B6" w:rsidRDefault="00CC027E" w:rsidP="003223AE">
      <w:pPr>
        <w:pStyle w:val="a6"/>
        <w:jc w:val="both"/>
        <w:rPr>
          <w:rFonts w:ascii="Times New Roman" w:hAnsi="Times New Roman" w:cs="Times New Roman"/>
          <w:sz w:val="24"/>
          <w:szCs w:val="24"/>
        </w:rPr>
      </w:pPr>
      <w:r w:rsidRPr="000201B6">
        <w:rPr>
          <w:rStyle w:val="a8"/>
          <w:rFonts w:ascii="Times New Roman" w:hAnsi="Times New Roman" w:cs="Times New Roman"/>
          <w:sz w:val="24"/>
          <w:szCs w:val="24"/>
        </w:rPr>
        <w:footnoteRef/>
      </w:r>
      <w:r w:rsidRPr="000201B6">
        <w:rPr>
          <w:rFonts w:ascii="Times New Roman" w:hAnsi="Times New Roman" w:cs="Times New Roman"/>
          <w:sz w:val="24"/>
          <w:szCs w:val="24"/>
        </w:rPr>
        <w:t xml:space="preserve"> Сыма Гуан </w:t>
      </w:r>
      <w:r w:rsidRPr="000201B6">
        <w:rPr>
          <w:rFonts w:ascii="Times New Roman" w:hAnsi="Times New Roman" w:cs="Times New Roman"/>
          <w:sz w:val="24"/>
          <w:szCs w:val="24"/>
        </w:rPr>
        <w:t>司馬光</w:t>
      </w:r>
      <w:r w:rsidRPr="000201B6">
        <w:rPr>
          <w:rFonts w:ascii="Times New Roman" w:hAnsi="Times New Roman" w:cs="Times New Roman"/>
          <w:sz w:val="24"/>
          <w:szCs w:val="24"/>
        </w:rPr>
        <w:t xml:space="preserve"> (</w:t>
      </w:r>
      <w:r w:rsidRPr="000201B6">
        <w:rPr>
          <w:rFonts w:ascii="Times New Roman" w:hAnsi="Times New Roman" w:cs="Times New Roman"/>
          <w:b/>
          <w:sz w:val="24"/>
          <w:szCs w:val="24"/>
        </w:rPr>
        <w:t>1019 – 1086</w:t>
      </w:r>
      <w:r w:rsidRPr="000201B6">
        <w:rPr>
          <w:rFonts w:ascii="Times New Roman" w:hAnsi="Times New Roman" w:cs="Times New Roman"/>
          <w:sz w:val="24"/>
          <w:szCs w:val="24"/>
        </w:rPr>
        <w:t>) – китайский историк, философ и государственный деятель. Основное сочинение – исторический труд «Всеобщее зерцало, управлению помогающее» (</w:t>
      </w:r>
      <w:proofErr w:type="gramStart"/>
      <w:r w:rsidRPr="000201B6">
        <w:rPr>
          <w:rFonts w:ascii="Times New Roman" w:hAnsi="Times New Roman" w:cs="Times New Roman"/>
          <w:sz w:val="24"/>
          <w:szCs w:val="24"/>
        </w:rPr>
        <w:t>資治通鑑</w:t>
      </w:r>
      <w:r>
        <w:rPr>
          <w:rFonts w:ascii="Times New Roman" w:hAnsi="Times New Roman" w:cs="Times New Roman"/>
          <w:sz w:val="24"/>
          <w:szCs w:val="24"/>
        </w:rPr>
        <w:t>«</w:t>
      </w:r>
      <w:proofErr w:type="gramEnd"/>
      <w:r>
        <w:rPr>
          <w:rFonts w:ascii="Times New Roman" w:hAnsi="Times New Roman" w:cs="Times New Roman"/>
          <w:sz w:val="24"/>
          <w:szCs w:val="24"/>
        </w:rPr>
        <w:t>Чжи</w:t>
      </w:r>
      <w:r w:rsidRPr="000201B6">
        <w:rPr>
          <w:rFonts w:ascii="Times New Roman" w:hAnsi="Times New Roman" w:cs="Times New Roman"/>
          <w:sz w:val="24"/>
          <w:szCs w:val="24"/>
        </w:rPr>
        <w:t>цзы тунцзянь»).</w:t>
      </w:r>
    </w:p>
  </w:footnote>
  <w:footnote w:id="36">
    <w:p w:rsidR="00CC027E" w:rsidRPr="00944AAA" w:rsidRDefault="00CC027E" w:rsidP="003223AE">
      <w:pPr>
        <w:pStyle w:val="a6"/>
        <w:jc w:val="both"/>
        <w:rPr>
          <w:rFonts w:ascii="Times New Roman" w:hAnsi="Times New Roman" w:cs="Times New Roman"/>
          <w:sz w:val="24"/>
          <w:szCs w:val="24"/>
        </w:rPr>
      </w:pPr>
      <w:r w:rsidRPr="00944AAA">
        <w:rPr>
          <w:rStyle w:val="a8"/>
          <w:rFonts w:ascii="Times New Roman" w:hAnsi="Times New Roman" w:cs="Times New Roman"/>
          <w:sz w:val="24"/>
          <w:szCs w:val="24"/>
        </w:rPr>
        <w:footnoteRef/>
      </w:r>
      <w:r w:rsidRPr="00944AAA">
        <w:rPr>
          <w:rFonts w:ascii="Times New Roman" w:hAnsi="Times New Roman" w:cs="Times New Roman"/>
          <w:sz w:val="24"/>
          <w:szCs w:val="24"/>
        </w:rPr>
        <w:t xml:space="preserve"> Цзи Кан</w:t>
      </w:r>
      <w:r w:rsidRPr="00944AAA">
        <w:rPr>
          <w:rFonts w:ascii="Times New Roman" w:hAnsi="Times New Roman" w:cs="Times New Roman"/>
          <w:sz w:val="24"/>
          <w:szCs w:val="24"/>
        </w:rPr>
        <w:t>嵇康</w:t>
      </w:r>
      <w:r w:rsidRPr="00944AAA">
        <w:rPr>
          <w:rFonts w:ascii="Times New Roman" w:hAnsi="Times New Roman" w:cs="Times New Roman"/>
          <w:sz w:val="24"/>
          <w:szCs w:val="24"/>
        </w:rPr>
        <w:t xml:space="preserve"> (</w:t>
      </w:r>
      <w:r w:rsidRPr="00944AAA">
        <w:rPr>
          <w:rFonts w:ascii="Times New Roman" w:hAnsi="Times New Roman" w:cs="Times New Roman"/>
          <w:b/>
          <w:sz w:val="24"/>
          <w:szCs w:val="24"/>
        </w:rPr>
        <w:t>223 – 262</w:t>
      </w:r>
      <w:r w:rsidRPr="00944AAA">
        <w:rPr>
          <w:rFonts w:ascii="Times New Roman" w:hAnsi="Times New Roman" w:cs="Times New Roman"/>
          <w:sz w:val="24"/>
          <w:szCs w:val="24"/>
        </w:rPr>
        <w:t>) – китайский поэт и философ эпохи Троецарствия (</w:t>
      </w:r>
      <w:r w:rsidRPr="00944AAA">
        <w:rPr>
          <w:rFonts w:ascii="Times New Roman" w:hAnsi="Times New Roman" w:cs="Times New Roman"/>
          <w:b/>
          <w:sz w:val="24"/>
          <w:szCs w:val="24"/>
        </w:rPr>
        <w:t>220 – 280 гг.</w:t>
      </w:r>
      <w:r w:rsidRPr="00944AAA">
        <w:rPr>
          <w:rFonts w:ascii="Times New Roman" w:hAnsi="Times New Roman" w:cs="Times New Roman"/>
          <w:sz w:val="24"/>
          <w:szCs w:val="24"/>
        </w:rPr>
        <w:t>).</w:t>
      </w:r>
    </w:p>
  </w:footnote>
  <w:footnote w:id="37">
    <w:p w:rsidR="00CC027E" w:rsidRPr="00944AAA" w:rsidRDefault="00CC027E" w:rsidP="003223AE">
      <w:pPr>
        <w:pStyle w:val="a6"/>
        <w:jc w:val="both"/>
        <w:rPr>
          <w:rFonts w:ascii="Times New Roman" w:hAnsi="Times New Roman" w:cs="Times New Roman"/>
          <w:sz w:val="24"/>
          <w:szCs w:val="24"/>
        </w:rPr>
      </w:pPr>
      <w:r w:rsidRPr="00944AAA">
        <w:rPr>
          <w:rStyle w:val="a8"/>
          <w:rFonts w:ascii="Times New Roman" w:hAnsi="Times New Roman" w:cs="Times New Roman"/>
          <w:sz w:val="24"/>
          <w:szCs w:val="24"/>
        </w:rPr>
        <w:footnoteRef/>
      </w:r>
      <w:r w:rsidRPr="00944AAA">
        <w:rPr>
          <w:rFonts w:ascii="Times New Roman" w:hAnsi="Times New Roman" w:cs="Times New Roman"/>
          <w:sz w:val="24"/>
          <w:szCs w:val="24"/>
        </w:rPr>
        <w:t xml:space="preserve"> Тао Юаньмин</w:t>
      </w:r>
      <w:r w:rsidRPr="00944AAA">
        <w:rPr>
          <w:rFonts w:ascii="Times New Roman" w:hAnsi="Times New Roman" w:cs="Times New Roman"/>
          <w:sz w:val="24"/>
          <w:szCs w:val="24"/>
        </w:rPr>
        <w:t>陶淵明</w:t>
      </w:r>
      <w:r w:rsidRPr="00944AAA">
        <w:rPr>
          <w:rFonts w:ascii="Times New Roman" w:hAnsi="Times New Roman" w:cs="Times New Roman"/>
          <w:sz w:val="24"/>
          <w:szCs w:val="24"/>
        </w:rPr>
        <w:t xml:space="preserve"> (</w:t>
      </w:r>
      <w:r w:rsidRPr="00944AAA">
        <w:rPr>
          <w:rFonts w:ascii="Times New Roman" w:hAnsi="Times New Roman" w:cs="Times New Roman"/>
          <w:b/>
          <w:sz w:val="24"/>
          <w:szCs w:val="24"/>
        </w:rPr>
        <w:t>365 – 427</w:t>
      </w:r>
      <w:r w:rsidRPr="00944AAA">
        <w:rPr>
          <w:rFonts w:ascii="Times New Roman" w:hAnsi="Times New Roman" w:cs="Times New Roman"/>
          <w:sz w:val="24"/>
          <w:szCs w:val="24"/>
        </w:rPr>
        <w:t>) – один из знаменитых китайских поэтов. Известен произведением «Персиковый источник» (</w:t>
      </w:r>
      <w:r w:rsidRPr="00944AAA">
        <w:rPr>
          <w:rFonts w:ascii="Times New Roman" w:hAnsi="Times New Roman" w:cs="Times New Roman"/>
          <w:sz w:val="24"/>
          <w:szCs w:val="24"/>
        </w:rPr>
        <w:t>桃花源記</w:t>
      </w:r>
      <w:r w:rsidRPr="00944AAA">
        <w:rPr>
          <w:rFonts w:ascii="Times New Roman" w:hAnsi="Times New Roman" w:cs="Times New Roman"/>
          <w:sz w:val="24"/>
          <w:szCs w:val="24"/>
        </w:rPr>
        <w:t xml:space="preserve"> «Таохуа юань»).</w:t>
      </w:r>
    </w:p>
  </w:footnote>
  <w:footnote w:id="38">
    <w:p w:rsidR="00CC027E" w:rsidRPr="00064919" w:rsidRDefault="00CC027E" w:rsidP="003223AE">
      <w:pPr>
        <w:pStyle w:val="a6"/>
        <w:jc w:val="both"/>
        <w:rPr>
          <w:rFonts w:ascii="Times New Roman" w:hAnsi="Times New Roman" w:cs="Times New Roman"/>
          <w:sz w:val="24"/>
          <w:szCs w:val="24"/>
        </w:rPr>
      </w:pPr>
      <w:r w:rsidRPr="00064919">
        <w:rPr>
          <w:rStyle w:val="a8"/>
          <w:rFonts w:ascii="Times New Roman" w:hAnsi="Times New Roman" w:cs="Times New Roman"/>
          <w:sz w:val="24"/>
          <w:szCs w:val="24"/>
        </w:rPr>
        <w:footnoteRef/>
      </w:r>
      <w:r w:rsidRPr="00064919">
        <w:rPr>
          <w:rFonts w:ascii="Times New Roman" w:hAnsi="Times New Roman" w:cs="Times New Roman"/>
          <w:sz w:val="24"/>
          <w:szCs w:val="24"/>
        </w:rPr>
        <w:t xml:space="preserve"> Дунфан Шо</w:t>
      </w:r>
      <w:r w:rsidRPr="00064919">
        <w:rPr>
          <w:rFonts w:ascii="Times New Roman" w:hAnsi="Times New Roman" w:cs="Times New Roman"/>
          <w:sz w:val="24"/>
          <w:szCs w:val="24"/>
        </w:rPr>
        <w:t>東方朔</w:t>
      </w:r>
      <w:r w:rsidRPr="00064919">
        <w:rPr>
          <w:rFonts w:ascii="Times New Roman" w:hAnsi="Times New Roman" w:cs="Times New Roman"/>
          <w:sz w:val="24"/>
          <w:szCs w:val="24"/>
        </w:rPr>
        <w:t xml:space="preserve"> (</w:t>
      </w:r>
      <w:r w:rsidRPr="00064919">
        <w:rPr>
          <w:rFonts w:ascii="Times New Roman" w:hAnsi="Times New Roman" w:cs="Times New Roman"/>
          <w:b/>
          <w:sz w:val="24"/>
          <w:szCs w:val="24"/>
          <w:lang w:val="en-US"/>
        </w:rPr>
        <w:t>II</w:t>
      </w:r>
      <w:r w:rsidRPr="00064919">
        <w:rPr>
          <w:rFonts w:ascii="Times New Roman" w:hAnsi="Times New Roman" w:cs="Times New Roman"/>
          <w:b/>
          <w:sz w:val="24"/>
          <w:szCs w:val="24"/>
        </w:rPr>
        <w:t xml:space="preserve"> – </w:t>
      </w:r>
      <w:r w:rsidRPr="00064919">
        <w:rPr>
          <w:rFonts w:ascii="Times New Roman" w:hAnsi="Times New Roman" w:cs="Times New Roman"/>
          <w:b/>
          <w:sz w:val="24"/>
          <w:szCs w:val="24"/>
          <w:lang w:val="en-US"/>
        </w:rPr>
        <w:t>I</w:t>
      </w:r>
      <w:r w:rsidRPr="00064919">
        <w:rPr>
          <w:rFonts w:ascii="Times New Roman" w:hAnsi="Times New Roman" w:cs="Times New Roman"/>
          <w:b/>
          <w:sz w:val="24"/>
          <w:szCs w:val="24"/>
        </w:rPr>
        <w:t xml:space="preserve"> в. до н.э.</w:t>
      </w:r>
      <w:r w:rsidRPr="00064919">
        <w:rPr>
          <w:rFonts w:ascii="Times New Roman" w:hAnsi="Times New Roman" w:cs="Times New Roman"/>
          <w:sz w:val="24"/>
          <w:szCs w:val="24"/>
        </w:rPr>
        <w:t>) – сановник императора Хань У-ди</w:t>
      </w:r>
      <w:r w:rsidRPr="00064919">
        <w:rPr>
          <w:rFonts w:ascii="Times New Roman" w:hAnsi="Times New Roman" w:cs="Times New Roman"/>
          <w:sz w:val="24"/>
          <w:szCs w:val="24"/>
        </w:rPr>
        <w:t>漢武帝</w:t>
      </w:r>
      <w:r w:rsidRPr="00064919">
        <w:rPr>
          <w:rFonts w:ascii="Times New Roman" w:hAnsi="Times New Roman" w:cs="Times New Roman"/>
          <w:sz w:val="24"/>
          <w:szCs w:val="24"/>
        </w:rPr>
        <w:t xml:space="preserve"> (</w:t>
      </w:r>
      <w:r w:rsidRPr="00064919">
        <w:rPr>
          <w:rFonts w:ascii="Times New Roman" w:hAnsi="Times New Roman" w:cs="Times New Roman"/>
          <w:b/>
          <w:sz w:val="24"/>
          <w:szCs w:val="24"/>
          <w:lang w:val="en-US"/>
        </w:rPr>
        <w:t>II</w:t>
      </w:r>
      <w:r w:rsidRPr="00064919">
        <w:rPr>
          <w:rFonts w:ascii="Times New Roman" w:hAnsi="Times New Roman" w:cs="Times New Roman"/>
          <w:b/>
          <w:sz w:val="24"/>
          <w:szCs w:val="24"/>
        </w:rPr>
        <w:t xml:space="preserve"> – </w:t>
      </w:r>
      <w:r w:rsidRPr="00064919">
        <w:rPr>
          <w:rFonts w:ascii="Times New Roman" w:hAnsi="Times New Roman" w:cs="Times New Roman"/>
          <w:b/>
          <w:sz w:val="24"/>
          <w:szCs w:val="24"/>
          <w:lang w:val="en-US"/>
        </w:rPr>
        <w:t>I</w:t>
      </w:r>
      <w:r w:rsidRPr="00064919">
        <w:rPr>
          <w:rFonts w:ascii="Times New Roman" w:hAnsi="Times New Roman" w:cs="Times New Roman"/>
          <w:b/>
          <w:sz w:val="24"/>
          <w:szCs w:val="24"/>
        </w:rPr>
        <w:t xml:space="preserve"> в. до н.э</w:t>
      </w:r>
      <w:r w:rsidRPr="00064919">
        <w:rPr>
          <w:rFonts w:ascii="Times New Roman" w:hAnsi="Times New Roman" w:cs="Times New Roman"/>
          <w:sz w:val="24"/>
          <w:szCs w:val="24"/>
        </w:rPr>
        <w:t>.), прославился как и</w:t>
      </w:r>
      <w:r>
        <w:rPr>
          <w:rFonts w:ascii="Times New Roman" w:hAnsi="Times New Roman" w:cs="Times New Roman"/>
          <w:sz w:val="24"/>
          <w:szCs w:val="24"/>
        </w:rPr>
        <w:t>с</w:t>
      </w:r>
      <w:r w:rsidRPr="00064919">
        <w:rPr>
          <w:rFonts w:ascii="Times New Roman" w:hAnsi="Times New Roman" w:cs="Times New Roman"/>
          <w:sz w:val="24"/>
          <w:szCs w:val="24"/>
        </w:rPr>
        <w:t>толкователь чудес.</w:t>
      </w:r>
    </w:p>
  </w:footnote>
  <w:footnote w:id="39">
    <w:p w:rsidR="00CC027E" w:rsidRPr="008651D4" w:rsidRDefault="00CC027E" w:rsidP="003223AE">
      <w:pPr>
        <w:pStyle w:val="a6"/>
        <w:rPr>
          <w:rFonts w:ascii="Times New Roman" w:hAnsi="Times New Roman" w:cs="Times New Roman"/>
          <w:sz w:val="24"/>
          <w:szCs w:val="24"/>
        </w:rPr>
      </w:pPr>
      <w:r w:rsidRPr="008651D4">
        <w:rPr>
          <w:rStyle w:val="a8"/>
          <w:rFonts w:ascii="Times New Roman" w:hAnsi="Times New Roman" w:cs="Times New Roman"/>
          <w:sz w:val="24"/>
          <w:szCs w:val="24"/>
        </w:rPr>
        <w:footnoteRef/>
      </w:r>
      <w:r w:rsidRPr="008651D4">
        <w:rPr>
          <w:rFonts w:ascii="Times New Roman" w:hAnsi="Times New Roman" w:cs="Times New Roman"/>
          <w:sz w:val="24"/>
          <w:szCs w:val="24"/>
        </w:rPr>
        <w:t xml:space="preserve"> </w:t>
      </w:r>
      <w:r>
        <w:rPr>
          <w:rFonts w:ascii="Times New Roman" w:hAnsi="Times New Roman" w:cs="Times New Roman"/>
          <w:sz w:val="24"/>
          <w:szCs w:val="24"/>
        </w:rPr>
        <w:t xml:space="preserve">Перевод и комментарий были выполнены И.Ф. Поповой. </w:t>
      </w:r>
      <w:r w:rsidRPr="008651D4">
        <w:rPr>
          <w:rFonts w:ascii="Times New Roman" w:hAnsi="Times New Roman" w:cs="Times New Roman"/>
          <w:sz w:val="24"/>
          <w:szCs w:val="24"/>
        </w:rPr>
        <w:t>Политическое завещание танского Тай-цзуна «Правила императоров» («Дифань»). Пер. И.Ф.Поповой // Памятники культуры востока. Вып. 7. СПб, 1995.</w:t>
      </w:r>
      <w:r>
        <w:rPr>
          <w:rFonts w:ascii="Times New Roman" w:hAnsi="Times New Roman" w:cs="Times New Roman"/>
          <w:sz w:val="24"/>
          <w:szCs w:val="24"/>
        </w:rPr>
        <w:t xml:space="preserve"> С. 43.</w:t>
      </w:r>
    </w:p>
  </w:footnote>
  <w:footnote w:id="40">
    <w:p w:rsidR="00CC027E" w:rsidRPr="006451FC" w:rsidRDefault="00CC027E" w:rsidP="003223AE">
      <w:pPr>
        <w:pStyle w:val="a6"/>
        <w:rPr>
          <w:rFonts w:ascii="Times New Roman" w:hAnsi="Times New Roman" w:cs="Times New Roman"/>
          <w:sz w:val="24"/>
          <w:szCs w:val="24"/>
        </w:rPr>
      </w:pPr>
      <w:r w:rsidRPr="006451FC">
        <w:rPr>
          <w:rStyle w:val="a8"/>
          <w:rFonts w:ascii="Times New Roman" w:hAnsi="Times New Roman" w:cs="Times New Roman"/>
          <w:sz w:val="24"/>
          <w:szCs w:val="24"/>
        </w:rPr>
        <w:footnoteRef/>
      </w:r>
      <w:r w:rsidRPr="006451FC">
        <w:rPr>
          <w:rFonts w:ascii="Times New Roman" w:hAnsi="Times New Roman" w:cs="Times New Roman"/>
          <w:sz w:val="24"/>
          <w:szCs w:val="24"/>
        </w:rPr>
        <w:t xml:space="preserve"> </w:t>
      </w:r>
      <w:r w:rsidRPr="006451FC">
        <w:rPr>
          <w:rFonts w:ascii="Times New Roman" w:hAnsi="Times New Roman" w:cs="Times New Roman"/>
          <w:bCs/>
          <w:sz w:val="24"/>
          <w:szCs w:val="24"/>
        </w:rPr>
        <w:t>Наставление «Правила подданных» («Чэнь гуй») танской императрицы У-хоу</w:t>
      </w:r>
      <w:r>
        <w:rPr>
          <w:rFonts w:ascii="Times New Roman" w:hAnsi="Times New Roman" w:cs="Times New Roman"/>
          <w:bCs/>
          <w:sz w:val="24"/>
          <w:szCs w:val="24"/>
        </w:rPr>
        <w:t>. Пер. И.Ф.Поповой</w:t>
      </w:r>
      <w:r w:rsidRPr="006451FC">
        <w:rPr>
          <w:rFonts w:ascii="Times New Roman" w:hAnsi="Times New Roman" w:cs="Times New Roman"/>
          <w:bCs/>
          <w:sz w:val="24"/>
          <w:szCs w:val="24"/>
        </w:rPr>
        <w:t xml:space="preserve"> // Российское востоковедение в память о М. С. Капице: очерки, исслед</w:t>
      </w:r>
      <w:r>
        <w:rPr>
          <w:rFonts w:ascii="Times New Roman" w:hAnsi="Times New Roman" w:cs="Times New Roman"/>
          <w:bCs/>
          <w:sz w:val="24"/>
          <w:szCs w:val="24"/>
        </w:rPr>
        <w:t xml:space="preserve">ования, разработки. М., </w:t>
      </w:r>
      <w:r w:rsidRPr="006451FC">
        <w:rPr>
          <w:rFonts w:ascii="Times New Roman" w:hAnsi="Times New Roman" w:cs="Times New Roman"/>
          <w:bCs/>
          <w:sz w:val="24"/>
          <w:szCs w:val="24"/>
        </w:rPr>
        <w:t>2001</w:t>
      </w:r>
      <w:r>
        <w:rPr>
          <w:rFonts w:ascii="Times New Roman" w:hAnsi="Times New Roman" w:cs="Times New Roman"/>
          <w:bCs/>
          <w:sz w:val="24"/>
          <w:szCs w:val="24"/>
        </w:rPr>
        <w:t>.</w:t>
      </w:r>
      <w:r w:rsidRPr="006451FC">
        <w:rPr>
          <w:rFonts w:ascii="Times New Roman" w:hAnsi="Times New Roman" w:cs="Times New Roman"/>
          <w:sz w:val="24"/>
          <w:szCs w:val="24"/>
        </w:rPr>
        <w:t xml:space="preserve"> </w:t>
      </w:r>
      <w:r w:rsidRPr="006451FC">
        <w:rPr>
          <w:rFonts w:ascii="Times New Roman" w:hAnsi="Times New Roman" w:cs="Times New Roman"/>
          <w:bCs/>
          <w:sz w:val="24"/>
          <w:szCs w:val="24"/>
        </w:rPr>
        <w:t>[Электронный ресурс] // Режим доступа:</w:t>
      </w:r>
      <w:r>
        <w:rPr>
          <w:rFonts w:ascii="Times New Roman" w:hAnsi="Times New Roman" w:cs="Times New Roman"/>
          <w:bCs/>
          <w:sz w:val="24"/>
          <w:szCs w:val="24"/>
        </w:rPr>
        <w:t xml:space="preserve"> </w:t>
      </w:r>
      <w:r w:rsidRPr="006451FC">
        <w:rPr>
          <w:rFonts w:ascii="Times New Roman" w:hAnsi="Times New Roman" w:cs="Times New Roman"/>
          <w:bCs/>
          <w:sz w:val="24"/>
          <w:szCs w:val="24"/>
        </w:rPr>
        <w:t>http://www.vostlit.info/Texts/Dokumenty/China/VII/680-700/U_chou/text1.htm</w:t>
      </w:r>
    </w:p>
  </w:footnote>
  <w:footnote w:id="41">
    <w:p w:rsidR="00CC027E" w:rsidRPr="00F92634" w:rsidRDefault="00CC027E" w:rsidP="003223AE">
      <w:pPr>
        <w:pStyle w:val="a6"/>
        <w:rPr>
          <w:rFonts w:ascii="Times New Roman" w:hAnsi="Times New Roman" w:cs="Times New Roman"/>
          <w:sz w:val="24"/>
          <w:szCs w:val="24"/>
          <w:lang w:val="en-US"/>
        </w:rPr>
      </w:pPr>
      <w:r w:rsidRPr="006451FC">
        <w:rPr>
          <w:rStyle w:val="a8"/>
          <w:rFonts w:ascii="Times New Roman" w:hAnsi="Times New Roman" w:cs="Times New Roman"/>
          <w:sz w:val="24"/>
          <w:szCs w:val="24"/>
        </w:rPr>
        <w:footnoteRef/>
      </w:r>
      <w:r w:rsidRPr="006451FC">
        <w:rPr>
          <w:rFonts w:ascii="Times New Roman" w:hAnsi="Times New Roman" w:cs="Times New Roman"/>
          <w:sz w:val="24"/>
          <w:szCs w:val="24"/>
        </w:rPr>
        <w:t xml:space="preserve"> </w:t>
      </w:r>
      <w:r w:rsidRPr="006451FC">
        <w:rPr>
          <w:rFonts w:ascii="Times New Roman" w:hAnsi="Times New Roman" w:cs="Times New Roman"/>
          <w:bCs/>
          <w:sz w:val="24"/>
          <w:szCs w:val="24"/>
        </w:rPr>
        <w:t>Наставление «Правила подданных» («Чэнь гуй») танской императрицы У-хоу. Пер</w:t>
      </w:r>
      <w:r w:rsidRPr="00F92634">
        <w:rPr>
          <w:rFonts w:ascii="Times New Roman" w:hAnsi="Times New Roman" w:cs="Times New Roman"/>
          <w:bCs/>
          <w:sz w:val="24"/>
          <w:szCs w:val="24"/>
          <w:lang w:val="en-US"/>
        </w:rPr>
        <w:t xml:space="preserve">. </w:t>
      </w:r>
      <w:r w:rsidRPr="006451FC">
        <w:rPr>
          <w:rFonts w:ascii="Times New Roman" w:hAnsi="Times New Roman" w:cs="Times New Roman"/>
          <w:bCs/>
          <w:sz w:val="24"/>
          <w:szCs w:val="24"/>
        </w:rPr>
        <w:t>И</w:t>
      </w:r>
      <w:r w:rsidRPr="00F92634">
        <w:rPr>
          <w:rFonts w:ascii="Times New Roman" w:hAnsi="Times New Roman" w:cs="Times New Roman"/>
          <w:bCs/>
          <w:sz w:val="24"/>
          <w:szCs w:val="24"/>
          <w:lang w:val="en-US"/>
        </w:rPr>
        <w:t>.</w:t>
      </w:r>
      <w:r w:rsidRPr="006451FC">
        <w:rPr>
          <w:rFonts w:ascii="Times New Roman" w:hAnsi="Times New Roman" w:cs="Times New Roman"/>
          <w:bCs/>
          <w:sz w:val="24"/>
          <w:szCs w:val="24"/>
        </w:rPr>
        <w:t>Ф</w:t>
      </w:r>
      <w:r w:rsidRPr="00F92634">
        <w:rPr>
          <w:rFonts w:ascii="Times New Roman" w:hAnsi="Times New Roman" w:cs="Times New Roman"/>
          <w:bCs/>
          <w:sz w:val="24"/>
          <w:szCs w:val="24"/>
          <w:lang w:val="en-US"/>
        </w:rPr>
        <w:t xml:space="preserve">. </w:t>
      </w:r>
      <w:r w:rsidRPr="006451FC">
        <w:rPr>
          <w:rFonts w:ascii="Times New Roman" w:hAnsi="Times New Roman" w:cs="Times New Roman"/>
          <w:bCs/>
          <w:sz w:val="24"/>
          <w:szCs w:val="24"/>
        </w:rPr>
        <w:t>Поповой</w:t>
      </w:r>
      <w:r w:rsidRPr="00F92634">
        <w:rPr>
          <w:rFonts w:ascii="Times New Roman" w:hAnsi="Times New Roman" w:cs="Times New Roman"/>
          <w:bCs/>
          <w:sz w:val="24"/>
          <w:szCs w:val="24"/>
          <w:lang w:val="en-US"/>
        </w:rPr>
        <w:t xml:space="preserve">. </w:t>
      </w:r>
      <w:r w:rsidRPr="006451FC">
        <w:rPr>
          <w:rFonts w:ascii="Times New Roman" w:hAnsi="Times New Roman" w:cs="Times New Roman"/>
          <w:bCs/>
          <w:sz w:val="24"/>
          <w:szCs w:val="24"/>
        </w:rPr>
        <w:t>Указ</w:t>
      </w:r>
      <w:r w:rsidRPr="00F92634">
        <w:rPr>
          <w:rFonts w:ascii="Times New Roman" w:hAnsi="Times New Roman" w:cs="Times New Roman"/>
          <w:bCs/>
          <w:sz w:val="24"/>
          <w:szCs w:val="24"/>
          <w:lang w:val="en-US"/>
        </w:rPr>
        <w:t>.</w:t>
      </w:r>
      <w:r w:rsidRPr="006451FC">
        <w:rPr>
          <w:rFonts w:ascii="Times New Roman" w:hAnsi="Times New Roman" w:cs="Times New Roman"/>
          <w:bCs/>
          <w:sz w:val="24"/>
          <w:szCs w:val="24"/>
        </w:rPr>
        <w:t>соч</w:t>
      </w:r>
      <w:r w:rsidRPr="00F92634">
        <w:rPr>
          <w:rFonts w:ascii="Times New Roman" w:hAnsi="Times New Roman" w:cs="Times New Roman"/>
          <w:bCs/>
          <w:sz w:val="24"/>
          <w:szCs w:val="24"/>
          <w:lang w:val="en-US"/>
        </w:rPr>
        <w:t>.</w:t>
      </w:r>
    </w:p>
  </w:footnote>
  <w:footnote w:id="42">
    <w:p w:rsidR="00CC027E" w:rsidRPr="008A6F49" w:rsidRDefault="00CC027E">
      <w:pPr>
        <w:pStyle w:val="a6"/>
        <w:rPr>
          <w:rFonts w:ascii="Times New Roman" w:hAnsi="Times New Roman" w:cs="Times New Roman"/>
          <w:sz w:val="24"/>
          <w:szCs w:val="24"/>
        </w:rPr>
      </w:pPr>
      <w:r w:rsidRPr="008A6F49">
        <w:rPr>
          <w:rStyle w:val="a8"/>
          <w:rFonts w:ascii="Times New Roman" w:hAnsi="Times New Roman" w:cs="Times New Roman"/>
          <w:sz w:val="24"/>
          <w:szCs w:val="24"/>
        </w:rPr>
        <w:footnoteRef/>
      </w:r>
      <w:r w:rsidRPr="008A6F49">
        <w:rPr>
          <w:rFonts w:ascii="Times New Roman" w:hAnsi="Times New Roman" w:cs="Times New Roman"/>
          <w:sz w:val="24"/>
          <w:szCs w:val="24"/>
          <w:lang w:val="en-US"/>
        </w:rPr>
        <w:t xml:space="preserve"> Ebrey P. Confucianism and Family Rituals in Imperial China: A Social history of Writing about Rites. Princeton</w:t>
      </w:r>
      <w:r w:rsidRPr="008A6F49">
        <w:rPr>
          <w:rFonts w:ascii="Times New Roman" w:hAnsi="Times New Roman" w:cs="Times New Roman"/>
          <w:sz w:val="24"/>
          <w:szCs w:val="24"/>
        </w:rPr>
        <w:t>, 1991.</w:t>
      </w:r>
      <w:r>
        <w:rPr>
          <w:rFonts w:ascii="Times New Roman" w:hAnsi="Times New Roman" w:cs="Times New Roman"/>
          <w:sz w:val="24"/>
          <w:szCs w:val="24"/>
        </w:rPr>
        <w:t xml:space="preserve"> Р.546.</w:t>
      </w:r>
    </w:p>
  </w:footnote>
  <w:footnote w:id="43">
    <w:p w:rsidR="00CC027E" w:rsidRPr="00E933E5" w:rsidRDefault="00CC027E">
      <w:pPr>
        <w:pStyle w:val="a6"/>
        <w:rPr>
          <w:rFonts w:ascii="Times New Roman" w:hAnsi="Times New Roman" w:cs="Times New Roman"/>
          <w:sz w:val="24"/>
          <w:szCs w:val="24"/>
        </w:rPr>
      </w:pPr>
      <w:r w:rsidRPr="008A6F49">
        <w:rPr>
          <w:rStyle w:val="a8"/>
          <w:rFonts w:ascii="Times New Roman" w:hAnsi="Times New Roman" w:cs="Times New Roman"/>
          <w:sz w:val="24"/>
          <w:szCs w:val="24"/>
        </w:rPr>
        <w:footnoteRef/>
      </w:r>
      <w:r w:rsidRPr="008A6F49">
        <w:rPr>
          <w:rFonts w:ascii="Times New Roman" w:hAnsi="Times New Roman" w:cs="Times New Roman"/>
          <w:sz w:val="24"/>
          <w:szCs w:val="24"/>
        </w:rPr>
        <w:t xml:space="preserve"> </w:t>
      </w:r>
      <w:r w:rsidRPr="008A6F49">
        <w:rPr>
          <w:rFonts w:ascii="Times New Roman" w:hAnsi="Times New Roman" w:cs="Times New Roman"/>
          <w:sz w:val="24"/>
          <w:szCs w:val="24"/>
          <w:lang w:val="en-US"/>
        </w:rPr>
        <w:t>Ibid</w:t>
      </w:r>
      <w:r w:rsidRPr="00E933E5">
        <w:rPr>
          <w:rFonts w:ascii="Times New Roman" w:hAnsi="Times New Roman" w:cs="Times New Roman"/>
          <w:sz w:val="24"/>
          <w:szCs w:val="24"/>
        </w:rPr>
        <w:t>.</w:t>
      </w:r>
      <w:r w:rsidRPr="008A6F49">
        <w:rPr>
          <w:rFonts w:ascii="Times New Roman" w:hAnsi="Times New Roman" w:cs="Times New Roman"/>
          <w:sz w:val="24"/>
          <w:szCs w:val="24"/>
          <w:lang w:val="en-US"/>
        </w:rPr>
        <w:t>P</w:t>
      </w:r>
      <w:r w:rsidRPr="00E933E5">
        <w:rPr>
          <w:rFonts w:ascii="Times New Roman" w:hAnsi="Times New Roman" w:cs="Times New Roman"/>
          <w:sz w:val="24"/>
          <w:szCs w:val="24"/>
        </w:rPr>
        <w:t>.546.</w:t>
      </w:r>
    </w:p>
  </w:footnote>
  <w:footnote w:id="44">
    <w:p w:rsidR="004D1BA3" w:rsidRPr="00502331" w:rsidRDefault="004D1BA3" w:rsidP="004D1BA3">
      <w:pPr>
        <w:pStyle w:val="a6"/>
        <w:rPr>
          <w:rFonts w:ascii="Times New Roman" w:hAnsi="Times New Roman" w:cs="Times New Roman"/>
          <w:sz w:val="24"/>
          <w:szCs w:val="24"/>
        </w:rPr>
      </w:pPr>
      <w:r w:rsidRPr="004D1BA3">
        <w:rPr>
          <w:rStyle w:val="a8"/>
          <w:rFonts w:ascii="Times New Roman" w:hAnsi="Times New Roman" w:cs="Times New Roman"/>
          <w:sz w:val="24"/>
          <w:szCs w:val="24"/>
        </w:rPr>
        <w:footnoteRef/>
      </w:r>
      <w:r w:rsidRPr="004D1BA3">
        <w:rPr>
          <w:rFonts w:ascii="Times New Roman" w:hAnsi="Times New Roman" w:cs="Times New Roman"/>
          <w:sz w:val="24"/>
          <w:szCs w:val="24"/>
          <w:lang w:val="en-US"/>
        </w:rPr>
        <w:t xml:space="preserve"> Ebrey P.</w:t>
      </w:r>
      <w:proofErr w:type="gramStart"/>
      <w:r w:rsidRPr="004D1BA3">
        <w:rPr>
          <w:rFonts w:ascii="Times New Roman" w:hAnsi="Times New Roman" w:cs="Times New Roman"/>
          <w:sz w:val="24"/>
          <w:szCs w:val="24"/>
          <w:lang w:val="en-US"/>
        </w:rPr>
        <w:t>,Walthall</w:t>
      </w:r>
      <w:proofErr w:type="gramEnd"/>
      <w:r w:rsidRPr="004D1BA3">
        <w:rPr>
          <w:rFonts w:ascii="Times New Roman" w:hAnsi="Times New Roman" w:cs="Times New Roman"/>
          <w:sz w:val="24"/>
          <w:szCs w:val="24"/>
          <w:lang w:val="en-US"/>
        </w:rPr>
        <w:t xml:space="preserve"> A.,Palais J. </w:t>
      </w:r>
      <w:r w:rsidRPr="004D1BA3">
        <w:rPr>
          <w:rFonts w:ascii="Times New Roman" w:hAnsi="Times New Roman" w:cs="Times New Roman"/>
          <w:iCs/>
          <w:sz w:val="24"/>
          <w:szCs w:val="24"/>
          <w:lang w:val="en-US"/>
        </w:rPr>
        <w:t>East Asia: A Cultural, Social, and Political History</w:t>
      </w:r>
      <w:r w:rsidRPr="004D1BA3">
        <w:rPr>
          <w:rFonts w:ascii="Times New Roman" w:hAnsi="Times New Roman" w:cs="Times New Roman"/>
          <w:sz w:val="24"/>
          <w:szCs w:val="24"/>
          <w:lang w:val="en-US"/>
        </w:rPr>
        <w:t>. Boston</w:t>
      </w:r>
      <w:r w:rsidRPr="00502331">
        <w:rPr>
          <w:rFonts w:ascii="Times New Roman" w:hAnsi="Times New Roman" w:cs="Times New Roman"/>
          <w:sz w:val="24"/>
          <w:szCs w:val="24"/>
        </w:rPr>
        <w:t xml:space="preserve">, 2006. </w:t>
      </w:r>
      <w:r>
        <w:rPr>
          <w:rFonts w:ascii="Times New Roman" w:hAnsi="Times New Roman" w:cs="Times New Roman"/>
          <w:sz w:val="24"/>
          <w:szCs w:val="24"/>
          <w:lang w:val="en-US"/>
        </w:rPr>
        <w:t>P</w:t>
      </w:r>
      <w:r w:rsidRPr="00502331">
        <w:rPr>
          <w:rFonts w:ascii="Times New Roman" w:hAnsi="Times New Roman" w:cs="Times New Roman"/>
          <w:sz w:val="24"/>
          <w:szCs w:val="24"/>
        </w:rPr>
        <w:t>.35.</w:t>
      </w:r>
    </w:p>
    <w:p w:rsidR="004D1BA3" w:rsidRPr="00502331" w:rsidRDefault="004D1BA3">
      <w:pPr>
        <w:pStyle w:val="a6"/>
      </w:pPr>
    </w:p>
  </w:footnote>
  <w:footnote w:id="45">
    <w:p w:rsidR="00CC027E" w:rsidRPr="003E7EF4" w:rsidRDefault="00CC027E" w:rsidP="00E933E5">
      <w:pPr>
        <w:pStyle w:val="a6"/>
        <w:rPr>
          <w:rFonts w:ascii="Times New Roman" w:hAnsi="Times New Roman" w:cs="Times New Roman"/>
          <w:sz w:val="24"/>
          <w:szCs w:val="24"/>
        </w:rPr>
      </w:pPr>
      <w:r w:rsidRPr="003E7EF4">
        <w:rPr>
          <w:rStyle w:val="a8"/>
          <w:rFonts w:ascii="Times New Roman" w:hAnsi="Times New Roman" w:cs="Times New Roman"/>
          <w:sz w:val="24"/>
          <w:szCs w:val="24"/>
        </w:rPr>
        <w:footnoteRef/>
      </w:r>
      <w:r w:rsidRPr="003E7EF4">
        <w:rPr>
          <w:rFonts w:ascii="Times New Roman" w:hAnsi="Times New Roman" w:cs="Times New Roman"/>
          <w:sz w:val="24"/>
          <w:szCs w:val="24"/>
        </w:rPr>
        <w:t xml:space="preserve"> Васильев Л.С. История религий Востока. М., 1983. </w:t>
      </w:r>
      <w:r>
        <w:rPr>
          <w:rFonts w:ascii="Times New Roman" w:hAnsi="Times New Roman" w:cs="Times New Roman"/>
          <w:sz w:val="24"/>
          <w:szCs w:val="24"/>
        </w:rPr>
        <w:t>С.191.</w:t>
      </w:r>
    </w:p>
  </w:footnote>
  <w:footnote w:id="46">
    <w:p w:rsidR="00CC027E" w:rsidRPr="00A114BA" w:rsidRDefault="00CC027E" w:rsidP="00E933E5">
      <w:pPr>
        <w:pStyle w:val="a6"/>
        <w:rPr>
          <w:rFonts w:ascii="Times New Roman" w:hAnsi="Times New Roman" w:cs="Times New Roman"/>
          <w:sz w:val="24"/>
          <w:szCs w:val="24"/>
        </w:rPr>
      </w:pPr>
      <w:r w:rsidRPr="00E933E5">
        <w:rPr>
          <w:rStyle w:val="a8"/>
          <w:rFonts w:ascii="Times New Roman" w:hAnsi="Times New Roman" w:cs="Times New Roman"/>
          <w:color w:val="000000" w:themeColor="text1"/>
          <w:sz w:val="24"/>
          <w:szCs w:val="24"/>
        </w:rPr>
        <w:footnoteRef/>
      </w:r>
      <w:r w:rsidRPr="00E933E5">
        <w:rPr>
          <w:rFonts w:ascii="Times New Roman" w:hAnsi="Times New Roman" w:cs="Times New Roman"/>
          <w:color w:val="000000" w:themeColor="text1"/>
          <w:sz w:val="24"/>
          <w:szCs w:val="24"/>
        </w:rPr>
        <w:t xml:space="preserve"> Чжан Чэнь, Куликова С.В. Традиционный характер семейного воспитания в России и Китае// Электрон. Научн. – образоват. журнал «Грани познания». 2014. С. 37</w:t>
      </w:r>
    </w:p>
  </w:footnote>
  <w:footnote w:id="47">
    <w:p w:rsidR="00CC027E" w:rsidRPr="007B6F5D" w:rsidRDefault="00CC027E" w:rsidP="00E933E5">
      <w:pPr>
        <w:pStyle w:val="a6"/>
        <w:rPr>
          <w:rFonts w:ascii="Times New Roman" w:hAnsi="Times New Roman" w:cs="Times New Roman"/>
          <w:sz w:val="24"/>
          <w:szCs w:val="24"/>
        </w:rPr>
      </w:pPr>
      <w:r w:rsidRPr="007B6F5D">
        <w:rPr>
          <w:rStyle w:val="a8"/>
          <w:rFonts w:ascii="Times New Roman" w:hAnsi="Times New Roman" w:cs="Times New Roman"/>
          <w:sz w:val="24"/>
          <w:szCs w:val="24"/>
        </w:rPr>
        <w:footnoteRef/>
      </w:r>
      <w:r w:rsidRPr="007B6F5D">
        <w:rPr>
          <w:rFonts w:ascii="Times New Roman" w:hAnsi="Times New Roman" w:cs="Times New Roman"/>
          <w:sz w:val="24"/>
          <w:szCs w:val="24"/>
        </w:rPr>
        <w:t xml:space="preserve"> Малявин В.В. Империя ученых. М., 2007.</w:t>
      </w:r>
      <w:r>
        <w:rPr>
          <w:rFonts w:ascii="Times New Roman" w:hAnsi="Times New Roman" w:cs="Times New Roman"/>
          <w:sz w:val="24"/>
          <w:szCs w:val="24"/>
        </w:rPr>
        <w:t xml:space="preserve"> С.15.</w:t>
      </w:r>
    </w:p>
    <w:p w:rsidR="00CC027E" w:rsidRDefault="00CC027E" w:rsidP="00E933E5">
      <w:pPr>
        <w:pStyle w:val="a6"/>
      </w:pPr>
    </w:p>
  </w:footnote>
  <w:footnote w:id="48">
    <w:p w:rsidR="00CC027E" w:rsidRPr="00142D31" w:rsidRDefault="00CC027E" w:rsidP="00BA784B">
      <w:pPr>
        <w:pStyle w:val="a6"/>
        <w:rPr>
          <w:rFonts w:ascii="Times New Roman" w:hAnsi="Times New Roman" w:cs="Times New Roman"/>
          <w:sz w:val="24"/>
          <w:szCs w:val="24"/>
        </w:rPr>
      </w:pPr>
      <w:r w:rsidRPr="00142D31">
        <w:rPr>
          <w:rStyle w:val="a8"/>
          <w:rFonts w:ascii="Times New Roman" w:hAnsi="Times New Roman" w:cs="Times New Roman"/>
          <w:sz w:val="24"/>
          <w:szCs w:val="24"/>
        </w:rPr>
        <w:footnoteRef/>
      </w:r>
      <w:r w:rsidRPr="00142D31">
        <w:rPr>
          <w:rFonts w:ascii="Times New Roman" w:hAnsi="Times New Roman" w:cs="Times New Roman"/>
          <w:sz w:val="24"/>
          <w:szCs w:val="24"/>
        </w:rPr>
        <w:t xml:space="preserve"> Кравцова М.Е. История культуры Китая. СПб, 1999. С.66.</w:t>
      </w:r>
    </w:p>
  </w:footnote>
  <w:footnote w:id="49">
    <w:p w:rsidR="00CC027E" w:rsidRPr="00EC55D4" w:rsidRDefault="00CC027E">
      <w:pPr>
        <w:pStyle w:val="a6"/>
        <w:rPr>
          <w:rFonts w:ascii="Times New Roman" w:hAnsi="Times New Roman" w:cs="Times New Roman"/>
          <w:sz w:val="24"/>
          <w:szCs w:val="24"/>
        </w:rPr>
      </w:pPr>
      <w:r w:rsidRPr="00EC55D4">
        <w:rPr>
          <w:rStyle w:val="a8"/>
          <w:rFonts w:ascii="Times New Roman" w:hAnsi="Times New Roman" w:cs="Times New Roman"/>
          <w:sz w:val="24"/>
          <w:szCs w:val="24"/>
        </w:rPr>
        <w:footnoteRef/>
      </w:r>
      <w:r w:rsidRPr="00EC55D4">
        <w:rPr>
          <w:rFonts w:ascii="Times New Roman" w:hAnsi="Times New Roman" w:cs="Times New Roman"/>
          <w:sz w:val="24"/>
          <w:szCs w:val="24"/>
        </w:rPr>
        <w:t xml:space="preserve"> Алимов И.А., Кравцова М.Е. История китайской классической литературы с древности и до </w:t>
      </w:r>
      <w:r w:rsidRPr="00EC55D4">
        <w:rPr>
          <w:rFonts w:ascii="Times New Roman" w:hAnsi="Times New Roman" w:cs="Times New Roman"/>
          <w:sz w:val="24"/>
          <w:szCs w:val="24"/>
          <w:lang w:val="en-US"/>
        </w:rPr>
        <w:t>XIII</w:t>
      </w:r>
      <w:r w:rsidRPr="00EC55D4">
        <w:rPr>
          <w:rFonts w:ascii="Times New Roman" w:hAnsi="Times New Roman" w:cs="Times New Roman"/>
          <w:sz w:val="24"/>
          <w:szCs w:val="24"/>
        </w:rPr>
        <w:t xml:space="preserve"> в.: поэзия, проза. Ч. 1. Спб, 2014. С.</w:t>
      </w:r>
      <w:r>
        <w:rPr>
          <w:rFonts w:ascii="Times New Roman" w:hAnsi="Times New Roman" w:cs="Times New Roman"/>
          <w:sz w:val="24"/>
          <w:szCs w:val="24"/>
        </w:rPr>
        <w:t xml:space="preserve"> 67</w:t>
      </w:r>
      <w:r w:rsidRPr="00EC55D4">
        <w:rPr>
          <w:rFonts w:ascii="Times New Roman" w:hAnsi="Times New Roman" w:cs="Times New Roman"/>
          <w:sz w:val="24"/>
          <w:szCs w:val="24"/>
        </w:rPr>
        <w:t>.</w:t>
      </w:r>
    </w:p>
  </w:footnote>
  <w:footnote w:id="50">
    <w:p w:rsidR="00CC027E" w:rsidRPr="00EC55D4" w:rsidRDefault="00CC027E">
      <w:pPr>
        <w:pStyle w:val="a6"/>
        <w:rPr>
          <w:rFonts w:ascii="Times New Roman" w:hAnsi="Times New Roman" w:cs="Times New Roman"/>
          <w:sz w:val="24"/>
          <w:szCs w:val="24"/>
        </w:rPr>
      </w:pPr>
      <w:r w:rsidRPr="00EC55D4">
        <w:rPr>
          <w:rStyle w:val="a8"/>
          <w:rFonts w:ascii="Times New Roman" w:hAnsi="Times New Roman" w:cs="Times New Roman"/>
          <w:sz w:val="24"/>
          <w:szCs w:val="24"/>
        </w:rPr>
        <w:footnoteRef/>
      </w:r>
      <w:r w:rsidRPr="00EC55D4">
        <w:rPr>
          <w:rFonts w:ascii="Times New Roman" w:hAnsi="Times New Roman" w:cs="Times New Roman"/>
          <w:sz w:val="24"/>
          <w:szCs w:val="24"/>
        </w:rPr>
        <w:t xml:space="preserve"> Династия Лю-Сун открывает эпоху Южных и Северных династий.</w:t>
      </w:r>
    </w:p>
  </w:footnote>
  <w:footnote w:id="51">
    <w:p w:rsidR="00CC027E" w:rsidRPr="00EC55D4" w:rsidRDefault="00CC027E">
      <w:pPr>
        <w:pStyle w:val="a6"/>
        <w:rPr>
          <w:rFonts w:ascii="Times New Roman" w:hAnsi="Times New Roman" w:cs="Times New Roman"/>
          <w:sz w:val="24"/>
          <w:szCs w:val="24"/>
        </w:rPr>
      </w:pPr>
      <w:r w:rsidRPr="00EC55D4">
        <w:rPr>
          <w:rStyle w:val="a8"/>
          <w:rFonts w:ascii="Times New Roman" w:hAnsi="Times New Roman" w:cs="Times New Roman"/>
          <w:sz w:val="24"/>
          <w:szCs w:val="24"/>
        </w:rPr>
        <w:footnoteRef/>
      </w:r>
      <w:r w:rsidRPr="00EC55D4">
        <w:rPr>
          <w:rFonts w:ascii="Times New Roman" w:hAnsi="Times New Roman" w:cs="Times New Roman"/>
          <w:sz w:val="24"/>
          <w:szCs w:val="24"/>
        </w:rPr>
        <w:t xml:space="preserve"> Алимов И.А., Кравцова М.Е. </w:t>
      </w:r>
      <w:r>
        <w:rPr>
          <w:rFonts w:ascii="Times New Roman" w:hAnsi="Times New Roman" w:cs="Times New Roman"/>
          <w:sz w:val="24"/>
          <w:szCs w:val="24"/>
        </w:rPr>
        <w:t>Указ.соч.</w:t>
      </w:r>
      <w:r w:rsidRPr="00EC55D4">
        <w:rPr>
          <w:rFonts w:ascii="Times New Roman" w:hAnsi="Times New Roman" w:cs="Times New Roman"/>
          <w:sz w:val="24"/>
          <w:szCs w:val="24"/>
        </w:rPr>
        <w:t xml:space="preserve"> С.</w:t>
      </w:r>
      <w:r>
        <w:rPr>
          <w:rFonts w:ascii="Times New Roman" w:hAnsi="Times New Roman" w:cs="Times New Roman"/>
          <w:sz w:val="24"/>
          <w:szCs w:val="24"/>
        </w:rPr>
        <w:t xml:space="preserve"> 65</w:t>
      </w:r>
      <w:r w:rsidRPr="00EC55D4">
        <w:rPr>
          <w:rFonts w:ascii="Times New Roman" w:hAnsi="Times New Roman" w:cs="Times New Roman"/>
          <w:sz w:val="24"/>
          <w:szCs w:val="24"/>
        </w:rPr>
        <w:t>.</w:t>
      </w:r>
    </w:p>
  </w:footnote>
  <w:footnote w:id="52">
    <w:p w:rsidR="00CC027E" w:rsidRPr="0028208C" w:rsidRDefault="00CC027E">
      <w:pPr>
        <w:pStyle w:val="a6"/>
        <w:rPr>
          <w:rFonts w:ascii="Times New Roman" w:hAnsi="Times New Roman" w:cs="Times New Roman"/>
          <w:sz w:val="24"/>
          <w:szCs w:val="24"/>
        </w:rPr>
      </w:pPr>
      <w:r w:rsidRPr="000F416A">
        <w:rPr>
          <w:rStyle w:val="a8"/>
          <w:rFonts w:ascii="Times New Roman" w:hAnsi="Times New Roman" w:cs="Times New Roman"/>
          <w:sz w:val="24"/>
          <w:szCs w:val="24"/>
        </w:rPr>
        <w:footnoteRef/>
      </w:r>
      <w:r w:rsidRPr="000F416A">
        <w:rPr>
          <w:rFonts w:ascii="Times New Roman" w:hAnsi="Times New Roman" w:cs="Times New Roman"/>
          <w:sz w:val="24"/>
          <w:szCs w:val="24"/>
        </w:rPr>
        <w:t xml:space="preserve"> </w:t>
      </w:r>
      <w:r>
        <w:rPr>
          <w:rFonts w:ascii="Times New Roman" w:hAnsi="Times New Roman" w:cs="Times New Roman"/>
          <w:sz w:val="24"/>
          <w:szCs w:val="24"/>
        </w:rPr>
        <w:t>История</w:t>
      </w:r>
      <w:r w:rsidRPr="000F416A">
        <w:rPr>
          <w:rFonts w:ascii="Times New Roman" w:hAnsi="Times New Roman" w:cs="Times New Roman"/>
          <w:sz w:val="24"/>
          <w:szCs w:val="24"/>
        </w:rPr>
        <w:t xml:space="preserve"> Китая с древнейших времен до начала XXI века. В 10 томах. Том 3. Троецарствие, Цзинь, Южные и Северные династии, Суй, Тан (220-907)</w:t>
      </w:r>
      <w:r>
        <w:rPr>
          <w:rFonts w:ascii="Times New Roman" w:hAnsi="Times New Roman" w:cs="Times New Roman"/>
          <w:sz w:val="24"/>
          <w:szCs w:val="24"/>
        </w:rPr>
        <w:t xml:space="preserve"> </w:t>
      </w:r>
      <w:r w:rsidRPr="000F416A">
        <w:rPr>
          <w:rFonts w:ascii="Times New Roman" w:hAnsi="Times New Roman" w:cs="Times New Roman"/>
          <w:sz w:val="24"/>
          <w:szCs w:val="24"/>
        </w:rPr>
        <w:t xml:space="preserve">// </w:t>
      </w:r>
      <w:r>
        <w:rPr>
          <w:rFonts w:ascii="Times New Roman" w:hAnsi="Times New Roman" w:cs="Times New Roman"/>
          <w:sz w:val="24"/>
          <w:szCs w:val="24"/>
        </w:rPr>
        <w:t>под ред. М.Л.Тихвинского. М., 2014. С.9.</w:t>
      </w:r>
    </w:p>
  </w:footnote>
  <w:footnote w:id="53">
    <w:p w:rsidR="0028208C" w:rsidRPr="0028208C" w:rsidRDefault="0028208C">
      <w:pPr>
        <w:pStyle w:val="a6"/>
        <w:rPr>
          <w:rFonts w:ascii="Times New Roman" w:hAnsi="Times New Roman" w:cs="Times New Roman"/>
          <w:sz w:val="24"/>
          <w:szCs w:val="24"/>
        </w:rPr>
      </w:pPr>
      <w:r w:rsidRPr="0028208C">
        <w:rPr>
          <w:rStyle w:val="a8"/>
          <w:rFonts w:ascii="Times New Roman" w:hAnsi="Times New Roman" w:cs="Times New Roman"/>
          <w:sz w:val="24"/>
          <w:szCs w:val="24"/>
        </w:rPr>
        <w:footnoteRef/>
      </w:r>
      <w:r w:rsidRPr="0028208C">
        <w:rPr>
          <w:rFonts w:ascii="Times New Roman" w:hAnsi="Times New Roman" w:cs="Times New Roman"/>
          <w:sz w:val="24"/>
          <w:szCs w:val="24"/>
        </w:rPr>
        <w:t xml:space="preserve"> Малявин В.В. Китайская цивилизация. М.,2000. </w:t>
      </w:r>
      <w:r>
        <w:rPr>
          <w:rFonts w:ascii="Times New Roman" w:hAnsi="Times New Roman" w:cs="Times New Roman"/>
          <w:sz w:val="24"/>
          <w:szCs w:val="24"/>
        </w:rPr>
        <w:t>С.81.</w:t>
      </w:r>
    </w:p>
  </w:footnote>
  <w:footnote w:id="54">
    <w:p w:rsidR="00CC027E" w:rsidRDefault="00CC027E" w:rsidP="00E933E5">
      <w:pPr>
        <w:pStyle w:val="a6"/>
      </w:pPr>
      <w:r w:rsidRPr="00BC0CAB">
        <w:rPr>
          <w:rStyle w:val="a8"/>
          <w:rFonts w:ascii="Times New Roman" w:hAnsi="Times New Roman" w:cs="Times New Roman"/>
          <w:sz w:val="24"/>
          <w:szCs w:val="24"/>
        </w:rPr>
        <w:footnoteRef/>
      </w:r>
      <w:r w:rsidRPr="00BC0CAB">
        <w:rPr>
          <w:rFonts w:ascii="Times New Roman" w:hAnsi="Times New Roman" w:cs="Times New Roman"/>
          <w:sz w:val="24"/>
          <w:szCs w:val="24"/>
        </w:rPr>
        <w:t xml:space="preserve"> </w:t>
      </w:r>
      <w:r>
        <w:rPr>
          <w:rFonts w:ascii="Times New Roman" w:hAnsi="Times New Roman" w:cs="Times New Roman"/>
          <w:sz w:val="24"/>
          <w:szCs w:val="24"/>
        </w:rPr>
        <w:t>Алимов И.А., Кравцова М.Е. Там же. С.</w:t>
      </w:r>
      <w:r w:rsidRPr="00BC0CAB">
        <w:rPr>
          <w:rFonts w:ascii="Times New Roman" w:hAnsi="Times New Roman" w:cs="Times New Roman"/>
          <w:sz w:val="24"/>
          <w:szCs w:val="24"/>
        </w:rPr>
        <w:t xml:space="preserve"> 66</w:t>
      </w:r>
      <w:r>
        <w:rPr>
          <w:rFonts w:ascii="Times New Roman" w:hAnsi="Times New Roman" w:cs="Times New Roman"/>
          <w:sz w:val="24"/>
          <w:szCs w:val="24"/>
        </w:rPr>
        <w:t>.</w:t>
      </w:r>
    </w:p>
  </w:footnote>
  <w:footnote w:id="55">
    <w:p w:rsidR="00CC027E" w:rsidRPr="007B6016" w:rsidRDefault="00CC027E" w:rsidP="00E933E5">
      <w:pPr>
        <w:pStyle w:val="a6"/>
        <w:rPr>
          <w:rFonts w:ascii="Times New Roman" w:hAnsi="Times New Roman" w:cs="Times New Roman"/>
          <w:sz w:val="24"/>
          <w:szCs w:val="24"/>
        </w:rPr>
      </w:pPr>
      <w:r w:rsidRPr="00487379">
        <w:rPr>
          <w:rStyle w:val="a8"/>
          <w:rFonts w:ascii="Times New Roman" w:hAnsi="Times New Roman" w:cs="Times New Roman"/>
          <w:sz w:val="24"/>
          <w:szCs w:val="24"/>
        </w:rPr>
        <w:footnoteRef/>
      </w:r>
      <w:r w:rsidRPr="00487379">
        <w:rPr>
          <w:rFonts w:ascii="Times New Roman" w:hAnsi="Times New Roman" w:cs="Times New Roman"/>
          <w:sz w:val="24"/>
          <w:szCs w:val="24"/>
        </w:rPr>
        <w:t xml:space="preserve"> Чжунхуа цзясюнь. Под ред. Ван Синьлун. (</w:t>
      </w:r>
      <w:r w:rsidRPr="00487379">
        <w:rPr>
          <w:rFonts w:ascii="Times New Roman" w:hAnsi="Times New Roman" w:cs="Times New Roman"/>
          <w:sz w:val="24"/>
          <w:szCs w:val="24"/>
          <w:lang w:val="en-US"/>
        </w:rPr>
        <w:t>編著</w:t>
      </w:r>
      <w:r w:rsidRPr="00487379">
        <w:rPr>
          <w:rFonts w:ascii="Times New Roman" w:hAnsi="Times New Roman" w:cs="Times New Roman"/>
          <w:sz w:val="24"/>
          <w:szCs w:val="24"/>
        </w:rPr>
        <w:t xml:space="preserve">: </w:t>
      </w:r>
      <w:r w:rsidRPr="00487379">
        <w:rPr>
          <w:rFonts w:ascii="Times New Roman" w:hAnsi="Times New Roman" w:cs="Times New Roman"/>
          <w:sz w:val="24"/>
          <w:szCs w:val="24"/>
          <w:lang w:val="en-US"/>
        </w:rPr>
        <w:t>王新龍。中華家訓。</w:t>
      </w:r>
      <w:r w:rsidRPr="00487379">
        <w:rPr>
          <w:rFonts w:ascii="Times New Roman" w:hAnsi="Times New Roman" w:cs="Times New Roman"/>
          <w:sz w:val="24"/>
          <w:szCs w:val="24"/>
        </w:rPr>
        <w:t xml:space="preserve"> - </w:t>
      </w:r>
      <w:r w:rsidRPr="00487379">
        <w:rPr>
          <w:rFonts w:ascii="Times New Roman" w:hAnsi="Times New Roman" w:cs="Times New Roman"/>
          <w:sz w:val="24"/>
          <w:szCs w:val="24"/>
          <w:lang w:val="en-US"/>
        </w:rPr>
        <w:t>青革果數據中心出品。北京</w:t>
      </w:r>
      <w:r w:rsidRPr="00EC55D4">
        <w:rPr>
          <w:rFonts w:ascii="Times New Roman" w:hAnsi="Times New Roman" w:cs="Times New Roman"/>
          <w:sz w:val="24"/>
          <w:szCs w:val="24"/>
        </w:rPr>
        <w:t>，</w:t>
      </w:r>
      <w:r w:rsidRPr="00EC55D4">
        <w:rPr>
          <w:rFonts w:ascii="Times New Roman" w:hAnsi="Times New Roman" w:cs="Times New Roman"/>
          <w:sz w:val="24"/>
          <w:szCs w:val="24"/>
        </w:rPr>
        <w:t xml:space="preserve">2013). – </w:t>
      </w:r>
      <w:r w:rsidRPr="00487379">
        <w:rPr>
          <w:rFonts w:ascii="Times New Roman" w:hAnsi="Times New Roman" w:cs="Times New Roman"/>
          <w:sz w:val="24"/>
          <w:szCs w:val="24"/>
        </w:rPr>
        <w:t>Китайские</w:t>
      </w:r>
      <w:r w:rsidRPr="00EC55D4">
        <w:rPr>
          <w:rFonts w:ascii="Times New Roman" w:hAnsi="Times New Roman" w:cs="Times New Roman"/>
          <w:sz w:val="24"/>
          <w:szCs w:val="24"/>
        </w:rPr>
        <w:t xml:space="preserve"> </w:t>
      </w:r>
      <w:r w:rsidRPr="00487379">
        <w:rPr>
          <w:rFonts w:ascii="Times New Roman" w:hAnsi="Times New Roman" w:cs="Times New Roman"/>
          <w:sz w:val="24"/>
          <w:szCs w:val="24"/>
        </w:rPr>
        <w:t>цзя</w:t>
      </w:r>
      <w:r w:rsidRPr="00EC55D4">
        <w:rPr>
          <w:rFonts w:ascii="Times New Roman" w:hAnsi="Times New Roman" w:cs="Times New Roman"/>
          <w:sz w:val="24"/>
          <w:szCs w:val="24"/>
        </w:rPr>
        <w:t xml:space="preserve"> </w:t>
      </w:r>
      <w:r w:rsidRPr="00487379">
        <w:rPr>
          <w:rFonts w:ascii="Times New Roman" w:hAnsi="Times New Roman" w:cs="Times New Roman"/>
          <w:sz w:val="24"/>
          <w:szCs w:val="24"/>
        </w:rPr>
        <w:t>сюнь</w:t>
      </w:r>
      <w:r w:rsidRPr="00EC55D4">
        <w:rPr>
          <w:rFonts w:ascii="Times New Roman" w:hAnsi="Times New Roman" w:cs="Times New Roman"/>
          <w:sz w:val="24"/>
          <w:szCs w:val="24"/>
        </w:rPr>
        <w:t xml:space="preserve">. – </w:t>
      </w:r>
      <w:r w:rsidRPr="00487379">
        <w:rPr>
          <w:rFonts w:ascii="Times New Roman" w:hAnsi="Times New Roman" w:cs="Times New Roman"/>
          <w:sz w:val="24"/>
          <w:szCs w:val="24"/>
        </w:rPr>
        <w:t>Цингэгошуцзючжунсиньчупинь</w:t>
      </w:r>
      <w:r w:rsidRPr="00CC027E">
        <w:rPr>
          <w:rFonts w:ascii="Times New Roman" w:hAnsi="Times New Roman" w:cs="Times New Roman"/>
          <w:sz w:val="24"/>
          <w:szCs w:val="24"/>
        </w:rPr>
        <w:t xml:space="preserve">. </w:t>
      </w:r>
      <w:r w:rsidRPr="00487379">
        <w:rPr>
          <w:rFonts w:ascii="Times New Roman" w:hAnsi="Times New Roman" w:cs="Times New Roman"/>
          <w:sz w:val="24"/>
          <w:szCs w:val="24"/>
        </w:rPr>
        <w:t>Пекин, 2013.</w:t>
      </w:r>
      <w:r>
        <w:rPr>
          <w:rFonts w:ascii="Times New Roman" w:hAnsi="Times New Roman" w:cs="Times New Roman"/>
          <w:sz w:val="24"/>
          <w:szCs w:val="24"/>
        </w:rPr>
        <w:t xml:space="preserve"> С.2.</w:t>
      </w:r>
    </w:p>
  </w:footnote>
  <w:footnote w:id="56">
    <w:p w:rsidR="00CC027E" w:rsidRPr="00D11688" w:rsidRDefault="00CC027E" w:rsidP="00E933E5">
      <w:pPr>
        <w:pStyle w:val="a6"/>
        <w:rPr>
          <w:rFonts w:ascii="Times New Roman" w:hAnsi="Times New Roman" w:cs="Times New Roman"/>
          <w:sz w:val="24"/>
          <w:szCs w:val="24"/>
        </w:rPr>
      </w:pPr>
      <w:r w:rsidRPr="00D11688">
        <w:rPr>
          <w:rStyle w:val="a8"/>
          <w:rFonts w:ascii="Times New Roman" w:hAnsi="Times New Roman" w:cs="Times New Roman"/>
          <w:sz w:val="24"/>
          <w:szCs w:val="24"/>
        </w:rPr>
        <w:footnoteRef/>
      </w:r>
      <w:r w:rsidRPr="00D11688">
        <w:rPr>
          <w:rFonts w:ascii="Times New Roman" w:hAnsi="Times New Roman" w:cs="Times New Roman"/>
          <w:sz w:val="24"/>
          <w:szCs w:val="24"/>
        </w:rPr>
        <w:t xml:space="preserve"> Размышляя на склоне лет о пройденном пути и как бы подводя итог прожитому, Конфуций разделил свою жизнь на несколько периодов: «Учитель сказал: “В пятнадцать лет я обратил свои помыслы к учебе. В тридцать лет я обрел самостоятельность. В сорок я освободился от сомнений. В пятьдесят лет я познал волю Неба. В шестьдесят лет я научился отличать правду от неправды. В семьдесят лет я научился следовать желаниям моего сердца и не нарушал ритуала”». </w:t>
      </w:r>
      <w:r>
        <w:rPr>
          <w:rFonts w:ascii="Times New Roman" w:hAnsi="Times New Roman" w:cs="Times New Roman"/>
          <w:sz w:val="24"/>
          <w:szCs w:val="24"/>
        </w:rPr>
        <w:t xml:space="preserve"> – цит. по </w:t>
      </w:r>
      <w:r w:rsidRPr="00D11688">
        <w:rPr>
          <w:rFonts w:ascii="Times New Roman" w:hAnsi="Times New Roman" w:cs="Times New Roman"/>
          <w:sz w:val="24"/>
          <w:szCs w:val="24"/>
        </w:rPr>
        <w:t>Переломов Л.С. Конфуций. Жизнь, учение, судьба. М., 1993.</w:t>
      </w:r>
      <w:r>
        <w:rPr>
          <w:rFonts w:ascii="Times New Roman" w:hAnsi="Times New Roman" w:cs="Times New Roman"/>
          <w:sz w:val="24"/>
          <w:szCs w:val="24"/>
        </w:rPr>
        <w:t xml:space="preserve"> С. 63.</w:t>
      </w:r>
    </w:p>
  </w:footnote>
  <w:footnote w:id="57">
    <w:p w:rsidR="00CC027E" w:rsidRPr="00401DFC" w:rsidRDefault="00CC027E" w:rsidP="00E933E5">
      <w:pPr>
        <w:pStyle w:val="a6"/>
        <w:rPr>
          <w:rFonts w:ascii="Times New Roman" w:hAnsi="Times New Roman" w:cs="Times New Roman"/>
          <w:sz w:val="24"/>
          <w:szCs w:val="24"/>
        </w:rPr>
      </w:pPr>
      <w:r w:rsidRPr="008C10A8">
        <w:rPr>
          <w:rStyle w:val="a8"/>
          <w:rFonts w:ascii="Times New Roman" w:hAnsi="Times New Roman" w:cs="Times New Roman"/>
          <w:sz w:val="24"/>
          <w:szCs w:val="24"/>
        </w:rPr>
        <w:footnoteRef/>
      </w:r>
      <w:r w:rsidRPr="008C10A8">
        <w:rPr>
          <w:rFonts w:ascii="Times New Roman" w:hAnsi="Times New Roman" w:cs="Times New Roman"/>
          <w:sz w:val="24"/>
          <w:szCs w:val="24"/>
        </w:rPr>
        <w:t xml:space="preserve"> Чжан Чэнь. Педагогические идеи последователей конфуцианства эпохи традиционного Китая </w:t>
      </w:r>
      <w:r>
        <w:rPr>
          <w:rFonts w:ascii="Times New Roman" w:hAnsi="Times New Roman" w:cs="Times New Roman"/>
          <w:sz w:val="24"/>
          <w:szCs w:val="24"/>
        </w:rPr>
        <w:t>// Электрон. н</w:t>
      </w:r>
      <w:r w:rsidRPr="008C10A8">
        <w:rPr>
          <w:rFonts w:ascii="Times New Roman" w:hAnsi="Times New Roman" w:cs="Times New Roman"/>
          <w:sz w:val="24"/>
          <w:szCs w:val="24"/>
        </w:rPr>
        <w:t>аучн</w:t>
      </w:r>
      <w:r w:rsidRPr="00386D16">
        <w:rPr>
          <w:rFonts w:ascii="Times New Roman" w:hAnsi="Times New Roman" w:cs="Times New Roman"/>
          <w:sz w:val="24"/>
          <w:szCs w:val="24"/>
        </w:rPr>
        <w:t xml:space="preserve">. – </w:t>
      </w:r>
      <w:r w:rsidRPr="008C10A8">
        <w:rPr>
          <w:rFonts w:ascii="Times New Roman" w:hAnsi="Times New Roman" w:cs="Times New Roman"/>
          <w:sz w:val="24"/>
          <w:szCs w:val="24"/>
        </w:rPr>
        <w:t>образоват</w:t>
      </w:r>
      <w:r w:rsidRPr="00386D16">
        <w:rPr>
          <w:rFonts w:ascii="Times New Roman" w:hAnsi="Times New Roman" w:cs="Times New Roman"/>
          <w:sz w:val="24"/>
          <w:szCs w:val="24"/>
        </w:rPr>
        <w:t xml:space="preserve">. </w:t>
      </w:r>
      <w:r>
        <w:rPr>
          <w:rFonts w:ascii="Times New Roman" w:hAnsi="Times New Roman" w:cs="Times New Roman"/>
          <w:sz w:val="24"/>
          <w:szCs w:val="24"/>
        </w:rPr>
        <w:t>ж</w:t>
      </w:r>
      <w:r w:rsidRPr="008C10A8">
        <w:rPr>
          <w:rFonts w:ascii="Times New Roman" w:hAnsi="Times New Roman" w:cs="Times New Roman"/>
          <w:sz w:val="24"/>
          <w:szCs w:val="24"/>
        </w:rPr>
        <w:t>урнал</w:t>
      </w:r>
      <w:r w:rsidRPr="00386D16">
        <w:rPr>
          <w:rFonts w:ascii="Times New Roman" w:hAnsi="Times New Roman" w:cs="Times New Roman"/>
          <w:sz w:val="24"/>
          <w:szCs w:val="24"/>
        </w:rPr>
        <w:t xml:space="preserve"> </w:t>
      </w:r>
      <w:r w:rsidRPr="008C10A8">
        <w:rPr>
          <w:rFonts w:ascii="Times New Roman" w:hAnsi="Times New Roman" w:cs="Times New Roman"/>
          <w:sz w:val="24"/>
          <w:szCs w:val="24"/>
        </w:rPr>
        <w:t>ВГСПУ</w:t>
      </w:r>
      <w:r w:rsidRPr="00386D16">
        <w:rPr>
          <w:rFonts w:ascii="Times New Roman" w:hAnsi="Times New Roman" w:cs="Times New Roman"/>
          <w:sz w:val="24"/>
          <w:szCs w:val="24"/>
        </w:rPr>
        <w:t xml:space="preserve"> «</w:t>
      </w:r>
      <w:r w:rsidRPr="008C10A8">
        <w:rPr>
          <w:rFonts w:ascii="Times New Roman" w:hAnsi="Times New Roman" w:cs="Times New Roman"/>
          <w:sz w:val="24"/>
          <w:szCs w:val="24"/>
        </w:rPr>
        <w:t>Грани</w:t>
      </w:r>
      <w:r w:rsidRPr="00386D16">
        <w:rPr>
          <w:rFonts w:ascii="Times New Roman" w:hAnsi="Times New Roman" w:cs="Times New Roman"/>
          <w:sz w:val="24"/>
          <w:szCs w:val="24"/>
        </w:rPr>
        <w:t xml:space="preserve"> </w:t>
      </w:r>
      <w:r w:rsidRPr="008C10A8">
        <w:rPr>
          <w:rFonts w:ascii="Times New Roman" w:hAnsi="Times New Roman" w:cs="Times New Roman"/>
          <w:sz w:val="24"/>
          <w:szCs w:val="24"/>
        </w:rPr>
        <w:t>познания</w:t>
      </w:r>
      <w:r w:rsidRPr="00386D16">
        <w:rPr>
          <w:rFonts w:ascii="Times New Roman" w:hAnsi="Times New Roman" w:cs="Times New Roman"/>
          <w:sz w:val="24"/>
          <w:szCs w:val="24"/>
        </w:rPr>
        <w:t xml:space="preserve">». </w:t>
      </w:r>
      <w:r>
        <w:rPr>
          <w:rFonts w:ascii="Times New Roman" w:hAnsi="Times New Roman" w:cs="Times New Roman"/>
          <w:sz w:val="24"/>
          <w:szCs w:val="24"/>
        </w:rPr>
        <w:t>Волгоград</w:t>
      </w:r>
      <w:r w:rsidRPr="00386D16">
        <w:rPr>
          <w:rFonts w:ascii="Times New Roman" w:hAnsi="Times New Roman" w:cs="Times New Roman"/>
          <w:sz w:val="24"/>
          <w:szCs w:val="24"/>
        </w:rPr>
        <w:t xml:space="preserve">, 2014. </w:t>
      </w:r>
      <w:r>
        <w:rPr>
          <w:rFonts w:ascii="Times New Roman" w:hAnsi="Times New Roman" w:cs="Times New Roman"/>
          <w:sz w:val="24"/>
          <w:szCs w:val="24"/>
        </w:rPr>
        <w:t>С</w:t>
      </w:r>
      <w:r w:rsidRPr="00386D16">
        <w:rPr>
          <w:rFonts w:ascii="Times New Roman" w:hAnsi="Times New Roman" w:cs="Times New Roman"/>
          <w:sz w:val="24"/>
          <w:szCs w:val="24"/>
        </w:rPr>
        <w:t xml:space="preserve">. </w:t>
      </w:r>
      <w:r>
        <w:rPr>
          <w:rFonts w:ascii="Times New Roman" w:hAnsi="Times New Roman" w:cs="Times New Roman"/>
          <w:sz w:val="24"/>
          <w:szCs w:val="24"/>
        </w:rPr>
        <w:t>120.</w:t>
      </w:r>
    </w:p>
  </w:footnote>
  <w:footnote w:id="58">
    <w:p w:rsidR="00CC027E" w:rsidRPr="00B52C6B" w:rsidRDefault="00CC027E" w:rsidP="00E933E5">
      <w:pPr>
        <w:pStyle w:val="a6"/>
        <w:rPr>
          <w:rFonts w:ascii="Times New Roman" w:hAnsi="Times New Roman" w:cs="Times New Roman"/>
          <w:sz w:val="24"/>
          <w:szCs w:val="24"/>
        </w:rPr>
      </w:pPr>
      <w:r w:rsidRPr="00B52C6B">
        <w:rPr>
          <w:rStyle w:val="a8"/>
          <w:rFonts w:ascii="Times New Roman" w:hAnsi="Times New Roman" w:cs="Times New Roman"/>
          <w:sz w:val="24"/>
          <w:szCs w:val="24"/>
        </w:rPr>
        <w:footnoteRef/>
      </w:r>
      <w:r w:rsidRPr="00B52C6B">
        <w:rPr>
          <w:rFonts w:ascii="Times New Roman" w:hAnsi="Times New Roman" w:cs="Times New Roman"/>
          <w:sz w:val="24"/>
          <w:szCs w:val="24"/>
        </w:rPr>
        <w:t xml:space="preserve"> Кучера С. История, культура и право древнего Китая. Собрание трудов. М., 2012. С.176.</w:t>
      </w:r>
    </w:p>
  </w:footnote>
  <w:footnote w:id="59">
    <w:p w:rsidR="00CC027E" w:rsidRPr="00CE0C05" w:rsidRDefault="00CC027E" w:rsidP="00E933E5">
      <w:pPr>
        <w:pStyle w:val="a6"/>
        <w:rPr>
          <w:rFonts w:ascii="Times New Roman" w:hAnsi="Times New Roman" w:cs="Times New Roman"/>
          <w:sz w:val="24"/>
          <w:szCs w:val="24"/>
        </w:rPr>
      </w:pPr>
      <w:r w:rsidRPr="00CE0C05">
        <w:rPr>
          <w:rStyle w:val="a8"/>
          <w:rFonts w:ascii="Times New Roman" w:hAnsi="Times New Roman" w:cs="Times New Roman"/>
          <w:sz w:val="24"/>
          <w:szCs w:val="24"/>
        </w:rPr>
        <w:footnoteRef/>
      </w:r>
      <w:r w:rsidRPr="00CE0C05">
        <w:rPr>
          <w:rFonts w:ascii="Times New Roman" w:hAnsi="Times New Roman" w:cs="Times New Roman"/>
          <w:sz w:val="24"/>
          <w:szCs w:val="24"/>
        </w:rPr>
        <w:t xml:space="preserve"> Мартынов А.С. Государственное и этическое в императорском Китае. // Этика и ритуал </w:t>
      </w:r>
      <w:r>
        <w:rPr>
          <w:rFonts w:ascii="Times New Roman" w:hAnsi="Times New Roman" w:cs="Times New Roman"/>
          <w:sz w:val="24"/>
          <w:szCs w:val="24"/>
        </w:rPr>
        <w:t>в традиционном Китае. М., 1988. С. 68.</w:t>
      </w:r>
    </w:p>
  </w:footnote>
  <w:footnote w:id="60">
    <w:p w:rsidR="00CC027E" w:rsidRPr="00CE0C05" w:rsidRDefault="00CC027E" w:rsidP="00E933E5">
      <w:pPr>
        <w:pStyle w:val="a6"/>
        <w:rPr>
          <w:rFonts w:ascii="Times New Roman" w:hAnsi="Times New Roman" w:cs="Times New Roman"/>
          <w:sz w:val="24"/>
          <w:szCs w:val="24"/>
        </w:rPr>
      </w:pPr>
      <w:r w:rsidRPr="00386D16">
        <w:rPr>
          <w:rStyle w:val="a8"/>
          <w:rFonts w:ascii="Times New Roman" w:hAnsi="Times New Roman" w:cs="Times New Roman"/>
          <w:sz w:val="24"/>
          <w:szCs w:val="24"/>
        </w:rPr>
        <w:footnoteRef/>
      </w:r>
      <w:r w:rsidRPr="00386D16">
        <w:rPr>
          <w:rFonts w:ascii="Times New Roman" w:hAnsi="Times New Roman" w:cs="Times New Roman"/>
          <w:sz w:val="24"/>
          <w:szCs w:val="24"/>
        </w:rPr>
        <w:t xml:space="preserve"> Рысакова П.И. Система образования в китайском обществе. СПб</w:t>
      </w:r>
      <w:r w:rsidRPr="00CE0C05">
        <w:rPr>
          <w:rFonts w:ascii="Times New Roman" w:hAnsi="Times New Roman" w:cs="Times New Roman"/>
          <w:sz w:val="24"/>
          <w:szCs w:val="24"/>
        </w:rPr>
        <w:t xml:space="preserve">, 2010. </w:t>
      </w:r>
      <w:r>
        <w:rPr>
          <w:rFonts w:ascii="Times New Roman" w:hAnsi="Times New Roman" w:cs="Times New Roman"/>
          <w:sz w:val="24"/>
          <w:szCs w:val="24"/>
        </w:rPr>
        <w:t>С</w:t>
      </w:r>
      <w:r w:rsidRPr="00CE0C05">
        <w:rPr>
          <w:rFonts w:ascii="Times New Roman" w:hAnsi="Times New Roman" w:cs="Times New Roman"/>
          <w:sz w:val="24"/>
          <w:szCs w:val="24"/>
        </w:rPr>
        <w:t>. 167.</w:t>
      </w:r>
    </w:p>
  </w:footnote>
  <w:footnote w:id="61">
    <w:p w:rsidR="00CC027E" w:rsidRPr="00F019DC" w:rsidRDefault="00CC027E" w:rsidP="00E933E5">
      <w:pPr>
        <w:pStyle w:val="a6"/>
        <w:rPr>
          <w:rFonts w:ascii="Times New Roman" w:hAnsi="Times New Roman" w:cs="Times New Roman"/>
          <w:sz w:val="24"/>
          <w:szCs w:val="24"/>
        </w:rPr>
      </w:pPr>
      <w:r w:rsidRPr="00F019DC">
        <w:rPr>
          <w:rStyle w:val="a8"/>
          <w:rFonts w:ascii="Times New Roman" w:hAnsi="Times New Roman" w:cs="Times New Roman"/>
          <w:sz w:val="24"/>
          <w:szCs w:val="24"/>
        </w:rPr>
        <w:footnoteRef/>
      </w:r>
      <w:r w:rsidRPr="00F019DC">
        <w:rPr>
          <w:rFonts w:ascii="Times New Roman" w:hAnsi="Times New Roman" w:cs="Times New Roman"/>
          <w:sz w:val="24"/>
          <w:szCs w:val="24"/>
        </w:rPr>
        <w:t xml:space="preserve"> Китайская философия: энциклопедический словарь. М., 1994.</w:t>
      </w:r>
      <w:r>
        <w:rPr>
          <w:rFonts w:ascii="Times New Roman" w:hAnsi="Times New Roman" w:cs="Times New Roman"/>
          <w:sz w:val="24"/>
          <w:szCs w:val="24"/>
        </w:rPr>
        <w:t xml:space="preserve"> С.305.</w:t>
      </w:r>
    </w:p>
  </w:footnote>
  <w:footnote w:id="62">
    <w:p w:rsidR="00CC027E" w:rsidRPr="00AB5B97" w:rsidRDefault="00CC027E" w:rsidP="00E933E5">
      <w:pPr>
        <w:pStyle w:val="a6"/>
        <w:rPr>
          <w:rFonts w:ascii="Times New Roman" w:hAnsi="Times New Roman" w:cs="Times New Roman"/>
          <w:sz w:val="24"/>
          <w:szCs w:val="24"/>
        </w:rPr>
      </w:pPr>
      <w:r w:rsidRPr="00AB5B97">
        <w:rPr>
          <w:rStyle w:val="a8"/>
          <w:rFonts w:ascii="Times New Roman" w:hAnsi="Times New Roman" w:cs="Times New Roman"/>
          <w:sz w:val="24"/>
          <w:szCs w:val="24"/>
        </w:rPr>
        <w:footnoteRef/>
      </w:r>
      <w:r w:rsidRPr="00AB5B97">
        <w:rPr>
          <w:rFonts w:ascii="Times New Roman" w:hAnsi="Times New Roman" w:cs="Times New Roman"/>
          <w:sz w:val="24"/>
          <w:szCs w:val="24"/>
        </w:rPr>
        <w:t xml:space="preserve"> Васильев Л.С. Культы, религии, традиции Китая. М., 1970.</w:t>
      </w:r>
      <w:r>
        <w:rPr>
          <w:rFonts w:ascii="Times New Roman" w:hAnsi="Times New Roman" w:cs="Times New Roman"/>
          <w:sz w:val="24"/>
          <w:szCs w:val="24"/>
        </w:rPr>
        <w:t xml:space="preserve"> С.100.</w:t>
      </w:r>
    </w:p>
  </w:footnote>
  <w:footnote w:id="63">
    <w:p w:rsidR="00CC027E" w:rsidRPr="00732943" w:rsidRDefault="00CC027E" w:rsidP="00E933E5">
      <w:pPr>
        <w:pStyle w:val="a6"/>
        <w:rPr>
          <w:rFonts w:ascii="Times New Roman" w:hAnsi="Times New Roman" w:cs="Times New Roman"/>
          <w:sz w:val="24"/>
          <w:szCs w:val="24"/>
        </w:rPr>
      </w:pPr>
      <w:r w:rsidRPr="00732943">
        <w:rPr>
          <w:rStyle w:val="a8"/>
          <w:rFonts w:ascii="Times New Roman" w:hAnsi="Times New Roman" w:cs="Times New Roman"/>
          <w:sz w:val="24"/>
          <w:szCs w:val="24"/>
        </w:rPr>
        <w:footnoteRef/>
      </w:r>
      <w:r w:rsidRPr="00732943">
        <w:rPr>
          <w:rFonts w:ascii="Times New Roman" w:hAnsi="Times New Roman" w:cs="Times New Roman"/>
          <w:sz w:val="24"/>
          <w:szCs w:val="24"/>
        </w:rPr>
        <w:t xml:space="preserve"> Переломов Л.С. Конфуцианство и легизм в политической истории Китая. М</w:t>
      </w:r>
      <w:r w:rsidRPr="00F92634">
        <w:rPr>
          <w:rFonts w:ascii="Times New Roman" w:hAnsi="Times New Roman" w:cs="Times New Roman"/>
          <w:sz w:val="24"/>
          <w:szCs w:val="24"/>
        </w:rPr>
        <w:t xml:space="preserve">., 1981. </w:t>
      </w:r>
      <w:r>
        <w:rPr>
          <w:rFonts w:ascii="Times New Roman" w:hAnsi="Times New Roman" w:cs="Times New Roman"/>
          <w:sz w:val="24"/>
          <w:szCs w:val="24"/>
        </w:rPr>
        <w:t>С</w:t>
      </w:r>
      <w:r w:rsidRPr="00F92634">
        <w:rPr>
          <w:rFonts w:ascii="Times New Roman" w:hAnsi="Times New Roman" w:cs="Times New Roman"/>
          <w:sz w:val="24"/>
          <w:szCs w:val="24"/>
        </w:rPr>
        <w:t>.</w:t>
      </w:r>
      <w:r>
        <w:rPr>
          <w:rFonts w:ascii="Times New Roman" w:hAnsi="Times New Roman" w:cs="Times New Roman"/>
          <w:sz w:val="24"/>
          <w:szCs w:val="24"/>
        </w:rPr>
        <w:t>55.</w:t>
      </w:r>
    </w:p>
  </w:footnote>
  <w:footnote w:id="64">
    <w:p w:rsidR="00CC027E" w:rsidRPr="00F92634" w:rsidRDefault="00CC027E" w:rsidP="00E933E5">
      <w:pPr>
        <w:pStyle w:val="a6"/>
        <w:rPr>
          <w:rFonts w:ascii="Times New Roman" w:hAnsi="Times New Roman" w:cs="Times New Roman"/>
          <w:sz w:val="24"/>
          <w:szCs w:val="24"/>
          <w:lang w:val="en-US"/>
        </w:rPr>
      </w:pPr>
      <w:r w:rsidRPr="001F773C">
        <w:rPr>
          <w:rStyle w:val="a8"/>
          <w:rFonts w:ascii="Times New Roman" w:hAnsi="Times New Roman" w:cs="Times New Roman"/>
          <w:sz w:val="24"/>
          <w:szCs w:val="24"/>
        </w:rPr>
        <w:footnoteRef/>
      </w:r>
      <w:r w:rsidRPr="001F773C">
        <w:rPr>
          <w:rFonts w:ascii="Times New Roman" w:hAnsi="Times New Roman" w:cs="Times New Roman"/>
          <w:sz w:val="24"/>
          <w:szCs w:val="24"/>
        </w:rPr>
        <w:t xml:space="preserve"> Мартынов А.С. Конфуцианство: этапы развития. Конфуций. Лунь Юй. Т.1. СПб</w:t>
      </w:r>
      <w:r w:rsidRPr="00F92634">
        <w:rPr>
          <w:rFonts w:ascii="Times New Roman" w:hAnsi="Times New Roman" w:cs="Times New Roman"/>
          <w:sz w:val="24"/>
          <w:szCs w:val="24"/>
          <w:lang w:val="en-US"/>
        </w:rPr>
        <w:t xml:space="preserve">, 2006. </w:t>
      </w:r>
      <w:r>
        <w:rPr>
          <w:rFonts w:ascii="Times New Roman" w:hAnsi="Times New Roman" w:cs="Times New Roman"/>
          <w:sz w:val="24"/>
          <w:szCs w:val="24"/>
        </w:rPr>
        <w:t>С</w:t>
      </w:r>
      <w:r w:rsidRPr="00F92634">
        <w:rPr>
          <w:rFonts w:ascii="Times New Roman" w:hAnsi="Times New Roman" w:cs="Times New Roman"/>
          <w:sz w:val="24"/>
          <w:szCs w:val="24"/>
          <w:lang w:val="en-US"/>
        </w:rPr>
        <w:t>.174.</w:t>
      </w:r>
    </w:p>
  </w:footnote>
  <w:footnote w:id="65">
    <w:p w:rsidR="00CC027E" w:rsidRPr="00F92634" w:rsidRDefault="00CC027E" w:rsidP="00E933E5">
      <w:pPr>
        <w:pStyle w:val="a6"/>
        <w:rPr>
          <w:rFonts w:ascii="Times New Roman" w:hAnsi="Times New Roman" w:cs="Times New Roman"/>
          <w:sz w:val="24"/>
          <w:szCs w:val="24"/>
          <w:lang w:val="en-US"/>
        </w:rPr>
      </w:pPr>
      <w:r w:rsidRPr="00540C44">
        <w:rPr>
          <w:rStyle w:val="a8"/>
          <w:rFonts w:ascii="Times New Roman" w:hAnsi="Times New Roman" w:cs="Times New Roman"/>
          <w:sz w:val="24"/>
          <w:szCs w:val="24"/>
        </w:rPr>
        <w:footnoteRef/>
      </w:r>
      <w:r w:rsidRPr="00F92634">
        <w:rPr>
          <w:rFonts w:ascii="Times New Roman" w:hAnsi="Times New Roman" w:cs="Times New Roman"/>
          <w:sz w:val="24"/>
          <w:szCs w:val="24"/>
          <w:lang w:val="en-US"/>
        </w:rPr>
        <w:t xml:space="preserve"> </w:t>
      </w:r>
      <w:r w:rsidRPr="00540C44">
        <w:rPr>
          <w:rFonts w:ascii="Times New Roman" w:hAnsi="Times New Roman" w:cs="Times New Roman"/>
          <w:sz w:val="24"/>
          <w:szCs w:val="24"/>
        </w:rPr>
        <w:t>Рысакова</w:t>
      </w:r>
      <w:r w:rsidRPr="00F92634">
        <w:rPr>
          <w:rFonts w:ascii="Times New Roman" w:hAnsi="Times New Roman" w:cs="Times New Roman"/>
          <w:sz w:val="24"/>
          <w:szCs w:val="24"/>
          <w:lang w:val="en-US"/>
        </w:rPr>
        <w:t xml:space="preserve"> </w:t>
      </w:r>
      <w:r>
        <w:rPr>
          <w:rFonts w:ascii="Times New Roman" w:hAnsi="Times New Roman" w:cs="Times New Roman"/>
          <w:sz w:val="24"/>
          <w:szCs w:val="24"/>
        </w:rPr>
        <w:t>П</w:t>
      </w:r>
      <w:r w:rsidRPr="00F92634">
        <w:rPr>
          <w:rFonts w:ascii="Times New Roman" w:hAnsi="Times New Roman" w:cs="Times New Roman"/>
          <w:sz w:val="24"/>
          <w:szCs w:val="24"/>
          <w:lang w:val="en-US"/>
        </w:rPr>
        <w:t>.</w:t>
      </w:r>
      <w:r>
        <w:rPr>
          <w:rFonts w:ascii="Times New Roman" w:hAnsi="Times New Roman" w:cs="Times New Roman"/>
          <w:sz w:val="24"/>
          <w:szCs w:val="24"/>
        </w:rPr>
        <w:t>И</w:t>
      </w:r>
      <w:r w:rsidRPr="00F92634">
        <w:rPr>
          <w:rFonts w:ascii="Times New Roman" w:hAnsi="Times New Roman" w:cs="Times New Roman"/>
          <w:sz w:val="24"/>
          <w:szCs w:val="24"/>
          <w:lang w:val="en-US"/>
        </w:rPr>
        <w:t xml:space="preserve">. </w:t>
      </w:r>
      <w:r>
        <w:rPr>
          <w:rFonts w:ascii="Times New Roman" w:hAnsi="Times New Roman" w:cs="Times New Roman"/>
          <w:sz w:val="24"/>
          <w:szCs w:val="24"/>
        </w:rPr>
        <w:t>Указ</w:t>
      </w:r>
      <w:r w:rsidRPr="00F92634">
        <w:rPr>
          <w:rFonts w:ascii="Times New Roman" w:hAnsi="Times New Roman" w:cs="Times New Roman"/>
          <w:sz w:val="24"/>
          <w:szCs w:val="24"/>
          <w:lang w:val="en-US"/>
        </w:rPr>
        <w:t xml:space="preserve">. </w:t>
      </w:r>
      <w:r>
        <w:rPr>
          <w:rFonts w:ascii="Times New Roman" w:hAnsi="Times New Roman" w:cs="Times New Roman"/>
          <w:sz w:val="24"/>
          <w:szCs w:val="24"/>
        </w:rPr>
        <w:t>соч</w:t>
      </w:r>
      <w:r w:rsidRPr="00F92634">
        <w:rPr>
          <w:rFonts w:ascii="Times New Roman" w:hAnsi="Times New Roman" w:cs="Times New Roman"/>
          <w:sz w:val="24"/>
          <w:szCs w:val="24"/>
          <w:lang w:val="en-US"/>
        </w:rPr>
        <w:t xml:space="preserve">. </w:t>
      </w:r>
      <w:r>
        <w:rPr>
          <w:rFonts w:ascii="Times New Roman" w:hAnsi="Times New Roman" w:cs="Times New Roman"/>
          <w:sz w:val="24"/>
          <w:szCs w:val="24"/>
        </w:rPr>
        <w:t>С</w:t>
      </w:r>
      <w:r w:rsidRPr="00F92634">
        <w:rPr>
          <w:rFonts w:ascii="Times New Roman" w:hAnsi="Times New Roman" w:cs="Times New Roman"/>
          <w:sz w:val="24"/>
          <w:szCs w:val="24"/>
          <w:lang w:val="en-US"/>
        </w:rPr>
        <w:t>.157.</w:t>
      </w:r>
    </w:p>
  </w:footnote>
  <w:footnote w:id="66">
    <w:p w:rsidR="00CC027E" w:rsidRPr="00F92634" w:rsidRDefault="00CC027E" w:rsidP="00E933E5">
      <w:pPr>
        <w:pStyle w:val="a6"/>
        <w:rPr>
          <w:rFonts w:ascii="Times New Roman" w:hAnsi="Times New Roman" w:cs="Times New Roman"/>
          <w:sz w:val="24"/>
          <w:szCs w:val="24"/>
          <w:lang w:val="en-US"/>
        </w:rPr>
      </w:pPr>
      <w:r w:rsidRPr="0069474D">
        <w:rPr>
          <w:rStyle w:val="a8"/>
          <w:rFonts w:ascii="Times New Roman" w:hAnsi="Times New Roman" w:cs="Times New Roman"/>
          <w:sz w:val="24"/>
          <w:szCs w:val="24"/>
        </w:rPr>
        <w:footnoteRef/>
      </w:r>
      <w:r w:rsidRPr="0069474D">
        <w:rPr>
          <w:rFonts w:ascii="Times New Roman" w:hAnsi="Times New Roman" w:cs="Times New Roman"/>
          <w:sz w:val="24"/>
          <w:szCs w:val="24"/>
          <w:lang w:val="en-US"/>
        </w:rPr>
        <w:t xml:space="preserve"> Elman B. Education and society in Late Imperial China, 1600-1900. California, 1984.</w:t>
      </w:r>
      <w:r w:rsidRPr="00F92634">
        <w:rPr>
          <w:rFonts w:ascii="Times New Roman" w:hAnsi="Times New Roman" w:cs="Times New Roman"/>
          <w:sz w:val="24"/>
          <w:szCs w:val="24"/>
          <w:lang w:val="en-US"/>
        </w:rPr>
        <w:t xml:space="preserve"> </w:t>
      </w:r>
      <w:r>
        <w:rPr>
          <w:rFonts w:ascii="Times New Roman" w:hAnsi="Times New Roman" w:cs="Times New Roman"/>
          <w:sz w:val="24"/>
          <w:szCs w:val="24"/>
        </w:rPr>
        <w:t>Р</w:t>
      </w:r>
      <w:r w:rsidRPr="00F92634">
        <w:rPr>
          <w:rFonts w:ascii="Times New Roman" w:hAnsi="Times New Roman" w:cs="Times New Roman"/>
          <w:sz w:val="24"/>
          <w:szCs w:val="24"/>
          <w:lang w:val="en-US"/>
        </w:rPr>
        <w:t>.157.</w:t>
      </w:r>
    </w:p>
  </w:footnote>
  <w:footnote w:id="67">
    <w:p w:rsidR="00CC027E" w:rsidRPr="00F92634" w:rsidRDefault="00CC027E" w:rsidP="00E933E5">
      <w:pPr>
        <w:pStyle w:val="a6"/>
      </w:pPr>
      <w:r w:rsidRPr="00540C44">
        <w:rPr>
          <w:rStyle w:val="a8"/>
          <w:rFonts w:ascii="Times New Roman" w:hAnsi="Times New Roman" w:cs="Times New Roman"/>
          <w:sz w:val="24"/>
          <w:szCs w:val="24"/>
        </w:rPr>
        <w:footnoteRef/>
      </w:r>
      <w:r w:rsidRPr="00F92634">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Chang</w:t>
      </w:r>
      <w:r w:rsidRPr="00F92634">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Chung</w:t>
      </w:r>
      <w:r w:rsidRPr="00F92634">
        <w:rPr>
          <w:rFonts w:ascii="Times New Roman" w:hAnsi="Times New Roman" w:cs="Times New Roman"/>
          <w:sz w:val="24"/>
          <w:szCs w:val="24"/>
          <w:lang w:val="en-US"/>
        </w:rPr>
        <w:t>-</w:t>
      </w:r>
      <w:r w:rsidRPr="00540C44">
        <w:rPr>
          <w:rFonts w:ascii="Times New Roman" w:hAnsi="Times New Roman" w:cs="Times New Roman"/>
          <w:sz w:val="24"/>
          <w:szCs w:val="24"/>
          <w:lang w:val="en-US"/>
        </w:rPr>
        <w:t>li</w:t>
      </w:r>
      <w:r w:rsidRPr="00F92634">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The</w:t>
      </w:r>
      <w:r w:rsidRPr="00386D16">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Chinese</w:t>
      </w:r>
      <w:r w:rsidRPr="00386D16">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gentry</w:t>
      </w:r>
      <w:r w:rsidRPr="00386D16">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Studies</w:t>
      </w:r>
      <w:r w:rsidRPr="00386D16">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on</w:t>
      </w:r>
      <w:r w:rsidRPr="00386D16">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Their</w:t>
      </w:r>
      <w:r w:rsidRPr="00386D16">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Role</w:t>
      </w:r>
      <w:r w:rsidRPr="00386D16">
        <w:rPr>
          <w:rFonts w:ascii="Times New Roman" w:hAnsi="Times New Roman" w:cs="Times New Roman"/>
          <w:sz w:val="24"/>
          <w:szCs w:val="24"/>
          <w:lang w:val="en-US"/>
        </w:rPr>
        <w:t xml:space="preserve"> </w:t>
      </w:r>
      <w:r w:rsidRPr="00540C44">
        <w:rPr>
          <w:rFonts w:ascii="Times New Roman" w:hAnsi="Times New Roman" w:cs="Times New Roman"/>
          <w:sz w:val="24"/>
          <w:szCs w:val="24"/>
          <w:lang w:val="en-US"/>
        </w:rPr>
        <w:t>on Nineteenth-Century Chinese Society. Seattle</w:t>
      </w:r>
      <w:r w:rsidRPr="00F92634">
        <w:rPr>
          <w:rFonts w:ascii="Times New Roman" w:hAnsi="Times New Roman" w:cs="Times New Roman"/>
          <w:sz w:val="24"/>
          <w:szCs w:val="24"/>
        </w:rPr>
        <w:t xml:space="preserve">, 1955. </w:t>
      </w:r>
      <w:r w:rsidRPr="00540C44">
        <w:rPr>
          <w:rFonts w:ascii="Times New Roman" w:hAnsi="Times New Roman" w:cs="Times New Roman"/>
          <w:sz w:val="24"/>
          <w:szCs w:val="24"/>
          <w:lang w:val="en-US"/>
        </w:rPr>
        <w:t>P</w:t>
      </w:r>
      <w:r w:rsidRPr="00F92634">
        <w:rPr>
          <w:rFonts w:ascii="Times New Roman" w:hAnsi="Times New Roman" w:cs="Times New Roman"/>
          <w:sz w:val="24"/>
          <w:szCs w:val="24"/>
        </w:rPr>
        <w:t>. 37-38.</w:t>
      </w:r>
    </w:p>
  </w:footnote>
  <w:footnote w:id="68">
    <w:p w:rsidR="00CC027E" w:rsidRPr="00184FED" w:rsidRDefault="00CC027E">
      <w:pPr>
        <w:pStyle w:val="a6"/>
        <w:rPr>
          <w:rFonts w:ascii="Times New Roman" w:hAnsi="Times New Roman" w:cs="Times New Roman"/>
          <w:sz w:val="24"/>
          <w:szCs w:val="24"/>
        </w:rPr>
      </w:pPr>
      <w:r w:rsidRPr="00184FED">
        <w:rPr>
          <w:rStyle w:val="a8"/>
          <w:rFonts w:ascii="Times New Roman" w:hAnsi="Times New Roman" w:cs="Times New Roman"/>
          <w:sz w:val="24"/>
          <w:szCs w:val="24"/>
        </w:rPr>
        <w:footnoteRef/>
      </w:r>
      <w:r w:rsidRPr="00184FED">
        <w:rPr>
          <w:rFonts w:ascii="Times New Roman" w:hAnsi="Times New Roman" w:cs="Times New Roman"/>
          <w:sz w:val="24"/>
          <w:szCs w:val="24"/>
        </w:rPr>
        <w:t xml:space="preserve"> </w:t>
      </w:r>
      <w:r w:rsidRPr="00184FED">
        <w:rPr>
          <w:rFonts w:ascii="Times New Roman" w:hAnsi="Times New Roman" w:cs="Times New Roman"/>
          <w:bCs/>
          <w:sz w:val="24"/>
          <w:szCs w:val="24"/>
        </w:rPr>
        <w:t xml:space="preserve">Следует отметить также, что в период Южных и Северных династий экзаменационная система еще не сформировалась полностью, утвердившись окончательно только к </w:t>
      </w:r>
      <w:r w:rsidRPr="00184FED">
        <w:rPr>
          <w:rFonts w:ascii="Times New Roman" w:hAnsi="Times New Roman" w:cs="Times New Roman"/>
          <w:bCs/>
          <w:sz w:val="24"/>
          <w:szCs w:val="24"/>
          <w:lang w:val="en-US"/>
        </w:rPr>
        <w:t>VII</w:t>
      </w:r>
      <w:r w:rsidRPr="00184FED">
        <w:rPr>
          <w:rFonts w:ascii="Times New Roman" w:hAnsi="Times New Roman" w:cs="Times New Roman"/>
          <w:bCs/>
          <w:sz w:val="24"/>
          <w:szCs w:val="24"/>
        </w:rPr>
        <w:t xml:space="preserve"> – </w:t>
      </w:r>
      <w:r w:rsidRPr="00184FED">
        <w:rPr>
          <w:rFonts w:ascii="Times New Roman" w:hAnsi="Times New Roman" w:cs="Times New Roman"/>
          <w:bCs/>
          <w:sz w:val="24"/>
          <w:szCs w:val="24"/>
          <w:lang w:val="en-US"/>
        </w:rPr>
        <w:t>X</w:t>
      </w:r>
      <w:r w:rsidRPr="00184FED">
        <w:rPr>
          <w:rFonts w:ascii="Times New Roman" w:hAnsi="Times New Roman" w:cs="Times New Roman"/>
          <w:bCs/>
          <w:sz w:val="24"/>
          <w:szCs w:val="24"/>
        </w:rPr>
        <w:t xml:space="preserve"> вв.</w:t>
      </w:r>
    </w:p>
  </w:footnote>
  <w:footnote w:id="69">
    <w:p w:rsidR="00CC027E" w:rsidRPr="001807C9" w:rsidRDefault="00CC027E" w:rsidP="00E933E5">
      <w:pPr>
        <w:pStyle w:val="a6"/>
        <w:rPr>
          <w:rFonts w:ascii="Times New Roman" w:hAnsi="Times New Roman" w:cs="Times New Roman"/>
          <w:sz w:val="24"/>
          <w:szCs w:val="24"/>
        </w:rPr>
      </w:pPr>
      <w:r w:rsidRPr="001807C9">
        <w:rPr>
          <w:rStyle w:val="a8"/>
          <w:rFonts w:ascii="Times New Roman" w:hAnsi="Times New Roman" w:cs="Times New Roman"/>
          <w:sz w:val="24"/>
          <w:szCs w:val="24"/>
        </w:rPr>
        <w:footnoteRef/>
      </w:r>
      <w:r w:rsidRPr="001807C9">
        <w:rPr>
          <w:rFonts w:ascii="Times New Roman" w:hAnsi="Times New Roman" w:cs="Times New Roman"/>
          <w:sz w:val="24"/>
          <w:szCs w:val="24"/>
        </w:rPr>
        <w:t xml:space="preserve"> История китайской философии / </w:t>
      </w:r>
      <w:r>
        <w:rPr>
          <w:rFonts w:ascii="Times New Roman" w:hAnsi="Times New Roman" w:cs="Times New Roman"/>
          <w:sz w:val="24"/>
          <w:szCs w:val="24"/>
        </w:rPr>
        <w:t xml:space="preserve">под ред. М.Л. Титаренко. </w:t>
      </w:r>
      <w:r w:rsidRPr="001807C9">
        <w:rPr>
          <w:rFonts w:ascii="Times New Roman" w:hAnsi="Times New Roman" w:cs="Times New Roman"/>
          <w:sz w:val="24"/>
          <w:szCs w:val="24"/>
        </w:rPr>
        <w:t>М., 1989.</w:t>
      </w:r>
      <w:r>
        <w:rPr>
          <w:rFonts w:ascii="Times New Roman" w:hAnsi="Times New Roman" w:cs="Times New Roman"/>
          <w:sz w:val="24"/>
          <w:szCs w:val="24"/>
        </w:rPr>
        <w:t xml:space="preserve"> С.73.</w:t>
      </w:r>
    </w:p>
    <w:p w:rsidR="00CC027E" w:rsidRDefault="00CC027E" w:rsidP="00E933E5">
      <w:pPr>
        <w:pStyle w:val="a6"/>
        <w:tabs>
          <w:tab w:val="left" w:pos="2400"/>
        </w:tabs>
      </w:pPr>
      <w:r>
        <w:tab/>
      </w:r>
    </w:p>
  </w:footnote>
  <w:footnote w:id="70">
    <w:p w:rsidR="00CC027E" w:rsidRPr="00376621" w:rsidRDefault="00CC027E" w:rsidP="00E933E5">
      <w:pPr>
        <w:pStyle w:val="a6"/>
        <w:rPr>
          <w:rFonts w:ascii="Times New Roman" w:hAnsi="Times New Roman" w:cs="Times New Roman"/>
          <w:sz w:val="24"/>
          <w:szCs w:val="24"/>
        </w:rPr>
      </w:pPr>
      <w:r w:rsidRPr="00376621">
        <w:rPr>
          <w:rStyle w:val="a8"/>
          <w:rFonts w:ascii="Times New Roman" w:hAnsi="Times New Roman" w:cs="Times New Roman"/>
          <w:sz w:val="24"/>
          <w:szCs w:val="24"/>
        </w:rPr>
        <w:footnoteRef/>
      </w:r>
      <w:r w:rsidRPr="00376621">
        <w:rPr>
          <w:rFonts w:ascii="Times New Roman" w:hAnsi="Times New Roman" w:cs="Times New Roman"/>
          <w:sz w:val="24"/>
          <w:szCs w:val="24"/>
        </w:rPr>
        <w:t xml:space="preserve"> Бокщанин А.А., Васильев Л.С., Кобзев А.И. Этика и ритуал в древнем Китае. М., 1988.</w:t>
      </w:r>
      <w:r>
        <w:rPr>
          <w:rFonts w:ascii="Times New Roman" w:hAnsi="Times New Roman" w:cs="Times New Roman"/>
          <w:sz w:val="24"/>
          <w:szCs w:val="24"/>
        </w:rPr>
        <w:t xml:space="preserve"> С.20.</w:t>
      </w:r>
    </w:p>
  </w:footnote>
  <w:footnote w:id="71">
    <w:p w:rsidR="00CC027E" w:rsidRPr="00895C9B" w:rsidRDefault="00CC027E" w:rsidP="00E933E5">
      <w:pPr>
        <w:pStyle w:val="a6"/>
        <w:rPr>
          <w:rFonts w:ascii="Times New Roman" w:hAnsi="Times New Roman" w:cs="Times New Roman"/>
          <w:sz w:val="24"/>
          <w:szCs w:val="24"/>
        </w:rPr>
      </w:pPr>
      <w:r w:rsidRPr="00895C9B">
        <w:rPr>
          <w:rStyle w:val="a8"/>
          <w:rFonts w:ascii="Times New Roman" w:hAnsi="Times New Roman" w:cs="Times New Roman"/>
          <w:sz w:val="24"/>
          <w:szCs w:val="24"/>
        </w:rPr>
        <w:footnoteRef/>
      </w:r>
      <w:r w:rsidRPr="00895C9B">
        <w:rPr>
          <w:rFonts w:ascii="Times New Roman" w:hAnsi="Times New Roman" w:cs="Times New Roman"/>
          <w:sz w:val="24"/>
          <w:szCs w:val="24"/>
        </w:rPr>
        <w:t xml:space="preserve"> Государство и общество в Китае / Под ред. Л.П. Делюсин. М.: Наука, 1978.</w:t>
      </w:r>
      <w:r>
        <w:rPr>
          <w:rFonts w:ascii="Times New Roman" w:hAnsi="Times New Roman" w:cs="Times New Roman"/>
          <w:sz w:val="24"/>
          <w:szCs w:val="24"/>
        </w:rPr>
        <w:t xml:space="preserve"> С.73.</w:t>
      </w:r>
    </w:p>
  </w:footnote>
  <w:footnote w:id="72">
    <w:p w:rsidR="00CC027E" w:rsidRPr="00386D16" w:rsidRDefault="00CC027E" w:rsidP="00E933E5">
      <w:pPr>
        <w:pStyle w:val="a6"/>
        <w:rPr>
          <w:rFonts w:ascii="Times New Roman" w:hAnsi="Times New Roman" w:cs="Times New Roman"/>
          <w:sz w:val="24"/>
          <w:szCs w:val="24"/>
        </w:rPr>
      </w:pPr>
      <w:r w:rsidRPr="00386D16">
        <w:rPr>
          <w:rStyle w:val="a8"/>
          <w:rFonts w:ascii="Times New Roman" w:hAnsi="Times New Roman" w:cs="Times New Roman"/>
          <w:sz w:val="24"/>
          <w:szCs w:val="24"/>
        </w:rPr>
        <w:footnoteRef/>
      </w:r>
      <w:r w:rsidRPr="00386D16">
        <w:rPr>
          <w:rFonts w:ascii="Times New Roman" w:hAnsi="Times New Roman" w:cs="Times New Roman"/>
          <w:sz w:val="24"/>
          <w:szCs w:val="24"/>
        </w:rPr>
        <w:t xml:space="preserve"> Алимов И.А., Кравцова М.Е. Указ. соч. С. 64.</w:t>
      </w:r>
    </w:p>
  </w:footnote>
  <w:footnote w:id="73">
    <w:p w:rsidR="00CC027E" w:rsidRPr="003E2C76" w:rsidRDefault="00CC027E">
      <w:pPr>
        <w:pStyle w:val="a6"/>
        <w:rPr>
          <w:rFonts w:ascii="Times New Roman" w:hAnsi="Times New Roman" w:cs="Times New Roman"/>
          <w:sz w:val="24"/>
          <w:szCs w:val="24"/>
        </w:rPr>
      </w:pPr>
      <w:r w:rsidRPr="003E2C76">
        <w:rPr>
          <w:rStyle w:val="a8"/>
          <w:rFonts w:ascii="Times New Roman" w:hAnsi="Times New Roman" w:cs="Times New Roman"/>
          <w:sz w:val="24"/>
          <w:szCs w:val="24"/>
        </w:rPr>
        <w:footnoteRef/>
      </w:r>
      <w:r w:rsidRPr="003E2C76">
        <w:rPr>
          <w:rFonts w:ascii="Times New Roman" w:hAnsi="Times New Roman" w:cs="Times New Roman"/>
          <w:sz w:val="24"/>
          <w:szCs w:val="24"/>
        </w:rPr>
        <w:t xml:space="preserve"> Янгутов Л.Е. Религиозные аспекты конфуцианства в социокультурном и политическом контексте традиционного китайского общества. // Ученые записки Забайкальского университета. Улан-Удэ, 2014. С. 120.</w:t>
      </w:r>
    </w:p>
  </w:footnote>
  <w:footnote w:id="74">
    <w:p w:rsidR="00CC027E" w:rsidRPr="00F155BF" w:rsidRDefault="00CC027E" w:rsidP="00E933E5">
      <w:pPr>
        <w:pStyle w:val="a6"/>
        <w:rPr>
          <w:rFonts w:ascii="Times New Roman" w:hAnsi="Times New Roman" w:cs="Times New Roman"/>
          <w:sz w:val="24"/>
          <w:szCs w:val="24"/>
        </w:rPr>
      </w:pPr>
      <w:r w:rsidRPr="00F155BF">
        <w:rPr>
          <w:rStyle w:val="a8"/>
          <w:rFonts w:ascii="Times New Roman" w:hAnsi="Times New Roman" w:cs="Times New Roman"/>
          <w:sz w:val="24"/>
          <w:szCs w:val="24"/>
        </w:rPr>
        <w:footnoteRef/>
      </w:r>
      <w:r w:rsidRPr="00F155BF">
        <w:rPr>
          <w:rFonts w:ascii="Times New Roman" w:hAnsi="Times New Roman" w:cs="Times New Roman"/>
          <w:sz w:val="24"/>
          <w:szCs w:val="24"/>
        </w:rPr>
        <w:t xml:space="preserve"> Баргачева В.Н., Кравцова М.Е. Конфуцианство и государственные культы// Духовная культура Китая: энциклопедия в 6 т. (Т.2. Мифология. Религия / под ред. М.Л.Титаренко). М. 2009. С. 190.</w:t>
      </w:r>
    </w:p>
  </w:footnote>
  <w:footnote w:id="75">
    <w:p w:rsidR="00CC027E" w:rsidRDefault="00CC027E" w:rsidP="00E933E5">
      <w:pPr>
        <w:pStyle w:val="a6"/>
      </w:pPr>
      <w:r w:rsidRPr="00F155BF">
        <w:rPr>
          <w:rStyle w:val="a8"/>
          <w:rFonts w:ascii="Times New Roman" w:hAnsi="Times New Roman" w:cs="Times New Roman"/>
          <w:sz w:val="24"/>
          <w:szCs w:val="24"/>
        </w:rPr>
        <w:footnoteRef/>
      </w:r>
      <w:r>
        <w:rPr>
          <w:rFonts w:ascii="Times New Roman" w:hAnsi="Times New Roman" w:cs="Times New Roman"/>
          <w:sz w:val="24"/>
          <w:szCs w:val="24"/>
        </w:rPr>
        <w:t xml:space="preserve"> Баргачева В.Н., Кравцова М.Е. Указ.соч. С.190.</w:t>
      </w:r>
    </w:p>
  </w:footnote>
  <w:footnote w:id="76">
    <w:p w:rsidR="00CC027E" w:rsidRPr="00352DC9" w:rsidRDefault="00CC027E" w:rsidP="00E933E5">
      <w:pPr>
        <w:pStyle w:val="a6"/>
        <w:rPr>
          <w:rFonts w:ascii="Times New Roman" w:hAnsi="Times New Roman" w:cs="Times New Roman"/>
          <w:b/>
          <w:bCs/>
          <w:sz w:val="24"/>
          <w:szCs w:val="24"/>
        </w:rPr>
      </w:pPr>
      <w:r w:rsidRPr="00F41E85">
        <w:rPr>
          <w:rStyle w:val="a8"/>
          <w:rFonts w:ascii="Times New Roman" w:hAnsi="Times New Roman" w:cs="Times New Roman"/>
          <w:sz w:val="24"/>
          <w:szCs w:val="24"/>
        </w:rPr>
        <w:footnoteRef/>
      </w:r>
      <w:r w:rsidRPr="00F41E85">
        <w:rPr>
          <w:rFonts w:ascii="Times New Roman" w:hAnsi="Times New Roman" w:cs="Times New Roman"/>
          <w:sz w:val="24"/>
          <w:szCs w:val="24"/>
        </w:rPr>
        <w:t xml:space="preserve"> Крюков М. В., Малявин В. В., Софронов М. В. </w:t>
      </w:r>
      <w:r w:rsidRPr="00F41E85">
        <w:rPr>
          <w:rFonts w:ascii="Times New Roman" w:hAnsi="Times New Roman" w:cs="Times New Roman"/>
          <w:bCs/>
          <w:sz w:val="24"/>
          <w:szCs w:val="24"/>
        </w:rPr>
        <w:t xml:space="preserve">Китайский этнос в средние века (VII-XIII вв.). </w:t>
      </w:r>
      <w:r>
        <w:rPr>
          <w:rFonts w:ascii="Times New Roman" w:hAnsi="Times New Roman" w:cs="Times New Roman"/>
          <w:bCs/>
          <w:sz w:val="24"/>
          <w:szCs w:val="24"/>
        </w:rPr>
        <w:t xml:space="preserve">М., 1984. </w:t>
      </w:r>
      <w:r w:rsidRPr="00F41E85">
        <w:rPr>
          <w:rFonts w:ascii="Times New Roman" w:hAnsi="Times New Roman" w:cs="Times New Roman"/>
          <w:bCs/>
          <w:sz w:val="24"/>
          <w:szCs w:val="24"/>
        </w:rPr>
        <w:t>С. 239.</w:t>
      </w:r>
    </w:p>
  </w:footnote>
  <w:footnote w:id="77">
    <w:p w:rsidR="00CC027E" w:rsidRPr="00EC261F" w:rsidRDefault="00CC027E" w:rsidP="00E933E5">
      <w:pPr>
        <w:pStyle w:val="a6"/>
        <w:rPr>
          <w:rFonts w:ascii="Times New Roman" w:hAnsi="Times New Roman" w:cs="Times New Roman"/>
          <w:sz w:val="24"/>
          <w:szCs w:val="24"/>
        </w:rPr>
      </w:pPr>
      <w:r w:rsidRPr="00EF0C3C">
        <w:rPr>
          <w:rStyle w:val="a8"/>
          <w:rFonts w:ascii="Times New Roman" w:hAnsi="Times New Roman" w:cs="Times New Roman"/>
          <w:sz w:val="24"/>
          <w:szCs w:val="24"/>
        </w:rPr>
        <w:footnoteRef/>
      </w:r>
      <w:r w:rsidRPr="00EF0C3C">
        <w:rPr>
          <w:rFonts w:ascii="Times New Roman" w:hAnsi="Times New Roman" w:cs="Times New Roman"/>
          <w:sz w:val="24"/>
          <w:szCs w:val="24"/>
        </w:rPr>
        <w:t xml:space="preserve"> Бокщанин А.А., Непомнин О.Е., Степутина Т.В. История Китая: древность, средневековье, новое время. М., 2010. </w:t>
      </w:r>
      <w:r>
        <w:rPr>
          <w:rFonts w:ascii="Times New Roman" w:hAnsi="Times New Roman" w:cs="Times New Roman"/>
          <w:sz w:val="24"/>
          <w:szCs w:val="24"/>
        </w:rPr>
        <w:t>С.113.</w:t>
      </w:r>
    </w:p>
  </w:footnote>
  <w:footnote w:id="78">
    <w:p w:rsidR="00CC027E" w:rsidRPr="00734B51" w:rsidRDefault="00CC027E" w:rsidP="00E933E5">
      <w:pPr>
        <w:pStyle w:val="a6"/>
        <w:rPr>
          <w:rFonts w:ascii="Times New Roman" w:hAnsi="Times New Roman" w:cs="Times New Roman"/>
          <w:sz w:val="24"/>
          <w:szCs w:val="24"/>
        </w:rPr>
      </w:pPr>
      <w:r w:rsidRPr="00352DC9">
        <w:rPr>
          <w:rStyle w:val="a8"/>
          <w:rFonts w:ascii="Times New Roman" w:hAnsi="Times New Roman" w:cs="Times New Roman"/>
          <w:sz w:val="24"/>
          <w:szCs w:val="24"/>
        </w:rPr>
        <w:footnoteRef/>
      </w:r>
      <w:r w:rsidRPr="00352DC9">
        <w:rPr>
          <w:rFonts w:ascii="Times New Roman" w:hAnsi="Times New Roman" w:cs="Times New Roman"/>
          <w:sz w:val="24"/>
          <w:szCs w:val="24"/>
        </w:rPr>
        <w:t xml:space="preserve"> Смолин Г.Я., Итс Р.Ф. Очерки истории Китая с древнейших времен до середины XVII века. М., 1961.</w:t>
      </w:r>
      <w:r>
        <w:rPr>
          <w:rFonts w:ascii="Times New Roman" w:hAnsi="Times New Roman" w:cs="Times New Roman"/>
          <w:sz w:val="24"/>
          <w:szCs w:val="24"/>
        </w:rPr>
        <w:t xml:space="preserve"> С. 49.</w:t>
      </w:r>
    </w:p>
  </w:footnote>
  <w:footnote w:id="79">
    <w:p w:rsidR="00CC027E" w:rsidRPr="00734B51" w:rsidRDefault="00CC027E" w:rsidP="00E933E5">
      <w:pPr>
        <w:pStyle w:val="a6"/>
        <w:rPr>
          <w:rFonts w:ascii="Times New Roman" w:hAnsi="Times New Roman" w:cs="Times New Roman"/>
          <w:sz w:val="24"/>
          <w:szCs w:val="24"/>
        </w:rPr>
      </w:pPr>
      <w:r w:rsidRPr="00734B51">
        <w:rPr>
          <w:rStyle w:val="a8"/>
          <w:rFonts w:ascii="Times New Roman" w:hAnsi="Times New Roman" w:cs="Times New Roman"/>
          <w:sz w:val="24"/>
          <w:szCs w:val="24"/>
        </w:rPr>
        <w:footnoteRef/>
      </w:r>
      <w:r w:rsidRPr="00734B51">
        <w:rPr>
          <w:rFonts w:ascii="Times New Roman" w:hAnsi="Times New Roman" w:cs="Times New Roman"/>
          <w:sz w:val="24"/>
          <w:szCs w:val="24"/>
        </w:rPr>
        <w:t xml:space="preserve"> Пондопуло Г.К. Древний Китай. Формирование культурной традиции. М., 2006. С.83.</w:t>
      </w:r>
    </w:p>
  </w:footnote>
  <w:footnote w:id="80">
    <w:p w:rsidR="00CC027E" w:rsidRPr="00171979" w:rsidRDefault="00CC027E" w:rsidP="00E933E5">
      <w:pPr>
        <w:pStyle w:val="a6"/>
        <w:jc w:val="both"/>
        <w:rPr>
          <w:rFonts w:ascii="Times New Roman" w:hAnsi="Times New Roman" w:cs="Times New Roman"/>
          <w:sz w:val="24"/>
          <w:szCs w:val="24"/>
        </w:rPr>
      </w:pPr>
      <w:r w:rsidRPr="00171979">
        <w:rPr>
          <w:rStyle w:val="a8"/>
          <w:rFonts w:ascii="Times New Roman" w:hAnsi="Times New Roman" w:cs="Times New Roman"/>
          <w:sz w:val="24"/>
          <w:szCs w:val="24"/>
        </w:rPr>
        <w:footnoteRef/>
      </w:r>
      <w:r w:rsidRPr="00171979">
        <w:rPr>
          <w:rFonts w:ascii="Times New Roman" w:hAnsi="Times New Roman" w:cs="Times New Roman"/>
          <w:sz w:val="24"/>
          <w:szCs w:val="24"/>
        </w:rPr>
        <w:t>Маслов, А.А. Ускользающий смысл ритуалов [Электронный ресурс] // Китай: колокольца в пыли. Странствия мага и интеллектуал</w:t>
      </w:r>
      <w:r>
        <w:rPr>
          <w:rFonts w:ascii="Times New Roman" w:hAnsi="Times New Roman" w:cs="Times New Roman"/>
          <w:sz w:val="24"/>
          <w:szCs w:val="24"/>
        </w:rPr>
        <w:t xml:space="preserve">а / А.А. Маслов. 2003. </w:t>
      </w:r>
      <w:r w:rsidRPr="00171979">
        <w:rPr>
          <w:rFonts w:ascii="Times New Roman" w:hAnsi="Times New Roman" w:cs="Times New Roman"/>
          <w:sz w:val="24"/>
          <w:szCs w:val="24"/>
        </w:rPr>
        <w:t xml:space="preserve"> С. 64. –</w:t>
      </w:r>
      <w:r>
        <w:rPr>
          <w:rFonts w:ascii="Times New Roman" w:hAnsi="Times New Roman" w:cs="Times New Roman"/>
          <w:sz w:val="24"/>
          <w:szCs w:val="24"/>
        </w:rPr>
        <w:t xml:space="preserve"> Режим доступа</w:t>
      </w:r>
      <w:r w:rsidRPr="00171979">
        <w:rPr>
          <w:rFonts w:ascii="Times New Roman" w:hAnsi="Times New Roman" w:cs="Times New Roman"/>
          <w:sz w:val="24"/>
          <w:szCs w:val="24"/>
        </w:rPr>
        <w:t>: http://ec-dejavu.ru/r/Ritual.html</w:t>
      </w:r>
    </w:p>
  </w:footnote>
  <w:footnote w:id="81">
    <w:p w:rsidR="00CC027E" w:rsidRPr="00814BA6" w:rsidRDefault="00CC027E" w:rsidP="00E933E5">
      <w:pPr>
        <w:pStyle w:val="a6"/>
        <w:rPr>
          <w:rFonts w:ascii="Times New Roman" w:hAnsi="Times New Roman" w:cs="Times New Roman"/>
          <w:sz w:val="24"/>
          <w:szCs w:val="24"/>
        </w:rPr>
      </w:pPr>
      <w:r w:rsidRPr="00814BA6">
        <w:rPr>
          <w:rStyle w:val="a8"/>
          <w:rFonts w:ascii="Times New Roman" w:hAnsi="Times New Roman" w:cs="Times New Roman"/>
          <w:sz w:val="24"/>
          <w:szCs w:val="24"/>
        </w:rPr>
        <w:footnoteRef/>
      </w:r>
      <w:r w:rsidRPr="00814BA6">
        <w:rPr>
          <w:rFonts w:ascii="Times New Roman" w:hAnsi="Times New Roman" w:cs="Times New Roman"/>
          <w:sz w:val="24"/>
          <w:szCs w:val="24"/>
        </w:rPr>
        <w:t xml:space="preserve"> Алимов И.А., Ермаков М.Е., Мартынов А.С. Срединное государство. Введение в традиционную культуру Китая. М., 1998.</w:t>
      </w:r>
      <w:r>
        <w:rPr>
          <w:rFonts w:ascii="Times New Roman" w:hAnsi="Times New Roman" w:cs="Times New Roman"/>
          <w:sz w:val="24"/>
          <w:szCs w:val="24"/>
        </w:rPr>
        <w:t xml:space="preserve"> С. 107.</w:t>
      </w:r>
    </w:p>
  </w:footnote>
  <w:footnote w:id="82">
    <w:p w:rsidR="00CC027E" w:rsidRPr="00EC261F" w:rsidRDefault="00CC027E" w:rsidP="00E933E5">
      <w:pPr>
        <w:pStyle w:val="a6"/>
        <w:rPr>
          <w:rFonts w:ascii="Times New Roman" w:hAnsi="Times New Roman" w:cs="Times New Roman"/>
          <w:color w:val="FF0000"/>
          <w:sz w:val="24"/>
          <w:szCs w:val="24"/>
        </w:rPr>
      </w:pPr>
      <w:r w:rsidRPr="003E2C76">
        <w:rPr>
          <w:rStyle w:val="a8"/>
          <w:rFonts w:ascii="Times New Roman" w:hAnsi="Times New Roman" w:cs="Times New Roman"/>
          <w:sz w:val="24"/>
          <w:szCs w:val="24"/>
        </w:rPr>
        <w:footnoteRef/>
      </w:r>
      <w:r w:rsidRPr="003E2C76">
        <w:rPr>
          <w:rFonts w:ascii="Times New Roman" w:hAnsi="Times New Roman" w:cs="Times New Roman"/>
          <w:sz w:val="24"/>
          <w:szCs w:val="24"/>
        </w:rPr>
        <w:t xml:space="preserve"> Ло Юн. Развитие педагогической мысли о воспита</w:t>
      </w:r>
      <w:r w:rsidR="00167ADA">
        <w:rPr>
          <w:rFonts w:ascii="Times New Roman" w:hAnsi="Times New Roman" w:cs="Times New Roman"/>
          <w:sz w:val="24"/>
          <w:szCs w:val="24"/>
        </w:rPr>
        <w:t xml:space="preserve">нии детей в </w:t>
      </w:r>
      <w:proofErr w:type="gramStart"/>
      <w:r w:rsidR="00167ADA">
        <w:rPr>
          <w:rFonts w:ascii="Times New Roman" w:hAnsi="Times New Roman" w:cs="Times New Roman"/>
          <w:sz w:val="24"/>
          <w:szCs w:val="24"/>
        </w:rPr>
        <w:t>Китае:</w:t>
      </w:r>
      <w:r w:rsidR="00167ADA" w:rsidRPr="00167ADA">
        <w:rPr>
          <w:rFonts w:ascii="Times New Roman" w:hAnsi="Times New Roman" w:cs="Times New Roman"/>
          <w:sz w:val="24"/>
          <w:szCs w:val="24"/>
        </w:rPr>
        <w:t>дис</w:t>
      </w:r>
      <w:proofErr w:type="gramEnd"/>
      <w:r w:rsidR="00167ADA" w:rsidRPr="00167ADA">
        <w:rPr>
          <w:rFonts w:ascii="Times New Roman" w:hAnsi="Times New Roman" w:cs="Times New Roman"/>
          <w:sz w:val="24"/>
          <w:szCs w:val="24"/>
        </w:rPr>
        <w:t>. … кан-</w:t>
      </w:r>
      <w:r w:rsidR="00167ADA">
        <w:rPr>
          <w:rFonts w:ascii="Times New Roman" w:hAnsi="Times New Roman" w:cs="Times New Roman"/>
          <w:sz w:val="24"/>
          <w:szCs w:val="24"/>
        </w:rPr>
        <w:t>та ист.наук / Ло Юн – Казань, 2005</w:t>
      </w:r>
      <w:r w:rsidR="00167ADA" w:rsidRPr="00167ADA">
        <w:rPr>
          <w:rFonts w:ascii="Times New Roman" w:hAnsi="Times New Roman" w:cs="Times New Roman"/>
          <w:sz w:val="24"/>
          <w:szCs w:val="24"/>
        </w:rPr>
        <w:t>.</w:t>
      </w:r>
    </w:p>
  </w:footnote>
  <w:footnote w:id="83">
    <w:p w:rsidR="00CC027E" w:rsidRPr="00386D16" w:rsidRDefault="00CC027E" w:rsidP="00E933E5">
      <w:pPr>
        <w:pStyle w:val="a6"/>
        <w:rPr>
          <w:rFonts w:ascii="Times New Roman" w:hAnsi="Times New Roman" w:cs="Times New Roman"/>
          <w:sz w:val="24"/>
          <w:szCs w:val="24"/>
        </w:rPr>
      </w:pPr>
      <w:r w:rsidRPr="00D00850">
        <w:rPr>
          <w:rStyle w:val="a8"/>
          <w:rFonts w:ascii="Times New Roman" w:hAnsi="Times New Roman" w:cs="Times New Roman"/>
          <w:sz w:val="24"/>
          <w:szCs w:val="24"/>
        </w:rPr>
        <w:footnoteRef/>
      </w:r>
      <w:r w:rsidRPr="00D00850">
        <w:rPr>
          <w:rFonts w:ascii="Times New Roman" w:hAnsi="Times New Roman" w:cs="Times New Roman"/>
          <w:bCs/>
          <w:sz w:val="24"/>
          <w:szCs w:val="24"/>
        </w:rPr>
        <w:t>Полное собрание книг по четырём разделам</w:t>
      </w:r>
      <w:r w:rsidRPr="00D00850">
        <w:rPr>
          <w:rFonts w:ascii="Times New Roman" w:hAnsi="Times New Roman" w:cs="Times New Roman"/>
          <w:sz w:val="24"/>
          <w:szCs w:val="24"/>
        </w:rPr>
        <w:t> (</w:t>
      </w:r>
      <w:r w:rsidRPr="00D00850">
        <w:rPr>
          <w:rFonts w:ascii="Times New Roman" w:hAnsi="Times New Roman" w:cs="Times New Roman"/>
          <w:sz w:val="24"/>
          <w:szCs w:val="24"/>
        </w:rPr>
        <w:t>四庫全書</w:t>
      </w:r>
      <w:r w:rsidRPr="00D00850">
        <w:rPr>
          <w:rFonts w:ascii="Times New Roman" w:hAnsi="Times New Roman" w:cs="Times New Roman"/>
          <w:sz w:val="24"/>
          <w:szCs w:val="24"/>
        </w:rPr>
        <w:t>, </w:t>
      </w:r>
      <w:r w:rsidRPr="00D00850">
        <w:rPr>
          <w:rFonts w:ascii="Times New Roman" w:hAnsi="Times New Roman" w:cs="Times New Roman"/>
          <w:i/>
          <w:iCs/>
          <w:sz w:val="24"/>
          <w:szCs w:val="24"/>
        </w:rPr>
        <w:t>Сыку цюаньшу</w:t>
      </w:r>
      <w:r w:rsidRPr="00D00850">
        <w:rPr>
          <w:rFonts w:ascii="Times New Roman" w:hAnsi="Times New Roman" w:cs="Times New Roman"/>
          <w:sz w:val="24"/>
          <w:szCs w:val="24"/>
        </w:rPr>
        <w:t>) — самое масштабное издательское начинание в истории Китая. Включает огромное количество китайских текстов, распределённых по четырём разделам — «Классики» (китайский литературный канон), «История» (исторические и географические трактаты), «Мастера» (философия, искусство, наука), «Собрания» (антологии китайской литературы).</w:t>
      </w:r>
      <w:r w:rsidRPr="00D00850">
        <w:rPr>
          <w:rFonts w:ascii="Arial" w:hAnsi="Arial" w:cs="Arial"/>
          <w:color w:val="222222"/>
          <w:sz w:val="21"/>
          <w:szCs w:val="21"/>
          <w:shd w:val="clear" w:color="auto" w:fill="FFFFFF"/>
        </w:rPr>
        <w:t xml:space="preserve"> </w:t>
      </w:r>
      <w:r w:rsidRPr="00D00850">
        <w:rPr>
          <w:rFonts w:ascii="Times New Roman" w:hAnsi="Times New Roman" w:cs="Times New Roman"/>
          <w:sz w:val="24"/>
          <w:szCs w:val="24"/>
        </w:rPr>
        <w:t>Инициатором создания </w:t>
      </w:r>
      <w:r w:rsidRPr="00386D16">
        <w:rPr>
          <w:rFonts w:ascii="Times New Roman" w:hAnsi="Times New Roman" w:cs="Times New Roman"/>
          <w:sz w:val="24"/>
          <w:szCs w:val="24"/>
        </w:rPr>
        <w:t>цинской</w:t>
      </w:r>
      <w:r w:rsidRPr="00D00850">
        <w:rPr>
          <w:rFonts w:ascii="Times New Roman" w:hAnsi="Times New Roman" w:cs="Times New Roman"/>
          <w:sz w:val="24"/>
          <w:szCs w:val="24"/>
        </w:rPr>
        <w:t> императорской библиотеки считается </w:t>
      </w:r>
      <w:r w:rsidRPr="00386D16">
        <w:rPr>
          <w:rFonts w:ascii="Times New Roman" w:hAnsi="Times New Roman" w:cs="Times New Roman"/>
          <w:sz w:val="24"/>
          <w:szCs w:val="24"/>
        </w:rPr>
        <w:t>Цяньлун</w:t>
      </w:r>
      <w:r w:rsidRPr="00D00850">
        <w:rPr>
          <w:rFonts w:ascii="Times New Roman" w:hAnsi="Times New Roman" w:cs="Times New Roman"/>
          <w:sz w:val="24"/>
          <w:szCs w:val="24"/>
        </w:rPr>
        <w:t>, который в 1773 г. поручил 361 учёному перебрать «10 000 книг» на </w:t>
      </w:r>
      <w:r w:rsidRPr="00386D16">
        <w:rPr>
          <w:rFonts w:ascii="Times New Roman" w:hAnsi="Times New Roman" w:cs="Times New Roman"/>
          <w:sz w:val="24"/>
          <w:szCs w:val="24"/>
        </w:rPr>
        <w:t>китайском языке</w:t>
      </w:r>
      <w:r w:rsidRPr="00D00850">
        <w:rPr>
          <w:rFonts w:ascii="Times New Roman" w:hAnsi="Times New Roman" w:cs="Times New Roman"/>
          <w:sz w:val="24"/>
          <w:szCs w:val="24"/>
        </w:rPr>
        <w:t> с тем, чтобы выявить и уничтожить тексты антиманчжурской направленности, а оставшиеся включить в состав своей личной библиотеки. Это был проект, по своему размаху призванный превзойти составление легендарной энциклопедии Юнлэ.</w:t>
      </w:r>
    </w:p>
  </w:footnote>
  <w:footnote w:id="84">
    <w:p w:rsidR="00CC027E" w:rsidRPr="00386D16" w:rsidRDefault="00CC027E" w:rsidP="00E933E5">
      <w:pPr>
        <w:pStyle w:val="a6"/>
        <w:rPr>
          <w:rFonts w:ascii="Times New Roman" w:hAnsi="Times New Roman" w:cs="Times New Roman"/>
          <w:sz w:val="24"/>
          <w:szCs w:val="24"/>
        </w:rPr>
      </w:pPr>
      <w:r w:rsidRPr="00386D16">
        <w:rPr>
          <w:rStyle w:val="a8"/>
          <w:rFonts w:ascii="Times New Roman" w:hAnsi="Times New Roman" w:cs="Times New Roman"/>
          <w:sz w:val="24"/>
          <w:szCs w:val="24"/>
        </w:rPr>
        <w:footnoteRef/>
      </w:r>
      <w:r w:rsidRPr="00386D16">
        <w:rPr>
          <w:rFonts w:ascii="Times New Roman" w:hAnsi="Times New Roman" w:cs="Times New Roman"/>
          <w:sz w:val="24"/>
          <w:szCs w:val="24"/>
        </w:rPr>
        <w:t>Яньши цзясюнь / Е Юйцюань ичжу. (</w:t>
      </w:r>
      <w:r w:rsidRPr="00386D16">
        <w:rPr>
          <w:rFonts w:ascii="Times New Roman" w:hAnsi="Times New Roman" w:cs="Times New Roman"/>
          <w:sz w:val="24"/>
          <w:szCs w:val="24"/>
          <w:lang w:val="en-US"/>
        </w:rPr>
        <w:t>顏氏家訓</w:t>
      </w:r>
      <w:r w:rsidRPr="00386D16">
        <w:rPr>
          <w:rFonts w:ascii="Times New Roman" w:hAnsi="Times New Roman" w:cs="Times New Roman"/>
          <w:sz w:val="24"/>
          <w:szCs w:val="24"/>
        </w:rPr>
        <w:t xml:space="preserve"> / </w:t>
      </w:r>
      <w:r w:rsidRPr="00386D16">
        <w:rPr>
          <w:rFonts w:ascii="Times New Roman" w:hAnsi="Times New Roman" w:cs="Times New Roman"/>
          <w:sz w:val="24"/>
          <w:szCs w:val="24"/>
          <w:lang w:val="en-US"/>
        </w:rPr>
        <w:t>葉玉泉譯註。</w:t>
      </w:r>
      <w:r w:rsidRPr="00386D16">
        <w:rPr>
          <w:rFonts w:ascii="Times New Roman" w:hAnsi="Times New Roman" w:cs="Times New Roman"/>
          <w:sz w:val="24"/>
          <w:szCs w:val="24"/>
        </w:rPr>
        <w:t>) – Семейные наставления рода Янь / перевод и комментарий Е Юйцюань. Чанша, 2016. С.7.</w:t>
      </w:r>
    </w:p>
  </w:footnote>
  <w:footnote w:id="85">
    <w:p w:rsidR="00CC027E" w:rsidRPr="009224B3" w:rsidRDefault="00CC027E" w:rsidP="00E933E5">
      <w:pPr>
        <w:pStyle w:val="a6"/>
        <w:rPr>
          <w:rFonts w:ascii="Times New Roman" w:hAnsi="Times New Roman" w:cs="Times New Roman"/>
          <w:sz w:val="24"/>
          <w:szCs w:val="24"/>
        </w:rPr>
      </w:pPr>
      <w:r w:rsidRPr="00386D16">
        <w:rPr>
          <w:rStyle w:val="a8"/>
          <w:rFonts w:ascii="Times New Roman" w:hAnsi="Times New Roman" w:cs="Times New Roman"/>
          <w:sz w:val="24"/>
          <w:szCs w:val="24"/>
        </w:rPr>
        <w:footnoteRef/>
      </w:r>
      <w:r w:rsidRPr="00386D16">
        <w:rPr>
          <w:rFonts w:ascii="Times New Roman" w:hAnsi="Times New Roman" w:cs="Times New Roman"/>
          <w:sz w:val="24"/>
          <w:szCs w:val="24"/>
        </w:rPr>
        <w:t xml:space="preserve">Яньши цзясюнь / </w:t>
      </w:r>
      <w:r>
        <w:rPr>
          <w:rFonts w:ascii="Times New Roman" w:hAnsi="Times New Roman" w:cs="Times New Roman"/>
          <w:sz w:val="24"/>
          <w:szCs w:val="24"/>
        </w:rPr>
        <w:t>Е Юйцюань ичжу. Указ.соч. С. 7.</w:t>
      </w:r>
    </w:p>
  </w:footnote>
  <w:footnote w:id="86">
    <w:p w:rsidR="00CC027E" w:rsidRPr="009224B3" w:rsidRDefault="00CC027E" w:rsidP="00E933E5">
      <w:pPr>
        <w:pStyle w:val="a6"/>
        <w:rPr>
          <w:rFonts w:ascii="Times New Roman" w:hAnsi="Times New Roman" w:cs="Times New Roman"/>
          <w:sz w:val="24"/>
          <w:szCs w:val="24"/>
        </w:rPr>
      </w:pPr>
      <w:r w:rsidRPr="009224B3">
        <w:rPr>
          <w:rStyle w:val="a8"/>
          <w:rFonts w:ascii="Times New Roman" w:hAnsi="Times New Roman" w:cs="Times New Roman"/>
          <w:sz w:val="24"/>
          <w:szCs w:val="24"/>
        </w:rPr>
        <w:footnoteRef/>
      </w:r>
      <w:r w:rsidRPr="009224B3">
        <w:rPr>
          <w:rFonts w:ascii="Times New Roman" w:hAnsi="Times New Roman" w:cs="Times New Roman"/>
          <w:sz w:val="24"/>
          <w:szCs w:val="24"/>
        </w:rPr>
        <w:t xml:space="preserve"> Фэй Чэнкан. Чжунгодэ цзяфа цзугуй (</w:t>
      </w:r>
      <w:proofErr w:type="gramStart"/>
      <w:r w:rsidRPr="009224B3">
        <w:rPr>
          <w:rFonts w:ascii="Times New Roman" w:hAnsi="Times New Roman" w:cs="Times New Roman"/>
          <w:sz w:val="24"/>
          <w:szCs w:val="24"/>
        </w:rPr>
        <w:t>主編</w:t>
      </w:r>
      <w:r w:rsidRPr="009224B3">
        <w:rPr>
          <w:rFonts w:ascii="Times New Roman" w:hAnsi="Times New Roman" w:cs="Times New Roman"/>
          <w:sz w:val="24"/>
          <w:szCs w:val="24"/>
        </w:rPr>
        <w:t>:</w:t>
      </w:r>
      <w:r w:rsidRPr="009224B3">
        <w:rPr>
          <w:rFonts w:ascii="Times New Roman" w:hAnsi="Times New Roman" w:cs="Times New Roman"/>
          <w:sz w:val="24"/>
          <w:szCs w:val="24"/>
        </w:rPr>
        <w:t>費成康</w:t>
      </w:r>
      <w:proofErr w:type="gramEnd"/>
      <w:r w:rsidRPr="009224B3">
        <w:rPr>
          <w:rFonts w:ascii="Times New Roman" w:hAnsi="Times New Roman" w:cs="Times New Roman"/>
          <w:sz w:val="24"/>
          <w:szCs w:val="24"/>
        </w:rPr>
        <w:t>。中國的家法族規。</w:t>
      </w:r>
      <w:r w:rsidRPr="009224B3">
        <w:rPr>
          <w:rFonts w:ascii="Times New Roman" w:hAnsi="Times New Roman" w:cs="Times New Roman"/>
          <w:sz w:val="24"/>
          <w:szCs w:val="24"/>
          <w:lang w:val="en-US"/>
        </w:rPr>
        <w:t xml:space="preserve"> - </w:t>
      </w:r>
      <w:r w:rsidRPr="009224B3">
        <w:rPr>
          <w:rFonts w:ascii="Times New Roman" w:hAnsi="Times New Roman" w:cs="Times New Roman"/>
          <w:sz w:val="24"/>
          <w:szCs w:val="24"/>
        </w:rPr>
        <w:t>上海社會科學院出版社。上海，</w:t>
      </w:r>
      <w:r w:rsidRPr="009224B3">
        <w:rPr>
          <w:rFonts w:ascii="Times New Roman" w:hAnsi="Times New Roman" w:cs="Times New Roman"/>
          <w:sz w:val="24"/>
          <w:szCs w:val="24"/>
        </w:rPr>
        <w:t>1998) – Китайские семейные законоположения и устои. – Шанхай шэхуэй кэсюэюань чубаньшэ, Шанхай, 1998.</w:t>
      </w:r>
      <w:r>
        <w:rPr>
          <w:rFonts w:ascii="Times New Roman" w:hAnsi="Times New Roman" w:cs="Times New Roman"/>
          <w:sz w:val="24"/>
          <w:szCs w:val="24"/>
        </w:rPr>
        <w:t xml:space="preserve"> С.7.</w:t>
      </w:r>
    </w:p>
    <w:p w:rsidR="00CC027E" w:rsidRDefault="00CC027E" w:rsidP="00E933E5">
      <w:pPr>
        <w:pStyle w:val="a6"/>
      </w:pPr>
    </w:p>
  </w:footnote>
  <w:footnote w:id="87">
    <w:p w:rsidR="00CC027E" w:rsidRPr="001F773C" w:rsidRDefault="00CC027E" w:rsidP="00E933E5">
      <w:pPr>
        <w:pStyle w:val="a6"/>
        <w:rPr>
          <w:rFonts w:ascii="Times New Roman" w:hAnsi="Times New Roman" w:cs="Times New Roman"/>
          <w:sz w:val="24"/>
          <w:szCs w:val="24"/>
        </w:rPr>
      </w:pPr>
      <w:r w:rsidRPr="001F773C">
        <w:rPr>
          <w:rStyle w:val="a8"/>
          <w:rFonts w:ascii="Times New Roman" w:hAnsi="Times New Roman" w:cs="Times New Roman"/>
          <w:sz w:val="24"/>
          <w:szCs w:val="24"/>
        </w:rPr>
        <w:footnoteRef/>
      </w:r>
      <w:r w:rsidRPr="001F773C">
        <w:rPr>
          <w:rFonts w:ascii="Times New Roman" w:hAnsi="Times New Roman" w:cs="Times New Roman"/>
          <w:sz w:val="24"/>
          <w:szCs w:val="24"/>
        </w:rPr>
        <w:t xml:space="preserve"> Юаньши шифань / Фу Цзяшань чжубянь. (</w:t>
      </w:r>
      <w:r w:rsidRPr="001F773C">
        <w:rPr>
          <w:rFonts w:ascii="Times New Roman" w:hAnsi="Times New Roman" w:cs="Times New Roman"/>
          <w:sz w:val="24"/>
          <w:szCs w:val="24"/>
        </w:rPr>
        <w:t>袁氏世範</w:t>
      </w:r>
      <w:r w:rsidRPr="001F773C">
        <w:rPr>
          <w:rFonts w:ascii="Times New Roman" w:hAnsi="Times New Roman" w:cs="Times New Roman"/>
          <w:sz w:val="24"/>
          <w:szCs w:val="24"/>
        </w:rPr>
        <w:t xml:space="preserve"> / </w:t>
      </w:r>
      <w:r w:rsidRPr="001F773C">
        <w:rPr>
          <w:rFonts w:ascii="Times New Roman" w:hAnsi="Times New Roman" w:cs="Times New Roman"/>
          <w:sz w:val="24"/>
          <w:szCs w:val="24"/>
        </w:rPr>
        <w:t>复家善主編。家訓叢書</w:t>
      </w:r>
      <w:r w:rsidRPr="001F773C">
        <w:rPr>
          <w:rFonts w:ascii="Times New Roman" w:hAnsi="Times New Roman" w:cs="Times New Roman"/>
          <w:sz w:val="24"/>
          <w:szCs w:val="24"/>
        </w:rPr>
        <w:t>) – Образец для [будущих поколений] рода Юань / под. ред. Фу Цзяшань, книжная серия «Цзя сюнь цзуншу». Тяньцзинь, 1994.</w:t>
      </w:r>
      <w:r>
        <w:rPr>
          <w:rFonts w:ascii="Times New Roman" w:hAnsi="Times New Roman" w:cs="Times New Roman"/>
          <w:sz w:val="24"/>
          <w:szCs w:val="24"/>
        </w:rPr>
        <w:t xml:space="preserve"> С.55.</w:t>
      </w:r>
    </w:p>
    <w:p w:rsidR="00CC027E" w:rsidRDefault="00CC027E" w:rsidP="00E933E5">
      <w:pPr>
        <w:pStyle w:val="a6"/>
      </w:pPr>
    </w:p>
  </w:footnote>
  <w:footnote w:id="88">
    <w:p w:rsidR="00CC027E" w:rsidRPr="00F92634" w:rsidRDefault="00CC027E" w:rsidP="00E933E5">
      <w:pPr>
        <w:pStyle w:val="a6"/>
        <w:rPr>
          <w:rFonts w:ascii="Times New Roman" w:hAnsi="Times New Roman" w:cs="Times New Roman"/>
          <w:sz w:val="24"/>
          <w:szCs w:val="24"/>
          <w:lang w:val="en-US"/>
        </w:rPr>
      </w:pPr>
      <w:r w:rsidRPr="0052618B">
        <w:rPr>
          <w:rStyle w:val="a8"/>
          <w:rFonts w:ascii="Times New Roman" w:hAnsi="Times New Roman" w:cs="Times New Roman"/>
          <w:sz w:val="24"/>
          <w:szCs w:val="24"/>
        </w:rPr>
        <w:footnoteRef/>
      </w:r>
      <w:r w:rsidRPr="0052618B">
        <w:rPr>
          <w:rFonts w:ascii="Times New Roman" w:hAnsi="Times New Roman" w:cs="Times New Roman"/>
          <w:sz w:val="24"/>
          <w:szCs w:val="24"/>
        </w:rPr>
        <w:t xml:space="preserve"> Переломов Л.С. Конфуций и конфуцианство с древности по настоящее время. М</w:t>
      </w:r>
      <w:r w:rsidRPr="00F92634">
        <w:rPr>
          <w:rFonts w:ascii="Times New Roman" w:hAnsi="Times New Roman" w:cs="Times New Roman"/>
          <w:sz w:val="24"/>
          <w:szCs w:val="24"/>
          <w:lang w:val="en-US"/>
        </w:rPr>
        <w:t xml:space="preserve">., 2009. </w:t>
      </w:r>
      <w:r>
        <w:rPr>
          <w:rFonts w:ascii="Times New Roman" w:hAnsi="Times New Roman" w:cs="Times New Roman"/>
          <w:sz w:val="24"/>
          <w:szCs w:val="24"/>
        </w:rPr>
        <w:t>С</w:t>
      </w:r>
      <w:r w:rsidRPr="00F92634">
        <w:rPr>
          <w:rFonts w:ascii="Times New Roman" w:hAnsi="Times New Roman" w:cs="Times New Roman"/>
          <w:sz w:val="24"/>
          <w:szCs w:val="24"/>
          <w:lang w:val="en-US"/>
        </w:rPr>
        <w:t>.502.</w:t>
      </w:r>
    </w:p>
  </w:footnote>
  <w:footnote w:id="89">
    <w:p w:rsidR="00CC027E" w:rsidRPr="002A5CE4" w:rsidRDefault="00CC027E" w:rsidP="00BC556E">
      <w:pPr>
        <w:pStyle w:val="a6"/>
        <w:rPr>
          <w:rFonts w:ascii="Times New Roman" w:hAnsi="Times New Roman" w:cs="Times New Roman"/>
          <w:sz w:val="24"/>
          <w:szCs w:val="24"/>
        </w:rPr>
      </w:pPr>
      <w:r w:rsidRPr="002A5CE4">
        <w:rPr>
          <w:rStyle w:val="a8"/>
          <w:rFonts w:ascii="Times New Roman" w:hAnsi="Times New Roman" w:cs="Times New Roman"/>
          <w:sz w:val="24"/>
          <w:szCs w:val="24"/>
        </w:rPr>
        <w:footnoteRef/>
      </w:r>
      <w:r w:rsidRPr="002A5CE4">
        <w:rPr>
          <w:rFonts w:ascii="Times New Roman" w:hAnsi="Times New Roman" w:cs="Times New Roman"/>
          <w:sz w:val="24"/>
          <w:szCs w:val="24"/>
          <w:lang w:val="en-US"/>
        </w:rPr>
        <w:t xml:space="preserve"> Abe Hiroshi. Borrowing from Japan: China’s First Modern Educational System // China’s Education and the Industrialized World. Studies in Cultural Transfer. Ed. by R.Haynoe and M.Bastid. New York, 1987. </w:t>
      </w:r>
      <w:r>
        <w:rPr>
          <w:rFonts w:ascii="Times New Roman" w:hAnsi="Times New Roman" w:cs="Times New Roman"/>
          <w:sz w:val="24"/>
          <w:szCs w:val="24"/>
        </w:rPr>
        <w:t>Р</w:t>
      </w:r>
      <w:r w:rsidRPr="005521FA">
        <w:rPr>
          <w:rFonts w:ascii="Times New Roman" w:hAnsi="Times New Roman" w:cs="Times New Roman"/>
          <w:sz w:val="24"/>
          <w:szCs w:val="24"/>
        </w:rPr>
        <w:t>.</w:t>
      </w:r>
      <w:r>
        <w:rPr>
          <w:rFonts w:ascii="Times New Roman" w:hAnsi="Times New Roman" w:cs="Times New Roman"/>
          <w:sz w:val="24"/>
          <w:szCs w:val="24"/>
        </w:rPr>
        <w:t>17-18.</w:t>
      </w:r>
    </w:p>
  </w:footnote>
  <w:footnote w:id="90">
    <w:p w:rsidR="00CC027E" w:rsidRPr="005521FA" w:rsidRDefault="00CC027E">
      <w:pPr>
        <w:pStyle w:val="a6"/>
        <w:rPr>
          <w:rFonts w:ascii="Times New Roman" w:hAnsi="Times New Roman" w:cs="Times New Roman"/>
          <w:sz w:val="24"/>
          <w:szCs w:val="24"/>
        </w:rPr>
      </w:pPr>
      <w:r w:rsidRPr="005521FA">
        <w:rPr>
          <w:rStyle w:val="a8"/>
          <w:rFonts w:ascii="Times New Roman" w:hAnsi="Times New Roman" w:cs="Times New Roman"/>
          <w:sz w:val="24"/>
          <w:szCs w:val="24"/>
        </w:rPr>
        <w:footnoteRef/>
      </w:r>
      <w:r w:rsidRPr="005521FA">
        <w:rPr>
          <w:rFonts w:ascii="Times New Roman" w:hAnsi="Times New Roman" w:cs="Times New Roman"/>
          <w:sz w:val="24"/>
          <w:szCs w:val="24"/>
        </w:rPr>
        <w:t xml:space="preserve"> Суворова Е.А. Основные направления политики реформ и развития системы образования в КНР в последней четверти XX в. // Россия и АТР. М., 2016</w:t>
      </w:r>
      <w:r>
        <w:rPr>
          <w:rFonts w:ascii="Times New Roman" w:hAnsi="Times New Roman" w:cs="Times New Roman"/>
          <w:sz w:val="24"/>
          <w:szCs w:val="24"/>
        </w:rPr>
        <w:t>. С. 263</w:t>
      </w:r>
      <w:r w:rsidRPr="005521FA">
        <w:rPr>
          <w:rFonts w:ascii="Times New Roman" w:hAnsi="Times New Roman" w:cs="Times New Roman"/>
          <w:sz w:val="24"/>
          <w:szCs w:val="24"/>
        </w:rPr>
        <w:t>.</w:t>
      </w:r>
    </w:p>
  </w:footnote>
  <w:footnote w:id="91">
    <w:p w:rsidR="00CC027E" w:rsidRPr="00A851BF" w:rsidRDefault="00CC027E" w:rsidP="00E933E5">
      <w:pPr>
        <w:pStyle w:val="a6"/>
        <w:rPr>
          <w:rFonts w:ascii="Times New Roman" w:hAnsi="Times New Roman" w:cs="Times New Roman"/>
          <w:sz w:val="24"/>
          <w:szCs w:val="24"/>
        </w:rPr>
      </w:pPr>
      <w:r w:rsidRPr="00A851BF">
        <w:rPr>
          <w:rStyle w:val="a8"/>
          <w:rFonts w:ascii="Times New Roman" w:hAnsi="Times New Roman" w:cs="Times New Roman"/>
          <w:sz w:val="24"/>
          <w:szCs w:val="24"/>
        </w:rPr>
        <w:footnoteRef/>
      </w:r>
      <w:r w:rsidRPr="00A851BF">
        <w:rPr>
          <w:rFonts w:ascii="Times New Roman" w:hAnsi="Times New Roman" w:cs="Times New Roman"/>
          <w:sz w:val="24"/>
          <w:szCs w:val="24"/>
        </w:rPr>
        <w:t xml:space="preserve"> Боревская Н.Е. Государство и школа. Опыт Китая на пороге </w:t>
      </w:r>
      <w:r w:rsidRPr="00A851BF">
        <w:rPr>
          <w:rFonts w:ascii="Times New Roman" w:hAnsi="Times New Roman" w:cs="Times New Roman"/>
          <w:sz w:val="24"/>
          <w:szCs w:val="24"/>
          <w:lang w:val="en-US"/>
        </w:rPr>
        <w:t>III</w:t>
      </w:r>
      <w:r w:rsidRPr="00A851BF">
        <w:rPr>
          <w:rFonts w:ascii="Times New Roman" w:hAnsi="Times New Roman" w:cs="Times New Roman"/>
          <w:sz w:val="24"/>
          <w:szCs w:val="24"/>
        </w:rPr>
        <w:t xml:space="preserve"> тысячелетия. М.,2003. С.154.</w:t>
      </w:r>
    </w:p>
  </w:footnote>
  <w:footnote w:id="92">
    <w:p w:rsidR="00CC027E" w:rsidRPr="005D5F3A" w:rsidRDefault="00CC027E">
      <w:pPr>
        <w:pStyle w:val="a6"/>
        <w:rPr>
          <w:rFonts w:ascii="Times New Roman" w:hAnsi="Times New Roman" w:cs="Times New Roman"/>
          <w:sz w:val="24"/>
          <w:szCs w:val="24"/>
        </w:rPr>
      </w:pPr>
      <w:r w:rsidRPr="00BC556E">
        <w:rPr>
          <w:rStyle w:val="a8"/>
          <w:rFonts w:ascii="Times New Roman" w:hAnsi="Times New Roman" w:cs="Times New Roman"/>
          <w:sz w:val="24"/>
          <w:szCs w:val="24"/>
        </w:rPr>
        <w:footnoteRef/>
      </w:r>
      <w:r w:rsidRPr="00BC556E">
        <w:rPr>
          <w:rFonts w:ascii="Times New Roman" w:hAnsi="Times New Roman" w:cs="Times New Roman"/>
          <w:sz w:val="24"/>
          <w:szCs w:val="24"/>
        </w:rPr>
        <w:t xml:space="preserve"> Базарова А.Н. Роль конфуцианства в развитии традиционного образования в Китае. Доступно на: https://cyberleninka.ru/article</w:t>
      </w:r>
    </w:p>
  </w:footnote>
  <w:footnote w:id="93">
    <w:p w:rsidR="00CC027E" w:rsidRPr="002167B8" w:rsidRDefault="00CC027E" w:rsidP="00E933E5">
      <w:pPr>
        <w:pStyle w:val="a6"/>
        <w:jc w:val="both"/>
        <w:rPr>
          <w:rFonts w:ascii="Times New Roman" w:hAnsi="Times New Roman" w:cs="Times New Roman"/>
          <w:sz w:val="24"/>
          <w:szCs w:val="24"/>
        </w:rPr>
      </w:pPr>
      <w:r w:rsidRPr="002167B8">
        <w:rPr>
          <w:rStyle w:val="a8"/>
          <w:rFonts w:ascii="Times New Roman" w:hAnsi="Times New Roman" w:cs="Times New Roman"/>
          <w:sz w:val="24"/>
          <w:szCs w:val="24"/>
        </w:rPr>
        <w:footnoteRef/>
      </w:r>
      <w:r w:rsidRPr="002167B8">
        <w:rPr>
          <w:rFonts w:ascii="Times New Roman" w:hAnsi="Times New Roman" w:cs="Times New Roman"/>
          <w:sz w:val="24"/>
          <w:szCs w:val="24"/>
        </w:rPr>
        <w:t>Гунминь даодэ цзяньшэ шиши ганъяо (</w:t>
      </w:r>
      <w:r w:rsidRPr="00CC4E1D">
        <w:rPr>
          <w:rFonts w:ascii="Times New Roman" w:hAnsi="Times New Roman" w:cs="Times New Roman" w:hint="eastAsia"/>
          <w:sz w:val="24"/>
          <w:szCs w:val="24"/>
        </w:rPr>
        <w:t>公民道德建設實施綱要</w:t>
      </w:r>
      <w:r>
        <w:rPr>
          <w:rFonts w:ascii="Times New Roman" w:hAnsi="Times New Roman" w:cs="Times New Roman"/>
          <w:sz w:val="24"/>
          <w:szCs w:val="24"/>
        </w:rPr>
        <w:t xml:space="preserve"> </w:t>
      </w:r>
      <w:r w:rsidRPr="002167B8">
        <w:rPr>
          <w:rFonts w:ascii="Times New Roman" w:hAnsi="Times New Roman" w:cs="Times New Roman"/>
          <w:sz w:val="24"/>
          <w:szCs w:val="24"/>
        </w:rPr>
        <w:t xml:space="preserve">– </w:t>
      </w:r>
      <w:r>
        <w:rPr>
          <w:rFonts w:ascii="Times New Roman" w:hAnsi="Times New Roman" w:cs="Times New Roman" w:hint="eastAsia"/>
          <w:sz w:val="24"/>
          <w:szCs w:val="24"/>
        </w:rPr>
        <w:t>全文</w:t>
      </w:r>
      <w:r w:rsidRPr="002167B8">
        <w:rPr>
          <w:rFonts w:ascii="Times New Roman" w:hAnsi="Times New Roman" w:cs="Times New Roman"/>
          <w:sz w:val="24"/>
          <w:szCs w:val="24"/>
        </w:rPr>
        <w:t xml:space="preserve">24.10.2001). – </w:t>
      </w:r>
      <w:r>
        <w:rPr>
          <w:rFonts w:ascii="Times New Roman" w:hAnsi="Times New Roman" w:cs="Times New Roman"/>
          <w:sz w:val="24"/>
          <w:szCs w:val="24"/>
        </w:rPr>
        <w:t>Полный текст «</w:t>
      </w:r>
      <w:r w:rsidRPr="002167B8">
        <w:rPr>
          <w:rFonts w:ascii="Times New Roman" w:hAnsi="Times New Roman" w:cs="Times New Roman"/>
          <w:sz w:val="24"/>
          <w:szCs w:val="24"/>
        </w:rPr>
        <w:t>План</w:t>
      </w:r>
      <w:r>
        <w:rPr>
          <w:rFonts w:ascii="Times New Roman" w:hAnsi="Times New Roman" w:cs="Times New Roman"/>
          <w:sz w:val="24"/>
          <w:szCs w:val="24"/>
        </w:rPr>
        <w:t>а</w:t>
      </w:r>
      <w:r w:rsidRPr="002167B8">
        <w:rPr>
          <w:rFonts w:ascii="Times New Roman" w:hAnsi="Times New Roman" w:cs="Times New Roman"/>
          <w:sz w:val="24"/>
          <w:szCs w:val="24"/>
        </w:rPr>
        <w:t xml:space="preserve"> по воспитанию гражданской нравственности</w:t>
      </w:r>
      <w:r>
        <w:rPr>
          <w:rFonts w:ascii="Times New Roman" w:hAnsi="Times New Roman" w:cs="Times New Roman"/>
          <w:sz w:val="24"/>
          <w:szCs w:val="24"/>
        </w:rPr>
        <w:t>»</w:t>
      </w:r>
      <w:r w:rsidRPr="002167B8">
        <w:rPr>
          <w:rFonts w:ascii="Times New Roman" w:hAnsi="Times New Roman" w:cs="Times New Roman"/>
          <w:sz w:val="24"/>
          <w:szCs w:val="24"/>
        </w:rPr>
        <w:t>. Доступно по электронному адресу: http://www.people.com.cn/GB/shizheng/16/20011024/589496.html. Дата обращения: 6.05.2016.</w:t>
      </w:r>
    </w:p>
  </w:footnote>
  <w:footnote w:id="94">
    <w:p w:rsidR="00CC027E" w:rsidRPr="00F92634" w:rsidRDefault="00CC027E" w:rsidP="00E933E5">
      <w:pPr>
        <w:pStyle w:val="a6"/>
        <w:rPr>
          <w:rFonts w:ascii="Times New Roman" w:hAnsi="Times New Roman" w:cs="Times New Roman"/>
          <w:sz w:val="24"/>
          <w:szCs w:val="24"/>
        </w:rPr>
      </w:pPr>
      <w:r w:rsidRPr="004E430E">
        <w:rPr>
          <w:rStyle w:val="a8"/>
          <w:rFonts w:ascii="Times New Roman" w:hAnsi="Times New Roman" w:cs="Times New Roman"/>
          <w:sz w:val="24"/>
          <w:szCs w:val="24"/>
        </w:rPr>
        <w:footnoteRef/>
      </w:r>
      <w:r w:rsidRPr="004E430E">
        <w:rPr>
          <w:rFonts w:ascii="Times New Roman" w:hAnsi="Times New Roman" w:cs="Times New Roman"/>
          <w:sz w:val="24"/>
          <w:szCs w:val="24"/>
          <w:lang w:val="en-US"/>
        </w:rPr>
        <w:t xml:space="preserve"> The Wiley Blackwell Encyclopedia of Family Studies // ed. by Constance L. Shehan/ vol. 1. UK</w:t>
      </w:r>
      <w:r w:rsidRPr="00F92634">
        <w:rPr>
          <w:rFonts w:ascii="Times New Roman" w:hAnsi="Times New Roman" w:cs="Times New Roman"/>
          <w:sz w:val="24"/>
          <w:szCs w:val="24"/>
        </w:rPr>
        <w:t>, 2016.</w:t>
      </w:r>
      <w:r>
        <w:rPr>
          <w:rFonts w:ascii="Times New Roman" w:hAnsi="Times New Roman" w:cs="Times New Roman"/>
          <w:sz w:val="24"/>
          <w:szCs w:val="24"/>
        </w:rPr>
        <w:t xml:space="preserve"> </w:t>
      </w:r>
      <w:r>
        <w:rPr>
          <w:rFonts w:ascii="Times New Roman" w:hAnsi="Times New Roman" w:cs="Times New Roman"/>
          <w:sz w:val="24"/>
          <w:szCs w:val="24"/>
          <w:lang w:val="en-US"/>
        </w:rPr>
        <w:t>P</w:t>
      </w:r>
      <w:r w:rsidRPr="00F92634">
        <w:rPr>
          <w:rFonts w:ascii="Times New Roman" w:hAnsi="Times New Roman" w:cs="Times New Roman"/>
          <w:sz w:val="24"/>
          <w:szCs w:val="24"/>
        </w:rPr>
        <w:t>.1067.</w:t>
      </w:r>
    </w:p>
    <w:p w:rsidR="00CC027E" w:rsidRPr="00F92634" w:rsidRDefault="00CC027E" w:rsidP="00E933E5">
      <w:pPr>
        <w:pStyle w:val="a6"/>
      </w:pPr>
    </w:p>
  </w:footnote>
  <w:footnote w:id="95">
    <w:p w:rsidR="00CC027E" w:rsidRPr="0082197B" w:rsidRDefault="00CC027E">
      <w:pPr>
        <w:pStyle w:val="a6"/>
        <w:rPr>
          <w:rFonts w:ascii="Times New Roman" w:hAnsi="Times New Roman" w:cs="Times New Roman"/>
          <w:sz w:val="24"/>
          <w:szCs w:val="24"/>
        </w:rPr>
      </w:pPr>
      <w:r w:rsidRPr="0082197B">
        <w:rPr>
          <w:rStyle w:val="a8"/>
          <w:rFonts w:ascii="Times New Roman" w:hAnsi="Times New Roman" w:cs="Times New Roman"/>
          <w:sz w:val="24"/>
          <w:szCs w:val="24"/>
        </w:rPr>
        <w:footnoteRef/>
      </w:r>
      <w:r w:rsidRPr="0082197B">
        <w:rPr>
          <w:rFonts w:ascii="Times New Roman" w:hAnsi="Times New Roman" w:cs="Times New Roman"/>
          <w:sz w:val="24"/>
          <w:szCs w:val="24"/>
        </w:rPr>
        <w:t xml:space="preserve"> </w:t>
      </w:r>
      <w:r w:rsidRPr="0082197B">
        <w:rPr>
          <w:rFonts w:ascii="Times New Roman" w:hAnsi="Times New Roman" w:cs="Times New Roman"/>
          <w:bCs/>
          <w:sz w:val="24"/>
          <w:szCs w:val="24"/>
        </w:rPr>
        <w:t>Вэй</w:t>
      </w:r>
      <w:r w:rsidRPr="0082197B">
        <w:rPr>
          <w:rFonts w:ascii="Times New Roman" w:hAnsi="Times New Roman" w:cs="Times New Roman"/>
          <w:sz w:val="24"/>
          <w:szCs w:val="24"/>
        </w:rPr>
        <w:t> (</w:t>
      </w:r>
      <w:r w:rsidRPr="0082197B">
        <w:rPr>
          <w:rFonts w:ascii="Times New Roman" w:hAnsi="Times New Roman" w:cs="Times New Roman"/>
          <w:sz w:val="24"/>
          <w:szCs w:val="24"/>
        </w:rPr>
        <w:t>魏</w:t>
      </w:r>
      <w:r>
        <w:rPr>
          <w:rFonts w:ascii="Times New Roman" w:hAnsi="Times New Roman" w:cs="Times New Roman" w:hint="eastAsia"/>
          <w:sz w:val="24"/>
          <w:szCs w:val="24"/>
        </w:rPr>
        <w:t xml:space="preserve">, </w:t>
      </w:r>
      <w:r w:rsidRPr="0082197B">
        <w:rPr>
          <w:rFonts w:ascii="Times New Roman" w:hAnsi="Times New Roman" w:cs="Times New Roman"/>
          <w:b/>
          <w:sz w:val="24"/>
          <w:szCs w:val="24"/>
        </w:rPr>
        <w:t>445</w:t>
      </w:r>
      <w:r w:rsidRPr="0082197B">
        <w:rPr>
          <w:rFonts w:ascii="Times New Roman" w:hAnsi="Times New Roman" w:cs="Times New Roman"/>
          <w:sz w:val="24"/>
          <w:szCs w:val="24"/>
        </w:rPr>
        <w:t xml:space="preserve"> до н. э. по </w:t>
      </w:r>
      <w:r w:rsidRPr="0082197B">
        <w:rPr>
          <w:rFonts w:ascii="Times New Roman" w:hAnsi="Times New Roman" w:cs="Times New Roman"/>
          <w:b/>
          <w:sz w:val="24"/>
          <w:szCs w:val="24"/>
        </w:rPr>
        <w:t>225</w:t>
      </w:r>
      <w:r w:rsidRPr="0082197B">
        <w:rPr>
          <w:rFonts w:ascii="Times New Roman" w:hAnsi="Times New Roman" w:cs="Times New Roman"/>
          <w:sz w:val="24"/>
          <w:szCs w:val="24"/>
        </w:rPr>
        <w:t xml:space="preserve"> до н. э.) — удельное княжество, а с </w:t>
      </w:r>
      <w:r w:rsidRPr="0082197B">
        <w:rPr>
          <w:rFonts w:ascii="Times New Roman" w:hAnsi="Times New Roman" w:cs="Times New Roman"/>
          <w:b/>
          <w:sz w:val="24"/>
          <w:szCs w:val="24"/>
        </w:rPr>
        <w:t>334</w:t>
      </w:r>
      <w:r w:rsidRPr="0082197B">
        <w:rPr>
          <w:rFonts w:ascii="Times New Roman" w:hAnsi="Times New Roman" w:cs="Times New Roman"/>
          <w:sz w:val="24"/>
          <w:szCs w:val="24"/>
        </w:rPr>
        <w:t xml:space="preserve"> года до н. э. — царство в древнем Китае, существовавшее в период Сражающихся Царств (Чжаньго)</w:t>
      </w:r>
      <w:r>
        <w:rPr>
          <w:rFonts w:ascii="Times New Roman" w:hAnsi="Times New Roman" w:cs="Times New Roman"/>
          <w:sz w:val="24"/>
          <w:szCs w:val="24"/>
        </w:rPr>
        <w:t>.</w:t>
      </w:r>
    </w:p>
  </w:footnote>
  <w:footnote w:id="96">
    <w:p w:rsidR="00CC027E" w:rsidRDefault="00CC027E">
      <w:pPr>
        <w:pStyle w:val="a6"/>
      </w:pPr>
      <w:r>
        <w:rPr>
          <w:rStyle w:val="a8"/>
        </w:rPr>
        <w:footnoteRef/>
      </w:r>
      <w:r>
        <w:t xml:space="preserve"> </w:t>
      </w:r>
      <w:r w:rsidRPr="0082197B">
        <w:rPr>
          <w:rFonts w:ascii="Times New Roman" w:hAnsi="Times New Roman" w:cs="Times New Roman"/>
          <w:bCs/>
          <w:sz w:val="24"/>
          <w:szCs w:val="24"/>
        </w:rPr>
        <w:t>Цзинь</w:t>
      </w:r>
      <w:r w:rsidRPr="0082197B">
        <w:rPr>
          <w:rFonts w:ascii="Times New Roman" w:hAnsi="Times New Roman" w:cs="Times New Roman"/>
          <w:sz w:val="24"/>
          <w:szCs w:val="24"/>
        </w:rPr>
        <w:t> (</w:t>
      </w:r>
      <w:r w:rsidRPr="0082197B">
        <w:rPr>
          <w:rFonts w:ascii="Times New Roman" w:hAnsi="Times New Roman" w:cs="Times New Roman"/>
          <w:sz w:val="24"/>
          <w:szCs w:val="24"/>
        </w:rPr>
        <w:t>晉</w:t>
      </w:r>
      <w:r w:rsidRPr="0082197B">
        <w:rPr>
          <w:rFonts w:ascii="Times New Roman" w:hAnsi="Times New Roman" w:cs="Times New Roman"/>
          <w:sz w:val="24"/>
          <w:szCs w:val="24"/>
        </w:rPr>
        <w:t>) — удельное царство эпохи </w:t>
      </w:r>
      <w:r w:rsidRPr="00A97077">
        <w:rPr>
          <w:rFonts w:ascii="Times New Roman" w:hAnsi="Times New Roman" w:cs="Times New Roman"/>
          <w:sz w:val="24"/>
          <w:szCs w:val="24"/>
        </w:rPr>
        <w:t>Вёсен и Осеней</w:t>
      </w:r>
      <w:r>
        <w:rPr>
          <w:rFonts w:ascii="Times New Roman" w:hAnsi="Times New Roman" w:cs="Times New Roman"/>
          <w:sz w:val="24"/>
          <w:szCs w:val="24"/>
        </w:rPr>
        <w:t xml:space="preserve"> (Чуньцю)</w:t>
      </w:r>
      <w:r w:rsidRPr="0082197B">
        <w:rPr>
          <w:rFonts w:ascii="Times New Roman" w:hAnsi="Times New Roman" w:cs="Times New Roman"/>
          <w:sz w:val="24"/>
          <w:szCs w:val="24"/>
        </w:rPr>
        <w:t> в древнем Китае, находившееся преимущественно к северу от реки </w:t>
      </w:r>
      <w:r w:rsidRPr="00A97077">
        <w:rPr>
          <w:rFonts w:ascii="Times New Roman" w:hAnsi="Times New Roman" w:cs="Times New Roman"/>
          <w:sz w:val="24"/>
          <w:szCs w:val="24"/>
        </w:rPr>
        <w:t>Хуанхэ</w:t>
      </w:r>
      <w:r w:rsidRPr="0082197B">
        <w:rPr>
          <w:rFonts w:ascii="Times New Roman" w:hAnsi="Times New Roman" w:cs="Times New Roman"/>
          <w:sz w:val="24"/>
          <w:szCs w:val="24"/>
        </w:rPr>
        <w:t>, основная территория которого лежала в современной провинции </w:t>
      </w:r>
      <w:r w:rsidRPr="00A97077">
        <w:rPr>
          <w:rFonts w:ascii="Times New Roman" w:hAnsi="Times New Roman" w:cs="Times New Roman"/>
          <w:sz w:val="24"/>
          <w:szCs w:val="24"/>
        </w:rPr>
        <w:t>Шаньси</w:t>
      </w:r>
      <w:r w:rsidRPr="0082197B">
        <w:rPr>
          <w:rFonts w:ascii="Times New Roman" w:hAnsi="Times New Roman" w:cs="Times New Roman"/>
          <w:sz w:val="24"/>
          <w:szCs w:val="24"/>
        </w:rPr>
        <w:t>.</w:t>
      </w:r>
    </w:p>
  </w:footnote>
  <w:footnote w:id="97">
    <w:p w:rsidR="00CC027E" w:rsidRPr="00A97077" w:rsidRDefault="00CC027E">
      <w:pPr>
        <w:pStyle w:val="a6"/>
        <w:rPr>
          <w:rFonts w:ascii="Times New Roman" w:hAnsi="Times New Roman" w:cs="Times New Roman"/>
          <w:sz w:val="24"/>
          <w:szCs w:val="24"/>
        </w:rPr>
      </w:pPr>
      <w:r w:rsidRPr="00A97077">
        <w:rPr>
          <w:rStyle w:val="a8"/>
          <w:rFonts w:ascii="Times New Roman" w:hAnsi="Times New Roman" w:cs="Times New Roman"/>
          <w:sz w:val="24"/>
          <w:szCs w:val="24"/>
        </w:rPr>
        <w:footnoteRef/>
      </w:r>
      <w:r w:rsidRPr="00A97077">
        <w:rPr>
          <w:rFonts w:ascii="Times New Roman" w:hAnsi="Times New Roman" w:cs="Times New Roman"/>
          <w:sz w:val="24"/>
          <w:szCs w:val="24"/>
        </w:rPr>
        <w:t xml:space="preserve"> </w:t>
      </w:r>
      <w:r w:rsidRPr="00A97077">
        <w:rPr>
          <w:rFonts w:ascii="Times New Roman" w:hAnsi="Times New Roman" w:cs="Times New Roman"/>
          <w:bCs/>
          <w:sz w:val="24"/>
          <w:szCs w:val="24"/>
        </w:rPr>
        <w:t>Яо</w:t>
      </w:r>
      <w:r w:rsidRPr="00A97077">
        <w:rPr>
          <w:rFonts w:ascii="Times New Roman" w:hAnsi="Times New Roman" w:cs="Times New Roman"/>
          <w:sz w:val="24"/>
          <w:szCs w:val="24"/>
        </w:rPr>
        <w:t> (</w:t>
      </w:r>
      <w:r w:rsidRPr="00A97077">
        <w:rPr>
          <w:rFonts w:ascii="Times New Roman" w:hAnsi="Times New Roman" w:cs="Times New Roman"/>
          <w:sz w:val="24"/>
          <w:szCs w:val="24"/>
        </w:rPr>
        <w:t>堯</w:t>
      </w:r>
      <w:r w:rsidRPr="00A97077">
        <w:rPr>
          <w:rFonts w:ascii="Times New Roman" w:hAnsi="Times New Roman" w:cs="Times New Roman"/>
          <w:sz w:val="24"/>
          <w:szCs w:val="24"/>
        </w:rPr>
        <w:t>) — легендарный китайский и</w:t>
      </w:r>
      <w:r>
        <w:rPr>
          <w:rFonts w:ascii="Times New Roman" w:hAnsi="Times New Roman" w:cs="Times New Roman"/>
          <w:sz w:val="24"/>
          <w:szCs w:val="24"/>
        </w:rPr>
        <w:t>мператор, четвертый</w:t>
      </w:r>
      <w:r w:rsidRPr="00A97077">
        <w:rPr>
          <w:rFonts w:ascii="Times New Roman" w:hAnsi="Times New Roman" w:cs="Times New Roman"/>
          <w:sz w:val="24"/>
          <w:szCs w:val="24"/>
        </w:rPr>
        <w:t xml:space="preserve"> из «Пяти Древних Императоров», сочетавший в своём образе божественные и человеческие черты. Носил также имена Ди Яо, Фан-сюнь, Тан Яо.</w:t>
      </w:r>
    </w:p>
  </w:footnote>
  <w:footnote w:id="98">
    <w:p w:rsidR="00CC027E" w:rsidRPr="00A97077" w:rsidRDefault="00CC027E">
      <w:pPr>
        <w:pStyle w:val="a6"/>
        <w:rPr>
          <w:rFonts w:ascii="Times New Roman" w:hAnsi="Times New Roman" w:cs="Times New Roman"/>
          <w:sz w:val="24"/>
          <w:szCs w:val="24"/>
        </w:rPr>
      </w:pPr>
      <w:r w:rsidRPr="00A97077">
        <w:rPr>
          <w:rStyle w:val="a8"/>
          <w:rFonts w:ascii="Times New Roman" w:hAnsi="Times New Roman" w:cs="Times New Roman"/>
          <w:sz w:val="24"/>
          <w:szCs w:val="24"/>
        </w:rPr>
        <w:footnoteRef/>
      </w:r>
      <w:r w:rsidRPr="00A97077">
        <w:rPr>
          <w:rFonts w:ascii="Times New Roman" w:hAnsi="Times New Roman" w:cs="Times New Roman"/>
          <w:sz w:val="24"/>
          <w:szCs w:val="24"/>
        </w:rPr>
        <w:t xml:space="preserve"> </w:t>
      </w:r>
      <w:r w:rsidRPr="00A97077">
        <w:rPr>
          <w:rFonts w:ascii="Times New Roman" w:hAnsi="Times New Roman" w:cs="Times New Roman"/>
          <w:bCs/>
          <w:sz w:val="24"/>
          <w:szCs w:val="24"/>
        </w:rPr>
        <w:t>Шунь</w:t>
      </w:r>
      <w:r w:rsidRPr="00A97077">
        <w:rPr>
          <w:rFonts w:ascii="Times New Roman" w:hAnsi="Times New Roman" w:cs="Times New Roman"/>
          <w:sz w:val="24"/>
          <w:szCs w:val="24"/>
        </w:rPr>
        <w:t> (</w:t>
      </w:r>
      <w:r w:rsidRPr="00A97077">
        <w:rPr>
          <w:rFonts w:ascii="Times New Roman" w:hAnsi="Times New Roman" w:cs="Times New Roman"/>
          <w:sz w:val="24"/>
          <w:szCs w:val="24"/>
        </w:rPr>
        <w:t>舜</w:t>
      </w:r>
      <w:r w:rsidRPr="00A97077">
        <w:rPr>
          <w:rFonts w:ascii="Times New Roman" w:hAnsi="Times New Roman" w:cs="Times New Roman"/>
          <w:sz w:val="24"/>
          <w:szCs w:val="24"/>
        </w:rPr>
        <w:t xml:space="preserve">) — легендарный китайский император, согласно преданиям живший в </w:t>
      </w:r>
      <w:r w:rsidRPr="00A97077">
        <w:rPr>
          <w:rFonts w:ascii="Times New Roman" w:hAnsi="Times New Roman" w:cs="Times New Roman"/>
          <w:b/>
          <w:sz w:val="24"/>
          <w:szCs w:val="24"/>
        </w:rPr>
        <w:t xml:space="preserve">XXIII </w:t>
      </w:r>
      <w:r w:rsidRPr="00A97077">
        <w:rPr>
          <w:rFonts w:ascii="Times New Roman" w:hAnsi="Times New Roman" w:cs="Times New Roman"/>
          <w:sz w:val="24"/>
          <w:szCs w:val="24"/>
        </w:rPr>
        <w:t>веке до н. э., последний из «Пяти Древних Императоров».</w:t>
      </w:r>
    </w:p>
  </w:footnote>
  <w:footnote w:id="99">
    <w:p w:rsidR="00CC027E" w:rsidRPr="00A97077" w:rsidRDefault="00CC027E">
      <w:pPr>
        <w:pStyle w:val="a6"/>
        <w:rPr>
          <w:rFonts w:ascii="Times New Roman" w:hAnsi="Times New Roman" w:cs="Times New Roman"/>
          <w:sz w:val="24"/>
          <w:szCs w:val="24"/>
        </w:rPr>
      </w:pPr>
      <w:r w:rsidRPr="00A97077">
        <w:rPr>
          <w:rStyle w:val="a8"/>
          <w:rFonts w:ascii="Times New Roman" w:hAnsi="Times New Roman" w:cs="Times New Roman"/>
          <w:sz w:val="24"/>
          <w:szCs w:val="24"/>
        </w:rPr>
        <w:footnoteRef/>
      </w:r>
      <w:r w:rsidRPr="00A97077">
        <w:rPr>
          <w:rFonts w:ascii="Times New Roman" w:hAnsi="Times New Roman" w:cs="Times New Roman"/>
          <w:sz w:val="24"/>
          <w:szCs w:val="24"/>
        </w:rPr>
        <w:t xml:space="preserve"> «Ли-цзи» (</w:t>
      </w:r>
      <w:r w:rsidRPr="00A97077">
        <w:rPr>
          <w:rFonts w:ascii="Times New Roman" w:hAnsi="Times New Roman" w:cs="Times New Roman"/>
          <w:sz w:val="24"/>
          <w:szCs w:val="24"/>
        </w:rPr>
        <w:t>禮記</w:t>
      </w:r>
      <w:r w:rsidRPr="00A97077">
        <w:rPr>
          <w:rFonts w:ascii="Times New Roman" w:hAnsi="Times New Roman" w:cs="Times New Roman"/>
          <w:sz w:val="24"/>
          <w:szCs w:val="24"/>
        </w:rPr>
        <w:t xml:space="preserve"> «Книга ритуалов») – собрание документов и теоретических сочинений на тему «ритуала-</w:t>
      </w:r>
      <w:r w:rsidRPr="00A97077">
        <w:rPr>
          <w:rFonts w:ascii="Times New Roman" w:hAnsi="Times New Roman" w:cs="Times New Roman"/>
          <w:i/>
          <w:sz w:val="24"/>
          <w:szCs w:val="24"/>
        </w:rPr>
        <w:t>ли</w:t>
      </w:r>
      <w:r w:rsidRPr="00A97077">
        <w:rPr>
          <w:rFonts w:ascii="Times New Roman" w:hAnsi="Times New Roman" w:cs="Times New Roman"/>
          <w:sz w:val="24"/>
          <w:szCs w:val="24"/>
        </w:rPr>
        <w:t xml:space="preserve">». Варианты перевода названия: «Записи/Записки о ритуалах/нормах поведения», «Книга ритуалов/обрядов/установлений».  </w:t>
      </w:r>
      <w:r w:rsidRPr="00A97077">
        <w:rPr>
          <w:rFonts w:ascii="Times New Roman" w:hAnsi="Times New Roman" w:cs="Times New Roman"/>
          <w:i/>
          <w:sz w:val="24"/>
          <w:szCs w:val="24"/>
        </w:rPr>
        <w:t>Ли</w:t>
      </w:r>
      <w:r w:rsidRPr="00A97077">
        <w:rPr>
          <w:rFonts w:ascii="Times New Roman" w:hAnsi="Times New Roman" w:cs="Times New Roman"/>
          <w:sz w:val="24"/>
          <w:szCs w:val="24"/>
        </w:rPr>
        <w:t xml:space="preserve"> есть один из важнейших категориальных терминов, посредством которого обозначали собственно религиозные акции, придворно-церемониальные и этикетные правила, а также социально-этические нормативы (правила взаимоотношения людей в семье и обществе и поведения отдельного человека). Общепринята точка зрения, что это собрание в окончательной его редакции составили в начале I в. н.э., включив в него различные по времени создания тексты.</w:t>
      </w:r>
    </w:p>
  </w:footnote>
  <w:footnote w:id="100">
    <w:p w:rsidR="006E2A51" w:rsidRPr="006E2A51" w:rsidRDefault="006E2A51">
      <w:pPr>
        <w:pStyle w:val="a6"/>
        <w:rPr>
          <w:rFonts w:ascii="Times New Roman" w:hAnsi="Times New Roman" w:cs="Times New Roman"/>
          <w:sz w:val="24"/>
          <w:szCs w:val="24"/>
        </w:rPr>
      </w:pPr>
      <w:r w:rsidRPr="006E2A51">
        <w:rPr>
          <w:rStyle w:val="a8"/>
          <w:rFonts w:ascii="Times New Roman" w:hAnsi="Times New Roman" w:cs="Times New Roman"/>
          <w:sz w:val="24"/>
          <w:szCs w:val="24"/>
        </w:rPr>
        <w:footnoteRef/>
      </w:r>
      <w:r w:rsidRPr="006E2A51">
        <w:rPr>
          <w:rFonts w:ascii="Times New Roman" w:hAnsi="Times New Roman" w:cs="Times New Roman"/>
          <w:sz w:val="24"/>
          <w:szCs w:val="24"/>
        </w:rPr>
        <w:t xml:space="preserve"> Здесь и далее многоточием автор выпускного сочинения указывает на то, что некоторая часть текста памятника опущена.</w:t>
      </w:r>
    </w:p>
  </w:footnote>
  <w:footnote w:id="101">
    <w:p w:rsidR="00CC027E" w:rsidRPr="005E63F4" w:rsidRDefault="00CC027E">
      <w:pPr>
        <w:pStyle w:val="a6"/>
        <w:rPr>
          <w:rFonts w:ascii="Times New Roman" w:hAnsi="Times New Roman" w:cs="Times New Roman"/>
          <w:sz w:val="24"/>
          <w:szCs w:val="24"/>
        </w:rPr>
      </w:pPr>
      <w:r w:rsidRPr="005E63F4">
        <w:rPr>
          <w:rStyle w:val="a8"/>
          <w:rFonts w:ascii="Times New Roman" w:hAnsi="Times New Roman" w:cs="Times New Roman"/>
          <w:sz w:val="24"/>
          <w:szCs w:val="24"/>
        </w:rPr>
        <w:footnoteRef/>
      </w:r>
      <w:r w:rsidRPr="005E63F4">
        <w:rPr>
          <w:rFonts w:ascii="Times New Roman" w:hAnsi="Times New Roman" w:cs="Times New Roman"/>
          <w:sz w:val="24"/>
          <w:szCs w:val="24"/>
        </w:rPr>
        <w:t xml:space="preserve"> </w:t>
      </w:r>
      <w:r w:rsidRPr="005E63F4">
        <w:rPr>
          <w:rFonts w:ascii="Times New Roman" w:hAnsi="Times New Roman" w:cs="Times New Roman"/>
          <w:bCs/>
          <w:sz w:val="24"/>
          <w:szCs w:val="24"/>
        </w:rPr>
        <w:t>Ци</w:t>
      </w:r>
      <w:r w:rsidRPr="005E63F4">
        <w:rPr>
          <w:rFonts w:ascii="Times New Roman" w:hAnsi="Times New Roman" w:cs="Times New Roman"/>
          <w:sz w:val="24"/>
          <w:szCs w:val="24"/>
        </w:rPr>
        <w:t> (</w:t>
      </w:r>
      <w:r w:rsidRPr="005E63F4">
        <w:rPr>
          <w:rFonts w:ascii="Times New Roman" w:hAnsi="Times New Roman" w:cs="Times New Roman"/>
          <w:sz w:val="24"/>
          <w:szCs w:val="24"/>
        </w:rPr>
        <w:t>齊</w:t>
      </w:r>
      <w:r w:rsidRPr="005E63F4">
        <w:rPr>
          <w:rFonts w:ascii="Times New Roman" w:hAnsi="Times New Roman" w:cs="Times New Roman"/>
          <w:sz w:val="24"/>
          <w:szCs w:val="24"/>
        </w:rPr>
        <w:t>) — удельное княжество в древнем Китае, существовавшее в эпоху династии Чжоу, в периоды Чуньцю и Чжаньго, одно из самых мощных царств.</w:t>
      </w:r>
    </w:p>
  </w:footnote>
  <w:footnote w:id="102">
    <w:p w:rsidR="00CC027E" w:rsidRPr="00E918D5" w:rsidRDefault="00CC027E">
      <w:pPr>
        <w:pStyle w:val="a6"/>
        <w:rPr>
          <w:rFonts w:ascii="Times New Roman" w:hAnsi="Times New Roman" w:cs="Times New Roman"/>
          <w:sz w:val="24"/>
          <w:szCs w:val="24"/>
        </w:rPr>
      </w:pPr>
      <w:r w:rsidRPr="00E918D5">
        <w:rPr>
          <w:rStyle w:val="a8"/>
          <w:rFonts w:ascii="Times New Roman" w:hAnsi="Times New Roman" w:cs="Times New Roman"/>
          <w:sz w:val="24"/>
          <w:szCs w:val="24"/>
        </w:rPr>
        <w:footnoteRef/>
      </w:r>
      <w:r w:rsidRPr="00E918D5">
        <w:rPr>
          <w:rFonts w:ascii="Times New Roman" w:hAnsi="Times New Roman" w:cs="Times New Roman"/>
          <w:sz w:val="24"/>
          <w:szCs w:val="24"/>
        </w:rPr>
        <w:t xml:space="preserve"> </w:t>
      </w:r>
      <w:r>
        <w:rPr>
          <w:rFonts w:ascii="Times New Roman" w:hAnsi="Times New Roman" w:cs="Times New Roman"/>
          <w:sz w:val="24"/>
          <w:szCs w:val="24"/>
        </w:rPr>
        <w:t>Девять поколений: о</w:t>
      </w:r>
      <w:r w:rsidRPr="00E918D5">
        <w:rPr>
          <w:rFonts w:ascii="Times New Roman" w:hAnsi="Times New Roman" w:cs="Times New Roman"/>
          <w:sz w:val="24"/>
          <w:szCs w:val="24"/>
        </w:rPr>
        <w:t>т прапрадеда до праправнука</w:t>
      </w:r>
      <w:r>
        <w:rPr>
          <w:rFonts w:ascii="Times New Roman" w:hAnsi="Times New Roman" w:cs="Times New Roman"/>
          <w:sz w:val="24"/>
          <w:szCs w:val="24"/>
        </w:rPr>
        <w:t>.</w:t>
      </w:r>
    </w:p>
  </w:footnote>
  <w:footnote w:id="103">
    <w:p w:rsidR="00CC027E" w:rsidRPr="006224FB" w:rsidRDefault="00CC027E">
      <w:pPr>
        <w:pStyle w:val="a6"/>
        <w:rPr>
          <w:rFonts w:ascii="Times New Roman" w:hAnsi="Times New Roman" w:cs="Times New Roman"/>
          <w:sz w:val="24"/>
          <w:szCs w:val="24"/>
        </w:rPr>
      </w:pPr>
      <w:r w:rsidRPr="006224FB">
        <w:rPr>
          <w:rStyle w:val="a8"/>
          <w:rFonts w:ascii="Times New Roman" w:hAnsi="Times New Roman" w:cs="Times New Roman"/>
          <w:sz w:val="24"/>
          <w:szCs w:val="24"/>
        </w:rPr>
        <w:footnoteRef/>
      </w:r>
      <w:r w:rsidRPr="006224FB">
        <w:rPr>
          <w:rFonts w:ascii="Times New Roman" w:hAnsi="Times New Roman" w:cs="Times New Roman"/>
          <w:sz w:val="24"/>
          <w:szCs w:val="24"/>
        </w:rPr>
        <w:t xml:space="preserve"> Цзи Фу</w:t>
      </w:r>
      <w:r>
        <w:rPr>
          <w:rFonts w:ascii="Times New Roman" w:hAnsi="Times New Roman" w:cs="Times New Roman"/>
          <w:sz w:val="24"/>
          <w:szCs w:val="24"/>
        </w:rPr>
        <w:t xml:space="preserve"> – влиятельный чиновник времен правления Чжоу Сюань-вана (</w:t>
      </w:r>
      <w:r w:rsidRPr="006224FB">
        <w:rPr>
          <w:rFonts w:ascii="Times New Roman" w:hAnsi="Times New Roman" w:cs="Times New Roman" w:hint="eastAsia"/>
          <w:sz w:val="24"/>
          <w:szCs w:val="24"/>
        </w:rPr>
        <w:t>周宣王</w:t>
      </w:r>
      <w:r>
        <w:rPr>
          <w:rFonts w:ascii="Times New Roman" w:hAnsi="Times New Roman" w:cs="Times New Roman" w:hint="eastAsia"/>
          <w:sz w:val="24"/>
          <w:szCs w:val="24"/>
        </w:rPr>
        <w:t>,</w:t>
      </w:r>
      <w:r>
        <w:rPr>
          <w:rFonts w:ascii="Times New Roman" w:hAnsi="Times New Roman" w:cs="Times New Roman"/>
          <w:sz w:val="24"/>
          <w:szCs w:val="24"/>
        </w:rPr>
        <w:t xml:space="preserve"> годы жизни </w:t>
      </w:r>
      <w:r w:rsidRPr="005E63F4">
        <w:rPr>
          <w:rFonts w:ascii="Times New Roman" w:hAnsi="Times New Roman" w:cs="Times New Roman"/>
          <w:b/>
          <w:iCs/>
          <w:sz w:val="24"/>
          <w:szCs w:val="24"/>
        </w:rPr>
        <w:t>828-782</w:t>
      </w:r>
      <w:r w:rsidRPr="006224FB">
        <w:rPr>
          <w:rFonts w:ascii="Times New Roman" w:hAnsi="Times New Roman" w:cs="Times New Roman"/>
          <w:iCs/>
          <w:sz w:val="24"/>
          <w:szCs w:val="24"/>
        </w:rPr>
        <w:t xml:space="preserve"> до н.э.</w:t>
      </w:r>
      <w:r>
        <w:rPr>
          <w:rFonts w:ascii="Times New Roman" w:hAnsi="Times New Roman" w:cs="Times New Roman"/>
          <w:iCs/>
          <w:sz w:val="24"/>
          <w:szCs w:val="24"/>
        </w:rPr>
        <w:t>)</w:t>
      </w:r>
      <w:r w:rsidRPr="006224FB">
        <w:rPr>
          <w:rFonts w:ascii="Times New Roman" w:hAnsi="Times New Roman" w:cs="Times New Roman"/>
          <w:sz w:val="24"/>
          <w:szCs w:val="24"/>
        </w:rPr>
        <w:t>,</w:t>
      </w:r>
      <w:r>
        <w:rPr>
          <w:rFonts w:ascii="Times New Roman" w:hAnsi="Times New Roman" w:cs="Times New Roman"/>
          <w:sz w:val="24"/>
          <w:szCs w:val="24"/>
        </w:rPr>
        <w:t xml:space="preserve"> правителя Западной Чжоу (</w:t>
      </w:r>
      <w:r>
        <w:rPr>
          <w:rFonts w:ascii="Times New Roman" w:hAnsi="Times New Roman" w:cs="Times New Roman" w:hint="eastAsia"/>
          <w:sz w:val="24"/>
          <w:szCs w:val="24"/>
          <w:lang w:val="en-US"/>
        </w:rPr>
        <w:t>西周</w:t>
      </w:r>
      <w:r w:rsidRPr="006224FB">
        <w:rPr>
          <w:rFonts w:ascii="Times New Roman" w:hAnsi="Times New Roman" w:cs="Times New Roman" w:hint="eastAsia"/>
          <w:sz w:val="24"/>
          <w:szCs w:val="24"/>
        </w:rPr>
        <w:t>，</w:t>
      </w:r>
      <w:r w:rsidRPr="005E63F4">
        <w:rPr>
          <w:rFonts w:ascii="Times New Roman" w:hAnsi="Times New Roman" w:cs="Times New Roman"/>
          <w:b/>
          <w:sz w:val="24"/>
          <w:szCs w:val="24"/>
        </w:rPr>
        <w:t>1027</w:t>
      </w:r>
      <w:r w:rsidRPr="006224FB">
        <w:rPr>
          <w:rFonts w:ascii="Times New Roman" w:hAnsi="Times New Roman" w:cs="Times New Roman"/>
          <w:sz w:val="24"/>
          <w:szCs w:val="24"/>
        </w:rPr>
        <w:t xml:space="preserve"> до н. э. — </w:t>
      </w:r>
      <w:r w:rsidRPr="005E63F4">
        <w:rPr>
          <w:rFonts w:ascii="Times New Roman" w:hAnsi="Times New Roman" w:cs="Times New Roman"/>
          <w:b/>
          <w:sz w:val="24"/>
          <w:szCs w:val="24"/>
        </w:rPr>
        <w:t>770</w:t>
      </w:r>
      <w:r w:rsidRPr="006224FB">
        <w:rPr>
          <w:rFonts w:ascii="Times New Roman" w:hAnsi="Times New Roman" w:cs="Times New Roman"/>
          <w:sz w:val="24"/>
          <w:szCs w:val="24"/>
        </w:rPr>
        <w:t xml:space="preserve"> до н. э.)</w:t>
      </w:r>
      <w:r>
        <w:rPr>
          <w:rFonts w:ascii="Times New Roman" w:hAnsi="Times New Roman" w:cs="Times New Roman"/>
          <w:sz w:val="24"/>
          <w:szCs w:val="24"/>
        </w:rPr>
        <w:t>.</w:t>
      </w:r>
    </w:p>
  </w:footnote>
  <w:footnote w:id="104">
    <w:p w:rsidR="00CC027E" w:rsidRPr="005E63F4" w:rsidRDefault="00CC027E" w:rsidP="005E63F4">
      <w:pPr>
        <w:pStyle w:val="a6"/>
        <w:rPr>
          <w:rFonts w:ascii="Times New Roman" w:hAnsi="Times New Roman" w:cs="Times New Roman"/>
          <w:sz w:val="24"/>
          <w:szCs w:val="24"/>
        </w:rPr>
      </w:pPr>
      <w:r w:rsidRPr="005E63F4">
        <w:rPr>
          <w:rStyle w:val="a8"/>
          <w:rFonts w:ascii="Times New Roman" w:hAnsi="Times New Roman" w:cs="Times New Roman"/>
          <w:sz w:val="24"/>
          <w:szCs w:val="24"/>
        </w:rPr>
        <w:footnoteRef/>
      </w:r>
      <w:r w:rsidRPr="005E63F4">
        <w:rPr>
          <w:rFonts w:ascii="Times New Roman" w:hAnsi="Times New Roman" w:cs="Times New Roman"/>
          <w:sz w:val="24"/>
          <w:szCs w:val="24"/>
        </w:rPr>
        <w:t xml:space="preserve"> Конфуций </w:t>
      </w:r>
      <w:r w:rsidRPr="005E63F4">
        <w:rPr>
          <w:rFonts w:ascii="Times New Roman" w:hAnsi="Times New Roman" w:cs="Times New Roman"/>
          <w:sz w:val="24"/>
          <w:szCs w:val="24"/>
        </w:rPr>
        <w:t>孔子</w:t>
      </w:r>
      <w:r w:rsidRPr="005E63F4">
        <w:rPr>
          <w:rFonts w:ascii="Times New Roman" w:hAnsi="Times New Roman" w:cs="Times New Roman"/>
          <w:sz w:val="24"/>
          <w:szCs w:val="24"/>
        </w:rPr>
        <w:t xml:space="preserve"> (</w:t>
      </w:r>
      <w:r w:rsidRPr="005E63F4">
        <w:rPr>
          <w:rFonts w:ascii="Times New Roman" w:hAnsi="Times New Roman" w:cs="Times New Roman"/>
          <w:b/>
          <w:sz w:val="24"/>
          <w:szCs w:val="24"/>
        </w:rPr>
        <w:t>ок. 551 до н.э. – 479 до н.э.</w:t>
      </w:r>
      <w:r w:rsidRPr="005E63F4">
        <w:rPr>
          <w:rFonts w:ascii="Times New Roman" w:hAnsi="Times New Roman" w:cs="Times New Roman"/>
          <w:sz w:val="24"/>
          <w:szCs w:val="24"/>
        </w:rPr>
        <w:t>) – древний мыслитель и философ Китая, учение которого оказало глубокое влияние на жизнь Китая и Восточной Азии, став основой философской системы, известной как конфуцианство.</w:t>
      </w:r>
    </w:p>
    <w:p w:rsidR="00CC027E" w:rsidRDefault="00CC027E">
      <w:pPr>
        <w:pStyle w:val="a6"/>
      </w:pPr>
    </w:p>
  </w:footnote>
  <w:footnote w:id="105">
    <w:p w:rsidR="00CC027E" w:rsidRPr="00171955" w:rsidRDefault="00CC027E">
      <w:pPr>
        <w:pStyle w:val="a6"/>
        <w:rPr>
          <w:rFonts w:ascii="Times New Roman" w:hAnsi="Times New Roman" w:cs="Times New Roman"/>
          <w:sz w:val="24"/>
          <w:szCs w:val="24"/>
        </w:rPr>
      </w:pPr>
      <w:r w:rsidRPr="00171955">
        <w:rPr>
          <w:rStyle w:val="a8"/>
          <w:rFonts w:ascii="Times New Roman" w:hAnsi="Times New Roman" w:cs="Times New Roman"/>
          <w:sz w:val="24"/>
          <w:szCs w:val="24"/>
        </w:rPr>
        <w:footnoteRef/>
      </w:r>
      <w:r>
        <w:rPr>
          <w:rFonts w:ascii="Times New Roman" w:hAnsi="Times New Roman" w:cs="Times New Roman"/>
          <w:sz w:val="24"/>
          <w:szCs w:val="24"/>
        </w:rPr>
        <w:t xml:space="preserve"> Под курицей имеется в виду женщина.</w:t>
      </w:r>
    </w:p>
  </w:footnote>
  <w:footnote w:id="106">
    <w:p w:rsidR="00CC027E" w:rsidRPr="00401DFC" w:rsidRDefault="00CC027E">
      <w:pPr>
        <w:pStyle w:val="a6"/>
        <w:rPr>
          <w:rFonts w:ascii="Times New Roman" w:hAnsi="Times New Roman" w:cs="Times New Roman"/>
          <w:sz w:val="24"/>
          <w:szCs w:val="24"/>
        </w:rPr>
      </w:pPr>
      <w:r w:rsidRPr="00CC252B">
        <w:rPr>
          <w:rStyle w:val="a8"/>
          <w:rFonts w:ascii="Times New Roman" w:hAnsi="Times New Roman" w:cs="Times New Roman"/>
          <w:sz w:val="24"/>
          <w:szCs w:val="24"/>
        </w:rPr>
        <w:footnoteRef/>
      </w:r>
      <w:r w:rsidRPr="00CC252B">
        <w:rPr>
          <w:rFonts w:ascii="Times New Roman" w:hAnsi="Times New Roman" w:cs="Times New Roman"/>
          <w:sz w:val="24"/>
          <w:szCs w:val="24"/>
        </w:rPr>
        <w:t>Цин Хоу – посмертное имя предка Янь Чжитуя в девятом поколении.</w:t>
      </w:r>
      <w:r>
        <w:rPr>
          <w:rFonts w:ascii="Times New Roman" w:hAnsi="Times New Roman" w:cs="Times New Roman"/>
          <w:sz w:val="24"/>
          <w:szCs w:val="24"/>
        </w:rPr>
        <w:t xml:space="preserve"> </w:t>
      </w:r>
      <w:r w:rsidRPr="00CC252B">
        <w:rPr>
          <w:rFonts w:ascii="Times New Roman" w:hAnsi="Times New Roman" w:cs="Times New Roman"/>
          <w:sz w:val="24"/>
          <w:szCs w:val="24"/>
        </w:rPr>
        <w:t xml:space="preserve">// </w:t>
      </w:r>
      <w:r w:rsidRPr="00CC252B">
        <w:rPr>
          <w:rFonts w:ascii="Times New Roman" w:hAnsi="Times New Roman" w:cs="Times New Roman"/>
          <w:sz w:val="24"/>
          <w:szCs w:val="24"/>
          <w:lang w:val="en-US"/>
        </w:rPr>
        <w:t>de</w:t>
      </w:r>
      <w:r w:rsidRPr="00CC252B">
        <w:rPr>
          <w:rFonts w:ascii="Times New Roman" w:hAnsi="Times New Roman" w:cs="Times New Roman"/>
          <w:sz w:val="24"/>
          <w:szCs w:val="24"/>
        </w:rPr>
        <w:t xml:space="preserve"> </w:t>
      </w:r>
      <w:r w:rsidRPr="00CC252B">
        <w:rPr>
          <w:rFonts w:ascii="Times New Roman" w:hAnsi="Times New Roman" w:cs="Times New Roman"/>
          <w:sz w:val="24"/>
          <w:szCs w:val="24"/>
          <w:lang w:val="en-US"/>
        </w:rPr>
        <w:t>Bary</w:t>
      </w:r>
      <w:r w:rsidRPr="00CC252B">
        <w:rPr>
          <w:rFonts w:ascii="Times New Roman" w:hAnsi="Times New Roman" w:cs="Times New Roman"/>
          <w:sz w:val="24"/>
          <w:szCs w:val="24"/>
        </w:rPr>
        <w:t xml:space="preserve"> </w:t>
      </w:r>
      <w:r w:rsidRPr="00CC252B">
        <w:rPr>
          <w:rFonts w:ascii="Times New Roman" w:hAnsi="Times New Roman" w:cs="Times New Roman"/>
          <w:sz w:val="24"/>
          <w:szCs w:val="24"/>
          <w:lang w:val="en-US"/>
        </w:rPr>
        <w:t>Wm</w:t>
      </w:r>
      <w:r w:rsidRPr="00CC252B">
        <w:rPr>
          <w:rFonts w:ascii="Times New Roman" w:hAnsi="Times New Roman" w:cs="Times New Roman"/>
          <w:sz w:val="24"/>
          <w:szCs w:val="24"/>
        </w:rPr>
        <w:t>.</w:t>
      </w:r>
      <w:r w:rsidRPr="00CC252B">
        <w:rPr>
          <w:rFonts w:ascii="Times New Roman" w:hAnsi="Times New Roman" w:cs="Times New Roman"/>
          <w:sz w:val="24"/>
          <w:szCs w:val="24"/>
          <w:lang w:val="en-US"/>
        </w:rPr>
        <w:t>Theodore</w:t>
      </w:r>
      <w:r w:rsidRPr="00CC252B">
        <w:rPr>
          <w:rFonts w:ascii="Times New Roman" w:hAnsi="Times New Roman" w:cs="Times New Roman"/>
          <w:sz w:val="24"/>
          <w:szCs w:val="24"/>
        </w:rPr>
        <w:t xml:space="preserve">, </w:t>
      </w:r>
      <w:r w:rsidRPr="00CC252B">
        <w:rPr>
          <w:rFonts w:ascii="Times New Roman" w:hAnsi="Times New Roman" w:cs="Times New Roman"/>
          <w:sz w:val="24"/>
          <w:szCs w:val="24"/>
          <w:lang w:val="en-US"/>
        </w:rPr>
        <w:t>Irene</w:t>
      </w:r>
      <w:r w:rsidRPr="00CC252B">
        <w:rPr>
          <w:rFonts w:ascii="Times New Roman" w:hAnsi="Times New Roman" w:cs="Times New Roman"/>
          <w:sz w:val="24"/>
          <w:szCs w:val="24"/>
        </w:rPr>
        <w:t xml:space="preserve"> </w:t>
      </w:r>
      <w:r w:rsidRPr="00CC252B">
        <w:rPr>
          <w:rFonts w:ascii="Times New Roman" w:hAnsi="Times New Roman" w:cs="Times New Roman"/>
          <w:sz w:val="24"/>
          <w:szCs w:val="24"/>
          <w:lang w:val="en-US"/>
        </w:rPr>
        <w:t>Bloom</w:t>
      </w:r>
      <w:r w:rsidRPr="00CC252B">
        <w:rPr>
          <w:rFonts w:ascii="Times New Roman" w:hAnsi="Times New Roman" w:cs="Times New Roman"/>
          <w:sz w:val="24"/>
          <w:szCs w:val="24"/>
        </w:rPr>
        <w:t xml:space="preserve">. </w:t>
      </w:r>
      <w:r w:rsidRPr="00CC252B">
        <w:rPr>
          <w:rFonts w:ascii="Times New Roman" w:hAnsi="Times New Roman" w:cs="Times New Roman"/>
          <w:sz w:val="24"/>
          <w:szCs w:val="24"/>
          <w:lang w:val="en-US"/>
        </w:rPr>
        <w:t>Experts from house instructions of Mr. Yan (Yanshi jiaxun) // from Sources of Chinese Tradition, 2nd ed., vol. 1. New</w:t>
      </w:r>
      <w:r w:rsidRPr="00CC027E">
        <w:rPr>
          <w:rFonts w:ascii="Times New Roman" w:hAnsi="Times New Roman" w:cs="Times New Roman"/>
          <w:sz w:val="24"/>
          <w:szCs w:val="24"/>
        </w:rPr>
        <w:t xml:space="preserve"> </w:t>
      </w:r>
      <w:r w:rsidRPr="00CC252B">
        <w:rPr>
          <w:rFonts w:ascii="Times New Roman" w:hAnsi="Times New Roman" w:cs="Times New Roman"/>
          <w:sz w:val="24"/>
          <w:szCs w:val="24"/>
          <w:lang w:val="en-US"/>
        </w:rPr>
        <w:t>York</w:t>
      </w:r>
      <w:r w:rsidRPr="00CC027E">
        <w:rPr>
          <w:rFonts w:ascii="Times New Roman" w:hAnsi="Times New Roman" w:cs="Times New Roman"/>
          <w:sz w:val="24"/>
          <w:szCs w:val="24"/>
        </w:rPr>
        <w:t xml:space="preserve">, 1999. </w:t>
      </w:r>
      <w:r>
        <w:rPr>
          <w:rFonts w:ascii="Times New Roman" w:hAnsi="Times New Roman" w:cs="Times New Roman"/>
          <w:sz w:val="24"/>
          <w:szCs w:val="24"/>
          <w:lang w:val="en-US"/>
        </w:rPr>
        <w:t>P</w:t>
      </w:r>
      <w:r w:rsidRPr="00401DFC">
        <w:rPr>
          <w:rFonts w:ascii="Times New Roman" w:hAnsi="Times New Roman" w:cs="Times New Roman"/>
          <w:sz w:val="24"/>
          <w:szCs w:val="24"/>
        </w:rPr>
        <w:t>.6.</w:t>
      </w:r>
    </w:p>
  </w:footnote>
  <w:footnote w:id="107">
    <w:p w:rsidR="00CC027E" w:rsidRPr="00401DFC" w:rsidRDefault="00CC027E" w:rsidP="00401DFC">
      <w:pPr>
        <w:pStyle w:val="a6"/>
        <w:rPr>
          <w:rFonts w:ascii="Times New Roman" w:hAnsi="Times New Roman" w:cs="Times New Roman"/>
          <w:bCs/>
          <w:sz w:val="24"/>
          <w:szCs w:val="24"/>
        </w:rPr>
      </w:pPr>
      <w:r w:rsidRPr="00401DFC">
        <w:rPr>
          <w:rStyle w:val="a8"/>
          <w:rFonts w:ascii="Times New Roman" w:hAnsi="Times New Roman" w:cs="Times New Roman"/>
          <w:sz w:val="24"/>
          <w:szCs w:val="24"/>
        </w:rPr>
        <w:footnoteRef/>
      </w:r>
      <w:r w:rsidRPr="00401DFC">
        <w:rPr>
          <w:rFonts w:ascii="Times New Roman" w:hAnsi="Times New Roman" w:cs="Times New Roman"/>
          <w:sz w:val="24"/>
          <w:szCs w:val="24"/>
        </w:rPr>
        <w:t xml:space="preserve"> </w:t>
      </w:r>
      <w:r w:rsidRPr="00401DFC">
        <w:rPr>
          <w:rFonts w:ascii="Times New Roman" w:hAnsi="Times New Roman" w:cs="Times New Roman"/>
          <w:bCs/>
          <w:sz w:val="24"/>
          <w:szCs w:val="24"/>
        </w:rPr>
        <w:t>Бесспорно, интересным фактом является то, что, согласно утверждениям многих китайских и европейских</w:t>
      </w:r>
      <w:r>
        <w:rPr>
          <w:rFonts w:ascii="Times New Roman" w:hAnsi="Times New Roman" w:cs="Times New Roman"/>
          <w:bCs/>
          <w:sz w:val="24"/>
          <w:szCs w:val="24"/>
        </w:rPr>
        <w:t xml:space="preserve"> исследователей, в данном предложении</w:t>
      </w:r>
      <w:r w:rsidRPr="00401DFC">
        <w:rPr>
          <w:rFonts w:ascii="Times New Roman" w:hAnsi="Times New Roman" w:cs="Times New Roman"/>
          <w:bCs/>
          <w:sz w:val="24"/>
          <w:szCs w:val="24"/>
        </w:rPr>
        <w:t xml:space="preserve"> впервые</w:t>
      </w:r>
      <w:r>
        <w:rPr>
          <w:rFonts w:ascii="Times New Roman" w:hAnsi="Times New Roman" w:cs="Times New Roman"/>
          <w:bCs/>
          <w:sz w:val="24"/>
          <w:szCs w:val="24"/>
        </w:rPr>
        <w:t xml:space="preserve"> в истории человечества</w:t>
      </w:r>
      <w:r w:rsidRPr="00401DFC">
        <w:rPr>
          <w:rFonts w:ascii="Times New Roman" w:hAnsi="Times New Roman" w:cs="Times New Roman"/>
          <w:bCs/>
          <w:sz w:val="24"/>
          <w:szCs w:val="24"/>
        </w:rPr>
        <w:t xml:space="preserve"> упоминается туалетная бумага. </w:t>
      </w:r>
    </w:p>
    <w:p w:rsidR="00CC027E" w:rsidRDefault="00CC027E">
      <w:pPr>
        <w:pStyle w:val="a6"/>
      </w:pPr>
    </w:p>
  </w:footnote>
  <w:footnote w:id="108">
    <w:p w:rsidR="00CC027E" w:rsidRPr="00CC027E" w:rsidRDefault="00CC027E">
      <w:pPr>
        <w:pStyle w:val="a6"/>
      </w:pPr>
      <w:r>
        <w:rPr>
          <w:rStyle w:val="a8"/>
        </w:rPr>
        <w:footnoteRef/>
      </w:r>
      <w:r w:rsidRPr="00CC027E">
        <w:t xml:space="preserve"> </w:t>
      </w:r>
      <w:r>
        <w:t>Привычка</w:t>
      </w:r>
      <w:r w:rsidRPr="00CC027E">
        <w:t xml:space="preserve">- </w:t>
      </w:r>
      <w:r>
        <w:t>вторая</w:t>
      </w:r>
      <w:r w:rsidRPr="00CC027E">
        <w:t xml:space="preserve"> </w:t>
      </w:r>
      <w:r>
        <w:t>натура</w:t>
      </w:r>
      <w:r w:rsidRPr="00CC027E">
        <w:t xml:space="preserve"> </w:t>
      </w:r>
      <w:r w:rsidRPr="00F02A8D">
        <w:rPr>
          <w:rFonts w:hint="eastAsia"/>
        </w:rPr>
        <w:t>蓬生麻中</w:t>
      </w:r>
      <w:r w:rsidRPr="00CC027E">
        <w:rPr>
          <w:rFonts w:hint="eastAsia"/>
        </w:rPr>
        <w:t>：</w:t>
      </w:r>
      <w:r w:rsidRPr="00F02A8D">
        <w:rPr>
          <w:rFonts w:hint="eastAsia"/>
        </w:rPr>
        <w:t>语出《荀子</w:t>
      </w:r>
      <w:r w:rsidRPr="00CC027E">
        <w:rPr>
          <w:rFonts w:hint="eastAsia"/>
        </w:rPr>
        <w:t>·</w:t>
      </w:r>
      <w:r w:rsidRPr="00F02A8D">
        <w:rPr>
          <w:rFonts w:hint="eastAsia"/>
        </w:rPr>
        <w:t>劝学》</w:t>
      </w:r>
      <w:r w:rsidRPr="00CC027E">
        <w:rPr>
          <w:rFonts w:hint="eastAsia"/>
        </w:rPr>
        <w:t>，</w:t>
      </w:r>
      <w:r w:rsidRPr="00F02A8D">
        <w:rPr>
          <w:rFonts w:hint="eastAsia"/>
        </w:rPr>
        <w:t>此处比喻人受环境的影响。</w:t>
      </w:r>
    </w:p>
  </w:footnote>
  <w:footnote w:id="109">
    <w:p w:rsidR="00CC027E" w:rsidRPr="00CC027E" w:rsidRDefault="00CC027E">
      <w:pPr>
        <w:pStyle w:val="a6"/>
        <w:rPr>
          <w:rFonts w:ascii="Times New Roman" w:hAnsi="Times New Roman" w:cs="Times New Roman"/>
          <w:sz w:val="24"/>
          <w:szCs w:val="24"/>
        </w:rPr>
      </w:pPr>
      <w:r w:rsidRPr="00B062BB">
        <w:rPr>
          <w:rStyle w:val="a8"/>
          <w:rFonts w:ascii="Times New Roman" w:hAnsi="Times New Roman" w:cs="Times New Roman"/>
          <w:sz w:val="24"/>
          <w:szCs w:val="24"/>
        </w:rPr>
        <w:footnoteRef/>
      </w:r>
      <w:r w:rsidRPr="00CC027E">
        <w:rPr>
          <w:rFonts w:ascii="Times New Roman" w:hAnsi="Times New Roman" w:cs="Times New Roman"/>
          <w:sz w:val="24"/>
          <w:szCs w:val="24"/>
        </w:rPr>
        <w:t xml:space="preserve"> </w:t>
      </w:r>
      <w:r w:rsidRPr="00B062BB">
        <w:rPr>
          <w:rFonts w:ascii="Times New Roman" w:hAnsi="Times New Roman" w:cs="Times New Roman"/>
          <w:sz w:val="24"/>
          <w:szCs w:val="24"/>
        </w:rPr>
        <w:t>Мой</w:t>
      </w:r>
      <w:r w:rsidRPr="00CC027E">
        <w:rPr>
          <w:rFonts w:ascii="Times New Roman" w:hAnsi="Times New Roman" w:cs="Times New Roman"/>
          <w:sz w:val="24"/>
          <w:szCs w:val="24"/>
        </w:rPr>
        <w:t xml:space="preserve"> </w:t>
      </w:r>
      <w:r w:rsidRPr="00B062BB">
        <w:rPr>
          <w:rFonts w:ascii="Times New Roman" w:hAnsi="Times New Roman" w:cs="Times New Roman"/>
          <w:sz w:val="24"/>
          <w:szCs w:val="24"/>
        </w:rPr>
        <w:t>отец</w:t>
      </w:r>
      <w:r w:rsidRPr="00CC027E">
        <w:rPr>
          <w:rFonts w:ascii="Times New Roman" w:hAnsi="Times New Roman" w:cs="Times New Roman"/>
          <w:sz w:val="24"/>
          <w:szCs w:val="24"/>
        </w:rPr>
        <w:t>.</w:t>
      </w:r>
    </w:p>
  </w:footnote>
  <w:footnote w:id="110">
    <w:p w:rsidR="00CC027E" w:rsidRPr="00CC027E" w:rsidRDefault="00CC027E">
      <w:pPr>
        <w:pStyle w:val="a6"/>
        <w:rPr>
          <w:rFonts w:ascii="Times New Roman" w:hAnsi="Times New Roman" w:cs="Times New Roman"/>
          <w:sz w:val="24"/>
          <w:szCs w:val="24"/>
        </w:rPr>
      </w:pPr>
      <w:r w:rsidRPr="00B062BB">
        <w:rPr>
          <w:rStyle w:val="a8"/>
          <w:rFonts w:ascii="Times New Roman" w:hAnsi="Times New Roman" w:cs="Times New Roman"/>
          <w:sz w:val="24"/>
          <w:szCs w:val="24"/>
        </w:rPr>
        <w:footnoteRef/>
      </w:r>
      <w:r w:rsidRPr="00CC027E">
        <w:rPr>
          <w:rFonts w:ascii="Times New Roman" w:hAnsi="Times New Roman" w:cs="Times New Roman"/>
          <w:sz w:val="24"/>
          <w:szCs w:val="24"/>
        </w:rPr>
        <w:t xml:space="preserve"> </w:t>
      </w:r>
      <w:r w:rsidRPr="00B062BB">
        <w:rPr>
          <w:rFonts w:ascii="Times New Roman" w:hAnsi="Times New Roman" w:cs="Times New Roman"/>
          <w:sz w:val="24"/>
          <w:szCs w:val="24"/>
        </w:rPr>
        <w:t>Мой</w:t>
      </w:r>
      <w:r w:rsidRPr="00CC027E">
        <w:rPr>
          <w:rFonts w:ascii="Times New Roman" w:hAnsi="Times New Roman" w:cs="Times New Roman"/>
          <w:sz w:val="24"/>
          <w:szCs w:val="24"/>
        </w:rPr>
        <w:t xml:space="preserve"> </w:t>
      </w:r>
      <w:r w:rsidRPr="00B062BB">
        <w:rPr>
          <w:rFonts w:ascii="Times New Roman" w:hAnsi="Times New Roman" w:cs="Times New Roman"/>
          <w:sz w:val="24"/>
          <w:szCs w:val="24"/>
        </w:rPr>
        <w:t>отец</w:t>
      </w:r>
      <w:r w:rsidRPr="00CC027E">
        <w:rPr>
          <w:rFonts w:ascii="Times New Roman" w:hAnsi="Times New Roman" w:cs="Times New Roman"/>
          <w:sz w:val="24"/>
          <w:szCs w:val="24"/>
        </w:rPr>
        <w:t>.</w:t>
      </w:r>
    </w:p>
  </w:footnote>
  <w:footnote w:id="111">
    <w:p w:rsidR="00CC027E" w:rsidRPr="00CC027E" w:rsidRDefault="00CC027E">
      <w:pPr>
        <w:pStyle w:val="a6"/>
        <w:rPr>
          <w:rFonts w:ascii="Times New Roman" w:hAnsi="Times New Roman" w:cs="Times New Roman"/>
          <w:sz w:val="24"/>
          <w:szCs w:val="24"/>
        </w:rPr>
      </w:pPr>
      <w:r w:rsidRPr="00B062BB">
        <w:rPr>
          <w:rStyle w:val="a8"/>
          <w:rFonts w:ascii="Times New Roman" w:hAnsi="Times New Roman" w:cs="Times New Roman"/>
          <w:sz w:val="24"/>
          <w:szCs w:val="24"/>
        </w:rPr>
        <w:footnoteRef/>
      </w:r>
      <w:r w:rsidRPr="00CC027E">
        <w:rPr>
          <w:rFonts w:ascii="Times New Roman" w:hAnsi="Times New Roman" w:cs="Times New Roman"/>
          <w:sz w:val="24"/>
          <w:szCs w:val="24"/>
        </w:rPr>
        <w:t xml:space="preserve"> </w:t>
      </w:r>
      <w:r w:rsidRPr="00B062BB">
        <w:rPr>
          <w:rFonts w:ascii="Times New Roman" w:hAnsi="Times New Roman" w:cs="Times New Roman"/>
          <w:sz w:val="24"/>
          <w:szCs w:val="24"/>
        </w:rPr>
        <w:t>Моя</w:t>
      </w:r>
      <w:r w:rsidRPr="00CC027E">
        <w:rPr>
          <w:rFonts w:ascii="Times New Roman" w:hAnsi="Times New Roman" w:cs="Times New Roman"/>
          <w:sz w:val="24"/>
          <w:szCs w:val="24"/>
        </w:rPr>
        <w:t xml:space="preserve"> </w:t>
      </w:r>
      <w:r w:rsidRPr="00B062BB">
        <w:rPr>
          <w:rFonts w:ascii="Times New Roman" w:hAnsi="Times New Roman" w:cs="Times New Roman"/>
          <w:sz w:val="24"/>
          <w:szCs w:val="24"/>
        </w:rPr>
        <w:t>мать</w:t>
      </w:r>
      <w:r w:rsidRPr="00CC027E">
        <w:rPr>
          <w:rFonts w:ascii="Times New Roman" w:hAnsi="Times New Roman" w:cs="Times New Roman"/>
          <w:sz w:val="24"/>
          <w:szCs w:val="24"/>
        </w:rPr>
        <w:t>.</w:t>
      </w:r>
    </w:p>
  </w:footnote>
  <w:footnote w:id="112">
    <w:p w:rsidR="00CC027E" w:rsidRPr="00C924F7" w:rsidRDefault="00CC027E">
      <w:pPr>
        <w:pStyle w:val="a6"/>
      </w:pPr>
      <w:r w:rsidRPr="00B062BB">
        <w:rPr>
          <w:rStyle w:val="a8"/>
          <w:rFonts w:ascii="Times New Roman" w:hAnsi="Times New Roman" w:cs="Times New Roman"/>
          <w:sz w:val="24"/>
          <w:szCs w:val="24"/>
        </w:rPr>
        <w:footnoteRef/>
      </w:r>
      <w:r w:rsidRPr="00B062BB">
        <w:rPr>
          <w:rFonts w:ascii="Times New Roman" w:hAnsi="Times New Roman" w:cs="Times New Roman"/>
          <w:sz w:val="24"/>
          <w:szCs w:val="24"/>
        </w:rPr>
        <w:t xml:space="preserve"> Мой дед</w:t>
      </w:r>
      <w:r w:rsidRPr="00C924F7">
        <w:rPr>
          <w:rFonts w:ascii="Times New Roman" w:hAnsi="Times New Roman" w:cs="Times New Roman"/>
          <w:sz w:val="24"/>
          <w:szCs w:val="24"/>
        </w:rPr>
        <w:t>.</w:t>
      </w:r>
    </w:p>
  </w:footnote>
  <w:footnote w:id="113">
    <w:p w:rsidR="00CC027E" w:rsidRPr="005E63F4" w:rsidRDefault="00CC027E">
      <w:pPr>
        <w:pStyle w:val="a6"/>
        <w:rPr>
          <w:rFonts w:ascii="Times New Roman" w:hAnsi="Times New Roman" w:cs="Times New Roman"/>
          <w:sz w:val="24"/>
          <w:szCs w:val="24"/>
        </w:rPr>
      </w:pPr>
      <w:r w:rsidRPr="005E63F4">
        <w:rPr>
          <w:rStyle w:val="a8"/>
          <w:rFonts w:ascii="Times New Roman" w:hAnsi="Times New Roman" w:cs="Times New Roman"/>
          <w:sz w:val="24"/>
          <w:szCs w:val="24"/>
        </w:rPr>
        <w:footnoteRef/>
      </w:r>
      <w:r w:rsidRPr="005E63F4">
        <w:rPr>
          <w:rFonts w:ascii="Times New Roman" w:hAnsi="Times New Roman" w:cs="Times New Roman"/>
          <w:sz w:val="24"/>
          <w:szCs w:val="24"/>
        </w:rPr>
        <w:t xml:space="preserve"> </w:t>
      </w:r>
      <w:r w:rsidRPr="004E430E">
        <w:rPr>
          <w:rFonts w:ascii="Times New Roman" w:hAnsi="Times New Roman" w:cs="Times New Roman"/>
          <w:bCs/>
          <w:sz w:val="24"/>
          <w:szCs w:val="24"/>
        </w:rPr>
        <w:t>И ли</w:t>
      </w:r>
      <w:r w:rsidRPr="005E63F4">
        <w:rPr>
          <w:rFonts w:ascii="Times New Roman" w:hAnsi="Times New Roman" w:cs="Times New Roman"/>
          <w:sz w:val="24"/>
          <w:szCs w:val="24"/>
        </w:rPr>
        <w:t> (</w:t>
      </w:r>
      <w:r w:rsidRPr="005E63F4">
        <w:rPr>
          <w:rFonts w:ascii="Times New Roman" w:hAnsi="Times New Roman" w:cs="Times New Roman"/>
          <w:sz w:val="24"/>
          <w:szCs w:val="24"/>
        </w:rPr>
        <w:t>儀禮</w:t>
      </w:r>
      <w:r w:rsidRPr="005E63F4">
        <w:rPr>
          <w:rFonts w:ascii="Times New Roman" w:hAnsi="Times New Roman" w:cs="Times New Roman"/>
          <w:sz w:val="24"/>
          <w:szCs w:val="24"/>
        </w:rPr>
        <w:t xml:space="preserve"> «Образцовые церемонии и правила благопристойности») — один из канонических текстов конфуцианства. Другие названия — «Ли цзин» (</w:t>
      </w:r>
      <w:r w:rsidRPr="005E63F4">
        <w:rPr>
          <w:rFonts w:ascii="Times New Roman" w:hAnsi="Times New Roman" w:cs="Times New Roman"/>
          <w:sz w:val="24"/>
          <w:szCs w:val="24"/>
        </w:rPr>
        <w:t>禮經</w:t>
      </w:r>
      <w:r w:rsidRPr="005E63F4">
        <w:rPr>
          <w:rFonts w:ascii="Times New Roman" w:hAnsi="Times New Roman" w:cs="Times New Roman"/>
          <w:sz w:val="24"/>
          <w:szCs w:val="24"/>
        </w:rPr>
        <w:t xml:space="preserve"> «Канон благопристойности»), «Ши ли» (</w:t>
      </w:r>
      <w:proofErr w:type="gramStart"/>
      <w:r w:rsidRPr="005E63F4">
        <w:rPr>
          <w:rFonts w:ascii="Times New Roman" w:hAnsi="Times New Roman" w:cs="Times New Roman"/>
          <w:sz w:val="24"/>
          <w:szCs w:val="24"/>
        </w:rPr>
        <w:t>士禮</w:t>
      </w:r>
      <w:r w:rsidRPr="005E63F4">
        <w:rPr>
          <w:rFonts w:ascii="Times New Roman" w:hAnsi="Times New Roman" w:cs="Times New Roman"/>
          <w:sz w:val="24"/>
          <w:szCs w:val="24"/>
        </w:rPr>
        <w:t>«</w:t>
      </w:r>
      <w:proofErr w:type="gramEnd"/>
      <w:r w:rsidRPr="005E63F4">
        <w:rPr>
          <w:rFonts w:ascii="Times New Roman" w:hAnsi="Times New Roman" w:cs="Times New Roman"/>
          <w:sz w:val="24"/>
          <w:szCs w:val="24"/>
        </w:rPr>
        <w:t>Правила благопристойности служилых людей»).</w:t>
      </w:r>
      <w:r w:rsidRPr="005E63F4">
        <w:rPr>
          <w:rFonts w:ascii="Times New Roman" w:hAnsi="Times New Roman" w:cs="Times New Roman"/>
          <w:color w:val="222222"/>
          <w:sz w:val="24"/>
          <w:szCs w:val="24"/>
          <w:shd w:val="clear" w:color="auto" w:fill="FFFFFF"/>
        </w:rPr>
        <w:t xml:space="preserve"> </w:t>
      </w:r>
      <w:r w:rsidRPr="005E63F4">
        <w:rPr>
          <w:rFonts w:ascii="Times New Roman" w:hAnsi="Times New Roman" w:cs="Times New Roman"/>
          <w:sz w:val="24"/>
          <w:szCs w:val="24"/>
        </w:rPr>
        <w:t>По одной из традиционных версий текст «И ли» написан Чжоу-гуном, по другой — составлен Конфуцием. Согласно «Ши цзи», «И ли» — единственный текст, сохранившийся после сожжения конфуцианских книг императором Цинь Шихуанди.</w:t>
      </w:r>
    </w:p>
  </w:footnote>
  <w:footnote w:id="114">
    <w:p w:rsidR="00CC027E" w:rsidRPr="004E430E" w:rsidRDefault="00CC027E" w:rsidP="00E94996">
      <w:pPr>
        <w:pStyle w:val="a6"/>
        <w:rPr>
          <w:rFonts w:ascii="Times New Roman" w:hAnsi="Times New Roman" w:cs="Times New Roman"/>
          <w:sz w:val="24"/>
          <w:szCs w:val="24"/>
        </w:rPr>
      </w:pPr>
      <w:r w:rsidRPr="00E94996">
        <w:rPr>
          <w:rStyle w:val="a8"/>
          <w:rFonts w:ascii="Times New Roman" w:hAnsi="Times New Roman" w:cs="Times New Roman"/>
          <w:sz w:val="24"/>
          <w:szCs w:val="24"/>
        </w:rPr>
        <w:footnoteRef/>
      </w:r>
      <w:r w:rsidRPr="00E94996">
        <w:rPr>
          <w:rFonts w:ascii="Times New Roman" w:hAnsi="Times New Roman" w:cs="Times New Roman"/>
          <w:sz w:val="24"/>
          <w:szCs w:val="24"/>
        </w:rPr>
        <w:t xml:space="preserve"> Мо-цзы (</w:t>
      </w:r>
      <w:r w:rsidRPr="00E94996">
        <w:rPr>
          <w:rFonts w:ascii="Times New Roman" w:hAnsi="Times New Roman" w:cs="Times New Roman"/>
          <w:sz w:val="24"/>
          <w:szCs w:val="24"/>
        </w:rPr>
        <w:t>墨子</w:t>
      </w:r>
      <w:r w:rsidRPr="00E94996">
        <w:rPr>
          <w:rFonts w:ascii="Times New Roman" w:hAnsi="Times New Roman" w:cs="Times New Roman"/>
          <w:sz w:val="24"/>
          <w:szCs w:val="24"/>
        </w:rPr>
        <w:t xml:space="preserve">, </w:t>
      </w:r>
      <w:r w:rsidRPr="00E94996">
        <w:rPr>
          <w:rFonts w:ascii="Times New Roman" w:hAnsi="Times New Roman" w:cs="Times New Roman"/>
          <w:b/>
          <w:sz w:val="24"/>
          <w:szCs w:val="24"/>
        </w:rPr>
        <w:t>ок.470 г. до н.э. – ок.391 г. до н.э.</w:t>
      </w:r>
      <w:r w:rsidRPr="00E94996">
        <w:rPr>
          <w:rFonts w:ascii="Times New Roman" w:hAnsi="Times New Roman" w:cs="Times New Roman"/>
          <w:sz w:val="24"/>
          <w:szCs w:val="24"/>
        </w:rPr>
        <w:t>) – древнекитайский философ, разработавший учение о всеобщей любви, а моизм, философская школа, основателем которой являлся Мо-цзы, долгое время соперничала в популярности с конфуцианством, до тех пор, пока принятие последнего в качестве официальной идеологии Ханьской империи не привело к вытесне</w:t>
      </w:r>
      <w:r>
        <w:rPr>
          <w:rFonts w:ascii="Times New Roman" w:hAnsi="Times New Roman" w:cs="Times New Roman"/>
          <w:sz w:val="24"/>
          <w:szCs w:val="24"/>
        </w:rPr>
        <w:t>нию других философских доктрин.</w:t>
      </w:r>
      <w:r w:rsidRPr="004E430E">
        <w:rPr>
          <w:rFonts w:ascii="Times New Roman" w:hAnsi="Times New Roman" w:cs="Times New Roman"/>
          <w:sz w:val="24"/>
          <w:szCs w:val="24"/>
        </w:rPr>
        <w:t xml:space="preserve"> </w:t>
      </w:r>
      <w:r w:rsidRPr="00E94996">
        <w:rPr>
          <w:rFonts w:ascii="Times New Roman" w:hAnsi="Times New Roman" w:cs="Times New Roman"/>
          <w:sz w:val="24"/>
          <w:szCs w:val="24"/>
        </w:rPr>
        <w:t xml:space="preserve">В данном же случае предложение про окрашенный шелк напоминает историю, описанную в Люйши чуньцю </w:t>
      </w:r>
      <w:proofErr w:type="gramStart"/>
      <w:r w:rsidRPr="00E94996">
        <w:rPr>
          <w:rFonts w:ascii="Times New Roman" w:hAnsi="Times New Roman" w:cs="Times New Roman"/>
          <w:sz w:val="24"/>
          <w:szCs w:val="24"/>
        </w:rPr>
        <w:t>( </w:t>
      </w:r>
      <w:r w:rsidRPr="00E94996">
        <w:rPr>
          <w:rFonts w:ascii="Times New Roman" w:hAnsi="Times New Roman" w:cs="Times New Roman"/>
          <w:sz w:val="24"/>
          <w:szCs w:val="24"/>
        </w:rPr>
        <w:t>呂氏春秋</w:t>
      </w:r>
      <w:proofErr w:type="gramEnd"/>
      <w:r w:rsidRPr="00E94996">
        <w:rPr>
          <w:rFonts w:ascii="Times New Roman" w:hAnsi="Times New Roman" w:cs="Times New Roman"/>
          <w:sz w:val="24"/>
          <w:szCs w:val="24"/>
        </w:rPr>
        <w:t>, «Вёсны и осени господи Люя»), китайском энциклопедическом тексте, составленном в эпоху Сражающихся царств (</w:t>
      </w:r>
      <w:r w:rsidRPr="00E94996">
        <w:rPr>
          <w:rFonts w:ascii="Times New Roman" w:hAnsi="Times New Roman" w:cs="Times New Roman"/>
          <w:sz w:val="24"/>
          <w:szCs w:val="24"/>
        </w:rPr>
        <w:t>戰國時代</w:t>
      </w:r>
      <w:r w:rsidRPr="00E94996">
        <w:rPr>
          <w:rFonts w:ascii="Times New Roman" w:hAnsi="Times New Roman" w:cs="Times New Roman"/>
          <w:sz w:val="24"/>
          <w:szCs w:val="24"/>
        </w:rPr>
        <w:t xml:space="preserve">, чжаньго шидай,  </w:t>
      </w:r>
      <w:r w:rsidRPr="00E94996">
        <w:rPr>
          <w:rFonts w:ascii="Times New Roman" w:hAnsi="Times New Roman" w:cs="Times New Roman"/>
          <w:b/>
          <w:sz w:val="24"/>
          <w:szCs w:val="24"/>
          <w:lang w:val="en-US"/>
        </w:rPr>
        <w:t>V</w:t>
      </w:r>
      <w:r w:rsidRPr="00E94996">
        <w:rPr>
          <w:rFonts w:ascii="Times New Roman" w:hAnsi="Times New Roman" w:cs="Times New Roman"/>
          <w:b/>
          <w:sz w:val="24"/>
          <w:szCs w:val="24"/>
        </w:rPr>
        <w:t xml:space="preserve"> в. до н.э. – 221 г. до н.э.</w:t>
      </w:r>
      <w:r w:rsidRPr="00E94996">
        <w:rPr>
          <w:rFonts w:ascii="Times New Roman" w:hAnsi="Times New Roman" w:cs="Times New Roman"/>
          <w:sz w:val="24"/>
          <w:szCs w:val="24"/>
        </w:rPr>
        <w:t>) в царстве Цинь (</w:t>
      </w:r>
      <w:r w:rsidRPr="00E94996">
        <w:rPr>
          <w:rFonts w:ascii="Times New Roman" w:hAnsi="Times New Roman" w:cs="Times New Roman"/>
          <w:sz w:val="24"/>
          <w:szCs w:val="24"/>
        </w:rPr>
        <w:t>秦</w:t>
      </w:r>
      <w:r w:rsidRPr="00E94996">
        <w:rPr>
          <w:rFonts w:ascii="Times New Roman" w:hAnsi="Times New Roman" w:cs="Times New Roman"/>
          <w:sz w:val="24"/>
          <w:szCs w:val="24"/>
        </w:rPr>
        <w:t xml:space="preserve">, </w:t>
      </w:r>
      <w:r w:rsidRPr="00E94996">
        <w:rPr>
          <w:rFonts w:ascii="Times New Roman" w:hAnsi="Times New Roman" w:cs="Times New Roman"/>
          <w:b/>
          <w:sz w:val="24"/>
          <w:szCs w:val="24"/>
        </w:rPr>
        <w:t>778 г. до н.э. – 221 г. до н.э.</w:t>
      </w:r>
      <w:r w:rsidRPr="00E94996">
        <w:rPr>
          <w:rFonts w:ascii="Times New Roman" w:hAnsi="Times New Roman" w:cs="Times New Roman"/>
          <w:sz w:val="24"/>
          <w:szCs w:val="24"/>
        </w:rPr>
        <w:t>) под патронажем выдающегося политического деятеля Люй Бувэя (</w:t>
      </w:r>
      <w:r w:rsidRPr="00E94996">
        <w:rPr>
          <w:rFonts w:ascii="Times New Roman" w:hAnsi="Times New Roman" w:cs="Times New Roman"/>
          <w:sz w:val="24"/>
          <w:szCs w:val="24"/>
        </w:rPr>
        <w:t>呂不韋</w:t>
      </w:r>
      <w:r w:rsidRPr="00E94996">
        <w:rPr>
          <w:rFonts w:ascii="Times New Roman" w:hAnsi="Times New Roman" w:cs="Times New Roman"/>
          <w:sz w:val="24"/>
          <w:szCs w:val="24"/>
        </w:rPr>
        <w:t xml:space="preserve">, </w:t>
      </w:r>
      <w:r w:rsidRPr="00E94996">
        <w:rPr>
          <w:rFonts w:ascii="Times New Roman" w:hAnsi="Times New Roman" w:cs="Times New Roman"/>
          <w:b/>
          <w:sz w:val="24"/>
          <w:szCs w:val="24"/>
        </w:rPr>
        <w:t>ок. 290 г.  – 235 г. до н.э.</w:t>
      </w:r>
      <w:r>
        <w:rPr>
          <w:rFonts w:ascii="Times New Roman" w:hAnsi="Times New Roman" w:cs="Times New Roman"/>
          <w:sz w:val="24"/>
          <w:szCs w:val="24"/>
        </w:rPr>
        <w:t>).</w:t>
      </w:r>
      <w:r w:rsidRPr="004E430E">
        <w:rPr>
          <w:rFonts w:ascii="Times New Roman" w:hAnsi="Times New Roman" w:cs="Times New Roman"/>
          <w:sz w:val="24"/>
          <w:szCs w:val="24"/>
        </w:rPr>
        <w:t xml:space="preserve"> </w:t>
      </w:r>
      <w:r w:rsidRPr="00E94996">
        <w:rPr>
          <w:rFonts w:ascii="Times New Roman" w:hAnsi="Times New Roman" w:cs="Times New Roman"/>
          <w:sz w:val="24"/>
          <w:szCs w:val="24"/>
        </w:rPr>
        <w:t>В этой истории говорится, что однажды Мо-цзы увидел, как красят шелк, и сказал со вздохом: «Покрасят в голубой, и станет голубым, покрасят в желтый, и станет желтым! Изменят цвет раствора, изменится и цвет шелка. Опуская в пять разных красок, получают пять разных цветов. Так что красить нужно не без опаски». Данное высказывание относится не только к окраске шелка, но имеет и более глубинный смысл – в государстве также правители подвластны влиянию своих приближенных</w:t>
      </w:r>
      <w:r>
        <w:rPr>
          <w:rFonts w:ascii="Times New Roman" w:hAnsi="Times New Roman" w:cs="Times New Roman"/>
          <w:sz w:val="24"/>
          <w:szCs w:val="24"/>
        </w:rPr>
        <w:t>, а благородные мужи – влиянию своих друзей</w:t>
      </w:r>
      <w:r w:rsidRPr="00E94996">
        <w:rPr>
          <w:rFonts w:ascii="Times New Roman" w:hAnsi="Times New Roman" w:cs="Times New Roman"/>
          <w:sz w:val="24"/>
          <w:szCs w:val="24"/>
        </w:rPr>
        <w:t>.</w:t>
      </w:r>
    </w:p>
  </w:footnote>
  <w:footnote w:id="115">
    <w:p w:rsidR="00CC027E" w:rsidRPr="00E94996" w:rsidRDefault="00CC027E">
      <w:pPr>
        <w:pStyle w:val="a6"/>
        <w:rPr>
          <w:rFonts w:ascii="Times New Roman" w:hAnsi="Times New Roman" w:cs="Times New Roman"/>
          <w:sz w:val="24"/>
          <w:szCs w:val="24"/>
        </w:rPr>
      </w:pPr>
      <w:r w:rsidRPr="00E94996">
        <w:rPr>
          <w:rStyle w:val="a8"/>
          <w:rFonts w:ascii="Times New Roman" w:hAnsi="Times New Roman" w:cs="Times New Roman"/>
          <w:sz w:val="24"/>
          <w:szCs w:val="24"/>
        </w:rPr>
        <w:footnoteRef/>
      </w:r>
      <w:r w:rsidRPr="00E94996">
        <w:rPr>
          <w:rFonts w:ascii="Times New Roman" w:hAnsi="Times New Roman" w:cs="Times New Roman"/>
          <w:sz w:val="24"/>
          <w:szCs w:val="24"/>
        </w:rPr>
        <w:t xml:space="preserve"> Янь Хуэй (</w:t>
      </w:r>
      <w:r w:rsidRPr="00E94996">
        <w:rPr>
          <w:rFonts w:ascii="Times New Roman" w:hAnsi="Times New Roman" w:cs="Times New Roman"/>
          <w:sz w:val="24"/>
          <w:szCs w:val="24"/>
        </w:rPr>
        <w:t>顏回</w:t>
      </w:r>
      <w:r w:rsidRPr="00E94996">
        <w:rPr>
          <w:rFonts w:ascii="Times New Roman" w:hAnsi="Times New Roman" w:cs="Times New Roman"/>
          <w:sz w:val="24"/>
          <w:szCs w:val="24"/>
        </w:rPr>
        <w:t>), Минь Сунь (</w:t>
      </w:r>
      <w:r w:rsidRPr="00E94996">
        <w:rPr>
          <w:rFonts w:ascii="Times New Roman" w:hAnsi="Times New Roman" w:cs="Times New Roman"/>
          <w:sz w:val="24"/>
          <w:szCs w:val="24"/>
        </w:rPr>
        <w:t>閔損</w:t>
      </w:r>
      <w:r w:rsidRPr="00E94996">
        <w:rPr>
          <w:rFonts w:ascii="Times New Roman" w:hAnsi="Times New Roman" w:cs="Times New Roman"/>
          <w:sz w:val="24"/>
          <w:szCs w:val="24"/>
        </w:rPr>
        <w:t>) – ученики Конфуция.</w:t>
      </w:r>
    </w:p>
  </w:footnote>
  <w:footnote w:id="116">
    <w:p w:rsidR="00CC027E" w:rsidRPr="001351DF" w:rsidRDefault="00CC027E">
      <w:pPr>
        <w:pStyle w:val="a6"/>
        <w:rPr>
          <w:rFonts w:ascii="Times New Roman" w:hAnsi="Times New Roman" w:cs="Times New Roman"/>
          <w:sz w:val="24"/>
          <w:szCs w:val="24"/>
        </w:rPr>
      </w:pPr>
      <w:r w:rsidRPr="001351DF">
        <w:rPr>
          <w:rStyle w:val="a8"/>
          <w:rFonts w:ascii="Times New Roman" w:hAnsi="Times New Roman" w:cs="Times New Roman"/>
          <w:sz w:val="24"/>
          <w:szCs w:val="24"/>
        </w:rPr>
        <w:footnoteRef/>
      </w:r>
      <w:r w:rsidRPr="001351DF">
        <w:rPr>
          <w:rFonts w:ascii="Times New Roman" w:hAnsi="Times New Roman" w:cs="Times New Roman"/>
          <w:sz w:val="24"/>
          <w:szCs w:val="24"/>
        </w:rPr>
        <w:t>«Дунцзяцю» (</w:t>
      </w:r>
      <w:r w:rsidRPr="001351DF">
        <w:rPr>
          <w:rFonts w:ascii="Times New Roman" w:hAnsi="Times New Roman" w:cs="Times New Roman"/>
          <w:sz w:val="24"/>
          <w:szCs w:val="24"/>
        </w:rPr>
        <w:t>東家丘</w:t>
      </w:r>
      <w:r>
        <w:rPr>
          <w:rFonts w:ascii="Times New Roman" w:hAnsi="Times New Roman" w:cs="Times New Roman" w:hint="eastAsia"/>
          <w:sz w:val="24"/>
          <w:szCs w:val="24"/>
        </w:rPr>
        <w:t xml:space="preserve"> </w:t>
      </w:r>
      <w:r>
        <w:rPr>
          <w:rFonts w:ascii="Times New Roman" w:hAnsi="Times New Roman" w:cs="Times New Roman"/>
          <w:sz w:val="24"/>
          <w:szCs w:val="24"/>
        </w:rPr>
        <w:t>«Восточный сосед по имени Цю»</w:t>
      </w:r>
      <w:r w:rsidRPr="001351DF">
        <w:rPr>
          <w:rFonts w:ascii="Times New Roman" w:hAnsi="Times New Roman" w:cs="Times New Roman"/>
          <w:sz w:val="24"/>
          <w:szCs w:val="24"/>
        </w:rPr>
        <w:t>) – часть «Кунцзы цзяюй» («Школьные высказывания Конфуция» (</w:t>
      </w:r>
      <w:r w:rsidRPr="001351DF">
        <w:rPr>
          <w:rFonts w:ascii="Times New Roman" w:hAnsi="Times New Roman" w:cs="Times New Roman"/>
          <w:b/>
          <w:iCs/>
          <w:sz w:val="24"/>
          <w:szCs w:val="24"/>
        </w:rPr>
        <w:t>II</w:t>
      </w:r>
      <w:r w:rsidRPr="001351DF">
        <w:rPr>
          <w:rFonts w:ascii="Times New Roman" w:hAnsi="Times New Roman" w:cs="Times New Roman"/>
          <w:iCs/>
          <w:sz w:val="24"/>
          <w:szCs w:val="24"/>
        </w:rPr>
        <w:t xml:space="preserve"> в. до н. э. — </w:t>
      </w:r>
      <w:r w:rsidRPr="001351DF">
        <w:rPr>
          <w:rFonts w:ascii="Times New Roman" w:hAnsi="Times New Roman" w:cs="Times New Roman"/>
          <w:b/>
          <w:iCs/>
          <w:sz w:val="24"/>
          <w:szCs w:val="24"/>
        </w:rPr>
        <w:t>III</w:t>
      </w:r>
      <w:r w:rsidRPr="001351DF">
        <w:rPr>
          <w:rFonts w:ascii="Times New Roman" w:hAnsi="Times New Roman" w:cs="Times New Roman"/>
          <w:iCs/>
          <w:sz w:val="24"/>
          <w:szCs w:val="24"/>
        </w:rPr>
        <w:t xml:space="preserve"> в. н. э., описывает беседы Конфуция со своими учениками и с другими персонажами</w:t>
      </w:r>
      <w:r w:rsidRPr="001351DF">
        <w:rPr>
          <w:rFonts w:ascii="Times New Roman" w:hAnsi="Times New Roman" w:cs="Times New Roman"/>
          <w:sz w:val="24"/>
          <w:szCs w:val="24"/>
        </w:rPr>
        <w:t>)</w:t>
      </w:r>
      <w:r>
        <w:rPr>
          <w:rFonts w:ascii="Times New Roman" w:hAnsi="Times New Roman" w:cs="Times New Roman"/>
          <w:sz w:val="24"/>
          <w:szCs w:val="24"/>
        </w:rPr>
        <w:t>, которая получилась свое название от жителей западных царств, не знавших о таланте Конфуция.</w:t>
      </w:r>
    </w:p>
  </w:footnote>
  <w:footnote w:id="117">
    <w:p w:rsidR="00CC027E" w:rsidRPr="001351DF" w:rsidRDefault="00CC027E">
      <w:pPr>
        <w:pStyle w:val="a6"/>
        <w:rPr>
          <w:rFonts w:ascii="Times New Roman" w:hAnsi="Times New Roman" w:cs="Times New Roman"/>
          <w:sz w:val="24"/>
          <w:szCs w:val="24"/>
        </w:rPr>
      </w:pPr>
      <w:r w:rsidRPr="001351DF">
        <w:rPr>
          <w:rStyle w:val="a8"/>
          <w:rFonts w:ascii="Times New Roman" w:hAnsi="Times New Roman" w:cs="Times New Roman"/>
          <w:sz w:val="24"/>
          <w:szCs w:val="24"/>
        </w:rPr>
        <w:footnoteRef/>
      </w:r>
      <w:r w:rsidRPr="001351DF">
        <w:rPr>
          <w:rFonts w:ascii="Times New Roman" w:hAnsi="Times New Roman" w:cs="Times New Roman"/>
          <w:sz w:val="24"/>
          <w:szCs w:val="24"/>
        </w:rPr>
        <w:t xml:space="preserve"> Ван Бао - </w:t>
      </w:r>
      <w:r w:rsidRPr="001351DF">
        <w:rPr>
          <w:rFonts w:ascii="Times New Roman" w:hAnsi="Times New Roman" w:cs="Times New Roman"/>
          <w:iCs/>
          <w:sz w:val="24"/>
          <w:szCs w:val="24"/>
        </w:rPr>
        <w:t>даос и поэт эпохи Хань</w:t>
      </w:r>
      <w:r>
        <w:rPr>
          <w:rFonts w:ascii="Times New Roman" w:hAnsi="Times New Roman" w:cs="Times New Roman"/>
          <w:iCs/>
          <w:sz w:val="24"/>
          <w:szCs w:val="24"/>
        </w:rPr>
        <w:t xml:space="preserve"> (</w:t>
      </w:r>
      <w:r w:rsidRPr="001351DF">
        <w:rPr>
          <w:rFonts w:ascii="Times New Roman" w:hAnsi="Times New Roman" w:cs="Times New Roman"/>
          <w:iCs/>
          <w:sz w:val="24"/>
          <w:szCs w:val="24"/>
        </w:rPr>
        <w:t>漢朝</w:t>
      </w:r>
      <w:r>
        <w:rPr>
          <w:rFonts w:ascii="Times New Roman" w:hAnsi="Times New Roman" w:cs="Times New Roman" w:hint="eastAsia"/>
          <w:iCs/>
          <w:sz w:val="24"/>
          <w:szCs w:val="24"/>
        </w:rPr>
        <w:t>,</w:t>
      </w:r>
      <w:r>
        <w:rPr>
          <w:rFonts w:ascii="Times New Roman" w:hAnsi="Times New Roman" w:cs="Times New Roman"/>
          <w:iCs/>
          <w:sz w:val="24"/>
          <w:szCs w:val="24"/>
        </w:rPr>
        <w:t xml:space="preserve"> </w:t>
      </w:r>
      <w:r w:rsidRPr="001351DF">
        <w:rPr>
          <w:rFonts w:ascii="Times New Roman" w:hAnsi="Times New Roman" w:cs="Times New Roman"/>
          <w:b/>
          <w:iCs/>
          <w:sz w:val="24"/>
          <w:szCs w:val="24"/>
        </w:rPr>
        <w:t>206</w:t>
      </w:r>
      <w:r w:rsidRPr="001351DF">
        <w:rPr>
          <w:rFonts w:ascii="Times New Roman" w:hAnsi="Times New Roman" w:cs="Times New Roman"/>
          <w:iCs/>
          <w:sz w:val="24"/>
          <w:szCs w:val="24"/>
        </w:rPr>
        <w:t xml:space="preserve"> до н. э.—</w:t>
      </w:r>
      <w:r w:rsidRPr="001351DF">
        <w:rPr>
          <w:rFonts w:ascii="Times New Roman" w:hAnsi="Times New Roman" w:cs="Times New Roman"/>
          <w:b/>
          <w:iCs/>
          <w:sz w:val="24"/>
          <w:szCs w:val="24"/>
        </w:rPr>
        <w:t>220</w:t>
      </w:r>
      <w:r w:rsidRPr="001351DF">
        <w:rPr>
          <w:rFonts w:ascii="Times New Roman" w:hAnsi="Times New Roman" w:cs="Times New Roman"/>
          <w:iCs/>
          <w:sz w:val="24"/>
          <w:szCs w:val="24"/>
        </w:rPr>
        <w:t xml:space="preserve"> н. э.</w:t>
      </w:r>
      <w:r>
        <w:rPr>
          <w:rFonts w:ascii="Times New Roman" w:hAnsi="Times New Roman" w:cs="Times New Roman"/>
          <w:iCs/>
          <w:sz w:val="24"/>
          <w:szCs w:val="24"/>
        </w:rPr>
        <w:t>).</w:t>
      </w:r>
    </w:p>
  </w:footnote>
  <w:footnote w:id="118">
    <w:p w:rsidR="00CC027E" w:rsidRPr="00A43C7D" w:rsidRDefault="00CC027E" w:rsidP="00387ECB">
      <w:pPr>
        <w:pStyle w:val="a6"/>
        <w:rPr>
          <w:rFonts w:ascii="Times New Roman" w:hAnsi="Times New Roman" w:cs="Times New Roman"/>
          <w:sz w:val="24"/>
        </w:rPr>
      </w:pPr>
      <w:r w:rsidRPr="00A43C7D">
        <w:rPr>
          <w:rStyle w:val="a8"/>
          <w:rFonts w:ascii="Times New Roman" w:hAnsi="Times New Roman" w:cs="Times New Roman"/>
          <w:sz w:val="24"/>
        </w:rPr>
        <w:footnoteRef/>
      </w:r>
      <w:r w:rsidRPr="00A43C7D">
        <w:rPr>
          <w:rFonts w:ascii="Times New Roman" w:hAnsi="Times New Roman" w:cs="Times New Roman"/>
          <w:sz w:val="24"/>
        </w:rPr>
        <w:t xml:space="preserve"> </w:t>
      </w:r>
      <w:r w:rsidRPr="00A43C7D">
        <w:rPr>
          <w:rFonts w:ascii="Times New Roman" w:hAnsi="Times New Roman" w:cs="Times New Roman"/>
          <w:bCs/>
          <w:sz w:val="24"/>
        </w:rPr>
        <w:t>Цзо-чжуань</w:t>
      </w:r>
      <w:r w:rsidRPr="00A43C7D">
        <w:rPr>
          <w:rFonts w:ascii="Times New Roman" w:hAnsi="Times New Roman" w:cs="Times New Roman"/>
          <w:sz w:val="24"/>
        </w:rPr>
        <w:t> (</w:t>
      </w:r>
      <w:r w:rsidRPr="00A43C7D">
        <w:rPr>
          <w:rFonts w:ascii="Times New Roman" w:hAnsi="Times New Roman" w:cs="Times New Roman"/>
          <w:sz w:val="24"/>
        </w:rPr>
        <w:t>左傳</w:t>
      </w:r>
      <w:r w:rsidRPr="00A43C7D">
        <w:rPr>
          <w:rFonts w:ascii="Times New Roman" w:hAnsi="Times New Roman" w:cs="Times New Roman"/>
          <w:sz w:val="24"/>
        </w:rPr>
        <w:t>, «комментарии Цзо») — памятник исторической прозы Древнего Китая, представляющий собой подробнейшие комментарии к краткой хронике «Чуньцю» о событиях периода Весны и Осени. Повествование охватывает период с 722 до 468 годы до н. э. (текст «Чуньцю» заканчивается несколько раньше — в 481 году до н. э.). Благодаря своей популярности комментарии Цзо во многом предопределили пути дальнейшего развития китайской исторической прозы.</w:t>
      </w:r>
    </w:p>
    <w:p w:rsidR="00CC027E" w:rsidRPr="00A43C7D" w:rsidRDefault="00CC027E">
      <w:pPr>
        <w:pStyle w:val="a6"/>
        <w:rPr>
          <w:rFonts w:ascii="Times New Roman" w:hAnsi="Times New Roman" w:cs="Times New Roman"/>
          <w:sz w:val="24"/>
          <w:szCs w:val="24"/>
        </w:rPr>
      </w:pPr>
      <w:r w:rsidRPr="00A43C7D">
        <w:rPr>
          <w:rFonts w:ascii="Times New Roman" w:hAnsi="Times New Roman" w:cs="Times New Roman"/>
          <w:sz w:val="24"/>
          <w:szCs w:val="24"/>
        </w:rPr>
        <w:t>Цзо чжуань является одним из важнейших источников по истории древнего Китая, прежде всего периода Чуньцю (771—453 гг. до н. э.). Памятник содержит ценнейший материал и по другим более ранним эпохам, в нём сохранились упоминания об истории Шан (ок. 1300—1027 гг. до н. э.) и Западного Чжоу (1027—771 гг. до н. э.)</w:t>
      </w:r>
    </w:p>
  </w:footnote>
  <w:footnote w:id="119">
    <w:p w:rsidR="00CC027E" w:rsidRPr="00387ECB" w:rsidRDefault="00CC027E">
      <w:pPr>
        <w:pStyle w:val="a6"/>
        <w:rPr>
          <w:rFonts w:ascii="Times New Roman" w:hAnsi="Times New Roman" w:cs="Times New Roman"/>
          <w:sz w:val="24"/>
          <w:szCs w:val="24"/>
        </w:rPr>
      </w:pPr>
      <w:r w:rsidRPr="00A43C7D">
        <w:rPr>
          <w:rStyle w:val="a8"/>
          <w:rFonts w:ascii="Times New Roman" w:hAnsi="Times New Roman" w:cs="Times New Roman"/>
          <w:sz w:val="24"/>
          <w:szCs w:val="24"/>
        </w:rPr>
        <w:footnoteRef/>
      </w:r>
      <w:r w:rsidRPr="00A43C7D">
        <w:rPr>
          <w:rFonts w:ascii="Times New Roman" w:hAnsi="Times New Roman" w:cs="Times New Roman"/>
          <w:sz w:val="24"/>
          <w:szCs w:val="24"/>
        </w:rPr>
        <w:t xml:space="preserve"> </w:t>
      </w:r>
      <w:r w:rsidRPr="00A43C7D">
        <w:rPr>
          <w:rFonts w:ascii="Times New Roman" w:hAnsi="Times New Roman" w:cs="Times New Roman"/>
          <w:bCs/>
          <w:sz w:val="24"/>
          <w:szCs w:val="24"/>
        </w:rPr>
        <w:t>Ши-цзин</w:t>
      </w:r>
      <w:r w:rsidRPr="00A43C7D">
        <w:rPr>
          <w:rFonts w:ascii="Times New Roman" w:hAnsi="Times New Roman" w:cs="Times New Roman"/>
          <w:sz w:val="24"/>
          <w:szCs w:val="24"/>
        </w:rPr>
        <w:t> (</w:t>
      </w:r>
      <w:proofErr w:type="gramStart"/>
      <w:r w:rsidRPr="00A43C7D">
        <w:rPr>
          <w:rFonts w:ascii="Times New Roman" w:hAnsi="Times New Roman" w:cs="Times New Roman"/>
          <w:sz w:val="24"/>
          <w:szCs w:val="24"/>
        </w:rPr>
        <w:t>詩經</w:t>
      </w:r>
      <w:r w:rsidRPr="00A43C7D">
        <w:rPr>
          <w:rFonts w:ascii="Times New Roman" w:hAnsi="Times New Roman" w:cs="Times New Roman"/>
          <w:sz w:val="24"/>
          <w:szCs w:val="24"/>
        </w:rPr>
        <w:t>«</w:t>
      </w:r>
      <w:proofErr w:type="gramEnd"/>
      <w:r w:rsidRPr="00A43C7D">
        <w:rPr>
          <w:rFonts w:ascii="Times New Roman" w:hAnsi="Times New Roman" w:cs="Times New Roman"/>
          <w:sz w:val="24"/>
          <w:szCs w:val="24"/>
        </w:rPr>
        <w:t>Книга песен») — один из древнейших памятников китайской литературы, уникальный источник информации о языке, идеологии, этике и традициях различных регионов древнего Китая, сопоставимый по значимости и стилистике с древнеиранской Авестой. Включен в канонический сборник конфуцианских текстов У-цзин.</w:t>
      </w:r>
    </w:p>
  </w:footnote>
  <w:footnote w:id="120">
    <w:p w:rsidR="00CC027E" w:rsidRPr="00387ECB" w:rsidRDefault="00CC027E">
      <w:pPr>
        <w:pStyle w:val="a6"/>
        <w:rPr>
          <w:rFonts w:ascii="Times New Roman" w:hAnsi="Times New Roman" w:cs="Times New Roman"/>
          <w:sz w:val="24"/>
          <w:szCs w:val="24"/>
        </w:rPr>
      </w:pPr>
      <w:r w:rsidRPr="00387ECB">
        <w:rPr>
          <w:rStyle w:val="a8"/>
          <w:rFonts w:ascii="Times New Roman" w:hAnsi="Times New Roman" w:cs="Times New Roman"/>
          <w:sz w:val="24"/>
          <w:szCs w:val="24"/>
        </w:rPr>
        <w:footnoteRef/>
      </w:r>
      <w:r w:rsidRPr="00387ECB">
        <w:rPr>
          <w:rFonts w:ascii="Times New Roman" w:hAnsi="Times New Roman" w:cs="Times New Roman"/>
          <w:sz w:val="24"/>
          <w:szCs w:val="24"/>
        </w:rPr>
        <w:t xml:space="preserve"> </w:t>
      </w:r>
      <w:r>
        <w:rPr>
          <w:rFonts w:ascii="Times New Roman" w:hAnsi="Times New Roman" w:cs="Times New Roman"/>
          <w:sz w:val="24"/>
          <w:szCs w:val="24"/>
        </w:rPr>
        <w:t>Цао Цао (</w:t>
      </w:r>
      <w:r w:rsidRPr="00387ECB">
        <w:rPr>
          <w:rFonts w:ascii="Times New Roman" w:hAnsi="Times New Roman" w:cs="Times New Roman"/>
          <w:iCs/>
          <w:sz w:val="24"/>
          <w:szCs w:val="24"/>
        </w:rPr>
        <w:t>155 — 220 гг.</w:t>
      </w:r>
      <w:r>
        <w:rPr>
          <w:rFonts w:ascii="Times New Roman" w:hAnsi="Times New Roman" w:cs="Times New Roman"/>
          <w:iCs/>
          <w:sz w:val="24"/>
          <w:szCs w:val="24"/>
        </w:rPr>
        <w:t>) -</w:t>
      </w:r>
      <w:r w:rsidRPr="00387ECB">
        <w:rPr>
          <w:rFonts w:ascii="Times New Roman" w:hAnsi="Times New Roman" w:cs="Times New Roman"/>
          <w:iCs/>
          <w:sz w:val="24"/>
          <w:szCs w:val="24"/>
        </w:rPr>
        <w:t xml:space="preserve"> китайский полководец, автор сочинений по военному мастерству и поэт, первый министр династии Х</w:t>
      </w:r>
      <w:r>
        <w:rPr>
          <w:rFonts w:ascii="Times New Roman" w:hAnsi="Times New Roman" w:cs="Times New Roman"/>
          <w:iCs/>
          <w:sz w:val="24"/>
          <w:szCs w:val="24"/>
        </w:rPr>
        <w:t>ань.</w:t>
      </w:r>
    </w:p>
  </w:footnote>
  <w:footnote w:id="121">
    <w:p w:rsidR="00CC027E" w:rsidRPr="00387ECB" w:rsidRDefault="00CC027E">
      <w:pPr>
        <w:pStyle w:val="a6"/>
        <w:rPr>
          <w:rFonts w:ascii="Times New Roman" w:hAnsi="Times New Roman" w:cs="Times New Roman"/>
          <w:sz w:val="24"/>
          <w:szCs w:val="24"/>
        </w:rPr>
      </w:pPr>
      <w:r w:rsidRPr="00387ECB">
        <w:rPr>
          <w:rStyle w:val="a8"/>
          <w:rFonts w:ascii="Times New Roman" w:hAnsi="Times New Roman" w:cs="Times New Roman"/>
          <w:sz w:val="24"/>
          <w:szCs w:val="24"/>
        </w:rPr>
        <w:footnoteRef/>
      </w:r>
      <w:r w:rsidRPr="00387ECB">
        <w:rPr>
          <w:rFonts w:ascii="Times New Roman" w:hAnsi="Times New Roman" w:cs="Times New Roman"/>
          <w:sz w:val="24"/>
          <w:szCs w:val="24"/>
        </w:rPr>
        <w:t xml:space="preserve"> </w:t>
      </w:r>
      <w:r>
        <w:rPr>
          <w:rFonts w:ascii="Times New Roman" w:hAnsi="Times New Roman" w:cs="Times New Roman"/>
          <w:sz w:val="24"/>
          <w:szCs w:val="24"/>
        </w:rPr>
        <w:t>Цзэн Цзы (</w:t>
      </w:r>
      <w:r w:rsidRPr="00387ECB">
        <w:rPr>
          <w:rFonts w:ascii="Times New Roman" w:hAnsi="Times New Roman" w:cs="Times New Roman"/>
          <w:iCs/>
          <w:sz w:val="24"/>
          <w:szCs w:val="24"/>
        </w:rPr>
        <w:t>505</w:t>
      </w:r>
      <w:r>
        <w:rPr>
          <w:rFonts w:ascii="Times New Roman" w:hAnsi="Times New Roman" w:cs="Times New Roman"/>
          <w:iCs/>
          <w:sz w:val="24"/>
          <w:szCs w:val="24"/>
        </w:rPr>
        <w:t xml:space="preserve"> </w:t>
      </w:r>
      <w:r w:rsidRPr="00387ECB">
        <w:rPr>
          <w:rFonts w:ascii="Times New Roman" w:hAnsi="Times New Roman" w:cs="Times New Roman"/>
          <w:iCs/>
          <w:sz w:val="24"/>
          <w:szCs w:val="24"/>
        </w:rPr>
        <w:t>-</w:t>
      </w:r>
      <w:r>
        <w:rPr>
          <w:rFonts w:ascii="Times New Roman" w:hAnsi="Times New Roman" w:cs="Times New Roman"/>
          <w:iCs/>
          <w:sz w:val="24"/>
          <w:szCs w:val="24"/>
        </w:rPr>
        <w:t xml:space="preserve"> </w:t>
      </w:r>
      <w:r w:rsidRPr="00387ECB">
        <w:rPr>
          <w:rFonts w:ascii="Times New Roman" w:hAnsi="Times New Roman" w:cs="Times New Roman"/>
          <w:iCs/>
          <w:sz w:val="24"/>
          <w:szCs w:val="24"/>
        </w:rPr>
        <w:t>432гг. до н. э.</w:t>
      </w:r>
      <w:r>
        <w:rPr>
          <w:rFonts w:ascii="Times New Roman" w:hAnsi="Times New Roman" w:cs="Times New Roman"/>
          <w:iCs/>
          <w:sz w:val="24"/>
          <w:szCs w:val="24"/>
        </w:rPr>
        <w:t>)</w:t>
      </w:r>
      <w:r w:rsidRPr="00387ECB">
        <w:rPr>
          <w:rFonts w:ascii="Times New Roman" w:hAnsi="Times New Roman" w:cs="Times New Roman"/>
          <w:iCs/>
          <w:sz w:val="24"/>
          <w:szCs w:val="24"/>
        </w:rPr>
        <w:t xml:space="preserve"> </w:t>
      </w:r>
      <w:r>
        <w:rPr>
          <w:rFonts w:ascii="Times New Roman" w:hAnsi="Times New Roman" w:cs="Times New Roman"/>
          <w:iCs/>
          <w:sz w:val="24"/>
          <w:szCs w:val="24"/>
        </w:rPr>
        <w:t xml:space="preserve"> - </w:t>
      </w:r>
      <w:r w:rsidRPr="00387ECB">
        <w:rPr>
          <w:rFonts w:ascii="Times New Roman" w:hAnsi="Times New Roman" w:cs="Times New Roman"/>
          <w:iCs/>
          <w:sz w:val="24"/>
          <w:szCs w:val="24"/>
        </w:rPr>
        <w:t>ученый, философ, ученик Конфуция</w:t>
      </w:r>
      <w:r>
        <w:rPr>
          <w:rFonts w:ascii="Times New Roman" w:hAnsi="Times New Roman" w:cs="Times New Roman"/>
          <w:iCs/>
          <w:sz w:val="24"/>
          <w:szCs w:val="24"/>
        </w:rPr>
        <w:t>.</w:t>
      </w:r>
    </w:p>
  </w:footnote>
  <w:footnote w:id="122">
    <w:p w:rsidR="00CC027E" w:rsidRPr="00387ECB" w:rsidRDefault="00CC027E">
      <w:pPr>
        <w:pStyle w:val="a6"/>
        <w:rPr>
          <w:rFonts w:ascii="Times New Roman" w:hAnsi="Times New Roman" w:cs="Times New Roman"/>
          <w:sz w:val="24"/>
          <w:szCs w:val="24"/>
        </w:rPr>
      </w:pPr>
      <w:r w:rsidRPr="00387ECB">
        <w:rPr>
          <w:rStyle w:val="a8"/>
          <w:rFonts w:ascii="Times New Roman" w:hAnsi="Times New Roman" w:cs="Times New Roman"/>
          <w:sz w:val="24"/>
          <w:szCs w:val="24"/>
        </w:rPr>
        <w:footnoteRef/>
      </w:r>
      <w:r>
        <w:rPr>
          <w:rFonts w:ascii="Times New Roman" w:hAnsi="Times New Roman" w:cs="Times New Roman"/>
          <w:sz w:val="24"/>
          <w:szCs w:val="24"/>
        </w:rPr>
        <w:t>Гунсунь Хун (</w:t>
      </w:r>
      <w:r w:rsidRPr="00387ECB">
        <w:rPr>
          <w:rFonts w:ascii="Times New Roman" w:hAnsi="Times New Roman" w:cs="Times New Roman"/>
          <w:iCs/>
          <w:sz w:val="24"/>
          <w:szCs w:val="24"/>
        </w:rPr>
        <w:t>200-121 гг. до н. э.</w:t>
      </w:r>
      <w:r>
        <w:rPr>
          <w:rFonts w:ascii="Times New Roman" w:hAnsi="Times New Roman" w:cs="Times New Roman"/>
          <w:iCs/>
          <w:sz w:val="24"/>
          <w:szCs w:val="24"/>
        </w:rPr>
        <w:t>)</w:t>
      </w:r>
      <w:r w:rsidRPr="00387ECB">
        <w:rPr>
          <w:rFonts w:ascii="Times New Roman" w:hAnsi="Times New Roman" w:cs="Times New Roman"/>
          <w:iCs/>
          <w:sz w:val="24"/>
          <w:szCs w:val="24"/>
        </w:rPr>
        <w:t>, учёный и политический деятель времён династии Западная Хань</w:t>
      </w:r>
      <w:r>
        <w:rPr>
          <w:rFonts w:ascii="Times New Roman" w:hAnsi="Times New Roman" w:cs="Times New Roman"/>
          <w:sz w:val="24"/>
          <w:szCs w:val="24"/>
        </w:rPr>
        <w:t>.</w:t>
      </w:r>
    </w:p>
  </w:footnote>
  <w:footnote w:id="123">
    <w:p w:rsidR="00CC027E" w:rsidRPr="00387ECB" w:rsidRDefault="00CC027E">
      <w:pPr>
        <w:pStyle w:val="a6"/>
        <w:rPr>
          <w:rFonts w:ascii="Times New Roman" w:hAnsi="Times New Roman" w:cs="Times New Roman"/>
          <w:sz w:val="24"/>
          <w:szCs w:val="24"/>
        </w:rPr>
      </w:pPr>
      <w:r w:rsidRPr="00387ECB">
        <w:rPr>
          <w:rStyle w:val="a8"/>
          <w:rFonts w:ascii="Times New Roman" w:hAnsi="Times New Roman" w:cs="Times New Roman"/>
          <w:sz w:val="24"/>
          <w:szCs w:val="24"/>
        </w:rPr>
        <w:footnoteRef/>
      </w:r>
      <w:r w:rsidRPr="00387ECB">
        <w:rPr>
          <w:rFonts w:ascii="Times New Roman" w:hAnsi="Times New Roman" w:cs="Times New Roman"/>
          <w:sz w:val="24"/>
          <w:szCs w:val="24"/>
        </w:rPr>
        <w:t>«Чунь цю» (</w:t>
      </w:r>
      <w:r w:rsidRPr="00387ECB">
        <w:rPr>
          <w:rFonts w:ascii="Times New Roman" w:hAnsi="Times New Roman" w:cs="Times New Roman"/>
          <w:sz w:val="24"/>
          <w:szCs w:val="24"/>
        </w:rPr>
        <w:t>春秋</w:t>
      </w:r>
      <w:r w:rsidRPr="00387ECB">
        <w:rPr>
          <w:rFonts w:ascii="Times New Roman" w:hAnsi="Times New Roman" w:cs="Times New Roman"/>
          <w:sz w:val="24"/>
          <w:szCs w:val="24"/>
        </w:rPr>
        <w:t xml:space="preserve"> «Вёсны и осени») –Летопись (погодичная хроника) «Чунь цю» («Вёсны и осени»), ведшаяся в княжестве Лу (родина Конфуция) и состоящая из лаконичных записей о событиях с 722 по 481 гг. до н.э. Её существенно дополняет комментарий (первоначально, не исключено, самостоятельное летописное сочинение) «Цзо чжуань» («Комментарии семейства Цзо») созданный, предположительно, в </w:t>
      </w:r>
      <w:r w:rsidRPr="00387ECB">
        <w:rPr>
          <w:rFonts w:ascii="Times New Roman" w:hAnsi="Times New Roman" w:cs="Times New Roman"/>
          <w:sz w:val="24"/>
          <w:szCs w:val="24"/>
          <w:lang w:val="en-US"/>
        </w:rPr>
        <w:t>VI</w:t>
      </w:r>
      <w:r w:rsidRPr="00387ECB">
        <w:rPr>
          <w:rFonts w:ascii="Times New Roman" w:hAnsi="Times New Roman" w:cs="Times New Roman"/>
          <w:sz w:val="24"/>
          <w:szCs w:val="24"/>
        </w:rPr>
        <w:t xml:space="preserve"> в. до н.</w:t>
      </w:r>
    </w:p>
  </w:footnote>
  <w:footnote w:id="124">
    <w:p w:rsidR="00CC027E" w:rsidRPr="00387ECB" w:rsidRDefault="00CC027E">
      <w:pPr>
        <w:pStyle w:val="a6"/>
        <w:rPr>
          <w:rFonts w:ascii="Times New Roman" w:hAnsi="Times New Roman" w:cs="Times New Roman"/>
          <w:sz w:val="24"/>
          <w:szCs w:val="24"/>
        </w:rPr>
      </w:pPr>
      <w:r w:rsidRPr="00387ECB">
        <w:rPr>
          <w:rStyle w:val="a8"/>
          <w:rFonts w:ascii="Times New Roman" w:hAnsi="Times New Roman" w:cs="Times New Roman"/>
          <w:sz w:val="24"/>
          <w:szCs w:val="24"/>
        </w:rPr>
        <w:footnoteRef/>
      </w:r>
      <w:r w:rsidRPr="00387ECB">
        <w:rPr>
          <w:rFonts w:ascii="Times New Roman" w:hAnsi="Times New Roman" w:cs="Times New Roman"/>
          <w:b/>
          <w:bCs/>
          <w:sz w:val="24"/>
          <w:szCs w:val="24"/>
        </w:rPr>
        <w:t>«</w:t>
      </w:r>
      <w:r w:rsidRPr="00387ECB">
        <w:rPr>
          <w:rFonts w:ascii="Times New Roman" w:hAnsi="Times New Roman" w:cs="Times New Roman"/>
          <w:bCs/>
          <w:sz w:val="24"/>
          <w:szCs w:val="24"/>
        </w:rPr>
        <w:t>И цзин</w:t>
      </w:r>
      <w:r w:rsidRPr="00387ECB">
        <w:rPr>
          <w:rFonts w:ascii="Times New Roman" w:hAnsi="Times New Roman" w:cs="Times New Roman"/>
          <w:b/>
          <w:bCs/>
          <w:sz w:val="24"/>
          <w:szCs w:val="24"/>
        </w:rPr>
        <w:t>»</w:t>
      </w:r>
      <w:r w:rsidRPr="00387ECB">
        <w:rPr>
          <w:rFonts w:ascii="Times New Roman" w:hAnsi="Times New Roman" w:cs="Times New Roman"/>
          <w:sz w:val="24"/>
          <w:szCs w:val="24"/>
        </w:rPr>
        <w:t> (</w:t>
      </w:r>
      <w:r w:rsidRPr="00387ECB">
        <w:rPr>
          <w:rFonts w:ascii="Times New Roman" w:hAnsi="Times New Roman" w:cs="Times New Roman"/>
          <w:sz w:val="24"/>
          <w:szCs w:val="24"/>
        </w:rPr>
        <w:t>易經</w:t>
      </w:r>
      <w:r>
        <w:rPr>
          <w:rFonts w:ascii="Times New Roman" w:hAnsi="Times New Roman" w:cs="Times New Roman"/>
          <w:sz w:val="24"/>
          <w:szCs w:val="24"/>
        </w:rPr>
        <w:t xml:space="preserve"> «Книга перемен»</w:t>
      </w:r>
      <w:r w:rsidRPr="00387ECB">
        <w:rPr>
          <w:rFonts w:ascii="Times New Roman" w:hAnsi="Times New Roman" w:cs="Times New Roman"/>
          <w:sz w:val="24"/>
          <w:szCs w:val="24"/>
        </w:rPr>
        <w:t>), или </w:t>
      </w:r>
      <w:r w:rsidRPr="00387ECB">
        <w:rPr>
          <w:rFonts w:ascii="Times New Roman" w:hAnsi="Times New Roman" w:cs="Times New Roman"/>
          <w:b/>
          <w:bCs/>
          <w:sz w:val="24"/>
          <w:szCs w:val="24"/>
        </w:rPr>
        <w:t>«</w:t>
      </w:r>
      <w:r w:rsidRPr="00387ECB">
        <w:rPr>
          <w:rFonts w:ascii="Times New Roman" w:hAnsi="Times New Roman" w:cs="Times New Roman"/>
          <w:bCs/>
          <w:sz w:val="24"/>
          <w:szCs w:val="24"/>
        </w:rPr>
        <w:t>Чжоу И</w:t>
      </w:r>
      <w:r w:rsidRPr="00387ECB">
        <w:rPr>
          <w:rFonts w:ascii="Times New Roman" w:hAnsi="Times New Roman" w:cs="Times New Roman"/>
          <w:b/>
          <w:bCs/>
          <w:sz w:val="24"/>
          <w:szCs w:val="24"/>
        </w:rPr>
        <w:t>»</w:t>
      </w:r>
      <w:r w:rsidRPr="00387ECB">
        <w:rPr>
          <w:rFonts w:ascii="Times New Roman" w:hAnsi="Times New Roman" w:cs="Times New Roman"/>
          <w:sz w:val="24"/>
          <w:szCs w:val="24"/>
        </w:rPr>
        <w:t> (</w:t>
      </w:r>
      <w:r w:rsidRPr="00387ECB">
        <w:rPr>
          <w:rFonts w:ascii="Times New Roman" w:hAnsi="Times New Roman" w:cs="Times New Roman"/>
          <w:sz w:val="24"/>
          <w:szCs w:val="24"/>
        </w:rPr>
        <w:t>周易</w:t>
      </w:r>
      <w:r w:rsidRPr="00387ECB">
        <w:rPr>
          <w:rFonts w:ascii="Times New Roman" w:hAnsi="Times New Roman" w:cs="Times New Roman"/>
          <w:sz w:val="24"/>
          <w:szCs w:val="24"/>
        </w:rPr>
        <w:t>) — наиболее ранний из китайских</w:t>
      </w:r>
      <w:r>
        <w:rPr>
          <w:rFonts w:ascii="Times New Roman" w:hAnsi="Times New Roman" w:cs="Times New Roman"/>
          <w:sz w:val="24"/>
          <w:szCs w:val="24"/>
        </w:rPr>
        <w:t xml:space="preserve"> </w:t>
      </w:r>
      <w:r w:rsidRPr="00387ECB">
        <w:rPr>
          <w:rFonts w:ascii="Times New Roman" w:hAnsi="Times New Roman" w:cs="Times New Roman"/>
          <w:sz w:val="24"/>
          <w:szCs w:val="24"/>
        </w:rPr>
        <w:t>философских текстов. Наиболее ранний слой, традиционно датируемый ок. 700 г. до. н. э. и предназначавшийся для гадания, состоит из 64 гексаграмм. Во II веке до н. э. был принят конфуцианской традицией как один из канонов</w:t>
      </w:r>
      <w:r>
        <w:rPr>
          <w:rFonts w:ascii="Times New Roman" w:hAnsi="Times New Roman" w:cs="Times New Roman"/>
          <w:sz w:val="24"/>
          <w:szCs w:val="24"/>
        </w:rPr>
        <w:t xml:space="preserve"> </w:t>
      </w:r>
      <w:r w:rsidRPr="00387ECB">
        <w:rPr>
          <w:rFonts w:ascii="Times New Roman" w:hAnsi="Times New Roman" w:cs="Times New Roman"/>
          <w:sz w:val="24"/>
          <w:szCs w:val="24"/>
        </w:rPr>
        <w:t>конфуцианского Пятикнижия.</w:t>
      </w:r>
    </w:p>
  </w:footnote>
  <w:footnote w:id="125">
    <w:p w:rsidR="00CC027E" w:rsidRDefault="00CC027E">
      <w:pPr>
        <w:pStyle w:val="a6"/>
      </w:pPr>
      <w:r w:rsidRPr="00387ECB">
        <w:rPr>
          <w:rStyle w:val="a8"/>
          <w:rFonts w:ascii="Times New Roman" w:hAnsi="Times New Roman" w:cs="Times New Roman"/>
          <w:sz w:val="24"/>
          <w:szCs w:val="24"/>
        </w:rPr>
        <w:footnoteRef/>
      </w:r>
      <w:r w:rsidRPr="00387ECB">
        <w:rPr>
          <w:rFonts w:ascii="Times New Roman" w:hAnsi="Times New Roman" w:cs="Times New Roman"/>
          <w:sz w:val="24"/>
          <w:szCs w:val="24"/>
        </w:rPr>
        <w:t>Хуан Фуми (214- 282 г.) - писатель, медик-ученый, автор книги «Трактат о первичном и вторичном в иглоукалывании и прижигании». Он внёс большой вклад в систематизацию знаний акупунктуры и прижигании в древности.</w:t>
      </w:r>
    </w:p>
  </w:footnote>
  <w:footnote w:id="126">
    <w:p w:rsidR="00CC027E" w:rsidRPr="00387ECB" w:rsidRDefault="00CC027E" w:rsidP="00387ECB">
      <w:pPr>
        <w:pStyle w:val="a6"/>
        <w:rPr>
          <w:rFonts w:ascii="Times New Roman" w:hAnsi="Times New Roman" w:cs="Times New Roman"/>
          <w:b/>
          <w:bCs/>
          <w:sz w:val="24"/>
          <w:szCs w:val="24"/>
        </w:rPr>
      </w:pPr>
      <w:r w:rsidRPr="00387ECB">
        <w:rPr>
          <w:rStyle w:val="a8"/>
          <w:rFonts w:ascii="Times New Roman" w:hAnsi="Times New Roman" w:cs="Times New Roman"/>
          <w:sz w:val="24"/>
          <w:szCs w:val="24"/>
        </w:rPr>
        <w:footnoteRef/>
      </w:r>
      <w:r w:rsidRPr="004E430E">
        <w:rPr>
          <w:rFonts w:ascii="Times New Roman" w:hAnsi="Times New Roman" w:cs="Times New Roman"/>
          <w:sz w:val="24"/>
          <w:szCs w:val="24"/>
        </w:rPr>
        <w:t>С</w:t>
      </w:r>
      <w:r w:rsidRPr="004E430E">
        <w:rPr>
          <w:rFonts w:ascii="Times New Roman" w:hAnsi="Times New Roman" w:cs="Times New Roman"/>
          <w:bCs/>
          <w:sz w:val="24"/>
          <w:szCs w:val="24"/>
        </w:rPr>
        <w:t>яо цзин</w:t>
      </w:r>
      <w:r>
        <w:rPr>
          <w:rFonts w:ascii="Times New Roman" w:hAnsi="Times New Roman" w:cs="Times New Roman"/>
          <w:b/>
          <w:bCs/>
          <w:sz w:val="24"/>
          <w:szCs w:val="24"/>
        </w:rPr>
        <w:t xml:space="preserve"> </w:t>
      </w:r>
      <w:r w:rsidRPr="00387ECB">
        <w:rPr>
          <w:rFonts w:ascii="Times New Roman" w:hAnsi="Times New Roman" w:cs="Times New Roman"/>
          <w:sz w:val="24"/>
          <w:szCs w:val="24"/>
        </w:rPr>
        <w:t>— </w:t>
      </w:r>
      <w:r>
        <w:rPr>
          <w:rFonts w:ascii="Times New Roman" w:hAnsi="Times New Roman" w:cs="Times New Roman"/>
          <w:sz w:val="24"/>
          <w:szCs w:val="24"/>
        </w:rPr>
        <w:t>(</w:t>
      </w:r>
      <w:r w:rsidRPr="00387ECB">
        <w:rPr>
          <w:rFonts w:ascii="Times New Roman" w:hAnsi="Times New Roman" w:cs="Times New Roman"/>
          <w:sz w:val="24"/>
          <w:szCs w:val="24"/>
        </w:rPr>
        <w:t>孝經</w:t>
      </w:r>
      <w:r w:rsidRPr="00387ECB">
        <w:rPr>
          <w:rFonts w:ascii="Times New Roman" w:hAnsi="Times New Roman" w:cs="Times New Roman"/>
          <w:sz w:val="24"/>
          <w:szCs w:val="24"/>
        </w:rPr>
        <w:t> «Канон сыновней почтительности», «Канон сыновнего благочестия»</w:t>
      </w:r>
      <w:r>
        <w:rPr>
          <w:rFonts w:ascii="Times New Roman" w:hAnsi="Times New Roman" w:cs="Times New Roman"/>
          <w:sz w:val="24"/>
          <w:szCs w:val="24"/>
        </w:rPr>
        <w:t>), один из канонических</w:t>
      </w:r>
      <w:r w:rsidRPr="00387ECB">
        <w:rPr>
          <w:rFonts w:ascii="Times New Roman" w:hAnsi="Times New Roman" w:cs="Times New Roman"/>
          <w:sz w:val="24"/>
          <w:szCs w:val="24"/>
        </w:rPr>
        <w:t xml:space="preserve"> текстов </w:t>
      </w:r>
      <w:r w:rsidRPr="009166F6">
        <w:rPr>
          <w:rFonts w:ascii="Times New Roman" w:hAnsi="Times New Roman" w:cs="Times New Roman"/>
          <w:sz w:val="24"/>
          <w:szCs w:val="24"/>
        </w:rPr>
        <w:t>конфуцианства</w:t>
      </w:r>
      <w:r w:rsidRPr="00387ECB">
        <w:rPr>
          <w:rFonts w:ascii="Times New Roman" w:hAnsi="Times New Roman" w:cs="Times New Roman"/>
          <w:sz w:val="24"/>
          <w:szCs w:val="24"/>
        </w:rPr>
        <w:t>, в эпоху Хань (кон. III в. до н.э. — нач. III в. н.э.) вошедший в число «Семи канонов» («Ци цзин») наряду с </w:t>
      </w:r>
      <w:r w:rsidRPr="009166F6">
        <w:rPr>
          <w:rFonts w:ascii="Times New Roman" w:hAnsi="Times New Roman" w:cs="Times New Roman"/>
          <w:sz w:val="24"/>
          <w:szCs w:val="24"/>
        </w:rPr>
        <w:t>«Лунь юем»</w:t>
      </w:r>
      <w:r w:rsidRPr="00387ECB">
        <w:rPr>
          <w:rFonts w:ascii="Times New Roman" w:hAnsi="Times New Roman" w:cs="Times New Roman"/>
          <w:sz w:val="24"/>
          <w:szCs w:val="24"/>
        </w:rPr>
        <w:t>, </w:t>
      </w:r>
      <w:r w:rsidRPr="009166F6">
        <w:rPr>
          <w:rFonts w:ascii="Times New Roman" w:hAnsi="Times New Roman" w:cs="Times New Roman"/>
          <w:sz w:val="24"/>
          <w:szCs w:val="24"/>
        </w:rPr>
        <w:t>«Ши цзином»</w:t>
      </w:r>
      <w:r w:rsidRPr="00387ECB">
        <w:rPr>
          <w:rFonts w:ascii="Times New Roman" w:hAnsi="Times New Roman" w:cs="Times New Roman"/>
          <w:sz w:val="24"/>
          <w:szCs w:val="24"/>
        </w:rPr>
        <w:t>, </w:t>
      </w:r>
      <w:r w:rsidRPr="009166F6">
        <w:rPr>
          <w:rFonts w:ascii="Times New Roman" w:hAnsi="Times New Roman" w:cs="Times New Roman"/>
          <w:sz w:val="24"/>
          <w:szCs w:val="24"/>
        </w:rPr>
        <w:t>«Шу цзином»</w:t>
      </w:r>
      <w:r w:rsidRPr="00387ECB">
        <w:rPr>
          <w:rFonts w:ascii="Times New Roman" w:hAnsi="Times New Roman" w:cs="Times New Roman"/>
          <w:sz w:val="24"/>
          <w:szCs w:val="24"/>
        </w:rPr>
        <w:t>, </w:t>
      </w:r>
      <w:r w:rsidRPr="009166F6">
        <w:rPr>
          <w:rFonts w:ascii="Times New Roman" w:hAnsi="Times New Roman" w:cs="Times New Roman"/>
          <w:sz w:val="24"/>
          <w:szCs w:val="24"/>
        </w:rPr>
        <w:t>«Ли цзи»</w:t>
      </w:r>
      <w:r w:rsidRPr="00387ECB">
        <w:rPr>
          <w:rFonts w:ascii="Times New Roman" w:hAnsi="Times New Roman" w:cs="Times New Roman"/>
          <w:sz w:val="24"/>
          <w:szCs w:val="24"/>
        </w:rPr>
        <w:t>, </w:t>
      </w:r>
      <w:r w:rsidRPr="009166F6">
        <w:rPr>
          <w:rFonts w:ascii="Times New Roman" w:hAnsi="Times New Roman" w:cs="Times New Roman"/>
          <w:sz w:val="24"/>
          <w:szCs w:val="24"/>
        </w:rPr>
        <w:t>«Чжоу и»</w:t>
      </w:r>
      <w:r w:rsidRPr="00387ECB">
        <w:rPr>
          <w:rFonts w:ascii="Times New Roman" w:hAnsi="Times New Roman" w:cs="Times New Roman"/>
          <w:sz w:val="24"/>
          <w:szCs w:val="24"/>
        </w:rPr>
        <w:t>, </w:t>
      </w:r>
      <w:r w:rsidRPr="009166F6">
        <w:rPr>
          <w:rFonts w:ascii="Times New Roman" w:hAnsi="Times New Roman" w:cs="Times New Roman"/>
          <w:sz w:val="24"/>
          <w:szCs w:val="24"/>
        </w:rPr>
        <w:t>«Чунь цю»</w:t>
      </w:r>
      <w:r>
        <w:rPr>
          <w:rFonts w:ascii="Times New Roman" w:hAnsi="Times New Roman" w:cs="Times New Roman"/>
          <w:sz w:val="24"/>
          <w:szCs w:val="24"/>
        </w:rPr>
        <w:t>. В конфуцианской</w:t>
      </w:r>
      <w:r w:rsidRPr="00387ECB">
        <w:rPr>
          <w:rFonts w:ascii="Times New Roman" w:hAnsi="Times New Roman" w:cs="Times New Roman"/>
          <w:sz w:val="24"/>
          <w:szCs w:val="24"/>
        </w:rPr>
        <w:t xml:space="preserve"> традиции считается записью поучений по поводу принципа «сыновней</w:t>
      </w:r>
      <w:r>
        <w:rPr>
          <w:rFonts w:ascii="Times New Roman" w:hAnsi="Times New Roman" w:cs="Times New Roman"/>
          <w:sz w:val="24"/>
          <w:szCs w:val="24"/>
        </w:rPr>
        <w:t xml:space="preserve"> почтительности (благочестия)»</w:t>
      </w:r>
      <w:r w:rsidRPr="00387ECB">
        <w:rPr>
          <w:rFonts w:ascii="Times New Roman" w:hAnsi="Times New Roman" w:cs="Times New Roman"/>
          <w:sz w:val="24"/>
          <w:szCs w:val="24"/>
        </w:rPr>
        <w:t>, адресованных </w:t>
      </w:r>
      <w:r w:rsidRPr="009166F6">
        <w:rPr>
          <w:rFonts w:ascii="Times New Roman" w:hAnsi="Times New Roman" w:cs="Times New Roman"/>
          <w:sz w:val="24"/>
          <w:szCs w:val="24"/>
        </w:rPr>
        <w:t>Конфуцием</w:t>
      </w:r>
      <w:r w:rsidRPr="00387ECB">
        <w:rPr>
          <w:rFonts w:ascii="Times New Roman" w:hAnsi="Times New Roman" w:cs="Times New Roman"/>
          <w:sz w:val="24"/>
          <w:szCs w:val="24"/>
        </w:rPr>
        <w:t xml:space="preserve"> его ученику Цзэн-цзы. Составлен, вероятно, в IV–II вв. до н.э.</w:t>
      </w:r>
    </w:p>
    <w:p w:rsidR="00CC027E" w:rsidRDefault="00CC027E">
      <w:pPr>
        <w:pStyle w:val="a6"/>
      </w:pPr>
    </w:p>
  </w:footnote>
  <w:footnote w:id="127">
    <w:p w:rsidR="00CC027E" w:rsidRPr="009166F6" w:rsidRDefault="00CC027E">
      <w:pPr>
        <w:pStyle w:val="a6"/>
        <w:rPr>
          <w:rFonts w:ascii="Times New Roman" w:hAnsi="Times New Roman" w:cs="Times New Roman"/>
          <w:sz w:val="24"/>
          <w:szCs w:val="24"/>
        </w:rPr>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"Ханьшу" (</w:t>
      </w:r>
      <w:r w:rsidRPr="009166F6">
        <w:rPr>
          <w:rFonts w:ascii="Times New Roman" w:hAnsi="Times New Roman" w:cs="Times New Roman"/>
          <w:sz w:val="24"/>
          <w:szCs w:val="24"/>
        </w:rPr>
        <w:t>漢書</w:t>
      </w:r>
      <w:r>
        <w:rPr>
          <w:rFonts w:ascii="Times New Roman" w:hAnsi="Times New Roman" w:cs="Times New Roman" w:hint="eastAsia"/>
          <w:sz w:val="24"/>
          <w:szCs w:val="24"/>
        </w:rPr>
        <w:t>)</w:t>
      </w:r>
      <w:r>
        <w:rPr>
          <w:rFonts w:ascii="Times New Roman" w:hAnsi="Times New Roman" w:cs="Times New Roman"/>
          <w:sz w:val="24"/>
          <w:szCs w:val="24"/>
        </w:rPr>
        <w:t xml:space="preserve"> - </w:t>
      </w:r>
      <w:r w:rsidRPr="009166F6">
        <w:rPr>
          <w:rFonts w:ascii="Times New Roman" w:hAnsi="Times New Roman" w:cs="Times New Roman"/>
          <w:iCs/>
          <w:sz w:val="24"/>
          <w:szCs w:val="24"/>
        </w:rPr>
        <w:t>историческая хроника династии Хань с 260 г. до н. э. по 20 г. н. э. Входит в состав серии хроник "Эршисы ши"</w:t>
      </w:r>
      <w:r w:rsidRPr="009166F6">
        <w:rPr>
          <w:rFonts w:ascii="Times New Roman" w:hAnsi="Times New Roman" w:cs="Times New Roman"/>
          <w:sz w:val="24"/>
          <w:szCs w:val="24"/>
        </w:rPr>
        <w:t> </w:t>
      </w:r>
      <w:r>
        <w:rPr>
          <w:rFonts w:ascii="Times New Roman" w:hAnsi="Times New Roman" w:cs="Times New Roman"/>
          <w:sz w:val="24"/>
          <w:szCs w:val="24"/>
        </w:rPr>
        <w:t>(</w:t>
      </w:r>
      <w:r w:rsidRPr="009166F6">
        <w:rPr>
          <w:rFonts w:ascii="Times New Roman" w:hAnsi="Times New Roman" w:cs="Times New Roman"/>
          <w:sz w:val="24"/>
          <w:szCs w:val="24"/>
        </w:rPr>
        <w:t>二十四史</w:t>
      </w:r>
      <w:r w:rsidRPr="009166F6">
        <w:rPr>
          <w:rFonts w:ascii="Times New Roman" w:hAnsi="Times New Roman" w:cs="Times New Roman"/>
          <w:sz w:val="24"/>
          <w:szCs w:val="24"/>
        </w:rPr>
        <w:t> </w:t>
      </w:r>
      <w:r>
        <w:rPr>
          <w:rFonts w:ascii="Times New Roman" w:hAnsi="Times New Roman" w:cs="Times New Roman"/>
          <w:sz w:val="24"/>
          <w:szCs w:val="24"/>
        </w:rPr>
        <w:t xml:space="preserve">«Двадцать четыре династийные истории») </w:t>
      </w:r>
      <w:r w:rsidRPr="009166F6">
        <w:rPr>
          <w:rFonts w:ascii="Times New Roman" w:hAnsi="Times New Roman" w:cs="Times New Roman"/>
          <w:iCs/>
          <w:sz w:val="24"/>
          <w:szCs w:val="24"/>
        </w:rPr>
        <w:t>и является прообразом многих исторических хроник последующих династий. Продолжением "Ханьшу" является хроника "Хоу Ханьшу"</w:t>
      </w:r>
      <w:r w:rsidRPr="009166F6">
        <w:rPr>
          <w:rFonts w:ascii="Times New Roman" w:hAnsi="Times New Roman" w:cs="Times New Roman"/>
          <w:sz w:val="24"/>
          <w:szCs w:val="24"/>
        </w:rPr>
        <w:t> </w:t>
      </w:r>
      <w:r>
        <w:rPr>
          <w:rFonts w:ascii="Times New Roman" w:hAnsi="Times New Roman" w:cs="Times New Roman"/>
          <w:sz w:val="24"/>
          <w:szCs w:val="24"/>
        </w:rPr>
        <w:t>(</w:t>
      </w:r>
      <w:proofErr w:type="gramStart"/>
      <w:r w:rsidRPr="009166F6">
        <w:rPr>
          <w:rFonts w:ascii="Times New Roman" w:hAnsi="Times New Roman" w:cs="Times New Roman" w:hint="eastAsia"/>
          <w:sz w:val="24"/>
          <w:szCs w:val="24"/>
        </w:rPr>
        <w:t>後漢書</w:t>
      </w:r>
      <w:r>
        <w:rPr>
          <w:rFonts w:ascii="Times New Roman" w:hAnsi="Times New Roman" w:cs="Times New Roman"/>
          <w:sz w:val="24"/>
          <w:szCs w:val="24"/>
        </w:rPr>
        <w:t>«</w:t>
      </w:r>
      <w:proofErr w:type="gramEnd"/>
      <w:r>
        <w:rPr>
          <w:rFonts w:ascii="Times New Roman" w:hAnsi="Times New Roman" w:cs="Times New Roman"/>
          <w:sz w:val="24"/>
          <w:szCs w:val="24"/>
        </w:rPr>
        <w:t>История династии Поздняя Хань»).</w:t>
      </w:r>
    </w:p>
  </w:footnote>
  <w:footnote w:id="128">
    <w:p w:rsidR="00CC027E" w:rsidRPr="009166F6" w:rsidRDefault="00CC027E">
      <w:pPr>
        <w:pStyle w:val="a6"/>
        <w:rPr>
          <w:rFonts w:ascii="Times New Roman" w:hAnsi="Times New Roman" w:cs="Times New Roman"/>
          <w:sz w:val="24"/>
          <w:szCs w:val="24"/>
        </w:rPr>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w:t>
      </w:r>
      <w:r>
        <w:rPr>
          <w:rFonts w:ascii="Times New Roman" w:hAnsi="Times New Roman" w:cs="Times New Roman"/>
          <w:sz w:val="24"/>
          <w:szCs w:val="24"/>
        </w:rPr>
        <w:t>Ян Сюн (</w:t>
      </w:r>
      <w:r w:rsidRPr="009166F6">
        <w:rPr>
          <w:rFonts w:ascii="Times New Roman" w:hAnsi="Times New Roman" w:cs="Times New Roman"/>
          <w:iCs/>
          <w:sz w:val="24"/>
          <w:szCs w:val="24"/>
        </w:rPr>
        <w:t>53 г. до н. э. - 18 г. н. э</w:t>
      </w:r>
      <w:r>
        <w:rPr>
          <w:rFonts w:ascii="Times New Roman" w:hAnsi="Times New Roman" w:cs="Times New Roman"/>
          <w:iCs/>
          <w:sz w:val="24"/>
          <w:szCs w:val="24"/>
        </w:rPr>
        <w:t>)</w:t>
      </w:r>
      <w:r>
        <w:rPr>
          <w:rFonts w:ascii="Times New Roman" w:hAnsi="Times New Roman" w:cs="Times New Roman"/>
          <w:sz w:val="24"/>
          <w:szCs w:val="24"/>
        </w:rPr>
        <w:t xml:space="preserve"> - </w:t>
      </w:r>
      <w:r w:rsidRPr="009166F6">
        <w:rPr>
          <w:rFonts w:ascii="Times New Roman" w:hAnsi="Times New Roman" w:cs="Times New Roman"/>
          <w:iCs/>
          <w:sz w:val="24"/>
          <w:szCs w:val="24"/>
        </w:rPr>
        <w:t>древнекитайский философ-конфуцианец, литератор, п</w:t>
      </w:r>
      <w:r>
        <w:rPr>
          <w:rFonts w:ascii="Times New Roman" w:hAnsi="Times New Roman" w:cs="Times New Roman"/>
          <w:iCs/>
          <w:sz w:val="24"/>
          <w:szCs w:val="24"/>
        </w:rPr>
        <w:t>оэт и филолог ханьского времени.</w:t>
      </w:r>
    </w:p>
  </w:footnote>
  <w:footnote w:id="129">
    <w:p w:rsidR="00CC027E" w:rsidRDefault="00CC027E">
      <w:pPr>
        <w:pStyle w:val="a6"/>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w:t>
      </w:r>
      <w:r>
        <w:rPr>
          <w:rFonts w:ascii="Times New Roman" w:hAnsi="Times New Roman" w:cs="Times New Roman"/>
          <w:sz w:val="24"/>
          <w:szCs w:val="24"/>
        </w:rPr>
        <w:t>Лю Сян (</w:t>
      </w:r>
      <w:r w:rsidRPr="009166F6">
        <w:rPr>
          <w:rFonts w:ascii="Times New Roman" w:hAnsi="Times New Roman" w:cs="Times New Roman"/>
          <w:iCs/>
          <w:sz w:val="24"/>
          <w:szCs w:val="24"/>
        </w:rPr>
        <w:t>77 ― 6 гг. до н.э.</w:t>
      </w:r>
      <w:r>
        <w:rPr>
          <w:rFonts w:ascii="Times New Roman" w:hAnsi="Times New Roman" w:cs="Times New Roman"/>
          <w:iCs/>
          <w:sz w:val="24"/>
          <w:szCs w:val="24"/>
        </w:rPr>
        <w:t xml:space="preserve">) - </w:t>
      </w:r>
      <w:r w:rsidRPr="009166F6">
        <w:rPr>
          <w:rFonts w:ascii="Times New Roman" w:hAnsi="Times New Roman" w:cs="Times New Roman"/>
          <w:iCs/>
          <w:sz w:val="24"/>
          <w:szCs w:val="24"/>
        </w:rPr>
        <w:t xml:space="preserve"> писатель, ученый, составитель первого кат</w:t>
      </w:r>
      <w:r>
        <w:rPr>
          <w:rFonts w:ascii="Times New Roman" w:hAnsi="Times New Roman" w:cs="Times New Roman"/>
          <w:iCs/>
          <w:sz w:val="24"/>
          <w:szCs w:val="24"/>
        </w:rPr>
        <w:t>алога императорской библиотеки.</w:t>
      </w:r>
    </w:p>
  </w:footnote>
  <w:footnote w:id="130">
    <w:p w:rsidR="00CC027E" w:rsidRPr="009166F6" w:rsidRDefault="00CC027E">
      <w:pPr>
        <w:pStyle w:val="a6"/>
        <w:rPr>
          <w:rFonts w:ascii="Times New Roman" w:hAnsi="Times New Roman" w:cs="Times New Roman"/>
          <w:sz w:val="24"/>
          <w:szCs w:val="24"/>
        </w:rPr>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w:t>
      </w:r>
      <w:r w:rsidRPr="009166F6">
        <w:rPr>
          <w:rFonts w:ascii="Times New Roman" w:hAnsi="Times New Roman" w:cs="Times New Roman"/>
          <w:bCs/>
          <w:sz w:val="24"/>
          <w:szCs w:val="24"/>
        </w:rPr>
        <w:t>Ван Ман</w:t>
      </w:r>
      <w:r w:rsidRPr="009166F6">
        <w:rPr>
          <w:rFonts w:ascii="Times New Roman" w:hAnsi="Times New Roman" w:cs="Times New Roman"/>
          <w:sz w:val="24"/>
          <w:szCs w:val="24"/>
        </w:rPr>
        <w:t> (</w:t>
      </w:r>
      <w:r w:rsidRPr="009166F6">
        <w:rPr>
          <w:rFonts w:ascii="Times New Roman" w:hAnsi="Times New Roman" w:cs="Times New Roman"/>
          <w:sz w:val="24"/>
          <w:szCs w:val="24"/>
        </w:rPr>
        <w:t>王莽</w:t>
      </w:r>
      <w:r w:rsidRPr="009166F6">
        <w:rPr>
          <w:rFonts w:ascii="Times New Roman" w:hAnsi="Times New Roman" w:cs="Times New Roman"/>
          <w:sz w:val="24"/>
          <w:szCs w:val="24"/>
        </w:rPr>
        <w:t>; 45 до н. э. — 23</w:t>
      </w:r>
      <w:r>
        <w:rPr>
          <w:rFonts w:ascii="Times New Roman" w:hAnsi="Times New Roman" w:cs="Times New Roman"/>
          <w:sz w:val="24"/>
          <w:szCs w:val="24"/>
        </w:rPr>
        <w:t xml:space="preserve"> г.</w:t>
      </w:r>
      <w:r w:rsidRPr="009166F6">
        <w:rPr>
          <w:rFonts w:ascii="Times New Roman" w:hAnsi="Times New Roman" w:cs="Times New Roman"/>
          <w:sz w:val="24"/>
          <w:szCs w:val="24"/>
        </w:rPr>
        <w:t>) —китайский император в 9—23 гг., прервавший своим правлением династию Лю, правившую в империи Западная Хань, основатель империи Синь, единственный её представитель</w:t>
      </w:r>
    </w:p>
  </w:footnote>
  <w:footnote w:id="131">
    <w:p w:rsidR="00CC027E" w:rsidRPr="009166F6" w:rsidRDefault="00CC027E">
      <w:pPr>
        <w:pStyle w:val="a6"/>
        <w:rPr>
          <w:rFonts w:ascii="Times New Roman" w:hAnsi="Times New Roman" w:cs="Times New Roman"/>
          <w:sz w:val="24"/>
          <w:szCs w:val="24"/>
        </w:rPr>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w:t>
      </w:r>
      <w:r>
        <w:rPr>
          <w:rFonts w:ascii="Times New Roman" w:hAnsi="Times New Roman" w:cs="Times New Roman"/>
          <w:iCs/>
          <w:sz w:val="24"/>
          <w:szCs w:val="24"/>
        </w:rPr>
        <w:t>Военно-чиновничья должность с</w:t>
      </w:r>
      <w:r w:rsidRPr="009166F6">
        <w:rPr>
          <w:rFonts w:ascii="Times New Roman" w:hAnsi="Times New Roman" w:cs="Times New Roman"/>
          <w:iCs/>
          <w:sz w:val="24"/>
          <w:szCs w:val="24"/>
        </w:rPr>
        <w:t xml:space="preserve"> дин</w:t>
      </w:r>
      <w:r>
        <w:rPr>
          <w:rFonts w:ascii="Times New Roman" w:hAnsi="Times New Roman" w:cs="Times New Roman"/>
          <w:iCs/>
          <w:sz w:val="24"/>
          <w:szCs w:val="24"/>
        </w:rPr>
        <w:t>астии</w:t>
      </w:r>
      <w:r w:rsidRPr="009166F6">
        <w:rPr>
          <w:rFonts w:ascii="Times New Roman" w:hAnsi="Times New Roman" w:cs="Times New Roman"/>
          <w:iCs/>
          <w:sz w:val="24"/>
          <w:szCs w:val="24"/>
        </w:rPr>
        <w:t xml:space="preserve"> Цинь и позднее; первоначально</w:t>
      </w:r>
      <w:r>
        <w:rPr>
          <w:rFonts w:ascii="Times New Roman" w:hAnsi="Times New Roman" w:cs="Times New Roman"/>
          <w:iCs/>
          <w:sz w:val="24"/>
          <w:szCs w:val="24"/>
        </w:rPr>
        <w:t xml:space="preserve"> -</w:t>
      </w:r>
      <w:r w:rsidRPr="009166F6">
        <w:rPr>
          <w:rFonts w:ascii="Times New Roman" w:hAnsi="Times New Roman" w:cs="Times New Roman"/>
          <w:iCs/>
          <w:sz w:val="24"/>
          <w:szCs w:val="24"/>
        </w:rPr>
        <w:t xml:space="preserve"> ассистент по </w:t>
      </w:r>
      <w:r>
        <w:rPr>
          <w:rFonts w:ascii="Times New Roman" w:hAnsi="Times New Roman" w:cs="Times New Roman"/>
          <w:iCs/>
          <w:sz w:val="24"/>
          <w:szCs w:val="24"/>
        </w:rPr>
        <w:t>стрельбе, лучший стрелок, с династии</w:t>
      </w:r>
      <w:r w:rsidRPr="009166F6">
        <w:rPr>
          <w:rFonts w:ascii="Times New Roman" w:hAnsi="Times New Roman" w:cs="Times New Roman"/>
          <w:iCs/>
          <w:sz w:val="24"/>
          <w:szCs w:val="24"/>
        </w:rPr>
        <w:t xml:space="preserve"> Тан — министр</w:t>
      </w:r>
      <w:r>
        <w:rPr>
          <w:rFonts w:ascii="Times New Roman" w:hAnsi="Times New Roman" w:cs="Times New Roman"/>
          <w:sz w:val="24"/>
          <w:szCs w:val="24"/>
        </w:rPr>
        <w:t>.</w:t>
      </w:r>
    </w:p>
  </w:footnote>
  <w:footnote w:id="132">
    <w:p w:rsidR="00CC027E" w:rsidRPr="009166F6" w:rsidRDefault="00CC027E">
      <w:pPr>
        <w:pStyle w:val="a6"/>
        <w:rPr>
          <w:rFonts w:ascii="Times New Roman" w:hAnsi="Times New Roman" w:cs="Times New Roman"/>
          <w:sz w:val="24"/>
          <w:szCs w:val="24"/>
        </w:rPr>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Му-ван (</w:t>
      </w:r>
      <w:r w:rsidRPr="00666B7E">
        <w:rPr>
          <w:rFonts w:ascii="Times New Roman" w:hAnsi="Times New Roman" w:cs="Times New Roman"/>
          <w:sz w:val="24"/>
          <w:szCs w:val="24"/>
        </w:rPr>
        <w:t>穆王</w:t>
      </w:r>
      <w:r>
        <w:rPr>
          <w:rFonts w:ascii="Times New Roman" w:hAnsi="Times New Roman" w:cs="Times New Roman" w:hint="eastAsia"/>
          <w:sz w:val="24"/>
          <w:szCs w:val="24"/>
        </w:rPr>
        <w:t xml:space="preserve">, </w:t>
      </w:r>
      <w:r w:rsidRPr="009166F6">
        <w:rPr>
          <w:rFonts w:ascii="Times New Roman" w:hAnsi="Times New Roman" w:cs="Times New Roman"/>
          <w:iCs/>
          <w:sz w:val="24"/>
          <w:szCs w:val="24"/>
        </w:rPr>
        <w:t>5-й китайской император из династии Чжоу</w:t>
      </w:r>
      <w:r>
        <w:rPr>
          <w:rFonts w:ascii="Times New Roman" w:hAnsi="Times New Roman" w:cs="Times New Roman"/>
          <w:sz w:val="24"/>
          <w:szCs w:val="24"/>
        </w:rPr>
        <w:t>)</w:t>
      </w:r>
      <w:r w:rsidRPr="009166F6">
        <w:rPr>
          <w:rFonts w:ascii="Times New Roman" w:hAnsi="Times New Roman" w:cs="Times New Roman"/>
          <w:iCs/>
          <w:sz w:val="24"/>
          <w:szCs w:val="24"/>
        </w:rPr>
        <w:t>, по традиционной версии он правил в 1001—</w:t>
      </w:r>
      <w:r>
        <w:rPr>
          <w:rFonts w:ascii="Times New Roman" w:hAnsi="Times New Roman" w:cs="Times New Roman"/>
          <w:iCs/>
          <w:sz w:val="24"/>
          <w:szCs w:val="24"/>
        </w:rPr>
        <w:t>947 гг. до н. э.</w:t>
      </w:r>
    </w:p>
  </w:footnote>
  <w:footnote w:id="133">
    <w:p w:rsidR="00CC027E" w:rsidRPr="009166F6" w:rsidRDefault="00CC027E">
      <w:pPr>
        <w:pStyle w:val="a6"/>
        <w:rPr>
          <w:rFonts w:ascii="Times New Roman" w:hAnsi="Times New Roman" w:cs="Times New Roman"/>
          <w:sz w:val="24"/>
          <w:szCs w:val="24"/>
        </w:rPr>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w:t>
      </w:r>
      <w:r w:rsidRPr="00A43C7D">
        <w:rPr>
          <w:rFonts w:ascii="Times New Roman" w:hAnsi="Times New Roman" w:cs="Times New Roman"/>
          <w:bCs/>
          <w:sz w:val="24"/>
          <w:szCs w:val="24"/>
        </w:rPr>
        <w:t>Цинь Ши хуанди</w:t>
      </w:r>
      <w:r w:rsidRPr="00666B7E">
        <w:rPr>
          <w:rFonts w:ascii="Times New Roman" w:hAnsi="Times New Roman" w:cs="Times New Roman"/>
          <w:sz w:val="24"/>
          <w:szCs w:val="24"/>
        </w:rPr>
        <w:t> (</w:t>
      </w:r>
      <w:r w:rsidRPr="00666B7E">
        <w:rPr>
          <w:rFonts w:ascii="Times New Roman" w:hAnsi="Times New Roman" w:cs="Times New Roman"/>
          <w:sz w:val="24"/>
          <w:szCs w:val="24"/>
        </w:rPr>
        <w:t>秦始皇帝</w:t>
      </w:r>
      <w:r>
        <w:rPr>
          <w:rFonts w:ascii="Times New Roman" w:hAnsi="Times New Roman" w:cs="Times New Roman"/>
          <w:sz w:val="24"/>
          <w:szCs w:val="24"/>
        </w:rPr>
        <w:t xml:space="preserve">, </w:t>
      </w:r>
      <w:r w:rsidRPr="00666B7E">
        <w:rPr>
          <w:rFonts w:ascii="Times New Roman" w:hAnsi="Times New Roman" w:cs="Times New Roman"/>
          <w:sz w:val="24"/>
          <w:szCs w:val="24"/>
        </w:rPr>
        <w:t>259 до н. э. — 210 до н. э.) — правитель царства Цинь (с 246 года до н. э.), положивший конец двухсотлетней эпохе Воюющих Царств. К 221 году до н. э. он установил единоличное господство на всей территории </w:t>
      </w:r>
      <w:r>
        <w:rPr>
          <w:rFonts w:ascii="Times New Roman" w:hAnsi="Times New Roman" w:cs="Times New Roman"/>
          <w:sz w:val="24"/>
          <w:szCs w:val="24"/>
        </w:rPr>
        <w:t>в</w:t>
      </w:r>
      <w:r w:rsidRPr="00666B7E">
        <w:rPr>
          <w:rFonts w:ascii="Times New Roman" w:hAnsi="Times New Roman" w:cs="Times New Roman"/>
          <w:sz w:val="24"/>
          <w:szCs w:val="24"/>
        </w:rPr>
        <w:t>нутреннего Китая и вошёл в историю как правитель первого централизованного китайского государства.</w:t>
      </w:r>
    </w:p>
  </w:footnote>
  <w:footnote w:id="134">
    <w:p w:rsidR="00CC027E" w:rsidRPr="009166F6" w:rsidRDefault="00CC027E">
      <w:pPr>
        <w:pStyle w:val="a6"/>
        <w:rPr>
          <w:rFonts w:ascii="Times New Roman" w:hAnsi="Times New Roman" w:cs="Times New Roman"/>
          <w:sz w:val="24"/>
          <w:szCs w:val="24"/>
        </w:rPr>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w:t>
      </w:r>
      <w:proofErr w:type="gramStart"/>
      <w:r w:rsidRPr="00A43C7D">
        <w:rPr>
          <w:rFonts w:ascii="Times New Roman" w:hAnsi="Times New Roman" w:cs="Times New Roman"/>
          <w:bCs/>
          <w:sz w:val="24"/>
          <w:szCs w:val="24"/>
        </w:rPr>
        <w:t>У-ди</w:t>
      </w:r>
      <w:proofErr w:type="gramEnd"/>
      <w:r w:rsidRPr="00666B7E">
        <w:rPr>
          <w:rFonts w:ascii="Times New Roman" w:hAnsi="Times New Roman" w:cs="Times New Roman"/>
          <w:sz w:val="24"/>
          <w:szCs w:val="24"/>
        </w:rPr>
        <w:t> (</w:t>
      </w:r>
      <w:r w:rsidRPr="00666B7E">
        <w:rPr>
          <w:rFonts w:ascii="Times New Roman" w:hAnsi="Times New Roman" w:cs="Times New Roman"/>
          <w:sz w:val="24"/>
          <w:szCs w:val="24"/>
        </w:rPr>
        <w:t>漢武帝</w:t>
      </w:r>
      <w:r w:rsidRPr="00666B7E">
        <w:rPr>
          <w:rFonts w:ascii="Times New Roman" w:hAnsi="Times New Roman" w:cs="Times New Roman"/>
          <w:sz w:val="24"/>
          <w:szCs w:val="24"/>
        </w:rPr>
        <w:t>156 год до н. э.— 87 год до н. э.</w:t>
      </w:r>
      <w:r>
        <w:rPr>
          <w:rFonts w:ascii="Times New Roman" w:hAnsi="Times New Roman" w:cs="Times New Roman"/>
          <w:sz w:val="24"/>
          <w:szCs w:val="24"/>
        </w:rPr>
        <w:t>)</w:t>
      </w:r>
      <w:r w:rsidRPr="00666B7E">
        <w:rPr>
          <w:rFonts w:ascii="Times New Roman" w:hAnsi="Times New Roman" w:cs="Times New Roman"/>
          <w:sz w:val="24"/>
          <w:szCs w:val="24"/>
        </w:rPr>
        <w:t> — седьмой император империи Западная Хань в Китае, правил со 141 года до н. э. до 87 года до н. э. В период его правления ханьский Китай резко расширил свои территории. За этот период конфуцианство приобрело официальный статус и было введено со</w:t>
      </w:r>
      <w:r>
        <w:rPr>
          <w:rFonts w:ascii="Times New Roman" w:hAnsi="Times New Roman" w:cs="Times New Roman"/>
          <w:sz w:val="24"/>
          <w:szCs w:val="24"/>
        </w:rPr>
        <w:t xml:space="preserve"> всей строгостью</w:t>
      </w:r>
      <w:r w:rsidRPr="00666B7E">
        <w:rPr>
          <w:rFonts w:ascii="Times New Roman" w:hAnsi="Times New Roman" w:cs="Times New Roman"/>
          <w:sz w:val="24"/>
          <w:szCs w:val="24"/>
        </w:rPr>
        <w:t>. Его правление считается историками одним из самых блистательных периодов в истории Китая.</w:t>
      </w:r>
    </w:p>
  </w:footnote>
  <w:footnote w:id="135">
    <w:p w:rsidR="00CC027E" w:rsidRDefault="00CC027E">
      <w:pPr>
        <w:pStyle w:val="a6"/>
      </w:pPr>
      <w:r w:rsidRPr="009166F6">
        <w:rPr>
          <w:rStyle w:val="a8"/>
          <w:rFonts w:ascii="Times New Roman" w:hAnsi="Times New Roman" w:cs="Times New Roman"/>
          <w:sz w:val="24"/>
          <w:szCs w:val="24"/>
        </w:rPr>
        <w:footnoteRef/>
      </w:r>
      <w:r w:rsidRPr="009166F6">
        <w:rPr>
          <w:rFonts w:ascii="Times New Roman" w:hAnsi="Times New Roman" w:cs="Times New Roman"/>
          <w:sz w:val="24"/>
          <w:szCs w:val="24"/>
        </w:rPr>
        <w:t xml:space="preserve"> </w:t>
      </w:r>
      <w:r>
        <w:rPr>
          <w:rFonts w:ascii="Times New Roman" w:hAnsi="Times New Roman" w:cs="Times New Roman"/>
          <w:iCs/>
          <w:sz w:val="24"/>
          <w:szCs w:val="24"/>
        </w:rPr>
        <w:t>Мера площади, равная 100 му.</w:t>
      </w:r>
    </w:p>
  </w:footnote>
  <w:footnote w:id="136">
    <w:p w:rsidR="00CC027E" w:rsidRPr="00666B7E" w:rsidRDefault="00CC027E">
      <w:pPr>
        <w:pStyle w:val="a6"/>
        <w:rPr>
          <w:rFonts w:ascii="Times New Roman" w:hAnsi="Times New Roman" w:cs="Times New Roman"/>
          <w:sz w:val="24"/>
          <w:szCs w:val="24"/>
        </w:rPr>
      </w:pPr>
      <w:r w:rsidRPr="00666B7E">
        <w:rPr>
          <w:rStyle w:val="a8"/>
          <w:rFonts w:ascii="Times New Roman" w:hAnsi="Times New Roman" w:cs="Times New Roman"/>
          <w:sz w:val="24"/>
          <w:szCs w:val="24"/>
        </w:rPr>
        <w:footnoteRef/>
      </w:r>
      <w:r w:rsidRPr="00666B7E">
        <w:rPr>
          <w:rFonts w:ascii="Times New Roman" w:hAnsi="Times New Roman" w:cs="Times New Roman"/>
          <w:sz w:val="24"/>
          <w:szCs w:val="24"/>
        </w:rPr>
        <w:t xml:space="preserve"> </w:t>
      </w:r>
      <w:r>
        <w:rPr>
          <w:rFonts w:ascii="Times New Roman" w:hAnsi="Times New Roman" w:cs="Times New Roman"/>
          <w:sz w:val="24"/>
          <w:szCs w:val="24"/>
        </w:rPr>
        <w:t xml:space="preserve">Шилан - </w:t>
      </w:r>
      <w:r w:rsidRPr="00666B7E">
        <w:rPr>
          <w:rFonts w:ascii="Times New Roman" w:hAnsi="Times New Roman" w:cs="Times New Roman"/>
          <w:iCs/>
          <w:sz w:val="24"/>
          <w:szCs w:val="24"/>
        </w:rPr>
        <w:t>чиновник из личной охраны императора</w:t>
      </w:r>
      <w:r>
        <w:rPr>
          <w:rFonts w:ascii="Times New Roman" w:hAnsi="Times New Roman" w:cs="Times New Roman"/>
          <w:sz w:val="24"/>
          <w:szCs w:val="24"/>
        </w:rPr>
        <w:t>.</w:t>
      </w:r>
    </w:p>
  </w:footnote>
  <w:footnote w:id="137">
    <w:p w:rsidR="00CC027E" w:rsidRPr="00666B7E" w:rsidRDefault="00CC027E">
      <w:pPr>
        <w:pStyle w:val="a6"/>
        <w:rPr>
          <w:rFonts w:ascii="Times New Roman" w:hAnsi="Times New Roman" w:cs="Times New Roman"/>
          <w:sz w:val="24"/>
          <w:szCs w:val="24"/>
        </w:rPr>
      </w:pPr>
      <w:r w:rsidRPr="00666B7E">
        <w:rPr>
          <w:rStyle w:val="a8"/>
          <w:rFonts w:ascii="Times New Roman" w:hAnsi="Times New Roman" w:cs="Times New Roman"/>
          <w:sz w:val="24"/>
          <w:szCs w:val="24"/>
        </w:rPr>
        <w:footnoteRef/>
      </w:r>
      <w:r w:rsidRPr="00666B7E">
        <w:rPr>
          <w:rFonts w:ascii="Times New Roman" w:hAnsi="Times New Roman" w:cs="Times New Roman"/>
          <w:sz w:val="24"/>
          <w:szCs w:val="24"/>
        </w:rPr>
        <w:t>Согласно «И ли»</w:t>
      </w:r>
      <w:r>
        <w:rPr>
          <w:rFonts w:ascii="Times New Roman" w:hAnsi="Times New Roman" w:cs="Times New Roman"/>
          <w:sz w:val="24"/>
          <w:szCs w:val="24"/>
        </w:rPr>
        <w:t>, пять видов оружия включают в себя клевец, пику, двузубую алебарду, боевую секиру и багор.</w:t>
      </w:r>
    </w:p>
  </w:footnote>
  <w:footnote w:id="138">
    <w:p w:rsidR="00CC027E" w:rsidRPr="00666B7E" w:rsidRDefault="00CC027E">
      <w:pPr>
        <w:pStyle w:val="a6"/>
        <w:rPr>
          <w:rFonts w:ascii="Times New Roman" w:hAnsi="Times New Roman" w:cs="Times New Roman"/>
          <w:sz w:val="24"/>
          <w:szCs w:val="24"/>
        </w:rPr>
      </w:pPr>
      <w:r w:rsidRPr="00666B7E">
        <w:rPr>
          <w:rStyle w:val="a8"/>
          <w:rFonts w:ascii="Times New Roman" w:hAnsi="Times New Roman" w:cs="Times New Roman"/>
          <w:sz w:val="24"/>
          <w:szCs w:val="24"/>
        </w:rPr>
        <w:footnoteRef/>
      </w:r>
      <w:r w:rsidRPr="00666B7E">
        <w:rPr>
          <w:rFonts w:ascii="Times New Roman" w:hAnsi="Times New Roman" w:cs="Times New Roman"/>
          <w:sz w:val="24"/>
          <w:szCs w:val="24"/>
        </w:rPr>
        <w:t xml:space="preserve"> Имеется в виду: ученых много, таланты редки.</w:t>
      </w:r>
    </w:p>
  </w:footnote>
  <w:footnote w:id="139">
    <w:p w:rsidR="00CC027E" w:rsidRPr="00176647" w:rsidRDefault="00CC027E">
      <w:pPr>
        <w:pStyle w:val="a6"/>
        <w:rPr>
          <w:rFonts w:ascii="Times New Roman" w:hAnsi="Times New Roman" w:cs="Times New Roman"/>
          <w:sz w:val="24"/>
          <w:szCs w:val="24"/>
        </w:rPr>
      </w:pPr>
      <w:r w:rsidRPr="00176647">
        <w:rPr>
          <w:rStyle w:val="a8"/>
          <w:rFonts w:ascii="Times New Roman" w:hAnsi="Times New Roman" w:cs="Times New Roman"/>
          <w:sz w:val="24"/>
          <w:szCs w:val="24"/>
        </w:rPr>
        <w:footnoteRef/>
      </w:r>
      <w:r w:rsidRPr="00176647">
        <w:rPr>
          <w:rFonts w:ascii="Times New Roman" w:hAnsi="Times New Roman" w:cs="Times New Roman"/>
          <w:sz w:val="24"/>
          <w:szCs w:val="24"/>
        </w:rPr>
        <w:t xml:space="preserve"> </w:t>
      </w:r>
      <w:r>
        <w:rPr>
          <w:rFonts w:ascii="Times New Roman" w:hAnsi="Times New Roman" w:cs="Times New Roman"/>
          <w:sz w:val="24"/>
          <w:szCs w:val="24"/>
        </w:rPr>
        <w:t>Плоды софоры используются в качестве кровоостанавливающего средства.</w:t>
      </w:r>
    </w:p>
  </w:footnote>
  <w:footnote w:id="140">
    <w:p w:rsidR="00CC027E" w:rsidRPr="00DA358B" w:rsidRDefault="00CC027E">
      <w:pPr>
        <w:pStyle w:val="a6"/>
      </w:pPr>
      <w:r w:rsidRPr="00176647">
        <w:rPr>
          <w:rStyle w:val="a8"/>
          <w:rFonts w:ascii="Times New Roman" w:hAnsi="Times New Roman" w:cs="Times New Roman"/>
          <w:sz w:val="24"/>
          <w:szCs w:val="24"/>
        </w:rPr>
        <w:footnoteRef/>
      </w:r>
      <w:r>
        <w:rPr>
          <w:rFonts w:ascii="Times New Roman" w:hAnsi="Times New Roman" w:cs="Times New Roman"/>
          <w:sz w:val="24"/>
          <w:szCs w:val="24"/>
        </w:rPr>
        <w:t>«</w:t>
      </w:r>
      <w:r w:rsidRPr="00176647">
        <w:rPr>
          <w:rFonts w:ascii="Times New Roman" w:hAnsi="Times New Roman" w:cs="Times New Roman"/>
          <w:sz w:val="24"/>
          <w:szCs w:val="24"/>
        </w:rPr>
        <w:t>Бао пу-цзы</w:t>
      </w:r>
      <w:r>
        <w:rPr>
          <w:rFonts w:ascii="Times New Roman" w:hAnsi="Times New Roman" w:cs="Times New Roman"/>
          <w:sz w:val="24"/>
          <w:szCs w:val="24"/>
        </w:rPr>
        <w:t>» (</w:t>
      </w:r>
      <w:r w:rsidRPr="00176647">
        <w:rPr>
          <w:rFonts w:ascii="Times New Roman" w:hAnsi="Times New Roman" w:cs="Times New Roman" w:hint="eastAsia"/>
          <w:sz w:val="24"/>
          <w:szCs w:val="24"/>
        </w:rPr>
        <w:t>抱朴子</w:t>
      </w:r>
      <w:r>
        <w:rPr>
          <w:rFonts w:ascii="Times New Roman" w:hAnsi="Times New Roman" w:cs="Times New Roman" w:hint="eastAsia"/>
          <w:sz w:val="24"/>
          <w:szCs w:val="24"/>
        </w:rPr>
        <w:t xml:space="preserve"> </w:t>
      </w:r>
      <w:r w:rsidRPr="00176647">
        <w:rPr>
          <w:rFonts w:ascii="Times New Roman" w:hAnsi="Times New Roman" w:cs="Times New Roman"/>
          <w:sz w:val="24"/>
          <w:szCs w:val="24"/>
        </w:rPr>
        <w:t>«Мудрец, объемлющий первозданную простоту»</w:t>
      </w:r>
      <w:r>
        <w:rPr>
          <w:rFonts w:ascii="Times New Roman" w:hAnsi="Times New Roman" w:cs="Times New Roman"/>
          <w:sz w:val="24"/>
          <w:szCs w:val="24"/>
        </w:rPr>
        <w:t>) -</w:t>
      </w:r>
      <w:r w:rsidRPr="00176647">
        <w:rPr>
          <w:rFonts w:ascii="Times New Roman" w:hAnsi="Times New Roman" w:cs="Times New Roman"/>
          <w:sz w:val="24"/>
          <w:szCs w:val="24"/>
        </w:rPr>
        <w:t> </w:t>
      </w:r>
      <w:r w:rsidRPr="00176647">
        <w:rPr>
          <w:rFonts w:ascii="Times New Roman" w:hAnsi="Times New Roman" w:cs="Times New Roman"/>
          <w:iCs/>
          <w:sz w:val="24"/>
          <w:szCs w:val="24"/>
        </w:rPr>
        <w:t>даосский энциклопедический трактат, написанный в 320 г. Гэ Хуном</w:t>
      </w:r>
      <w:r>
        <w:rPr>
          <w:rFonts w:ascii="Times New Roman" w:hAnsi="Times New Roman" w:cs="Times New Roman"/>
          <w:iCs/>
          <w:sz w:val="24"/>
          <w:szCs w:val="24"/>
        </w:rPr>
        <w:t>.</w:t>
      </w:r>
    </w:p>
  </w:footnote>
  <w:footnote w:id="141">
    <w:p w:rsidR="00CC027E" w:rsidRPr="00176647" w:rsidRDefault="00CC027E">
      <w:pPr>
        <w:pStyle w:val="a6"/>
        <w:rPr>
          <w:rFonts w:ascii="Times New Roman" w:hAnsi="Times New Roman" w:cs="Times New Roman"/>
          <w:sz w:val="24"/>
          <w:szCs w:val="24"/>
        </w:rPr>
      </w:pPr>
      <w:r w:rsidRPr="00176647">
        <w:rPr>
          <w:rStyle w:val="a8"/>
          <w:rFonts w:ascii="Times New Roman" w:hAnsi="Times New Roman" w:cs="Times New Roman"/>
          <w:sz w:val="24"/>
          <w:szCs w:val="24"/>
        </w:rPr>
        <w:footnoteRef/>
      </w:r>
      <w:r w:rsidRPr="00176647">
        <w:rPr>
          <w:rFonts w:ascii="Times New Roman" w:hAnsi="Times New Roman" w:cs="Times New Roman"/>
          <w:sz w:val="24"/>
          <w:szCs w:val="24"/>
        </w:rPr>
        <w:t xml:space="preserve"> Цзи Кан</w:t>
      </w:r>
      <w:r>
        <w:rPr>
          <w:rFonts w:ascii="Times New Roman" w:hAnsi="Times New Roman" w:cs="Times New Roman"/>
          <w:sz w:val="24"/>
          <w:szCs w:val="24"/>
        </w:rPr>
        <w:t xml:space="preserve"> (</w:t>
      </w:r>
      <w:r w:rsidRPr="00176647">
        <w:rPr>
          <w:rFonts w:ascii="Times New Roman" w:hAnsi="Times New Roman" w:cs="Times New Roman"/>
          <w:sz w:val="24"/>
          <w:szCs w:val="24"/>
        </w:rPr>
        <w:t>嵇康</w:t>
      </w:r>
      <w:r>
        <w:rPr>
          <w:rFonts w:ascii="Times New Roman" w:hAnsi="Times New Roman" w:cs="Times New Roman" w:hint="eastAsia"/>
          <w:sz w:val="24"/>
          <w:szCs w:val="24"/>
        </w:rPr>
        <w:t xml:space="preserve">, </w:t>
      </w:r>
      <w:r>
        <w:rPr>
          <w:rFonts w:ascii="Times New Roman" w:hAnsi="Times New Roman" w:cs="Times New Roman"/>
          <w:sz w:val="24"/>
          <w:szCs w:val="24"/>
        </w:rPr>
        <w:t>223 – 262 гг.)</w:t>
      </w:r>
      <w:r w:rsidRPr="00176647">
        <w:rPr>
          <w:rFonts w:ascii="Times New Roman" w:hAnsi="Times New Roman" w:cs="Times New Roman"/>
          <w:sz w:val="24"/>
          <w:szCs w:val="24"/>
        </w:rPr>
        <w:t xml:space="preserve"> — китайский поэт и философ эпохи троецарствия. Жил в царстве Вэй. Приверженец даосизма. Входил в творческое сообщество Семь мудрецов бамбуковой рощи. </w:t>
      </w:r>
    </w:p>
  </w:footnote>
  <w:footnote w:id="142">
    <w:p w:rsidR="00CC027E" w:rsidRDefault="00CC027E">
      <w:pPr>
        <w:pStyle w:val="a6"/>
      </w:pPr>
      <w:r w:rsidRPr="00176647">
        <w:rPr>
          <w:rStyle w:val="a8"/>
          <w:rFonts w:ascii="Times New Roman" w:hAnsi="Times New Roman" w:cs="Times New Roman"/>
          <w:sz w:val="24"/>
          <w:szCs w:val="24"/>
        </w:rPr>
        <w:footnoteRef/>
      </w:r>
      <w:r w:rsidRPr="00176647">
        <w:rPr>
          <w:rFonts w:ascii="Times New Roman" w:hAnsi="Times New Roman" w:cs="Times New Roman"/>
          <w:sz w:val="24"/>
          <w:szCs w:val="24"/>
        </w:rPr>
        <w:t xml:space="preserve"> </w:t>
      </w:r>
      <w:r w:rsidRPr="00327D57">
        <w:rPr>
          <w:rFonts w:ascii="Times New Roman" w:hAnsi="Times New Roman" w:cs="Times New Roman"/>
          <w:bCs/>
          <w:sz w:val="24"/>
          <w:szCs w:val="24"/>
        </w:rPr>
        <w:t>Хоу Цзин</w:t>
      </w:r>
      <w:r w:rsidRPr="00176647">
        <w:rPr>
          <w:rFonts w:ascii="Times New Roman" w:hAnsi="Times New Roman" w:cs="Times New Roman"/>
          <w:sz w:val="24"/>
          <w:szCs w:val="24"/>
        </w:rPr>
        <w:t> (</w:t>
      </w:r>
      <w:r w:rsidRPr="00176647">
        <w:rPr>
          <w:rFonts w:ascii="Times New Roman" w:hAnsi="Times New Roman" w:cs="Times New Roman"/>
          <w:sz w:val="24"/>
          <w:szCs w:val="24"/>
        </w:rPr>
        <w:t>侯景</w:t>
      </w:r>
      <w:r w:rsidRPr="00176647">
        <w:rPr>
          <w:rFonts w:ascii="Times New Roman" w:hAnsi="Times New Roman" w:cs="Times New Roman"/>
          <w:sz w:val="24"/>
          <w:szCs w:val="24"/>
        </w:rPr>
        <w:t>, умер в 552), псевдоним </w:t>
      </w:r>
      <w:r w:rsidRPr="00327D57">
        <w:rPr>
          <w:rFonts w:ascii="Times New Roman" w:hAnsi="Times New Roman" w:cs="Times New Roman"/>
          <w:bCs/>
          <w:sz w:val="24"/>
          <w:szCs w:val="24"/>
        </w:rPr>
        <w:t>Ваньцзин</w:t>
      </w:r>
      <w:r w:rsidRPr="00176647">
        <w:rPr>
          <w:rFonts w:ascii="Times New Roman" w:hAnsi="Times New Roman" w:cs="Times New Roman"/>
          <w:sz w:val="24"/>
          <w:szCs w:val="24"/>
        </w:rPr>
        <w:t> (</w:t>
      </w:r>
      <w:r w:rsidRPr="00176647">
        <w:rPr>
          <w:rFonts w:ascii="Times New Roman" w:hAnsi="Times New Roman" w:cs="Times New Roman"/>
          <w:sz w:val="24"/>
          <w:szCs w:val="24"/>
        </w:rPr>
        <w:t>萬景</w:t>
      </w:r>
      <w:r w:rsidRPr="00176647">
        <w:rPr>
          <w:rFonts w:ascii="Times New Roman" w:hAnsi="Times New Roman" w:cs="Times New Roman"/>
          <w:sz w:val="24"/>
          <w:szCs w:val="24"/>
        </w:rPr>
        <w:t>) — генерал </w:t>
      </w:r>
      <w:r w:rsidRPr="00327D57">
        <w:rPr>
          <w:rFonts w:ascii="Times New Roman" w:hAnsi="Times New Roman" w:cs="Times New Roman"/>
          <w:sz w:val="24"/>
          <w:szCs w:val="24"/>
        </w:rPr>
        <w:t>Восточной Вэй</w:t>
      </w:r>
      <w:r w:rsidRPr="00176647">
        <w:rPr>
          <w:rFonts w:ascii="Times New Roman" w:hAnsi="Times New Roman" w:cs="Times New Roman"/>
          <w:sz w:val="24"/>
          <w:szCs w:val="24"/>
        </w:rPr>
        <w:t>, поднявший восстание, который стал вести многостороннюю войну против Вэй и Лян, многократно меняя позиции и вступая против своих прежних союзников. Хоу Цзин смог осадить столицу </w:t>
      </w:r>
      <w:r w:rsidRPr="00327D57">
        <w:rPr>
          <w:rFonts w:ascii="Times New Roman" w:hAnsi="Times New Roman" w:cs="Times New Roman"/>
          <w:sz w:val="24"/>
          <w:szCs w:val="24"/>
        </w:rPr>
        <w:t>Лян</w:t>
      </w:r>
      <w:r>
        <w:rPr>
          <w:rFonts w:ascii="Times New Roman" w:hAnsi="Times New Roman" w:cs="Times New Roman"/>
          <w:sz w:val="24"/>
          <w:szCs w:val="24"/>
        </w:rPr>
        <w:t>, а потом занять ее</w:t>
      </w:r>
      <w:r w:rsidRPr="00176647">
        <w:rPr>
          <w:rFonts w:ascii="Times New Roman" w:hAnsi="Times New Roman" w:cs="Times New Roman"/>
          <w:sz w:val="24"/>
          <w:szCs w:val="24"/>
        </w:rPr>
        <w:t xml:space="preserve"> в </w:t>
      </w:r>
      <w:r w:rsidRPr="00327D57">
        <w:rPr>
          <w:rFonts w:ascii="Times New Roman" w:hAnsi="Times New Roman" w:cs="Times New Roman"/>
          <w:sz w:val="24"/>
          <w:szCs w:val="24"/>
        </w:rPr>
        <w:t>549</w:t>
      </w:r>
      <w:r w:rsidRPr="00176647">
        <w:rPr>
          <w:rFonts w:ascii="Times New Roman" w:hAnsi="Times New Roman" w:cs="Times New Roman"/>
          <w:sz w:val="24"/>
          <w:szCs w:val="24"/>
        </w:rPr>
        <w:t> и распоряжаться страной до </w:t>
      </w:r>
      <w:r w:rsidRPr="00327D57">
        <w:rPr>
          <w:rFonts w:ascii="Times New Roman" w:hAnsi="Times New Roman" w:cs="Times New Roman"/>
          <w:sz w:val="24"/>
          <w:szCs w:val="24"/>
        </w:rPr>
        <w:t>552 года</w:t>
      </w:r>
      <w:r w:rsidRPr="00176647">
        <w:rPr>
          <w:rFonts w:ascii="Times New Roman" w:hAnsi="Times New Roman" w:cs="Times New Roman"/>
          <w:sz w:val="24"/>
          <w:szCs w:val="24"/>
        </w:rPr>
        <w:t>, меняя несколько раз императоров, а потом провозгласив себя императором новой династии </w:t>
      </w:r>
      <w:r w:rsidRPr="00327D57">
        <w:rPr>
          <w:rFonts w:ascii="Times New Roman" w:hAnsi="Times New Roman" w:cs="Times New Roman"/>
          <w:bCs/>
          <w:sz w:val="24"/>
          <w:szCs w:val="24"/>
        </w:rPr>
        <w:t>Хань</w:t>
      </w:r>
      <w:r w:rsidRPr="00176647">
        <w:rPr>
          <w:rFonts w:ascii="Times New Roman" w:hAnsi="Times New Roman" w:cs="Times New Roman"/>
          <w:sz w:val="24"/>
          <w:szCs w:val="24"/>
        </w:rPr>
        <w:t>. Хоу Цзин не смог продержаться долго на троне, и был свергнут в результате восстания.</w:t>
      </w:r>
    </w:p>
  </w:footnote>
  <w:footnote w:id="143">
    <w:p w:rsidR="00CC027E" w:rsidRPr="00EE22A1" w:rsidRDefault="00CC027E">
      <w:pPr>
        <w:pStyle w:val="a6"/>
        <w:rPr>
          <w:rFonts w:ascii="Times New Roman" w:hAnsi="Times New Roman" w:cs="Times New Roman"/>
          <w:sz w:val="24"/>
          <w:szCs w:val="24"/>
        </w:rPr>
      </w:pPr>
      <w:r w:rsidRPr="00EE22A1">
        <w:rPr>
          <w:rStyle w:val="a8"/>
          <w:rFonts w:ascii="Times New Roman" w:hAnsi="Times New Roman" w:cs="Times New Roman"/>
          <w:sz w:val="24"/>
          <w:szCs w:val="24"/>
        </w:rPr>
        <w:footnoteRef/>
      </w:r>
      <w:r w:rsidRPr="00EE22A1">
        <w:rPr>
          <w:rFonts w:ascii="Times New Roman" w:hAnsi="Times New Roman" w:cs="Times New Roman"/>
          <w:sz w:val="24"/>
          <w:szCs w:val="24"/>
        </w:rPr>
        <w:t xml:space="preserve"> </w:t>
      </w:r>
      <w:r w:rsidRPr="00EE22A1">
        <w:rPr>
          <w:rFonts w:ascii="Times New Roman" w:hAnsi="Times New Roman" w:cs="Times New Roman"/>
          <w:bCs/>
          <w:sz w:val="24"/>
          <w:szCs w:val="24"/>
        </w:rPr>
        <w:t>Чжоу-гун</w:t>
      </w:r>
      <w:r w:rsidRPr="00EE22A1">
        <w:rPr>
          <w:rFonts w:ascii="Times New Roman" w:hAnsi="Times New Roman" w:cs="Times New Roman"/>
          <w:sz w:val="24"/>
          <w:szCs w:val="24"/>
        </w:rPr>
        <w:t> (</w:t>
      </w:r>
      <w:r w:rsidRPr="00EE22A1">
        <w:rPr>
          <w:rFonts w:ascii="Times New Roman" w:hAnsi="Times New Roman" w:cs="Times New Roman"/>
          <w:sz w:val="24"/>
          <w:szCs w:val="24"/>
        </w:rPr>
        <w:t>周公</w:t>
      </w:r>
      <w:r w:rsidRPr="00EE22A1">
        <w:rPr>
          <w:rFonts w:ascii="Times New Roman" w:hAnsi="Times New Roman" w:cs="Times New Roman"/>
          <w:sz w:val="24"/>
          <w:szCs w:val="24"/>
        </w:rPr>
        <w:t>, </w:t>
      </w:r>
      <w:r>
        <w:rPr>
          <w:rFonts w:ascii="Times New Roman" w:hAnsi="Times New Roman" w:cs="Times New Roman"/>
          <w:sz w:val="24"/>
          <w:szCs w:val="24"/>
        </w:rPr>
        <w:t>жил в</w:t>
      </w:r>
      <w:r w:rsidRPr="00EE22A1">
        <w:rPr>
          <w:rFonts w:ascii="Times New Roman" w:hAnsi="Times New Roman" w:cs="Times New Roman"/>
          <w:sz w:val="24"/>
          <w:szCs w:val="24"/>
        </w:rPr>
        <w:t xml:space="preserve"> 11 в.</w:t>
      </w:r>
      <w:r>
        <w:rPr>
          <w:rFonts w:ascii="Times New Roman" w:hAnsi="Times New Roman" w:cs="Times New Roman"/>
          <w:sz w:val="24"/>
          <w:szCs w:val="24"/>
        </w:rPr>
        <w:t xml:space="preserve"> до н.э.). Крупная политическая фигура Западной</w:t>
      </w:r>
      <w:r w:rsidRPr="00EE22A1">
        <w:rPr>
          <w:rFonts w:ascii="Times New Roman" w:hAnsi="Times New Roman" w:cs="Times New Roman"/>
          <w:sz w:val="24"/>
          <w:szCs w:val="24"/>
        </w:rPr>
        <w:t> Чжоу, младший брат У-вана. Известен как регент малолетнего Чэн-вана, укрепивший политические и культурные устои правления Чжоу на заре династии.</w:t>
      </w:r>
    </w:p>
  </w:footnote>
  <w:footnote w:id="144">
    <w:p w:rsidR="00CC027E" w:rsidRPr="0068226B" w:rsidRDefault="00CC027E">
      <w:pPr>
        <w:pStyle w:val="a6"/>
        <w:rPr>
          <w:rFonts w:ascii="Times New Roman" w:hAnsi="Times New Roman" w:cs="Times New Roman"/>
          <w:sz w:val="24"/>
          <w:szCs w:val="24"/>
        </w:rPr>
      </w:pPr>
      <w:r w:rsidRPr="0068226B">
        <w:rPr>
          <w:rStyle w:val="a8"/>
          <w:rFonts w:ascii="Times New Roman" w:hAnsi="Times New Roman" w:cs="Times New Roman"/>
          <w:sz w:val="24"/>
          <w:szCs w:val="24"/>
        </w:rPr>
        <w:footnoteRef/>
      </w:r>
      <w:r w:rsidRPr="0068226B">
        <w:rPr>
          <w:rFonts w:ascii="Times New Roman" w:hAnsi="Times New Roman" w:cs="Times New Roman"/>
          <w:sz w:val="24"/>
          <w:szCs w:val="24"/>
        </w:rPr>
        <w:t xml:space="preserve"> «Книга Цан Цзе» была написана </w:t>
      </w:r>
      <w:r w:rsidRPr="0068226B">
        <w:rPr>
          <w:rFonts w:ascii="Times New Roman" w:hAnsi="Times New Roman" w:cs="Times New Roman"/>
          <w:bCs/>
          <w:sz w:val="24"/>
          <w:szCs w:val="24"/>
        </w:rPr>
        <w:t>Ли Сы</w:t>
      </w:r>
      <w:r w:rsidRPr="0068226B">
        <w:rPr>
          <w:rFonts w:ascii="Times New Roman" w:hAnsi="Times New Roman" w:cs="Times New Roman"/>
          <w:sz w:val="24"/>
          <w:szCs w:val="24"/>
        </w:rPr>
        <w:t> (</w:t>
      </w:r>
      <w:r w:rsidRPr="0068226B">
        <w:rPr>
          <w:rFonts w:ascii="Times New Roman" w:hAnsi="Times New Roman" w:cs="Times New Roman"/>
          <w:sz w:val="24"/>
          <w:szCs w:val="24"/>
        </w:rPr>
        <w:t>李斯</w:t>
      </w:r>
      <w:r w:rsidRPr="0068226B">
        <w:rPr>
          <w:rFonts w:ascii="Times New Roman" w:hAnsi="Times New Roman" w:cs="Times New Roman"/>
          <w:sz w:val="24"/>
          <w:szCs w:val="24"/>
        </w:rPr>
        <w:t>, ок. 280 до н. э — 208 до н. э.) — сановник при дворе императора Цинь Шихуана, занимавший должность главного советника в государстве Цинь между 246 до н. э. и 208 до н. э. Ли Сы привёл в систему китайские иероглифы и ввёл стандартное написание и стандартный шрифт, собрав образцы из разных областей Китая.</w:t>
      </w:r>
    </w:p>
  </w:footnote>
  <w:footnote w:id="145">
    <w:p w:rsidR="00CC027E" w:rsidRDefault="00CC027E" w:rsidP="0068226B">
      <w:pPr>
        <w:pStyle w:val="a6"/>
      </w:pPr>
      <w:r w:rsidRPr="0068226B">
        <w:rPr>
          <w:rStyle w:val="a8"/>
          <w:rFonts w:ascii="Times New Roman" w:hAnsi="Times New Roman" w:cs="Times New Roman"/>
          <w:sz w:val="24"/>
          <w:szCs w:val="24"/>
        </w:rPr>
        <w:footnoteRef/>
      </w:r>
      <w:r>
        <w:rPr>
          <w:rFonts w:ascii="Times New Roman" w:hAnsi="Times New Roman" w:cs="Times New Roman"/>
          <w:bCs/>
          <w:sz w:val="24"/>
          <w:szCs w:val="24"/>
        </w:rPr>
        <w:t xml:space="preserve"> «Словарь Э</w:t>
      </w:r>
      <w:r w:rsidRPr="0068226B">
        <w:rPr>
          <w:rFonts w:ascii="Times New Roman" w:hAnsi="Times New Roman" w:cs="Times New Roman"/>
          <w:bCs/>
          <w:sz w:val="24"/>
          <w:szCs w:val="24"/>
        </w:rPr>
        <w:t>ръя</w:t>
      </w:r>
      <w:r>
        <w:rPr>
          <w:rFonts w:ascii="Times New Roman" w:hAnsi="Times New Roman" w:cs="Times New Roman"/>
          <w:bCs/>
          <w:sz w:val="24"/>
          <w:szCs w:val="24"/>
        </w:rPr>
        <w:t>» (</w:t>
      </w:r>
      <w:r w:rsidRPr="00283475">
        <w:rPr>
          <w:rFonts w:ascii="Times New Roman" w:hAnsi="Times New Roman" w:cs="Times New Roman" w:hint="eastAsia"/>
          <w:bCs/>
          <w:sz w:val="24"/>
          <w:szCs w:val="24"/>
        </w:rPr>
        <w:t>爾雅</w:t>
      </w:r>
      <w:r>
        <w:rPr>
          <w:rFonts w:ascii="Times New Roman" w:hAnsi="Times New Roman" w:cs="Times New Roman" w:hint="eastAsia"/>
          <w:bCs/>
          <w:sz w:val="24"/>
          <w:szCs w:val="24"/>
        </w:rPr>
        <w:t>)</w:t>
      </w:r>
      <w:r w:rsidRPr="0068226B">
        <w:rPr>
          <w:rFonts w:ascii="Times New Roman" w:hAnsi="Times New Roman" w:cs="Times New Roman"/>
          <w:sz w:val="24"/>
          <w:szCs w:val="24"/>
        </w:rPr>
        <w:t>— древнейший из</w:t>
      </w:r>
      <w:r>
        <w:rPr>
          <w:rFonts w:ascii="Times New Roman" w:hAnsi="Times New Roman" w:cs="Times New Roman"/>
          <w:sz w:val="24"/>
          <w:szCs w:val="24"/>
        </w:rPr>
        <w:t xml:space="preserve"> </w:t>
      </w:r>
      <w:r w:rsidRPr="0068226B">
        <w:rPr>
          <w:rFonts w:ascii="Times New Roman" w:hAnsi="Times New Roman" w:cs="Times New Roman"/>
          <w:sz w:val="24"/>
          <w:szCs w:val="24"/>
        </w:rPr>
        <w:t>дошедших до наших дней толковый словарь китайских иероглифов или китайская энциклопедия.</w:t>
      </w:r>
      <w:r>
        <w:rPr>
          <w:rFonts w:ascii="Times New Roman" w:hAnsi="Times New Roman" w:cs="Times New Roman"/>
          <w:sz w:val="24"/>
          <w:szCs w:val="24"/>
        </w:rPr>
        <w:t xml:space="preserve"> </w:t>
      </w:r>
      <w:r w:rsidRPr="0068226B">
        <w:rPr>
          <w:rFonts w:ascii="Times New Roman" w:hAnsi="Times New Roman" w:cs="Times New Roman"/>
          <w:sz w:val="24"/>
          <w:szCs w:val="24"/>
        </w:rPr>
        <w:t>Коллективный труд учёных древнего Китая, созданный в III</w:t>
      </w:r>
      <w:r>
        <w:rPr>
          <w:rFonts w:ascii="Times New Roman" w:hAnsi="Times New Roman" w:cs="Times New Roman"/>
          <w:sz w:val="24"/>
          <w:szCs w:val="24"/>
        </w:rPr>
        <w:t>-</w:t>
      </w:r>
      <w:r w:rsidRPr="0068226B">
        <w:rPr>
          <w:rFonts w:ascii="Times New Roman" w:hAnsi="Times New Roman" w:cs="Times New Roman"/>
          <w:sz w:val="24"/>
          <w:szCs w:val="24"/>
        </w:rPr>
        <w:t>II веках до н. э. По другим версиям авторствоприписывается Конфуцию или Чжоу Гуну. При династии Цинь словарь был уничтожен, восстановлен придинастии Хань. Входит в конфуцианское Тринадцатикнижие. Помимо толкования иероглифов, содержитсведения по орфографии и грамматике, энциклопедические данные. Состоит из 19 пяней.</w:t>
      </w:r>
    </w:p>
  </w:footnote>
  <w:footnote w:id="146">
    <w:p w:rsidR="00CC027E" w:rsidRPr="00EE22A1" w:rsidRDefault="00CC027E">
      <w:pPr>
        <w:pStyle w:val="a6"/>
        <w:rPr>
          <w:rFonts w:ascii="Times New Roman" w:hAnsi="Times New Roman" w:cs="Times New Roman"/>
          <w:sz w:val="24"/>
          <w:szCs w:val="24"/>
        </w:rPr>
      </w:pPr>
      <w:r w:rsidRPr="00EE22A1">
        <w:rPr>
          <w:rStyle w:val="a8"/>
          <w:rFonts w:ascii="Times New Roman" w:hAnsi="Times New Roman" w:cs="Times New Roman"/>
          <w:sz w:val="24"/>
          <w:szCs w:val="24"/>
        </w:rPr>
        <w:footnoteRef/>
      </w:r>
      <w:r w:rsidRPr="00EE22A1">
        <w:rPr>
          <w:rFonts w:ascii="Times New Roman" w:hAnsi="Times New Roman" w:cs="Times New Roman"/>
          <w:sz w:val="24"/>
          <w:szCs w:val="24"/>
        </w:rPr>
        <w:t xml:space="preserve"> </w:t>
      </w:r>
      <w:r>
        <w:rPr>
          <w:rFonts w:ascii="Times New Roman" w:hAnsi="Times New Roman" w:cs="Times New Roman"/>
          <w:sz w:val="24"/>
          <w:szCs w:val="24"/>
        </w:rPr>
        <w:t>«Цзинь»</w:t>
      </w:r>
      <w:r w:rsidRPr="00EE22A1">
        <w:rPr>
          <w:rFonts w:ascii="Times New Roman" w:hAnsi="Times New Roman" w:cs="Times New Roman"/>
          <w:sz w:val="24"/>
          <w:szCs w:val="24"/>
        </w:rPr>
        <w:t xml:space="preserve"> означает и воротник, и полы халата</w:t>
      </w:r>
      <w:r>
        <w:rPr>
          <w:rFonts w:ascii="Times New Roman" w:hAnsi="Times New Roman" w:cs="Times New Roman"/>
          <w:sz w:val="24"/>
          <w:szCs w:val="24"/>
        </w:rPr>
        <w:t>.</w:t>
      </w:r>
    </w:p>
  </w:footnote>
  <w:footnote w:id="147">
    <w:p w:rsidR="00CC027E" w:rsidRPr="00EE22A1" w:rsidRDefault="00CC027E">
      <w:pPr>
        <w:pStyle w:val="a6"/>
        <w:rPr>
          <w:rFonts w:ascii="Times New Roman" w:hAnsi="Times New Roman" w:cs="Times New Roman"/>
          <w:sz w:val="24"/>
          <w:szCs w:val="24"/>
        </w:rPr>
      </w:pPr>
      <w:r w:rsidRPr="00EE22A1">
        <w:rPr>
          <w:rStyle w:val="a8"/>
          <w:rFonts w:ascii="Times New Roman" w:hAnsi="Times New Roman" w:cs="Times New Roman"/>
          <w:sz w:val="24"/>
          <w:szCs w:val="24"/>
        </w:rPr>
        <w:footnoteRef/>
      </w:r>
      <w:r w:rsidRPr="00EE22A1">
        <w:rPr>
          <w:rFonts w:ascii="Times New Roman" w:hAnsi="Times New Roman" w:cs="Times New Roman"/>
          <w:sz w:val="24"/>
          <w:szCs w:val="24"/>
        </w:rPr>
        <w:t>«Ленюй чжуань» (</w:t>
      </w:r>
      <w:r w:rsidRPr="00EE22A1">
        <w:rPr>
          <w:rFonts w:ascii="Times New Roman" w:hAnsi="Times New Roman" w:cs="Times New Roman"/>
          <w:sz w:val="24"/>
          <w:szCs w:val="24"/>
        </w:rPr>
        <w:t>列女傳</w:t>
      </w:r>
      <w:r w:rsidRPr="00EE22A1">
        <w:rPr>
          <w:rFonts w:ascii="Times New Roman" w:hAnsi="Times New Roman" w:cs="Times New Roman"/>
          <w:sz w:val="24"/>
          <w:szCs w:val="24"/>
        </w:rPr>
        <w:t xml:space="preserve"> «Истории о знаменитых женщинах») – произведение о знаменитых женщинах Лю Сяна</w:t>
      </w:r>
      <w:r w:rsidRPr="00EE22A1">
        <w:rPr>
          <w:rFonts w:ascii="Times New Roman" w:hAnsi="Times New Roman" w:cs="Times New Roman"/>
          <w:sz w:val="24"/>
          <w:szCs w:val="24"/>
        </w:rPr>
        <w:t>劉向</w:t>
      </w:r>
      <w:r w:rsidRPr="00EE22A1">
        <w:rPr>
          <w:rFonts w:ascii="Times New Roman" w:hAnsi="Times New Roman" w:cs="Times New Roman"/>
          <w:sz w:val="24"/>
          <w:szCs w:val="24"/>
        </w:rPr>
        <w:t>, написанное в эпоху Восточной Хань (</w:t>
      </w:r>
      <w:r w:rsidRPr="00EE22A1">
        <w:rPr>
          <w:rFonts w:ascii="Times New Roman" w:hAnsi="Times New Roman" w:cs="Times New Roman"/>
          <w:b/>
          <w:sz w:val="24"/>
          <w:szCs w:val="24"/>
        </w:rPr>
        <w:t>206 до н.э.</w:t>
      </w:r>
      <w:r w:rsidRPr="00EE22A1">
        <w:rPr>
          <w:rFonts w:ascii="Times New Roman" w:hAnsi="Times New Roman" w:cs="Times New Roman"/>
          <w:sz w:val="24"/>
          <w:szCs w:val="24"/>
        </w:rPr>
        <w:t xml:space="preserve"> – </w:t>
      </w:r>
      <w:r w:rsidRPr="00EE22A1">
        <w:rPr>
          <w:rFonts w:ascii="Times New Roman" w:hAnsi="Times New Roman" w:cs="Times New Roman"/>
          <w:b/>
          <w:sz w:val="24"/>
          <w:szCs w:val="24"/>
        </w:rPr>
        <w:t>9 н.э.</w:t>
      </w:r>
      <w:r w:rsidRPr="00EE22A1">
        <w:rPr>
          <w:rFonts w:ascii="Times New Roman" w:hAnsi="Times New Roman" w:cs="Times New Roman"/>
          <w:sz w:val="24"/>
          <w:szCs w:val="24"/>
        </w:rPr>
        <w:t>).</w:t>
      </w:r>
    </w:p>
  </w:footnote>
  <w:footnote w:id="148">
    <w:p w:rsidR="00CC027E" w:rsidRPr="00EE22A1" w:rsidRDefault="00CC027E">
      <w:pPr>
        <w:pStyle w:val="a6"/>
        <w:rPr>
          <w:rFonts w:ascii="Times New Roman" w:hAnsi="Times New Roman" w:cs="Times New Roman"/>
          <w:sz w:val="24"/>
          <w:szCs w:val="24"/>
        </w:rPr>
      </w:pPr>
      <w:r w:rsidRPr="00EE22A1">
        <w:rPr>
          <w:rStyle w:val="a8"/>
          <w:rFonts w:ascii="Times New Roman" w:hAnsi="Times New Roman" w:cs="Times New Roman"/>
          <w:sz w:val="24"/>
          <w:szCs w:val="24"/>
        </w:rPr>
        <w:footnoteRef/>
      </w:r>
      <w:r w:rsidRPr="00EE22A1">
        <w:rPr>
          <w:rFonts w:ascii="Times New Roman" w:hAnsi="Times New Roman" w:cs="Times New Roman"/>
          <w:sz w:val="24"/>
          <w:szCs w:val="24"/>
        </w:rPr>
        <w:t>«Шовэнь цзецзы» (</w:t>
      </w:r>
      <w:r w:rsidRPr="00EE22A1">
        <w:rPr>
          <w:rFonts w:ascii="Times New Roman" w:hAnsi="Times New Roman" w:cs="Times New Roman"/>
          <w:sz w:val="24"/>
          <w:szCs w:val="24"/>
        </w:rPr>
        <w:t>說文解字</w:t>
      </w:r>
      <w:r w:rsidRPr="00EE22A1">
        <w:rPr>
          <w:rFonts w:ascii="Times New Roman" w:hAnsi="Times New Roman" w:cs="Times New Roman"/>
          <w:sz w:val="24"/>
          <w:szCs w:val="24"/>
        </w:rPr>
        <w:t> «Происхождени</w:t>
      </w:r>
      <w:r>
        <w:rPr>
          <w:rFonts w:ascii="Times New Roman" w:hAnsi="Times New Roman" w:cs="Times New Roman"/>
          <w:sz w:val="24"/>
          <w:szCs w:val="24"/>
        </w:rPr>
        <w:t>е китайских символов») — первый словарь иероглифов, составленный и упорядоченный</w:t>
      </w:r>
      <w:r w:rsidRPr="00EE22A1">
        <w:rPr>
          <w:rFonts w:ascii="Times New Roman" w:hAnsi="Times New Roman" w:cs="Times New Roman"/>
          <w:sz w:val="24"/>
          <w:szCs w:val="24"/>
        </w:rPr>
        <w:t xml:space="preserve"> по принципу иероглифического «ключа</w:t>
      </w:r>
      <w:r>
        <w:rPr>
          <w:rFonts w:ascii="Times New Roman" w:hAnsi="Times New Roman" w:cs="Times New Roman"/>
          <w:sz w:val="24"/>
          <w:szCs w:val="24"/>
        </w:rPr>
        <w:t>», он также содержит приведённый анализ</w:t>
      </w:r>
      <w:r w:rsidRPr="00EE22A1">
        <w:rPr>
          <w:rFonts w:ascii="Times New Roman" w:hAnsi="Times New Roman" w:cs="Times New Roman"/>
          <w:sz w:val="24"/>
          <w:szCs w:val="24"/>
        </w:rPr>
        <w:t xml:space="preserve"> строения иероглифического знака. Включает в себя 9353 иероглифа, распределённых по 540 ключам. Труд основан на изучении главным образом более поздней системы письменности сяочжуань. Тем не менее анализ некоторых иероглифов неверен, так как система письменности сяочжуань радикально отличается от более ранних систем цзиньвэнь и цзягувэнь, которые не были известны </w:t>
      </w:r>
      <w:r>
        <w:rPr>
          <w:rFonts w:ascii="Times New Roman" w:hAnsi="Times New Roman" w:cs="Times New Roman"/>
          <w:sz w:val="24"/>
          <w:szCs w:val="24"/>
        </w:rPr>
        <w:t xml:space="preserve">автору данного словаря, </w:t>
      </w:r>
      <w:r w:rsidRPr="00EE22A1">
        <w:rPr>
          <w:rFonts w:ascii="Times New Roman" w:hAnsi="Times New Roman" w:cs="Times New Roman"/>
          <w:sz w:val="24"/>
          <w:szCs w:val="24"/>
        </w:rPr>
        <w:t>Сюй Шэню</w:t>
      </w:r>
      <w:r>
        <w:rPr>
          <w:rFonts w:ascii="Times New Roman" w:hAnsi="Times New Roman" w:cs="Times New Roman"/>
          <w:sz w:val="24"/>
          <w:szCs w:val="24"/>
        </w:rPr>
        <w:t xml:space="preserve"> (</w:t>
      </w:r>
      <w:r w:rsidRPr="00EE22A1">
        <w:rPr>
          <w:rFonts w:ascii="Times New Roman" w:hAnsi="Times New Roman" w:cs="Times New Roman"/>
          <w:sz w:val="24"/>
          <w:szCs w:val="24"/>
        </w:rPr>
        <w:t>許慎</w:t>
      </w:r>
      <w:r>
        <w:rPr>
          <w:rFonts w:ascii="Times New Roman" w:hAnsi="Times New Roman" w:cs="Times New Roman" w:hint="eastAsia"/>
          <w:sz w:val="24"/>
          <w:szCs w:val="24"/>
        </w:rPr>
        <w:t xml:space="preserve">), </w:t>
      </w:r>
      <w:r w:rsidRPr="00EE22A1">
        <w:rPr>
          <w:rFonts w:ascii="Times New Roman" w:hAnsi="Times New Roman" w:cs="Times New Roman"/>
          <w:sz w:val="24"/>
          <w:szCs w:val="24"/>
        </w:rPr>
        <w:t xml:space="preserve">известному </w:t>
      </w:r>
      <w:r>
        <w:rPr>
          <w:rFonts w:ascii="Times New Roman" w:hAnsi="Times New Roman" w:cs="Times New Roman"/>
          <w:sz w:val="24"/>
          <w:szCs w:val="24"/>
        </w:rPr>
        <w:t>языковеду эпохи правления династии Хань.</w:t>
      </w:r>
    </w:p>
  </w:footnote>
  <w:footnote w:id="149">
    <w:p w:rsidR="00CC027E" w:rsidRPr="00FE6ABC" w:rsidRDefault="00CC027E">
      <w:pPr>
        <w:pStyle w:val="a6"/>
        <w:rPr>
          <w:rFonts w:ascii="Times New Roman" w:hAnsi="Times New Roman" w:cs="Times New Roman"/>
          <w:sz w:val="24"/>
          <w:szCs w:val="24"/>
        </w:rPr>
      </w:pPr>
      <w:r w:rsidRPr="00FE6ABC">
        <w:rPr>
          <w:rStyle w:val="a8"/>
          <w:rFonts w:ascii="Times New Roman" w:hAnsi="Times New Roman" w:cs="Times New Roman"/>
          <w:sz w:val="24"/>
          <w:szCs w:val="24"/>
        </w:rPr>
        <w:footnoteRef/>
      </w:r>
      <w:r w:rsidRPr="00FE6ABC">
        <w:rPr>
          <w:rFonts w:ascii="Times New Roman" w:hAnsi="Times New Roman" w:cs="Times New Roman"/>
          <w:sz w:val="24"/>
          <w:szCs w:val="24"/>
        </w:rPr>
        <w:t xml:space="preserve"> </w:t>
      </w:r>
      <w:r w:rsidRPr="00FE6ABC">
        <w:rPr>
          <w:rFonts w:ascii="Times New Roman" w:hAnsi="Times New Roman" w:cs="Times New Roman"/>
          <w:b/>
          <w:bCs/>
          <w:sz w:val="24"/>
          <w:szCs w:val="24"/>
        </w:rPr>
        <w:t>«</w:t>
      </w:r>
      <w:r w:rsidRPr="00FE6ABC">
        <w:rPr>
          <w:rFonts w:ascii="Times New Roman" w:hAnsi="Times New Roman" w:cs="Times New Roman"/>
          <w:bCs/>
          <w:sz w:val="24"/>
          <w:szCs w:val="24"/>
        </w:rPr>
        <w:t>Лисао</w:t>
      </w:r>
      <w:r w:rsidRPr="00FE6ABC">
        <w:rPr>
          <w:rFonts w:ascii="Times New Roman" w:hAnsi="Times New Roman" w:cs="Times New Roman"/>
          <w:b/>
          <w:bCs/>
          <w:sz w:val="24"/>
          <w:szCs w:val="24"/>
        </w:rPr>
        <w:t>»</w:t>
      </w:r>
      <w:r w:rsidRPr="00FE6ABC">
        <w:rPr>
          <w:rFonts w:ascii="Times New Roman" w:hAnsi="Times New Roman" w:cs="Times New Roman"/>
          <w:sz w:val="24"/>
          <w:szCs w:val="24"/>
        </w:rPr>
        <w:t xml:space="preserve"> (</w:t>
      </w:r>
      <w:r w:rsidRPr="00FE6ABC">
        <w:rPr>
          <w:rFonts w:ascii="Times New Roman" w:hAnsi="Times New Roman" w:cs="Times New Roman"/>
          <w:sz w:val="24"/>
          <w:szCs w:val="24"/>
        </w:rPr>
        <w:t>離騷</w:t>
      </w:r>
      <w:r w:rsidRPr="00FE6ABC">
        <w:rPr>
          <w:rFonts w:ascii="Times New Roman" w:hAnsi="Times New Roman" w:cs="Times New Roman"/>
          <w:sz w:val="24"/>
          <w:szCs w:val="24"/>
        </w:rPr>
        <w:t xml:space="preserve">) — </w:t>
      </w:r>
      <w:r>
        <w:rPr>
          <w:rFonts w:ascii="Times New Roman" w:hAnsi="Times New Roman" w:cs="Times New Roman"/>
          <w:sz w:val="24"/>
          <w:szCs w:val="24"/>
        </w:rPr>
        <w:t>китайская классическая поэма. Согласно</w:t>
      </w:r>
      <w:r w:rsidRPr="00FE6ABC">
        <w:rPr>
          <w:rFonts w:ascii="Times New Roman" w:hAnsi="Times New Roman" w:cs="Times New Roman"/>
          <w:sz w:val="24"/>
          <w:szCs w:val="24"/>
        </w:rPr>
        <w:t xml:space="preserve"> </w:t>
      </w:r>
      <w:r>
        <w:rPr>
          <w:rFonts w:ascii="Times New Roman" w:hAnsi="Times New Roman" w:cs="Times New Roman"/>
          <w:sz w:val="24"/>
          <w:szCs w:val="24"/>
        </w:rPr>
        <w:t>записям</w:t>
      </w:r>
      <w:r w:rsidRPr="00FE6ABC">
        <w:rPr>
          <w:rFonts w:ascii="Times New Roman" w:hAnsi="Times New Roman" w:cs="Times New Roman"/>
          <w:sz w:val="24"/>
          <w:szCs w:val="24"/>
        </w:rPr>
        <w:t> Сыма Цяня принадлежит кисти Цюй Юаня (</w:t>
      </w:r>
      <w:r w:rsidRPr="00FE6ABC">
        <w:rPr>
          <w:rFonts w:ascii="Times New Roman" w:hAnsi="Times New Roman" w:cs="Times New Roman" w:hint="eastAsia"/>
          <w:sz w:val="24"/>
          <w:szCs w:val="24"/>
        </w:rPr>
        <w:t>屈原</w:t>
      </w:r>
      <w:r>
        <w:rPr>
          <w:rFonts w:ascii="Times New Roman" w:hAnsi="Times New Roman" w:cs="Times New Roman"/>
          <w:sz w:val="24"/>
          <w:szCs w:val="24"/>
        </w:rPr>
        <w:t xml:space="preserve"> </w:t>
      </w:r>
      <w:r w:rsidRPr="00FE6ABC">
        <w:rPr>
          <w:rFonts w:ascii="Times New Roman" w:hAnsi="Times New Roman" w:cs="Times New Roman"/>
          <w:sz w:val="24"/>
          <w:szCs w:val="24"/>
        </w:rPr>
        <w:t>ок. 340—278 до н. э.), известного поэта и государственного деятеля царства Чу.Поэма содержит 372 строф и примерно 2 400 знаков, что делает её одной из самых больших поэм, дошедших до нас со времён Древнего Китая. Дата её создания точно неизвестна, но считается, что она была написана после того, как Цюй Юань потерял государственный пост в Чу и стал изгнанником.</w:t>
      </w:r>
    </w:p>
  </w:footnote>
  <w:footnote w:id="150">
    <w:p w:rsidR="00CC027E" w:rsidRPr="00B73B39" w:rsidRDefault="00CC027E">
      <w:pPr>
        <w:pStyle w:val="a6"/>
        <w:rPr>
          <w:sz w:val="24"/>
          <w:szCs w:val="24"/>
        </w:rPr>
      </w:pPr>
      <w:r w:rsidRPr="00B73B39">
        <w:rPr>
          <w:rStyle w:val="a8"/>
          <w:sz w:val="24"/>
          <w:szCs w:val="24"/>
        </w:rPr>
        <w:footnoteRef/>
      </w:r>
      <w:r w:rsidRPr="00B73B39">
        <w:rPr>
          <w:sz w:val="24"/>
          <w:szCs w:val="24"/>
        </w:rPr>
        <w:t xml:space="preserve"> </w:t>
      </w:r>
      <w:r w:rsidRPr="00B73B39">
        <w:rPr>
          <w:rFonts w:ascii="Times New Roman" w:hAnsi="Times New Roman" w:cs="Times New Roman"/>
          <w:iCs/>
          <w:sz w:val="24"/>
          <w:szCs w:val="24"/>
        </w:rPr>
        <w:t>Первый словарь диалектов китайского языка.</w:t>
      </w:r>
    </w:p>
  </w:footnote>
  <w:footnote w:id="151">
    <w:p w:rsidR="00CC027E" w:rsidRPr="00B73B39" w:rsidRDefault="00CC027E">
      <w:pPr>
        <w:pStyle w:val="a6"/>
        <w:rPr>
          <w:rFonts w:ascii="Times New Roman" w:hAnsi="Times New Roman" w:cs="Times New Roman"/>
          <w:sz w:val="24"/>
          <w:szCs w:val="24"/>
        </w:rPr>
      </w:pPr>
      <w:r w:rsidRPr="00B73B39">
        <w:rPr>
          <w:rStyle w:val="a8"/>
          <w:rFonts w:ascii="Times New Roman" w:hAnsi="Times New Roman" w:cs="Times New Roman"/>
          <w:sz w:val="24"/>
          <w:szCs w:val="24"/>
        </w:rPr>
        <w:footnoteRef/>
      </w:r>
      <w:r w:rsidRPr="00B73B39">
        <w:rPr>
          <w:rFonts w:ascii="Times New Roman" w:hAnsi="Times New Roman" w:cs="Times New Roman"/>
          <w:sz w:val="24"/>
          <w:szCs w:val="24"/>
        </w:rPr>
        <w:t xml:space="preserve"> Древний фонетический способ, при котором использовалось аналогичное слово для описания произношения другого слова</w:t>
      </w:r>
      <w:r>
        <w:rPr>
          <w:rFonts w:ascii="Times New Roman" w:hAnsi="Times New Roman" w:cs="Times New Roman"/>
          <w:sz w:val="24"/>
          <w:szCs w:val="24"/>
        </w:rPr>
        <w:t>.</w:t>
      </w:r>
    </w:p>
  </w:footnote>
  <w:footnote w:id="152">
    <w:p w:rsidR="00CC027E" w:rsidRPr="00B73B39" w:rsidRDefault="00CC027E">
      <w:pPr>
        <w:pStyle w:val="a6"/>
        <w:rPr>
          <w:rFonts w:ascii="Times New Roman" w:hAnsi="Times New Roman" w:cs="Times New Roman"/>
          <w:sz w:val="24"/>
          <w:szCs w:val="24"/>
        </w:rPr>
      </w:pPr>
      <w:r w:rsidRPr="00B73B39">
        <w:rPr>
          <w:rStyle w:val="a8"/>
          <w:rFonts w:ascii="Times New Roman" w:hAnsi="Times New Roman" w:cs="Times New Roman"/>
          <w:sz w:val="24"/>
          <w:szCs w:val="24"/>
        </w:rPr>
        <w:footnoteRef/>
      </w:r>
      <w:r w:rsidRPr="00B73B39">
        <w:rPr>
          <w:rFonts w:ascii="Times New Roman" w:hAnsi="Times New Roman" w:cs="Times New Roman"/>
          <w:sz w:val="24"/>
          <w:szCs w:val="24"/>
        </w:rPr>
        <w:t xml:space="preserve"> Фаньце (</w:t>
      </w:r>
      <w:r w:rsidRPr="00B73B39">
        <w:rPr>
          <w:rFonts w:ascii="Times New Roman" w:hAnsi="Times New Roman" w:cs="Times New Roman"/>
          <w:iCs/>
          <w:sz w:val="24"/>
          <w:szCs w:val="24"/>
        </w:rPr>
        <w:t>транскрипция чтения иероглифа способом стяжения начального и конечного звуков двух слогов-иероглифов</w:t>
      </w:r>
      <w:r w:rsidRPr="00B73B39">
        <w:rPr>
          <w:rFonts w:ascii="Times New Roman" w:hAnsi="Times New Roman" w:cs="Times New Roman"/>
          <w:sz w:val="24"/>
          <w:szCs w:val="24"/>
        </w:rPr>
        <w:t> (</w:t>
      </w:r>
      <w:r w:rsidRPr="00B73B39">
        <w:rPr>
          <w:rFonts w:ascii="Times New Roman" w:hAnsi="Times New Roman" w:cs="Times New Roman"/>
          <w:iCs/>
          <w:sz w:val="24"/>
          <w:szCs w:val="24"/>
        </w:rPr>
        <w:t>инициали первого и финали второго</w:t>
      </w:r>
      <w:r>
        <w:rPr>
          <w:rFonts w:ascii="Times New Roman" w:hAnsi="Times New Roman" w:cs="Times New Roman"/>
          <w:sz w:val="24"/>
          <w:szCs w:val="24"/>
        </w:rPr>
        <w:t>)</w:t>
      </w:r>
      <w:r w:rsidRPr="00B73B39">
        <w:rPr>
          <w:rFonts w:ascii="Times New Roman" w:hAnsi="Times New Roman" w:cs="Times New Roman"/>
          <w:iCs/>
          <w:sz w:val="24"/>
          <w:szCs w:val="24"/>
        </w:rPr>
        <w:t>; напр., чтение знака</w:t>
      </w:r>
      <w:r w:rsidRPr="00B73B39">
        <w:rPr>
          <w:rFonts w:ascii="Times New Roman" w:hAnsi="Times New Roman" w:cs="Times New Roman"/>
          <w:sz w:val="24"/>
          <w:szCs w:val="24"/>
        </w:rPr>
        <w:t> </w:t>
      </w:r>
      <w:r w:rsidRPr="00B73B39">
        <w:rPr>
          <w:rFonts w:ascii="Times New Roman" w:hAnsi="Times New Roman" w:cs="Times New Roman"/>
          <w:sz w:val="24"/>
          <w:szCs w:val="24"/>
        </w:rPr>
        <w:t>南</w:t>
      </w:r>
      <w:r w:rsidRPr="00B73B39">
        <w:rPr>
          <w:rFonts w:ascii="Times New Roman" w:hAnsi="Times New Roman" w:cs="Times New Roman"/>
          <w:sz w:val="24"/>
          <w:szCs w:val="24"/>
        </w:rPr>
        <w:t> </w:t>
      </w:r>
      <w:r w:rsidRPr="00B73B39">
        <w:rPr>
          <w:rFonts w:ascii="Times New Roman" w:hAnsi="Times New Roman" w:cs="Times New Roman"/>
          <w:iCs/>
          <w:sz w:val="24"/>
          <w:szCs w:val="24"/>
        </w:rPr>
        <w:t>передаётся:</w:t>
      </w:r>
      <w:r w:rsidRPr="00B73B39">
        <w:rPr>
          <w:rFonts w:ascii="Times New Roman" w:hAnsi="Times New Roman" w:cs="Times New Roman"/>
          <w:sz w:val="24"/>
          <w:szCs w:val="24"/>
        </w:rPr>
        <w:t> </w:t>
      </w:r>
      <w:r w:rsidRPr="00B73B39">
        <w:rPr>
          <w:rFonts w:ascii="Times New Roman" w:hAnsi="Times New Roman" w:cs="Times New Roman"/>
          <w:sz w:val="24"/>
          <w:szCs w:val="24"/>
        </w:rPr>
        <w:t>那含切</w:t>
      </w:r>
      <w:r w:rsidRPr="00B73B39">
        <w:rPr>
          <w:rFonts w:ascii="Times New Roman" w:hAnsi="Times New Roman" w:cs="Times New Roman"/>
          <w:sz w:val="24"/>
          <w:szCs w:val="24"/>
        </w:rPr>
        <w:t>, </w:t>
      </w:r>
      <w:r w:rsidRPr="00B73B39">
        <w:rPr>
          <w:rFonts w:ascii="Times New Roman" w:hAnsi="Times New Roman" w:cs="Times New Roman"/>
          <w:iCs/>
          <w:sz w:val="24"/>
          <w:szCs w:val="24"/>
        </w:rPr>
        <w:t>т. е.</w:t>
      </w:r>
      <w:r w:rsidRPr="00B73B39">
        <w:rPr>
          <w:rFonts w:ascii="Times New Roman" w:hAnsi="Times New Roman" w:cs="Times New Roman"/>
          <w:sz w:val="24"/>
          <w:szCs w:val="24"/>
        </w:rPr>
        <w:t> </w:t>
      </w:r>
      <w:r w:rsidRPr="00B73B39">
        <w:rPr>
          <w:rFonts w:ascii="Times New Roman" w:hAnsi="Times New Roman" w:cs="Times New Roman"/>
          <w:bCs/>
          <w:sz w:val="24"/>
          <w:szCs w:val="24"/>
        </w:rPr>
        <w:t>n</w:t>
      </w:r>
      <w:r w:rsidRPr="00B73B39">
        <w:rPr>
          <w:rFonts w:ascii="Times New Roman" w:hAnsi="Times New Roman" w:cs="Times New Roman"/>
          <w:sz w:val="24"/>
          <w:szCs w:val="24"/>
        </w:rPr>
        <w:t>(à)+(h)</w:t>
      </w:r>
      <w:r w:rsidRPr="00B73B39">
        <w:rPr>
          <w:rFonts w:ascii="Times New Roman" w:hAnsi="Times New Roman" w:cs="Times New Roman"/>
          <w:bCs/>
          <w:sz w:val="24"/>
          <w:szCs w:val="24"/>
        </w:rPr>
        <w:t>án</w:t>
      </w:r>
      <w:r w:rsidRPr="00B73B39">
        <w:rPr>
          <w:rFonts w:ascii="Times New Roman" w:hAnsi="Times New Roman" w:cs="Times New Roman"/>
          <w:sz w:val="24"/>
          <w:szCs w:val="24"/>
        </w:rPr>
        <w:t>, </w:t>
      </w:r>
      <w:r w:rsidRPr="00B73B39">
        <w:rPr>
          <w:rFonts w:ascii="Times New Roman" w:hAnsi="Times New Roman" w:cs="Times New Roman"/>
          <w:iCs/>
          <w:sz w:val="24"/>
          <w:szCs w:val="24"/>
        </w:rPr>
        <w:t>т. е.</w:t>
      </w:r>
      <w:r w:rsidRPr="00B73B39">
        <w:rPr>
          <w:rFonts w:ascii="Times New Roman" w:hAnsi="Times New Roman" w:cs="Times New Roman"/>
          <w:sz w:val="24"/>
          <w:szCs w:val="24"/>
        </w:rPr>
        <w:t> </w:t>
      </w:r>
      <w:r w:rsidRPr="00B73B39">
        <w:rPr>
          <w:rFonts w:ascii="Times New Roman" w:hAnsi="Times New Roman" w:cs="Times New Roman"/>
          <w:bCs/>
          <w:sz w:val="24"/>
          <w:szCs w:val="24"/>
        </w:rPr>
        <w:t>nán</w:t>
      </w:r>
      <w:r w:rsidRPr="00B73B39">
        <w:rPr>
          <w:rFonts w:ascii="Times New Roman" w:hAnsi="Times New Roman" w:cs="Times New Roman"/>
          <w:sz w:val="24"/>
          <w:szCs w:val="24"/>
        </w:rPr>
        <w:t>)</w:t>
      </w:r>
      <w:r>
        <w:rPr>
          <w:rFonts w:ascii="Times New Roman" w:hAnsi="Times New Roman" w:cs="Times New Roman"/>
          <w:sz w:val="24"/>
          <w:szCs w:val="24"/>
        </w:rPr>
        <w:t>.</w:t>
      </w:r>
    </w:p>
  </w:footnote>
  <w:footnote w:id="153">
    <w:p w:rsidR="00CC027E" w:rsidRPr="00B73B39" w:rsidRDefault="00CC027E">
      <w:pPr>
        <w:pStyle w:val="a6"/>
        <w:rPr>
          <w:rFonts w:ascii="Times New Roman" w:hAnsi="Times New Roman" w:cs="Times New Roman"/>
          <w:sz w:val="24"/>
          <w:szCs w:val="24"/>
        </w:rPr>
      </w:pPr>
      <w:r w:rsidRPr="00B73B39">
        <w:rPr>
          <w:rStyle w:val="a8"/>
          <w:rFonts w:ascii="Times New Roman" w:hAnsi="Times New Roman" w:cs="Times New Roman"/>
          <w:sz w:val="24"/>
          <w:szCs w:val="24"/>
        </w:rPr>
        <w:footnoteRef/>
      </w:r>
      <w:r w:rsidRPr="00B73B39">
        <w:rPr>
          <w:rFonts w:ascii="Times New Roman" w:hAnsi="Times New Roman" w:cs="Times New Roman"/>
          <w:sz w:val="24"/>
          <w:szCs w:val="24"/>
        </w:rPr>
        <w:t xml:space="preserve"> </w:t>
      </w:r>
      <w:r>
        <w:rPr>
          <w:rFonts w:ascii="Times New Roman" w:hAnsi="Times New Roman" w:cs="Times New Roman"/>
          <w:iCs/>
          <w:sz w:val="24"/>
          <w:szCs w:val="24"/>
        </w:rPr>
        <w:t>Т</w:t>
      </w:r>
      <w:r w:rsidRPr="00B73B39">
        <w:rPr>
          <w:rFonts w:ascii="Times New Roman" w:hAnsi="Times New Roman" w:cs="Times New Roman"/>
          <w:iCs/>
          <w:sz w:val="24"/>
          <w:szCs w:val="24"/>
        </w:rPr>
        <w:t>итул сыновей князя</w:t>
      </w:r>
      <w:r>
        <w:rPr>
          <w:rFonts w:ascii="Times New Roman" w:hAnsi="Times New Roman" w:cs="Times New Roman"/>
          <w:iCs/>
          <w:sz w:val="24"/>
          <w:szCs w:val="24"/>
        </w:rPr>
        <w:t xml:space="preserve"> </w:t>
      </w:r>
      <w:r w:rsidRPr="00FE6ABC">
        <w:rPr>
          <w:rFonts w:ascii="Times New Roman" w:hAnsi="Times New Roman" w:cs="Times New Roman"/>
          <w:i/>
          <w:iCs/>
          <w:sz w:val="24"/>
          <w:szCs w:val="24"/>
        </w:rPr>
        <w:t>ван</w:t>
      </w:r>
      <w:r w:rsidRPr="00B73B39">
        <w:rPr>
          <w:rFonts w:ascii="Times New Roman" w:hAnsi="Times New Roman" w:cs="Times New Roman"/>
          <w:sz w:val="24"/>
          <w:szCs w:val="24"/>
        </w:rPr>
        <w:t> </w:t>
      </w:r>
      <w:r w:rsidRPr="00B73B39">
        <w:rPr>
          <w:rFonts w:ascii="Times New Roman" w:hAnsi="Times New Roman" w:cs="Times New Roman"/>
          <w:sz w:val="24"/>
          <w:szCs w:val="24"/>
        </w:rPr>
        <w:t>王</w:t>
      </w:r>
      <w:r w:rsidRPr="00B73B39">
        <w:rPr>
          <w:rFonts w:ascii="Times New Roman" w:hAnsi="Times New Roman" w:cs="Times New Roman"/>
          <w:sz w:val="24"/>
          <w:szCs w:val="24"/>
        </w:rPr>
        <w:t> </w:t>
      </w:r>
      <w:r>
        <w:rPr>
          <w:rFonts w:ascii="Times New Roman" w:hAnsi="Times New Roman" w:cs="Times New Roman"/>
          <w:iCs/>
          <w:sz w:val="24"/>
          <w:szCs w:val="24"/>
        </w:rPr>
        <w:t>второстепенных жён, династия</w:t>
      </w:r>
      <w:r w:rsidRPr="00B73B39">
        <w:rPr>
          <w:rFonts w:ascii="Times New Roman" w:hAnsi="Times New Roman" w:cs="Times New Roman"/>
          <w:iCs/>
          <w:sz w:val="24"/>
          <w:szCs w:val="24"/>
        </w:rPr>
        <w:t xml:space="preserve"> Вэй, эпоха Троецарствия</w:t>
      </w:r>
      <w:r>
        <w:rPr>
          <w:rFonts w:ascii="Times New Roman" w:hAnsi="Times New Roman" w:cs="Times New Roman"/>
          <w:iCs/>
          <w:sz w:val="24"/>
          <w:szCs w:val="24"/>
        </w:rPr>
        <w:t>.</w:t>
      </w:r>
    </w:p>
  </w:footnote>
  <w:footnote w:id="154">
    <w:p w:rsidR="00CC027E" w:rsidRPr="00B73B39" w:rsidRDefault="00CC027E">
      <w:pPr>
        <w:pStyle w:val="a6"/>
        <w:rPr>
          <w:rFonts w:ascii="Times New Roman" w:hAnsi="Times New Roman" w:cs="Times New Roman"/>
          <w:sz w:val="24"/>
          <w:szCs w:val="24"/>
        </w:rPr>
      </w:pPr>
      <w:r w:rsidRPr="00B73B39">
        <w:rPr>
          <w:rStyle w:val="a8"/>
          <w:rFonts w:ascii="Times New Roman" w:hAnsi="Times New Roman" w:cs="Times New Roman"/>
          <w:sz w:val="24"/>
          <w:szCs w:val="24"/>
        </w:rPr>
        <w:footnoteRef/>
      </w:r>
      <w:r>
        <w:rPr>
          <w:rFonts w:ascii="Times New Roman" w:hAnsi="Times New Roman" w:cs="Times New Roman"/>
          <w:sz w:val="24"/>
          <w:szCs w:val="24"/>
        </w:rPr>
        <w:t xml:space="preserve"> Цао Мао</w:t>
      </w:r>
      <w:r w:rsidRPr="00B73B39">
        <w:rPr>
          <w:rFonts w:ascii="Times New Roman" w:hAnsi="Times New Roman" w:cs="Times New Roman"/>
          <w:sz w:val="24"/>
          <w:szCs w:val="24"/>
        </w:rPr>
        <w:t xml:space="preserve"> — четвёртый правитель царства Вэй эпохи Троецарствия в Китае.</w:t>
      </w:r>
    </w:p>
  </w:footnote>
  <w:footnote w:id="155">
    <w:p w:rsidR="00CC027E" w:rsidRPr="00B73B39" w:rsidRDefault="00CC027E">
      <w:pPr>
        <w:pStyle w:val="a6"/>
        <w:rPr>
          <w:rFonts w:ascii="Times New Roman" w:hAnsi="Times New Roman" w:cs="Times New Roman"/>
          <w:sz w:val="24"/>
          <w:szCs w:val="24"/>
        </w:rPr>
      </w:pPr>
      <w:r w:rsidRPr="00B73B39">
        <w:rPr>
          <w:rStyle w:val="a8"/>
          <w:rFonts w:ascii="Times New Roman" w:hAnsi="Times New Roman" w:cs="Times New Roman"/>
          <w:sz w:val="24"/>
          <w:szCs w:val="24"/>
        </w:rPr>
        <w:footnoteRef/>
      </w:r>
      <w:r w:rsidRPr="00B73B39">
        <w:rPr>
          <w:rFonts w:ascii="Times New Roman" w:hAnsi="Times New Roman" w:cs="Times New Roman"/>
          <w:sz w:val="24"/>
          <w:szCs w:val="24"/>
        </w:rPr>
        <w:t xml:space="preserve"> </w:t>
      </w:r>
      <w:r>
        <w:rPr>
          <w:rFonts w:ascii="Times New Roman" w:hAnsi="Times New Roman" w:cs="Times New Roman"/>
          <w:sz w:val="24"/>
          <w:szCs w:val="24"/>
        </w:rPr>
        <w:t>Д</w:t>
      </w:r>
      <w:r w:rsidRPr="00B73B39">
        <w:rPr>
          <w:rFonts w:ascii="Times New Roman" w:hAnsi="Times New Roman" w:cs="Times New Roman"/>
          <w:sz w:val="24"/>
          <w:szCs w:val="24"/>
        </w:rPr>
        <w:t>иалекты У (</w:t>
      </w:r>
      <w:r w:rsidRPr="00B73B39">
        <w:rPr>
          <w:rFonts w:ascii="Times New Roman" w:hAnsi="Times New Roman" w:cs="Times New Roman"/>
          <w:iCs/>
          <w:sz w:val="24"/>
          <w:szCs w:val="24"/>
        </w:rPr>
        <w:t>группа восточных диалектов</w:t>
      </w:r>
      <w:r w:rsidRPr="00B73B39">
        <w:rPr>
          <w:rFonts w:ascii="Times New Roman" w:hAnsi="Times New Roman" w:cs="Times New Roman"/>
          <w:sz w:val="24"/>
          <w:szCs w:val="24"/>
        </w:rPr>
        <w:t> — </w:t>
      </w:r>
      <w:r>
        <w:rPr>
          <w:rFonts w:ascii="Times New Roman" w:hAnsi="Times New Roman" w:cs="Times New Roman"/>
          <w:iCs/>
          <w:sz w:val="24"/>
          <w:szCs w:val="24"/>
        </w:rPr>
        <w:t>провинции Цзянсу и Чжэцзян</w:t>
      </w:r>
      <w:r w:rsidRPr="00B73B39">
        <w:rPr>
          <w:rFonts w:ascii="Times New Roman" w:hAnsi="Times New Roman" w:cs="Times New Roman"/>
          <w:sz w:val="24"/>
          <w:szCs w:val="24"/>
        </w:rPr>
        <w:t>)</w:t>
      </w:r>
      <w:r>
        <w:rPr>
          <w:rFonts w:ascii="Times New Roman" w:hAnsi="Times New Roman" w:cs="Times New Roman"/>
          <w:sz w:val="24"/>
          <w:szCs w:val="24"/>
        </w:rPr>
        <w:t>.</w:t>
      </w:r>
    </w:p>
  </w:footnote>
  <w:footnote w:id="156">
    <w:p w:rsidR="00CC027E" w:rsidRDefault="00CC027E">
      <w:pPr>
        <w:pStyle w:val="a6"/>
      </w:pPr>
      <w:r w:rsidRPr="00B73B39">
        <w:rPr>
          <w:rStyle w:val="a8"/>
          <w:rFonts w:ascii="Times New Roman" w:hAnsi="Times New Roman" w:cs="Times New Roman"/>
          <w:sz w:val="24"/>
          <w:szCs w:val="24"/>
        </w:rPr>
        <w:footnoteRef/>
      </w:r>
      <w:r w:rsidRPr="00B73B39">
        <w:rPr>
          <w:rFonts w:ascii="Times New Roman" w:hAnsi="Times New Roman" w:cs="Times New Roman"/>
          <w:sz w:val="24"/>
          <w:szCs w:val="24"/>
        </w:rPr>
        <w:t xml:space="preserve"> </w:t>
      </w:r>
      <w:r>
        <w:rPr>
          <w:rFonts w:ascii="Times New Roman" w:hAnsi="Times New Roman" w:cs="Times New Roman"/>
          <w:sz w:val="24"/>
          <w:szCs w:val="24"/>
        </w:rPr>
        <w:t>В</w:t>
      </w:r>
      <w:r w:rsidRPr="00B73B39">
        <w:rPr>
          <w:rFonts w:ascii="Times New Roman" w:hAnsi="Times New Roman" w:cs="Times New Roman"/>
          <w:sz w:val="24"/>
          <w:szCs w:val="24"/>
        </w:rPr>
        <w:t xml:space="preserve"> древнем Китае </w:t>
      </w:r>
      <w:r>
        <w:rPr>
          <w:rFonts w:ascii="Times New Roman" w:hAnsi="Times New Roman" w:cs="Times New Roman"/>
          <w:sz w:val="24"/>
          <w:szCs w:val="24"/>
        </w:rPr>
        <w:t xml:space="preserve">являлось </w:t>
      </w:r>
      <w:r w:rsidRPr="00B73B39">
        <w:rPr>
          <w:rFonts w:ascii="Times New Roman" w:hAnsi="Times New Roman" w:cs="Times New Roman"/>
          <w:sz w:val="24"/>
          <w:szCs w:val="24"/>
        </w:rPr>
        <w:t>название</w:t>
      </w:r>
      <w:r>
        <w:rPr>
          <w:rFonts w:ascii="Times New Roman" w:hAnsi="Times New Roman" w:cs="Times New Roman"/>
          <w:sz w:val="24"/>
          <w:szCs w:val="24"/>
        </w:rPr>
        <w:t>м</w:t>
      </w:r>
      <w:r w:rsidRPr="00B73B39">
        <w:rPr>
          <w:rFonts w:ascii="Times New Roman" w:hAnsi="Times New Roman" w:cs="Times New Roman"/>
          <w:sz w:val="24"/>
          <w:szCs w:val="24"/>
        </w:rPr>
        <w:t xml:space="preserve"> для народностей, </w:t>
      </w:r>
      <w:r>
        <w:rPr>
          <w:rFonts w:ascii="Times New Roman" w:hAnsi="Times New Roman" w:cs="Times New Roman"/>
          <w:sz w:val="24"/>
          <w:szCs w:val="24"/>
        </w:rPr>
        <w:t>проживающих</w:t>
      </w:r>
      <w:r w:rsidRPr="00B73B39">
        <w:rPr>
          <w:rFonts w:ascii="Times New Roman" w:hAnsi="Times New Roman" w:cs="Times New Roman"/>
          <w:sz w:val="24"/>
          <w:szCs w:val="24"/>
        </w:rPr>
        <w:t xml:space="preserve"> в северных районах</w:t>
      </w:r>
      <w:r>
        <w:rPr>
          <w:rFonts w:ascii="Times New Roman" w:hAnsi="Times New Roman" w:cs="Times New Roman"/>
          <w:sz w:val="24"/>
          <w:szCs w:val="24"/>
        </w:rPr>
        <w:t>.</w:t>
      </w:r>
    </w:p>
  </w:footnote>
  <w:footnote w:id="157">
    <w:p w:rsidR="00CC027E" w:rsidRPr="00034DFA" w:rsidRDefault="00CC027E">
      <w:pPr>
        <w:pStyle w:val="a6"/>
        <w:rPr>
          <w:rFonts w:ascii="Times New Roman" w:hAnsi="Times New Roman" w:cs="Times New Roman"/>
          <w:sz w:val="24"/>
          <w:szCs w:val="24"/>
        </w:rPr>
      </w:pPr>
      <w:r w:rsidRPr="00034DFA">
        <w:rPr>
          <w:rStyle w:val="a8"/>
          <w:rFonts w:ascii="Times New Roman" w:hAnsi="Times New Roman" w:cs="Times New Roman"/>
          <w:sz w:val="24"/>
          <w:szCs w:val="24"/>
        </w:rPr>
        <w:footnoteRef/>
      </w:r>
      <w:r w:rsidRPr="00034DFA">
        <w:rPr>
          <w:rFonts w:ascii="Times New Roman" w:hAnsi="Times New Roman" w:cs="Times New Roman"/>
          <w:sz w:val="24"/>
          <w:szCs w:val="24"/>
        </w:rPr>
        <w:t xml:space="preserve"> </w:t>
      </w:r>
      <w:r>
        <w:rPr>
          <w:rFonts w:ascii="Times New Roman" w:hAnsi="Times New Roman" w:cs="Times New Roman"/>
          <w:iCs/>
          <w:sz w:val="24"/>
          <w:szCs w:val="24"/>
        </w:rPr>
        <w:t>Старинное астрологическое</w:t>
      </w:r>
      <w:r w:rsidRPr="00034DFA">
        <w:rPr>
          <w:rFonts w:ascii="Times New Roman" w:hAnsi="Times New Roman" w:cs="Times New Roman"/>
          <w:sz w:val="24"/>
          <w:szCs w:val="24"/>
        </w:rPr>
        <w:t> установление табуированных дней встречным отсчётом циклических знаков (</w:t>
      </w:r>
      <w:r w:rsidRPr="00034DFA">
        <w:rPr>
          <w:rFonts w:ascii="Times New Roman" w:hAnsi="Times New Roman" w:cs="Times New Roman"/>
          <w:iCs/>
          <w:sz w:val="24"/>
          <w:szCs w:val="24"/>
        </w:rPr>
        <w:t>напр</w:t>
      </w:r>
      <w:r>
        <w:rPr>
          <w:rFonts w:ascii="Times New Roman" w:hAnsi="Times New Roman" w:cs="Times New Roman"/>
          <w:iCs/>
          <w:sz w:val="24"/>
          <w:szCs w:val="24"/>
        </w:rPr>
        <w:t xml:space="preserve">имер, </w:t>
      </w:r>
      <w:r w:rsidRPr="00034DFA">
        <w:rPr>
          <w:rFonts w:ascii="Times New Roman" w:hAnsi="Times New Roman" w:cs="Times New Roman"/>
          <w:iCs/>
          <w:sz w:val="24"/>
          <w:szCs w:val="24"/>
        </w:rPr>
        <w:t>при новолунии в один из знаков последней пары 12-теричного цикла табуировано первое число, предпоследней пары</w:t>
      </w:r>
      <w:r w:rsidRPr="00034DFA">
        <w:rPr>
          <w:rFonts w:ascii="Times New Roman" w:hAnsi="Times New Roman" w:cs="Times New Roman"/>
          <w:sz w:val="24"/>
          <w:szCs w:val="24"/>
        </w:rPr>
        <w:t> - </w:t>
      </w:r>
      <w:r w:rsidRPr="00034DFA">
        <w:rPr>
          <w:rFonts w:ascii="Times New Roman" w:hAnsi="Times New Roman" w:cs="Times New Roman"/>
          <w:iCs/>
          <w:sz w:val="24"/>
          <w:szCs w:val="24"/>
        </w:rPr>
        <w:t>второе и т. д., в такие дни не принимали с докладами</w:t>
      </w:r>
      <w:r>
        <w:rPr>
          <w:rFonts w:ascii="Times New Roman" w:hAnsi="Times New Roman" w:cs="Times New Roman"/>
          <w:iCs/>
          <w:sz w:val="24"/>
          <w:szCs w:val="24"/>
        </w:rPr>
        <w:t xml:space="preserve"> к императору</w:t>
      </w:r>
      <w:r w:rsidRPr="00034DFA">
        <w:rPr>
          <w:rFonts w:ascii="Times New Roman" w:hAnsi="Times New Roman" w:cs="Times New Roman"/>
          <w:sz w:val="24"/>
          <w:szCs w:val="24"/>
        </w:rPr>
        <w:t>)</w:t>
      </w:r>
      <w:r>
        <w:rPr>
          <w:rFonts w:ascii="Times New Roman" w:hAnsi="Times New Roman" w:cs="Times New Roman"/>
          <w:sz w:val="24"/>
          <w:szCs w:val="24"/>
        </w:rPr>
        <w:t>.</w:t>
      </w:r>
    </w:p>
  </w:footnote>
  <w:footnote w:id="158">
    <w:p w:rsidR="00CC027E" w:rsidRPr="00C85D1F" w:rsidRDefault="00CC027E">
      <w:pPr>
        <w:pStyle w:val="a6"/>
      </w:pPr>
      <w:r>
        <w:rPr>
          <w:rStyle w:val="a8"/>
        </w:rPr>
        <w:footnoteRef/>
      </w:r>
      <w:r>
        <w:t xml:space="preserve"> </w:t>
      </w:r>
      <w:r w:rsidRPr="00C85D1F">
        <w:t>Хуан Фуми (214- 282 г.) - писатель, медик-ученый, автор книги «Трактат о первичном и вторичном в иглоукалывании и прижигании». Он внёс большой вклад в систематизацию знаний акупунктуры и прижигании в древности.</w:t>
      </w:r>
    </w:p>
  </w:footnote>
  <w:footnote w:id="159">
    <w:p w:rsidR="00CC027E" w:rsidRPr="00FE6ABC" w:rsidRDefault="00CC027E">
      <w:pPr>
        <w:pStyle w:val="a6"/>
        <w:rPr>
          <w:rFonts w:ascii="Times New Roman" w:hAnsi="Times New Roman" w:cs="Times New Roman"/>
          <w:sz w:val="24"/>
          <w:szCs w:val="24"/>
        </w:rPr>
      </w:pPr>
      <w:r w:rsidRPr="00FE6ABC">
        <w:rPr>
          <w:rStyle w:val="a8"/>
          <w:rFonts w:ascii="Times New Roman" w:hAnsi="Times New Roman" w:cs="Times New Roman"/>
          <w:sz w:val="24"/>
          <w:szCs w:val="24"/>
        </w:rPr>
        <w:footnoteRef/>
      </w:r>
      <w:r w:rsidRPr="00FE6ABC">
        <w:rPr>
          <w:rFonts w:ascii="Times New Roman" w:hAnsi="Times New Roman" w:cs="Times New Roman"/>
          <w:sz w:val="24"/>
          <w:szCs w:val="24"/>
        </w:rPr>
        <w:t xml:space="preserve"> Старое название Нанкина, столица династии Восточной Цзинь и Южных династий.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AB27365"/>
    <w:multiLevelType w:val="hybridMultilevel"/>
    <w:tmpl w:val="D1F8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F5436"/>
    <w:multiLevelType w:val="hybridMultilevel"/>
    <w:tmpl w:val="FBC0A5D8"/>
    <w:lvl w:ilvl="0" w:tplc="4208B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536909"/>
    <w:multiLevelType w:val="hybridMultilevel"/>
    <w:tmpl w:val="5972F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E85EBA"/>
    <w:multiLevelType w:val="hybridMultilevel"/>
    <w:tmpl w:val="C8923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76304"/>
    <w:multiLevelType w:val="hybridMultilevel"/>
    <w:tmpl w:val="EF2C0718"/>
    <w:lvl w:ilvl="0" w:tplc="AC9458B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83770"/>
    <w:multiLevelType w:val="multilevel"/>
    <w:tmpl w:val="E44C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DD3BFE"/>
    <w:multiLevelType w:val="hybridMultilevel"/>
    <w:tmpl w:val="C2BC2300"/>
    <w:lvl w:ilvl="0" w:tplc="220A20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336050E"/>
    <w:multiLevelType w:val="hybridMultilevel"/>
    <w:tmpl w:val="7E5E6156"/>
    <w:lvl w:ilvl="0" w:tplc="BDB66FCC">
      <w:start w:val="9"/>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53FB9"/>
    <w:multiLevelType w:val="multilevel"/>
    <w:tmpl w:val="7068CB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6BC030C"/>
    <w:multiLevelType w:val="hybridMultilevel"/>
    <w:tmpl w:val="8F4E3E16"/>
    <w:lvl w:ilvl="0" w:tplc="8466BB78">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ED3583"/>
    <w:multiLevelType w:val="hybridMultilevel"/>
    <w:tmpl w:val="B8F060D6"/>
    <w:lvl w:ilvl="0" w:tplc="F62480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1784F6F"/>
    <w:multiLevelType w:val="hybridMultilevel"/>
    <w:tmpl w:val="35D0F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8"/>
  </w:num>
  <w:num w:numId="5">
    <w:abstractNumId w:val="1"/>
  </w:num>
  <w:num w:numId="6">
    <w:abstractNumId w:val="0"/>
  </w:num>
  <w:num w:numId="7">
    <w:abstractNumId w:val="2"/>
  </w:num>
  <w:num w:numId="8">
    <w:abstractNumId w:val="13"/>
  </w:num>
  <w:num w:numId="9">
    <w:abstractNumId w:val="10"/>
  </w:num>
  <w:num w:numId="10">
    <w:abstractNumId w:val="4"/>
  </w:num>
  <w:num w:numId="11">
    <w:abstractNumId w:val="3"/>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BB"/>
    <w:rsid w:val="00003BF8"/>
    <w:rsid w:val="00003F36"/>
    <w:rsid w:val="00006246"/>
    <w:rsid w:val="00007BEE"/>
    <w:rsid w:val="00012161"/>
    <w:rsid w:val="00013231"/>
    <w:rsid w:val="00015984"/>
    <w:rsid w:val="000258DD"/>
    <w:rsid w:val="00027B5A"/>
    <w:rsid w:val="00033997"/>
    <w:rsid w:val="00034DFA"/>
    <w:rsid w:val="00046F19"/>
    <w:rsid w:val="00050788"/>
    <w:rsid w:val="0005711E"/>
    <w:rsid w:val="00057252"/>
    <w:rsid w:val="000627A1"/>
    <w:rsid w:val="00067343"/>
    <w:rsid w:val="00087082"/>
    <w:rsid w:val="0009381F"/>
    <w:rsid w:val="00093E68"/>
    <w:rsid w:val="00094BE3"/>
    <w:rsid w:val="000952EF"/>
    <w:rsid w:val="000A2D6B"/>
    <w:rsid w:val="000B0EBD"/>
    <w:rsid w:val="000B1E11"/>
    <w:rsid w:val="000B5B7E"/>
    <w:rsid w:val="000B6682"/>
    <w:rsid w:val="000B77D0"/>
    <w:rsid w:val="000B7CF5"/>
    <w:rsid w:val="000C1862"/>
    <w:rsid w:val="000C765B"/>
    <w:rsid w:val="000C7D8F"/>
    <w:rsid w:val="000D4E15"/>
    <w:rsid w:val="000E023E"/>
    <w:rsid w:val="000E3AF0"/>
    <w:rsid w:val="000E4572"/>
    <w:rsid w:val="000F416A"/>
    <w:rsid w:val="000F5F3D"/>
    <w:rsid w:val="000F5F45"/>
    <w:rsid w:val="000F6D0B"/>
    <w:rsid w:val="00100C9F"/>
    <w:rsid w:val="00104C6F"/>
    <w:rsid w:val="00106EA7"/>
    <w:rsid w:val="00107996"/>
    <w:rsid w:val="00107D5B"/>
    <w:rsid w:val="001122D5"/>
    <w:rsid w:val="0011692B"/>
    <w:rsid w:val="00116B5A"/>
    <w:rsid w:val="00117D80"/>
    <w:rsid w:val="00120E9C"/>
    <w:rsid w:val="00121AD0"/>
    <w:rsid w:val="00122CFD"/>
    <w:rsid w:val="001243B8"/>
    <w:rsid w:val="00130084"/>
    <w:rsid w:val="0013055D"/>
    <w:rsid w:val="00133A76"/>
    <w:rsid w:val="00134355"/>
    <w:rsid w:val="00134ECC"/>
    <w:rsid w:val="001351DF"/>
    <w:rsid w:val="00136C57"/>
    <w:rsid w:val="00141792"/>
    <w:rsid w:val="00142D31"/>
    <w:rsid w:val="00150BDB"/>
    <w:rsid w:val="00152432"/>
    <w:rsid w:val="00167ADA"/>
    <w:rsid w:val="001709DC"/>
    <w:rsid w:val="00171955"/>
    <w:rsid w:val="00174430"/>
    <w:rsid w:val="00175214"/>
    <w:rsid w:val="00176647"/>
    <w:rsid w:val="001807C9"/>
    <w:rsid w:val="00181E09"/>
    <w:rsid w:val="00184FED"/>
    <w:rsid w:val="00185544"/>
    <w:rsid w:val="0018763E"/>
    <w:rsid w:val="00187C25"/>
    <w:rsid w:val="001954DC"/>
    <w:rsid w:val="00196E8E"/>
    <w:rsid w:val="00197D9A"/>
    <w:rsid w:val="001A2EE3"/>
    <w:rsid w:val="001B3035"/>
    <w:rsid w:val="001B3732"/>
    <w:rsid w:val="001B7787"/>
    <w:rsid w:val="001B7DED"/>
    <w:rsid w:val="001B7ED7"/>
    <w:rsid w:val="001C07BC"/>
    <w:rsid w:val="001C0FBC"/>
    <w:rsid w:val="001C2D4B"/>
    <w:rsid w:val="001C35A3"/>
    <w:rsid w:val="001C5A8F"/>
    <w:rsid w:val="001C5BDB"/>
    <w:rsid w:val="001D6840"/>
    <w:rsid w:val="001E0618"/>
    <w:rsid w:val="001E34D7"/>
    <w:rsid w:val="001E3B9F"/>
    <w:rsid w:val="001E3F43"/>
    <w:rsid w:val="001E6573"/>
    <w:rsid w:val="001E6A5A"/>
    <w:rsid w:val="001F19B5"/>
    <w:rsid w:val="001F1EAF"/>
    <w:rsid w:val="001F38FF"/>
    <w:rsid w:val="001F5C4C"/>
    <w:rsid w:val="001F6A32"/>
    <w:rsid w:val="001F773C"/>
    <w:rsid w:val="00202E62"/>
    <w:rsid w:val="0020562E"/>
    <w:rsid w:val="00207967"/>
    <w:rsid w:val="00210677"/>
    <w:rsid w:val="00215720"/>
    <w:rsid w:val="002200A4"/>
    <w:rsid w:val="00224C1E"/>
    <w:rsid w:val="002270CC"/>
    <w:rsid w:val="00227B21"/>
    <w:rsid w:val="00227FCF"/>
    <w:rsid w:val="0023115E"/>
    <w:rsid w:val="002353CF"/>
    <w:rsid w:val="0023598B"/>
    <w:rsid w:val="00240355"/>
    <w:rsid w:val="002407A1"/>
    <w:rsid w:val="00242E8F"/>
    <w:rsid w:val="00246191"/>
    <w:rsid w:val="0025192B"/>
    <w:rsid w:val="00261C5A"/>
    <w:rsid w:val="00261CEF"/>
    <w:rsid w:val="00261F64"/>
    <w:rsid w:val="0026266B"/>
    <w:rsid w:val="002675BE"/>
    <w:rsid w:val="002675C3"/>
    <w:rsid w:val="00271F0A"/>
    <w:rsid w:val="002753A5"/>
    <w:rsid w:val="0028107D"/>
    <w:rsid w:val="002816E9"/>
    <w:rsid w:val="0028208C"/>
    <w:rsid w:val="00283475"/>
    <w:rsid w:val="00284038"/>
    <w:rsid w:val="00290579"/>
    <w:rsid w:val="0029096F"/>
    <w:rsid w:val="00296F81"/>
    <w:rsid w:val="00297384"/>
    <w:rsid w:val="002A0791"/>
    <w:rsid w:val="002A2C41"/>
    <w:rsid w:val="002A5CE4"/>
    <w:rsid w:val="002A5CFC"/>
    <w:rsid w:val="002C1A17"/>
    <w:rsid w:val="002C1C6A"/>
    <w:rsid w:val="002D3D26"/>
    <w:rsid w:val="002D70DA"/>
    <w:rsid w:val="002D789A"/>
    <w:rsid w:val="002E15DA"/>
    <w:rsid w:val="002E7A72"/>
    <w:rsid w:val="0030189D"/>
    <w:rsid w:val="003034FF"/>
    <w:rsid w:val="0031159D"/>
    <w:rsid w:val="00311C73"/>
    <w:rsid w:val="003177CA"/>
    <w:rsid w:val="00320E38"/>
    <w:rsid w:val="003223AE"/>
    <w:rsid w:val="00324C19"/>
    <w:rsid w:val="00326B22"/>
    <w:rsid w:val="00326EC9"/>
    <w:rsid w:val="00327D57"/>
    <w:rsid w:val="0033143A"/>
    <w:rsid w:val="00331F18"/>
    <w:rsid w:val="003331B9"/>
    <w:rsid w:val="0033646C"/>
    <w:rsid w:val="00336822"/>
    <w:rsid w:val="00337365"/>
    <w:rsid w:val="003411E9"/>
    <w:rsid w:val="003428BC"/>
    <w:rsid w:val="00345AA4"/>
    <w:rsid w:val="00347193"/>
    <w:rsid w:val="0034729A"/>
    <w:rsid w:val="003520BF"/>
    <w:rsid w:val="00352DC9"/>
    <w:rsid w:val="00353525"/>
    <w:rsid w:val="00355C83"/>
    <w:rsid w:val="00366A22"/>
    <w:rsid w:val="0037365C"/>
    <w:rsid w:val="00375A17"/>
    <w:rsid w:val="00376621"/>
    <w:rsid w:val="0037681B"/>
    <w:rsid w:val="00377D8A"/>
    <w:rsid w:val="003808E3"/>
    <w:rsid w:val="00386D16"/>
    <w:rsid w:val="00387ECB"/>
    <w:rsid w:val="003908C5"/>
    <w:rsid w:val="00391053"/>
    <w:rsid w:val="003946DE"/>
    <w:rsid w:val="003A0F99"/>
    <w:rsid w:val="003A1E00"/>
    <w:rsid w:val="003A6328"/>
    <w:rsid w:val="003A6A78"/>
    <w:rsid w:val="003B0D7B"/>
    <w:rsid w:val="003B1E48"/>
    <w:rsid w:val="003B48F6"/>
    <w:rsid w:val="003C0C30"/>
    <w:rsid w:val="003C4610"/>
    <w:rsid w:val="003C6E96"/>
    <w:rsid w:val="003D0AC2"/>
    <w:rsid w:val="003D1090"/>
    <w:rsid w:val="003D4F7C"/>
    <w:rsid w:val="003D59DC"/>
    <w:rsid w:val="003E013F"/>
    <w:rsid w:val="003E0F85"/>
    <w:rsid w:val="003E2C76"/>
    <w:rsid w:val="003E4701"/>
    <w:rsid w:val="003E646A"/>
    <w:rsid w:val="003E649F"/>
    <w:rsid w:val="003E7EF4"/>
    <w:rsid w:val="003F174C"/>
    <w:rsid w:val="003F2FF1"/>
    <w:rsid w:val="00401DFC"/>
    <w:rsid w:val="00401E6E"/>
    <w:rsid w:val="00402328"/>
    <w:rsid w:val="004052C5"/>
    <w:rsid w:val="00405465"/>
    <w:rsid w:val="00412BDF"/>
    <w:rsid w:val="00413254"/>
    <w:rsid w:val="0041356D"/>
    <w:rsid w:val="0041522B"/>
    <w:rsid w:val="004211AB"/>
    <w:rsid w:val="00421554"/>
    <w:rsid w:val="00421C5E"/>
    <w:rsid w:val="00423052"/>
    <w:rsid w:val="004234EB"/>
    <w:rsid w:val="0042467E"/>
    <w:rsid w:val="00424950"/>
    <w:rsid w:val="0042506E"/>
    <w:rsid w:val="00425696"/>
    <w:rsid w:val="00430E97"/>
    <w:rsid w:val="004347C6"/>
    <w:rsid w:val="00440602"/>
    <w:rsid w:val="00442658"/>
    <w:rsid w:val="00443395"/>
    <w:rsid w:val="00445D36"/>
    <w:rsid w:val="00446D8A"/>
    <w:rsid w:val="004528C9"/>
    <w:rsid w:val="00453C5C"/>
    <w:rsid w:val="00467208"/>
    <w:rsid w:val="00470E71"/>
    <w:rsid w:val="00471DE7"/>
    <w:rsid w:val="0047400F"/>
    <w:rsid w:val="004750BA"/>
    <w:rsid w:val="00475F32"/>
    <w:rsid w:val="00481D1E"/>
    <w:rsid w:val="004820EC"/>
    <w:rsid w:val="00486E3A"/>
    <w:rsid w:val="00487379"/>
    <w:rsid w:val="004909DB"/>
    <w:rsid w:val="00493B94"/>
    <w:rsid w:val="00497BF3"/>
    <w:rsid w:val="004A15E6"/>
    <w:rsid w:val="004A6B62"/>
    <w:rsid w:val="004B199D"/>
    <w:rsid w:val="004C5F14"/>
    <w:rsid w:val="004C6BB5"/>
    <w:rsid w:val="004D1BA3"/>
    <w:rsid w:val="004D6209"/>
    <w:rsid w:val="004D66C3"/>
    <w:rsid w:val="004D6F99"/>
    <w:rsid w:val="004E20FD"/>
    <w:rsid w:val="004E2AD2"/>
    <w:rsid w:val="004E3E66"/>
    <w:rsid w:val="004E430E"/>
    <w:rsid w:val="004E6450"/>
    <w:rsid w:val="004E6FA9"/>
    <w:rsid w:val="004F6480"/>
    <w:rsid w:val="00502331"/>
    <w:rsid w:val="0050278D"/>
    <w:rsid w:val="0050707D"/>
    <w:rsid w:val="00507199"/>
    <w:rsid w:val="0051400B"/>
    <w:rsid w:val="00516E79"/>
    <w:rsid w:val="00517401"/>
    <w:rsid w:val="00524789"/>
    <w:rsid w:val="0052618B"/>
    <w:rsid w:val="00526363"/>
    <w:rsid w:val="00526662"/>
    <w:rsid w:val="00530CC3"/>
    <w:rsid w:val="00531CA5"/>
    <w:rsid w:val="005336EA"/>
    <w:rsid w:val="00533F04"/>
    <w:rsid w:val="00540C44"/>
    <w:rsid w:val="00541C90"/>
    <w:rsid w:val="00544130"/>
    <w:rsid w:val="005521FA"/>
    <w:rsid w:val="0055549C"/>
    <w:rsid w:val="00557216"/>
    <w:rsid w:val="00562E18"/>
    <w:rsid w:val="00570529"/>
    <w:rsid w:val="00573756"/>
    <w:rsid w:val="00574F5E"/>
    <w:rsid w:val="005756D2"/>
    <w:rsid w:val="00575B26"/>
    <w:rsid w:val="00576EC4"/>
    <w:rsid w:val="005774E4"/>
    <w:rsid w:val="00577BB4"/>
    <w:rsid w:val="005816DC"/>
    <w:rsid w:val="005855C2"/>
    <w:rsid w:val="005857C6"/>
    <w:rsid w:val="00587618"/>
    <w:rsid w:val="00590066"/>
    <w:rsid w:val="0059247A"/>
    <w:rsid w:val="00592945"/>
    <w:rsid w:val="00597000"/>
    <w:rsid w:val="005A16C0"/>
    <w:rsid w:val="005B0211"/>
    <w:rsid w:val="005B12D7"/>
    <w:rsid w:val="005B58B7"/>
    <w:rsid w:val="005B7604"/>
    <w:rsid w:val="005C2E28"/>
    <w:rsid w:val="005C5D1A"/>
    <w:rsid w:val="005C76AD"/>
    <w:rsid w:val="005D07E7"/>
    <w:rsid w:val="005D5F3A"/>
    <w:rsid w:val="005E11F2"/>
    <w:rsid w:val="005E1EBE"/>
    <w:rsid w:val="005E63F4"/>
    <w:rsid w:val="005E7508"/>
    <w:rsid w:val="005F0B0D"/>
    <w:rsid w:val="005F1FC0"/>
    <w:rsid w:val="005F2AB9"/>
    <w:rsid w:val="005F69BF"/>
    <w:rsid w:val="00602DA4"/>
    <w:rsid w:val="0060703F"/>
    <w:rsid w:val="00610818"/>
    <w:rsid w:val="00610C6F"/>
    <w:rsid w:val="006171D5"/>
    <w:rsid w:val="00617CED"/>
    <w:rsid w:val="006224FB"/>
    <w:rsid w:val="00627D8D"/>
    <w:rsid w:val="00632D1C"/>
    <w:rsid w:val="0063404C"/>
    <w:rsid w:val="00634121"/>
    <w:rsid w:val="0064262F"/>
    <w:rsid w:val="00643E52"/>
    <w:rsid w:val="006460DA"/>
    <w:rsid w:val="0064787A"/>
    <w:rsid w:val="00655FE3"/>
    <w:rsid w:val="006560BF"/>
    <w:rsid w:val="00660DD0"/>
    <w:rsid w:val="006656C6"/>
    <w:rsid w:val="0066613C"/>
    <w:rsid w:val="00666B7E"/>
    <w:rsid w:val="00666C82"/>
    <w:rsid w:val="006724E9"/>
    <w:rsid w:val="006734EF"/>
    <w:rsid w:val="00680BA2"/>
    <w:rsid w:val="0068113F"/>
    <w:rsid w:val="0068226B"/>
    <w:rsid w:val="006830D8"/>
    <w:rsid w:val="0069474D"/>
    <w:rsid w:val="006A3FC5"/>
    <w:rsid w:val="006A4965"/>
    <w:rsid w:val="006A54C4"/>
    <w:rsid w:val="006B2524"/>
    <w:rsid w:val="006B6E79"/>
    <w:rsid w:val="006B74C6"/>
    <w:rsid w:val="006C01C4"/>
    <w:rsid w:val="006C3194"/>
    <w:rsid w:val="006C56DA"/>
    <w:rsid w:val="006C7931"/>
    <w:rsid w:val="006D0184"/>
    <w:rsid w:val="006D0357"/>
    <w:rsid w:val="006D03B9"/>
    <w:rsid w:val="006D072D"/>
    <w:rsid w:val="006D6BC0"/>
    <w:rsid w:val="006D7A5C"/>
    <w:rsid w:val="006E0FC3"/>
    <w:rsid w:val="006E162E"/>
    <w:rsid w:val="006E2A51"/>
    <w:rsid w:val="006E7DD7"/>
    <w:rsid w:val="007002AC"/>
    <w:rsid w:val="0071528B"/>
    <w:rsid w:val="00716607"/>
    <w:rsid w:val="00720272"/>
    <w:rsid w:val="007234F3"/>
    <w:rsid w:val="00726393"/>
    <w:rsid w:val="00726423"/>
    <w:rsid w:val="00726E06"/>
    <w:rsid w:val="007273C3"/>
    <w:rsid w:val="00727794"/>
    <w:rsid w:val="00731D7B"/>
    <w:rsid w:val="00732943"/>
    <w:rsid w:val="007333FF"/>
    <w:rsid w:val="007341B2"/>
    <w:rsid w:val="00734B51"/>
    <w:rsid w:val="00737007"/>
    <w:rsid w:val="00737436"/>
    <w:rsid w:val="00745EC6"/>
    <w:rsid w:val="007468FE"/>
    <w:rsid w:val="00747432"/>
    <w:rsid w:val="007529D3"/>
    <w:rsid w:val="00753D0E"/>
    <w:rsid w:val="00761746"/>
    <w:rsid w:val="00765645"/>
    <w:rsid w:val="007716E7"/>
    <w:rsid w:val="0077438B"/>
    <w:rsid w:val="00777A37"/>
    <w:rsid w:val="007869A7"/>
    <w:rsid w:val="00792AB2"/>
    <w:rsid w:val="00792BFD"/>
    <w:rsid w:val="0079374A"/>
    <w:rsid w:val="00793F61"/>
    <w:rsid w:val="00796451"/>
    <w:rsid w:val="007A2AE1"/>
    <w:rsid w:val="007A3FDB"/>
    <w:rsid w:val="007A53DF"/>
    <w:rsid w:val="007B6016"/>
    <w:rsid w:val="007B6F5D"/>
    <w:rsid w:val="007C2CF1"/>
    <w:rsid w:val="007C5790"/>
    <w:rsid w:val="007C5F2A"/>
    <w:rsid w:val="007C650E"/>
    <w:rsid w:val="007C779F"/>
    <w:rsid w:val="007D25C7"/>
    <w:rsid w:val="007D4B4D"/>
    <w:rsid w:val="007D668D"/>
    <w:rsid w:val="007E39D8"/>
    <w:rsid w:val="007E3D3E"/>
    <w:rsid w:val="007E6050"/>
    <w:rsid w:val="007F0A0A"/>
    <w:rsid w:val="007F29C9"/>
    <w:rsid w:val="007F3EEE"/>
    <w:rsid w:val="007F6F95"/>
    <w:rsid w:val="00801DFF"/>
    <w:rsid w:val="00804A3C"/>
    <w:rsid w:val="008110AA"/>
    <w:rsid w:val="00814BA6"/>
    <w:rsid w:val="00816BA8"/>
    <w:rsid w:val="0082030F"/>
    <w:rsid w:val="0082197B"/>
    <w:rsid w:val="00831624"/>
    <w:rsid w:val="00834C86"/>
    <w:rsid w:val="00837D5D"/>
    <w:rsid w:val="008406B4"/>
    <w:rsid w:val="00843A41"/>
    <w:rsid w:val="0084449C"/>
    <w:rsid w:val="00845D6B"/>
    <w:rsid w:val="00850478"/>
    <w:rsid w:val="00851C86"/>
    <w:rsid w:val="00860513"/>
    <w:rsid w:val="00865778"/>
    <w:rsid w:val="00867E49"/>
    <w:rsid w:val="00872026"/>
    <w:rsid w:val="00872B73"/>
    <w:rsid w:val="00884E73"/>
    <w:rsid w:val="00886A51"/>
    <w:rsid w:val="00887164"/>
    <w:rsid w:val="008939A1"/>
    <w:rsid w:val="00894227"/>
    <w:rsid w:val="00895C9B"/>
    <w:rsid w:val="00896F98"/>
    <w:rsid w:val="008A5A93"/>
    <w:rsid w:val="008A6F49"/>
    <w:rsid w:val="008B5B52"/>
    <w:rsid w:val="008C10A8"/>
    <w:rsid w:val="008C15B9"/>
    <w:rsid w:val="008C1A92"/>
    <w:rsid w:val="008C1C2E"/>
    <w:rsid w:val="008D0042"/>
    <w:rsid w:val="008D3C01"/>
    <w:rsid w:val="008D4CBB"/>
    <w:rsid w:val="008D60C3"/>
    <w:rsid w:val="008F0BC8"/>
    <w:rsid w:val="008F16ED"/>
    <w:rsid w:val="008F34D4"/>
    <w:rsid w:val="008F722C"/>
    <w:rsid w:val="0090099B"/>
    <w:rsid w:val="009031DA"/>
    <w:rsid w:val="00907B3E"/>
    <w:rsid w:val="00910509"/>
    <w:rsid w:val="00913095"/>
    <w:rsid w:val="00915065"/>
    <w:rsid w:val="009166F6"/>
    <w:rsid w:val="00921C5C"/>
    <w:rsid w:val="009224B3"/>
    <w:rsid w:val="00923CDF"/>
    <w:rsid w:val="00927B67"/>
    <w:rsid w:val="00933DC9"/>
    <w:rsid w:val="00934207"/>
    <w:rsid w:val="00934CE4"/>
    <w:rsid w:val="00943102"/>
    <w:rsid w:val="00944154"/>
    <w:rsid w:val="00944FE2"/>
    <w:rsid w:val="0095206B"/>
    <w:rsid w:val="009579CC"/>
    <w:rsid w:val="00962398"/>
    <w:rsid w:val="00963D11"/>
    <w:rsid w:val="009664EE"/>
    <w:rsid w:val="00966AD9"/>
    <w:rsid w:val="0096734E"/>
    <w:rsid w:val="00967911"/>
    <w:rsid w:val="00972A16"/>
    <w:rsid w:val="00975A8C"/>
    <w:rsid w:val="00977ABF"/>
    <w:rsid w:val="009800C8"/>
    <w:rsid w:val="00987B8B"/>
    <w:rsid w:val="00993596"/>
    <w:rsid w:val="009947C6"/>
    <w:rsid w:val="00997F63"/>
    <w:rsid w:val="009A26B6"/>
    <w:rsid w:val="009A64E2"/>
    <w:rsid w:val="009C2AFD"/>
    <w:rsid w:val="009C6396"/>
    <w:rsid w:val="009D3A92"/>
    <w:rsid w:val="009D488F"/>
    <w:rsid w:val="009D5947"/>
    <w:rsid w:val="009E0CD0"/>
    <w:rsid w:val="009E4796"/>
    <w:rsid w:val="009E75A0"/>
    <w:rsid w:val="009F0821"/>
    <w:rsid w:val="009F1264"/>
    <w:rsid w:val="009F1BD0"/>
    <w:rsid w:val="009F7EF2"/>
    <w:rsid w:val="00A00DB0"/>
    <w:rsid w:val="00A01C04"/>
    <w:rsid w:val="00A0285B"/>
    <w:rsid w:val="00A07C12"/>
    <w:rsid w:val="00A114BA"/>
    <w:rsid w:val="00A17A3C"/>
    <w:rsid w:val="00A20812"/>
    <w:rsid w:val="00A218A2"/>
    <w:rsid w:val="00A22F14"/>
    <w:rsid w:val="00A242D8"/>
    <w:rsid w:val="00A3194F"/>
    <w:rsid w:val="00A33E2D"/>
    <w:rsid w:val="00A35A2E"/>
    <w:rsid w:val="00A43C7D"/>
    <w:rsid w:val="00A43EDA"/>
    <w:rsid w:val="00A47263"/>
    <w:rsid w:val="00A53874"/>
    <w:rsid w:val="00A54D95"/>
    <w:rsid w:val="00A55727"/>
    <w:rsid w:val="00A56353"/>
    <w:rsid w:val="00A61990"/>
    <w:rsid w:val="00A65945"/>
    <w:rsid w:val="00A673E7"/>
    <w:rsid w:val="00A72652"/>
    <w:rsid w:val="00A812F6"/>
    <w:rsid w:val="00A81817"/>
    <w:rsid w:val="00A837C1"/>
    <w:rsid w:val="00A851BF"/>
    <w:rsid w:val="00A87097"/>
    <w:rsid w:val="00A9119E"/>
    <w:rsid w:val="00A9549E"/>
    <w:rsid w:val="00A96FBE"/>
    <w:rsid w:val="00A97077"/>
    <w:rsid w:val="00A973BF"/>
    <w:rsid w:val="00AA140D"/>
    <w:rsid w:val="00AA34D6"/>
    <w:rsid w:val="00AA4914"/>
    <w:rsid w:val="00AA7813"/>
    <w:rsid w:val="00AB0B5A"/>
    <w:rsid w:val="00AB55F7"/>
    <w:rsid w:val="00AB5B97"/>
    <w:rsid w:val="00AC2B9B"/>
    <w:rsid w:val="00AC7495"/>
    <w:rsid w:val="00AD0BC9"/>
    <w:rsid w:val="00AD11CF"/>
    <w:rsid w:val="00AD5D2C"/>
    <w:rsid w:val="00AD5D2F"/>
    <w:rsid w:val="00AD752D"/>
    <w:rsid w:val="00AD790A"/>
    <w:rsid w:val="00AF135D"/>
    <w:rsid w:val="00AF22F0"/>
    <w:rsid w:val="00AF24CA"/>
    <w:rsid w:val="00AF42AC"/>
    <w:rsid w:val="00AF67C3"/>
    <w:rsid w:val="00B012A8"/>
    <w:rsid w:val="00B05D5E"/>
    <w:rsid w:val="00B062BB"/>
    <w:rsid w:val="00B063CA"/>
    <w:rsid w:val="00B07044"/>
    <w:rsid w:val="00B12ED3"/>
    <w:rsid w:val="00B22EF0"/>
    <w:rsid w:val="00B2449F"/>
    <w:rsid w:val="00B2474C"/>
    <w:rsid w:val="00B25895"/>
    <w:rsid w:val="00B30B60"/>
    <w:rsid w:val="00B32E25"/>
    <w:rsid w:val="00B33EAE"/>
    <w:rsid w:val="00B364FB"/>
    <w:rsid w:val="00B37231"/>
    <w:rsid w:val="00B40E3F"/>
    <w:rsid w:val="00B434F8"/>
    <w:rsid w:val="00B4544C"/>
    <w:rsid w:val="00B51FF0"/>
    <w:rsid w:val="00B52C6B"/>
    <w:rsid w:val="00B54D21"/>
    <w:rsid w:val="00B5531D"/>
    <w:rsid w:val="00B555F0"/>
    <w:rsid w:val="00B570BD"/>
    <w:rsid w:val="00B60DDA"/>
    <w:rsid w:val="00B63422"/>
    <w:rsid w:val="00B649A3"/>
    <w:rsid w:val="00B73B39"/>
    <w:rsid w:val="00B748F2"/>
    <w:rsid w:val="00B8379C"/>
    <w:rsid w:val="00B83F53"/>
    <w:rsid w:val="00B84221"/>
    <w:rsid w:val="00B86AE6"/>
    <w:rsid w:val="00B87A1E"/>
    <w:rsid w:val="00B925E2"/>
    <w:rsid w:val="00BA061F"/>
    <w:rsid w:val="00BA42FB"/>
    <w:rsid w:val="00BA4C1C"/>
    <w:rsid w:val="00BA4F83"/>
    <w:rsid w:val="00BA57D4"/>
    <w:rsid w:val="00BA784B"/>
    <w:rsid w:val="00BB2E92"/>
    <w:rsid w:val="00BC0CAB"/>
    <w:rsid w:val="00BC1CF3"/>
    <w:rsid w:val="00BC556E"/>
    <w:rsid w:val="00BC5F81"/>
    <w:rsid w:val="00BD0E51"/>
    <w:rsid w:val="00BD2043"/>
    <w:rsid w:val="00BD2FE7"/>
    <w:rsid w:val="00BD6473"/>
    <w:rsid w:val="00BE2BCA"/>
    <w:rsid w:val="00BE3300"/>
    <w:rsid w:val="00BF64A0"/>
    <w:rsid w:val="00BF6A86"/>
    <w:rsid w:val="00BF716A"/>
    <w:rsid w:val="00C00ECB"/>
    <w:rsid w:val="00C03664"/>
    <w:rsid w:val="00C06D21"/>
    <w:rsid w:val="00C0791E"/>
    <w:rsid w:val="00C1030A"/>
    <w:rsid w:val="00C10DCC"/>
    <w:rsid w:val="00C116AE"/>
    <w:rsid w:val="00C11BEF"/>
    <w:rsid w:val="00C12C08"/>
    <w:rsid w:val="00C14188"/>
    <w:rsid w:val="00C1645C"/>
    <w:rsid w:val="00C176DF"/>
    <w:rsid w:val="00C2088E"/>
    <w:rsid w:val="00C224B9"/>
    <w:rsid w:val="00C24DB5"/>
    <w:rsid w:val="00C27CD0"/>
    <w:rsid w:val="00C27F25"/>
    <w:rsid w:val="00C41F4E"/>
    <w:rsid w:val="00C441A1"/>
    <w:rsid w:val="00C4726C"/>
    <w:rsid w:val="00C51B36"/>
    <w:rsid w:val="00C538B4"/>
    <w:rsid w:val="00C56148"/>
    <w:rsid w:val="00C66880"/>
    <w:rsid w:val="00C70894"/>
    <w:rsid w:val="00C71BBC"/>
    <w:rsid w:val="00C746E1"/>
    <w:rsid w:val="00C7614F"/>
    <w:rsid w:val="00C82160"/>
    <w:rsid w:val="00C84892"/>
    <w:rsid w:val="00C85D1F"/>
    <w:rsid w:val="00C85F6F"/>
    <w:rsid w:val="00C9167E"/>
    <w:rsid w:val="00C923B9"/>
    <w:rsid w:val="00C924F7"/>
    <w:rsid w:val="00C926C7"/>
    <w:rsid w:val="00C93FD2"/>
    <w:rsid w:val="00C95477"/>
    <w:rsid w:val="00C9763C"/>
    <w:rsid w:val="00C97CD1"/>
    <w:rsid w:val="00CA02C0"/>
    <w:rsid w:val="00CA2682"/>
    <w:rsid w:val="00CA430B"/>
    <w:rsid w:val="00CA4B4F"/>
    <w:rsid w:val="00CA62B1"/>
    <w:rsid w:val="00CB10F0"/>
    <w:rsid w:val="00CB316F"/>
    <w:rsid w:val="00CC027E"/>
    <w:rsid w:val="00CC252B"/>
    <w:rsid w:val="00CC4F0A"/>
    <w:rsid w:val="00CC6807"/>
    <w:rsid w:val="00CC7D1B"/>
    <w:rsid w:val="00CC7F01"/>
    <w:rsid w:val="00CD1956"/>
    <w:rsid w:val="00CD30BA"/>
    <w:rsid w:val="00CD4106"/>
    <w:rsid w:val="00CD6AC5"/>
    <w:rsid w:val="00CE0540"/>
    <w:rsid w:val="00CE0C05"/>
    <w:rsid w:val="00CE48E6"/>
    <w:rsid w:val="00CE5DF9"/>
    <w:rsid w:val="00CE72C9"/>
    <w:rsid w:val="00CE7D3F"/>
    <w:rsid w:val="00CF10C5"/>
    <w:rsid w:val="00CF5B27"/>
    <w:rsid w:val="00CF7EBD"/>
    <w:rsid w:val="00D00850"/>
    <w:rsid w:val="00D04480"/>
    <w:rsid w:val="00D06727"/>
    <w:rsid w:val="00D11688"/>
    <w:rsid w:val="00D12B19"/>
    <w:rsid w:val="00D149A5"/>
    <w:rsid w:val="00D14C0C"/>
    <w:rsid w:val="00D22866"/>
    <w:rsid w:val="00D2347E"/>
    <w:rsid w:val="00D271A9"/>
    <w:rsid w:val="00D271F2"/>
    <w:rsid w:val="00D27632"/>
    <w:rsid w:val="00D31B7E"/>
    <w:rsid w:val="00D35780"/>
    <w:rsid w:val="00D37841"/>
    <w:rsid w:val="00D409FF"/>
    <w:rsid w:val="00D42331"/>
    <w:rsid w:val="00D44015"/>
    <w:rsid w:val="00D45EAF"/>
    <w:rsid w:val="00D526A6"/>
    <w:rsid w:val="00D52891"/>
    <w:rsid w:val="00D6114D"/>
    <w:rsid w:val="00D625A4"/>
    <w:rsid w:val="00D636AF"/>
    <w:rsid w:val="00D67ADB"/>
    <w:rsid w:val="00D70B9C"/>
    <w:rsid w:val="00D72C2A"/>
    <w:rsid w:val="00D73B4B"/>
    <w:rsid w:val="00D73C14"/>
    <w:rsid w:val="00D75B32"/>
    <w:rsid w:val="00D80220"/>
    <w:rsid w:val="00D826BE"/>
    <w:rsid w:val="00D84D43"/>
    <w:rsid w:val="00D90725"/>
    <w:rsid w:val="00D96232"/>
    <w:rsid w:val="00DA1223"/>
    <w:rsid w:val="00DA358B"/>
    <w:rsid w:val="00DA4486"/>
    <w:rsid w:val="00DA73A0"/>
    <w:rsid w:val="00DB572B"/>
    <w:rsid w:val="00DB6295"/>
    <w:rsid w:val="00DC14F5"/>
    <w:rsid w:val="00DC1981"/>
    <w:rsid w:val="00DC1C3D"/>
    <w:rsid w:val="00DC4AF6"/>
    <w:rsid w:val="00DC5FAE"/>
    <w:rsid w:val="00DC756A"/>
    <w:rsid w:val="00DD1AB0"/>
    <w:rsid w:val="00DD414E"/>
    <w:rsid w:val="00DD5D25"/>
    <w:rsid w:val="00DD6EC9"/>
    <w:rsid w:val="00DE436F"/>
    <w:rsid w:val="00DE6228"/>
    <w:rsid w:val="00DE6C4C"/>
    <w:rsid w:val="00DF16C7"/>
    <w:rsid w:val="00E032DB"/>
    <w:rsid w:val="00E066B9"/>
    <w:rsid w:val="00E1065F"/>
    <w:rsid w:val="00E11409"/>
    <w:rsid w:val="00E12066"/>
    <w:rsid w:val="00E14A14"/>
    <w:rsid w:val="00E14E71"/>
    <w:rsid w:val="00E17C42"/>
    <w:rsid w:val="00E24C04"/>
    <w:rsid w:val="00E26F08"/>
    <w:rsid w:val="00E306C1"/>
    <w:rsid w:val="00E308BA"/>
    <w:rsid w:val="00E363C7"/>
    <w:rsid w:val="00E5124E"/>
    <w:rsid w:val="00E5507A"/>
    <w:rsid w:val="00E7003F"/>
    <w:rsid w:val="00E72A47"/>
    <w:rsid w:val="00E75B83"/>
    <w:rsid w:val="00E832FC"/>
    <w:rsid w:val="00E833BB"/>
    <w:rsid w:val="00E86493"/>
    <w:rsid w:val="00E87183"/>
    <w:rsid w:val="00E90114"/>
    <w:rsid w:val="00E918D5"/>
    <w:rsid w:val="00E92C74"/>
    <w:rsid w:val="00E933E5"/>
    <w:rsid w:val="00E94996"/>
    <w:rsid w:val="00EA0C5F"/>
    <w:rsid w:val="00EA2949"/>
    <w:rsid w:val="00EA67CE"/>
    <w:rsid w:val="00EA6ADB"/>
    <w:rsid w:val="00EB30FA"/>
    <w:rsid w:val="00EB4BD0"/>
    <w:rsid w:val="00EB5136"/>
    <w:rsid w:val="00EC05BA"/>
    <w:rsid w:val="00EC16FB"/>
    <w:rsid w:val="00EC261F"/>
    <w:rsid w:val="00EC55D4"/>
    <w:rsid w:val="00ED6DB2"/>
    <w:rsid w:val="00EE22A1"/>
    <w:rsid w:val="00EE28E8"/>
    <w:rsid w:val="00EE30C9"/>
    <w:rsid w:val="00EE33B3"/>
    <w:rsid w:val="00EF0C3C"/>
    <w:rsid w:val="00EF305A"/>
    <w:rsid w:val="00EF3E76"/>
    <w:rsid w:val="00F004DA"/>
    <w:rsid w:val="00F0076B"/>
    <w:rsid w:val="00F00930"/>
    <w:rsid w:val="00F019DC"/>
    <w:rsid w:val="00F02A8D"/>
    <w:rsid w:val="00F155BF"/>
    <w:rsid w:val="00F15EA1"/>
    <w:rsid w:val="00F17674"/>
    <w:rsid w:val="00F20321"/>
    <w:rsid w:val="00F22AC1"/>
    <w:rsid w:val="00F24520"/>
    <w:rsid w:val="00F30360"/>
    <w:rsid w:val="00F30835"/>
    <w:rsid w:val="00F309F9"/>
    <w:rsid w:val="00F35952"/>
    <w:rsid w:val="00F40C9B"/>
    <w:rsid w:val="00F41E85"/>
    <w:rsid w:val="00F44B2B"/>
    <w:rsid w:val="00F45C5B"/>
    <w:rsid w:val="00F4682C"/>
    <w:rsid w:val="00F46C0B"/>
    <w:rsid w:val="00F51772"/>
    <w:rsid w:val="00F53576"/>
    <w:rsid w:val="00F55372"/>
    <w:rsid w:val="00F55505"/>
    <w:rsid w:val="00F55AED"/>
    <w:rsid w:val="00F56D01"/>
    <w:rsid w:val="00F62069"/>
    <w:rsid w:val="00F665DE"/>
    <w:rsid w:val="00F67E87"/>
    <w:rsid w:val="00F7297F"/>
    <w:rsid w:val="00F7537D"/>
    <w:rsid w:val="00F75C09"/>
    <w:rsid w:val="00F764E8"/>
    <w:rsid w:val="00F83A44"/>
    <w:rsid w:val="00F85D46"/>
    <w:rsid w:val="00F92634"/>
    <w:rsid w:val="00FA24AB"/>
    <w:rsid w:val="00FA2C2F"/>
    <w:rsid w:val="00FA3EC1"/>
    <w:rsid w:val="00FB162A"/>
    <w:rsid w:val="00FB39E6"/>
    <w:rsid w:val="00FB44C0"/>
    <w:rsid w:val="00FB6ECD"/>
    <w:rsid w:val="00FC15C5"/>
    <w:rsid w:val="00FC1DEB"/>
    <w:rsid w:val="00FC3150"/>
    <w:rsid w:val="00FC3A66"/>
    <w:rsid w:val="00FC61D4"/>
    <w:rsid w:val="00FE058F"/>
    <w:rsid w:val="00FE31D4"/>
    <w:rsid w:val="00FE5831"/>
    <w:rsid w:val="00FE64F3"/>
    <w:rsid w:val="00FE6ABC"/>
    <w:rsid w:val="00FF1DE6"/>
    <w:rsid w:val="00FF4801"/>
    <w:rsid w:val="00FF48AF"/>
    <w:rsid w:val="00FF6446"/>
    <w:rsid w:val="00FF7C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B5AC9-E77A-48BA-ABCF-20BC3443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87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6DE"/>
    <w:rPr>
      <w:color w:val="0563C1" w:themeColor="hyperlink"/>
      <w:u w:val="single"/>
    </w:rPr>
  </w:style>
  <w:style w:type="paragraph" w:styleId="a4">
    <w:name w:val="List Paragraph"/>
    <w:basedOn w:val="a"/>
    <w:uiPriority w:val="34"/>
    <w:qFormat/>
    <w:rsid w:val="003946DE"/>
    <w:pPr>
      <w:ind w:left="720"/>
      <w:contextualSpacing/>
    </w:pPr>
  </w:style>
  <w:style w:type="paragraph" w:styleId="a5">
    <w:name w:val="Normal (Web)"/>
    <w:basedOn w:val="a"/>
    <w:uiPriority w:val="99"/>
    <w:semiHidden/>
    <w:unhideWhenUsed/>
    <w:rsid w:val="003946DE"/>
    <w:rPr>
      <w:rFonts w:ascii="Times New Roman" w:hAnsi="Times New Roman" w:cs="Times New Roman"/>
      <w:sz w:val="24"/>
      <w:szCs w:val="24"/>
    </w:rPr>
  </w:style>
  <w:style w:type="paragraph" w:styleId="a6">
    <w:name w:val="footnote text"/>
    <w:basedOn w:val="a"/>
    <w:link w:val="a7"/>
    <w:uiPriority w:val="99"/>
    <w:unhideWhenUsed/>
    <w:rsid w:val="007468FE"/>
    <w:pPr>
      <w:spacing w:after="0" w:line="240" w:lineRule="auto"/>
    </w:pPr>
    <w:rPr>
      <w:sz w:val="20"/>
      <w:szCs w:val="20"/>
    </w:rPr>
  </w:style>
  <w:style w:type="character" w:customStyle="1" w:styleId="a7">
    <w:name w:val="Текст сноски Знак"/>
    <w:basedOn w:val="a0"/>
    <w:link w:val="a6"/>
    <w:uiPriority w:val="99"/>
    <w:semiHidden/>
    <w:rsid w:val="007468FE"/>
    <w:rPr>
      <w:sz w:val="20"/>
      <w:szCs w:val="20"/>
    </w:rPr>
  </w:style>
  <w:style w:type="character" w:styleId="a8">
    <w:name w:val="footnote reference"/>
    <w:basedOn w:val="a0"/>
    <w:uiPriority w:val="99"/>
    <w:semiHidden/>
    <w:unhideWhenUsed/>
    <w:rsid w:val="007468FE"/>
    <w:rPr>
      <w:vertAlign w:val="superscript"/>
    </w:rPr>
  </w:style>
  <w:style w:type="character" w:customStyle="1" w:styleId="10">
    <w:name w:val="Заголовок 1 Знак"/>
    <w:basedOn w:val="a0"/>
    <w:link w:val="1"/>
    <w:uiPriority w:val="9"/>
    <w:rsid w:val="00387ECB"/>
    <w:rPr>
      <w:rFonts w:asciiTheme="majorHAnsi" w:eastAsiaTheme="majorEastAsia" w:hAnsiTheme="majorHAnsi" w:cstheme="majorBidi"/>
      <w:color w:val="2E74B5" w:themeColor="accent1" w:themeShade="BF"/>
      <w:sz w:val="32"/>
      <w:szCs w:val="32"/>
    </w:rPr>
  </w:style>
  <w:style w:type="paragraph" w:styleId="a9">
    <w:name w:val="header"/>
    <w:basedOn w:val="a"/>
    <w:link w:val="aa"/>
    <w:uiPriority w:val="99"/>
    <w:unhideWhenUsed/>
    <w:rsid w:val="00CE054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0540"/>
  </w:style>
  <w:style w:type="paragraph" w:styleId="ab">
    <w:name w:val="footer"/>
    <w:basedOn w:val="a"/>
    <w:link w:val="ac"/>
    <w:uiPriority w:val="99"/>
    <w:unhideWhenUsed/>
    <w:rsid w:val="00CE054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2982">
      <w:bodyDiv w:val="1"/>
      <w:marLeft w:val="0"/>
      <w:marRight w:val="0"/>
      <w:marTop w:val="0"/>
      <w:marBottom w:val="0"/>
      <w:divBdr>
        <w:top w:val="none" w:sz="0" w:space="0" w:color="auto"/>
        <w:left w:val="none" w:sz="0" w:space="0" w:color="auto"/>
        <w:bottom w:val="none" w:sz="0" w:space="0" w:color="auto"/>
        <w:right w:val="none" w:sz="0" w:space="0" w:color="auto"/>
      </w:divBdr>
    </w:div>
    <w:div w:id="150485876">
      <w:bodyDiv w:val="1"/>
      <w:marLeft w:val="0"/>
      <w:marRight w:val="0"/>
      <w:marTop w:val="0"/>
      <w:marBottom w:val="0"/>
      <w:divBdr>
        <w:top w:val="none" w:sz="0" w:space="0" w:color="auto"/>
        <w:left w:val="none" w:sz="0" w:space="0" w:color="auto"/>
        <w:bottom w:val="none" w:sz="0" w:space="0" w:color="auto"/>
        <w:right w:val="none" w:sz="0" w:space="0" w:color="auto"/>
      </w:divBdr>
    </w:div>
    <w:div w:id="274990219">
      <w:bodyDiv w:val="1"/>
      <w:marLeft w:val="0"/>
      <w:marRight w:val="0"/>
      <w:marTop w:val="0"/>
      <w:marBottom w:val="0"/>
      <w:divBdr>
        <w:top w:val="none" w:sz="0" w:space="0" w:color="auto"/>
        <w:left w:val="none" w:sz="0" w:space="0" w:color="auto"/>
        <w:bottom w:val="none" w:sz="0" w:space="0" w:color="auto"/>
        <w:right w:val="none" w:sz="0" w:space="0" w:color="auto"/>
      </w:divBdr>
    </w:div>
    <w:div w:id="337386409">
      <w:bodyDiv w:val="1"/>
      <w:marLeft w:val="0"/>
      <w:marRight w:val="0"/>
      <w:marTop w:val="0"/>
      <w:marBottom w:val="0"/>
      <w:divBdr>
        <w:top w:val="none" w:sz="0" w:space="0" w:color="auto"/>
        <w:left w:val="none" w:sz="0" w:space="0" w:color="auto"/>
        <w:bottom w:val="none" w:sz="0" w:space="0" w:color="auto"/>
        <w:right w:val="none" w:sz="0" w:space="0" w:color="auto"/>
      </w:divBdr>
    </w:div>
    <w:div w:id="355742518">
      <w:bodyDiv w:val="1"/>
      <w:marLeft w:val="0"/>
      <w:marRight w:val="0"/>
      <w:marTop w:val="0"/>
      <w:marBottom w:val="0"/>
      <w:divBdr>
        <w:top w:val="none" w:sz="0" w:space="0" w:color="auto"/>
        <w:left w:val="none" w:sz="0" w:space="0" w:color="auto"/>
        <w:bottom w:val="none" w:sz="0" w:space="0" w:color="auto"/>
        <w:right w:val="none" w:sz="0" w:space="0" w:color="auto"/>
      </w:divBdr>
    </w:div>
    <w:div w:id="384723552">
      <w:bodyDiv w:val="1"/>
      <w:marLeft w:val="0"/>
      <w:marRight w:val="0"/>
      <w:marTop w:val="0"/>
      <w:marBottom w:val="0"/>
      <w:divBdr>
        <w:top w:val="none" w:sz="0" w:space="0" w:color="auto"/>
        <w:left w:val="none" w:sz="0" w:space="0" w:color="auto"/>
        <w:bottom w:val="none" w:sz="0" w:space="0" w:color="auto"/>
        <w:right w:val="none" w:sz="0" w:space="0" w:color="auto"/>
      </w:divBdr>
    </w:div>
    <w:div w:id="411514323">
      <w:bodyDiv w:val="1"/>
      <w:marLeft w:val="0"/>
      <w:marRight w:val="0"/>
      <w:marTop w:val="0"/>
      <w:marBottom w:val="0"/>
      <w:divBdr>
        <w:top w:val="none" w:sz="0" w:space="0" w:color="auto"/>
        <w:left w:val="none" w:sz="0" w:space="0" w:color="auto"/>
        <w:bottom w:val="none" w:sz="0" w:space="0" w:color="auto"/>
        <w:right w:val="none" w:sz="0" w:space="0" w:color="auto"/>
      </w:divBdr>
    </w:div>
    <w:div w:id="668294219">
      <w:bodyDiv w:val="1"/>
      <w:marLeft w:val="0"/>
      <w:marRight w:val="0"/>
      <w:marTop w:val="0"/>
      <w:marBottom w:val="0"/>
      <w:divBdr>
        <w:top w:val="none" w:sz="0" w:space="0" w:color="auto"/>
        <w:left w:val="none" w:sz="0" w:space="0" w:color="auto"/>
        <w:bottom w:val="none" w:sz="0" w:space="0" w:color="auto"/>
        <w:right w:val="none" w:sz="0" w:space="0" w:color="auto"/>
      </w:divBdr>
    </w:div>
    <w:div w:id="801773742">
      <w:bodyDiv w:val="1"/>
      <w:marLeft w:val="0"/>
      <w:marRight w:val="0"/>
      <w:marTop w:val="0"/>
      <w:marBottom w:val="0"/>
      <w:divBdr>
        <w:top w:val="none" w:sz="0" w:space="0" w:color="auto"/>
        <w:left w:val="none" w:sz="0" w:space="0" w:color="auto"/>
        <w:bottom w:val="none" w:sz="0" w:space="0" w:color="auto"/>
        <w:right w:val="none" w:sz="0" w:space="0" w:color="auto"/>
      </w:divBdr>
    </w:div>
    <w:div w:id="903612676">
      <w:bodyDiv w:val="1"/>
      <w:marLeft w:val="0"/>
      <w:marRight w:val="0"/>
      <w:marTop w:val="0"/>
      <w:marBottom w:val="0"/>
      <w:divBdr>
        <w:top w:val="none" w:sz="0" w:space="0" w:color="auto"/>
        <w:left w:val="none" w:sz="0" w:space="0" w:color="auto"/>
        <w:bottom w:val="none" w:sz="0" w:space="0" w:color="auto"/>
        <w:right w:val="none" w:sz="0" w:space="0" w:color="auto"/>
      </w:divBdr>
    </w:div>
    <w:div w:id="906763447">
      <w:bodyDiv w:val="1"/>
      <w:marLeft w:val="0"/>
      <w:marRight w:val="0"/>
      <w:marTop w:val="0"/>
      <w:marBottom w:val="0"/>
      <w:divBdr>
        <w:top w:val="none" w:sz="0" w:space="0" w:color="auto"/>
        <w:left w:val="none" w:sz="0" w:space="0" w:color="auto"/>
        <w:bottom w:val="none" w:sz="0" w:space="0" w:color="auto"/>
        <w:right w:val="none" w:sz="0" w:space="0" w:color="auto"/>
      </w:divBdr>
    </w:div>
    <w:div w:id="961499044">
      <w:bodyDiv w:val="1"/>
      <w:marLeft w:val="0"/>
      <w:marRight w:val="0"/>
      <w:marTop w:val="0"/>
      <w:marBottom w:val="0"/>
      <w:divBdr>
        <w:top w:val="none" w:sz="0" w:space="0" w:color="auto"/>
        <w:left w:val="none" w:sz="0" w:space="0" w:color="auto"/>
        <w:bottom w:val="none" w:sz="0" w:space="0" w:color="auto"/>
        <w:right w:val="none" w:sz="0" w:space="0" w:color="auto"/>
      </w:divBdr>
    </w:div>
    <w:div w:id="1113399228">
      <w:bodyDiv w:val="1"/>
      <w:marLeft w:val="0"/>
      <w:marRight w:val="0"/>
      <w:marTop w:val="0"/>
      <w:marBottom w:val="0"/>
      <w:divBdr>
        <w:top w:val="none" w:sz="0" w:space="0" w:color="auto"/>
        <w:left w:val="none" w:sz="0" w:space="0" w:color="auto"/>
        <w:bottom w:val="none" w:sz="0" w:space="0" w:color="auto"/>
        <w:right w:val="none" w:sz="0" w:space="0" w:color="auto"/>
      </w:divBdr>
    </w:div>
    <w:div w:id="1120222260">
      <w:bodyDiv w:val="1"/>
      <w:marLeft w:val="0"/>
      <w:marRight w:val="0"/>
      <w:marTop w:val="0"/>
      <w:marBottom w:val="0"/>
      <w:divBdr>
        <w:top w:val="none" w:sz="0" w:space="0" w:color="auto"/>
        <w:left w:val="none" w:sz="0" w:space="0" w:color="auto"/>
        <w:bottom w:val="none" w:sz="0" w:space="0" w:color="auto"/>
        <w:right w:val="none" w:sz="0" w:space="0" w:color="auto"/>
      </w:divBdr>
    </w:div>
    <w:div w:id="1167787550">
      <w:bodyDiv w:val="1"/>
      <w:marLeft w:val="0"/>
      <w:marRight w:val="0"/>
      <w:marTop w:val="0"/>
      <w:marBottom w:val="0"/>
      <w:divBdr>
        <w:top w:val="none" w:sz="0" w:space="0" w:color="auto"/>
        <w:left w:val="none" w:sz="0" w:space="0" w:color="auto"/>
        <w:bottom w:val="none" w:sz="0" w:space="0" w:color="auto"/>
        <w:right w:val="none" w:sz="0" w:space="0" w:color="auto"/>
      </w:divBdr>
    </w:div>
    <w:div w:id="1320353854">
      <w:bodyDiv w:val="1"/>
      <w:marLeft w:val="0"/>
      <w:marRight w:val="0"/>
      <w:marTop w:val="0"/>
      <w:marBottom w:val="0"/>
      <w:divBdr>
        <w:top w:val="none" w:sz="0" w:space="0" w:color="auto"/>
        <w:left w:val="none" w:sz="0" w:space="0" w:color="auto"/>
        <w:bottom w:val="none" w:sz="0" w:space="0" w:color="auto"/>
        <w:right w:val="none" w:sz="0" w:space="0" w:color="auto"/>
      </w:divBdr>
    </w:div>
    <w:div w:id="1356272312">
      <w:bodyDiv w:val="1"/>
      <w:marLeft w:val="0"/>
      <w:marRight w:val="0"/>
      <w:marTop w:val="0"/>
      <w:marBottom w:val="0"/>
      <w:divBdr>
        <w:top w:val="none" w:sz="0" w:space="0" w:color="auto"/>
        <w:left w:val="none" w:sz="0" w:space="0" w:color="auto"/>
        <w:bottom w:val="none" w:sz="0" w:space="0" w:color="auto"/>
        <w:right w:val="none" w:sz="0" w:space="0" w:color="auto"/>
      </w:divBdr>
    </w:div>
    <w:div w:id="1444374226">
      <w:bodyDiv w:val="1"/>
      <w:marLeft w:val="0"/>
      <w:marRight w:val="0"/>
      <w:marTop w:val="0"/>
      <w:marBottom w:val="0"/>
      <w:divBdr>
        <w:top w:val="none" w:sz="0" w:space="0" w:color="auto"/>
        <w:left w:val="none" w:sz="0" w:space="0" w:color="auto"/>
        <w:bottom w:val="none" w:sz="0" w:space="0" w:color="auto"/>
        <w:right w:val="none" w:sz="0" w:space="0" w:color="auto"/>
      </w:divBdr>
    </w:div>
    <w:div w:id="1496796836">
      <w:bodyDiv w:val="1"/>
      <w:marLeft w:val="0"/>
      <w:marRight w:val="0"/>
      <w:marTop w:val="0"/>
      <w:marBottom w:val="0"/>
      <w:divBdr>
        <w:top w:val="none" w:sz="0" w:space="0" w:color="auto"/>
        <w:left w:val="none" w:sz="0" w:space="0" w:color="auto"/>
        <w:bottom w:val="none" w:sz="0" w:space="0" w:color="auto"/>
        <w:right w:val="none" w:sz="0" w:space="0" w:color="auto"/>
      </w:divBdr>
    </w:div>
    <w:div w:id="1500462015">
      <w:bodyDiv w:val="1"/>
      <w:marLeft w:val="0"/>
      <w:marRight w:val="0"/>
      <w:marTop w:val="0"/>
      <w:marBottom w:val="0"/>
      <w:divBdr>
        <w:top w:val="none" w:sz="0" w:space="0" w:color="auto"/>
        <w:left w:val="none" w:sz="0" w:space="0" w:color="auto"/>
        <w:bottom w:val="none" w:sz="0" w:space="0" w:color="auto"/>
        <w:right w:val="none" w:sz="0" w:space="0" w:color="auto"/>
      </w:divBdr>
      <w:divsChild>
        <w:div w:id="1489975296">
          <w:marLeft w:val="0"/>
          <w:marRight w:val="0"/>
          <w:marTop w:val="0"/>
          <w:marBottom w:val="0"/>
          <w:divBdr>
            <w:top w:val="none" w:sz="0" w:space="0" w:color="auto"/>
            <w:left w:val="none" w:sz="0" w:space="0" w:color="auto"/>
            <w:bottom w:val="none" w:sz="0" w:space="0" w:color="auto"/>
            <w:right w:val="none" w:sz="0" w:space="0" w:color="auto"/>
          </w:divBdr>
        </w:div>
        <w:div w:id="1983463519">
          <w:marLeft w:val="0"/>
          <w:marRight w:val="0"/>
          <w:marTop w:val="0"/>
          <w:marBottom w:val="0"/>
          <w:divBdr>
            <w:top w:val="none" w:sz="0" w:space="0" w:color="auto"/>
            <w:left w:val="none" w:sz="0" w:space="0" w:color="auto"/>
            <w:bottom w:val="none" w:sz="0" w:space="0" w:color="auto"/>
            <w:right w:val="none" w:sz="0" w:space="0" w:color="auto"/>
          </w:divBdr>
        </w:div>
        <w:div w:id="396981051">
          <w:marLeft w:val="0"/>
          <w:marRight w:val="0"/>
          <w:marTop w:val="150"/>
          <w:marBottom w:val="0"/>
          <w:divBdr>
            <w:top w:val="none" w:sz="0" w:space="0" w:color="auto"/>
            <w:left w:val="none" w:sz="0" w:space="0" w:color="auto"/>
            <w:bottom w:val="none" w:sz="0" w:space="0" w:color="auto"/>
            <w:right w:val="none" w:sz="0" w:space="0" w:color="auto"/>
          </w:divBdr>
        </w:div>
      </w:divsChild>
    </w:div>
    <w:div w:id="1515873914">
      <w:bodyDiv w:val="1"/>
      <w:marLeft w:val="0"/>
      <w:marRight w:val="0"/>
      <w:marTop w:val="0"/>
      <w:marBottom w:val="0"/>
      <w:divBdr>
        <w:top w:val="none" w:sz="0" w:space="0" w:color="auto"/>
        <w:left w:val="none" w:sz="0" w:space="0" w:color="auto"/>
        <w:bottom w:val="none" w:sz="0" w:space="0" w:color="auto"/>
        <w:right w:val="none" w:sz="0" w:space="0" w:color="auto"/>
      </w:divBdr>
    </w:div>
    <w:div w:id="1605766158">
      <w:bodyDiv w:val="1"/>
      <w:marLeft w:val="0"/>
      <w:marRight w:val="0"/>
      <w:marTop w:val="0"/>
      <w:marBottom w:val="0"/>
      <w:divBdr>
        <w:top w:val="none" w:sz="0" w:space="0" w:color="auto"/>
        <w:left w:val="none" w:sz="0" w:space="0" w:color="auto"/>
        <w:bottom w:val="none" w:sz="0" w:space="0" w:color="auto"/>
        <w:right w:val="none" w:sz="0" w:space="0" w:color="auto"/>
      </w:divBdr>
    </w:div>
    <w:div w:id="1618291912">
      <w:bodyDiv w:val="1"/>
      <w:marLeft w:val="0"/>
      <w:marRight w:val="0"/>
      <w:marTop w:val="0"/>
      <w:marBottom w:val="0"/>
      <w:divBdr>
        <w:top w:val="none" w:sz="0" w:space="0" w:color="auto"/>
        <w:left w:val="none" w:sz="0" w:space="0" w:color="auto"/>
        <w:bottom w:val="none" w:sz="0" w:space="0" w:color="auto"/>
        <w:right w:val="none" w:sz="0" w:space="0" w:color="auto"/>
      </w:divBdr>
    </w:div>
    <w:div w:id="1620184873">
      <w:bodyDiv w:val="1"/>
      <w:marLeft w:val="0"/>
      <w:marRight w:val="0"/>
      <w:marTop w:val="0"/>
      <w:marBottom w:val="0"/>
      <w:divBdr>
        <w:top w:val="none" w:sz="0" w:space="0" w:color="auto"/>
        <w:left w:val="none" w:sz="0" w:space="0" w:color="auto"/>
        <w:bottom w:val="none" w:sz="0" w:space="0" w:color="auto"/>
        <w:right w:val="none" w:sz="0" w:space="0" w:color="auto"/>
      </w:divBdr>
    </w:div>
    <w:div w:id="1627588491">
      <w:bodyDiv w:val="1"/>
      <w:marLeft w:val="0"/>
      <w:marRight w:val="0"/>
      <w:marTop w:val="0"/>
      <w:marBottom w:val="0"/>
      <w:divBdr>
        <w:top w:val="none" w:sz="0" w:space="0" w:color="auto"/>
        <w:left w:val="none" w:sz="0" w:space="0" w:color="auto"/>
        <w:bottom w:val="none" w:sz="0" w:space="0" w:color="auto"/>
        <w:right w:val="none" w:sz="0" w:space="0" w:color="auto"/>
      </w:divBdr>
    </w:div>
    <w:div w:id="1807358219">
      <w:bodyDiv w:val="1"/>
      <w:marLeft w:val="0"/>
      <w:marRight w:val="0"/>
      <w:marTop w:val="0"/>
      <w:marBottom w:val="0"/>
      <w:divBdr>
        <w:top w:val="none" w:sz="0" w:space="0" w:color="auto"/>
        <w:left w:val="none" w:sz="0" w:space="0" w:color="auto"/>
        <w:bottom w:val="none" w:sz="0" w:space="0" w:color="auto"/>
        <w:right w:val="none" w:sz="0" w:space="0" w:color="auto"/>
      </w:divBdr>
    </w:div>
    <w:div w:id="1883593358">
      <w:bodyDiv w:val="1"/>
      <w:marLeft w:val="0"/>
      <w:marRight w:val="0"/>
      <w:marTop w:val="0"/>
      <w:marBottom w:val="0"/>
      <w:divBdr>
        <w:top w:val="none" w:sz="0" w:space="0" w:color="auto"/>
        <w:left w:val="none" w:sz="0" w:space="0" w:color="auto"/>
        <w:bottom w:val="none" w:sz="0" w:space="0" w:color="auto"/>
        <w:right w:val="none" w:sz="0" w:space="0" w:color="auto"/>
      </w:divBdr>
      <w:divsChild>
        <w:div w:id="882256923">
          <w:marLeft w:val="0"/>
          <w:marRight w:val="0"/>
          <w:marTop w:val="0"/>
          <w:marBottom w:val="0"/>
          <w:divBdr>
            <w:top w:val="none" w:sz="0" w:space="0" w:color="auto"/>
            <w:left w:val="none" w:sz="0" w:space="0" w:color="auto"/>
            <w:bottom w:val="none" w:sz="0" w:space="0" w:color="auto"/>
            <w:right w:val="none" w:sz="0" w:space="0" w:color="auto"/>
          </w:divBdr>
        </w:div>
        <w:div w:id="1671061126">
          <w:marLeft w:val="0"/>
          <w:marRight w:val="0"/>
          <w:marTop w:val="0"/>
          <w:marBottom w:val="0"/>
          <w:divBdr>
            <w:top w:val="none" w:sz="0" w:space="0" w:color="auto"/>
            <w:left w:val="none" w:sz="0" w:space="0" w:color="auto"/>
            <w:bottom w:val="none" w:sz="0" w:space="0" w:color="auto"/>
            <w:right w:val="none" w:sz="0" w:space="0" w:color="auto"/>
          </w:divBdr>
        </w:div>
      </w:divsChild>
    </w:div>
    <w:div w:id="2006586328">
      <w:bodyDiv w:val="1"/>
      <w:marLeft w:val="0"/>
      <w:marRight w:val="0"/>
      <w:marTop w:val="0"/>
      <w:marBottom w:val="0"/>
      <w:divBdr>
        <w:top w:val="none" w:sz="0" w:space="0" w:color="auto"/>
        <w:left w:val="none" w:sz="0" w:space="0" w:color="auto"/>
        <w:bottom w:val="none" w:sz="0" w:space="0" w:color="auto"/>
        <w:right w:val="none" w:sz="0" w:space="0" w:color="auto"/>
      </w:divBdr>
    </w:div>
    <w:div w:id="2033678676">
      <w:bodyDiv w:val="1"/>
      <w:marLeft w:val="0"/>
      <w:marRight w:val="0"/>
      <w:marTop w:val="0"/>
      <w:marBottom w:val="0"/>
      <w:divBdr>
        <w:top w:val="none" w:sz="0" w:space="0" w:color="auto"/>
        <w:left w:val="none" w:sz="0" w:space="0" w:color="auto"/>
        <w:bottom w:val="none" w:sz="0" w:space="0" w:color="auto"/>
        <w:right w:val="none" w:sz="0" w:space="0" w:color="auto"/>
      </w:divBdr>
    </w:div>
    <w:div w:id="2048211460">
      <w:bodyDiv w:val="1"/>
      <w:marLeft w:val="0"/>
      <w:marRight w:val="0"/>
      <w:marTop w:val="0"/>
      <w:marBottom w:val="0"/>
      <w:divBdr>
        <w:top w:val="none" w:sz="0" w:space="0" w:color="auto"/>
        <w:left w:val="none" w:sz="0" w:space="0" w:color="auto"/>
        <w:bottom w:val="none" w:sz="0" w:space="0" w:color="auto"/>
        <w:right w:val="none" w:sz="0" w:space="0" w:color="auto"/>
      </w:divBdr>
    </w:div>
    <w:div w:id="2108578439">
      <w:bodyDiv w:val="1"/>
      <w:marLeft w:val="0"/>
      <w:marRight w:val="0"/>
      <w:marTop w:val="0"/>
      <w:marBottom w:val="0"/>
      <w:divBdr>
        <w:top w:val="none" w:sz="0" w:space="0" w:color="auto"/>
        <w:left w:val="none" w:sz="0" w:space="0" w:color="auto"/>
        <w:bottom w:val="none" w:sz="0" w:space="0" w:color="auto"/>
        <w:right w:val="none" w:sz="0" w:space="0" w:color="auto"/>
      </w:divBdr>
      <w:divsChild>
        <w:div w:id="1593856455">
          <w:marLeft w:val="300"/>
          <w:marRight w:val="300"/>
          <w:marTop w:val="225"/>
          <w:marBottom w:val="0"/>
          <w:divBdr>
            <w:top w:val="none" w:sz="0" w:space="0" w:color="auto"/>
            <w:left w:val="none" w:sz="0" w:space="0" w:color="auto"/>
            <w:bottom w:val="none" w:sz="0" w:space="0" w:color="auto"/>
            <w:right w:val="none" w:sz="0" w:space="0" w:color="auto"/>
          </w:divBdr>
          <w:divsChild>
            <w:div w:id="753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xt.org/yan-shi-jia-xun/xu-zhi/zh" TargetMode="External"/><Relationship Id="rId13" Type="http://schemas.openxmlformats.org/officeDocument/2006/relationships/hyperlink" Target="http://ctext.org/yan-shi-jia-xun/feng-cao/zh" TargetMode="External"/><Relationship Id="rId18" Type="http://schemas.openxmlformats.org/officeDocument/2006/relationships/hyperlink" Target="http://ctext.org/yan-shi-jia-xun/she-wu/zh" TargetMode="External"/><Relationship Id="rId26" Type="http://schemas.openxmlformats.org/officeDocument/2006/relationships/hyperlink" Target="http://ctext.org/yan-shi-jia-xun/za-yi/zh" TargetMode="External"/><Relationship Id="rId3" Type="http://schemas.openxmlformats.org/officeDocument/2006/relationships/styles" Target="styles.xml"/><Relationship Id="rId21" Type="http://schemas.openxmlformats.org/officeDocument/2006/relationships/hyperlink" Target="http://ctext.org/yan-shi-jia-xun/jie-bing/zh" TargetMode="External"/><Relationship Id="rId7" Type="http://schemas.openxmlformats.org/officeDocument/2006/relationships/endnotes" Target="endnotes.xml"/><Relationship Id="rId12" Type="http://schemas.openxmlformats.org/officeDocument/2006/relationships/hyperlink" Target="http://ctext.org/yan-shi-jia-xun/zhi-jia/zh" TargetMode="External"/><Relationship Id="rId17" Type="http://schemas.openxmlformats.org/officeDocument/2006/relationships/hyperlink" Target="http://ctext.org/yan-shi-jia-xun/ming-shi/zh" TargetMode="External"/><Relationship Id="rId25" Type="http://schemas.openxmlformats.org/officeDocument/2006/relationships/hyperlink" Target="http://ctext.org/yan-shi-jia-xun/yin-ci/zh" TargetMode="External"/><Relationship Id="rId2" Type="http://schemas.openxmlformats.org/officeDocument/2006/relationships/numbering" Target="numbering.xml"/><Relationship Id="rId16" Type="http://schemas.openxmlformats.org/officeDocument/2006/relationships/hyperlink" Target="http://ctext.org/yan-shi-jia-xun/wen-zhang/zh" TargetMode="External"/><Relationship Id="rId20" Type="http://schemas.openxmlformats.org/officeDocument/2006/relationships/hyperlink" Target="http://ctext.org/yan-shi-jia-xun/zhi-zu/z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ext.org/yan-shi-jia-xun/hou-qu/zh" TargetMode="External"/><Relationship Id="rId24" Type="http://schemas.openxmlformats.org/officeDocument/2006/relationships/hyperlink" Target="http://ctext.org/yan-shi-jia-xun/shu-zheng/zh" TargetMode="External"/><Relationship Id="rId5" Type="http://schemas.openxmlformats.org/officeDocument/2006/relationships/webSettings" Target="webSettings.xml"/><Relationship Id="rId15" Type="http://schemas.openxmlformats.org/officeDocument/2006/relationships/hyperlink" Target="http://ctext.org/yan-shi-jia-xun/mian-xue/zh" TargetMode="External"/><Relationship Id="rId23" Type="http://schemas.openxmlformats.org/officeDocument/2006/relationships/hyperlink" Target="http://ctext.org/yan-shi-jia-xun/gui-xin/zh" TargetMode="External"/><Relationship Id="rId28" Type="http://schemas.openxmlformats.org/officeDocument/2006/relationships/footer" Target="footer1.xml"/><Relationship Id="rId10" Type="http://schemas.openxmlformats.org/officeDocument/2006/relationships/hyperlink" Target="http://ctext.org/yan-shi-jia-xun/xiong-di/zh" TargetMode="External"/><Relationship Id="rId19" Type="http://schemas.openxmlformats.org/officeDocument/2006/relationships/hyperlink" Target="http://ctext.org/yan-shi-jia-xun/sheng-shi/zh" TargetMode="External"/><Relationship Id="rId4" Type="http://schemas.openxmlformats.org/officeDocument/2006/relationships/settings" Target="settings.xml"/><Relationship Id="rId9" Type="http://schemas.openxmlformats.org/officeDocument/2006/relationships/hyperlink" Target="http://ctext.org/yan-shi-jia-xun/jiao-zi/zh" TargetMode="External"/><Relationship Id="rId14" Type="http://schemas.openxmlformats.org/officeDocument/2006/relationships/hyperlink" Target="http://ctext.org/yan-shi-jia-xun/mu-xian/zh" TargetMode="External"/><Relationship Id="rId22" Type="http://schemas.openxmlformats.org/officeDocument/2006/relationships/hyperlink" Target="http://ctext.org/yan-shi-jia-xun/yang-sheng/zh" TargetMode="External"/><Relationship Id="rId27" Type="http://schemas.openxmlformats.org/officeDocument/2006/relationships/hyperlink" Target="http://ctext.org/yan-shi-jia-xun/zhong-zhi/z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AB8D-A376-46EC-88E6-C54A6685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70837</TotalTime>
  <Pages>137</Pages>
  <Words>24433</Words>
  <Characters>163464</Characters>
  <Application>Microsoft Office Word</Application>
  <DocSecurity>0</DocSecurity>
  <Lines>2919</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58</cp:revision>
  <dcterms:created xsi:type="dcterms:W3CDTF">2017-05-02T19:52:00Z</dcterms:created>
  <dcterms:modified xsi:type="dcterms:W3CDTF">2018-05-22T20:07:00Z</dcterms:modified>
</cp:coreProperties>
</file>