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E33A7" w14:textId="2D140C7E" w:rsidR="00BC53D6" w:rsidRPr="003B7AA4" w:rsidRDefault="00BC53D6" w:rsidP="008B4C2E">
      <w:pPr>
        <w:pStyle w:val="a8"/>
        <w:jc w:val="center"/>
        <w:rPr>
          <w:rFonts w:ascii="Times New Roman" w:hAnsi="Times New Roman" w:cs="Times New Roman"/>
          <w:sz w:val="28"/>
          <w:szCs w:val="28"/>
        </w:rPr>
      </w:pPr>
      <w:r w:rsidRPr="003B7AA4">
        <w:rPr>
          <w:rFonts w:ascii="Times New Roman" w:hAnsi="Times New Roman" w:cs="Times New Roman"/>
          <w:sz w:val="28"/>
          <w:szCs w:val="28"/>
        </w:rPr>
        <w:t>ПРАВИТЕЛЬСТВО РОССИЙСКОЙ ФЕДЕРАЦИИ</w:t>
      </w:r>
    </w:p>
    <w:p w14:paraId="6B3478BB" w14:textId="75301031" w:rsidR="00BC53D6" w:rsidRPr="003B7AA4" w:rsidRDefault="00BC53D6" w:rsidP="008B4C2E">
      <w:pPr>
        <w:pStyle w:val="a8"/>
        <w:jc w:val="center"/>
        <w:rPr>
          <w:rFonts w:ascii="Times New Roman" w:hAnsi="Times New Roman" w:cs="Times New Roman"/>
          <w:sz w:val="28"/>
          <w:szCs w:val="28"/>
        </w:rPr>
      </w:pPr>
      <w:r w:rsidRPr="003B7AA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1348E264" w14:textId="7B7D31F3" w:rsidR="00F959B4" w:rsidRPr="003B7AA4" w:rsidRDefault="00BC53D6" w:rsidP="008B4C2E">
      <w:pPr>
        <w:pStyle w:val="a8"/>
        <w:jc w:val="center"/>
        <w:rPr>
          <w:rFonts w:ascii="Times New Roman" w:hAnsi="Times New Roman" w:cs="Times New Roman"/>
          <w:sz w:val="28"/>
          <w:szCs w:val="28"/>
        </w:rPr>
      </w:pPr>
      <w:r w:rsidRPr="003B7AA4">
        <w:rPr>
          <w:rFonts w:ascii="Times New Roman" w:hAnsi="Times New Roman" w:cs="Times New Roman"/>
          <w:sz w:val="28"/>
          <w:szCs w:val="28"/>
        </w:rPr>
        <w:t>«САНКТ-ПЕТЕРБУРГСКИЙ ГОСУДАРСТВЕННЫЙ УНИВЕРСИТЕТ»</w:t>
      </w:r>
    </w:p>
    <w:p w14:paraId="11A8D21A" w14:textId="77777777" w:rsidR="00333C66" w:rsidRPr="00002809" w:rsidRDefault="00333C66" w:rsidP="008B4C2E">
      <w:pPr>
        <w:tabs>
          <w:tab w:val="left" w:pos="567"/>
        </w:tabs>
        <w:spacing w:after="0" w:line="360" w:lineRule="auto"/>
        <w:jc w:val="center"/>
        <w:rPr>
          <w:rFonts w:ascii="Times New Roman" w:hAnsi="Times New Roman" w:cs="Times New Roman"/>
          <w:sz w:val="28"/>
          <w:szCs w:val="28"/>
        </w:rPr>
      </w:pPr>
    </w:p>
    <w:p w14:paraId="0E72D144" w14:textId="1D03F77B" w:rsidR="00333C66" w:rsidRDefault="00333C66" w:rsidP="00002809">
      <w:pPr>
        <w:tabs>
          <w:tab w:val="left" w:pos="567"/>
        </w:tabs>
        <w:spacing w:after="0" w:line="360" w:lineRule="auto"/>
        <w:jc w:val="center"/>
        <w:rPr>
          <w:rFonts w:ascii="Times New Roman" w:hAnsi="Times New Roman" w:cs="Times New Roman"/>
          <w:sz w:val="28"/>
          <w:szCs w:val="28"/>
        </w:rPr>
      </w:pPr>
    </w:p>
    <w:p w14:paraId="0736194F" w14:textId="647BEB8B" w:rsidR="008B4C2E" w:rsidRDefault="008B4C2E" w:rsidP="00002809">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01080E2A" w14:textId="7EA48DF7" w:rsidR="008B4C2E" w:rsidRPr="00002809" w:rsidRDefault="008B4C2E" w:rsidP="00002809">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тему: </w:t>
      </w:r>
    </w:p>
    <w:p w14:paraId="1C07BBD8" w14:textId="7803209C" w:rsidR="006F0F93" w:rsidRDefault="006F0F93" w:rsidP="00002809">
      <w:pPr>
        <w:tabs>
          <w:tab w:val="left" w:pos="567"/>
        </w:tabs>
        <w:spacing w:after="0" w:line="360" w:lineRule="auto"/>
        <w:jc w:val="center"/>
        <w:rPr>
          <w:rFonts w:ascii="Times New Roman" w:hAnsi="Times New Roman" w:cs="Times New Roman"/>
          <w:b/>
          <w:sz w:val="28"/>
          <w:szCs w:val="28"/>
        </w:rPr>
      </w:pPr>
      <w:proofErr w:type="spellStart"/>
      <w:r w:rsidRPr="006F0F93">
        <w:rPr>
          <w:rFonts w:ascii="Times New Roman" w:hAnsi="Times New Roman" w:cs="Times New Roman"/>
          <w:b/>
          <w:sz w:val="28"/>
          <w:szCs w:val="28"/>
        </w:rPr>
        <w:t>Mеждометие</w:t>
      </w:r>
      <w:proofErr w:type="spellEnd"/>
      <w:r w:rsidRPr="006F0F93">
        <w:rPr>
          <w:rFonts w:ascii="Times New Roman" w:hAnsi="Times New Roman" w:cs="Times New Roman"/>
          <w:b/>
          <w:sz w:val="28"/>
          <w:szCs w:val="28"/>
        </w:rPr>
        <w:t xml:space="preserve"> в предикативной функции (синтаксический и коммуникативно-прагматический аспекты)</w:t>
      </w:r>
    </w:p>
    <w:p w14:paraId="2B06EB85" w14:textId="77777777" w:rsidR="00DF55B6" w:rsidRDefault="00DF55B6" w:rsidP="00002809">
      <w:pPr>
        <w:tabs>
          <w:tab w:val="left" w:pos="567"/>
        </w:tabs>
        <w:spacing w:after="0" w:line="360" w:lineRule="auto"/>
        <w:jc w:val="center"/>
        <w:rPr>
          <w:rFonts w:ascii="Times New Roman" w:hAnsi="Times New Roman" w:cs="Times New Roman"/>
          <w:b/>
          <w:sz w:val="28"/>
          <w:szCs w:val="28"/>
        </w:rPr>
      </w:pPr>
    </w:p>
    <w:p w14:paraId="76622DE9" w14:textId="4BFB0532" w:rsidR="00F959B4" w:rsidRPr="00002809" w:rsidRDefault="00DF55B6" w:rsidP="00002809">
      <w:pPr>
        <w:tabs>
          <w:tab w:val="left" w:pos="567"/>
        </w:tabs>
        <w:spacing w:after="0" w:line="360" w:lineRule="auto"/>
        <w:jc w:val="center"/>
        <w:rPr>
          <w:rFonts w:ascii="Times New Roman" w:hAnsi="Times New Roman" w:cs="Times New Roman"/>
          <w:sz w:val="28"/>
          <w:szCs w:val="28"/>
        </w:rPr>
      </w:pPr>
      <w:r w:rsidRPr="00DF55B6">
        <w:rPr>
          <w:rFonts w:ascii="Times New Roman" w:hAnsi="Times New Roman" w:cs="Times New Roman"/>
          <w:sz w:val="28"/>
          <w:szCs w:val="28"/>
        </w:rPr>
        <w:t>основная образовательная программа магистратуры по направлению подготовки 45.04.02 «Лингвистика»</w:t>
      </w:r>
    </w:p>
    <w:p w14:paraId="18F33557" w14:textId="77777777" w:rsidR="00F959B4" w:rsidRPr="00002809" w:rsidRDefault="00F959B4" w:rsidP="00002809">
      <w:pPr>
        <w:tabs>
          <w:tab w:val="left" w:pos="567"/>
        </w:tabs>
        <w:spacing w:after="0" w:line="360" w:lineRule="auto"/>
        <w:jc w:val="center"/>
        <w:rPr>
          <w:rFonts w:ascii="Times New Roman" w:hAnsi="Times New Roman" w:cs="Times New Roman"/>
          <w:sz w:val="28"/>
          <w:szCs w:val="28"/>
        </w:rPr>
      </w:pPr>
    </w:p>
    <w:p w14:paraId="3EA832A8"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Исполнитель:</w:t>
      </w:r>
    </w:p>
    <w:p w14:paraId="4B42FC84"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Обучающийся 2 курса</w:t>
      </w:r>
    </w:p>
    <w:p w14:paraId="60C8914D"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образовательной программы</w:t>
      </w:r>
    </w:p>
    <w:p w14:paraId="5229A2C2"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«Русский язык и русская культура</w:t>
      </w:r>
    </w:p>
    <w:p w14:paraId="514C7016" w14:textId="3C87BB1E" w:rsid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в аспекте русского языка как иностранного»</w:t>
      </w:r>
    </w:p>
    <w:p w14:paraId="3E222F50"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p>
    <w:p w14:paraId="2A5E70FE" w14:textId="407DD97E" w:rsid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очной формы обучения</w:t>
      </w:r>
    </w:p>
    <w:p w14:paraId="370D90EA"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p>
    <w:p w14:paraId="1331551D" w14:textId="6C15CA03" w:rsidR="00481B63" w:rsidRPr="00737FD5" w:rsidRDefault="00737FD5" w:rsidP="00481B63">
      <w:pPr>
        <w:tabs>
          <w:tab w:val="left" w:pos="567"/>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Грибков Фёдор</w:t>
      </w:r>
    </w:p>
    <w:p w14:paraId="61F90CF3"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Научный руководитель:</w:t>
      </w:r>
    </w:p>
    <w:p w14:paraId="0A97EF06" w14:textId="6382E5E9" w:rsidR="00481B63" w:rsidRDefault="00077686" w:rsidP="00481B63">
      <w:pPr>
        <w:tabs>
          <w:tab w:val="left" w:pos="567"/>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д.ф.н.</w:t>
      </w:r>
      <w:r w:rsidR="00481B63" w:rsidRPr="00481B63">
        <w:rPr>
          <w:rFonts w:ascii="Times New Roman" w:hAnsi="Times New Roman" w:cs="Times New Roman"/>
          <w:sz w:val="28"/>
          <w:szCs w:val="28"/>
        </w:rPr>
        <w:t xml:space="preserve">., доц. </w:t>
      </w:r>
      <w:r>
        <w:rPr>
          <w:rFonts w:ascii="Times New Roman" w:hAnsi="Times New Roman" w:cs="Times New Roman"/>
          <w:sz w:val="28"/>
          <w:szCs w:val="28"/>
        </w:rPr>
        <w:t>Бугаева Л.Д</w:t>
      </w:r>
      <w:r w:rsidR="00481B63" w:rsidRPr="00481B63">
        <w:rPr>
          <w:rFonts w:ascii="Times New Roman" w:hAnsi="Times New Roman" w:cs="Times New Roman"/>
          <w:sz w:val="28"/>
          <w:szCs w:val="28"/>
        </w:rPr>
        <w:t>.</w:t>
      </w:r>
    </w:p>
    <w:p w14:paraId="427BA8B5"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p>
    <w:p w14:paraId="3FCF8E9F" w14:textId="77777777" w:rsidR="00481B63" w:rsidRPr="00481B63" w:rsidRDefault="00481B63" w:rsidP="00481B63">
      <w:pPr>
        <w:tabs>
          <w:tab w:val="left" w:pos="567"/>
        </w:tabs>
        <w:spacing w:after="0" w:line="360" w:lineRule="auto"/>
        <w:jc w:val="right"/>
        <w:rPr>
          <w:rFonts w:ascii="Times New Roman" w:hAnsi="Times New Roman" w:cs="Times New Roman"/>
          <w:sz w:val="28"/>
          <w:szCs w:val="28"/>
        </w:rPr>
      </w:pPr>
      <w:r w:rsidRPr="00481B63">
        <w:rPr>
          <w:rFonts w:ascii="Times New Roman" w:hAnsi="Times New Roman" w:cs="Times New Roman"/>
          <w:sz w:val="28"/>
          <w:szCs w:val="28"/>
        </w:rPr>
        <w:t>Рецензент:</w:t>
      </w:r>
    </w:p>
    <w:p w14:paraId="65D2E82E" w14:textId="4167A476" w:rsidR="00333C66" w:rsidRPr="00002809" w:rsidRDefault="003203B5" w:rsidP="00481B63">
      <w:pPr>
        <w:tabs>
          <w:tab w:val="left" w:pos="567"/>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д</w:t>
      </w:r>
      <w:r w:rsidR="00481B63" w:rsidRPr="00481B63">
        <w:rPr>
          <w:rFonts w:ascii="Times New Roman" w:hAnsi="Times New Roman" w:cs="Times New Roman"/>
          <w:sz w:val="28"/>
          <w:szCs w:val="28"/>
        </w:rPr>
        <w:t xml:space="preserve">.ф.н., </w:t>
      </w:r>
      <w:r>
        <w:rPr>
          <w:rFonts w:ascii="Times New Roman" w:hAnsi="Times New Roman" w:cs="Times New Roman"/>
          <w:sz w:val="28"/>
          <w:szCs w:val="28"/>
        </w:rPr>
        <w:t>проф. Миллер Л.В</w:t>
      </w:r>
      <w:r w:rsidR="00481B63" w:rsidRPr="00481B63">
        <w:rPr>
          <w:rFonts w:ascii="Times New Roman" w:hAnsi="Times New Roman" w:cs="Times New Roman"/>
          <w:sz w:val="28"/>
          <w:szCs w:val="28"/>
        </w:rPr>
        <w:t>.</w:t>
      </w:r>
    </w:p>
    <w:p w14:paraId="7719D7EB" w14:textId="77777777" w:rsidR="00F959B4" w:rsidRPr="00002809" w:rsidRDefault="00F959B4" w:rsidP="00002809">
      <w:pPr>
        <w:tabs>
          <w:tab w:val="left" w:pos="567"/>
        </w:tabs>
        <w:spacing w:after="0" w:line="360" w:lineRule="auto"/>
        <w:jc w:val="center"/>
        <w:rPr>
          <w:rFonts w:ascii="Times New Roman" w:hAnsi="Times New Roman" w:cs="Times New Roman"/>
          <w:sz w:val="28"/>
          <w:szCs w:val="28"/>
        </w:rPr>
      </w:pPr>
    </w:p>
    <w:p w14:paraId="34D65CAD" w14:textId="54EDA960" w:rsidR="00F959B4" w:rsidRPr="00002809" w:rsidRDefault="00481B63" w:rsidP="00002809">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C</w:t>
      </w:r>
      <w:r w:rsidR="00F959B4" w:rsidRPr="00002809">
        <w:rPr>
          <w:rFonts w:ascii="Times New Roman" w:hAnsi="Times New Roman" w:cs="Times New Roman"/>
          <w:sz w:val="28"/>
          <w:szCs w:val="28"/>
        </w:rPr>
        <w:t>АНКТ – ПЕТЕРБУРГ</w:t>
      </w:r>
    </w:p>
    <w:p w14:paraId="4DC499E3" w14:textId="4BB27EE7" w:rsidR="00056332" w:rsidRDefault="00F959B4" w:rsidP="00002809">
      <w:pPr>
        <w:tabs>
          <w:tab w:val="left" w:pos="567"/>
        </w:tabs>
        <w:spacing w:after="0" w:line="360" w:lineRule="auto"/>
        <w:jc w:val="center"/>
        <w:rPr>
          <w:rFonts w:ascii="Times New Roman" w:hAnsi="Times New Roman" w:cs="Times New Roman"/>
          <w:sz w:val="28"/>
          <w:szCs w:val="28"/>
        </w:rPr>
      </w:pPr>
      <w:r w:rsidRPr="00002809">
        <w:rPr>
          <w:rFonts w:ascii="Times New Roman" w:hAnsi="Times New Roman" w:cs="Times New Roman"/>
          <w:sz w:val="28"/>
          <w:szCs w:val="28"/>
        </w:rPr>
        <w:t>2018</w:t>
      </w:r>
    </w:p>
    <w:p w14:paraId="17719907" w14:textId="53FC4932" w:rsidR="00CA214B" w:rsidRPr="00002809" w:rsidRDefault="00056332" w:rsidP="00002809">
      <w:pPr>
        <w:pStyle w:val="a8"/>
        <w:tabs>
          <w:tab w:val="left" w:pos="567"/>
        </w:tabs>
        <w:spacing w:line="360" w:lineRule="auto"/>
        <w:jc w:val="both"/>
        <w:rPr>
          <w:rFonts w:ascii="Times New Roman" w:hAnsi="Times New Roman" w:cs="Times New Roman"/>
          <w:b/>
          <w:sz w:val="28"/>
          <w:szCs w:val="28"/>
        </w:rPr>
      </w:pPr>
      <w:r w:rsidRPr="00002809">
        <w:rPr>
          <w:rFonts w:ascii="Times New Roman" w:hAnsi="Times New Roman" w:cs="Times New Roman"/>
          <w:b/>
          <w:sz w:val="28"/>
          <w:szCs w:val="28"/>
        </w:rPr>
        <w:lastRenderedPageBreak/>
        <w:t xml:space="preserve">                                           </w:t>
      </w:r>
    </w:p>
    <w:p w14:paraId="2E686361" w14:textId="2BC63894" w:rsidR="00056332" w:rsidRPr="00002809" w:rsidRDefault="00056332" w:rsidP="00002809">
      <w:pPr>
        <w:pStyle w:val="a8"/>
        <w:tabs>
          <w:tab w:val="left" w:pos="567"/>
        </w:tabs>
        <w:spacing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Оглавление</w:t>
      </w:r>
    </w:p>
    <w:p w14:paraId="1DB46B0E" w14:textId="77777777" w:rsidR="00CA214B" w:rsidRPr="00002809" w:rsidRDefault="00CA214B" w:rsidP="00002809">
      <w:pPr>
        <w:pStyle w:val="a8"/>
        <w:tabs>
          <w:tab w:val="left" w:pos="567"/>
        </w:tabs>
        <w:spacing w:line="360" w:lineRule="auto"/>
        <w:jc w:val="both"/>
        <w:rPr>
          <w:rFonts w:ascii="Times New Roman" w:hAnsi="Times New Roman" w:cs="Times New Roman"/>
          <w:sz w:val="28"/>
          <w:szCs w:val="28"/>
        </w:rPr>
      </w:pPr>
    </w:p>
    <w:p w14:paraId="75B95C8C" w14:textId="77777777"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ВВЕДЕНИЕ……………………………………………………………………......4</w:t>
      </w:r>
    </w:p>
    <w:p w14:paraId="63205EAB" w14:textId="5EFC444B"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ГЛАВА I.</w:t>
      </w:r>
      <w:r w:rsidR="00341753" w:rsidRPr="00002809">
        <w:rPr>
          <w:rFonts w:ascii="Times New Roman" w:hAnsi="Times New Roman" w:cs="Times New Roman"/>
          <w:sz w:val="28"/>
          <w:szCs w:val="28"/>
        </w:rPr>
        <w:t xml:space="preserve"> </w:t>
      </w:r>
      <w:r w:rsidR="009C55B7">
        <w:rPr>
          <w:rFonts w:ascii="Times New Roman" w:hAnsi="Times New Roman" w:cs="Times New Roman"/>
          <w:sz w:val="28"/>
          <w:szCs w:val="28"/>
        </w:rPr>
        <w:t>М</w:t>
      </w:r>
      <w:r w:rsidR="00341753" w:rsidRPr="00002809">
        <w:rPr>
          <w:rFonts w:ascii="Times New Roman" w:hAnsi="Times New Roman" w:cs="Times New Roman"/>
          <w:sz w:val="28"/>
          <w:szCs w:val="28"/>
        </w:rPr>
        <w:t>еждомети</w:t>
      </w:r>
      <w:r w:rsidR="0049368C">
        <w:rPr>
          <w:rFonts w:ascii="Times New Roman" w:hAnsi="Times New Roman" w:cs="Times New Roman"/>
          <w:sz w:val="28"/>
          <w:szCs w:val="28"/>
        </w:rPr>
        <w:t>я</w:t>
      </w:r>
      <w:r w:rsidR="00341753" w:rsidRPr="00002809">
        <w:rPr>
          <w:rFonts w:ascii="Times New Roman" w:hAnsi="Times New Roman" w:cs="Times New Roman"/>
          <w:sz w:val="28"/>
          <w:szCs w:val="28"/>
        </w:rPr>
        <w:t xml:space="preserve"> в русском языке</w:t>
      </w:r>
      <w:r w:rsidRPr="00002809">
        <w:rPr>
          <w:rFonts w:ascii="Times New Roman" w:hAnsi="Times New Roman" w:cs="Times New Roman"/>
          <w:sz w:val="28"/>
          <w:szCs w:val="28"/>
        </w:rPr>
        <w:t>..………………………………………………................</w:t>
      </w:r>
      <w:r w:rsidR="000D33F8" w:rsidRPr="00002809">
        <w:rPr>
          <w:rFonts w:ascii="Times New Roman" w:hAnsi="Times New Roman" w:cs="Times New Roman"/>
          <w:sz w:val="28"/>
          <w:szCs w:val="28"/>
        </w:rPr>
        <w:t>...............................</w:t>
      </w:r>
      <w:r w:rsidR="00341753" w:rsidRPr="00002809">
        <w:rPr>
          <w:rFonts w:ascii="Times New Roman" w:hAnsi="Times New Roman" w:cs="Times New Roman"/>
          <w:sz w:val="28"/>
          <w:szCs w:val="28"/>
        </w:rPr>
        <w:t>6</w:t>
      </w:r>
    </w:p>
    <w:p w14:paraId="43981EAB" w14:textId="51DF3D34" w:rsidR="006D21E6"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BC4803" w:rsidRPr="00002809">
        <w:rPr>
          <w:rFonts w:ascii="Times New Roman" w:hAnsi="Times New Roman" w:cs="Times New Roman"/>
          <w:sz w:val="28"/>
          <w:szCs w:val="28"/>
        </w:rPr>
        <w:t xml:space="preserve">1. </w:t>
      </w:r>
      <w:r w:rsidR="006D21E6" w:rsidRPr="00002809">
        <w:rPr>
          <w:rFonts w:ascii="Times New Roman" w:hAnsi="Times New Roman" w:cs="Times New Roman"/>
          <w:sz w:val="28"/>
          <w:szCs w:val="28"/>
        </w:rPr>
        <w:t xml:space="preserve"> Место междометия в системе языка: морфологический и синтаксический аспекты </w:t>
      </w:r>
    </w:p>
    <w:p w14:paraId="0C80D48E" w14:textId="33A7D5D8"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BC4803" w:rsidRPr="00002809">
        <w:rPr>
          <w:rFonts w:ascii="Times New Roman" w:hAnsi="Times New Roman" w:cs="Times New Roman"/>
          <w:sz w:val="28"/>
          <w:szCs w:val="28"/>
        </w:rPr>
        <w:t>2</w:t>
      </w:r>
      <w:r w:rsidRPr="00002809">
        <w:rPr>
          <w:rFonts w:ascii="Times New Roman" w:hAnsi="Times New Roman" w:cs="Times New Roman"/>
          <w:sz w:val="28"/>
          <w:szCs w:val="28"/>
        </w:rPr>
        <w:t>.</w:t>
      </w:r>
      <w:r w:rsidRPr="00002809">
        <w:rPr>
          <w:rFonts w:ascii="Times New Roman" w:hAnsi="Times New Roman" w:cs="Times New Roman"/>
          <w:sz w:val="28"/>
          <w:szCs w:val="28"/>
        </w:rPr>
        <w:tab/>
      </w:r>
      <w:r w:rsidR="00BC4803" w:rsidRPr="00002809">
        <w:rPr>
          <w:rFonts w:ascii="Times New Roman" w:hAnsi="Times New Roman" w:cs="Times New Roman"/>
          <w:sz w:val="28"/>
          <w:szCs w:val="28"/>
        </w:rPr>
        <w:t>Междомети</w:t>
      </w:r>
      <w:r w:rsidR="002F4AFA" w:rsidRPr="00002809">
        <w:rPr>
          <w:rFonts w:ascii="Times New Roman" w:hAnsi="Times New Roman" w:cs="Times New Roman"/>
          <w:sz w:val="28"/>
          <w:szCs w:val="28"/>
        </w:rPr>
        <w:t>е</w:t>
      </w:r>
      <w:r w:rsidR="00501A27" w:rsidRPr="00002809">
        <w:rPr>
          <w:rFonts w:ascii="Times New Roman" w:hAnsi="Times New Roman" w:cs="Times New Roman"/>
          <w:sz w:val="28"/>
          <w:szCs w:val="28"/>
        </w:rPr>
        <w:t>:</w:t>
      </w:r>
      <w:r w:rsidR="00BC4803" w:rsidRPr="00002809">
        <w:rPr>
          <w:rFonts w:ascii="Times New Roman" w:hAnsi="Times New Roman" w:cs="Times New Roman"/>
          <w:sz w:val="28"/>
          <w:szCs w:val="28"/>
        </w:rPr>
        <w:t xml:space="preserve"> эмоционально-экспрессивные характеристики  </w:t>
      </w:r>
      <w:r w:rsidRPr="00002809">
        <w:rPr>
          <w:rFonts w:ascii="Times New Roman" w:hAnsi="Times New Roman" w:cs="Times New Roman"/>
          <w:sz w:val="28"/>
          <w:szCs w:val="28"/>
        </w:rPr>
        <w:t>…………………………………………………</w:t>
      </w:r>
      <w:r w:rsidR="000D33F8" w:rsidRPr="00002809">
        <w:rPr>
          <w:rFonts w:ascii="Times New Roman" w:hAnsi="Times New Roman" w:cs="Times New Roman"/>
          <w:sz w:val="28"/>
          <w:szCs w:val="28"/>
        </w:rPr>
        <w:t>………………………………….</w:t>
      </w:r>
      <w:r w:rsidR="00BC4803" w:rsidRPr="00002809">
        <w:rPr>
          <w:rFonts w:ascii="Times New Roman" w:hAnsi="Times New Roman" w:cs="Times New Roman"/>
          <w:sz w:val="28"/>
          <w:szCs w:val="28"/>
        </w:rPr>
        <w:t>12</w:t>
      </w:r>
    </w:p>
    <w:p w14:paraId="4567123E" w14:textId="516D0820"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FC57CE" w:rsidRPr="00002809">
        <w:rPr>
          <w:rFonts w:ascii="Times New Roman" w:hAnsi="Times New Roman" w:cs="Times New Roman"/>
          <w:sz w:val="28"/>
          <w:szCs w:val="28"/>
        </w:rPr>
        <w:t>3.</w:t>
      </w:r>
      <w:r w:rsidRPr="00002809">
        <w:rPr>
          <w:rFonts w:ascii="Times New Roman" w:hAnsi="Times New Roman" w:cs="Times New Roman"/>
          <w:sz w:val="28"/>
          <w:szCs w:val="28"/>
        </w:rPr>
        <w:tab/>
      </w:r>
      <w:r w:rsidR="00E8490B" w:rsidRPr="00002809">
        <w:rPr>
          <w:rFonts w:ascii="Times New Roman" w:hAnsi="Times New Roman" w:cs="Times New Roman"/>
          <w:sz w:val="28"/>
          <w:szCs w:val="28"/>
        </w:rPr>
        <w:t>Междомети</w:t>
      </w:r>
      <w:r w:rsidR="002F4AFA" w:rsidRPr="00002809">
        <w:rPr>
          <w:rFonts w:ascii="Times New Roman" w:hAnsi="Times New Roman" w:cs="Times New Roman"/>
          <w:sz w:val="28"/>
          <w:szCs w:val="28"/>
        </w:rPr>
        <w:t>е</w:t>
      </w:r>
      <w:r w:rsidR="00E8490B" w:rsidRPr="00002809">
        <w:rPr>
          <w:rFonts w:ascii="Times New Roman" w:hAnsi="Times New Roman" w:cs="Times New Roman"/>
          <w:sz w:val="28"/>
          <w:szCs w:val="28"/>
        </w:rPr>
        <w:t xml:space="preserve"> и действ</w:t>
      </w:r>
      <w:r w:rsidR="001C1731" w:rsidRPr="00002809">
        <w:rPr>
          <w:rFonts w:ascii="Times New Roman" w:hAnsi="Times New Roman" w:cs="Times New Roman"/>
          <w:sz w:val="28"/>
          <w:szCs w:val="28"/>
        </w:rPr>
        <w:t>ие…………………………………………………</w:t>
      </w:r>
      <w:r w:rsidR="000D33F8" w:rsidRPr="00002809">
        <w:rPr>
          <w:rFonts w:ascii="Times New Roman" w:hAnsi="Times New Roman" w:cs="Times New Roman"/>
          <w:sz w:val="28"/>
          <w:szCs w:val="28"/>
        </w:rPr>
        <w:t>.</w:t>
      </w:r>
      <w:r w:rsidRPr="00002809">
        <w:rPr>
          <w:rFonts w:ascii="Times New Roman" w:hAnsi="Times New Roman" w:cs="Times New Roman"/>
          <w:sz w:val="28"/>
          <w:szCs w:val="28"/>
        </w:rPr>
        <w:t>1</w:t>
      </w:r>
      <w:r w:rsidR="00E8490B" w:rsidRPr="00002809">
        <w:rPr>
          <w:rFonts w:ascii="Times New Roman" w:hAnsi="Times New Roman" w:cs="Times New Roman"/>
          <w:sz w:val="28"/>
          <w:szCs w:val="28"/>
        </w:rPr>
        <w:t>5</w:t>
      </w:r>
    </w:p>
    <w:p w14:paraId="45A92CAA" w14:textId="33738C99" w:rsidR="007D7AA9" w:rsidRPr="00002809" w:rsidRDefault="00CF25C5"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1.3.1</w:t>
      </w:r>
      <w:r w:rsidR="007D7AA9" w:rsidRPr="00002809">
        <w:rPr>
          <w:rFonts w:ascii="Times New Roman" w:hAnsi="Times New Roman" w:cs="Times New Roman"/>
          <w:sz w:val="28"/>
          <w:szCs w:val="28"/>
        </w:rPr>
        <w:t>.</w:t>
      </w:r>
      <w:r w:rsidRPr="00002809">
        <w:rPr>
          <w:rFonts w:ascii="Times New Roman" w:hAnsi="Times New Roman" w:cs="Times New Roman"/>
          <w:sz w:val="28"/>
          <w:szCs w:val="28"/>
        </w:rPr>
        <w:t xml:space="preserve">  </w:t>
      </w:r>
      <w:r w:rsidR="00501A27" w:rsidRPr="00002809">
        <w:rPr>
          <w:rFonts w:ascii="Times New Roman" w:hAnsi="Times New Roman" w:cs="Times New Roman"/>
          <w:sz w:val="28"/>
          <w:szCs w:val="28"/>
        </w:rPr>
        <w:t>Концепт «действие»</w:t>
      </w:r>
      <w:r w:rsidR="0036675E" w:rsidRPr="00002809">
        <w:rPr>
          <w:rFonts w:ascii="Times New Roman" w:hAnsi="Times New Roman" w:cs="Times New Roman"/>
          <w:sz w:val="28"/>
          <w:szCs w:val="28"/>
        </w:rPr>
        <w:t xml:space="preserve"> и его выражение</w:t>
      </w:r>
      <w:r w:rsidR="00501A27" w:rsidRPr="00002809">
        <w:rPr>
          <w:rFonts w:ascii="Times New Roman" w:hAnsi="Times New Roman" w:cs="Times New Roman"/>
          <w:sz w:val="28"/>
          <w:szCs w:val="28"/>
        </w:rPr>
        <w:t xml:space="preserve">. </w:t>
      </w:r>
    </w:p>
    <w:p w14:paraId="1E33B961" w14:textId="556A9327"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392DEC" w:rsidRPr="00002809">
        <w:rPr>
          <w:rFonts w:ascii="Times New Roman" w:hAnsi="Times New Roman" w:cs="Times New Roman"/>
          <w:sz w:val="28"/>
          <w:szCs w:val="28"/>
        </w:rPr>
        <w:t>3</w:t>
      </w:r>
      <w:r w:rsidRPr="00002809">
        <w:rPr>
          <w:rFonts w:ascii="Times New Roman" w:hAnsi="Times New Roman" w:cs="Times New Roman"/>
          <w:sz w:val="28"/>
          <w:szCs w:val="28"/>
        </w:rPr>
        <w:t>.</w:t>
      </w:r>
      <w:r w:rsidR="00E114E8" w:rsidRPr="00002809">
        <w:rPr>
          <w:rFonts w:ascii="Times New Roman" w:hAnsi="Times New Roman" w:cs="Times New Roman"/>
          <w:sz w:val="28"/>
          <w:szCs w:val="28"/>
        </w:rPr>
        <w:t>2</w:t>
      </w:r>
      <w:r w:rsidR="00392DEC" w:rsidRPr="00002809">
        <w:rPr>
          <w:rFonts w:ascii="Times New Roman" w:hAnsi="Times New Roman" w:cs="Times New Roman"/>
          <w:sz w:val="28"/>
          <w:szCs w:val="28"/>
        </w:rPr>
        <w:t>.</w:t>
      </w:r>
      <w:r w:rsidRPr="00002809">
        <w:rPr>
          <w:rFonts w:ascii="Times New Roman" w:hAnsi="Times New Roman" w:cs="Times New Roman"/>
          <w:sz w:val="28"/>
          <w:szCs w:val="28"/>
        </w:rPr>
        <w:tab/>
      </w:r>
      <w:r w:rsidR="00392DEC" w:rsidRPr="00002809">
        <w:rPr>
          <w:rFonts w:ascii="Times New Roman" w:hAnsi="Times New Roman" w:cs="Times New Roman"/>
          <w:sz w:val="28"/>
          <w:szCs w:val="28"/>
        </w:rPr>
        <w:t>Функционирование усечённых форм глагола в русском языке</w:t>
      </w:r>
      <w:r w:rsidR="000D33F8" w:rsidRPr="00002809">
        <w:rPr>
          <w:rFonts w:ascii="Times New Roman" w:hAnsi="Times New Roman" w:cs="Times New Roman"/>
          <w:sz w:val="28"/>
          <w:szCs w:val="28"/>
        </w:rPr>
        <w:t>………</w:t>
      </w:r>
      <w:r w:rsidR="007D7AA9" w:rsidRPr="00002809">
        <w:rPr>
          <w:rFonts w:ascii="Times New Roman" w:hAnsi="Times New Roman" w:cs="Times New Roman"/>
          <w:sz w:val="28"/>
          <w:szCs w:val="28"/>
        </w:rPr>
        <w:t>…………………………………………………………………….</w:t>
      </w:r>
      <w:r w:rsidR="000D33F8" w:rsidRPr="00002809">
        <w:rPr>
          <w:rFonts w:ascii="Times New Roman" w:hAnsi="Times New Roman" w:cs="Times New Roman"/>
          <w:sz w:val="28"/>
          <w:szCs w:val="28"/>
        </w:rPr>
        <w:t>.</w:t>
      </w:r>
      <w:r w:rsidR="00392DEC" w:rsidRPr="00002809">
        <w:rPr>
          <w:rFonts w:ascii="Times New Roman" w:hAnsi="Times New Roman" w:cs="Times New Roman"/>
          <w:sz w:val="28"/>
          <w:szCs w:val="28"/>
        </w:rPr>
        <w:t xml:space="preserve">16 </w:t>
      </w:r>
    </w:p>
    <w:p w14:paraId="415B8472" w14:textId="2255E076"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0D33F8" w:rsidRPr="00002809">
        <w:rPr>
          <w:rFonts w:ascii="Times New Roman" w:hAnsi="Times New Roman" w:cs="Times New Roman"/>
          <w:sz w:val="28"/>
          <w:szCs w:val="28"/>
        </w:rPr>
        <w:t>3</w:t>
      </w:r>
      <w:r w:rsidRPr="00002809">
        <w:rPr>
          <w:rFonts w:ascii="Times New Roman" w:hAnsi="Times New Roman" w:cs="Times New Roman"/>
          <w:sz w:val="28"/>
          <w:szCs w:val="28"/>
        </w:rPr>
        <w:t>.</w:t>
      </w:r>
      <w:r w:rsidR="00E114E8" w:rsidRPr="00002809">
        <w:rPr>
          <w:rFonts w:ascii="Times New Roman" w:hAnsi="Times New Roman" w:cs="Times New Roman"/>
          <w:sz w:val="28"/>
          <w:szCs w:val="28"/>
        </w:rPr>
        <w:t>3</w:t>
      </w:r>
      <w:r w:rsidR="000D33F8" w:rsidRPr="00002809">
        <w:rPr>
          <w:rFonts w:ascii="Times New Roman" w:hAnsi="Times New Roman" w:cs="Times New Roman"/>
          <w:sz w:val="28"/>
          <w:szCs w:val="28"/>
        </w:rPr>
        <w:t>.</w:t>
      </w:r>
      <w:r w:rsidRPr="00002809">
        <w:rPr>
          <w:rFonts w:ascii="Times New Roman" w:hAnsi="Times New Roman" w:cs="Times New Roman"/>
          <w:sz w:val="28"/>
          <w:szCs w:val="28"/>
        </w:rPr>
        <w:tab/>
      </w:r>
      <w:r w:rsidR="000D33F8" w:rsidRPr="00002809">
        <w:rPr>
          <w:rFonts w:ascii="Times New Roman" w:hAnsi="Times New Roman" w:cs="Times New Roman"/>
          <w:sz w:val="28"/>
          <w:szCs w:val="28"/>
        </w:rPr>
        <w:t xml:space="preserve">Особенности глагольно-междометных форм в русской языковой картине мира </w:t>
      </w:r>
      <w:r w:rsidRPr="00002809">
        <w:rPr>
          <w:rFonts w:ascii="Times New Roman" w:hAnsi="Times New Roman" w:cs="Times New Roman"/>
          <w:sz w:val="28"/>
          <w:szCs w:val="28"/>
        </w:rPr>
        <w:t>……………</w:t>
      </w:r>
      <w:r w:rsidR="000D33F8" w:rsidRPr="00002809">
        <w:rPr>
          <w:rFonts w:ascii="Times New Roman" w:hAnsi="Times New Roman" w:cs="Times New Roman"/>
          <w:sz w:val="28"/>
          <w:szCs w:val="28"/>
        </w:rPr>
        <w:t>…………………………………………………</w:t>
      </w:r>
      <w:r w:rsidR="003A1EF1" w:rsidRPr="00002809">
        <w:rPr>
          <w:rFonts w:ascii="Times New Roman" w:hAnsi="Times New Roman" w:cs="Times New Roman"/>
          <w:sz w:val="28"/>
          <w:szCs w:val="28"/>
        </w:rPr>
        <w:t>…….</w:t>
      </w:r>
      <w:r w:rsidR="000D33F8" w:rsidRPr="00002809">
        <w:rPr>
          <w:rFonts w:ascii="Times New Roman" w:hAnsi="Times New Roman" w:cs="Times New Roman"/>
          <w:sz w:val="28"/>
          <w:szCs w:val="28"/>
        </w:rPr>
        <w:t>21</w:t>
      </w:r>
    </w:p>
    <w:p w14:paraId="516D4251" w14:textId="77777777"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p>
    <w:p w14:paraId="58E903DA" w14:textId="4C8C4950" w:rsidR="008A5426"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ГЛАВА II. </w:t>
      </w:r>
      <w:r w:rsidR="003C7775" w:rsidRPr="00002809">
        <w:rPr>
          <w:rFonts w:ascii="Times New Roman" w:hAnsi="Times New Roman" w:cs="Times New Roman"/>
          <w:sz w:val="28"/>
          <w:szCs w:val="28"/>
        </w:rPr>
        <w:t>Междомети</w:t>
      </w:r>
      <w:r w:rsidR="00AA1184">
        <w:rPr>
          <w:rFonts w:ascii="Times New Roman" w:hAnsi="Times New Roman" w:cs="Times New Roman"/>
          <w:sz w:val="28"/>
          <w:szCs w:val="28"/>
        </w:rPr>
        <w:t>е</w:t>
      </w:r>
      <w:r w:rsidR="008A5426" w:rsidRPr="00002809">
        <w:rPr>
          <w:rFonts w:ascii="Times New Roman" w:hAnsi="Times New Roman" w:cs="Times New Roman"/>
          <w:sz w:val="28"/>
          <w:szCs w:val="28"/>
        </w:rPr>
        <w:t xml:space="preserve"> в функции предиката </w:t>
      </w:r>
    </w:p>
    <w:p w14:paraId="7EAEE3B5" w14:textId="1D628B56"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2.1. </w:t>
      </w:r>
      <w:r w:rsidR="00C70011" w:rsidRPr="00002809">
        <w:rPr>
          <w:rFonts w:ascii="Times New Roman" w:hAnsi="Times New Roman" w:cs="Times New Roman"/>
          <w:sz w:val="28"/>
          <w:szCs w:val="28"/>
        </w:rPr>
        <w:t>Первообразн</w:t>
      </w:r>
      <w:r w:rsidR="00AA1184">
        <w:rPr>
          <w:rFonts w:ascii="Times New Roman" w:hAnsi="Times New Roman" w:cs="Times New Roman"/>
          <w:sz w:val="28"/>
          <w:szCs w:val="28"/>
        </w:rPr>
        <w:t>ое</w:t>
      </w:r>
      <w:r w:rsidR="00C70011" w:rsidRPr="00002809">
        <w:rPr>
          <w:rFonts w:ascii="Times New Roman" w:hAnsi="Times New Roman" w:cs="Times New Roman"/>
          <w:sz w:val="28"/>
          <w:szCs w:val="28"/>
        </w:rPr>
        <w:t xml:space="preserve"> междометия в функции предиката </w:t>
      </w:r>
      <w:r w:rsidRPr="00002809">
        <w:rPr>
          <w:rFonts w:ascii="Times New Roman" w:hAnsi="Times New Roman" w:cs="Times New Roman"/>
          <w:sz w:val="28"/>
          <w:szCs w:val="28"/>
        </w:rPr>
        <w:t>…………………</w:t>
      </w:r>
      <w:r w:rsidR="00C70011" w:rsidRPr="00002809">
        <w:rPr>
          <w:rFonts w:ascii="Times New Roman" w:hAnsi="Times New Roman" w:cs="Times New Roman"/>
          <w:sz w:val="28"/>
          <w:szCs w:val="28"/>
        </w:rPr>
        <w:t>…..28</w:t>
      </w:r>
    </w:p>
    <w:p w14:paraId="1662A0A0" w14:textId="2B18EEB9"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2.2. </w:t>
      </w:r>
      <w:r w:rsidR="00B7639F" w:rsidRPr="00002809">
        <w:rPr>
          <w:rFonts w:ascii="Times New Roman" w:hAnsi="Times New Roman" w:cs="Times New Roman"/>
          <w:sz w:val="28"/>
          <w:szCs w:val="28"/>
        </w:rPr>
        <w:t>Производн</w:t>
      </w:r>
      <w:r w:rsidR="00AA1184">
        <w:rPr>
          <w:rFonts w:ascii="Times New Roman" w:hAnsi="Times New Roman" w:cs="Times New Roman"/>
          <w:sz w:val="28"/>
          <w:szCs w:val="28"/>
        </w:rPr>
        <w:t>ое</w:t>
      </w:r>
      <w:r w:rsidR="00B7639F" w:rsidRPr="00002809">
        <w:rPr>
          <w:rFonts w:ascii="Times New Roman" w:hAnsi="Times New Roman" w:cs="Times New Roman"/>
          <w:sz w:val="28"/>
          <w:szCs w:val="28"/>
        </w:rPr>
        <w:t xml:space="preserve"> междометия в функции предиката………………………. 5</w:t>
      </w:r>
      <w:r w:rsidR="00747903">
        <w:rPr>
          <w:rFonts w:ascii="Times New Roman" w:hAnsi="Times New Roman" w:cs="Times New Roman"/>
          <w:sz w:val="28"/>
          <w:szCs w:val="28"/>
        </w:rPr>
        <w:t>0</w:t>
      </w:r>
    </w:p>
    <w:p w14:paraId="6DEDB53D" w14:textId="36A6BE6B" w:rsidR="00CD40D0" w:rsidRPr="00002809" w:rsidRDefault="00CD40D0" w:rsidP="00002809">
      <w:pPr>
        <w:pStyle w:val="a8"/>
        <w:tabs>
          <w:tab w:val="left" w:pos="567"/>
        </w:tabs>
        <w:spacing w:line="360" w:lineRule="auto"/>
        <w:jc w:val="both"/>
        <w:rPr>
          <w:rFonts w:ascii="Times New Roman" w:hAnsi="Times New Roman" w:cs="Times New Roman"/>
          <w:sz w:val="28"/>
          <w:szCs w:val="28"/>
        </w:rPr>
      </w:pPr>
    </w:p>
    <w:p w14:paraId="35E3CD23" w14:textId="41B515B3" w:rsidR="00CD40D0" w:rsidRPr="00002809" w:rsidRDefault="00CD40D0"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ГЛАВА I</w:t>
      </w:r>
      <w:r w:rsidR="00371EEE" w:rsidRPr="00002809">
        <w:rPr>
          <w:rFonts w:ascii="Times New Roman" w:hAnsi="Times New Roman" w:cs="Times New Roman"/>
          <w:sz w:val="28"/>
          <w:szCs w:val="28"/>
        </w:rPr>
        <w:t>I</w:t>
      </w:r>
      <w:r w:rsidRPr="00002809">
        <w:rPr>
          <w:rFonts w:ascii="Times New Roman" w:hAnsi="Times New Roman" w:cs="Times New Roman"/>
          <w:sz w:val="28"/>
          <w:szCs w:val="28"/>
        </w:rPr>
        <w:t xml:space="preserve">I. </w:t>
      </w:r>
      <w:r w:rsidR="00AA1184">
        <w:rPr>
          <w:rFonts w:ascii="Times New Roman" w:hAnsi="Times New Roman" w:cs="Times New Roman"/>
          <w:sz w:val="28"/>
          <w:szCs w:val="28"/>
        </w:rPr>
        <w:t>К</w:t>
      </w:r>
      <w:r w:rsidR="00F308AC" w:rsidRPr="00002809">
        <w:rPr>
          <w:rFonts w:ascii="Times New Roman" w:hAnsi="Times New Roman" w:cs="Times New Roman"/>
          <w:sz w:val="28"/>
          <w:szCs w:val="28"/>
        </w:rPr>
        <w:t>оммуникативный и прагматический аспекты</w:t>
      </w:r>
      <w:r w:rsidR="007763B3" w:rsidRPr="00002809">
        <w:rPr>
          <w:rFonts w:ascii="Times New Roman" w:hAnsi="Times New Roman" w:cs="Times New Roman"/>
          <w:sz w:val="28"/>
          <w:szCs w:val="28"/>
        </w:rPr>
        <w:t xml:space="preserve"> </w:t>
      </w:r>
      <w:r w:rsidR="00AA1184">
        <w:rPr>
          <w:rFonts w:ascii="Times New Roman" w:hAnsi="Times New Roman" w:cs="Times New Roman"/>
          <w:sz w:val="28"/>
          <w:szCs w:val="28"/>
        </w:rPr>
        <w:t>междометия-</w:t>
      </w:r>
      <w:proofErr w:type="spellStart"/>
      <w:r w:rsidR="00AA1184">
        <w:rPr>
          <w:rFonts w:ascii="Times New Roman" w:hAnsi="Times New Roman" w:cs="Times New Roman"/>
          <w:sz w:val="28"/>
          <w:szCs w:val="28"/>
        </w:rPr>
        <w:t>предикатива</w:t>
      </w:r>
      <w:proofErr w:type="spellEnd"/>
    </w:p>
    <w:p w14:paraId="04523A27" w14:textId="63E3ABD3" w:rsidR="00CD40D0" w:rsidRPr="00002809" w:rsidRDefault="00B20991"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3.1. Ситуация исчерпывающего знания……………………………………….6</w:t>
      </w:r>
      <w:r w:rsidR="00447E85">
        <w:rPr>
          <w:rFonts w:ascii="Times New Roman" w:hAnsi="Times New Roman" w:cs="Times New Roman"/>
          <w:sz w:val="28"/>
          <w:szCs w:val="28"/>
        </w:rPr>
        <w:t>4</w:t>
      </w:r>
    </w:p>
    <w:p w14:paraId="45679413" w14:textId="3042DFAF" w:rsidR="00B20991" w:rsidRPr="00002809" w:rsidRDefault="00C63AA8"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3.2. Ситуация стеснения………………………………………………………..</w:t>
      </w:r>
      <w:r w:rsidR="00263C6B">
        <w:rPr>
          <w:rFonts w:ascii="Times New Roman" w:hAnsi="Times New Roman" w:cs="Times New Roman"/>
          <w:sz w:val="28"/>
          <w:szCs w:val="28"/>
        </w:rPr>
        <w:t>67</w:t>
      </w:r>
    </w:p>
    <w:p w14:paraId="4BE96FCB" w14:textId="3ED96379" w:rsidR="00030741" w:rsidRPr="00002809" w:rsidRDefault="00C63AA8"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3.3</w:t>
      </w:r>
      <w:r w:rsidR="004742BA" w:rsidRPr="00002809">
        <w:rPr>
          <w:rFonts w:ascii="Times New Roman" w:hAnsi="Times New Roman" w:cs="Times New Roman"/>
          <w:sz w:val="28"/>
          <w:szCs w:val="28"/>
        </w:rPr>
        <w:t>.</w:t>
      </w:r>
      <w:r w:rsidR="00EC3D77" w:rsidRPr="00002809">
        <w:rPr>
          <w:rFonts w:ascii="Times New Roman" w:hAnsi="Times New Roman" w:cs="Times New Roman"/>
          <w:sz w:val="28"/>
          <w:szCs w:val="28"/>
        </w:rPr>
        <w:t xml:space="preserve"> </w:t>
      </w:r>
      <w:r w:rsidR="00030741" w:rsidRPr="00002809">
        <w:rPr>
          <w:rFonts w:ascii="Times New Roman" w:hAnsi="Times New Roman" w:cs="Times New Roman"/>
          <w:sz w:val="28"/>
          <w:szCs w:val="28"/>
        </w:rPr>
        <w:t>Ситуация психологического ограничения……………………………….</w:t>
      </w:r>
      <w:r w:rsidR="00263C6B">
        <w:rPr>
          <w:rFonts w:ascii="Times New Roman" w:hAnsi="Times New Roman" w:cs="Times New Roman"/>
          <w:sz w:val="28"/>
          <w:szCs w:val="28"/>
        </w:rPr>
        <w:t>69</w:t>
      </w:r>
    </w:p>
    <w:p w14:paraId="0EB89CF7" w14:textId="20FA7A1A" w:rsidR="00C63AA8" w:rsidRPr="00002809" w:rsidRDefault="00DB37F8"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3.4. </w:t>
      </w:r>
      <w:r w:rsidR="002A57A9" w:rsidRPr="00002809">
        <w:rPr>
          <w:rFonts w:ascii="Times New Roman" w:hAnsi="Times New Roman" w:cs="Times New Roman"/>
          <w:sz w:val="28"/>
          <w:szCs w:val="28"/>
        </w:rPr>
        <w:t>Ситуация проблемной интерпретации……………………………………</w:t>
      </w:r>
      <w:r w:rsidR="00263C6B">
        <w:rPr>
          <w:rFonts w:ascii="Times New Roman" w:hAnsi="Times New Roman" w:cs="Times New Roman"/>
          <w:sz w:val="28"/>
          <w:szCs w:val="28"/>
        </w:rPr>
        <w:t>70</w:t>
      </w:r>
      <w:r w:rsidR="00C63AA8" w:rsidRPr="00002809">
        <w:rPr>
          <w:rFonts w:ascii="Times New Roman" w:hAnsi="Times New Roman" w:cs="Times New Roman"/>
          <w:sz w:val="28"/>
          <w:szCs w:val="28"/>
        </w:rPr>
        <w:t xml:space="preserve"> </w:t>
      </w:r>
    </w:p>
    <w:p w14:paraId="2685073C" w14:textId="4772F1AD" w:rsidR="00D06D8F" w:rsidRPr="00002809" w:rsidRDefault="00D06D8F"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3.5. Экономия речевых усилий…………………………………………………</w:t>
      </w:r>
      <w:r w:rsidR="00263C6B">
        <w:rPr>
          <w:rFonts w:ascii="Times New Roman" w:hAnsi="Times New Roman" w:cs="Times New Roman"/>
          <w:sz w:val="28"/>
          <w:szCs w:val="28"/>
        </w:rPr>
        <w:t>72</w:t>
      </w:r>
    </w:p>
    <w:p w14:paraId="5D1E1685" w14:textId="77777777" w:rsidR="00B20991" w:rsidRPr="00002809" w:rsidRDefault="00B20991" w:rsidP="00002809">
      <w:pPr>
        <w:pStyle w:val="a8"/>
        <w:tabs>
          <w:tab w:val="left" w:pos="567"/>
        </w:tabs>
        <w:spacing w:line="360" w:lineRule="auto"/>
        <w:jc w:val="both"/>
        <w:rPr>
          <w:rFonts w:ascii="Times New Roman" w:hAnsi="Times New Roman" w:cs="Times New Roman"/>
          <w:sz w:val="28"/>
          <w:szCs w:val="28"/>
        </w:rPr>
      </w:pPr>
    </w:p>
    <w:p w14:paraId="675D3319" w14:textId="7B4B98A6" w:rsidR="00056332" w:rsidRPr="00002809"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t>ЗАКЛЮЧЕНИЕ………………………………………………………………</w:t>
      </w:r>
      <w:r w:rsidR="002B3CFB" w:rsidRPr="00002809">
        <w:rPr>
          <w:rFonts w:ascii="Times New Roman" w:hAnsi="Times New Roman" w:cs="Times New Roman"/>
          <w:sz w:val="28"/>
          <w:szCs w:val="28"/>
        </w:rPr>
        <w:t>..</w:t>
      </w:r>
      <w:r w:rsidR="005A67DB" w:rsidRPr="00002809">
        <w:rPr>
          <w:rFonts w:ascii="Times New Roman" w:hAnsi="Times New Roman" w:cs="Times New Roman"/>
          <w:sz w:val="28"/>
          <w:szCs w:val="28"/>
        </w:rPr>
        <w:t>7</w:t>
      </w:r>
      <w:r w:rsidR="00A074C7">
        <w:rPr>
          <w:rFonts w:ascii="Times New Roman" w:hAnsi="Times New Roman" w:cs="Times New Roman"/>
          <w:sz w:val="28"/>
          <w:szCs w:val="28"/>
        </w:rPr>
        <w:t>5</w:t>
      </w:r>
    </w:p>
    <w:p w14:paraId="7D7E36D8" w14:textId="69B59E6A" w:rsidR="00056332" w:rsidRDefault="00056332" w:rsidP="00002809">
      <w:pPr>
        <w:pStyle w:val="a8"/>
        <w:tabs>
          <w:tab w:val="left" w:pos="567"/>
        </w:tabs>
        <w:spacing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СПИСОК ИСПОЛЬЗОВАННОЙ ЛИТЕРАТУРЫ………………………...</w:t>
      </w:r>
      <w:r w:rsidR="00570ED9" w:rsidRPr="00002809">
        <w:rPr>
          <w:rFonts w:ascii="Times New Roman" w:hAnsi="Times New Roman" w:cs="Times New Roman"/>
          <w:sz w:val="28"/>
          <w:szCs w:val="28"/>
        </w:rPr>
        <w:t>...7</w:t>
      </w:r>
      <w:r w:rsidR="00B80067">
        <w:rPr>
          <w:rFonts w:ascii="Times New Roman" w:hAnsi="Times New Roman" w:cs="Times New Roman"/>
          <w:sz w:val="28"/>
          <w:szCs w:val="28"/>
        </w:rPr>
        <w:t>6</w:t>
      </w:r>
    </w:p>
    <w:p w14:paraId="778B3779" w14:textId="32DC1D89" w:rsidR="00801C78" w:rsidRDefault="00801C78" w:rsidP="00002809">
      <w:pPr>
        <w:pStyle w:val="a8"/>
        <w:tabs>
          <w:tab w:val="left" w:pos="567"/>
        </w:tabs>
        <w:spacing w:line="360" w:lineRule="auto"/>
        <w:jc w:val="both"/>
        <w:rPr>
          <w:rFonts w:ascii="Times New Roman" w:hAnsi="Times New Roman" w:cs="Times New Roman"/>
          <w:sz w:val="28"/>
          <w:szCs w:val="28"/>
        </w:rPr>
      </w:pPr>
    </w:p>
    <w:p w14:paraId="4165DEEC" w14:textId="7C25C884" w:rsidR="00801C78" w:rsidRDefault="00801C78" w:rsidP="00002809">
      <w:pPr>
        <w:pStyle w:val="a8"/>
        <w:tabs>
          <w:tab w:val="left" w:pos="567"/>
        </w:tabs>
        <w:spacing w:line="360" w:lineRule="auto"/>
        <w:jc w:val="both"/>
        <w:rPr>
          <w:rFonts w:ascii="Times New Roman" w:hAnsi="Times New Roman" w:cs="Times New Roman"/>
          <w:sz w:val="28"/>
          <w:szCs w:val="28"/>
        </w:rPr>
      </w:pPr>
    </w:p>
    <w:p w14:paraId="508A666A" w14:textId="6887D117" w:rsidR="00801C78" w:rsidRDefault="00801C78" w:rsidP="00002809">
      <w:pPr>
        <w:pStyle w:val="a8"/>
        <w:tabs>
          <w:tab w:val="left" w:pos="567"/>
        </w:tabs>
        <w:spacing w:line="360" w:lineRule="auto"/>
        <w:jc w:val="both"/>
        <w:rPr>
          <w:rFonts w:ascii="Times New Roman" w:hAnsi="Times New Roman" w:cs="Times New Roman"/>
          <w:sz w:val="28"/>
          <w:szCs w:val="28"/>
        </w:rPr>
      </w:pPr>
    </w:p>
    <w:p w14:paraId="3D6D3E5D" w14:textId="22FE5BEA" w:rsidR="00801C78" w:rsidRDefault="00801C78" w:rsidP="00002809">
      <w:pPr>
        <w:pStyle w:val="a8"/>
        <w:tabs>
          <w:tab w:val="left" w:pos="567"/>
        </w:tabs>
        <w:spacing w:line="360" w:lineRule="auto"/>
        <w:jc w:val="both"/>
        <w:rPr>
          <w:rFonts w:ascii="Times New Roman" w:hAnsi="Times New Roman" w:cs="Times New Roman"/>
          <w:sz w:val="28"/>
          <w:szCs w:val="28"/>
        </w:rPr>
      </w:pPr>
    </w:p>
    <w:p w14:paraId="1318E997" w14:textId="3DC60791" w:rsidR="00801C78" w:rsidRDefault="00801C78" w:rsidP="00002809">
      <w:pPr>
        <w:pStyle w:val="a8"/>
        <w:tabs>
          <w:tab w:val="left" w:pos="567"/>
        </w:tabs>
        <w:spacing w:line="360" w:lineRule="auto"/>
        <w:jc w:val="both"/>
        <w:rPr>
          <w:rFonts w:ascii="Times New Roman" w:hAnsi="Times New Roman" w:cs="Times New Roman"/>
          <w:sz w:val="28"/>
          <w:szCs w:val="28"/>
        </w:rPr>
      </w:pPr>
    </w:p>
    <w:p w14:paraId="711D2AFA" w14:textId="0706A8D8" w:rsidR="00801C78" w:rsidRDefault="00801C78" w:rsidP="00002809">
      <w:pPr>
        <w:pStyle w:val="a8"/>
        <w:tabs>
          <w:tab w:val="left" w:pos="567"/>
        </w:tabs>
        <w:spacing w:line="360" w:lineRule="auto"/>
        <w:jc w:val="both"/>
        <w:rPr>
          <w:rFonts w:ascii="Times New Roman" w:hAnsi="Times New Roman" w:cs="Times New Roman"/>
          <w:sz w:val="28"/>
          <w:szCs w:val="28"/>
        </w:rPr>
      </w:pPr>
    </w:p>
    <w:p w14:paraId="258808DD" w14:textId="6EC8C812" w:rsidR="00801C78" w:rsidRDefault="00801C78" w:rsidP="00002809">
      <w:pPr>
        <w:pStyle w:val="a8"/>
        <w:tabs>
          <w:tab w:val="left" w:pos="567"/>
        </w:tabs>
        <w:spacing w:line="360" w:lineRule="auto"/>
        <w:jc w:val="both"/>
        <w:rPr>
          <w:rFonts w:ascii="Times New Roman" w:hAnsi="Times New Roman" w:cs="Times New Roman"/>
          <w:sz w:val="28"/>
          <w:szCs w:val="28"/>
        </w:rPr>
      </w:pPr>
    </w:p>
    <w:p w14:paraId="27B046D0" w14:textId="30995F2C" w:rsidR="00801C78" w:rsidRDefault="00801C78" w:rsidP="00002809">
      <w:pPr>
        <w:pStyle w:val="a8"/>
        <w:tabs>
          <w:tab w:val="left" w:pos="567"/>
        </w:tabs>
        <w:spacing w:line="360" w:lineRule="auto"/>
        <w:jc w:val="both"/>
        <w:rPr>
          <w:rFonts w:ascii="Times New Roman" w:hAnsi="Times New Roman" w:cs="Times New Roman"/>
          <w:sz w:val="28"/>
          <w:szCs w:val="28"/>
        </w:rPr>
      </w:pPr>
    </w:p>
    <w:p w14:paraId="06E4EB03" w14:textId="17188545" w:rsidR="00801C78" w:rsidRDefault="00801C78" w:rsidP="00002809">
      <w:pPr>
        <w:pStyle w:val="a8"/>
        <w:tabs>
          <w:tab w:val="left" w:pos="567"/>
        </w:tabs>
        <w:spacing w:line="360" w:lineRule="auto"/>
        <w:jc w:val="both"/>
        <w:rPr>
          <w:rFonts w:ascii="Times New Roman" w:hAnsi="Times New Roman" w:cs="Times New Roman"/>
          <w:sz w:val="28"/>
          <w:szCs w:val="28"/>
        </w:rPr>
      </w:pPr>
    </w:p>
    <w:p w14:paraId="22BD5DDE" w14:textId="55C6D128" w:rsidR="00801C78" w:rsidRDefault="00801C78" w:rsidP="00002809">
      <w:pPr>
        <w:pStyle w:val="a8"/>
        <w:tabs>
          <w:tab w:val="left" w:pos="567"/>
        </w:tabs>
        <w:spacing w:line="360" w:lineRule="auto"/>
        <w:jc w:val="both"/>
        <w:rPr>
          <w:rFonts w:ascii="Times New Roman" w:hAnsi="Times New Roman" w:cs="Times New Roman"/>
          <w:sz w:val="28"/>
          <w:szCs w:val="28"/>
        </w:rPr>
      </w:pPr>
    </w:p>
    <w:p w14:paraId="4752DE9F" w14:textId="5133539A" w:rsidR="00801C78" w:rsidRDefault="00801C78" w:rsidP="00002809">
      <w:pPr>
        <w:pStyle w:val="a8"/>
        <w:tabs>
          <w:tab w:val="left" w:pos="567"/>
        </w:tabs>
        <w:spacing w:line="360" w:lineRule="auto"/>
        <w:jc w:val="both"/>
        <w:rPr>
          <w:rFonts w:ascii="Times New Roman" w:hAnsi="Times New Roman" w:cs="Times New Roman"/>
          <w:sz w:val="28"/>
          <w:szCs w:val="28"/>
        </w:rPr>
      </w:pPr>
    </w:p>
    <w:p w14:paraId="391B0C9E" w14:textId="5DBFE2C9" w:rsidR="00801C78" w:rsidRDefault="00801C78" w:rsidP="00002809">
      <w:pPr>
        <w:pStyle w:val="a8"/>
        <w:tabs>
          <w:tab w:val="left" w:pos="567"/>
        </w:tabs>
        <w:spacing w:line="360" w:lineRule="auto"/>
        <w:jc w:val="both"/>
        <w:rPr>
          <w:rFonts w:ascii="Times New Roman" w:hAnsi="Times New Roman" w:cs="Times New Roman"/>
          <w:sz w:val="28"/>
          <w:szCs w:val="28"/>
        </w:rPr>
      </w:pPr>
    </w:p>
    <w:p w14:paraId="256C2D9C" w14:textId="421E856D" w:rsidR="00801C78" w:rsidRDefault="00801C78" w:rsidP="00002809">
      <w:pPr>
        <w:pStyle w:val="a8"/>
        <w:tabs>
          <w:tab w:val="left" w:pos="567"/>
        </w:tabs>
        <w:spacing w:line="360" w:lineRule="auto"/>
        <w:jc w:val="both"/>
        <w:rPr>
          <w:rFonts w:ascii="Times New Roman" w:hAnsi="Times New Roman" w:cs="Times New Roman"/>
          <w:sz w:val="28"/>
          <w:szCs w:val="28"/>
        </w:rPr>
      </w:pPr>
    </w:p>
    <w:p w14:paraId="27F17294" w14:textId="74C55248" w:rsidR="00801C78" w:rsidRDefault="00801C78" w:rsidP="00002809">
      <w:pPr>
        <w:pStyle w:val="a8"/>
        <w:tabs>
          <w:tab w:val="left" w:pos="567"/>
        </w:tabs>
        <w:spacing w:line="360" w:lineRule="auto"/>
        <w:jc w:val="both"/>
        <w:rPr>
          <w:rFonts w:ascii="Times New Roman" w:hAnsi="Times New Roman" w:cs="Times New Roman"/>
          <w:sz w:val="28"/>
          <w:szCs w:val="28"/>
        </w:rPr>
      </w:pPr>
    </w:p>
    <w:p w14:paraId="50F28F0A" w14:textId="04664848" w:rsidR="00801C78" w:rsidRDefault="00801C78" w:rsidP="00002809">
      <w:pPr>
        <w:pStyle w:val="a8"/>
        <w:tabs>
          <w:tab w:val="left" w:pos="567"/>
        </w:tabs>
        <w:spacing w:line="360" w:lineRule="auto"/>
        <w:jc w:val="both"/>
        <w:rPr>
          <w:rFonts w:ascii="Times New Roman" w:hAnsi="Times New Roman" w:cs="Times New Roman"/>
          <w:sz w:val="28"/>
          <w:szCs w:val="28"/>
        </w:rPr>
      </w:pPr>
    </w:p>
    <w:p w14:paraId="62EF96DF" w14:textId="1C7BC301" w:rsidR="00801C78" w:rsidRDefault="00801C78" w:rsidP="00002809">
      <w:pPr>
        <w:pStyle w:val="a8"/>
        <w:tabs>
          <w:tab w:val="left" w:pos="567"/>
        </w:tabs>
        <w:spacing w:line="360" w:lineRule="auto"/>
        <w:jc w:val="both"/>
        <w:rPr>
          <w:rFonts w:ascii="Times New Roman" w:hAnsi="Times New Roman" w:cs="Times New Roman"/>
          <w:sz w:val="28"/>
          <w:szCs w:val="28"/>
        </w:rPr>
      </w:pPr>
    </w:p>
    <w:p w14:paraId="52F4B69C" w14:textId="110E4FD3" w:rsidR="00801C78" w:rsidRDefault="00801C78" w:rsidP="00002809">
      <w:pPr>
        <w:pStyle w:val="a8"/>
        <w:tabs>
          <w:tab w:val="left" w:pos="567"/>
        </w:tabs>
        <w:spacing w:line="360" w:lineRule="auto"/>
        <w:jc w:val="both"/>
        <w:rPr>
          <w:rFonts w:ascii="Times New Roman" w:hAnsi="Times New Roman" w:cs="Times New Roman"/>
          <w:sz w:val="28"/>
          <w:szCs w:val="28"/>
        </w:rPr>
      </w:pPr>
    </w:p>
    <w:p w14:paraId="6D18FA43" w14:textId="7245C769" w:rsidR="00801C78" w:rsidRDefault="00801C78" w:rsidP="00002809">
      <w:pPr>
        <w:pStyle w:val="a8"/>
        <w:tabs>
          <w:tab w:val="left" w:pos="567"/>
        </w:tabs>
        <w:spacing w:line="360" w:lineRule="auto"/>
        <w:jc w:val="both"/>
        <w:rPr>
          <w:rFonts w:ascii="Times New Roman" w:hAnsi="Times New Roman" w:cs="Times New Roman"/>
          <w:sz w:val="28"/>
          <w:szCs w:val="28"/>
        </w:rPr>
      </w:pPr>
    </w:p>
    <w:p w14:paraId="79FFF6B6" w14:textId="6BA88FC9" w:rsidR="00801C78" w:rsidRDefault="00801C78" w:rsidP="00002809">
      <w:pPr>
        <w:pStyle w:val="a8"/>
        <w:tabs>
          <w:tab w:val="left" w:pos="567"/>
        </w:tabs>
        <w:spacing w:line="360" w:lineRule="auto"/>
        <w:jc w:val="both"/>
        <w:rPr>
          <w:rFonts w:ascii="Times New Roman" w:hAnsi="Times New Roman" w:cs="Times New Roman"/>
          <w:sz w:val="28"/>
          <w:szCs w:val="28"/>
        </w:rPr>
      </w:pPr>
    </w:p>
    <w:p w14:paraId="3CA112F9" w14:textId="0A61A52A" w:rsidR="00801C78" w:rsidRDefault="00801C78" w:rsidP="00002809">
      <w:pPr>
        <w:pStyle w:val="a8"/>
        <w:tabs>
          <w:tab w:val="left" w:pos="567"/>
        </w:tabs>
        <w:spacing w:line="360" w:lineRule="auto"/>
        <w:jc w:val="both"/>
        <w:rPr>
          <w:rFonts w:ascii="Times New Roman" w:hAnsi="Times New Roman" w:cs="Times New Roman"/>
          <w:sz w:val="28"/>
          <w:szCs w:val="28"/>
        </w:rPr>
      </w:pPr>
    </w:p>
    <w:p w14:paraId="5F09F367" w14:textId="1BCBAAA2" w:rsidR="00801C78" w:rsidRDefault="00801C78" w:rsidP="00002809">
      <w:pPr>
        <w:pStyle w:val="a8"/>
        <w:tabs>
          <w:tab w:val="left" w:pos="567"/>
        </w:tabs>
        <w:spacing w:line="360" w:lineRule="auto"/>
        <w:jc w:val="both"/>
        <w:rPr>
          <w:rFonts w:ascii="Times New Roman" w:hAnsi="Times New Roman" w:cs="Times New Roman"/>
          <w:sz w:val="28"/>
          <w:szCs w:val="28"/>
        </w:rPr>
      </w:pPr>
    </w:p>
    <w:p w14:paraId="6F5DD820" w14:textId="7E392434" w:rsidR="00801C78" w:rsidRDefault="00801C78" w:rsidP="00002809">
      <w:pPr>
        <w:pStyle w:val="a8"/>
        <w:tabs>
          <w:tab w:val="left" w:pos="567"/>
        </w:tabs>
        <w:spacing w:line="360" w:lineRule="auto"/>
        <w:jc w:val="both"/>
        <w:rPr>
          <w:rFonts w:ascii="Times New Roman" w:hAnsi="Times New Roman" w:cs="Times New Roman"/>
          <w:sz w:val="28"/>
          <w:szCs w:val="28"/>
        </w:rPr>
      </w:pPr>
    </w:p>
    <w:p w14:paraId="712EE456" w14:textId="2EFAA46A" w:rsidR="00801C78" w:rsidRDefault="00801C78" w:rsidP="00002809">
      <w:pPr>
        <w:pStyle w:val="a8"/>
        <w:tabs>
          <w:tab w:val="left" w:pos="567"/>
        </w:tabs>
        <w:spacing w:line="360" w:lineRule="auto"/>
        <w:jc w:val="both"/>
        <w:rPr>
          <w:rFonts w:ascii="Times New Roman" w:hAnsi="Times New Roman" w:cs="Times New Roman"/>
          <w:sz w:val="28"/>
          <w:szCs w:val="28"/>
        </w:rPr>
      </w:pPr>
    </w:p>
    <w:p w14:paraId="60824302" w14:textId="00518F07" w:rsidR="00801C78" w:rsidRDefault="00801C78" w:rsidP="00002809">
      <w:pPr>
        <w:pStyle w:val="a8"/>
        <w:tabs>
          <w:tab w:val="left" w:pos="567"/>
        </w:tabs>
        <w:spacing w:line="360" w:lineRule="auto"/>
        <w:jc w:val="both"/>
        <w:rPr>
          <w:rFonts w:ascii="Times New Roman" w:hAnsi="Times New Roman" w:cs="Times New Roman"/>
          <w:sz w:val="28"/>
          <w:szCs w:val="28"/>
        </w:rPr>
      </w:pPr>
    </w:p>
    <w:p w14:paraId="53E8B737" w14:textId="21C99140" w:rsidR="00801C78" w:rsidRDefault="00801C78" w:rsidP="00002809">
      <w:pPr>
        <w:pStyle w:val="a8"/>
        <w:tabs>
          <w:tab w:val="left" w:pos="567"/>
        </w:tabs>
        <w:spacing w:line="360" w:lineRule="auto"/>
        <w:jc w:val="both"/>
        <w:rPr>
          <w:rFonts w:ascii="Times New Roman" w:hAnsi="Times New Roman" w:cs="Times New Roman"/>
          <w:sz w:val="28"/>
          <w:szCs w:val="28"/>
        </w:rPr>
      </w:pPr>
    </w:p>
    <w:p w14:paraId="4CD60510" w14:textId="498D1539" w:rsidR="00801C78" w:rsidRDefault="00801C78" w:rsidP="00002809">
      <w:pPr>
        <w:pStyle w:val="a8"/>
        <w:tabs>
          <w:tab w:val="left" w:pos="567"/>
        </w:tabs>
        <w:spacing w:line="360" w:lineRule="auto"/>
        <w:jc w:val="both"/>
        <w:rPr>
          <w:rFonts w:ascii="Times New Roman" w:hAnsi="Times New Roman" w:cs="Times New Roman"/>
          <w:sz w:val="28"/>
          <w:szCs w:val="28"/>
        </w:rPr>
      </w:pPr>
    </w:p>
    <w:p w14:paraId="44740073" w14:textId="31422654" w:rsidR="00801C78" w:rsidRDefault="00801C78" w:rsidP="00002809">
      <w:pPr>
        <w:pStyle w:val="a8"/>
        <w:tabs>
          <w:tab w:val="left" w:pos="567"/>
        </w:tabs>
        <w:spacing w:line="360" w:lineRule="auto"/>
        <w:jc w:val="both"/>
        <w:rPr>
          <w:rFonts w:ascii="Times New Roman" w:hAnsi="Times New Roman" w:cs="Times New Roman"/>
          <w:sz w:val="28"/>
          <w:szCs w:val="28"/>
        </w:rPr>
      </w:pPr>
    </w:p>
    <w:p w14:paraId="51C5233B" w14:textId="77777777" w:rsidR="00801C78" w:rsidRDefault="00801C78" w:rsidP="00002809">
      <w:pPr>
        <w:pStyle w:val="a8"/>
        <w:tabs>
          <w:tab w:val="left" w:pos="567"/>
        </w:tabs>
        <w:spacing w:line="360" w:lineRule="auto"/>
        <w:jc w:val="both"/>
        <w:rPr>
          <w:rFonts w:ascii="Times New Roman" w:hAnsi="Times New Roman" w:cs="Times New Roman"/>
          <w:sz w:val="28"/>
          <w:szCs w:val="28"/>
        </w:rPr>
      </w:pPr>
    </w:p>
    <w:p w14:paraId="1E29C5F5" w14:textId="77777777" w:rsidR="00231FD1" w:rsidRPr="00002809" w:rsidRDefault="00231FD1" w:rsidP="00002809">
      <w:pPr>
        <w:pStyle w:val="a8"/>
        <w:tabs>
          <w:tab w:val="left" w:pos="567"/>
        </w:tabs>
        <w:spacing w:line="360" w:lineRule="auto"/>
        <w:jc w:val="both"/>
        <w:rPr>
          <w:rFonts w:ascii="Times New Roman" w:hAnsi="Times New Roman" w:cs="Times New Roman"/>
          <w:sz w:val="28"/>
          <w:szCs w:val="28"/>
        </w:rPr>
      </w:pPr>
    </w:p>
    <w:p w14:paraId="12CEB5DC" w14:textId="7E5958AC" w:rsidR="00A51FD8" w:rsidRPr="00002809" w:rsidRDefault="00CD2210" w:rsidP="00002809">
      <w:pPr>
        <w:tabs>
          <w:tab w:val="left" w:pos="567"/>
        </w:tabs>
        <w:spacing w:after="0" w:line="360" w:lineRule="auto"/>
        <w:jc w:val="both"/>
        <w:rPr>
          <w:rFonts w:ascii="Times New Roman" w:hAnsi="Times New Roman" w:cs="Times New Roman"/>
          <w:b/>
          <w:sz w:val="28"/>
          <w:szCs w:val="28"/>
          <w:u w:val="single"/>
        </w:rPr>
      </w:pPr>
      <w:bookmarkStart w:id="0" w:name="_Hlk514461533"/>
      <w:r w:rsidRPr="00002809">
        <w:rPr>
          <w:rFonts w:ascii="Times New Roman" w:hAnsi="Times New Roman" w:cs="Times New Roman"/>
          <w:b/>
          <w:sz w:val="28"/>
          <w:szCs w:val="28"/>
        </w:rPr>
        <w:lastRenderedPageBreak/>
        <w:t>ВВЕДЕНИЕ</w:t>
      </w:r>
      <w:r w:rsidR="0032734C" w:rsidRPr="00002809">
        <w:rPr>
          <w:rFonts w:ascii="Times New Roman" w:hAnsi="Times New Roman" w:cs="Times New Roman"/>
          <w:b/>
          <w:sz w:val="28"/>
          <w:szCs w:val="28"/>
          <w:u w:val="single"/>
        </w:rPr>
        <w:t xml:space="preserve">  </w:t>
      </w:r>
    </w:p>
    <w:bookmarkEnd w:id="0"/>
    <w:p w14:paraId="65EB2605" w14:textId="77777777" w:rsidR="00333C66"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p>
    <w:p w14:paraId="53B4EBED" w14:textId="72D3D7A7" w:rsidR="00AE65D8"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AE65D8" w:rsidRPr="00002809">
        <w:rPr>
          <w:rFonts w:ascii="Times New Roman" w:hAnsi="Times New Roman" w:cs="Times New Roman"/>
          <w:sz w:val="28"/>
          <w:szCs w:val="28"/>
        </w:rPr>
        <w:t xml:space="preserve">Исследование «междометий в предикативной функции» проведено в рамках синтаксического, коммуникативного и прагматического аспектов. В данной работе отражены, прежде всего, специфические употребления междометных конструкций в русском языке, поскольку анализ междометий проводится не в случае их изолированного употребления, а при использовании междометия в функции предиката. </w:t>
      </w:r>
    </w:p>
    <w:p w14:paraId="620F7860" w14:textId="1095C05B" w:rsidR="00A01B02"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A01B02" w:rsidRPr="00002809">
        <w:rPr>
          <w:rFonts w:ascii="Times New Roman" w:hAnsi="Times New Roman" w:cs="Times New Roman"/>
          <w:sz w:val="28"/>
          <w:szCs w:val="28"/>
        </w:rPr>
        <w:t>Междометие – самостоятельная часть речи русского языка, которая характеризуется не грамматическими формами, а представляет собой класс неизменяемых слов, выражающих определённые чувства человека. Русскую разговорную речь невозможно представить вне исп</w:t>
      </w:r>
      <w:r w:rsidR="00501A27" w:rsidRPr="00002809">
        <w:rPr>
          <w:rFonts w:ascii="Times New Roman" w:hAnsi="Times New Roman" w:cs="Times New Roman"/>
          <w:sz w:val="28"/>
          <w:szCs w:val="28"/>
        </w:rPr>
        <w:t>ользования междометий. М</w:t>
      </w:r>
      <w:r w:rsidR="00A01B02" w:rsidRPr="00002809">
        <w:rPr>
          <w:rFonts w:ascii="Times New Roman" w:hAnsi="Times New Roman" w:cs="Times New Roman"/>
          <w:sz w:val="28"/>
          <w:szCs w:val="28"/>
        </w:rPr>
        <w:t xml:space="preserve">еждометия способны отразить те интенции говорящего, которые не входят в сферу функционирования иных классов слов.    </w:t>
      </w:r>
    </w:p>
    <w:p w14:paraId="3D076CE7" w14:textId="31687054"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9D05D3" w:rsidRPr="00002809">
        <w:rPr>
          <w:rFonts w:ascii="Times New Roman" w:hAnsi="Times New Roman" w:cs="Times New Roman"/>
          <w:sz w:val="28"/>
          <w:szCs w:val="28"/>
        </w:rPr>
        <w:t>В недавнее время в лингвистике был принят термин «аффективная речь», а междометия оказались непосредственно в центре внимания исследователей. Тем не менее, до сих пор внимание учёных не сосредоточено на исследовании междометий в качестве «</w:t>
      </w:r>
      <w:proofErr w:type="spellStart"/>
      <w:r w:rsidR="009D05D3" w:rsidRPr="00002809">
        <w:rPr>
          <w:rFonts w:ascii="Times New Roman" w:hAnsi="Times New Roman" w:cs="Times New Roman"/>
          <w:sz w:val="28"/>
          <w:szCs w:val="28"/>
        </w:rPr>
        <w:t>глаголозаменителя</w:t>
      </w:r>
      <w:proofErr w:type="spellEnd"/>
      <w:r w:rsidR="009D05D3" w:rsidRPr="00002809">
        <w:rPr>
          <w:rFonts w:ascii="Times New Roman" w:hAnsi="Times New Roman" w:cs="Times New Roman"/>
          <w:sz w:val="28"/>
          <w:szCs w:val="28"/>
        </w:rPr>
        <w:t xml:space="preserve">». </w:t>
      </w:r>
      <w:r w:rsidR="00E1459D" w:rsidRPr="00002809">
        <w:rPr>
          <w:rFonts w:ascii="Times New Roman" w:hAnsi="Times New Roman" w:cs="Times New Roman"/>
          <w:sz w:val="28"/>
          <w:szCs w:val="28"/>
        </w:rPr>
        <w:t>Н</w:t>
      </w:r>
      <w:r w:rsidR="009D05D3" w:rsidRPr="00002809">
        <w:rPr>
          <w:rFonts w:ascii="Times New Roman" w:hAnsi="Times New Roman" w:cs="Times New Roman"/>
          <w:sz w:val="28"/>
          <w:szCs w:val="28"/>
        </w:rPr>
        <w:t>аст</w:t>
      </w:r>
      <w:r w:rsidR="00E1459D" w:rsidRPr="00002809">
        <w:rPr>
          <w:rFonts w:ascii="Times New Roman" w:hAnsi="Times New Roman" w:cs="Times New Roman"/>
          <w:sz w:val="28"/>
          <w:szCs w:val="28"/>
        </w:rPr>
        <w:t>оящая работа восполняет данный пробел</w:t>
      </w:r>
      <w:r w:rsidR="00F7105A" w:rsidRPr="00002809">
        <w:rPr>
          <w:rFonts w:ascii="Times New Roman" w:hAnsi="Times New Roman" w:cs="Times New Roman"/>
          <w:sz w:val="28"/>
          <w:szCs w:val="28"/>
        </w:rPr>
        <w:t xml:space="preserve">, и в этом состоит ее </w:t>
      </w:r>
      <w:r w:rsidR="00F7105A" w:rsidRPr="00002809">
        <w:rPr>
          <w:rFonts w:ascii="Times New Roman" w:hAnsi="Times New Roman" w:cs="Times New Roman"/>
          <w:b/>
          <w:sz w:val="28"/>
          <w:szCs w:val="28"/>
        </w:rPr>
        <w:t>новизна</w:t>
      </w:r>
      <w:r w:rsidR="009D05D3" w:rsidRPr="00002809">
        <w:rPr>
          <w:rFonts w:ascii="Times New Roman" w:hAnsi="Times New Roman" w:cs="Times New Roman"/>
          <w:sz w:val="28"/>
          <w:szCs w:val="28"/>
        </w:rPr>
        <w:t xml:space="preserve">. </w:t>
      </w:r>
    </w:p>
    <w:p w14:paraId="60E9B372" w14:textId="301DEF6E"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9D05D3" w:rsidRPr="00002809">
        <w:rPr>
          <w:rFonts w:ascii="Times New Roman" w:hAnsi="Times New Roman" w:cs="Times New Roman"/>
          <w:b/>
          <w:sz w:val="28"/>
          <w:szCs w:val="28"/>
        </w:rPr>
        <w:t>Актуально</w:t>
      </w:r>
      <w:r w:rsidR="00E1459D" w:rsidRPr="00002809">
        <w:rPr>
          <w:rFonts w:ascii="Times New Roman" w:hAnsi="Times New Roman" w:cs="Times New Roman"/>
          <w:b/>
          <w:sz w:val="28"/>
          <w:szCs w:val="28"/>
        </w:rPr>
        <w:t>сть</w:t>
      </w:r>
      <w:r w:rsidR="00E1459D" w:rsidRPr="00002809">
        <w:rPr>
          <w:rFonts w:ascii="Times New Roman" w:hAnsi="Times New Roman" w:cs="Times New Roman"/>
          <w:sz w:val="28"/>
          <w:szCs w:val="28"/>
        </w:rPr>
        <w:t xml:space="preserve"> исследования заключается </w:t>
      </w:r>
      <w:r w:rsidR="009D05D3" w:rsidRPr="00002809">
        <w:rPr>
          <w:rFonts w:ascii="Times New Roman" w:hAnsi="Times New Roman" w:cs="Times New Roman"/>
          <w:sz w:val="28"/>
          <w:szCs w:val="28"/>
        </w:rPr>
        <w:t xml:space="preserve">в обращении к </w:t>
      </w:r>
      <w:proofErr w:type="spellStart"/>
      <w:r w:rsidR="009D05D3" w:rsidRPr="00002809">
        <w:rPr>
          <w:rFonts w:ascii="Times New Roman" w:hAnsi="Times New Roman" w:cs="Times New Roman"/>
          <w:sz w:val="28"/>
          <w:szCs w:val="28"/>
        </w:rPr>
        <w:t>внутрилингвистической</w:t>
      </w:r>
      <w:proofErr w:type="spellEnd"/>
      <w:r w:rsidR="009D05D3" w:rsidRPr="00002809">
        <w:rPr>
          <w:rFonts w:ascii="Times New Roman" w:hAnsi="Times New Roman" w:cs="Times New Roman"/>
          <w:sz w:val="28"/>
          <w:szCs w:val="28"/>
        </w:rPr>
        <w:t xml:space="preserve"> составляющей междометий, в определении их прагматических и коммуникативных свойств в рамках не изолированного, а предикативного употребления. </w:t>
      </w:r>
    </w:p>
    <w:p w14:paraId="00960FA8" w14:textId="7F00CDB0"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9D05D3" w:rsidRPr="00002809">
        <w:rPr>
          <w:rFonts w:ascii="Times New Roman" w:hAnsi="Times New Roman" w:cs="Times New Roman"/>
          <w:b/>
          <w:sz w:val="28"/>
          <w:szCs w:val="28"/>
        </w:rPr>
        <w:t>Объектом</w:t>
      </w:r>
      <w:r w:rsidR="009D05D3" w:rsidRPr="00002809">
        <w:rPr>
          <w:rFonts w:ascii="Times New Roman" w:hAnsi="Times New Roman" w:cs="Times New Roman"/>
          <w:sz w:val="28"/>
          <w:szCs w:val="28"/>
        </w:rPr>
        <w:t xml:space="preserve"> исследования являются междометия, способные выполнять предикативную функцию. </w:t>
      </w:r>
      <w:r w:rsidR="009D05D3" w:rsidRPr="00002809">
        <w:rPr>
          <w:rFonts w:ascii="Times New Roman" w:hAnsi="Times New Roman" w:cs="Times New Roman"/>
          <w:b/>
          <w:sz w:val="28"/>
          <w:szCs w:val="28"/>
        </w:rPr>
        <w:t>Предмет</w:t>
      </w:r>
      <w:r w:rsidR="009D05D3" w:rsidRPr="00002809">
        <w:rPr>
          <w:rFonts w:ascii="Times New Roman" w:hAnsi="Times New Roman" w:cs="Times New Roman"/>
          <w:sz w:val="28"/>
          <w:szCs w:val="28"/>
        </w:rPr>
        <w:t xml:space="preserve"> исследования – их непосредственное функционирование в русской разговорной речи. </w:t>
      </w:r>
    </w:p>
    <w:p w14:paraId="17E36172" w14:textId="11D9746B"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9D05D3" w:rsidRPr="00002809">
        <w:rPr>
          <w:rFonts w:ascii="Times New Roman" w:hAnsi="Times New Roman" w:cs="Times New Roman"/>
          <w:sz w:val="28"/>
          <w:szCs w:val="28"/>
        </w:rPr>
        <w:t xml:space="preserve">В качестве </w:t>
      </w:r>
      <w:r w:rsidR="009D05D3" w:rsidRPr="00002809">
        <w:rPr>
          <w:rFonts w:ascii="Times New Roman" w:hAnsi="Times New Roman" w:cs="Times New Roman"/>
          <w:b/>
          <w:sz w:val="28"/>
          <w:szCs w:val="28"/>
        </w:rPr>
        <w:t>материала</w:t>
      </w:r>
      <w:r w:rsidR="009D05D3" w:rsidRPr="00002809">
        <w:rPr>
          <w:rFonts w:ascii="Times New Roman" w:hAnsi="Times New Roman" w:cs="Times New Roman"/>
          <w:sz w:val="28"/>
          <w:szCs w:val="28"/>
        </w:rPr>
        <w:t xml:space="preserve"> исследования используются тексты, зафиксированные в «Национальном корпусе русского языка»: в их числе тексты классической и современной литературы, а также тексты письменной </w:t>
      </w:r>
      <w:r w:rsidR="009D05D3" w:rsidRPr="00002809">
        <w:rPr>
          <w:rFonts w:ascii="Times New Roman" w:hAnsi="Times New Roman" w:cs="Times New Roman"/>
          <w:sz w:val="28"/>
          <w:szCs w:val="28"/>
        </w:rPr>
        <w:lastRenderedPageBreak/>
        <w:t xml:space="preserve">фиксации разговорной речи. Кроме этого, </w:t>
      </w:r>
      <w:r w:rsidR="009D05D3" w:rsidRPr="00002809">
        <w:rPr>
          <w:rFonts w:ascii="Times New Roman" w:hAnsi="Times New Roman" w:cs="Times New Roman"/>
          <w:b/>
          <w:sz w:val="28"/>
          <w:szCs w:val="28"/>
        </w:rPr>
        <w:t>материалом</w:t>
      </w:r>
      <w:r w:rsidR="009D05D3" w:rsidRPr="00002809">
        <w:rPr>
          <w:rFonts w:ascii="Times New Roman" w:hAnsi="Times New Roman" w:cs="Times New Roman"/>
          <w:sz w:val="28"/>
          <w:szCs w:val="28"/>
        </w:rPr>
        <w:t xml:space="preserve"> послужили комментарии на современных интернет-форумах. </w:t>
      </w:r>
    </w:p>
    <w:p w14:paraId="091E1BD9" w14:textId="53E39BB8"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9D05D3" w:rsidRPr="00002809">
        <w:rPr>
          <w:rFonts w:ascii="Times New Roman" w:hAnsi="Times New Roman" w:cs="Times New Roman"/>
          <w:b/>
          <w:sz w:val="28"/>
          <w:szCs w:val="28"/>
        </w:rPr>
        <w:t>Цель</w:t>
      </w:r>
      <w:r w:rsidR="009D05D3" w:rsidRPr="00002809">
        <w:rPr>
          <w:rFonts w:ascii="Times New Roman" w:hAnsi="Times New Roman" w:cs="Times New Roman"/>
          <w:sz w:val="28"/>
          <w:szCs w:val="28"/>
        </w:rPr>
        <w:t xml:space="preserve"> исследования – выявление специфики употребления междометий в предикативной функции в коммуникативном и прагматическом аспекте. </w:t>
      </w:r>
    </w:p>
    <w:p w14:paraId="631F131B" w14:textId="03C2E89B"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9D05D3" w:rsidRPr="00002809">
        <w:rPr>
          <w:rFonts w:ascii="Times New Roman" w:hAnsi="Times New Roman" w:cs="Times New Roman"/>
          <w:b/>
          <w:sz w:val="28"/>
          <w:szCs w:val="28"/>
        </w:rPr>
        <w:t>Задачи</w:t>
      </w:r>
      <w:r w:rsidR="009D05D3" w:rsidRPr="00002809">
        <w:rPr>
          <w:rFonts w:ascii="Times New Roman" w:hAnsi="Times New Roman" w:cs="Times New Roman"/>
          <w:sz w:val="28"/>
          <w:szCs w:val="28"/>
        </w:rPr>
        <w:t xml:space="preserve">: </w:t>
      </w:r>
    </w:p>
    <w:p w14:paraId="73023CC1" w14:textId="77777777" w:rsidR="00950B33" w:rsidRPr="00002809" w:rsidRDefault="00950B3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определить понятие «междометия» и доказать его самостоятельность как части речи;</w:t>
      </w:r>
    </w:p>
    <w:p w14:paraId="37E1B6AB" w14:textId="54AF12DE" w:rsidR="00950B33" w:rsidRPr="00002809" w:rsidRDefault="00950B3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2) </w:t>
      </w:r>
      <w:r w:rsidR="00D55F74" w:rsidRPr="00002809">
        <w:rPr>
          <w:rFonts w:ascii="Times New Roman" w:hAnsi="Times New Roman" w:cs="Times New Roman"/>
          <w:sz w:val="28"/>
          <w:szCs w:val="28"/>
        </w:rPr>
        <w:t xml:space="preserve">      </w:t>
      </w:r>
      <w:r w:rsidRPr="00002809">
        <w:rPr>
          <w:rFonts w:ascii="Times New Roman" w:hAnsi="Times New Roman" w:cs="Times New Roman"/>
          <w:sz w:val="28"/>
          <w:szCs w:val="28"/>
        </w:rPr>
        <w:t xml:space="preserve">рассмотреть роль и место междометия в структуре русского языка; </w:t>
      </w:r>
    </w:p>
    <w:p w14:paraId="69299004" w14:textId="77777777" w:rsidR="00950B33" w:rsidRPr="00002809" w:rsidRDefault="00950B3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обозначить основные виды функционирования междометий в русскоязычных текстах;</w:t>
      </w:r>
    </w:p>
    <w:p w14:paraId="7A86D7BF" w14:textId="77777777" w:rsidR="00950B33" w:rsidRPr="00002809" w:rsidRDefault="00950B3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 xml:space="preserve">отобрать материалы из «Национального корпуса русского языка» и Интернет-форумов по данной тематике; </w:t>
      </w:r>
    </w:p>
    <w:p w14:paraId="220FA29D" w14:textId="77777777" w:rsidR="00950B33" w:rsidRPr="00002809" w:rsidRDefault="00950B3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5) рассмотреть отобранные междометия с точки зрения прагматики; </w:t>
      </w:r>
    </w:p>
    <w:p w14:paraId="7799018D" w14:textId="77777777" w:rsidR="00950B33" w:rsidRPr="00002809" w:rsidRDefault="00950B3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6)</w:t>
      </w:r>
      <w:r w:rsidRPr="00002809">
        <w:rPr>
          <w:rFonts w:ascii="Times New Roman" w:hAnsi="Times New Roman" w:cs="Times New Roman"/>
          <w:sz w:val="28"/>
          <w:szCs w:val="28"/>
        </w:rPr>
        <w:tab/>
        <w:t>составить классификацию междометий-</w:t>
      </w:r>
      <w:proofErr w:type="spellStart"/>
      <w:r w:rsidRPr="00002809">
        <w:rPr>
          <w:rFonts w:ascii="Times New Roman" w:hAnsi="Times New Roman" w:cs="Times New Roman"/>
          <w:sz w:val="28"/>
          <w:szCs w:val="28"/>
        </w:rPr>
        <w:t>предикативов</w:t>
      </w:r>
      <w:proofErr w:type="spellEnd"/>
      <w:r w:rsidRPr="00002809">
        <w:rPr>
          <w:rFonts w:ascii="Times New Roman" w:hAnsi="Times New Roman" w:cs="Times New Roman"/>
          <w:sz w:val="28"/>
          <w:szCs w:val="28"/>
        </w:rPr>
        <w:t xml:space="preserve">. </w:t>
      </w:r>
    </w:p>
    <w:p w14:paraId="05C9BB9B" w14:textId="02970B4C" w:rsidR="009D05D3" w:rsidRPr="00002809" w:rsidRDefault="0040659B"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9D05D3" w:rsidRPr="00002809">
        <w:rPr>
          <w:rFonts w:ascii="Times New Roman" w:hAnsi="Times New Roman" w:cs="Times New Roman"/>
          <w:sz w:val="28"/>
          <w:szCs w:val="28"/>
        </w:rPr>
        <w:t>При исследовании мы пользовались следующими методами и приемами:</w:t>
      </w:r>
    </w:p>
    <w:p w14:paraId="272EE9D3" w14:textId="77777777" w:rsidR="009D05D3" w:rsidRPr="00002809" w:rsidRDefault="009D05D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описательно-аналитический метод;</w:t>
      </w:r>
    </w:p>
    <w:p w14:paraId="4DCD0630" w14:textId="77777777" w:rsidR="009D05D3" w:rsidRPr="00002809" w:rsidRDefault="009D05D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метод семантического анализа;</w:t>
      </w:r>
    </w:p>
    <w:p w14:paraId="4D7344AA" w14:textId="77777777" w:rsidR="009D05D3" w:rsidRPr="00002809" w:rsidRDefault="009D05D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метод стилистического анализа;</w:t>
      </w:r>
    </w:p>
    <w:p w14:paraId="5A1E16CE" w14:textId="77777777" w:rsidR="009D05D3" w:rsidRPr="00002809" w:rsidRDefault="009D05D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метод контекстуального анализа;</w:t>
      </w:r>
    </w:p>
    <w:p w14:paraId="4F5DD000" w14:textId="77777777" w:rsidR="009D05D3" w:rsidRPr="00002809" w:rsidRDefault="009D05D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5.</w:t>
      </w:r>
      <w:r w:rsidRPr="00002809">
        <w:rPr>
          <w:rFonts w:ascii="Times New Roman" w:hAnsi="Times New Roman" w:cs="Times New Roman"/>
          <w:sz w:val="28"/>
          <w:szCs w:val="28"/>
        </w:rPr>
        <w:tab/>
        <w:t>прием сплошной выборки материала.</w:t>
      </w:r>
    </w:p>
    <w:p w14:paraId="1B5182C1" w14:textId="106B994D"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9D05D3" w:rsidRPr="00002809">
        <w:rPr>
          <w:rFonts w:ascii="Times New Roman" w:hAnsi="Times New Roman" w:cs="Times New Roman"/>
          <w:b/>
          <w:sz w:val="28"/>
          <w:szCs w:val="28"/>
        </w:rPr>
        <w:t>Гипотеза</w:t>
      </w:r>
      <w:r w:rsidR="009D05D3" w:rsidRPr="00002809">
        <w:rPr>
          <w:rFonts w:ascii="Times New Roman" w:hAnsi="Times New Roman" w:cs="Times New Roman"/>
          <w:sz w:val="28"/>
          <w:szCs w:val="28"/>
        </w:rPr>
        <w:t xml:space="preserve"> исследования: Каждое первообразное междометие в русском языке, кроме описанных ниже исключений, способно выполнять роль предиката в предложении. </w:t>
      </w:r>
    </w:p>
    <w:p w14:paraId="2111D984" w14:textId="0AE4D1ED"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9D05D3" w:rsidRPr="00002809">
        <w:rPr>
          <w:rFonts w:ascii="Times New Roman" w:hAnsi="Times New Roman" w:cs="Times New Roman"/>
          <w:b/>
          <w:sz w:val="28"/>
          <w:szCs w:val="28"/>
        </w:rPr>
        <w:t>Положения</w:t>
      </w:r>
      <w:r w:rsidR="009D05D3" w:rsidRPr="00002809">
        <w:rPr>
          <w:rFonts w:ascii="Times New Roman" w:hAnsi="Times New Roman" w:cs="Times New Roman"/>
          <w:sz w:val="28"/>
          <w:szCs w:val="28"/>
        </w:rPr>
        <w:t xml:space="preserve">, выносимые на защиту: </w:t>
      </w:r>
    </w:p>
    <w:p w14:paraId="44D267A8" w14:textId="77777777" w:rsidR="009D05D3" w:rsidRPr="00002809" w:rsidRDefault="009D05D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Предикативное междометие </w:t>
      </w:r>
      <w:proofErr w:type="spellStart"/>
      <w:r w:rsidRPr="00002809">
        <w:rPr>
          <w:rFonts w:ascii="Times New Roman" w:hAnsi="Times New Roman" w:cs="Times New Roman"/>
          <w:sz w:val="28"/>
          <w:szCs w:val="28"/>
        </w:rPr>
        <w:t>двунаправлено</w:t>
      </w:r>
      <w:proofErr w:type="spellEnd"/>
      <w:r w:rsidRPr="00002809">
        <w:rPr>
          <w:rFonts w:ascii="Times New Roman" w:hAnsi="Times New Roman" w:cs="Times New Roman"/>
          <w:sz w:val="28"/>
          <w:szCs w:val="28"/>
        </w:rPr>
        <w:t>: оно определяет отношения между адресантом и адресатом высказывания.</w:t>
      </w:r>
    </w:p>
    <w:p w14:paraId="55AD2358" w14:textId="500529DD" w:rsidR="009D05D3" w:rsidRDefault="00482EA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9D05D3" w:rsidRPr="00002809">
        <w:rPr>
          <w:rFonts w:ascii="Times New Roman" w:hAnsi="Times New Roman" w:cs="Times New Roman"/>
          <w:sz w:val="28"/>
          <w:szCs w:val="28"/>
        </w:rPr>
        <w:t>)</w:t>
      </w:r>
      <w:r w:rsidR="009D05D3" w:rsidRPr="00002809">
        <w:rPr>
          <w:rFonts w:ascii="Times New Roman" w:hAnsi="Times New Roman" w:cs="Times New Roman"/>
          <w:sz w:val="28"/>
          <w:szCs w:val="28"/>
        </w:rPr>
        <w:tab/>
        <w:t xml:space="preserve">Значение междометия в изолированной позиции может не соответствовать значению междометия в </w:t>
      </w:r>
      <w:r w:rsidR="00390DA9" w:rsidRPr="00002809">
        <w:rPr>
          <w:rFonts w:ascii="Times New Roman" w:hAnsi="Times New Roman" w:cs="Times New Roman"/>
          <w:sz w:val="28"/>
          <w:szCs w:val="28"/>
        </w:rPr>
        <w:t>функции</w:t>
      </w:r>
      <w:r w:rsidR="009D05D3" w:rsidRPr="00002809">
        <w:rPr>
          <w:rFonts w:ascii="Times New Roman" w:hAnsi="Times New Roman" w:cs="Times New Roman"/>
          <w:sz w:val="28"/>
          <w:szCs w:val="28"/>
        </w:rPr>
        <w:t xml:space="preserve"> предиката.</w:t>
      </w:r>
    </w:p>
    <w:p w14:paraId="7123F134" w14:textId="20692D5A" w:rsidR="007F7B98" w:rsidRPr="00002809" w:rsidRDefault="007F7B9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    Семантика междометия-</w:t>
      </w:r>
      <w:proofErr w:type="spellStart"/>
      <w:r>
        <w:rPr>
          <w:rFonts w:ascii="Times New Roman" w:hAnsi="Times New Roman" w:cs="Times New Roman"/>
          <w:sz w:val="28"/>
          <w:szCs w:val="28"/>
        </w:rPr>
        <w:t>предикатива</w:t>
      </w:r>
      <w:proofErr w:type="spellEnd"/>
      <w:r>
        <w:rPr>
          <w:rFonts w:ascii="Times New Roman" w:hAnsi="Times New Roman" w:cs="Times New Roman"/>
          <w:sz w:val="28"/>
          <w:szCs w:val="28"/>
        </w:rPr>
        <w:t xml:space="preserve"> зависит от контекста и </w:t>
      </w:r>
      <w:proofErr w:type="spellStart"/>
      <w:r>
        <w:rPr>
          <w:rFonts w:ascii="Times New Roman" w:hAnsi="Times New Roman" w:cs="Times New Roman"/>
          <w:sz w:val="28"/>
          <w:szCs w:val="28"/>
        </w:rPr>
        <w:t>конситуации</w:t>
      </w:r>
      <w:proofErr w:type="spellEnd"/>
      <w:r>
        <w:rPr>
          <w:rFonts w:ascii="Times New Roman" w:hAnsi="Times New Roman" w:cs="Times New Roman"/>
          <w:sz w:val="28"/>
          <w:szCs w:val="28"/>
        </w:rPr>
        <w:t xml:space="preserve">. </w:t>
      </w:r>
    </w:p>
    <w:p w14:paraId="3BD24A22" w14:textId="232CD828" w:rsidR="0052334B"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 xml:space="preserve">  </w:t>
      </w:r>
      <w:r w:rsidRPr="00002809">
        <w:rPr>
          <w:rFonts w:ascii="Times New Roman" w:hAnsi="Times New Roman" w:cs="Times New Roman"/>
          <w:sz w:val="28"/>
          <w:szCs w:val="28"/>
        </w:rPr>
        <w:tab/>
      </w:r>
      <w:r w:rsidR="0052334B" w:rsidRPr="00002809">
        <w:rPr>
          <w:rFonts w:ascii="Times New Roman" w:hAnsi="Times New Roman" w:cs="Times New Roman"/>
          <w:sz w:val="28"/>
          <w:szCs w:val="28"/>
        </w:rPr>
        <w:t>Теоретическая значимость настоящей вы</w:t>
      </w:r>
      <w:r w:rsidR="004C2A2A">
        <w:rPr>
          <w:rFonts w:ascii="Times New Roman" w:hAnsi="Times New Roman" w:cs="Times New Roman"/>
          <w:sz w:val="28"/>
          <w:szCs w:val="28"/>
        </w:rPr>
        <w:t>пускной квалификационной работы</w:t>
      </w:r>
      <w:r w:rsidR="0052334B" w:rsidRPr="00002809">
        <w:rPr>
          <w:rFonts w:ascii="Times New Roman" w:hAnsi="Times New Roman" w:cs="Times New Roman"/>
          <w:sz w:val="28"/>
          <w:szCs w:val="28"/>
        </w:rPr>
        <w:t xml:space="preserve"> заключается в том, что она вносит вклад в </w:t>
      </w:r>
      <w:r w:rsidR="00BB2DDB" w:rsidRPr="00002809">
        <w:rPr>
          <w:rFonts w:ascii="Times New Roman" w:hAnsi="Times New Roman" w:cs="Times New Roman"/>
          <w:sz w:val="28"/>
          <w:szCs w:val="28"/>
        </w:rPr>
        <w:t xml:space="preserve">изучение </w:t>
      </w:r>
      <w:r w:rsidR="0052334B" w:rsidRPr="00002809">
        <w:rPr>
          <w:rFonts w:ascii="Times New Roman" w:hAnsi="Times New Roman" w:cs="Times New Roman"/>
          <w:sz w:val="28"/>
          <w:szCs w:val="28"/>
        </w:rPr>
        <w:t xml:space="preserve">функционирования междометий в русскоязычных текстах. </w:t>
      </w:r>
    </w:p>
    <w:p w14:paraId="72B93360" w14:textId="77777777" w:rsidR="00333C66"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BE781B" w:rsidRPr="00002809">
        <w:rPr>
          <w:rFonts w:ascii="Times New Roman" w:hAnsi="Times New Roman" w:cs="Times New Roman"/>
          <w:sz w:val="28"/>
          <w:szCs w:val="28"/>
        </w:rPr>
        <w:t>Результаты исследования могут быть использованы в курсе лекций по русскому синтаксису и прагматике, а также при подготовке обучающих материалов для практических занятий по русскому языку. В этом заключается практическая значимость данной работы.</w:t>
      </w:r>
      <w:r w:rsidRPr="00002809">
        <w:rPr>
          <w:rFonts w:ascii="Times New Roman" w:hAnsi="Times New Roman" w:cs="Times New Roman"/>
          <w:sz w:val="28"/>
          <w:szCs w:val="28"/>
        </w:rPr>
        <w:t xml:space="preserve"> </w:t>
      </w:r>
    </w:p>
    <w:p w14:paraId="4BBA37E9" w14:textId="5DFBC780" w:rsidR="009D05D3"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9D05D3" w:rsidRPr="00002809">
        <w:rPr>
          <w:rFonts w:ascii="Times New Roman" w:hAnsi="Times New Roman" w:cs="Times New Roman"/>
          <w:sz w:val="28"/>
          <w:szCs w:val="28"/>
        </w:rPr>
        <w:t xml:space="preserve">Работа состоит из введения, трёх глав, заключения и списка литературы. </w:t>
      </w:r>
    </w:p>
    <w:p w14:paraId="4157949A" w14:textId="77777777" w:rsidR="00BB2DDB" w:rsidRPr="00002809" w:rsidRDefault="00BB2DDB" w:rsidP="00002809">
      <w:pPr>
        <w:tabs>
          <w:tab w:val="left" w:pos="567"/>
        </w:tabs>
        <w:spacing w:after="0" w:line="360" w:lineRule="auto"/>
        <w:jc w:val="both"/>
        <w:rPr>
          <w:rFonts w:ascii="Times New Roman" w:hAnsi="Times New Roman" w:cs="Times New Roman"/>
          <w:sz w:val="28"/>
          <w:szCs w:val="28"/>
        </w:rPr>
      </w:pPr>
      <w:bookmarkStart w:id="1" w:name="_Hlk514461551"/>
    </w:p>
    <w:p w14:paraId="5CEB9DC0" w14:textId="77777777" w:rsidR="00333C66" w:rsidRPr="00002809" w:rsidRDefault="00333C66" w:rsidP="00002809">
      <w:pPr>
        <w:spacing w:line="360" w:lineRule="auto"/>
        <w:rPr>
          <w:rFonts w:ascii="Times New Roman" w:hAnsi="Times New Roman" w:cs="Times New Roman"/>
          <w:b/>
          <w:sz w:val="28"/>
          <w:szCs w:val="28"/>
        </w:rPr>
      </w:pPr>
      <w:r w:rsidRPr="00002809">
        <w:rPr>
          <w:rFonts w:ascii="Times New Roman" w:hAnsi="Times New Roman" w:cs="Times New Roman"/>
          <w:b/>
          <w:sz w:val="28"/>
          <w:szCs w:val="28"/>
        </w:rPr>
        <w:br w:type="page"/>
      </w:r>
    </w:p>
    <w:p w14:paraId="0D93D203" w14:textId="3A657492" w:rsidR="00214ECD" w:rsidRPr="00002809" w:rsidRDefault="001B7AA5"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lastRenderedPageBreak/>
        <w:t xml:space="preserve">ГЛАВА I. МЕЖДОМЕТИЯ В РУССКОМ ЯЗЫКЕ </w:t>
      </w:r>
    </w:p>
    <w:bookmarkEnd w:id="1"/>
    <w:p w14:paraId="560FB15B" w14:textId="77777777" w:rsidR="00333C66" w:rsidRPr="00002809" w:rsidRDefault="00333C66" w:rsidP="00002809">
      <w:pPr>
        <w:tabs>
          <w:tab w:val="left" w:pos="567"/>
        </w:tabs>
        <w:spacing w:after="0" w:line="360" w:lineRule="auto"/>
        <w:jc w:val="both"/>
        <w:rPr>
          <w:rFonts w:ascii="Times New Roman" w:hAnsi="Times New Roman" w:cs="Times New Roman"/>
          <w:b/>
          <w:sz w:val="28"/>
          <w:szCs w:val="28"/>
        </w:rPr>
      </w:pPr>
    </w:p>
    <w:p w14:paraId="7ECDA2FA" w14:textId="4B3428D3" w:rsidR="00A673BB" w:rsidRPr="00002809" w:rsidRDefault="00A3584A"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1.</w:t>
      </w:r>
      <w:r w:rsidR="00A673BB" w:rsidRPr="00002809">
        <w:rPr>
          <w:rFonts w:ascii="Times New Roman" w:hAnsi="Times New Roman" w:cs="Times New Roman"/>
          <w:b/>
          <w:sz w:val="28"/>
          <w:szCs w:val="28"/>
        </w:rPr>
        <w:t>1. Место междометия в системе языка: морфологический и синтаксический аспекты</w:t>
      </w:r>
    </w:p>
    <w:p w14:paraId="196ECBA5" w14:textId="77777777" w:rsidR="00333C66"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p>
    <w:p w14:paraId="6F163677" w14:textId="3DD42126" w:rsidR="00A158A6"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Междометия занимают особое место в системе частей речи русского языка. Статус междометий являлся предметом исследования русских и зарубежных лингвистов в течение двух столетий. Междометия представляют </w:t>
      </w:r>
      <w:r w:rsidR="00CD3F7A" w:rsidRPr="00002809">
        <w:rPr>
          <w:rFonts w:ascii="Times New Roman" w:hAnsi="Times New Roman" w:cs="Times New Roman"/>
          <w:sz w:val="28"/>
          <w:szCs w:val="28"/>
        </w:rPr>
        <w:t>собой слова или конструкции, не обладающие полным лингвистическим статусом. Традиционно междометия рассматриваются как единицы, находящиеся на периферии языка. В латинских грамматиках междометия выносятся за пределы синтаксиса, так как данные единицы служат для выражения исключительно состояний и чувств.</w:t>
      </w:r>
      <w:r w:rsidR="000E56A2" w:rsidRPr="00002809">
        <w:rPr>
          <w:rFonts w:ascii="Times New Roman" w:hAnsi="Times New Roman" w:cs="Times New Roman"/>
          <w:sz w:val="28"/>
          <w:szCs w:val="28"/>
        </w:rPr>
        <w:t xml:space="preserve"> В XIX веке междометия относились</w:t>
      </w:r>
      <w:r w:rsidR="00CD3F7A" w:rsidRPr="00002809">
        <w:rPr>
          <w:rFonts w:ascii="Times New Roman" w:hAnsi="Times New Roman" w:cs="Times New Roman"/>
          <w:sz w:val="28"/>
          <w:szCs w:val="28"/>
        </w:rPr>
        <w:t xml:space="preserve"> к паралингвистическим средствам. Например, Э. Сепир  [</w:t>
      </w:r>
      <w:proofErr w:type="spellStart"/>
      <w:r w:rsidR="00CD3F7A" w:rsidRPr="00002809">
        <w:rPr>
          <w:rFonts w:ascii="Times New Roman" w:hAnsi="Times New Roman" w:cs="Times New Roman"/>
          <w:sz w:val="28"/>
          <w:szCs w:val="28"/>
        </w:rPr>
        <w:t>Сэпир</w:t>
      </w:r>
      <w:proofErr w:type="spellEnd"/>
      <w:r w:rsidR="00CD3F7A" w:rsidRPr="00002809">
        <w:rPr>
          <w:rFonts w:ascii="Times New Roman" w:hAnsi="Times New Roman" w:cs="Times New Roman"/>
          <w:sz w:val="28"/>
          <w:szCs w:val="28"/>
        </w:rPr>
        <w:t xml:space="preserve">, 1993] отмечает, что «междометия – это чисто эмотивные слова, которые не вступают ни в какие синтаксические отношения». По мнению исследователя, </w:t>
      </w:r>
      <w:r w:rsidR="00500379" w:rsidRPr="00002809">
        <w:rPr>
          <w:rFonts w:ascii="Times New Roman" w:hAnsi="Times New Roman" w:cs="Times New Roman"/>
          <w:sz w:val="28"/>
          <w:szCs w:val="28"/>
        </w:rPr>
        <w:t xml:space="preserve">междометия являются лишь декоративными средствами, украшающими сложную материю языка. С подобными интерпретациями статуса междометий можно встретиться и в современной лингвистической литературе. Например, Р. </w:t>
      </w:r>
      <w:proofErr w:type="spellStart"/>
      <w:r w:rsidR="00500379" w:rsidRPr="00002809">
        <w:rPr>
          <w:rFonts w:ascii="Times New Roman" w:hAnsi="Times New Roman" w:cs="Times New Roman"/>
          <w:sz w:val="28"/>
          <w:szCs w:val="28"/>
        </w:rPr>
        <w:t>Траск</w:t>
      </w:r>
      <w:proofErr w:type="spellEnd"/>
      <w:r w:rsidR="00500379" w:rsidRPr="00002809">
        <w:rPr>
          <w:rFonts w:ascii="Times New Roman" w:hAnsi="Times New Roman" w:cs="Times New Roman"/>
          <w:sz w:val="28"/>
          <w:szCs w:val="28"/>
        </w:rPr>
        <w:t xml:space="preserve"> </w:t>
      </w:r>
      <w:r w:rsidR="00D4203C" w:rsidRPr="00002809">
        <w:rPr>
          <w:rFonts w:ascii="Times New Roman" w:hAnsi="Times New Roman" w:cs="Times New Roman"/>
          <w:sz w:val="28"/>
          <w:szCs w:val="28"/>
        </w:rPr>
        <w:t>[</w:t>
      </w:r>
      <w:proofErr w:type="spellStart"/>
      <w:r w:rsidR="00D4203C" w:rsidRPr="00002809">
        <w:rPr>
          <w:rFonts w:ascii="Times New Roman" w:hAnsi="Times New Roman" w:cs="Times New Roman"/>
          <w:sz w:val="28"/>
          <w:szCs w:val="28"/>
        </w:rPr>
        <w:t>Trask</w:t>
      </w:r>
      <w:proofErr w:type="spellEnd"/>
      <w:r w:rsidR="00D4203C" w:rsidRPr="00002809">
        <w:rPr>
          <w:rFonts w:ascii="Times New Roman" w:hAnsi="Times New Roman" w:cs="Times New Roman"/>
          <w:sz w:val="28"/>
          <w:szCs w:val="28"/>
        </w:rPr>
        <w:t xml:space="preserve">, 1993] </w:t>
      </w:r>
      <w:r w:rsidR="00500379" w:rsidRPr="00002809">
        <w:rPr>
          <w:rFonts w:ascii="Times New Roman" w:hAnsi="Times New Roman" w:cs="Times New Roman"/>
          <w:sz w:val="28"/>
          <w:szCs w:val="28"/>
        </w:rPr>
        <w:t xml:space="preserve">считает, что «междометия – это лексическая единица или фраза, которая служит для выражения эмоций и обычно не входит в состав синтаксических структур». </w:t>
      </w:r>
      <w:r w:rsidR="00497774" w:rsidRPr="00002809">
        <w:rPr>
          <w:rFonts w:ascii="Times New Roman" w:hAnsi="Times New Roman" w:cs="Times New Roman"/>
          <w:sz w:val="28"/>
          <w:szCs w:val="28"/>
        </w:rPr>
        <w:t xml:space="preserve">Д. </w:t>
      </w:r>
      <w:proofErr w:type="spellStart"/>
      <w:r w:rsidR="00497774" w:rsidRPr="00002809">
        <w:rPr>
          <w:rFonts w:ascii="Times New Roman" w:hAnsi="Times New Roman" w:cs="Times New Roman"/>
          <w:sz w:val="28"/>
          <w:szCs w:val="28"/>
        </w:rPr>
        <w:t>Кристал</w:t>
      </w:r>
      <w:proofErr w:type="spellEnd"/>
      <w:r w:rsidR="00497774" w:rsidRPr="00002809">
        <w:rPr>
          <w:rFonts w:ascii="Times New Roman" w:hAnsi="Times New Roman" w:cs="Times New Roman"/>
          <w:sz w:val="28"/>
          <w:szCs w:val="28"/>
        </w:rPr>
        <w:t xml:space="preserve"> [</w:t>
      </w:r>
      <w:proofErr w:type="spellStart"/>
      <w:r w:rsidR="00497774" w:rsidRPr="00002809">
        <w:rPr>
          <w:rFonts w:ascii="Times New Roman" w:hAnsi="Times New Roman" w:cs="Times New Roman"/>
          <w:sz w:val="28"/>
          <w:szCs w:val="28"/>
        </w:rPr>
        <w:t>Crystal</w:t>
      </w:r>
      <w:proofErr w:type="spellEnd"/>
      <w:r w:rsidR="00497774" w:rsidRPr="00002809">
        <w:rPr>
          <w:rFonts w:ascii="Times New Roman" w:hAnsi="Times New Roman" w:cs="Times New Roman"/>
          <w:sz w:val="28"/>
          <w:szCs w:val="28"/>
        </w:rPr>
        <w:t xml:space="preserve"> D., 1995] рассматривает междометия как звуки, которые могут быть вставлены в предложение для выражения той или иной эмоции. </w:t>
      </w:r>
    </w:p>
    <w:p w14:paraId="599D886F" w14:textId="7744010F"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На современном этапе развития исследований о междометиях можно говорить о двух подходах к определению данных языковых единиц. </w:t>
      </w:r>
      <w:r w:rsidR="004B7593" w:rsidRPr="00002809">
        <w:rPr>
          <w:rFonts w:ascii="Times New Roman" w:hAnsi="Times New Roman" w:cs="Times New Roman"/>
          <w:sz w:val="28"/>
          <w:szCs w:val="28"/>
        </w:rPr>
        <w:t xml:space="preserve">Вслед за </w:t>
      </w:r>
      <w:r w:rsidR="00500379" w:rsidRPr="00002809">
        <w:rPr>
          <w:rFonts w:ascii="Times New Roman" w:hAnsi="Times New Roman" w:cs="Times New Roman"/>
          <w:sz w:val="28"/>
          <w:szCs w:val="28"/>
        </w:rPr>
        <w:t xml:space="preserve">С. В. </w:t>
      </w:r>
      <w:proofErr w:type="spellStart"/>
      <w:r w:rsidR="00500379" w:rsidRPr="00002809">
        <w:rPr>
          <w:rFonts w:ascii="Times New Roman" w:hAnsi="Times New Roman" w:cs="Times New Roman"/>
          <w:sz w:val="28"/>
          <w:szCs w:val="28"/>
        </w:rPr>
        <w:t>Будажаповой</w:t>
      </w:r>
      <w:proofErr w:type="spellEnd"/>
      <w:r w:rsidR="00532750" w:rsidRPr="00002809">
        <w:rPr>
          <w:rFonts w:ascii="Times New Roman" w:hAnsi="Times New Roman" w:cs="Times New Roman"/>
          <w:sz w:val="28"/>
          <w:szCs w:val="28"/>
        </w:rPr>
        <w:t xml:space="preserve"> [</w:t>
      </w:r>
      <w:proofErr w:type="spellStart"/>
      <w:r w:rsidR="00532750" w:rsidRPr="00002809">
        <w:rPr>
          <w:rFonts w:ascii="Times New Roman" w:hAnsi="Times New Roman" w:cs="Times New Roman"/>
          <w:sz w:val="28"/>
          <w:szCs w:val="28"/>
        </w:rPr>
        <w:t>Будажапова</w:t>
      </w:r>
      <w:proofErr w:type="spellEnd"/>
      <w:r w:rsidR="00532750" w:rsidRPr="00002809">
        <w:rPr>
          <w:rFonts w:ascii="Times New Roman" w:hAnsi="Times New Roman" w:cs="Times New Roman"/>
          <w:sz w:val="28"/>
          <w:szCs w:val="28"/>
        </w:rPr>
        <w:t>, 2011]</w:t>
      </w:r>
      <w:r w:rsidR="00500379" w:rsidRPr="00002809">
        <w:rPr>
          <w:rFonts w:ascii="Times New Roman" w:hAnsi="Times New Roman" w:cs="Times New Roman"/>
          <w:sz w:val="28"/>
          <w:szCs w:val="28"/>
        </w:rPr>
        <w:t xml:space="preserve">, первый подход в данной работе назовём социолингвистическим. Данный подход основывается на том, что междометие не является высказыванием в лингвистическом смысле. Сторонники данного подхода говорят о некоем </w:t>
      </w:r>
      <w:proofErr w:type="spellStart"/>
      <w:r w:rsidR="00500379" w:rsidRPr="00002809">
        <w:rPr>
          <w:rFonts w:ascii="Times New Roman" w:hAnsi="Times New Roman" w:cs="Times New Roman"/>
          <w:sz w:val="28"/>
          <w:szCs w:val="28"/>
        </w:rPr>
        <w:t>ритуализированном</w:t>
      </w:r>
      <w:proofErr w:type="spellEnd"/>
      <w:r w:rsidR="00500379" w:rsidRPr="00002809">
        <w:rPr>
          <w:rFonts w:ascii="Times New Roman" w:hAnsi="Times New Roman" w:cs="Times New Roman"/>
          <w:sz w:val="28"/>
          <w:szCs w:val="28"/>
        </w:rPr>
        <w:t xml:space="preserve"> акте, в </w:t>
      </w:r>
      <w:r w:rsidR="00500379" w:rsidRPr="00002809">
        <w:rPr>
          <w:rFonts w:ascii="Times New Roman" w:hAnsi="Times New Roman" w:cs="Times New Roman"/>
          <w:sz w:val="28"/>
          <w:szCs w:val="28"/>
        </w:rPr>
        <w:lastRenderedPageBreak/>
        <w:t xml:space="preserve">структуре которого принимают участие междометия. Междометия играют </w:t>
      </w:r>
      <w:proofErr w:type="spellStart"/>
      <w:r w:rsidR="00500379" w:rsidRPr="00002809">
        <w:rPr>
          <w:rFonts w:ascii="Times New Roman" w:hAnsi="Times New Roman" w:cs="Times New Roman"/>
          <w:sz w:val="28"/>
          <w:szCs w:val="28"/>
        </w:rPr>
        <w:t>социокоммуникативные</w:t>
      </w:r>
      <w:proofErr w:type="spellEnd"/>
      <w:r w:rsidR="00500379" w:rsidRPr="00002809">
        <w:rPr>
          <w:rFonts w:ascii="Times New Roman" w:hAnsi="Times New Roman" w:cs="Times New Roman"/>
          <w:sz w:val="28"/>
          <w:szCs w:val="28"/>
        </w:rPr>
        <w:t xml:space="preserve"> роли, уходя в область экспрессии. Сторонники семантического подхода выделяют определённую концептуальную структуру, которая может быть развёрнута в том или ином высказывании. Междометия передают сложную концептуальную структуру, выражают смыслы, оттенки содержания высказывания. Коммуникация с помощью единиц междометного характера осуществляется с помощью определённого кода, понятного носителю данного языка и данной культуры. При использовании междометий в разговорной речи концептуальные структуры кодируются и раскодируются. </w:t>
      </w:r>
    </w:p>
    <w:p w14:paraId="0B87F7A6" w14:textId="4C1739CF"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Согласно АГ-80</w:t>
      </w:r>
      <w:r w:rsidR="0023147E" w:rsidRPr="00002809">
        <w:rPr>
          <w:rFonts w:ascii="Times New Roman" w:hAnsi="Times New Roman" w:cs="Times New Roman"/>
          <w:sz w:val="28"/>
          <w:szCs w:val="28"/>
        </w:rPr>
        <w:t xml:space="preserve"> [Грамматика русского языка</w:t>
      </w:r>
      <w:r w:rsidR="00331D43" w:rsidRPr="00002809">
        <w:rPr>
          <w:rFonts w:ascii="Times New Roman" w:hAnsi="Times New Roman" w:cs="Times New Roman"/>
          <w:sz w:val="28"/>
          <w:szCs w:val="28"/>
        </w:rPr>
        <w:t>,</w:t>
      </w:r>
      <w:r w:rsidR="0023147E" w:rsidRPr="00002809">
        <w:rPr>
          <w:rFonts w:ascii="Times New Roman" w:hAnsi="Times New Roman" w:cs="Times New Roman"/>
          <w:sz w:val="28"/>
          <w:szCs w:val="28"/>
        </w:rPr>
        <w:t xml:space="preserve"> 1982]</w:t>
      </w:r>
      <w:r w:rsidR="00500379" w:rsidRPr="00002809">
        <w:rPr>
          <w:rFonts w:ascii="Times New Roman" w:hAnsi="Times New Roman" w:cs="Times New Roman"/>
          <w:sz w:val="28"/>
          <w:szCs w:val="28"/>
        </w:rPr>
        <w:t xml:space="preserve">, междометия – это «класс неизменяемых слов, служащих для нечленораздельного выражения эмоциональных и эмоционально-волевых реакций на окружающую действительность». Вопрос о </w:t>
      </w:r>
      <w:proofErr w:type="spellStart"/>
      <w:r w:rsidR="00500379" w:rsidRPr="00002809">
        <w:rPr>
          <w:rFonts w:ascii="Times New Roman" w:hAnsi="Times New Roman" w:cs="Times New Roman"/>
          <w:sz w:val="28"/>
          <w:szCs w:val="28"/>
        </w:rPr>
        <w:t>частеречной</w:t>
      </w:r>
      <w:proofErr w:type="spellEnd"/>
      <w:r w:rsidR="00500379" w:rsidRPr="00002809">
        <w:rPr>
          <w:rFonts w:ascii="Times New Roman" w:hAnsi="Times New Roman" w:cs="Times New Roman"/>
          <w:sz w:val="28"/>
          <w:szCs w:val="28"/>
        </w:rPr>
        <w:t xml:space="preserve"> принадлежности междометий являлся дискуссионным в лингвистике. Основанием для многочисленных споров среди исследователей является кардинальное отличие междометий от номинативных единиц. </w:t>
      </w:r>
      <w:r w:rsidR="001F21F2" w:rsidRPr="00002809">
        <w:rPr>
          <w:rFonts w:ascii="Times New Roman" w:hAnsi="Times New Roman" w:cs="Times New Roman"/>
          <w:sz w:val="28"/>
          <w:szCs w:val="28"/>
        </w:rPr>
        <w:t xml:space="preserve">Для любой, во всяком случае, знаменательной части речи за исключением междометия обязательным является денотативный компонент, в то время как коннотации факультативны. </w:t>
      </w:r>
      <w:r w:rsidR="00500379" w:rsidRPr="00002809">
        <w:rPr>
          <w:rFonts w:ascii="Times New Roman" w:hAnsi="Times New Roman" w:cs="Times New Roman"/>
          <w:sz w:val="28"/>
          <w:szCs w:val="28"/>
        </w:rPr>
        <w:t xml:space="preserve">Для междометий коннотации выполняют ведущую роль, без которой данные единицы теряют смысловую структуру. Предметно-логическое значение междометий проявляется в коннотациях, в отношении к контексту и </w:t>
      </w:r>
      <w:proofErr w:type="spellStart"/>
      <w:r w:rsidR="00500379" w:rsidRPr="00002809">
        <w:rPr>
          <w:rFonts w:ascii="Times New Roman" w:hAnsi="Times New Roman" w:cs="Times New Roman"/>
          <w:sz w:val="28"/>
          <w:szCs w:val="28"/>
        </w:rPr>
        <w:t>конситуации</w:t>
      </w:r>
      <w:proofErr w:type="spellEnd"/>
      <w:r w:rsidR="00500379" w:rsidRPr="00002809">
        <w:rPr>
          <w:rFonts w:ascii="Times New Roman" w:hAnsi="Times New Roman" w:cs="Times New Roman"/>
          <w:sz w:val="28"/>
          <w:szCs w:val="28"/>
        </w:rPr>
        <w:t xml:space="preserve">. Н. В. Могутова </w:t>
      </w:r>
      <w:r w:rsidR="00190E5F" w:rsidRPr="00002809">
        <w:rPr>
          <w:rFonts w:ascii="Times New Roman" w:hAnsi="Times New Roman" w:cs="Times New Roman"/>
          <w:sz w:val="28"/>
          <w:szCs w:val="28"/>
        </w:rPr>
        <w:t>[</w:t>
      </w:r>
      <w:r w:rsidR="00E573D0" w:rsidRPr="00002809">
        <w:rPr>
          <w:rFonts w:ascii="Times New Roman" w:hAnsi="Times New Roman" w:cs="Times New Roman"/>
          <w:sz w:val="28"/>
          <w:szCs w:val="28"/>
        </w:rPr>
        <w:t>Могутова, 2011</w:t>
      </w:r>
      <w:r w:rsidR="00190E5F" w:rsidRPr="00002809">
        <w:rPr>
          <w:rFonts w:ascii="Times New Roman" w:hAnsi="Times New Roman" w:cs="Times New Roman"/>
          <w:sz w:val="28"/>
          <w:szCs w:val="28"/>
        </w:rPr>
        <w:t xml:space="preserve">] </w:t>
      </w:r>
      <w:r w:rsidR="00500379" w:rsidRPr="00002809">
        <w:rPr>
          <w:rFonts w:ascii="Times New Roman" w:hAnsi="Times New Roman" w:cs="Times New Roman"/>
          <w:sz w:val="28"/>
          <w:szCs w:val="28"/>
        </w:rPr>
        <w:t xml:space="preserve">называет междометия «специализированными </w:t>
      </w:r>
      <w:proofErr w:type="spellStart"/>
      <w:r w:rsidR="00500379" w:rsidRPr="00002809">
        <w:rPr>
          <w:rFonts w:ascii="Times New Roman" w:hAnsi="Times New Roman" w:cs="Times New Roman"/>
          <w:sz w:val="28"/>
          <w:szCs w:val="28"/>
        </w:rPr>
        <w:t>эмотивами</w:t>
      </w:r>
      <w:proofErr w:type="spellEnd"/>
      <w:r w:rsidR="00500379" w:rsidRPr="00002809">
        <w:rPr>
          <w:rFonts w:ascii="Times New Roman" w:hAnsi="Times New Roman" w:cs="Times New Roman"/>
          <w:sz w:val="28"/>
          <w:szCs w:val="28"/>
        </w:rPr>
        <w:t>». Междометия связаны с паралингвистикой, нередко не существу</w:t>
      </w:r>
      <w:r w:rsidR="00163913" w:rsidRPr="00002809">
        <w:rPr>
          <w:rFonts w:ascii="Times New Roman" w:hAnsi="Times New Roman" w:cs="Times New Roman"/>
          <w:sz w:val="28"/>
          <w:szCs w:val="28"/>
        </w:rPr>
        <w:t>ют</w:t>
      </w:r>
      <w:r w:rsidR="00500379" w:rsidRPr="00002809">
        <w:rPr>
          <w:rFonts w:ascii="Times New Roman" w:hAnsi="Times New Roman" w:cs="Times New Roman"/>
          <w:sz w:val="28"/>
          <w:szCs w:val="28"/>
        </w:rPr>
        <w:t xml:space="preserve"> без жестов. Невербальные средства коммуникации подчёркивают экспрессивность междометия. Жесты и междометия </w:t>
      </w:r>
      <w:proofErr w:type="spellStart"/>
      <w:r w:rsidR="00500379" w:rsidRPr="00002809">
        <w:rPr>
          <w:rFonts w:ascii="Times New Roman" w:hAnsi="Times New Roman" w:cs="Times New Roman"/>
          <w:sz w:val="28"/>
          <w:szCs w:val="28"/>
        </w:rPr>
        <w:t>взаимонаправлены</w:t>
      </w:r>
      <w:proofErr w:type="spellEnd"/>
      <w:r w:rsidR="00500379" w:rsidRPr="00002809">
        <w:rPr>
          <w:rFonts w:ascii="Times New Roman" w:hAnsi="Times New Roman" w:cs="Times New Roman"/>
          <w:sz w:val="28"/>
          <w:szCs w:val="28"/>
        </w:rPr>
        <w:t xml:space="preserve"> и отражают целостность и коммуникативную направленность речевого акта. Ведущую роль играет также интонация. Междометие – специфичная часть эмоционально-оценочной лексики, поскольку «выражение эмоций в языке не может быть осознанным». Такую интерпретацию междометиям предлагает В. В. Виноградов</w:t>
      </w:r>
      <w:r w:rsidR="00FD4EE0" w:rsidRPr="00002809">
        <w:rPr>
          <w:rFonts w:ascii="Times New Roman" w:hAnsi="Times New Roman" w:cs="Times New Roman"/>
          <w:sz w:val="28"/>
          <w:szCs w:val="28"/>
        </w:rPr>
        <w:t xml:space="preserve"> [Виноградов, 1972]</w:t>
      </w:r>
      <w:r w:rsidR="00500379" w:rsidRPr="00002809">
        <w:rPr>
          <w:rFonts w:ascii="Times New Roman" w:hAnsi="Times New Roman" w:cs="Times New Roman"/>
          <w:sz w:val="28"/>
          <w:szCs w:val="28"/>
        </w:rPr>
        <w:t xml:space="preserve">. Исследователь  считает, что междометия </w:t>
      </w:r>
      <w:r w:rsidR="00500379" w:rsidRPr="00002809">
        <w:rPr>
          <w:rFonts w:ascii="Times New Roman" w:hAnsi="Times New Roman" w:cs="Times New Roman"/>
          <w:sz w:val="28"/>
          <w:szCs w:val="28"/>
        </w:rPr>
        <w:lastRenderedPageBreak/>
        <w:t xml:space="preserve">представляют собой фонд языковых средств для экспрессивно-драматического выражения эмоций и волевых импульсов. Междометия есть коллективные знаки эмоционального выражения душевного состояния. </w:t>
      </w:r>
    </w:p>
    <w:p w14:paraId="7A344F4D" w14:textId="697CDD61"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С точки зрения морфологии междометия не оформлены логически и грамматически. Формальный признак междометия – полная синтаксическая обособленность, отсутствие связей с иными элементами высказывания. Тем не менее, не стоит считать, что междометия выполняют лишь вспомогательную роль в предложении. Междометия – основная единица разговорного синтаксиса, без которой выражение эмоций затруднительно. Междометие может выступать в качестве эквивалента слова или же целого предложения. По своей языковой природе междометия отличны от частиц и модальных слов. Группы междометий пополняются за счёт других частей речи (</w:t>
      </w:r>
      <w:r w:rsidR="00500379" w:rsidRPr="00002809">
        <w:rPr>
          <w:rFonts w:ascii="Times New Roman" w:hAnsi="Times New Roman" w:cs="Times New Roman"/>
          <w:i/>
          <w:sz w:val="28"/>
          <w:szCs w:val="28"/>
        </w:rPr>
        <w:t>батюшки, господи, обалдеть, чёрт побери</w:t>
      </w:r>
      <w:r w:rsidR="00500379" w:rsidRPr="00002809">
        <w:rPr>
          <w:rFonts w:ascii="Times New Roman" w:hAnsi="Times New Roman" w:cs="Times New Roman"/>
          <w:sz w:val="28"/>
          <w:szCs w:val="28"/>
        </w:rPr>
        <w:t xml:space="preserve">). Д. Н. </w:t>
      </w:r>
      <w:proofErr w:type="spellStart"/>
      <w:r w:rsidR="00500379" w:rsidRPr="00002809">
        <w:rPr>
          <w:rFonts w:ascii="Times New Roman" w:hAnsi="Times New Roman" w:cs="Times New Roman"/>
          <w:sz w:val="28"/>
          <w:szCs w:val="28"/>
        </w:rPr>
        <w:t>Овсянико</w:t>
      </w:r>
      <w:proofErr w:type="spellEnd"/>
      <w:r w:rsidR="00500379" w:rsidRPr="00002809">
        <w:rPr>
          <w:rFonts w:ascii="Times New Roman" w:hAnsi="Times New Roman" w:cs="Times New Roman"/>
          <w:sz w:val="28"/>
          <w:szCs w:val="28"/>
        </w:rPr>
        <w:t xml:space="preserve">-Куликовский </w:t>
      </w:r>
      <w:r w:rsidR="00FB54C0" w:rsidRPr="00002809">
        <w:rPr>
          <w:rFonts w:ascii="Times New Roman" w:hAnsi="Times New Roman" w:cs="Times New Roman"/>
          <w:sz w:val="28"/>
          <w:szCs w:val="28"/>
        </w:rPr>
        <w:t>[</w:t>
      </w:r>
      <w:proofErr w:type="spellStart"/>
      <w:r w:rsidR="00FB54C0" w:rsidRPr="00002809">
        <w:rPr>
          <w:rFonts w:ascii="Times New Roman" w:hAnsi="Times New Roman" w:cs="Times New Roman"/>
          <w:sz w:val="28"/>
          <w:szCs w:val="28"/>
        </w:rPr>
        <w:t>Овсянико</w:t>
      </w:r>
      <w:proofErr w:type="spellEnd"/>
      <w:r w:rsidR="00FB54C0" w:rsidRPr="00002809">
        <w:rPr>
          <w:rFonts w:ascii="Times New Roman" w:hAnsi="Times New Roman" w:cs="Times New Roman"/>
          <w:sz w:val="28"/>
          <w:szCs w:val="28"/>
        </w:rPr>
        <w:t>-Куликовский, 1989:</w:t>
      </w:r>
      <w:r w:rsidR="00B90632" w:rsidRPr="00002809">
        <w:rPr>
          <w:rFonts w:ascii="Times New Roman" w:hAnsi="Times New Roman" w:cs="Times New Roman"/>
          <w:sz w:val="28"/>
          <w:szCs w:val="28"/>
        </w:rPr>
        <w:t xml:space="preserve"> </w:t>
      </w:r>
      <w:r w:rsidR="00FB54C0" w:rsidRPr="00002809">
        <w:rPr>
          <w:rFonts w:ascii="Times New Roman" w:hAnsi="Times New Roman" w:cs="Times New Roman"/>
          <w:sz w:val="28"/>
          <w:szCs w:val="28"/>
        </w:rPr>
        <w:t xml:space="preserve">490] </w:t>
      </w:r>
      <w:r w:rsidR="00500379" w:rsidRPr="00002809">
        <w:rPr>
          <w:rFonts w:ascii="Times New Roman" w:hAnsi="Times New Roman" w:cs="Times New Roman"/>
          <w:sz w:val="28"/>
          <w:szCs w:val="28"/>
        </w:rPr>
        <w:t>считал, что междометия не входят в состав предложения, а лишь состоят при нём. Отдельно исследователь указывает на случаи синтаксической замены междометиями той или иной части речи: существительного, глагола (</w:t>
      </w:r>
      <w:r w:rsidR="00500379" w:rsidRPr="00002809">
        <w:rPr>
          <w:rFonts w:ascii="Times New Roman" w:hAnsi="Times New Roman" w:cs="Times New Roman"/>
          <w:i/>
          <w:sz w:val="28"/>
          <w:szCs w:val="28"/>
        </w:rPr>
        <w:t>увы</w:t>
      </w:r>
      <w:r w:rsidR="00500379" w:rsidRPr="00002809">
        <w:rPr>
          <w:rFonts w:ascii="Times New Roman" w:hAnsi="Times New Roman" w:cs="Times New Roman"/>
          <w:sz w:val="28"/>
          <w:szCs w:val="28"/>
        </w:rPr>
        <w:t xml:space="preserve"> – есть междометие, я первый сказал </w:t>
      </w:r>
      <w:r w:rsidR="00500379" w:rsidRPr="00002809">
        <w:rPr>
          <w:rFonts w:ascii="Times New Roman" w:hAnsi="Times New Roman" w:cs="Times New Roman"/>
          <w:i/>
          <w:sz w:val="28"/>
          <w:szCs w:val="28"/>
        </w:rPr>
        <w:t>э</w:t>
      </w:r>
      <w:r w:rsidR="00500379" w:rsidRPr="00002809">
        <w:rPr>
          <w:rFonts w:ascii="Times New Roman" w:hAnsi="Times New Roman" w:cs="Times New Roman"/>
          <w:sz w:val="28"/>
          <w:szCs w:val="28"/>
        </w:rPr>
        <w:t xml:space="preserve">, Татьяна – </w:t>
      </w:r>
      <w:r w:rsidR="00500379" w:rsidRPr="00002809">
        <w:rPr>
          <w:rFonts w:ascii="Times New Roman" w:hAnsi="Times New Roman" w:cs="Times New Roman"/>
          <w:i/>
          <w:sz w:val="28"/>
          <w:szCs w:val="28"/>
        </w:rPr>
        <w:t>ах</w:t>
      </w:r>
      <w:r w:rsidR="00500379" w:rsidRPr="00002809">
        <w:rPr>
          <w:rFonts w:ascii="Times New Roman" w:hAnsi="Times New Roman" w:cs="Times New Roman"/>
          <w:sz w:val="28"/>
          <w:szCs w:val="28"/>
        </w:rPr>
        <w:t xml:space="preserve">!). </w:t>
      </w:r>
    </w:p>
    <w:p w14:paraId="43D33F6C" w14:textId="6A90E54E"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color w:val="FF0000"/>
          <w:sz w:val="28"/>
          <w:szCs w:val="28"/>
        </w:rPr>
        <w:t xml:space="preserve">    </w:t>
      </w:r>
      <w:r w:rsidR="00333C66" w:rsidRPr="00002809">
        <w:rPr>
          <w:rFonts w:ascii="Times New Roman" w:hAnsi="Times New Roman" w:cs="Times New Roman"/>
          <w:color w:val="FF0000"/>
          <w:sz w:val="28"/>
          <w:szCs w:val="28"/>
        </w:rPr>
        <w:tab/>
      </w:r>
      <w:r w:rsidRPr="00002809">
        <w:rPr>
          <w:rFonts w:ascii="Times New Roman" w:hAnsi="Times New Roman" w:cs="Times New Roman"/>
          <w:sz w:val="28"/>
          <w:szCs w:val="28"/>
        </w:rPr>
        <w:t xml:space="preserve">А. А. Шахматов </w:t>
      </w:r>
      <w:r w:rsidR="00BB5F4F" w:rsidRPr="00002809">
        <w:rPr>
          <w:rFonts w:ascii="Times New Roman" w:hAnsi="Times New Roman" w:cs="Times New Roman"/>
          <w:sz w:val="28"/>
          <w:szCs w:val="28"/>
        </w:rPr>
        <w:t>[Из трудов А.А.</w:t>
      </w:r>
      <w:r w:rsidR="00B90632" w:rsidRPr="00002809">
        <w:rPr>
          <w:rFonts w:ascii="Times New Roman" w:hAnsi="Times New Roman" w:cs="Times New Roman"/>
          <w:sz w:val="28"/>
          <w:szCs w:val="28"/>
        </w:rPr>
        <w:t xml:space="preserve"> </w:t>
      </w:r>
      <w:r w:rsidR="00BB5F4F" w:rsidRPr="00002809">
        <w:rPr>
          <w:rFonts w:ascii="Times New Roman" w:hAnsi="Times New Roman" w:cs="Times New Roman"/>
          <w:sz w:val="28"/>
          <w:szCs w:val="28"/>
        </w:rPr>
        <w:t xml:space="preserve">Шахматова по современному русскому языку, 1952] </w:t>
      </w:r>
      <w:r w:rsidRPr="00002809">
        <w:rPr>
          <w:rFonts w:ascii="Times New Roman" w:hAnsi="Times New Roman" w:cs="Times New Roman"/>
          <w:sz w:val="28"/>
          <w:szCs w:val="28"/>
        </w:rPr>
        <w:t>выделает основные структурные типы междометий. Эти структурные типы отличаются друг от друга грамматическими особенностями. Исследователь выделяет междометия, выражающие возбуждение говорящего, а также связанные с ним чувства (</w:t>
      </w:r>
      <w:r w:rsidRPr="00002809">
        <w:rPr>
          <w:rFonts w:ascii="Times New Roman" w:hAnsi="Times New Roman" w:cs="Times New Roman"/>
          <w:i/>
          <w:sz w:val="28"/>
          <w:szCs w:val="28"/>
        </w:rPr>
        <w:t>ах, ух, ой</w:t>
      </w:r>
      <w:r w:rsidRPr="00002809">
        <w:rPr>
          <w:rFonts w:ascii="Times New Roman" w:hAnsi="Times New Roman" w:cs="Times New Roman"/>
          <w:sz w:val="28"/>
          <w:szCs w:val="28"/>
        </w:rPr>
        <w:t xml:space="preserve">). Также А. А. Шахматов </w:t>
      </w:r>
      <w:r w:rsidR="000D088C" w:rsidRPr="00002809">
        <w:rPr>
          <w:rFonts w:ascii="Times New Roman" w:hAnsi="Times New Roman" w:cs="Times New Roman"/>
          <w:sz w:val="28"/>
          <w:szCs w:val="28"/>
        </w:rPr>
        <w:t>[Из трудов А.А.</w:t>
      </w:r>
      <w:r w:rsidR="00B90632" w:rsidRPr="00002809">
        <w:rPr>
          <w:rFonts w:ascii="Times New Roman" w:hAnsi="Times New Roman" w:cs="Times New Roman"/>
          <w:sz w:val="28"/>
          <w:szCs w:val="28"/>
        </w:rPr>
        <w:t xml:space="preserve"> </w:t>
      </w:r>
      <w:r w:rsidR="000D088C" w:rsidRPr="00002809">
        <w:rPr>
          <w:rFonts w:ascii="Times New Roman" w:hAnsi="Times New Roman" w:cs="Times New Roman"/>
          <w:sz w:val="28"/>
          <w:szCs w:val="28"/>
        </w:rPr>
        <w:t>Шахматова</w:t>
      </w:r>
      <w:r w:rsidR="00405320" w:rsidRPr="00002809">
        <w:rPr>
          <w:rFonts w:ascii="Times New Roman" w:hAnsi="Times New Roman" w:cs="Times New Roman"/>
          <w:sz w:val="28"/>
          <w:szCs w:val="28"/>
        </w:rPr>
        <w:t xml:space="preserve"> по современному русскому языку</w:t>
      </w:r>
      <w:r w:rsidR="000D088C" w:rsidRPr="00002809">
        <w:rPr>
          <w:rFonts w:ascii="Times New Roman" w:hAnsi="Times New Roman" w:cs="Times New Roman"/>
          <w:sz w:val="28"/>
          <w:szCs w:val="28"/>
        </w:rPr>
        <w:t xml:space="preserve">, 1952] </w:t>
      </w:r>
      <w:r w:rsidRPr="00002809">
        <w:rPr>
          <w:rFonts w:ascii="Times New Roman" w:hAnsi="Times New Roman" w:cs="Times New Roman"/>
          <w:sz w:val="28"/>
          <w:szCs w:val="28"/>
        </w:rPr>
        <w:t>отмечает, что существуют междометия выражающие конкретные, определённые чувства (</w:t>
      </w:r>
      <w:r w:rsidRPr="00002809">
        <w:rPr>
          <w:rFonts w:ascii="Times New Roman" w:hAnsi="Times New Roman" w:cs="Times New Roman"/>
          <w:i/>
          <w:sz w:val="28"/>
          <w:szCs w:val="28"/>
        </w:rPr>
        <w:t>фу, тьфу, чу</w:t>
      </w:r>
      <w:r w:rsidRPr="00002809">
        <w:rPr>
          <w:rFonts w:ascii="Times New Roman" w:hAnsi="Times New Roman" w:cs="Times New Roman"/>
          <w:sz w:val="28"/>
          <w:szCs w:val="28"/>
        </w:rPr>
        <w:t xml:space="preserve">). Отдельно исследователем выделяются междометия, выражающие волеизъявления: приказания, требования, побуждения. В. В. Виноградов </w:t>
      </w:r>
      <w:r w:rsidR="003A4591" w:rsidRPr="00002809">
        <w:rPr>
          <w:rFonts w:ascii="Times New Roman" w:hAnsi="Times New Roman" w:cs="Times New Roman"/>
          <w:sz w:val="28"/>
          <w:szCs w:val="28"/>
        </w:rPr>
        <w:t xml:space="preserve">[Виноградов, 1972] </w:t>
      </w:r>
      <w:r w:rsidRPr="00002809">
        <w:rPr>
          <w:rFonts w:ascii="Times New Roman" w:hAnsi="Times New Roman" w:cs="Times New Roman"/>
          <w:sz w:val="28"/>
          <w:szCs w:val="28"/>
        </w:rPr>
        <w:t>несколько расширяет спектр чувств и эмоций</w:t>
      </w:r>
      <w:r w:rsidR="004E76A9" w:rsidRPr="00002809">
        <w:rPr>
          <w:rFonts w:ascii="Times New Roman" w:hAnsi="Times New Roman" w:cs="Times New Roman"/>
          <w:sz w:val="28"/>
          <w:szCs w:val="28"/>
        </w:rPr>
        <w:t>, добавляя сюда также некоторые отрицательные коннотации</w:t>
      </w:r>
      <w:r w:rsidR="00E115DE" w:rsidRPr="00002809">
        <w:rPr>
          <w:rFonts w:ascii="Times New Roman" w:hAnsi="Times New Roman" w:cs="Times New Roman"/>
          <w:sz w:val="28"/>
          <w:szCs w:val="28"/>
        </w:rPr>
        <w:t xml:space="preserve">, описанные ниже.  </w:t>
      </w:r>
      <w:r w:rsidR="004E76A9" w:rsidRPr="00002809">
        <w:rPr>
          <w:rFonts w:ascii="Times New Roman" w:hAnsi="Times New Roman" w:cs="Times New Roman"/>
          <w:sz w:val="28"/>
          <w:szCs w:val="28"/>
        </w:rPr>
        <w:t xml:space="preserve">  </w:t>
      </w:r>
    </w:p>
    <w:p w14:paraId="1A34F538" w14:textId="1B0E93D4"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 xml:space="preserve">    </w:t>
      </w:r>
      <w:r w:rsidRPr="00002809">
        <w:rPr>
          <w:rFonts w:ascii="Times New Roman" w:hAnsi="Times New Roman" w:cs="Times New Roman"/>
          <w:sz w:val="28"/>
          <w:szCs w:val="28"/>
        </w:rPr>
        <w:tab/>
      </w:r>
      <w:r w:rsidR="001C2EA2" w:rsidRPr="00002809">
        <w:rPr>
          <w:rFonts w:ascii="Times New Roman" w:hAnsi="Times New Roman" w:cs="Times New Roman"/>
          <w:sz w:val="28"/>
          <w:szCs w:val="28"/>
        </w:rPr>
        <w:t xml:space="preserve">Перед тем как перейти к рассмотрению экспрессивной функции междометия попробуем обосновать целесообразность рассмотрения данных единиц в свете морфологии и синтаксиса. </w:t>
      </w:r>
      <w:r w:rsidR="00500379" w:rsidRPr="00002809">
        <w:rPr>
          <w:rFonts w:ascii="Times New Roman" w:hAnsi="Times New Roman" w:cs="Times New Roman"/>
          <w:sz w:val="28"/>
          <w:szCs w:val="28"/>
        </w:rPr>
        <w:t xml:space="preserve">Для любой части речи характерен набор признаков, присущих только данному классу. Междометия имеют соответствующие неотъемлемые признаки, позволяющие выделить данные единицы в отдельную часть речи. Во-первых, междометия легко функционируют в изолированной позиции и являются словами-предложениями. Как правило, междометия независимы. Одна из задач данной работы – обратить внимание на замещения междометием той или иной синтаксической единицы, т.е. на исключение из правила. Междометия характеризуются просодией, обязательной интонационной </w:t>
      </w:r>
      <w:proofErr w:type="spellStart"/>
      <w:r w:rsidR="00500379" w:rsidRPr="00002809">
        <w:rPr>
          <w:rFonts w:ascii="Times New Roman" w:hAnsi="Times New Roman" w:cs="Times New Roman"/>
          <w:sz w:val="28"/>
          <w:szCs w:val="28"/>
        </w:rPr>
        <w:t>оформленностью</w:t>
      </w:r>
      <w:proofErr w:type="spellEnd"/>
      <w:r w:rsidR="00500379" w:rsidRPr="00002809">
        <w:rPr>
          <w:rFonts w:ascii="Times New Roman" w:hAnsi="Times New Roman" w:cs="Times New Roman"/>
          <w:sz w:val="28"/>
          <w:szCs w:val="28"/>
        </w:rPr>
        <w:t xml:space="preserve">. </w:t>
      </w:r>
    </w:p>
    <w:p w14:paraId="7CB016CB" w14:textId="42B0AF34"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Рассмотрим десять разрядов междометий, предложенных А. Х. Востоковым</w:t>
      </w:r>
      <w:r w:rsidR="001775A4" w:rsidRPr="00002809">
        <w:rPr>
          <w:rFonts w:ascii="Times New Roman" w:hAnsi="Times New Roman" w:cs="Times New Roman"/>
          <w:sz w:val="28"/>
          <w:szCs w:val="28"/>
        </w:rPr>
        <w:t xml:space="preserve"> [Востоков, 1857]</w:t>
      </w:r>
      <w:r w:rsidR="00500379" w:rsidRPr="00002809">
        <w:rPr>
          <w:rFonts w:ascii="Times New Roman" w:hAnsi="Times New Roman" w:cs="Times New Roman"/>
          <w:sz w:val="28"/>
          <w:szCs w:val="28"/>
        </w:rPr>
        <w:t xml:space="preserve">. </w:t>
      </w:r>
    </w:p>
    <w:p w14:paraId="0A676575" w14:textId="4DABBB5B"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Междометия, которыми выражаются чувства и эмоции. Сюда относятся эмоции удивления (</w:t>
      </w:r>
      <w:r w:rsidRPr="00002809">
        <w:rPr>
          <w:rFonts w:ascii="Times New Roman" w:hAnsi="Times New Roman" w:cs="Times New Roman"/>
          <w:i/>
          <w:sz w:val="28"/>
          <w:szCs w:val="28"/>
        </w:rPr>
        <w:t>а, ах, ба</w:t>
      </w:r>
      <w:r w:rsidRPr="00002809">
        <w:rPr>
          <w:rFonts w:ascii="Times New Roman" w:hAnsi="Times New Roman" w:cs="Times New Roman"/>
          <w:sz w:val="28"/>
          <w:szCs w:val="28"/>
        </w:rPr>
        <w:t>), эмоции одобрения (</w:t>
      </w:r>
      <w:r w:rsidRPr="00002809">
        <w:rPr>
          <w:rFonts w:ascii="Times New Roman" w:hAnsi="Times New Roman" w:cs="Times New Roman"/>
          <w:i/>
          <w:sz w:val="28"/>
          <w:szCs w:val="28"/>
        </w:rPr>
        <w:t>ай да!, ура</w:t>
      </w:r>
      <w:r w:rsidRPr="00002809">
        <w:rPr>
          <w:rFonts w:ascii="Times New Roman" w:hAnsi="Times New Roman" w:cs="Times New Roman"/>
          <w:sz w:val="28"/>
          <w:szCs w:val="28"/>
        </w:rPr>
        <w:t>), благодарности (</w:t>
      </w:r>
      <w:r w:rsidRPr="00002809">
        <w:rPr>
          <w:rFonts w:ascii="Times New Roman" w:hAnsi="Times New Roman" w:cs="Times New Roman"/>
          <w:i/>
          <w:sz w:val="28"/>
          <w:szCs w:val="28"/>
        </w:rPr>
        <w:t>спасибо</w:t>
      </w:r>
      <w:r w:rsidRPr="00002809">
        <w:rPr>
          <w:rFonts w:ascii="Times New Roman" w:hAnsi="Times New Roman" w:cs="Times New Roman"/>
          <w:sz w:val="28"/>
          <w:szCs w:val="28"/>
        </w:rPr>
        <w:t xml:space="preserve">), а также усталости, испуга, печали и т.д. Особенность такого рода междометий – почти неограниченная семантика: различия значения данных междометий отражаются в соответствующей интонации, которая в свою очередь </w:t>
      </w:r>
      <w:r w:rsidR="00B739A1" w:rsidRPr="00002809">
        <w:rPr>
          <w:rFonts w:ascii="Times New Roman" w:hAnsi="Times New Roman" w:cs="Times New Roman"/>
          <w:sz w:val="28"/>
          <w:szCs w:val="28"/>
        </w:rPr>
        <w:t>обусловлена</w:t>
      </w:r>
      <w:r w:rsidRPr="00002809">
        <w:rPr>
          <w:rFonts w:ascii="Times New Roman" w:hAnsi="Times New Roman" w:cs="Times New Roman"/>
          <w:sz w:val="28"/>
          <w:szCs w:val="28"/>
        </w:rPr>
        <w:t xml:space="preserve"> контекстом и ситуацией общения. В. В. Виноградов </w:t>
      </w:r>
      <w:r w:rsidR="001837CD" w:rsidRPr="00002809">
        <w:rPr>
          <w:rFonts w:ascii="Times New Roman" w:hAnsi="Times New Roman" w:cs="Times New Roman"/>
          <w:sz w:val="28"/>
          <w:szCs w:val="28"/>
        </w:rPr>
        <w:t xml:space="preserve">[Виноградов, 1972] </w:t>
      </w:r>
      <w:r w:rsidRPr="00002809">
        <w:rPr>
          <w:rFonts w:ascii="Times New Roman" w:hAnsi="Times New Roman" w:cs="Times New Roman"/>
          <w:sz w:val="28"/>
          <w:szCs w:val="28"/>
        </w:rPr>
        <w:t xml:space="preserve">приводит в качестве примера устаревшее местоимение и, которое выражает отрицательное отношение к словам собеседника, протест, укоризну (ср.: </w:t>
      </w:r>
      <w:r w:rsidRPr="00002809">
        <w:rPr>
          <w:rFonts w:ascii="Times New Roman" w:hAnsi="Times New Roman" w:cs="Times New Roman"/>
          <w:i/>
          <w:sz w:val="28"/>
          <w:szCs w:val="28"/>
        </w:rPr>
        <w:t>и, мой милый</w:t>
      </w:r>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 xml:space="preserve">Что ж в ней хорошего и </w:t>
      </w:r>
      <w:proofErr w:type="spellStart"/>
      <w:r w:rsidRPr="00002809">
        <w:rPr>
          <w:rFonts w:ascii="Times New Roman" w:hAnsi="Times New Roman" w:cs="Times New Roman"/>
          <w:i/>
          <w:sz w:val="28"/>
          <w:szCs w:val="28"/>
        </w:rPr>
        <w:t>и</w:t>
      </w:r>
      <w:proofErr w:type="spellEnd"/>
      <w:r w:rsidRPr="00002809">
        <w:rPr>
          <w:rFonts w:ascii="Times New Roman" w:hAnsi="Times New Roman" w:cs="Times New Roman"/>
          <w:i/>
          <w:sz w:val="28"/>
          <w:szCs w:val="28"/>
        </w:rPr>
        <w:t>, полно! Что за счёты!</w:t>
      </w:r>
      <w:r w:rsidRPr="00002809">
        <w:rPr>
          <w:rFonts w:ascii="Times New Roman" w:hAnsi="Times New Roman" w:cs="Times New Roman"/>
          <w:sz w:val="28"/>
          <w:szCs w:val="28"/>
        </w:rPr>
        <w:t xml:space="preserve">) Междометие </w:t>
      </w:r>
      <w:r w:rsidRPr="00002809">
        <w:rPr>
          <w:rFonts w:ascii="Times New Roman" w:hAnsi="Times New Roman" w:cs="Times New Roman"/>
          <w:i/>
          <w:sz w:val="28"/>
          <w:szCs w:val="28"/>
        </w:rPr>
        <w:t xml:space="preserve">о </w:t>
      </w:r>
      <w:r w:rsidRPr="00002809">
        <w:rPr>
          <w:rFonts w:ascii="Times New Roman" w:hAnsi="Times New Roman" w:cs="Times New Roman"/>
          <w:sz w:val="28"/>
          <w:szCs w:val="28"/>
        </w:rPr>
        <w:t xml:space="preserve">способно выражать ещё больший спектр эмоций: самоуверенность, восхищение, печаль, сострадание и т.д. Междометия подобного типа диффузны и эмоционально неустойчивы. Интонационная волна аффективной речи способна полностью захватить такие единицы. </w:t>
      </w:r>
    </w:p>
    <w:p w14:paraId="3BABE8C9"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Междометия, производные от имён существительных: </w:t>
      </w:r>
      <w:r w:rsidRPr="00002809">
        <w:rPr>
          <w:rFonts w:ascii="Times New Roman" w:hAnsi="Times New Roman" w:cs="Times New Roman"/>
          <w:i/>
          <w:sz w:val="28"/>
          <w:szCs w:val="28"/>
        </w:rPr>
        <w:t>батюшки, глупости, страсть, ужас</w:t>
      </w:r>
      <w:r w:rsidRPr="00002809">
        <w:rPr>
          <w:rFonts w:ascii="Times New Roman" w:hAnsi="Times New Roman" w:cs="Times New Roman"/>
          <w:sz w:val="28"/>
          <w:szCs w:val="28"/>
        </w:rPr>
        <w:t xml:space="preserve"> и т.д. Отличие такого рода междометий от других единиц данной части речи проявляется не только в генетическом родстве с существительными, но и рядом других характерных признаков. Во-первых, у </w:t>
      </w:r>
      <w:r w:rsidRPr="00002809">
        <w:rPr>
          <w:rFonts w:ascii="Times New Roman" w:hAnsi="Times New Roman" w:cs="Times New Roman"/>
          <w:sz w:val="28"/>
          <w:szCs w:val="28"/>
        </w:rPr>
        <w:lastRenderedPageBreak/>
        <w:t xml:space="preserve">данного типа междометий наблюдается иной характер интонационного оформления, смысловых возможностей и синтаксических особенностей. </w:t>
      </w:r>
    </w:p>
    <w:p w14:paraId="4D0E3219"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Междометия, представляющие собой эмоциональную характеристику или оценку состояния. Такие единицы также генетически происходят от имён существительных, но характеризуются другим набором признаков (</w:t>
      </w:r>
      <w:r w:rsidRPr="00002809">
        <w:rPr>
          <w:rFonts w:ascii="Times New Roman" w:hAnsi="Times New Roman" w:cs="Times New Roman"/>
          <w:i/>
          <w:sz w:val="28"/>
          <w:szCs w:val="28"/>
        </w:rPr>
        <w:t>крышка, каюк, капут…</w:t>
      </w:r>
      <w:r w:rsidRPr="00002809">
        <w:rPr>
          <w:rFonts w:ascii="Times New Roman" w:hAnsi="Times New Roman" w:cs="Times New Roman"/>
          <w:sz w:val="28"/>
          <w:szCs w:val="28"/>
        </w:rPr>
        <w:t>). Данные междометия используются в роли качественно-оценочных предикатов (</w:t>
      </w:r>
      <w:r w:rsidRPr="00002809">
        <w:rPr>
          <w:rFonts w:ascii="Times New Roman" w:hAnsi="Times New Roman" w:cs="Times New Roman"/>
          <w:i/>
          <w:sz w:val="28"/>
          <w:szCs w:val="28"/>
        </w:rPr>
        <w:t>а эта гордость – тьфу</w:t>
      </w:r>
      <w:r w:rsidRPr="00002809">
        <w:rPr>
          <w:rFonts w:ascii="Times New Roman" w:hAnsi="Times New Roman" w:cs="Times New Roman"/>
          <w:sz w:val="28"/>
          <w:szCs w:val="28"/>
        </w:rPr>
        <w:t xml:space="preserve">). Здесь В. В. Виноградов, анализируя классификацию А. Х. Востокова, только намечает вопрос перехода первого типа междометий в третий тип. Далее будет подробно рассмотрена возможность функционирования и первообразных и производных междометий в качестве предиката. </w:t>
      </w:r>
    </w:p>
    <w:p w14:paraId="34A4C312"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Междометия, которыми выражаются волевые изъявления. Таковы выражения отстранения (</w:t>
      </w:r>
      <w:r w:rsidRPr="00002809">
        <w:rPr>
          <w:rFonts w:ascii="Times New Roman" w:hAnsi="Times New Roman" w:cs="Times New Roman"/>
          <w:i/>
          <w:sz w:val="28"/>
          <w:szCs w:val="28"/>
        </w:rPr>
        <w:t>вон, прочь</w:t>
      </w:r>
      <w:r w:rsidRPr="00002809">
        <w:rPr>
          <w:rFonts w:ascii="Times New Roman" w:hAnsi="Times New Roman" w:cs="Times New Roman"/>
          <w:sz w:val="28"/>
          <w:szCs w:val="28"/>
        </w:rPr>
        <w:t>), побуждения (</w:t>
      </w:r>
      <w:r w:rsidRPr="00002809">
        <w:rPr>
          <w:rFonts w:ascii="Times New Roman" w:hAnsi="Times New Roman" w:cs="Times New Roman"/>
          <w:i/>
          <w:sz w:val="28"/>
          <w:szCs w:val="28"/>
        </w:rPr>
        <w:t>ну, давай</w:t>
      </w:r>
      <w:r w:rsidRPr="00002809">
        <w:rPr>
          <w:rFonts w:ascii="Times New Roman" w:hAnsi="Times New Roman" w:cs="Times New Roman"/>
          <w:sz w:val="28"/>
          <w:szCs w:val="28"/>
        </w:rPr>
        <w:t>), запрещения (</w:t>
      </w:r>
      <w:r w:rsidRPr="00002809">
        <w:rPr>
          <w:rFonts w:ascii="Times New Roman" w:hAnsi="Times New Roman" w:cs="Times New Roman"/>
          <w:i/>
          <w:sz w:val="28"/>
          <w:szCs w:val="28"/>
        </w:rPr>
        <w:t>брысь, стоп, цыц</w:t>
      </w:r>
      <w:r w:rsidRPr="00002809">
        <w:rPr>
          <w:rFonts w:ascii="Times New Roman" w:hAnsi="Times New Roman" w:cs="Times New Roman"/>
          <w:sz w:val="28"/>
          <w:szCs w:val="28"/>
        </w:rPr>
        <w:t xml:space="preserve">). Междометия этого класса характеризуются особенными побудительными интонациями, а также могут требовать именных и местоименных объектов.  </w:t>
      </w:r>
    </w:p>
    <w:p w14:paraId="2FDC6926"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5)</w:t>
      </w:r>
      <w:r w:rsidRPr="00002809">
        <w:rPr>
          <w:rFonts w:ascii="Times New Roman" w:hAnsi="Times New Roman" w:cs="Times New Roman"/>
          <w:sz w:val="28"/>
          <w:szCs w:val="28"/>
        </w:rPr>
        <w:tab/>
        <w:t xml:space="preserve">Междометия, которыми выражается эмоционально-волевое отношение к речи собеседника. Как правило, в них обнаруживаются аффективные оценки. К данной группе относятся не только собственно междометия, но и модальные слова, в которых выражен оттенок </w:t>
      </w:r>
      <w:proofErr w:type="spellStart"/>
      <w:r w:rsidRPr="00002809">
        <w:rPr>
          <w:rFonts w:ascii="Times New Roman" w:hAnsi="Times New Roman" w:cs="Times New Roman"/>
          <w:sz w:val="28"/>
          <w:szCs w:val="28"/>
        </w:rPr>
        <w:t>междометности</w:t>
      </w:r>
      <w:proofErr w:type="spellEnd"/>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да, конечно!; вот ещё, право!</w:t>
      </w:r>
      <w:r w:rsidRPr="00002809">
        <w:rPr>
          <w:rFonts w:ascii="Times New Roman" w:hAnsi="Times New Roman" w:cs="Times New Roman"/>
          <w:sz w:val="28"/>
          <w:szCs w:val="28"/>
        </w:rPr>
        <w:t xml:space="preserve">). Данные формы можно встретить в предложении в качестве эмоционально-модальных слов.   </w:t>
      </w:r>
    </w:p>
    <w:p w14:paraId="35BAA7F4"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6)</w:t>
      </w:r>
      <w:r w:rsidRPr="00002809">
        <w:rPr>
          <w:rFonts w:ascii="Times New Roman" w:hAnsi="Times New Roman" w:cs="Times New Roman"/>
          <w:sz w:val="28"/>
          <w:szCs w:val="28"/>
        </w:rPr>
        <w:tab/>
        <w:t>Междометия, так или иначе связанные с формами этикета. Данный разряд включает в себя ряд лексем, являющихся своеобразными экспрессивными звуковыми жестами. Данными жестами обмениваются носители языка в различных случаях, согласно общепринятому этикету общения. Они представляют собой целый пласт обрядовых бытовых эмоций (</w:t>
      </w:r>
      <w:r w:rsidRPr="00002809">
        <w:rPr>
          <w:rFonts w:ascii="Times New Roman" w:hAnsi="Times New Roman" w:cs="Times New Roman"/>
          <w:i/>
          <w:sz w:val="28"/>
          <w:szCs w:val="28"/>
        </w:rPr>
        <w:t>мерси, здрасьте, извиняюсь</w:t>
      </w:r>
      <w:r w:rsidRPr="00002809">
        <w:rPr>
          <w:rFonts w:ascii="Times New Roman" w:hAnsi="Times New Roman" w:cs="Times New Roman"/>
          <w:sz w:val="28"/>
          <w:szCs w:val="28"/>
        </w:rPr>
        <w:t xml:space="preserve">). </w:t>
      </w:r>
    </w:p>
    <w:p w14:paraId="54CA0A9D"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7)</w:t>
      </w:r>
      <w:r w:rsidRPr="00002809">
        <w:rPr>
          <w:rFonts w:ascii="Times New Roman" w:hAnsi="Times New Roman" w:cs="Times New Roman"/>
          <w:sz w:val="28"/>
          <w:szCs w:val="28"/>
        </w:rPr>
        <w:tab/>
        <w:t xml:space="preserve">Бранные междометия, представляющие собой замкнутый круг выражений, ёмких по своим интонационно-смысловым оттенкам. Тем не </w:t>
      </w:r>
      <w:r w:rsidRPr="00002809">
        <w:rPr>
          <w:rFonts w:ascii="Times New Roman" w:hAnsi="Times New Roman" w:cs="Times New Roman"/>
          <w:sz w:val="28"/>
          <w:szCs w:val="28"/>
        </w:rPr>
        <w:lastRenderedPageBreak/>
        <w:t>менее, данный пласт междометий крайне разнообразен по своему синтаксическому употреблению и грамматическим свойствам (</w:t>
      </w:r>
      <w:r w:rsidRPr="00002809">
        <w:rPr>
          <w:rFonts w:ascii="Times New Roman" w:hAnsi="Times New Roman" w:cs="Times New Roman"/>
          <w:i/>
          <w:sz w:val="28"/>
          <w:szCs w:val="28"/>
        </w:rPr>
        <w:t xml:space="preserve">чёрт возьми, чёрт побери, твою мать, </w:t>
      </w:r>
      <w:proofErr w:type="spellStart"/>
      <w:r w:rsidRPr="00002809">
        <w:rPr>
          <w:rFonts w:ascii="Times New Roman" w:hAnsi="Times New Roman" w:cs="Times New Roman"/>
          <w:i/>
          <w:sz w:val="28"/>
          <w:szCs w:val="28"/>
        </w:rPr>
        <w:t>ёшкин</w:t>
      </w:r>
      <w:proofErr w:type="spellEnd"/>
      <w:r w:rsidRPr="00002809">
        <w:rPr>
          <w:rFonts w:ascii="Times New Roman" w:hAnsi="Times New Roman" w:cs="Times New Roman"/>
          <w:i/>
          <w:sz w:val="28"/>
          <w:szCs w:val="28"/>
        </w:rPr>
        <w:t xml:space="preserve"> кот</w:t>
      </w:r>
      <w:r w:rsidRPr="00002809">
        <w:rPr>
          <w:rFonts w:ascii="Times New Roman" w:hAnsi="Times New Roman" w:cs="Times New Roman"/>
          <w:sz w:val="28"/>
          <w:szCs w:val="28"/>
        </w:rPr>
        <w:t xml:space="preserve">).          </w:t>
      </w:r>
    </w:p>
    <w:p w14:paraId="6606141B"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8)</w:t>
      </w:r>
      <w:r w:rsidRPr="00002809">
        <w:rPr>
          <w:rFonts w:ascii="Times New Roman" w:hAnsi="Times New Roman" w:cs="Times New Roman"/>
          <w:sz w:val="28"/>
          <w:szCs w:val="28"/>
        </w:rPr>
        <w:tab/>
      </w:r>
      <w:proofErr w:type="spellStart"/>
      <w:r w:rsidRPr="00002809">
        <w:rPr>
          <w:rFonts w:ascii="Times New Roman" w:hAnsi="Times New Roman" w:cs="Times New Roman"/>
          <w:sz w:val="28"/>
          <w:szCs w:val="28"/>
        </w:rPr>
        <w:t>Вокативные</w:t>
      </w:r>
      <w:proofErr w:type="spellEnd"/>
      <w:r w:rsidRPr="00002809">
        <w:rPr>
          <w:rFonts w:ascii="Times New Roman" w:hAnsi="Times New Roman" w:cs="Times New Roman"/>
          <w:sz w:val="28"/>
          <w:szCs w:val="28"/>
        </w:rPr>
        <w:t xml:space="preserve"> или звательные междометия. К данному разряду относятся звательные формы, которые нередко сохраняют генетическую связь с существительными. </w:t>
      </w:r>
    </w:p>
    <w:p w14:paraId="123E3F4E" w14:textId="20D48FC2"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9)</w:t>
      </w:r>
      <w:r w:rsidRPr="00002809">
        <w:rPr>
          <w:rFonts w:ascii="Times New Roman" w:hAnsi="Times New Roman" w:cs="Times New Roman"/>
          <w:sz w:val="28"/>
          <w:szCs w:val="28"/>
        </w:rPr>
        <w:tab/>
        <w:t>Звукоподражательные междометия-восклицания. Данный разряд занимает пограничное положение между междометиями и звукоподражаниями. К тому же, у данных лексем есть связь с глагольными формами. Такие междометия означают мгн</w:t>
      </w:r>
      <w:r w:rsidR="00110D3A" w:rsidRPr="00002809">
        <w:rPr>
          <w:rFonts w:ascii="Times New Roman" w:hAnsi="Times New Roman" w:cs="Times New Roman"/>
          <w:sz w:val="28"/>
          <w:szCs w:val="28"/>
        </w:rPr>
        <w:t>овенность действия. Согласно А. </w:t>
      </w:r>
      <w:r w:rsidRPr="00002809">
        <w:rPr>
          <w:rFonts w:ascii="Times New Roman" w:hAnsi="Times New Roman" w:cs="Times New Roman"/>
          <w:sz w:val="28"/>
          <w:szCs w:val="28"/>
        </w:rPr>
        <w:t>А. Потебне, данные формы получили названия «междометные формы глагола» или «предикативные частицы» (</w:t>
      </w:r>
      <w:r w:rsidRPr="00002809">
        <w:rPr>
          <w:rFonts w:ascii="Times New Roman" w:hAnsi="Times New Roman" w:cs="Times New Roman"/>
          <w:i/>
          <w:sz w:val="28"/>
          <w:szCs w:val="28"/>
        </w:rPr>
        <w:t xml:space="preserve">хлоп, бац, трах, </w:t>
      </w:r>
      <w:proofErr w:type="spellStart"/>
      <w:r w:rsidRPr="00002809">
        <w:rPr>
          <w:rFonts w:ascii="Times New Roman" w:hAnsi="Times New Roman" w:cs="Times New Roman"/>
          <w:i/>
          <w:sz w:val="28"/>
          <w:szCs w:val="28"/>
        </w:rPr>
        <w:t>хрясь</w:t>
      </w:r>
      <w:proofErr w:type="spellEnd"/>
      <w:r w:rsidRPr="00002809">
        <w:rPr>
          <w:rFonts w:ascii="Times New Roman" w:hAnsi="Times New Roman" w:cs="Times New Roman"/>
          <w:sz w:val="28"/>
          <w:szCs w:val="28"/>
        </w:rPr>
        <w:t xml:space="preserve">). Данный разряд будет подробно рассмотрен во второй главе данной работы. </w:t>
      </w:r>
    </w:p>
    <w:p w14:paraId="790F5199" w14:textId="159BDB46"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10)</w:t>
      </w:r>
      <w:r w:rsidRPr="00002809">
        <w:rPr>
          <w:rFonts w:ascii="Times New Roman" w:hAnsi="Times New Roman" w:cs="Times New Roman"/>
          <w:sz w:val="28"/>
          <w:szCs w:val="28"/>
        </w:rPr>
        <w:tab/>
        <w:t>Междометия на границе категории глагола. Данные формы находятся почти за пределами части речи. Подобные формы, как правило, употребляются в значении прошедшего времени, хотя и не имеют формальных показателей. У таких междометий обнаруживается яркий экспрессивный характер мгновенности действия, выраженный формами совершенного вида. Подобные междометия нередко соединяются с союзом что, тем самым характеризуя степень и качество предмета (</w:t>
      </w:r>
      <w:r w:rsidRPr="00002809">
        <w:rPr>
          <w:rFonts w:ascii="Times New Roman" w:hAnsi="Times New Roman" w:cs="Times New Roman"/>
          <w:i/>
          <w:sz w:val="28"/>
          <w:szCs w:val="28"/>
        </w:rPr>
        <w:t>в ту пору начальником губернии был такой зверь, что у!!!</w:t>
      </w:r>
      <w:r w:rsidRPr="00002809">
        <w:rPr>
          <w:rFonts w:ascii="Times New Roman" w:hAnsi="Times New Roman" w:cs="Times New Roman"/>
          <w:sz w:val="28"/>
          <w:szCs w:val="28"/>
        </w:rPr>
        <w:t>)</w:t>
      </w:r>
      <w:r w:rsidR="00110D3A" w:rsidRPr="00002809">
        <w:rPr>
          <w:rFonts w:ascii="Times New Roman" w:hAnsi="Times New Roman" w:cs="Times New Roman"/>
          <w:sz w:val="28"/>
          <w:szCs w:val="28"/>
        </w:rPr>
        <w:t>.</w:t>
      </w:r>
      <w:r w:rsidRPr="00002809">
        <w:rPr>
          <w:rFonts w:ascii="Times New Roman" w:hAnsi="Times New Roman" w:cs="Times New Roman"/>
          <w:sz w:val="28"/>
          <w:szCs w:val="28"/>
        </w:rPr>
        <w:t xml:space="preserve">                       </w:t>
      </w:r>
    </w:p>
    <w:p w14:paraId="5BBA589C" w14:textId="1FF8876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Таким образом, междометия являются особой частью речи, которая, представляя собой чисто субъективные эмоционально-волевые изъявления, функционирует в высказывании и предложении. Междометия неизменяемы и напрямую связаны с устной разговорной речью. Междометия не относятся ни к знаменательным ни к служебным частям речи, занимая изолированную позицию в системе языка. </w:t>
      </w:r>
    </w:p>
    <w:p w14:paraId="1C6F40A1" w14:textId="238ADB70" w:rsidR="005E6606" w:rsidRDefault="005E6606" w:rsidP="00002809">
      <w:pPr>
        <w:tabs>
          <w:tab w:val="left" w:pos="567"/>
        </w:tabs>
        <w:spacing w:after="0" w:line="360" w:lineRule="auto"/>
        <w:jc w:val="both"/>
        <w:rPr>
          <w:rFonts w:ascii="Times New Roman" w:hAnsi="Times New Roman" w:cs="Times New Roman"/>
          <w:sz w:val="28"/>
          <w:szCs w:val="28"/>
        </w:rPr>
      </w:pPr>
    </w:p>
    <w:p w14:paraId="2111271D" w14:textId="77777777" w:rsidR="00704B86" w:rsidRPr="00002809" w:rsidRDefault="00704B86" w:rsidP="00002809">
      <w:pPr>
        <w:tabs>
          <w:tab w:val="left" w:pos="567"/>
        </w:tabs>
        <w:spacing w:after="0" w:line="360" w:lineRule="auto"/>
        <w:jc w:val="both"/>
        <w:rPr>
          <w:rFonts w:ascii="Times New Roman" w:hAnsi="Times New Roman" w:cs="Times New Roman"/>
          <w:sz w:val="28"/>
          <w:szCs w:val="28"/>
        </w:rPr>
      </w:pPr>
    </w:p>
    <w:p w14:paraId="5C660D51" w14:textId="77777777" w:rsidR="00964551" w:rsidRPr="00002809" w:rsidRDefault="00964551" w:rsidP="00002809">
      <w:pPr>
        <w:tabs>
          <w:tab w:val="left" w:pos="567"/>
        </w:tabs>
        <w:spacing w:after="0" w:line="360" w:lineRule="auto"/>
        <w:jc w:val="both"/>
        <w:rPr>
          <w:rFonts w:ascii="Times New Roman" w:hAnsi="Times New Roman" w:cs="Times New Roman"/>
          <w:sz w:val="28"/>
          <w:szCs w:val="28"/>
        </w:rPr>
      </w:pPr>
    </w:p>
    <w:p w14:paraId="1B2EFA9B" w14:textId="6B25120B" w:rsidR="00500379" w:rsidRPr="00002809" w:rsidRDefault="00633AA5" w:rsidP="00002809">
      <w:pPr>
        <w:tabs>
          <w:tab w:val="left" w:pos="567"/>
        </w:tabs>
        <w:spacing w:after="0" w:line="360" w:lineRule="auto"/>
        <w:jc w:val="both"/>
        <w:rPr>
          <w:rFonts w:ascii="Times New Roman" w:hAnsi="Times New Roman" w:cs="Times New Roman"/>
          <w:b/>
          <w:sz w:val="28"/>
          <w:szCs w:val="28"/>
        </w:rPr>
      </w:pPr>
      <w:bookmarkStart w:id="2" w:name="_Hlk514461573"/>
      <w:r w:rsidRPr="00002809">
        <w:rPr>
          <w:rFonts w:ascii="Times New Roman" w:hAnsi="Times New Roman" w:cs="Times New Roman"/>
          <w:b/>
          <w:sz w:val="28"/>
          <w:szCs w:val="28"/>
        </w:rPr>
        <w:lastRenderedPageBreak/>
        <w:t>1.</w:t>
      </w:r>
      <w:r w:rsidR="00500379" w:rsidRPr="00002809">
        <w:rPr>
          <w:rFonts w:ascii="Times New Roman" w:hAnsi="Times New Roman" w:cs="Times New Roman"/>
          <w:b/>
          <w:sz w:val="28"/>
          <w:szCs w:val="28"/>
        </w:rPr>
        <w:t>2. Межд</w:t>
      </w:r>
      <w:r w:rsidR="003750A9" w:rsidRPr="00002809">
        <w:rPr>
          <w:rFonts w:ascii="Times New Roman" w:hAnsi="Times New Roman" w:cs="Times New Roman"/>
          <w:b/>
          <w:sz w:val="28"/>
          <w:szCs w:val="28"/>
        </w:rPr>
        <w:t>ометие:</w:t>
      </w:r>
      <w:r w:rsidR="00500379" w:rsidRPr="00002809">
        <w:rPr>
          <w:rFonts w:ascii="Times New Roman" w:hAnsi="Times New Roman" w:cs="Times New Roman"/>
          <w:b/>
          <w:sz w:val="28"/>
          <w:szCs w:val="28"/>
        </w:rPr>
        <w:t xml:space="preserve"> эмоционально-экспрессивные характеристики  </w:t>
      </w:r>
      <w:r w:rsidRPr="00002809">
        <w:rPr>
          <w:rFonts w:ascii="Times New Roman" w:hAnsi="Times New Roman" w:cs="Times New Roman"/>
          <w:b/>
          <w:sz w:val="28"/>
          <w:szCs w:val="28"/>
        </w:rPr>
        <w:t xml:space="preserve"> </w:t>
      </w:r>
    </w:p>
    <w:bookmarkEnd w:id="2"/>
    <w:p w14:paraId="60C4946A" w14:textId="77777777" w:rsidR="00333C66" w:rsidRPr="00002809" w:rsidRDefault="00333C66" w:rsidP="00002809">
      <w:pPr>
        <w:tabs>
          <w:tab w:val="left" w:pos="567"/>
        </w:tabs>
        <w:spacing w:after="0" w:line="360" w:lineRule="auto"/>
        <w:jc w:val="both"/>
        <w:rPr>
          <w:rFonts w:ascii="Times New Roman" w:hAnsi="Times New Roman" w:cs="Times New Roman"/>
          <w:sz w:val="28"/>
          <w:szCs w:val="28"/>
        </w:rPr>
      </w:pPr>
    </w:p>
    <w:p w14:paraId="2BFA4C60" w14:textId="707E933A" w:rsidR="001A6ED5"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В данном параграфе рассматривается вопрос вербального выражения эмоциональных состояний участников речевого акта с помощью междометий. Междометия являются результатом сложных психических процессов, вербально закреплённых в системе данного языка. В этом смысле междометия тесно связаны с понятием аффективной речи. Междометия отражают разнообразные переживания человека, которые, прежде всего, представляют собой отклик на удовлетворение или неудовлетворение потребностей внеязыковой действительности. Междометия призваны решить вопрос соответствия окружающего мира привычкам, убеждениям и интересам индивида, а в лингвистическом смысле – участника речевого акта.</w:t>
      </w:r>
    </w:p>
    <w:p w14:paraId="196D772D" w14:textId="1AA0445A" w:rsidR="001A6ED5"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Согласно С. Ю. Мамушкиной</w:t>
      </w:r>
      <w:r w:rsidR="00652D68" w:rsidRPr="00002809">
        <w:rPr>
          <w:rFonts w:ascii="Times New Roman" w:hAnsi="Times New Roman" w:cs="Times New Roman"/>
          <w:sz w:val="28"/>
          <w:szCs w:val="28"/>
        </w:rPr>
        <w:t xml:space="preserve"> [Мамушкина, 2003:</w:t>
      </w:r>
      <w:r w:rsidR="003750A9" w:rsidRPr="00002809">
        <w:rPr>
          <w:rFonts w:ascii="Times New Roman" w:hAnsi="Times New Roman" w:cs="Times New Roman"/>
          <w:sz w:val="28"/>
          <w:szCs w:val="28"/>
        </w:rPr>
        <w:t xml:space="preserve"> </w:t>
      </w:r>
      <w:r w:rsidR="00652D68" w:rsidRPr="00002809">
        <w:rPr>
          <w:rFonts w:ascii="Times New Roman" w:hAnsi="Times New Roman" w:cs="Times New Roman"/>
          <w:sz w:val="28"/>
          <w:szCs w:val="28"/>
        </w:rPr>
        <w:t>558]</w:t>
      </w:r>
      <w:r w:rsidR="00500379" w:rsidRPr="00002809">
        <w:rPr>
          <w:rFonts w:ascii="Times New Roman" w:hAnsi="Times New Roman" w:cs="Times New Roman"/>
          <w:sz w:val="28"/>
          <w:szCs w:val="28"/>
        </w:rPr>
        <w:t xml:space="preserve">, эмоция как таковая представляет собой актуализацию чувства, особую форму отражения реальной действительности. Задача говорящего, который использует междометия, отреагировать на факт действительности кратчайшим сигналом. Итак, в современных лингвистических концепциях междометия являются отражением аффективной речи. С. Ю. Мамушкина </w:t>
      </w:r>
      <w:r w:rsidR="00444961" w:rsidRPr="00002809">
        <w:rPr>
          <w:rFonts w:ascii="Times New Roman" w:hAnsi="Times New Roman" w:cs="Times New Roman"/>
          <w:sz w:val="28"/>
          <w:szCs w:val="28"/>
        </w:rPr>
        <w:t>[Мамушкина, 2003:</w:t>
      </w:r>
      <w:r w:rsidR="003750A9" w:rsidRPr="00002809">
        <w:rPr>
          <w:rFonts w:ascii="Times New Roman" w:hAnsi="Times New Roman" w:cs="Times New Roman"/>
          <w:sz w:val="28"/>
          <w:szCs w:val="28"/>
        </w:rPr>
        <w:t xml:space="preserve"> </w:t>
      </w:r>
      <w:r w:rsidR="00444961" w:rsidRPr="00002809">
        <w:rPr>
          <w:rFonts w:ascii="Times New Roman" w:hAnsi="Times New Roman" w:cs="Times New Roman"/>
          <w:sz w:val="28"/>
          <w:szCs w:val="28"/>
        </w:rPr>
        <w:t xml:space="preserve">558] </w:t>
      </w:r>
      <w:r w:rsidR="00500379" w:rsidRPr="00002809">
        <w:rPr>
          <w:rFonts w:ascii="Times New Roman" w:hAnsi="Times New Roman" w:cs="Times New Roman"/>
          <w:sz w:val="28"/>
          <w:szCs w:val="28"/>
        </w:rPr>
        <w:t xml:space="preserve">подчёркивает, что аффективная речь – это речь в состоянии эмоциональной напряженности, эмоционального стресса. Одна из характерных особенностей такой речи – примитивизация высказывания. Сознательный контроль в таком случае ослаблен, в то время как спонтанные речевые проявления активизируются. </w:t>
      </w:r>
      <w:r w:rsidR="008D0835" w:rsidRPr="00002809">
        <w:rPr>
          <w:rFonts w:ascii="Times New Roman" w:hAnsi="Times New Roman" w:cs="Times New Roman"/>
          <w:sz w:val="28"/>
          <w:szCs w:val="28"/>
        </w:rPr>
        <w:t xml:space="preserve">Вопрос о сознательности или бессознательности употребления междометных единиц в аффективной речи, впрочем, является спорным. </w:t>
      </w:r>
      <w:r w:rsidR="00500379" w:rsidRPr="00002809">
        <w:rPr>
          <w:rFonts w:ascii="Times New Roman" w:hAnsi="Times New Roman" w:cs="Times New Roman"/>
          <w:sz w:val="28"/>
          <w:szCs w:val="28"/>
        </w:rPr>
        <w:t>С одной стороны, спектр использования междометий крайне разнообразен и невозможен для прогнозирования, с другой стороны – говорящий подчёркивает актуализацию замысла высказывания. В аффективной речи соотносятся две категории: эмоциональность и экспрессивность, которые, в свою очередь, необходимо разграничить.</w:t>
      </w:r>
    </w:p>
    <w:p w14:paraId="7450C76D" w14:textId="42E3076A"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ab/>
      </w:r>
      <w:r w:rsidR="00500379" w:rsidRPr="00002809">
        <w:rPr>
          <w:rFonts w:ascii="Times New Roman" w:hAnsi="Times New Roman" w:cs="Times New Roman"/>
          <w:sz w:val="28"/>
          <w:szCs w:val="28"/>
        </w:rPr>
        <w:t>Эмоциональность есть субъективно-оценочное отношение говорящего. В связи с эмоциональной стороной происходит порождение и восприятие речевого высказывания. По мнению Ю. М. Осипова</w:t>
      </w:r>
      <w:r w:rsidR="00E7420C" w:rsidRPr="00002809">
        <w:rPr>
          <w:rFonts w:ascii="Times New Roman" w:hAnsi="Times New Roman" w:cs="Times New Roman"/>
          <w:sz w:val="28"/>
          <w:szCs w:val="28"/>
        </w:rPr>
        <w:t xml:space="preserve"> [Осипов, 1970:</w:t>
      </w:r>
      <w:r w:rsidR="001A6ED5" w:rsidRPr="00002809">
        <w:rPr>
          <w:rFonts w:ascii="Times New Roman" w:hAnsi="Times New Roman" w:cs="Times New Roman"/>
          <w:sz w:val="28"/>
          <w:szCs w:val="28"/>
        </w:rPr>
        <w:t xml:space="preserve"> </w:t>
      </w:r>
      <w:r w:rsidR="00E7420C" w:rsidRPr="00002809">
        <w:rPr>
          <w:rFonts w:ascii="Times New Roman" w:hAnsi="Times New Roman" w:cs="Times New Roman"/>
          <w:sz w:val="28"/>
          <w:szCs w:val="28"/>
        </w:rPr>
        <w:t>116]</w:t>
      </w:r>
      <w:r w:rsidR="00500379" w:rsidRPr="00002809">
        <w:rPr>
          <w:rFonts w:ascii="Times New Roman" w:hAnsi="Times New Roman" w:cs="Times New Roman"/>
          <w:sz w:val="28"/>
          <w:szCs w:val="28"/>
        </w:rPr>
        <w:t>, эмоциональность проявляется насыщенностью высказывания эмоциональным содержанием. Экспрессивность играет несколько иную роль. Благодаря экспрессии высказывания, передающейся междометиями, происходит интенсификация смысла сказанного. Экспрессивность междометий позволяет логически усилить содержание высказывания.</w:t>
      </w:r>
    </w:p>
    <w:p w14:paraId="59FF8680" w14:textId="78DCD976"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По мнению Г. Н. Акимовой </w:t>
      </w:r>
      <w:r w:rsidR="00395E3C" w:rsidRPr="00002809">
        <w:rPr>
          <w:rFonts w:ascii="Times New Roman" w:hAnsi="Times New Roman" w:cs="Times New Roman"/>
          <w:sz w:val="28"/>
          <w:szCs w:val="28"/>
        </w:rPr>
        <w:t>[</w:t>
      </w:r>
      <w:r w:rsidR="00297D9E" w:rsidRPr="00002809">
        <w:rPr>
          <w:rFonts w:ascii="Times New Roman" w:hAnsi="Times New Roman" w:cs="Times New Roman"/>
          <w:sz w:val="28"/>
          <w:szCs w:val="28"/>
        </w:rPr>
        <w:t xml:space="preserve">Акимова, </w:t>
      </w:r>
      <w:r w:rsidR="006C77EC" w:rsidRPr="00002809">
        <w:rPr>
          <w:rFonts w:ascii="Times New Roman" w:hAnsi="Times New Roman" w:cs="Times New Roman"/>
          <w:sz w:val="28"/>
          <w:szCs w:val="28"/>
        </w:rPr>
        <w:t>С</w:t>
      </w:r>
      <w:r w:rsidR="00FA2BF4" w:rsidRPr="00002809">
        <w:rPr>
          <w:rFonts w:ascii="Times New Roman" w:hAnsi="Times New Roman" w:cs="Times New Roman"/>
          <w:sz w:val="28"/>
          <w:szCs w:val="28"/>
        </w:rPr>
        <w:t>интаксис, 2009</w:t>
      </w:r>
      <w:r w:rsidR="00395E3C" w:rsidRPr="00002809">
        <w:rPr>
          <w:rFonts w:ascii="Times New Roman" w:hAnsi="Times New Roman" w:cs="Times New Roman"/>
          <w:sz w:val="28"/>
          <w:szCs w:val="28"/>
        </w:rPr>
        <w:t>]</w:t>
      </w:r>
      <w:r w:rsidR="001A6ED5" w:rsidRPr="00002809">
        <w:rPr>
          <w:rFonts w:ascii="Times New Roman" w:hAnsi="Times New Roman" w:cs="Times New Roman"/>
          <w:sz w:val="28"/>
          <w:szCs w:val="28"/>
        </w:rPr>
        <w:t>,</w:t>
      </w:r>
      <w:r w:rsidR="00395E3C" w:rsidRPr="00002809">
        <w:rPr>
          <w:rFonts w:ascii="Times New Roman" w:hAnsi="Times New Roman" w:cs="Times New Roman"/>
          <w:sz w:val="28"/>
          <w:szCs w:val="28"/>
        </w:rPr>
        <w:t xml:space="preserve"> </w:t>
      </w:r>
      <w:r w:rsidRPr="00002809">
        <w:rPr>
          <w:rFonts w:ascii="Times New Roman" w:hAnsi="Times New Roman" w:cs="Times New Roman"/>
          <w:sz w:val="28"/>
          <w:szCs w:val="28"/>
        </w:rPr>
        <w:t xml:space="preserve">суть понятия экспрессии составляют следующие проблемы: во-первых, вопрос о соотношении интеллектуальной и аффективной сфер языка; во-вторых, проблема принадлежности аффективной сферы языку или речи; в-третьих, дискуссионным остаётся вопрос определения составляющих аффективной сферы. </w:t>
      </w:r>
      <w:r w:rsidR="00944A04" w:rsidRPr="00002809">
        <w:rPr>
          <w:rFonts w:ascii="Times New Roman" w:hAnsi="Times New Roman" w:cs="Times New Roman"/>
          <w:sz w:val="28"/>
          <w:szCs w:val="28"/>
        </w:rPr>
        <w:t xml:space="preserve">Ещё </w:t>
      </w:r>
      <w:r w:rsidRPr="00002809">
        <w:rPr>
          <w:rFonts w:ascii="Times New Roman" w:hAnsi="Times New Roman" w:cs="Times New Roman"/>
          <w:sz w:val="28"/>
          <w:szCs w:val="28"/>
        </w:rPr>
        <w:t xml:space="preserve">Ш. </w:t>
      </w:r>
      <w:proofErr w:type="spellStart"/>
      <w:r w:rsidRPr="00002809">
        <w:rPr>
          <w:rFonts w:ascii="Times New Roman" w:hAnsi="Times New Roman" w:cs="Times New Roman"/>
          <w:sz w:val="28"/>
          <w:szCs w:val="28"/>
        </w:rPr>
        <w:t>Балли</w:t>
      </w:r>
      <w:proofErr w:type="spellEnd"/>
      <w:r w:rsidRPr="00002809">
        <w:rPr>
          <w:rFonts w:ascii="Times New Roman" w:hAnsi="Times New Roman" w:cs="Times New Roman"/>
          <w:sz w:val="28"/>
          <w:szCs w:val="28"/>
        </w:rPr>
        <w:t xml:space="preserve"> </w:t>
      </w:r>
      <w:r w:rsidR="00C567FE" w:rsidRPr="00002809">
        <w:rPr>
          <w:rFonts w:ascii="Times New Roman" w:hAnsi="Times New Roman" w:cs="Times New Roman"/>
          <w:sz w:val="28"/>
          <w:szCs w:val="28"/>
        </w:rPr>
        <w:t>[</w:t>
      </w:r>
      <w:proofErr w:type="spellStart"/>
      <w:r w:rsidR="00B61DF0" w:rsidRPr="00002809">
        <w:rPr>
          <w:rFonts w:ascii="Times New Roman" w:hAnsi="Times New Roman" w:cs="Times New Roman"/>
          <w:sz w:val="28"/>
          <w:szCs w:val="28"/>
        </w:rPr>
        <w:t>Балли</w:t>
      </w:r>
      <w:proofErr w:type="spellEnd"/>
      <w:r w:rsidR="00C567FE" w:rsidRPr="00002809">
        <w:rPr>
          <w:rFonts w:ascii="Times New Roman" w:hAnsi="Times New Roman" w:cs="Times New Roman"/>
          <w:sz w:val="28"/>
          <w:szCs w:val="28"/>
        </w:rPr>
        <w:t xml:space="preserve">, </w:t>
      </w:r>
      <w:r w:rsidR="00B61DF0" w:rsidRPr="00002809">
        <w:rPr>
          <w:rFonts w:ascii="Times New Roman" w:hAnsi="Times New Roman" w:cs="Times New Roman"/>
          <w:sz w:val="28"/>
          <w:szCs w:val="28"/>
        </w:rPr>
        <w:t>1961</w:t>
      </w:r>
      <w:r w:rsidR="00C567FE" w:rsidRPr="00002809">
        <w:rPr>
          <w:rFonts w:ascii="Times New Roman" w:hAnsi="Times New Roman" w:cs="Times New Roman"/>
          <w:sz w:val="28"/>
          <w:szCs w:val="28"/>
        </w:rPr>
        <w:t>:</w:t>
      </w:r>
      <w:r w:rsidR="001A6ED5" w:rsidRPr="00002809">
        <w:rPr>
          <w:rFonts w:ascii="Times New Roman" w:hAnsi="Times New Roman" w:cs="Times New Roman"/>
          <w:sz w:val="28"/>
          <w:szCs w:val="28"/>
        </w:rPr>
        <w:t xml:space="preserve"> </w:t>
      </w:r>
      <w:r w:rsidR="00B61DF0" w:rsidRPr="00002809">
        <w:rPr>
          <w:rFonts w:ascii="Times New Roman" w:hAnsi="Times New Roman" w:cs="Times New Roman"/>
          <w:sz w:val="28"/>
          <w:szCs w:val="28"/>
        </w:rPr>
        <w:t>364</w:t>
      </w:r>
      <w:r w:rsidR="00C567FE" w:rsidRPr="00002809">
        <w:rPr>
          <w:rFonts w:ascii="Times New Roman" w:hAnsi="Times New Roman" w:cs="Times New Roman"/>
          <w:sz w:val="28"/>
          <w:szCs w:val="28"/>
        </w:rPr>
        <w:t xml:space="preserve">] </w:t>
      </w:r>
      <w:r w:rsidRPr="00002809">
        <w:rPr>
          <w:rFonts w:ascii="Times New Roman" w:hAnsi="Times New Roman" w:cs="Times New Roman"/>
          <w:sz w:val="28"/>
          <w:szCs w:val="28"/>
        </w:rPr>
        <w:t xml:space="preserve">считал аффективный фактор обязательным компонентом любого высказывания. Понятие речи как таковой для Ш. </w:t>
      </w:r>
      <w:proofErr w:type="spellStart"/>
      <w:r w:rsidRPr="00002809">
        <w:rPr>
          <w:rFonts w:ascii="Times New Roman" w:hAnsi="Times New Roman" w:cs="Times New Roman"/>
          <w:sz w:val="28"/>
          <w:szCs w:val="28"/>
        </w:rPr>
        <w:t>Балли</w:t>
      </w:r>
      <w:proofErr w:type="spellEnd"/>
      <w:r w:rsidRPr="00002809">
        <w:rPr>
          <w:rFonts w:ascii="Times New Roman" w:hAnsi="Times New Roman" w:cs="Times New Roman"/>
          <w:sz w:val="28"/>
          <w:szCs w:val="28"/>
        </w:rPr>
        <w:t xml:space="preserve"> </w:t>
      </w:r>
      <w:r w:rsidR="00A8255C" w:rsidRPr="00002809">
        <w:rPr>
          <w:rFonts w:ascii="Times New Roman" w:hAnsi="Times New Roman" w:cs="Times New Roman"/>
          <w:sz w:val="28"/>
          <w:szCs w:val="28"/>
        </w:rPr>
        <w:t>[</w:t>
      </w:r>
      <w:proofErr w:type="spellStart"/>
      <w:r w:rsidR="00A8255C" w:rsidRPr="00002809">
        <w:rPr>
          <w:rFonts w:ascii="Times New Roman" w:hAnsi="Times New Roman" w:cs="Times New Roman"/>
          <w:sz w:val="28"/>
          <w:szCs w:val="28"/>
        </w:rPr>
        <w:t>Балли</w:t>
      </w:r>
      <w:proofErr w:type="spellEnd"/>
      <w:r w:rsidR="00A8255C" w:rsidRPr="00002809">
        <w:rPr>
          <w:rFonts w:ascii="Times New Roman" w:hAnsi="Times New Roman" w:cs="Times New Roman"/>
          <w:sz w:val="28"/>
          <w:szCs w:val="28"/>
        </w:rPr>
        <w:t>, 1961:</w:t>
      </w:r>
      <w:r w:rsidR="001A6ED5" w:rsidRPr="00002809">
        <w:rPr>
          <w:rFonts w:ascii="Times New Roman" w:hAnsi="Times New Roman" w:cs="Times New Roman"/>
          <w:sz w:val="28"/>
          <w:szCs w:val="28"/>
        </w:rPr>
        <w:t xml:space="preserve"> </w:t>
      </w:r>
      <w:r w:rsidR="00A8255C" w:rsidRPr="00002809">
        <w:rPr>
          <w:rFonts w:ascii="Times New Roman" w:hAnsi="Times New Roman" w:cs="Times New Roman"/>
          <w:sz w:val="28"/>
          <w:szCs w:val="28"/>
        </w:rPr>
        <w:t xml:space="preserve">364] </w:t>
      </w:r>
      <w:r w:rsidRPr="00002809">
        <w:rPr>
          <w:rFonts w:ascii="Times New Roman" w:hAnsi="Times New Roman" w:cs="Times New Roman"/>
          <w:sz w:val="28"/>
          <w:szCs w:val="28"/>
        </w:rPr>
        <w:t xml:space="preserve">является системой выразительных средств одновременных мыслительным актам. </w:t>
      </w:r>
    </w:p>
    <w:p w14:paraId="3AD7B78A" w14:textId="6BCEED88" w:rsidR="00500379" w:rsidRPr="00002809" w:rsidRDefault="001A6ED5"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Помимо эмоциональной и экспрессивной стороны междометий, в современной западной лингвистической литературе принято выделять континуумы коммуникативного поведения, представленные в междометии. Т. </w:t>
      </w:r>
      <w:proofErr w:type="spellStart"/>
      <w:r w:rsidR="00500379" w:rsidRPr="00002809">
        <w:rPr>
          <w:rFonts w:ascii="Times New Roman" w:hAnsi="Times New Roman" w:cs="Times New Roman"/>
          <w:sz w:val="28"/>
          <w:szCs w:val="28"/>
        </w:rPr>
        <w:t>Уортон</w:t>
      </w:r>
      <w:proofErr w:type="spellEnd"/>
      <w:r w:rsidR="00500379" w:rsidRPr="00002809">
        <w:rPr>
          <w:rFonts w:ascii="Times New Roman" w:hAnsi="Times New Roman" w:cs="Times New Roman"/>
          <w:sz w:val="28"/>
          <w:szCs w:val="28"/>
        </w:rPr>
        <w:t xml:space="preserve"> </w:t>
      </w:r>
      <w:r w:rsidR="00014B02" w:rsidRPr="00002809">
        <w:rPr>
          <w:rFonts w:ascii="Times New Roman" w:hAnsi="Times New Roman" w:cs="Times New Roman"/>
          <w:sz w:val="28"/>
          <w:szCs w:val="28"/>
        </w:rPr>
        <w:t>[</w:t>
      </w:r>
      <w:proofErr w:type="spellStart"/>
      <w:r w:rsidR="00014B02" w:rsidRPr="00002809">
        <w:rPr>
          <w:rFonts w:ascii="Times New Roman" w:hAnsi="Times New Roman" w:cs="Times New Roman"/>
          <w:sz w:val="28"/>
          <w:szCs w:val="28"/>
        </w:rPr>
        <w:t>Wharton</w:t>
      </w:r>
      <w:proofErr w:type="spellEnd"/>
      <w:r w:rsidR="00014B02" w:rsidRPr="00002809">
        <w:rPr>
          <w:rFonts w:ascii="Times New Roman" w:hAnsi="Times New Roman" w:cs="Times New Roman"/>
          <w:sz w:val="28"/>
          <w:szCs w:val="28"/>
        </w:rPr>
        <w:t>, 2000:</w:t>
      </w:r>
      <w:r w:rsidRPr="00002809">
        <w:rPr>
          <w:rFonts w:ascii="Times New Roman" w:hAnsi="Times New Roman" w:cs="Times New Roman"/>
          <w:sz w:val="28"/>
          <w:szCs w:val="28"/>
        </w:rPr>
        <w:t xml:space="preserve"> </w:t>
      </w:r>
      <w:r w:rsidR="00014B02" w:rsidRPr="00002809">
        <w:rPr>
          <w:rFonts w:ascii="Times New Roman" w:hAnsi="Times New Roman" w:cs="Times New Roman"/>
          <w:sz w:val="28"/>
          <w:szCs w:val="28"/>
        </w:rPr>
        <w:t xml:space="preserve">173] </w:t>
      </w:r>
      <w:r w:rsidR="008F70A4" w:rsidRPr="00002809">
        <w:rPr>
          <w:rFonts w:ascii="Times New Roman" w:hAnsi="Times New Roman" w:cs="Times New Roman"/>
          <w:sz w:val="28"/>
          <w:szCs w:val="28"/>
        </w:rPr>
        <w:t xml:space="preserve">выделяет две контрастирующие области в составе междометий: говорение и проявление. </w:t>
      </w:r>
      <w:r w:rsidR="00500379" w:rsidRPr="00002809">
        <w:rPr>
          <w:rFonts w:ascii="Times New Roman" w:hAnsi="Times New Roman" w:cs="Times New Roman"/>
          <w:sz w:val="28"/>
          <w:szCs w:val="28"/>
        </w:rPr>
        <w:t xml:space="preserve">Говорение представлено вербальным выражением междометия, в то время как проявление – мимикой, жестами и телодвижениями. Таким образом, междометия состоят из целого ряда коммуникативно-поведенческих актов, которые содержат голосовые манифестации эмоций. Звуковой состав любого междометия подчёркнуто экспрессивен. Супрасегментные элементы в плане выражения гипертрофированы. Е. А. Бахмутова </w:t>
      </w:r>
      <w:r w:rsidR="00C73493" w:rsidRPr="00002809">
        <w:rPr>
          <w:rFonts w:ascii="Times New Roman" w:hAnsi="Times New Roman" w:cs="Times New Roman"/>
          <w:sz w:val="28"/>
          <w:szCs w:val="28"/>
        </w:rPr>
        <w:t>[</w:t>
      </w:r>
      <w:r w:rsidR="009E1996" w:rsidRPr="00002809">
        <w:rPr>
          <w:rFonts w:ascii="Times New Roman" w:hAnsi="Times New Roman" w:cs="Times New Roman"/>
          <w:sz w:val="28"/>
          <w:szCs w:val="28"/>
        </w:rPr>
        <w:t>Бахмутова, 2006</w:t>
      </w:r>
      <w:r w:rsidR="00C73493" w:rsidRPr="00002809">
        <w:rPr>
          <w:rFonts w:ascii="Times New Roman" w:hAnsi="Times New Roman" w:cs="Times New Roman"/>
          <w:sz w:val="28"/>
          <w:szCs w:val="28"/>
        </w:rPr>
        <w:t>]</w:t>
      </w:r>
      <w:r w:rsidR="00500379" w:rsidRPr="00002809">
        <w:rPr>
          <w:rFonts w:ascii="Times New Roman" w:hAnsi="Times New Roman" w:cs="Times New Roman"/>
          <w:sz w:val="28"/>
          <w:szCs w:val="28"/>
        </w:rPr>
        <w:t xml:space="preserve">, </w:t>
      </w:r>
      <w:r w:rsidR="00CA1301" w:rsidRPr="00002809">
        <w:rPr>
          <w:rFonts w:ascii="Times New Roman" w:hAnsi="Times New Roman" w:cs="Times New Roman"/>
          <w:sz w:val="28"/>
          <w:szCs w:val="28"/>
        </w:rPr>
        <w:t xml:space="preserve">опираясь на </w:t>
      </w:r>
      <w:r w:rsidR="00500379" w:rsidRPr="00002809">
        <w:rPr>
          <w:rFonts w:ascii="Times New Roman" w:hAnsi="Times New Roman" w:cs="Times New Roman"/>
          <w:sz w:val="28"/>
          <w:szCs w:val="28"/>
        </w:rPr>
        <w:t>исследования А. А. Кибрика</w:t>
      </w:r>
      <w:r w:rsidR="000916E8" w:rsidRPr="00002809">
        <w:rPr>
          <w:rFonts w:ascii="Times New Roman" w:hAnsi="Times New Roman" w:cs="Times New Roman"/>
          <w:sz w:val="28"/>
          <w:szCs w:val="28"/>
        </w:rPr>
        <w:t xml:space="preserve"> [</w:t>
      </w:r>
      <w:r w:rsidR="00A40658" w:rsidRPr="00002809">
        <w:rPr>
          <w:rFonts w:ascii="Times New Roman" w:hAnsi="Times New Roman" w:cs="Times New Roman"/>
          <w:sz w:val="28"/>
          <w:szCs w:val="28"/>
        </w:rPr>
        <w:t>Кибрик, 1992</w:t>
      </w:r>
      <w:r w:rsidR="000916E8" w:rsidRPr="00002809">
        <w:rPr>
          <w:rFonts w:ascii="Times New Roman" w:hAnsi="Times New Roman" w:cs="Times New Roman"/>
          <w:sz w:val="28"/>
          <w:szCs w:val="28"/>
        </w:rPr>
        <w:t>]</w:t>
      </w:r>
      <w:r w:rsidR="00500379" w:rsidRPr="00002809">
        <w:rPr>
          <w:rFonts w:ascii="Times New Roman" w:hAnsi="Times New Roman" w:cs="Times New Roman"/>
          <w:sz w:val="28"/>
          <w:szCs w:val="28"/>
        </w:rPr>
        <w:t xml:space="preserve">, выделяет </w:t>
      </w:r>
      <w:r w:rsidR="00065F96" w:rsidRPr="00002809">
        <w:rPr>
          <w:rFonts w:ascii="Times New Roman" w:hAnsi="Times New Roman" w:cs="Times New Roman"/>
          <w:sz w:val="28"/>
          <w:szCs w:val="28"/>
        </w:rPr>
        <w:t xml:space="preserve">следующие </w:t>
      </w:r>
      <w:r w:rsidR="00065F96" w:rsidRPr="00002809">
        <w:rPr>
          <w:rFonts w:ascii="Times New Roman" w:hAnsi="Times New Roman" w:cs="Times New Roman"/>
          <w:sz w:val="28"/>
          <w:szCs w:val="28"/>
        </w:rPr>
        <w:lastRenderedPageBreak/>
        <w:t>характеристики междометий с точки зрения</w:t>
      </w:r>
      <w:r w:rsidR="00451DAA" w:rsidRPr="00002809">
        <w:rPr>
          <w:rFonts w:ascii="Times New Roman" w:hAnsi="Times New Roman" w:cs="Times New Roman"/>
          <w:sz w:val="28"/>
          <w:szCs w:val="28"/>
        </w:rPr>
        <w:t xml:space="preserve"> их эмоционально-экспрессивной структуры</w:t>
      </w:r>
      <w:r w:rsidR="00500379" w:rsidRPr="00002809">
        <w:rPr>
          <w:rFonts w:ascii="Times New Roman" w:hAnsi="Times New Roman" w:cs="Times New Roman"/>
          <w:sz w:val="28"/>
          <w:szCs w:val="28"/>
        </w:rPr>
        <w:t xml:space="preserve">: </w:t>
      </w:r>
    </w:p>
    <w:p w14:paraId="00A8F736"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Содержание любого междометия передаётся в устной речи лишь с помощью супрасегментных средств в плане выражения. В письменной семантика междометия становится понятной лишь при наличии соответствующего контекста. </w:t>
      </w:r>
    </w:p>
    <w:p w14:paraId="6D20906E"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В качестве </w:t>
      </w:r>
      <w:proofErr w:type="spellStart"/>
      <w:r w:rsidRPr="00002809">
        <w:rPr>
          <w:rFonts w:ascii="Times New Roman" w:hAnsi="Times New Roman" w:cs="Times New Roman"/>
          <w:sz w:val="28"/>
          <w:szCs w:val="28"/>
        </w:rPr>
        <w:t>эмотива</w:t>
      </w:r>
      <w:proofErr w:type="spellEnd"/>
      <w:r w:rsidRPr="00002809">
        <w:rPr>
          <w:rFonts w:ascii="Times New Roman" w:hAnsi="Times New Roman" w:cs="Times New Roman"/>
          <w:sz w:val="28"/>
          <w:szCs w:val="28"/>
        </w:rPr>
        <w:t xml:space="preserve"> междометия характеризуются низким разряжающим потенциалом. </w:t>
      </w:r>
    </w:p>
    <w:p w14:paraId="7650D1AB" w14:textId="77777777" w:rsidR="00205D6B"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r>
      <w:r w:rsidR="00205D6B" w:rsidRPr="00002809">
        <w:rPr>
          <w:rFonts w:ascii="Times New Roman" w:hAnsi="Times New Roman" w:cs="Times New Roman"/>
          <w:sz w:val="28"/>
          <w:szCs w:val="28"/>
        </w:rPr>
        <w:t xml:space="preserve">Междометная лексика служит в качестве </w:t>
      </w:r>
      <w:proofErr w:type="spellStart"/>
      <w:r w:rsidR="00205D6B" w:rsidRPr="00002809">
        <w:rPr>
          <w:rFonts w:ascii="Times New Roman" w:hAnsi="Times New Roman" w:cs="Times New Roman"/>
          <w:sz w:val="28"/>
          <w:szCs w:val="28"/>
        </w:rPr>
        <w:t>гармонизатора</w:t>
      </w:r>
      <w:proofErr w:type="spellEnd"/>
      <w:r w:rsidR="00205D6B" w:rsidRPr="00002809">
        <w:rPr>
          <w:rFonts w:ascii="Times New Roman" w:hAnsi="Times New Roman" w:cs="Times New Roman"/>
          <w:sz w:val="28"/>
          <w:szCs w:val="28"/>
        </w:rPr>
        <w:t xml:space="preserve"> общения и отмечает </w:t>
      </w:r>
      <w:proofErr w:type="spellStart"/>
      <w:r w:rsidR="00205D6B" w:rsidRPr="00002809">
        <w:rPr>
          <w:rFonts w:ascii="Times New Roman" w:hAnsi="Times New Roman" w:cs="Times New Roman"/>
          <w:sz w:val="28"/>
          <w:szCs w:val="28"/>
        </w:rPr>
        <w:t>эмоциогенность</w:t>
      </w:r>
      <w:proofErr w:type="spellEnd"/>
      <w:r w:rsidR="00205D6B" w:rsidRPr="00002809">
        <w:rPr>
          <w:rFonts w:ascii="Times New Roman" w:hAnsi="Times New Roman" w:cs="Times New Roman"/>
          <w:sz w:val="28"/>
          <w:szCs w:val="28"/>
        </w:rPr>
        <w:t xml:space="preserve"> внеязыкового явления. </w:t>
      </w:r>
    </w:p>
    <w:p w14:paraId="4F388222" w14:textId="1D1BDA73" w:rsidR="00500379" w:rsidRPr="00002809" w:rsidRDefault="00233AF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00500379" w:rsidRPr="00002809">
        <w:rPr>
          <w:rFonts w:ascii="Times New Roman" w:hAnsi="Times New Roman" w:cs="Times New Roman"/>
          <w:sz w:val="28"/>
          <w:szCs w:val="28"/>
        </w:rPr>
        <w:t>)</w:t>
      </w:r>
      <w:r w:rsidR="00500379" w:rsidRPr="00002809">
        <w:rPr>
          <w:rFonts w:ascii="Times New Roman" w:hAnsi="Times New Roman" w:cs="Times New Roman"/>
          <w:sz w:val="28"/>
          <w:szCs w:val="28"/>
        </w:rPr>
        <w:tab/>
        <w:t xml:space="preserve">Активизируют позиционирующие концепты и являются </w:t>
      </w:r>
      <w:r w:rsidR="00617705" w:rsidRPr="00002809">
        <w:rPr>
          <w:rFonts w:ascii="Times New Roman" w:hAnsi="Times New Roman" w:cs="Times New Roman"/>
          <w:sz w:val="28"/>
          <w:szCs w:val="28"/>
        </w:rPr>
        <w:t>дискурсивными</w:t>
      </w:r>
      <w:r w:rsidR="00500379" w:rsidRPr="00002809">
        <w:rPr>
          <w:rFonts w:ascii="Times New Roman" w:hAnsi="Times New Roman" w:cs="Times New Roman"/>
          <w:sz w:val="28"/>
          <w:szCs w:val="28"/>
        </w:rPr>
        <w:t xml:space="preserve"> маркерами. </w:t>
      </w:r>
    </w:p>
    <w:p w14:paraId="45E53C60" w14:textId="1F2FFB4B" w:rsidR="00500379" w:rsidRPr="00002809" w:rsidRDefault="00233AF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5</w:t>
      </w:r>
      <w:r w:rsidR="00500379" w:rsidRPr="00002809">
        <w:rPr>
          <w:rFonts w:ascii="Times New Roman" w:hAnsi="Times New Roman" w:cs="Times New Roman"/>
          <w:sz w:val="28"/>
          <w:szCs w:val="28"/>
        </w:rPr>
        <w:t>)</w:t>
      </w:r>
      <w:r w:rsidR="00500379" w:rsidRPr="00002809">
        <w:rPr>
          <w:rFonts w:ascii="Times New Roman" w:hAnsi="Times New Roman" w:cs="Times New Roman"/>
          <w:sz w:val="28"/>
          <w:szCs w:val="28"/>
        </w:rPr>
        <w:tab/>
        <w:t xml:space="preserve">Выступают в качестве </w:t>
      </w:r>
      <w:proofErr w:type="spellStart"/>
      <w:r w:rsidR="00500379" w:rsidRPr="00002809">
        <w:rPr>
          <w:rFonts w:ascii="Times New Roman" w:hAnsi="Times New Roman" w:cs="Times New Roman"/>
          <w:sz w:val="28"/>
          <w:szCs w:val="28"/>
        </w:rPr>
        <w:t>когезии</w:t>
      </w:r>
      <w:proofErr w:type="spellEnd"/>
      <w:r w:rsidR="00500379" w:rsidRPr="00002809">
        <w:rPr>
          <w:rFonts w:ascii="Times New Roman" w:hAnsi="Times New Roman" w:cs="Times New Roman"/>
          <w:sz w:val="28"/>
          <w:szCs w:val="28"/>
        </w:rPr>
        <w:t xml:space="preserve"> дискурса одновременно с реализацией той или иной эмоции. </w:t>
      </w:r>
    </w:p>
    <w:p w14:paraId="064A098B" w14:textId="31194F7D" w:rsidR="00500379" w:rsidRPr="00002809" w:rsidRDefault="00233AF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6</w:t>
      </w:r>
      <w:r w:rsidR="00500379" w:rsidRPr="00002809">
        <w:rPr>
          <w:rFonts w:ascii="Times New Roman" w:hAnsi="Times New Roman" w:cs="Times New Roman"/>
          <w:sz w:val="28"/>
          <w:szCs w:val="28"/>
        </w:rPr>
        <w:t>)</w:t>
      </w:r>
      <w:r w:rsidR="00500379" w:rsidRPr="00002809">
        <w:rPr>
          <w:rFonts w:ascii="Times New Roman" w:hAnsi="Times New Roman" w:cs="Times New Roman"/>
          <w:sz w:val="28"/>
          <w:szCs w:val="28"/>
        </w:rPr>
        <w:tab/>
        <w:t xml:space="preserve">Продуцируются в речи в качестве активного или пассивного компонента. </w:t>
      </w:r>
    </w:p>
    <w:p w14:paraId="615CC4BA" w14:textId="4F2D49B2" w:rsidR="0050037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Таким образом, междометия выражают определённые эмоции субъекта в связи с явлениями внеязыковой действительности, отражают ту или иную реакцию на ситуацию, нередко спонтанную. В письменной речи междометия семантически зависимы от контекста и вне устной речи вне контекста могут допускать смысловые </w:t>
      </w:r>
      <w:proofErr w:type="spellStart"/>
      <w:r w:rsidR="00500379" w:rsidRPr="00002809">
        <w:rPr>
          <w:rFonts w:ascii="Times New Roman" w:hAnsi="Times New Roman" w:cs="Times New Roman"/>
          <w:sz w:val="28"/>
          <w:szCs w:val="28"/>
        </w:rPr>
        <w:t>инотолкования</w:t>
      </w:r>
      <w:proofErr w:type="spellEnd"/>
      <w:r w:rsidR="00500379" w:rsidRPr="00002809">
        <w:rPr>
          <w:rFonts w:ascii="Times New Roman" w:hAnsi="Times New Roman" w:cs="Times New Roman"/>
          <w:sz w:val="28"/>
          <w:szCs w:val="28"/>
        </w:rPr>
        <w:t xml:space="preserve">. В устной речи основным семантическим маркером междометия является интонация, способная выразить отрицательную или положительную реакцию на событие, явление или же вербальный стимул. Также важную роль в понимании смысла междометного высказывания играют паралингвистические факторы: мимика, жесты. Такая специфика определения семантики междометий затрудняет из фиксацию в лексикографических источниках, однако играет важную роль при анализе национальной языковой картины мира. </w:t>
      </w:r>
    </w:p>
    <w:p w14:paraId="17711A31" w14:textId="69068C2F" w:rsidR="007175E3" w:rsidRDefault="007175E3" w:rsidP="00002809">
      <w:pPr>
        <w:tabs>
          <w:tab w:val="left" w:pos="567"/>
        </w:tabs>
        <w:spacing w:after="0" w:line="360" w:lineRule="auto"/>
        <w:jc w:val="both"/>
        <w:rPr>
          <w:rFonts w:ascii="Times New Roman" w:hAnsi="Times New Roman" w:cs="Times New Roman"/>
          <w:sz w:val="28"/>
          <w:szCs w:val="28"/>
        </w:rPr>
      </w:pPr>
    </w:p>
    <w:p w14:paraId="3B3CE4BB" w14:textId="77777777" w:rsidR="007175E3" w:rsidRPr="00002809" w:rsidRDefault="007175E3" w:rsidP="00002809">
      <w:pPr>
        <w:tabs>
          <w:tab w:val="left" w:pos="567"/>
        </w:tabs>
        <w:spacing w:after="0" w:line="360" w:lineRule="auto"/>
        <w:jc w:val="both"/>
        <w:rPr>
          <w:rFonts w:ascii="Times New Roman" w:hAnsi="Times New Roman" w:cs="Times New Roman"/>
          <w:sz w:val="28"/>
          <w:szCs w:val="28"/>
        </w:rPr>
      </w:pPr>
    </w:p>
    <w:p w14:paraId="5C935893" w14:textId="77777777" w:rsidR="00791823" w:rsidRPr="00002809" w:rsidRDefault="00791823" w:rsidP="00002809">
      <w:pPr>
        <w:tabs>
          <w:tab w:val="left" w:pos="567"/>
        </w:tabs>
        <w:spacing w:after="0" w:line="360" w:lineRule="auto"/>
        <w:jc w:val="both"/>
        <w:rPr>
          <w:rFonts w:ascii="Times New Roman" w:hAnsi="Times New Roman" w:cs="Times New Roman"/>
          <w:sz w:val="28"/>
          <w:szCs w:val="28"/>
        </w:rPr>
      </w:pPr>
      <w:bookmarkStart w:id="3" w:name="_Hlk514461597"/>
    </w:p>
    <w:p w14:paraId="0AA9C84A" w14:textId="77777777" w:rsidR="009B5107" w:rsidRPr="00002809" w:rsidRDefault="009B5107"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lastRenderedPageBreak/>
        <w:t xml:space="preserve">1.3. Междометия и действие </w:t>
      </w:r>
    </w:p>
    <w:p w14:paraId="4B38714C" w14:textId="77777777" w:rsidR="00333C66" w:rsidRPr="00002809" w:rsidRDefault="00333C66" w:rsidP="00002809">
      <w:pPr>
        <w:tabs>
          <w:tab w:val="left" w:pos="567"/>
        </w:tabs>
        <w:spacing w:after="0" w:line="360" w:lineRule="auto"/>
        <w:jc w:val="both"/>
        <w:rPr>
          <w:rFonts w:ascii="Times New Roman" w:hAnsi="Times New Roman" w:cs="Times New Roman"/>
          <w:b/>
          <w:sz w:val="28"/>
          <w:szCs w:val="28"/>
        </w:rPr>
      </w:pPr>
    </w:p>
    <w:p w14:paraId="61C18BCE" w14:textId="45D5BAFE" w:rsidR="009B5107" w:rsidRPr="00002809" w:rsidRDefault="007D7AA9"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1.3.1. Концепт «действие»</w:t>
      </w:r>
      <w:r w:rsidR="0036675E" w:rsidRPr="00002809">
        <w:rPr>
          <w:rFonts w:ascii="Times New Roman" w:hAnsi="Times New Roman" w:cs="Times New Roman"/>
          <w:b/>
          <w:sz w:val="28"/>
          <w:szCs w:val="28"/>
        </w:rPr>
        <w:t xml:space="preserve"> и его выражение</w:t>
      </w:r>
    </w:p>
    <w:bookmarkEnd w:id="3"/>
    <w:p w14:paraId="389BF8E8" w14:textId="4F5F50E4" w:rsidR="0020510F"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20510F" w:rsidRPr="00002809">
        <w:rPr>
          <w:rFonts w:ascii="Times New Roman" w:hAnsi="Times New Roman" w:cs="Times New Roman"/>
          <w:sz w:val="28"/>
          <w:szCs w:val="28"/>
        </w:rPr>
        <w:t xml:space="preserve">Междометия передают внутренние или внешние ощущения говорящего, которые, тем не менее, не называются напрямую. Употребляя в речи междометие, говорящий реализует своё волеизъявление. Подобные функции есть и у других частей речи. А. А. Шахматов  считает, что междометия в этом плане связаны с глаголами, которые в формах императива или желательного наклонения служат для выражения волеизъявления. Исследуя родство глагола и междометия, Шахматов подчёркивает и явное различие между ними, которое заключается в обозначении и </w:t>
      </w:r>
      <w:proofErr w:type="spellStart"/>
      <w:r w:rsidR="0020510F" w:rsidRPr="00002809">
        <w:rPr>
          <w:rFonts w:ascii="Times New Roman" w:hAnsi="Times New Roman" w:cs="Times New Roman"/>
          <w:sz w:val="28"/>
          <w:szCs w:val="28"/>
        </w:rPr>
        <w:t>необозначении</w:t>
      </w:r>
      <w:proofErr w:type="spellEnd"/>
      <w:r w:rsidR="0020510F" w:rsidRPr="00002809">
        <w:rPr>
          <w:rFonts w:ascii="Times New Roman" w:hAnsi="Times New Roman" w:cs="Times New Roman"/>
          <w:sz w:val="28"/>
          <w:szCs w:val="28"/>
        </w:rPr>
        <w:t xml:space="preserve"> действия-состояния. Глагол обозначает действие в процессах, в то время как междометие лишь вызывают представление о действии. Волеизъявление глагольной формой является сопутствующим представлением, в междометной форме действие связано с волеизъявлением и неотделимо от него. Междометия являются словами-сигналами, которые вызывают соответствующее представление о совершённом действии, не являясь при этом знаком действия. </w:t>
      </w:r>
    </w:p>
    <w:p w14:paraId="52A89D9E" w14:textId="58117AC3" w:rsidR="0020510F"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20510F" w:rsidRPr="00002809">
        <w:rPr>
          <w:rFonts w:ascii="Times New Roman" w:hAnsi="Times New Roman" w:cs="Times New Roman"/>
          <w:sz w:val="28"/>
          <w:szCs w:val="28"/>
        </w:rPr>
        <w:t xml:space="preserve">Концепт действия выражен в любом междометии русского языка, однако с разной степенью. В наименьшей степени действенность выражена в первообразных междометиях, таких как </w:t>
      </w:r>
      <w:r w:rsidR="0020510F" w:rsidRPr="00002809">
        <w:rPr>
          <w:rFonts w:ascii="Times New Roman" w:hAnsi="Times New Roman" w:cs="Times New Roman"/>
          <w:i/>
          <w:sz w:val="28"/>
          <w:szCs w:val="28"/>
        </w:rPr>
        <w:t>ой, у, ах</w:t>
      </w:r>
      <w:r w:rsidR="0020510F" w:rsidRPr="00002809">
        <w:rPr>
          <w:rFonts w:ascii="Times New Roman" w:hAnsi="Times New Roman" w:cs="Times New Roman"/>
          <w:sz w:val="28"/>
          <w:szCs w:val="28"/>
        </w:rPr>
        <w:t xml:space="preserve"> и т.д. Однако, следует отметить, что междометия такого типа могут функционировать в предложении в качестве предиката и даже в изолированном употреблении указывают на интенцию говорящего привлечь внимание, а следовательно – вызвать действие со стороны слушающего. Наиболее ярко действенность проявляется в императивных междометиях, усечённых формах глагола и словах междометного происхождения в функции предиката. Императивные междометия способны выражать различные оттенки побуждения. Междометия, обслуживающие сферу волеизъявления, команды и призывы, обращённые к человеку или животному (</w:t>
      </w:r>
      <w:r w:rsidR="0020510F" w:rsidRPr="00002809">
        <w:rPr>
          <w:rFonts w:ascii="Times New Roman" w:hAnsi="Times New Roman" w:cs="Times New Roman"/>
          <w:i/>
          <w:sz w:val="28"/>
          <w:szCs w:val="28"/>
        </w:rPr>
        <w:t>фу, фас, апорт</w:t>
      </w:r>
      <w:r w:rsidR="0020510F" w:rsidRPr="00002809">
        <w:rPr>
          <w:rFonts w:ascii="Times New Roman" w:hAnsi="Times New Roman" w:cs="Times New Roman"/>
          <w:sz w:val="28"/>
          <w:szCs w:val="28"/>
        </w:rPr>
        <w:t xml:space="preserve">). Большая часть таких </w:t>
      </w:r>
      <w:r w:rsidR="0020510F" w:rsidRPr="00002809">
        <w:rPr>
          <w:rFonts w:ascii="Times New Roman" w:hAnsi="Times New Roman" w:cs="Times New Roman"/>
          <w:sz w:val="28"/>
          <w:szCs w:val="28"/>
        </w:rPr>
        <w:lastRenderedPageBreak/>
        <w:t>междометий принадлежит к сфере профессиональной речи (</w:t>
      </w:r>
      <w:r w:rsidR="0020510F" w:rsidRPr="00002809">
        <w:rPr>
          <w:rFonts w:ascii="Times New Roman" w:hAnsi="Times New Roman" w:cs="Times New Roman"/>
          <w:i/>
          <w:sz w:val="28"/>
          <w:szCs w:val="28"/>
        </w:rPr>
        <w:t>майна, вира, полундра</w:t>
      </w:r>
      <w:r w:rsidR="0020510F" w:rsidRPr="00002809">
        <w:rPr>
          <w:rFonts w:ascii="Times New Roman" w:hAnsi="Times New Roman" w:cs="Times New Roman"/>
          <w:sz w:val="28"/>
          <w:szCs w:val="28"/>
        </w:rPr>
        <w:t xml:space="preserve">). </w:t>
      </w:r>
    </w:p>
    <w:p w14:paraId="29B39F3A" w14:textId="4DFCB551" w:rsidR="0020510F"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20510F" w:rsidRPr="00002809">
        <w:rPr>
          <w:rFonts w:ascii="Times New Roman" w:hAnsi="Times New Roman" w:cs="Times New Roman"/>
          <w:sz w:val="28"/>
          <w:szCs w:val="28"/>
        </w:rPr>
        <w:t>Широко распространены междометия, призывающие к помощи: караул или отклику (</w:t>
      </w:r>
      <w:r w:rsidR="0020510F" w:rsidRPr="00002809">
        <w:rPr>
          <w:rFonts w:ascii="Times New Roman" w:hAnsi="Times New Roman" w:cs="Times New Roman"/>
          <w:i/>
          <w:sz w:val="28"/>
          <w:szCs w:val="28"/>
        </w:rPr>
        <w:t>ай, алё, эй</w:t>
      </w:r>
      <w:r w:rsidR="0020510F" w:rsidRPr="00002809">
        <w:rPr>
          <w:rFonts w:ascii="Times New Roman" w:hAnsi="Times New Roman" w:cs="Times New Roman"/>
          <w:sz w:val="28"/>
          <w:szCs w:val="28"/>
        </w:rPr>
        <w:t xml:space="preserve">). К этой же группе можно отнести междометия требования тишины, внимания или согласия. Ряд подобных конструкций носит </w:t>
      </w:r>
      <w:proofErr w:type="spellStart"/>
      <w:r w:rsidR="0020510F" w:rsidRPr="00002809">
        <w:rPr>
          <w:rFonts w:ascii="Times New Roman" w:hAnsi="Times New Roman" w:cs="Times New Roman"/>
          <w:sz w:val="28"/>
          <w:szCs w:val="28"/>
        </w:rPr>
        <w:t>фразеологизированный</w:t>
      </w:r>
      <w:proofErr w:type="spellEnd"/>
      <w:r w:rsidR="0020510F" w:rsidRPr="00002809">
        <w:rPr>
          <w:rFonts w:ascii="Times New Roman" w:hAnsi="Times New Roman" w:cs="Times New Roman"/>
          <w:sz w:val="28"/>
          <w:szCs w:val="28"/>
        </w:rPr>
        <w:t xml:space="preserve"> характер и включает в себя собственно глагольный компонент: </w:t>
      </w:r>
      <w:r w:rsidR="0020510F" w:rsidRPr="00002809">
        <w:rPr>
          <w:rFonts w:ascii="Times New Roman" w:hAnsi="Times New Roman" w:cs="Times New Roman"/>
          <w:i/>
          <w:sz w:val="28"/>
          <w:szCs w:val="28"/>
        </w:rPr>
        <w:t>раз-два-взяли</w:t>
      </w:r>
      <w:r w:rsidR="0020510F" w:rsidRPr="00002809">
        <w:rPr>
          <w:rFonts w:ascii="Times New Roman" w:hAnsi="Times New Roman" w:cs="Times New Roman"/>
          <w:sz w:val="28"/>
          <w:szCs w:val="28"/>
        </w:rPr>
        <w:t xml:space="preserve">. </w:t>
      </w:r>
    </w:p>
    <w:p w14:paraId="6AF02BF7" w14:textId="03564AC3" w:rsidR="0020510F"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20510F" w:rsidRPr="00002809">
        <w:rPr>
          <w:rFonts w:ascii="Times New Roman" w:hAnsi="Times New Roman" w:cs="Times New Roman"/>
          <w:sz w:val="28"/>
          <w:szCs w:val="28"/>
        </w:rPr>
        <w:t xml:space="preserve">Следует отметить, что чем сильнее выражен концепт действия в междометии, тем слабее просматривается его эмоциональная окраска. Однако побудительные междометия и конструкции, передающие эмоции, объединяются в одну категорию, поскольку лишены номинативного значения. И в том и в другом случае имеют место слова-отношения, но не слова-названия. Для междометий, отражающих концепт действия в полной мере, характерна повторяемость </w:t>
      </w:r>
      <w:r w:rsidR="0020510F" w:rsidRPr="00002809">
        <w:rPr>
          <w:rFonts w:ascii="Times New Roman" w:hAnsi="Times New Roman" w:cs="Times New Roman"/>
          <w:i/>
          <w:sz w:val="28"/>
          <w:szCs w:val="28"/>
        </w:rPr>
        <w:t>ай-ай-ай, цып-цып-</w:t>
      </w:r>
      <w:proofErr w:type="spellStart"/>
      <w:r w:rsidR="0020510F" w:rsidRPr="00002809">
        <w:rPr>
          <w:rFonts w:ascii="Times New Roman" w:hAnsi="Times New Roman" w:cs="Times New Roman"/>
          <w:i/>
          <w:sz w:val="28"/>
          <w:szCs w:val="28"/>
        </w:rPr>
        <w:t>цып</w:t>
      </w:r>
      <w:proofErr w:type="spellEnd"/>
      <w:r w:rsidR="0020510F" w:rsidRPr="00002809">
        <w:rPr>
          <w:rFonts w:ascii="Times New Roman" w:hAnsi="Times New Roman" w:cs="Times New Roman"/>
          <w:i/>
          <w:sz w:val="28"/>
          <w:szCs w:val="28"/>
        </w:rPr>
        <w:t>, быстро-быстро</w:t>
      </w:r>
      <w:r w:rsidR="0020510F" w:rsidRPr="00002809">
        <w:rPr>
          <w:rFonts w:ascii="Times New Roman" w:hAnsi="Times New Roman" w:cs="Times New Roman"/>
          <w:sz w:val="28"/>
          <w:szCs w:val="28"/>
        </w:rPr>
        <w:t xml:space="preserve">, направленная на ускорение достижения результата, хотя цели повторов могут быть различны. Несмотря на слабую выраженность эмоциональной стороны при побудительной цели </w:t>
      </w:r>
      <w:proofErr w:type="spellStart"/>
      <w:r w:rsidR="0020510F" w:rsidRPr="00002809">
        <w:rPr>
          <w:rFonts w:ascii="Times New Roman" w:hAnsi="Times New Roman" w:cs="Times New Roman"/>
          <w:sz w:val="28"/>
          <w:szCs w:val="28"/>
        </w:rPr>
        <w:t>эмотивность</w:t>
      </w:r>
      <w:proofErr w:type="spellEnd"/>
      <w:r w:rsidR="0020510F" w:rsidRPr="00002809">
        <w:rPr>
          <w:rFonts w:ascii="Times New Roman" w:hAnsi="Times New Roman" w:cs="Times New Roman"/>
          <w:sz w:val="28"/>
          <w:szCs w:val="28"/>
        </w:rPr>
        <w:t xml:space="preserve">, как и действенность, обнаруживается у любого междометия. Вместе с побуждением императивные междометия выражают отношение к окружающей действительности. </w:t>
      </w:r>
    </w:p>
    <w:p w14:paraId="0571BC46" w14:textId="3DFCB13C"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20510F" w:rsidRPr="00002809">
        <w:rPr>
          <w:rFonts w:ascii="Times New Roman" w:hAnsi="Times New Roman" w:cs="Times New Roman"/>
          <w:sz w:val="28"/>
          <w:szCs w:val="28"/>
        </w:rPr>
        <w:t>Наиболее ярко концепт действия отражается в усечённых формах глагола, занимающих пограничное положение между междометием и глаголом. Такие формы подробно рассмотрены в следующем параграфе.</w:t>
      </w:r>
    </w:p>
    <w:p w14:paraId="2228119B" w14:textId="77777777" w:rsidR="00333C66" w:rsidRPr="00002809" w:rsidRDefault="00333C66" w:rsidP="00002809">
      <w:pPr>
        <w:tabs>
          <w:tab w:val="left" w:pos="567"/>
        </w:tabs>
        <w:spacing w:after="0" w:line="360" w:lineRule="auto"/>
        <w:jc w:val="both"/>
        <w:rPr>
          <w:rFonts w:ascii="Times New Roman" w:hAnsi="Times New Roman" w:cs="Times New Roman"/>
          <w:sz w:val="28"/>
          <w:szCs w:val="28"/>
        </w:rPr>
      </w:pPr>
    </w:p>
    <w:p w14:paraId="77508D89" w14:textId="41088FB5" w:rsidR="00500379" w:rsidRPr="00002809" w:rsidRDefault="00333C66" w:rsidP="00002809">
      <w:pPr>
        <w:tabs>
          <w:tab w:val="left" w:pos="567"/>
        </w:tabs>
        <w:spacing w:after="0" w:line="360" w:lineRule="auto"/>
        <w:jc w:val="both"/>
        <w:rPr>
          <w:rFonts w:ascii="Times New Roman" w:hAnsi="Times New Roman" w:cs="Times New Roman"/>
          <w:b/>
          <w:sz w:val="28"/>
          <w:szCs w:val="28"/>
        </w:rPr>
      </w:pPr>
      <w:bookmarkStart w:id="4" w:name="_Hlk514461625"/>
      <w:r w:rsidRPr="00002809">
        <w:rPr>
          <w:rFonts w:ascii="Times New Roman" w:hAnsi="Times New Roman" w:cs="Times New Roman"/>
          <w:b/>
          <w:sz w:val="28"/>
          <w:szCs w:val="28"/>
        </w:rPr>
        <w:t>1.3.2</w:t>
      </w:r>
      <w:r w:rsidR="00500379" w:rsidRPr="00002809">
        <w:rPr>
          <w:rFonts w:ascii="Times New Roman" w:hAnsi="Times New Roman" w:cs="Times New Roman"/>
          <w:b/>
          <w:sz w:val="28"/>
          <w:szCs w:val="28"/>
        </w:rPr>
        <w:t>. Функционирование усечённы</w:t>
      </w:r>
      <w:r w:rsidRPr="00002809">
        <w:rPr>
          <w:rFonts w:ascii="Times New Roman" w:hAnsi="Times New Roman" w:cs="Times New Roman"/>
          <w:b/>
          <w:sz w:val="28"/>
          <w:szCs w:val="28"/>
        </w:rPr>
        <w:t>х форм глагола в русском языке</w:t>
      </w:r>
    </w:p>
    <w:bookmarkEnd w:id="4"/>
    <w:p w14:paraId="6852C53E" w14:textId="7DFE6E45" w:rsidR="00500379" w:rsidRPr="00002809" w:rsidRDefault="00333C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8B707E" w:rsidRPr="00002809">
        <w:rPr>
          <w:rFonts w:ascii="Times New Roman" w:hAnsi="Times New Roman" w:cs="Times New Roman"/>
          <w:sz w:val="28"/>
          <w:szCs w:val="28"/>
        </w:rPr>
        <w:t xml:space="preserve">В русском языке широко распространены так называемые глагольные междометия, произведённые от глагольных основ и морфологически близкие глаголу. </w:t>
      </w:r>
      <w:r w:rsidR="00500379" w:rsidRPr="00002809">
        <w:rPr>
          <w:rFonts w:ascii="Times New Roman" w:hAnsi="Times New Roman" w:cs="Times New Roman"/>
          <w:sz w:val="28"/>
          <w:szCs w:val="28"/>
        </w:rPr>
        <w:t xml:space="preserve">Первым среди исследователей на данное явление обратил внимание А. А. Шахматов. Исследователь отмечает, что обычным значением глагольных междометий является значение прошедшего совершенного вида. Автор предполагает, что появление таких форм обусловлено родством таких </w:t>
      </w:r>
      <w:r w:rsidR="00500379" w:rsidRPr="00002809">
        <w:rPr>
          <w:rFonts w:ascii="Times New Roman" w:hAnsi="Times New Roman" w:cs="Times New Roman"/>
          <w:sz w:val="28"/>
          <w:szCs w:val="28"/>
        </w:rPr>
        <w:lastRenderedPageBreak/>
        <w:t xml:space="preserve">междометий с древними образованиями сигматического аориста. Такие междометия употребляются постпозитивно по отношению к подлежащему-субъекту. Автор приводит следующие примеры: </w:t>
      </w:r>
    </w:p>
    <w:p w14:paraId="2569A375" w14:textId="77777777" w:rsidR="001A6ED5" w:rsidRPr="00002809" w:rsidRDefault="00500379"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Взглянула, а меня мышеловка хлоп!; Подруга каждая тут тихо толк подругу; Вдруг старушка-мать шасть в комнату</w:t>
      </w:r>
      <w:r w:rsidR="00F76381" w:rsidRPr="00002809">
        <w:rPr>
          <w:rFonts w:ascii="Times New Roman" w:hAnsi="Times New Roman" w:cs="Times New Roman"/>
          <w:i/>
          <w:sz w:val="28"/>
          <w:szCs w:val="28"/>
        </w:rPr>
        <w:t xml:space="preserve"> (автор не указан)</w:t>
      </w:r>
      <w:r w:rsidRPr="00002809">
        <w:rPr>
          <w:rFonts w:ascii="Times New Roman" w:hAnsi="Times New Roman" w:cs="Times New Roman"/>
          <w:i/>
          <w:sz w:val="28"/>
          <w:szCs w:val="28"/>
        </w:rPr>
        <w:t xml:space="preserve">. </w:t>
      </w:r>
    </w:p>
    <w:p w14:paraId="3BBA7925" w14:textId="4ABC9589" w:rsidR="00500379" w:rsidRPr="00002809" w:rsidRDefault="00500379" w:rsidP="00002809">
      <w:pPr>
        <w:tabs>
          <w:tab w:val="left" w:pos="567"/>
        </w:tabs>
        <w:spacing w:after="0" w:line="360" w:lineRule="auto"/>
        <w:ind w:firstLine="708"/>
        <w:jc w:val="both"/>
        <w:rPr>
          <w:rFonts w:ascii="Times New Roman" w:hAnsi="Times New Roman" w:cs="Times New Roman"/>
          <w:i/>
          <w:sz w:val="28"/>
          <w:szCs w:val="28"/>
        </w:rPr>
      </w:pPr>
      <w:r w:rsidRPr="00002809">
        <w:rPr>
          <w:rFonts w:ascii="Times New Roman" w:hAnsi="Times New Roman" w:cs="Times New Roman"/>
          <w:sz w:val="28"/>
          <w:szCs w:val="28"/>
        </w:rPr>
        <w:t xml:space="preserve">Вслед за А. А. Шахматовым глагольные междометия достаточно подробно изучались в отечественной лингвистике XX века и продолжают быть объектом лингвистических исследований в настоящее время. В разные годы предлагались различные термины, называющие по сути одно и то же явление: глагольные частицы, ультрамгновенный вид русского глагола, усечённые формы, </w:t>
      </w:r>
      <w:proofErr w:type="spellStart"/>
      <w:r w:rsidRPr="00002809">
        <w:rPr>
          <w:rFonts w:ascii="Times New Roman" w:hAnsi="Times New Roman" w:cs="Times New Roman"/>
          <w:sz w:val="28"/>
          <w:szCs w:val="28"/>
        </w:rPr>
        <w:t>безаффиксные</w:t>
      </w:r>
      <w:proofErr w:type="spellEnd"/>
      <w:r w:rsidRPr="00002809">
        <w:rPr>
          <w:rFonts w:ascii="Times New Roman" w:hAnsi="Times New Roman" w:cs="Times New Roman"/>
          <w:sz w:val="28"/>
          <w:szCs w:val="28"/>
        </w:rPr>
        <w:t xml:space="preserve"> глагольные образования, отглагольные междометия, глаголы мгновенного действия и т.д. Исходя из разнообразия в номинации представленных терминов, можно сделать вывод, что ряд исследователей делает акцент на глагольной природе подобных форм, а некоторые лингвисты подчёркивают их междометную принадлежность. Некоторые термины отражают характеристику действия, на совершение которого указывают такие единицы. Образования типа </w:t>
      </w:r>
      <w:r w:rsidRPr="00002809">
        <w:rPr>
          <w:rFonts w:ascii="Times New Roman" w:hAnsi="Times New Roman" w:cs="Times New Roman"/>
          <w:i/>
          <w:sz w:val="28"/>
          <w:szCs w:val="28"/>
        </w:rPr>
        <w:t>ах, бряк, дёрг, хлоп</w:t>
      </w:r>
      <w:r w:rsidRPr="00002809">
        <w:rPr>
          <w:rFonts w:ascii="Times New Roman" w:hAnsi="Times New Roman" w:cs="Times New Roman"/>
          <w:sz w:val="28"/>
          <w:szCs w:val="28"/>
        </w:rPr>
        <w:t xml:space="preserve"> характеризуются двойственностью</w:t>
      </w:r>
      <w:r w:rsidR="00E5688B" w:rsidRPr="00002809">
        <w:rPr>
          <w:rFonts w:ascii="Times New Roman" w:hAnsi="Times New Roman" w:cs="Times New Roman"/>
          <w:sz w:val="28"/>
          <w:szCs w:val="28"/>
        </w:rPr>
        <w:t xml:space="preserve"> и синкретичной природой. Л. С. </w:t>
      </w:r>
      <w:r w:rsidRPr="00002809">
        <w:rPr>
          <w:rFonts w:ascii="Times New Roman" w:hAnsi="Times New Roman" w:cs="Times New Roman"/>
          <w:sz w:val="28"/>
          <w:szCs w:val="28"/>
        </w:rPr>
        <w:t xml:space="preserve">Моисеева </w:t>
      </w:r>
      <w:r w:rsidR="00F42B8E" w:rsidRPr="00002809">
        <w:rPr>
          <w:rFonts w:ascii="Times New Roman" w:hAnsi="Times New Roman" w:cs="Times New Roman"/>
          <w:sz w:val="28"/>
          <w:szCs w:val="28"/>
        </w:rPr>
        <w:t>[</w:t>
      </w:r>
      <w:r w:rsidR="0032691D" w:rsidRPr="00002809">
        <w:rPr>
          <w:rFonts w:ascii="Times New Roman" w:hAnsi="Times New Roman" w:cs="Times New Roman"/>
          <w:sz w:val="28"/>
          <w:szCs w:val="28"/>
        </w:rPr>
        <w:t>Моисеева</w:t>
      </w:r>
      <w:r w:rsidR="00F42B8E" w:rsidRPr="00002809">
        <w:rPr>
          <w:rFonts w:ascii="Times New Roman" w:hAnsi="Times New Roman" w:cs="Times New Roman"/>
          <w:sz w:val="28"/>
          <w:szCs w:val="28"/>
        </w:rPr>
        <w:t xml:space="preserve">, </w:t>
      </w:r>
      <w:r w:rsidR="0032691D" w:rsidRPr="00002809">
        <w:rPr>
          <w:rFonts w:ascii="Times New Roman" w:hAnsi="Times New Roman" w:cs="Times New Roman"/>
          <w:sz w:val="28"/>
          <w:szCs w:val="28"/>
        </w:rPr>
        <w:t>2007</w:t>
      </w:r>
      <w:r w:rsidR="00F42B8E" w:rsidRPr="00002809">
        <w:rPr>
          <w:rFonts w:ascii="Times New Roman" w:hAnsi="Times New Roman" w:cs="Times New Roman"/>
          <w:sz w:val="28"/>
          <w:szCs w:val="28"/>
        </w:rPr>
        <w:t>:</w:t>
      </w:r>
      <w:r w:rsidR="001A6ED5" w:rsidRPr="00002809">
        <w:rPr>
          <w:rFonts w:ascii="Times New Roman" w:hAnsi="Times New Roman" w:cs="Times New Roman"/>
          <w:sz w:val="28"/>
          <w:szCs w:val="28"/>
        </w:rPr>
        <w:t xml:space="preserve"> </w:t>
      </w:r>
      <w:r w:rsidR="0032691D" w:rsidRPr="00002809">
        <w:rPr>
          <w:rFonts w:ascii="Times New Roman" w:hAnsi="Times New Roman" w:cs="Times New Roman"/>
          <w:sz w:val="28"/>
          <w:szCs w:val="28"/>
        </w:rPr>
        <w:t>89</w:t>
      </w:r>
      <w:r w:rsidR="00F42B8E" w:rsidRPr="00002809">
        <w:rPr>
          <w:rFonts w:ascii="Times New Roman" w:hAnsi="Times New Roman" w:cs="Times New Roman"/>
          <w:sz w:val="28"/>
          <w:szCs w:val="28"/>
        </w:rPr>
        <w:t xml:space="preserve">] </w:t>
      </w:r>
      <w:r w:rsidRPr="00002809">
        <w:rPr>
          <w:rFonts w:ascii="Times New Roman" w:hAnsi="Times New Roman" w:cs="Times New Roman"/>
          <w:sz w:val="28"/>
          <w:szCs w:val="28"/>
        </w:rPr>
        <w:t xml:space="preserve">приводит данные Национального корпуса русского языка, согласно которому усечённые формы активно употребляются в произведениях русской художественной литературы разных лет. Ведущую роль в таких единицах играет сокращение действия: хлоп по пузу кулаком. </w:t>
      </w:r>
    </w:p>
    <w:p w14:paraId="7BC66405" w14:textId="48523F52" w:rsidR="00500379" w:rsidRPr="00002809" w:rsidRDefault="00E5688B"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6534C5" w:rsidRPr="00002809">
        <w:rPr>
          <w:rFonts w:ascii="Times New Roman" w:hAnsi="Times New Roman" w:cs="Times New Roman"/>
          <w:sz w:val="28"/>
          <w:szCs w:val="28"/>
        </w:rPr>
        <w:t>Заметим</w:t>
      </w:r>
      <w:r w:rsidR="00500379" w:rsidRPr="00002809">
        <w:rPr>
          <w:rFonts w:ascii="Times New Roman" w:hAnsi="Times New Roman" w:cs="Times New Roman"/>
          <w:sz w:val="28"/>
          <w:szCs w:val="28"/>
        </w:rPr>
        <w:t xml:space="preserve">, что А. М. Пешковский </w:t>
      </w:r>
      <w:r w:rsidR="002B6CB1" w:rsidRPr="00002809">
        <w:rPr>
          <w:rFonts w:ascii="Times New Roman" w:hAnsi="Times New Roman" w:cs="Times New Roman"/>
          <w:sz w:val="28"/>
          <w:szCs w:val="28"/>
        </w:rPr>
        <w:t>[</w:t>
      </w:r>
      <w:r w:rsidR="00CC59B7" w:rsidRPr="00002809">
        <w:rPr>
          <w:rFonts w:ascii="Times New Roman" w:hAnsi="Times New Roman" w:cs="Times New Roman"/>
          <w:sz w:val="28"/>
          <w:szCs w:val="28"/>
        </w:rPr>
        <w:t>Пешковский</w:t>
      </w:r>
      <w:r w:rsidR="002B6CB1" w:rsidRPr="00002809">
        <w:rPr>
          <w:rFonts w:ascii="Times New Roman" w:hAnsi="Times New Roman" w:cs="Times New Roman"/>
          <w:sz w:val="28"/>
          <w:szCs w:val="28"/>
        </w:rPr>
        <w:t>, 196</w:t>
      </w:r>
      <w:r w:rsidR="00422A60" w:rsidRPr="00002809">
        <w:rPr>
          <w:rFonts w:ascii="Times New Roman" w:hAnsi="Times New Roman" w:cs="Times New Roman"/>
          <w:sz w:val="28"/>
          <w:szCs w:val="28"/>
        </w:rPr>
        <w:t>0</w:t>
      </w:r>
      <w:r w:rsidR="002B6CB1" w:rsidRPr="00002809">
        <w:rPr>
          <w:rFonts w:ascii="Times New Roman" w:hAnsi="Times New Roman" w:cs="Times New Roman"/>
          <w:sz w:val="28"/>
          <w:szCs w:val="28"/>
        </w:rPr>
        <w:t>:</w:t>
      </w:r>
      <w:r w:rsidR="001A6ED5" w:rsidRPr="00002809">
        <w:rPr>
          <w:rFonts w:ascii="Times New Roman" w:hAnsi="Times New Roman" w:cs="Times New Roman"/>
          <w:sz w:val="28"/>
          <w:szCs w:val="28"/>
        </w:rPr>
        <w:t xml:space="preserve"> </w:t>
      </w:r>
      <w:r w:rsidR="00422A60" w:rsidRPr="00002809">
        <w:rPr>
          <w:rFonts w:ascii="Times New Roman" w:hAnsi="Times New Roman" w:cs="Times New Roman"/>
          <w:sz w:val="28"/>
          <w:szCs w:val="28"/>
        </w:rPr>
        <w:t>23</w:t>
      </w:r>
      <w:r w:rsidR="002B6CB1" w:rsidRPr="00002809">
        <w:rPr>
          <w:rFonts w:ascii="Times New Roman" w:hAnsi="Times New Roman" w:cs="Times New Roman"/>
          <w:sz w:val="28"/>
          <w:szCs w:val="28"/>
        </w:rPr>
        <w:t xml:space="preserve">] </w:t>
      </w:r>
      <w:r w:rsidR="00500379" w:rsidRPr="00002809">
        <w:rPr>
          <w:rFonts w:ascii="Times New Roman" w:hAnsi="Times New Roman" w:cs="Times New Roman"/>
          <w:sz w:val="28"/>
          <w:szCs w:val="28"/>
        </w:rPr>
        <w:t>не рассматривает подобные формы в одном ря</w:t>
      </w:r>
      <w:r w:rsidRPr="00002809">
        <w:rPr>
          <w:rFonts w:ascii="Times New Roman" w:hAnsi="Times New Roman" w:cs="Times New Roman"/>
          <w:sz w:val="28"/>
          <w:szCs w:val="28"/>
        </w:rPr>
        <w:t>ду с междометиями. Именно А. </w:t>
      </w:r>
      <w:r w:rsidR="00500379" w:rsidRPr="00002809">
        <w:rPr>
          <w:rFonts w:ascii="Times New Roman" w:hAnsi="Times New Roman" w:cs="Times New Roman"/>
          <w:sz w:val="28"/>
          <w:szCs w:val="28"/>
        </w:rPr>
        <w:t xml:space="preserve">М. Пешковский </w:t>
      </w:r>
      <w:r w:rsidR="00F050C1" w:rsidRPr="00002809">
        <w:rPr>
          <w:rFonts w:ascii="Times New Roman" w:hAnsi="Times New Roman" w:cs="Times New Roman"/>
          <w:sz w:val="28"/>
          <w:szCs w:val="28"/>
        </w:rPr>
        <w:t>[Пешковский, 1960:</w:t>
      </w:r>
      <w:r w:rsidR="001A6ED5" w:rsidRPr="00002809">
        <w:rPr>
          <w:rFonts w:ascii="Times New Roman" w:hAnsi="Times New Roman" w:cs="Times New Roman"/>
          <w:sz w:val="28"/>
          <w:szCs w:val="28"/>
        </w:rPr>
        <w:t xml:space="preserve"> </w:t>
      </w:r>
      <w:r w:rsidR="00F050C1" w:rsidRPr="00002809">
        <w:rPr>
          <w:rFonts w:ascii="Times New Roman" w:hAnsi="Times New Roman" w:cs="Times New Roman"/>
          <w:sz w:val="28"/>
          <w:szCs w:val="28"/>
        </w:rPr>
        <w:t xml:space="preserve">23] </w:t>
      </w:r>
      <w:r w:rsidR="00500379" w:rsidRPr="00002809">
        <w:rPr>
          <w:rFonts w:ascii="Times New Roman" w:hAnsi="Times New Roman" w:cs="Times New Roman"/>
          <w:sz w:val="28"/>
          <w:szCs w:val="28"/>
        </w:rPr>
        <w:t xml:space="preserve">вводит в лингвистический обиход термин «глагол ультрамгновенного вида». Исследователь отмечать, что, используя подобные формы, носитель русского языка стремится выразить ограниченность движения во времени. Группу глаголов ультрамгновенного вида составляют не только слова со значением краткости, но и лексика звукоподражательного характера:  </w:t>
      </w:r>
    </w:p>
    <w:p w14:paraId="04F7FD05" w14:textId="77777777" w:rsidR="00500379" w:rsidRPr="00002809" w:rsidRDefault="00500379"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 xml:space="preserve">Ему кинут кость, а он челюстями щёлк </w:t>
      </w:r>
    </w:p>
    <w:p w14:paraId="38B25D31" w14:textId="1D858555" w:rsidR="00500379" w:rsidRPr="00002809" w:rsidRDefault="00E5688B"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Как отмечает Г. С. </w:t>
      </w:r>
      <w:proofErr w:type="spellStart"/>
      <w:r w:rsidR="00500379" w:rsidRPr="00002809">
        <w:rPr>
          <w:rFonts w:ascii="Times New Roman" w:hAnsi="Times New Roman" w:cs="Times New Roman"/>
          <w:sz w:val="28"/>
          <w:szCs w:val="28"/>
        </w:rPr>
        <w:t>Мхитарьян</w:t>
      </w:r>
      <w:proofErr w:type="spellEnd"/>
      <w:r w:rsidR="002D6203" w:rsidRPr="00002809">
        <w:rPr>
          <w:rFonts w:ascii="Times New Roman" w:hAnsi="Times New Roman" w:cs="Times New Roman"/>
          <w:sz w:val="28"/>
          <w:szCs w:val="28"/>
        </w:rPr>
        <w:t xml:space="preserve"> [</w:t>
      </w:r>
      <w:proofErr w:type="spellStart"/>
      <w:r w:rsidR="002D6203" w:rsidRPr="00002809">
        <w:rPr>
          <w:rFonts w:ascii="Times New Roman" w:hAnsi="Times New Roman" w:cs="Times New Roman"/>
          <w:sz w:val="28"/>
          <w:szCs w:val="28"/>
        </w:rPr>
        <w:t>Мхитарьян</w:t>
      </w:r>
      <w:proofErr w:type="spellEnd"/>
      <w:r w:rsidR="002D6203" w:rsidRPr="00002809">
        <w:rPr>
          <w:rFonts w:ascii="Times New Roman" w:hAnsi="Times New Roman" w:cs="Times New Roman"/>
          <w:sz w:val="28"/>
          <w:szCs w:val="28"/>
        </w:rPr>
        <w:t>, 2015:</w:t>
      </w:r>
      <w:r w:rsidR="001A6ED5" w:rsidRPr="00002809">
        <w:rPr>
          <w:rFonts w:ascii="Times New Roman" w:hAnsi="Times New Roman" w:cs="Times New Roman"/>
          <w:sz w:val="28"/>
          <w:szCs w:val="28"/>
        </w:rPr>
        <w:t xml:space="preserve"> </w:t>
      </w:r>
      <w:r w:rsidR="002D6203" w:rsidRPr="00002809">
        <w:rPr>
          <w:rFonts w:ascii="Times New Roman" w:hAnsi="Times New Roman" w:cs="Times New Roman"/>
          <w:sz w:val="28"/>
          <w:szCs w:val="28"/>
        </w:rPr>
        <w:t>154]</w:t>
      </w:r>
      <w:r w:rsidR="00500379" w:rsidRPr="00002809">
        <w:rPr>
          <w:rFonts w:ascii="Times New Roman" w:hAnsi="Times New Roman" w:cs="Times New Roman"/>
          <w:sz w:val="28"/>
          <w:szCs w:val="28"/>
        </w:rPr>
        <w:t>, глагольно-междометные формы обладают широкими возможностями для выражения специфичных процессуальных значений. Лексическое значение всех глагольно-междометных форм формируют схожие семантические компоненты, среди которых основными являются экспрессивность, одноактность действия, звук. Ядро семантики подобных единиц, несомне</w:t>
      </w:r>
      <w:r w:rsidR="002E3EEE" w:rsidRPr="00002809">
        <w:rPr>
          <w:rFonts w:ascii="Times New Roman" w:hAnsi="Times New Roman" w:cs="Times New Roman"/>
          <w:sz w:val="28"/>
          <w:szCs w:val="28"/>
        </w:rPr>
        <w:t>нно, действие как таковое. Г</w:t>
      </w:r>
      <w:r w:rsidR="00500379" w:rsidRPr="00002809">
        <w:rPr>
          <w:rFonts w:ascii="Times New Roman" w:hAnsi="Times New Roman" w:cs="Times New Roman"/>
          <w:sz w:val="28"/>
          <w:szCs w:val="28"/>
        </w:rPr>
        <w:t>л</w:t>
      </w:r>
      <w:r w:rsidR="002E3EEE" w:rsidRPr="00002809">
        <w:rPr>
          <w:rFonts w:ascii="Times New Roman" w:hAnsi="Times New Roman" w:cs="Times New Roman"/>
          <w:sz w:val="28"/>
          <w:szCs w:val="28"/>
        </w:rPr>
        <w:t>агольно-междометные формы обладаю</w:t>
      </w:r>
      <w:r w:rsidR="00500379" w:rsidRPr="00002809">
        <w:rPr>
          <w:rFonts w:ascii="Times New Roman" w:hAnsi="Times New Roman" w:cs="Times New Roman"/>
          <w:sz w:val="28"/>
          <w:szCs w:val="28"/>
        </w:rPr>
        <w:t xml:space="preserve">т бинарной природой, поскольку напрямую </w:t>
      </w:r>
      <w:r w:rsidR="002E3EEE" w:rsidRPr="00002809">
        <w:rPr>
          <w:rFonts w:ascii="Times New Roman" w:hAnsi="Times New Roman" w:cs="Times New Roman"/>
          <w:sz w:val="28"/>
          <w:szCs w:val="28"/>
        </w:rPr>
        <w:t xml:space="preserve">и в равной степени </w:t>
      </w:r>
      <w:r w:rsidR="00500379" w:rsidRPr="00002809">
        <w:rPr>
          <w:rFonts w:ascii="Times New Roman" w:hAnsi="Times New Roman" w:cs="Times New Roman"/>
          <w:sz w:val="28"/>
          <w:szCs w:val="28"/>
        </w:rPr>
        <w:t xml:space="preserve">соединяют в своей семантике действие и звук. Как было отмечено в предыдущих параграфах, действие и экспрессия </w:t>
      </w:r>
      <w:proofErr w:type="spellStart"/>
      <w:r w:rsidR="00500379" w:rsidRPr="00002809">
        <w:rPr>
          <w:rFonts w:ascii="Times New Roman" w:hAnsi="Times New Roman" w:cs="Times New Roman"/>
          <w:sz w:val="28"/>
          <w:szCs w:val="28"/>
        </w:rPr>
        <w:t>взаимообратимы</w:t>
      </w:r>
      <w:proofErr w:type="spellEnd"/>
      <w:r w:rsidR="00500379" w:rsidRPr="00002809">
        <w:rPr>
          <w:rFonts w:ascii="Times New Roman" w:hAnsi="Times New Roman" w:cs="Times New Roman"/>
          <w:sz w:val="28"/>
          <w:szCs w:val="28"/>
        </w:rPr>
        <w:t>. Действие как таковое не называется, а лишь мыслится – на действие присутствует соответствующее указание. В глагольно-междометных формах создаётся некий синтез звука и действия, формирующий у индивида мыслительную картинку. Экспрессивно выраженный акт действия подчёркивается характерным звучанием (</w:t>
      </w:r>
      <w:r w:rsidR="00500379" w:rsidRPr="00002809">
        <w:rPr>
          <w:rFonts w:ascii="Times New Roman" w:hAnsi="Times New Roman" w:cs="Times New Roman"/>
          <w:i/>
          <w:sz w:val="28"/>
          <w:szCs w:val="28"/>
        </w:rPr>
        <w:t>бултых, бах, тарарах, шмяк</w:t>
      </w:r>
      <w:r w:rsidR="00500379" w:rsidRPr="00002809">
        <w:rPr>
          <w:rFonts w:ascii="Times New Roman" w:hAnsi="Times New Roman" w:cs="Times New Roman"/>
          <w:sz w:val="28"/>
          <w:szCs w:val="28"/>
        </w:rPr>
        <w:t>).</w:t>
      </w:r>
    </w:p>
    <w:p w14:paraId="2DADF95E" w14:textId="60FDDDB8" w:rsidR="00500379"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Стоит подчеркнуть, что для выделения глагольно-междометных форм в разряд междометий есть соответствующие основания. Семантика любого междометия, как правило, размыта и напрямую зависит от интонации в устной речи, а от контекста в письменной. Существуют </w:t>
      </w:r>
      <w:proofErr w:type="spellStart"/>
      <w:r w:rsidR="00500379" w:rsidRPr="00002809">
        <w:rPr>
          <w:rFonts w:ascii="Times New Roman" w:hAnsi="Times New Roman" w:cs="Times New Roman"/>
          <w:sz w:val="28"/>
          <w:szCs w:val="28"/>
        </w:rPr>
        <w:t>узуально</w:t>
      </w:r>
      <w:proofErr w:type="spellEnd"/>
      <w:r w:rsidR="00500379" w:rsidRPr="00002809">
        <w:rPr>
          <w:rFonts w:ascii="Times New Roman" w:hAnsi="Times New Roman" w:cs="Times New Roman"/>
          <w:sz w:val="28"/>
          <w:szCs w:val="28"/>
        </w:rPr>
        <w:t xml:space="preserve"> закреплённые единицы усечённого типа, которые, ввиду своей </w:t>
      </w:r>
      <w:proofErr w:type="spellStart"/>
      <w:r w:rsidR="00500379" w:rsidRPr="00002809">
        <w:rPr>
          <w:rFonts w:ascii="Times New Roman" w:hAnsi="Times New Roman" w:cs="Times New Roman"/>
          <w:sz w:val="28"/>
          <w:szCs w:val="28"/>
        </w:rPr>
        <w:t>высокочастотности</w:t>
      </w:r>
      <w:proofErr w:type="spellEnd"/>
      <w:r w:rsidR="00500379" w:rsidRPr="00002809">
        <w:rPr>
          <w:rFonts w:ascii="Times New Roman" w:hAnsi="Times New Roman" w:cs="Times New Roman"/>
          <w:sz w:val="28"/>
          <w:szCs w:val="28"/>
        </w:rPr>
        <w:t xml:space="preserve">, закреплены в словарях и понятны носителям языка без интонации и контекста. Таковыми являются лексемы </w:t>
      </w:r>
      <w:r w:rsidR="00500379" w:rsidRPr="00002809">
        <w:rPr>
          <w:rFonts w:ascii="Times New Roman" w:hAnsi="Times New Roman" w:cs="Times New Roman"/>
          <w:i/>
          <w:sz w:val="28"/>
          <w:szCs w:val="28"/>
        </w:rPr>
        <w:t>бац, бах, дёрг, прыг, скок</w:t>
      </w:r>
      <w:r w:rsidR="00500379" w:rsidRPr="00002809">
        <w:rPr>
          <w:rFonts w:ascii="Times New Roman" w:hAnsi="Times New Roman" w:cs="Times New Roman"/>
          <w:sz w:val="28"/>
          <w:szCs w:val="28"/>
        </w:rPr>
        <w:t xml:space="preserve"> и т.д. Тем не менее, без контекста и интонации едва ли можно установить чёткую семантику единиц типа </w:t>
      </w:r>
      <w:proofErr w:type="spellStart"/>
      <w:r w:rsidR="00500379" w:rsidRPr="00002809">
        <w:rPr>
          <w:rFonts w:ascii="Times New Roman" w:hAnsi="Times New Roman" w:cs="Times New Roman"/>
          <w:i/>
          <w:sz w:val="28"/>
          <w:szCs w:val="28"/>
        </w:rPr>
        <w:t>фить</w:t>
      </w:r>
      <w:proofErr w:type="spellEnd"/>
      <w:r w:rsidR="00500379" w:rsidRPr="00002809">
        <w:rPr>
          <w:rFonts w:ascii="Times New Roman" w:hAnsi="Times New Roman" w:cs="Times New Roman"/>
          <w:i/>
          <w:sz w:val="28"/>
          <w:szCs w:val="28"/>
        </w:rPr>
        <w:t xml:space="preserve">, </w:t>
      </w:r>
      <w:proofErr w:type="spellStart"/>
      <w:r w:rsidR="00500379" w:rsidRPr="00002809">
        <w:rPr>
          <w:rFonts w:ascii="Times New Roman" w:hAnsi="Times New Roman" w:cs="Times New Roman"/>
          <w:i/>
          <w:sz w:val="28"/>
          <w:szCs w:val="28"/>
        </w:rPr>
        <w:t>пырь</w:t>
      </w:r>
      <w:proofErr w:type="spellEnd"/>
      <w:r w:rsidR="00500379" w:rsidRPr="00002809">
        <w:rPr>
          <w:rFonts w:ascii="Times New Roman" w:hAnsi="Times New Roman" w:cs="Times New Roman"/>
          <w:i/>
          <w:sz w:val="28"/>
          <w:szCs w:val="28"/>
        </w:rPr>
        <w:t xml:space="preserve">, </w:t>
      </w:r>
      <w:proofErr w:type="spellStart"/>
      <w:r w:rsidR="00500379" w:rsidRPr="00002809">
        <w:rPr>
          <w:rFonts w:ascii="Times New Roman" w:hAnsi="Times New Roman" w:cs="Times New Roman"/>
          <w:i/>
          <w:sz w:val="28"/>
          <w:szCs w:val="28"/>
        </w:rPr>
        <w:t>ковырь</w:t>
      </w:r>
      <w:proofErr w:type="spellEnd"/>
      <w:r w:rsidR="00500379" w:rsidRPr="00002809">
        <w:rPr>
          <w:rFonts w:ascii="Times New Roman" w:hAnsi="Times New Roman" w:cs="Times New Roman"/>
          <w:sz w:val="28"/>
          <w:szCs w:val="28"/>
        </w:rPr>
        <w:t xml:space="preserve">. Глагольно-междометные формы, как правило, многозначны. В различных контекстах проявляются разные оттенки значений. Степень звукового облика действия подвержена изменениям. Чёткость соотношения с конкретным действием может быть до конца не определена. </w:t>
      </w:r>
    </w:p>
    <w:p w14:paraId="06445974" w14:textId="7305C1F4" w:rsidR="00500379"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70696A" w:rsidRPr="00002809">
        <w:rPr>
          <w:rFonts w:ascii="Times New Roman" w:hAnsi="Times New Roman" w:cs="Times New Roman"/>
          <w:sz w:val="28"/>
          <w:szCs w:val="28"/>
        </w:rPr>
        <w:t>Обозначим</w:t>
      </w:r>
      <w:r w:rsidR="00500379" w:rsidRPr="00002809">
        <w:rPr>
          <w:rFonts w:ascii="Times New Roman" w:hAnsi="Times New Roman" w:cs="Times New Roman"/>
          <w:sz w:val="28"/>
          <w:szCs w:val="28"/>
        </w:rPr>
        <w:t xml:space="preserve"> ряд причин, которые могут привести к семантическим сдвигам в усечённых формах:  </w:t>
      </w:r>
    </w:p>
    <w:p w14:paraId="07286381"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1)</w:t>
      </w:r>
      <w:r w:rsidRPr="00002809">
        <w:rPr>
          <w:rFonts w:ascii="Times New Roman" w:hAnsi="Times New Roman" w:cs="Times New Roman"/>
          <w:sz w:val="28"/>
          <w:szCs w:val="28"/>
        </w:rPr>
        <w:tab/>
        <w:t>В центре внимания находится непосредственно звуковой комплекс, в то время как само действие сложно установить;</w:t>
      </w:r>
    </w:p>
    <w:p w14:paraId="337DED5B"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Напротив – в центре внимание оказывается конкретное действие, которое лишь косвенно сопровождается звуком;</w:t>
      </w:r>
    </w:p>
    <w:p w14:paraId="01079D52"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Центральное положение занимает ассоциация, связывающая звук и действие;</w:t>
      </w:r>
    </w:p>
    <w:p w14:paraId="1C2AFD6D"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 xml:space="preserve">Звук не предполагает прямых ассоциативных связей с действием. </w:t>
      </w:r>
    </w:p>
    <w:p w14:paraId="6A234773" w14:textId="23A40489" w:rsidR="0054411E"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4411E" w:rsidRPr="00002809">
        <w:rPr>
          <w:rFonts w:ascii="Times New Roman" w:hAnsi="Times New Roman" w:cs="Times New Roman"/>
          <w:sz w:val="28"/>
          <w:szCs w:val="28"/>
        </w:rPr>
        <w:t xml:space="preserve">Когда акцент делается на звуке, теряется семантика действия. Концепт действенности уходит на второй план, в то время как в центре оказывается звуковой комплекс. Так, в примере </w:t>
      </w:r>
      <w:r w:rsidR="0054411E" w:rsidRPr="00002809">
        <w:rPr>
          <w:rFonts w:ascii="Times New Roman" w:hAnsi="Times New Roman" w:cs="Times New Roman"/>
          <w:i/>
          <w:sz w:val="28"/>
          <w:szCs w:val="28"/>
        </w:rPr>
        <w:t>за домом что-то бум</w:t>
      </w:r>
      <w:r w:rsidR="0054411E" w:rsidRPr="00002809">
        <w:rPr>
          <w:rFonts w:ascii="Times New Roman" w:hAnsi="Times New Roman" w:cs="Times New Roman"/>
          <w:sz w:val="28"/>
          <w:szCs w:val="28"/>
        </w:rPr>
        <w:t xml:space="preserve"> наблюдается централизация звука и периферийность действия как такового. Нет никаких уточнений, придающих действию динамику. Более того, не названо конкретное действие, приведшее к возникновению звука. </w:t>
      </w:r>
    </w:p>
    <w:p w14:paraId="5681BF30" w14:textId="2FEA1E4D" w:rsidR="00500379"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В примере </w:t>
      </w:r>
      <w:r w:rsidR="00500379" w:rsidRPr="00002809">
        <w:rPr>
          <w:rFonts w:ascii="Times New Roman" w:hAnsi="Times New Roman" w:cs="Times New Roman"/>
          <w:i/>
          <w:sz w:val="28"/>
          <w:szCs w:val="28"/>
        </w:rPr>
        <w:t>бочки друг об друга бум</w:t>
      </w:r>
      <w:r w:rsidR="00500379" w:rsidRPr="00002809">
        <w:rPr>
          <w:rFonts w:ascii="Times New Roman" w:hAnsi="Times New Roman" w:cs="Times New Roman"/>
          <w:sz w:val="28"/>
          <w:szCs w:val="28"/>
        </w:rPr>
        <w:t xml:space="preserve"> – раскололись присутствует глагол, указывающий на </w:t>
      </w:r>
      <w:r w:rsidR="003E6B33">
        <w:rPr>
          <w:rFonts w:ascii="Times New Roman" w:hAnsi="Times New Roman" w:cs="Times New Roman"/>
          <w:sz w:val="28"/>
          <w:szCs w:val="28"/>
        </w:rPr>
        <w:t xml:space="preserve">завершённость действия. Глагол </w:t>
      </w:r>
      <w:r w:rsidR="003E6B33" w:rsidRPr="003E6B33">
        <w:rPr>
          <w:rFonts w:ascii="Times New Roman" w:hAnsi="Times New Roman" w:cs="Times New Roman"/>
          <w:i/>
          <w:sz w:val="28"/>
          <w:szCs w:val="28"/>
        </w:rPr>
        <w:t>раскололись</w:t>
      </w:r>
      <w:r w:rsidR="00500379" w:rsidRPr="00002809">
        <w:rPr>
          <w:rFonts w:ascii="Times New Roman" w:hAnsi="Times New Roman" w:cs="Times New Roman"/>
          <w:sz w:val="28"/>
          <w:szCs w:val="28"/>
        </w:rPr>
        <w:t xml:space="preserve"> в форме прошедшего времени показывает результат звука, следовательно, носителю уже не важен сам звук, произведённый бочками.     </w:t>
      </w:r>
    </w:p>
    <w:p w14:paraId="7EBFBFF7" w14:textId="3B289D9F" w:rsidR="00D87C55" w:rsidRPr="00002809" w:rsidRDefault="00DA666D" w:rsidP="00002809">
      <w:pPr>
        <w:tabs>
          <w:tab w:val="left" w:pos="567"/>
        </w:tabs>
        <w:spacing w:after="0" w:line="360" w:lineRule="auto"/>
        <w:jc w:val="both"/>
        <w:rPr>
          <w:rFonts w:ascii="Times New Roman" w:hAnsi="Times New Roman" w:cs="Times New Roman"/>
          <w:sz w:val="28"/>
          <w:szCs w:val="28"/>
        </w:rPr>
      </w:pPr>
      <w:bookmarkStart w:id="5" w:name="_Hlk514461648"/>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В примере «</w:t>
      </w:r>
      <w:r w:rsidR="00D87C55" w:rsidRPr="00002809">
        <w:rPr>
          <w:rFonts w:ascii="Times New Roman" w:hAnsi="Times New Roman" w:cs="Times New Roman"/>
          <w:i/>
          <w:sz w:val="28"/>
          <w:szCs w:val="28"/>
        </w:rPr>
        <w:t>бочки друг об друга бум</w:t>
      </w:r>
      <w:r w:rsidR="00D87C55" w:rsidRPr="00002809">
        <w:rPr>
          <w:rFonts w:ascii="Times New Roman" w:hAnsi="Times New Roman" w:cs="Times New Roman"/>
          <w:sz w:val="28"/>
          <w:szCs w:val="28"/>
        </w:rPr>
        <w:t xml:space="preserve">» – раскололись присутствует глагол, указывающий на завершённость действия. Глагол «раскололись» в форме прошедшего времени показывает результат звука, следовательно, носителю уже не важен сам звук, произведённый бочками.     </w:t>
      </w:r>
    </w:p>
    <w:p w14:paraId="1D346FED" w14:textId="38F7B818"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3E6B33">
        <w:rPr>
          <w:rFonts w:ascii="Times New Roman" w:hAnsi="Times New Roman" w:cs="Times New Roman"/>
          <w:sz w:val="28"/>
          <w:szCs w:val="28"/>
        </w:rPr>
        <w:t xml:space="preserve">В примере </w:t>
      </w:r>
      <w:r w:rsidR="00D87C55" w:rsidRPr="003E6B33">
        <w:rPr>
          <w:rFonts w:ascii="Times New Roman" w:hAnsi="Times New Roman" w:cs="Times New Roman"/>
          <w:i/>
          <w:sz w:val="28"/>
          <w:szCs w:val="28"/>
        </w:rPr>
        <w:t>ты его по</w:t>
      </w:r>
      <w:r w:rsidR="003E6B33" w:rsidRPr="003E6B33">
        <w:rPr>
          <w:rFonts w:ascii="Times New Roman" w:hAnsi="Times New Roman" w:cs="Times New Roman"/>
          <w:i/>
          <w:sz w:val="28"/>
          <w:szCs w:val="28"/>
        </w:rPr>
        <w:t xml:space="preserve"> крышке бум, проверь – работает</w:t>
      </w:r>
      <w:r w:rsidR="00D87C55" w:rsidRPr="00002809">
        <w:rPr>
          <w:rFonts w:ascii="Times New Roman" w:hAnsi="Times New Roman" w:cs="Times New Roman"/>
          <w:sz w:val="28"/>
          <w:szCs w:val="28"/>
        </w:rPr>
        <w:t xml:space="preserve"> акцент делается на ассоциации действия и звука. </w:t>
      </w:r>
    </w:p>
    <w:p w14:paraId="7FB6A10C" w14:textId="5EE45A04"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 xml:space="preserve">И, наконец, акцент на действии, не связанном со звуком проявляется в примере: </w:t>
      </w:r>
      <w:r w:rsidR="00D87C55" w:rsidRPr="00002809">
        <w:rPr>
          <w:rFonts w:ascii="Times New Roman" w:hAnsi="Times New Roman" w:cs="Times New Roman"/>
          <w:i/>
          <w:sz w:val="28"/>
          <w:szCs w:val="28"/>
        </w:rPr>
        <w:t>Он бум глоток раз, бум два, всё и выпил</w:t>
      </w:r>
      <w:r w:rsidR="003E6B33">
        <w:rPr>
          <w:rFonts w:ascii="Times New Roman" w:hAnsi="Times New Roman" w:cs="Times New Roman"/>
          <w:sz w:val="28"/>
          <w:szCs w:val="28"/>
        </w:rPr>
        <w:t xml:space="preserve">. Действие </w:t>
      </w:r>
      <w:r w:rsidR="003E6B33" w:rsidRPr="003E6B33">
        <w:rPr>
          <w:rFonts w:ascii="Times New Roman" w:hAnsi="Times New Roman" w:cs="Times New Roman"/>
          <w:i/>
          <w:sz w:val="28"/>
          <w:szCs w:val="28"/>
        </w:rPr>
        <w:t>бум</w:t>
      </w:r>
      <w:r w:rsidR="00D87C55" w:rsidRPr="00002809">
        <w:rPr>
          <w:rFonts w:ascii="Times New Roman" w:hAnsi="Times New Roman" w:cs="Times New Roman"/>
          <w:sz w:val="28"/>
          <w:szCs w:val="28"/>
        </w:rPr>
        <w:t xml:space="preserve"> не связано со звуком, в отличие от предыдущих примеров. </w:t>
      </w:r>
    </w:p>
    <w:p w14:paraId="1C4D5447" w14:textId="05CD25FF"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 xml:space="preserve">Г. С. </w:t>
      </w:r>
      <w:proofErr w:type="spellStart"/>
      <w:r w:rsidR="00D87C55" w:rsidRPr="00002809">
        <w:rPr>
          <w:rFonts w:ascii="Times New Roman" w:hAnsi="Times New Roman" w:cs="Times New Roman"/>
          <w:sz w:val="28"/>
          <w:szCs w:val="28"/>
        </w:rPr>
        <w:t>Мхитарьян</w:t>
      </w:r>
      <w:proofErr w:type="spellEnd"/>
      <w:r w:rsidR="00D87C55" w:rsidRPr="00002809">
        <w:rPr>
          <w:rFonts w:ascii="Times New Roman" w:hAnsi="Times New Roman" w:cs="Times New Roman"/>
          <w:sz w:val="28"/>
          <w:szCs w:val="28"/>
        </w:rPr>
        <w:t xml:space="preserve"> выделяет три основные семантические группы усечённых глагольных форм: </w:t>
      </w:r>
    </w:p>
    <w:p w14:paraId="5DA6F8A4" w14:textId="29F9CA56"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1) Глагольно-междометные формы звучания. К ним в свою очередь относятся: глагольно-междометные формы звучания удара-взрыва (</w:t>
      </w:r>
      <w:r w:rsidR="00D87C55" w:rsidRPr="00002809">
        <w:rPr>
          <w:rFonts w:ascii="Times New Roman" w:hAnsi="Times New Roman" w:cs="Times New Roman"/>
          <w:i/>
          <w:sz w:val="28"/>
          <w:szCs w:val="28"/>
        </w:rPr>
        <w:t xml:space="preserve">бах, хлоп, </w:t>
      </w:r>
      <w:r w:rsidR="00D87C55" w:rsidRPr="00002809">
        <w:rPr>
          <w:rFonts w:ascii="Times New Roman" w:hAnsi="Times New Roman" w:cs="Times New Roman"/>
          <w:i/>
          <w:sz w:val="28"/>
          <w:szCs w:val="28"/>
        </w:rPr>
        <w:lastRenderedPageBreak/>
        <w:t>тарарах</w:t>
      </w:r>
      <w:r w:rsidR="00D87C55" w:rsidRPr="00002809">
        <w:rPr>
          <w:rFonts w:ascii="Times New Roman" w:hAnsi="Times New Roman" w:cs="Times New Roman"/>
          <w:sz w:val="28"/>
          <w:szCs w:val="28"/>
        </w:rPr>
        <w:t>), формы воспроизведения звука (</w:t>
      </w:r>
      <w:proofErr w:type="spellStart"/>
      <w:r w:rsidR="00D87C55" w:rsidRPr="00002809">
        <w:rPr>
          <w:rFonts w:ascii="Times New Roman" w:hAnsi="Times New Roman" w:cs="Times New Roman"/>
          <w:i/>
          <w:sz w:val="28"/>
          <w:szCs w:val="28"/>
        </w:rPr>
        <w:t>свисть</w:t>
      </w:r>
      <w:proofErr w:type="spellEnd"/>
      <w:r w:rsidR="00D87C55" w:rsidRPr="00002809">
        <w:rPr>
          <w:rFonts w:ascii="Times New Roman" w:hAnsi="Times New Roman" w:cs="Times New Roman"/>
          <w:i/>
          <w:sz w:val="28"/>
          <w:szCs w:val="28"/>
        </w:rPr>
        <w:t xml:space="preserve">, хрусть, </w:t>
      </w:r>
      <w:proofErr w:type="spellStart"/>
      <w:r w:rsidR="00D87C55" w:rsidRPr="00002809">
        <w:rPr>
          <w:rFonts w:ascii="Times New Roman" w:hAnsi="Times New Roman" w:cs="Times New Roman"/>
          <w:i/>
          <w:sz w:val="28"/>
          <w:szCs w:val="28"/>
        </w:rPr>
        <w:t>шмык</w:t>
      </w:r>
      <w:proofErr w:type="spellEnd"/>
      <w:r w:rsidR="00D87C55" w:rsidRPr="00002809">
        <w:rPr>
          <w:rFonts w:ascii="Times New Roman" w:hAnsi="Times New Roman" w:cs="Times New Roman"/>
          <w:sz w:val="28"/>
          <w:szCs w:val="28"/>
        </w:rPr>
        <w:t>), а также глагольно-междометные формы говорения (</w:t>
      </w:r>
      <w:proofErr w:type="spellStart"/>
      <w:r w:rsidR="00D87C55" w:rsidRPr="00002809">
        <w:rPr>
          <w:rFonts w:ascii="Times New Roman" w:hAnsi="Times New Roman" w:cs="Times New Roman"/>
          <w:i/>
          <w:sz w:val="28"/>
          <w:szCs w:val="28"/>
        </w:rPr>
        <w:t>вяк</w:t>
      </w:r>
      <w:proofErr w:type="spellEnd"/>
      <w:r w:rsidR="00D87C55" w:rsidRPr="00002809">
        <w:rPr>
          <w:rFonts w:ascii="Times New Roman" w:hAnsi="Times New Roman" w:cs="Times New Roman"/>
          <w:i/>
          <w:sz w:val="28"/>
          <w:szCs w:val="28"/>
        </w:rPr>
        <w:t>, ляп</w:t>
      </w:r>
      <w:r w:rsidR="00D87C55" w:rsidRPr="00002809">
        <w:rPr>
          <w:rFonts w:ascii="Times New Roman" w:hAnsi="Times New Roman" w:cs="Times New Roman"/>
          <w:sz w:val="28"/>
          <w:szCs w:val="28"/>
        </w:rPr>
        <w:t xml:space="preserve">). </w:t>
      </w:r>
    </w:p>
    <w:p w14:paraId="699D850A" w14:textId="589FB27C"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2) Глагольно-междометные формы быстрого, внезапного движения, перемещения субъекта в пространстве (</w:t>
      </w:r>
      <w:r w:rsidR="00D87C55" w:rsidRPr="00002809">
        <w:rPr>
          <w:rFonts w:ascii="Times New Roman" w:hAnsi="Times New Roman" w:cs="Times New Roman"/>
          <w:i/>
          <w:sz w:val="28"/>
          <w:szCs w:val="28"/>
        </w:rPr>
        <w:t>прыг, бух, шмыг</w:t>
      </w:r>
      <w:r w:rsidR="00D87C55" w:rsidRPr="00002809">
        <w:rPr>
          <w:rFonts w:ascii="Times New Roman" w:hAnsi="Times New Roman" w:cs="Times New Roman"/>
          <w:sz w:val="28"/>
          <w:szCs w:val="28"/>
        </w:rPr>
        <w:t xml:space="preserve">). </w:t>
      </w:r>
    </w:p>
    <w:p w14:paraId="5B05CC30" w14:textId="6A2D88F6"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3) Глагольно-междометные формы физиологической активности, к которым автор относит формы зрительного восприятия (</w:t>
      </w:r>
      <w:r w:rsidR="00D87C55" w:rsidRPr="00002809">
        <w:rPr>
          <w:rFonts w:ascii="Times New Roman" w:hAnsi="Times New Roman" w:cs="Times New Roman"/>
          <w:i/>
          <w:sz w:val="28"/>
          <w:szCs w:val="28"/>
        </w:rPr>
        <w:t xml:space="preserve">глядь, </w:t>
      </w:r>
      <w:proofErr w:type="spellStart"/>
      <w:r w:rsidR="00D87C55" w:rsidRPr="00002809">
        <w:rPr>
          <w:rFonts w:ascii="Times New Roman" w:hAnsi="Times New Roman" w:cs="Times New Roman"/>
          <w:i/>
          <w:sz w:val="28"/>
          <w:szCs w:val="28"/>
        </w:rPr>
        <w:t>зырк</w:t>
      </w:r>
      <w:proofErr w:type="spellEnd"/>
      <w:r w:rsidR="00D87C55" w:rsidRPr="00002809">
        <w:rPr>
          <w:rFonts w:ascii="Times New Roman" w:hAnsi="Times New Roman" w:cs="Times New Roman"/>
          <w:i/>
          <w:sz w:val="28"/>
          <w:szCs w:val="28"/>
        </w:rPr>
        <w:t>, луп</w:t>
      </w:r>
      <w:r w:rsidR="00D87C55" w:rsidRPr="00002809">
        <w:rPr>
          <w:rFonts w:ascii="Times New Roman" w:hAnsi="Times New Roman" w:cs="Times New Roman"/>
          <w:sz w:val="28"/>
          <w:szCs w:val="28"/>
        </w:rPr>
        <w:t>), формы физиологической деятельности субъекта (</w:t>
      </w:r>
      <w:r w:rsidR="00D87C55" w:rsidRPr="00002809">
        <w:rPr>
          <w:rFonts w:ascii="Times New Roman" w:hAnsi="Times New Roman" w:cs="Times New Roman"/>
          <w:i/>
          <w:sz w:val="28"/>
          <w:szCs w:val="28"/>
        </w:rPr>
        <w:t xml:space="preserve">миг, дрыг, </w:t>
      </w:r>
      <w:proofErr w:type="spellStart"/>
      <w:r w:rsidR="00D87C55" w:rsidRPr="00002809">
        <w:rPr>
          <w:rFonts w:ascii="Times New Roman" w:hAnsi="Times New Roman" w:cs="Times New Roman"/>
          <w:i/>
          <w:sz w:val="28"/>
          <w:szCs w:val="28"/>
        </w:rPr>
        <w:t>виль</w:t>
      </w:r>
      <w:proofErr w:type="spellEnd"/>
      <w:r w:rsidR="00D87C55" w:rsidRPr="00002809">
        <w:rPr>
          <w:rFonts w:ascii="Times New Roman" w:hAnsi="Times New Roman" w:cs="Times New Roman"/>
          <w:sz w:val="28"/>
          <w:szCs w:val="28"/>
        </w:rPr>
        <w:t>), глагольно-междометные формы воздействия на объект (</w:t>
      </w:r>
      <w:r w:rsidR="00D87C55" w:rsidRPr="00002809">
        <w:rPr>
          <w:rFonts w:ascii="Times New Roman" w:hAnsi="Times New Roman" w:cs="Times New Roman"/>
          <w:i/>
          <w:sz w:val="28"/>
          <w:szCs w:val="28"/>
        </w:rPr>
        <w:t xml:space="preserve">хвать, </w:t>
      </w:r>
      <w:proofErr w:type="spellStart"/>
      <w:r w:rsidR="00D87C55" w:rsidRPr="00002809">
        <w:rPr>
          <w:rFonts w:ascii="Times New Roman" w:hAnsi="Times New Roman" w:cs="Times New Roman"/>
          <w:i/>
          <w:sz w:val="28"/>
          <w:szCs w:val="28"/>
        </w:rPr>
        <w:t>швырь</w:t>
      </w:r>
      <w:proofErr w:type="spellEnd"/>
      <w:r w:rsidR="00D87C55" w:rsidRPr="00002809">
        <w:rPr>
          <w:rFonts w:ascii="Times New Roman" w:hAnsi="Times New Roman" w:cs="Times New Roman"/>
          <w:i/>
          <w:sz w:val="28"/>
          <w:szCs w:val="28"/>
        </w:rPr>
        <w:t>, цап</w:t>
      </w:r>
      <w:r w:rsidR="00D87C55" w:rsidRPr="00002809">
        <w:rPr>
          <w:rFonts w:ascii="Times New Roman" w:hAnsi="Times New Roman" w:cs="Times New Roman"/>
          <w:sz w:val="28"/>
          <w:szCs w:val="28"/>
        </w:rPr>
        <w:t xml:space="preserve">). </w:t>
      </w:r>
    </w:p>
    <w:p w14:paraId="08773B70" w14:textId="2A79508F"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 xml:space="preserve">Е. Н. Прокопович отмечает, что «глагольно-междометные формы присущи преимущественно народно-разговорной речи, чрезвычайно богатой различными и разнообразными экспрессивными наслоениями, и поэтому, проникая в русский литературный язык, они приносят с собой характерную для них в живой разговорной речи экспрессию и яркую модальность ». Глагольно-междометные формы – яркий национальный компонент русской языковой картины мира. Данные единицы активно проявляют себя в устном народном творчестве. Особую популярность усечённые глаголы приобрели в тех жанрах, которые требуют особой динамики и экспрессии повествования: частушки, скороговорки, анекдоты. Данные лексемы также характеры для детского дискурса. Большое количество глагольно-междометных форм пока не зафиксировано в Корпусе национального русского языка, хотя в Интернете уже встречается. Данное наблюдение приводит к мысли о том, что генерация подобных единиц практически бесконечна и вариативна. Из новых лексем И. Кор </w:t>
      </w:r>
      <w:proofErr w:type="spellStart"/>
      <w:r w:rsidR="00D87C55" w:rsidRPr="00002809">
        <w:rPr>
          <w:rFonts w:ascii="Times New Roman" w:hAnsi="Times New Roman" w:cs="Times New Roman"/>
          <w:sz w:val="28"/>
          <w:szCs w:val="28"/>
        </w:rPr>
        <w:t>Шаин</w:t>
      </w:r>
      <w:proofErr w:type="spellEnd"/>
      <w:r w:rsidR="00D87C55" w:rsidRPr="00002809">
        <w:rPr>
          <w:rFonts w:ascii="Times New Roman" w:hAnsi="Times New Roman" w:cs="Times New Roman"/>
          <w:sz w:val="28"/>
          <w:szCs w:val="28"/>
        </w:rPr>
        <w:t xml:space="preserve"> [Кор-</w:t>
      </w:r>
      <w:proofErr w:type="spellStart"/>
      <w:r w:rsidR="00D87C55" w:rsidRPr="00002809">
        <w:rPr>
          <w:rFonts w:ascii="Times New Roman" w:hAnsi="Times New Roman" w:cs="Times New Roman"/>
          <w:sz w:val="28"/>
          <w:szCs w:val="28"/>
        </w:rPr>
        <w:t>Шаин</w:t>
      </w:r>
      <w:proofErr w:type="spellEnd"/>
      <w:r w:rsidR="00D87C55" w:rsidRPr="00002809">
        <w:rPr>
          <w:rFonts w:ascii="Times New Roman" w:hAnsi="Times New Roman" w:cs="Times New Roman"/>
          <w:sz w:val="28"/>
          <w:szCs w:val="28"/>
        </w:rPr>
        <w:t xml:space="preserve">, 2009] отмечает </w:t>
      </w:r>
      <w:proofErr w:type="spellStart"/>
      <w:r w:rsidR="00D87C55" w:rsidRPr="00002809">
        <w:rPr>
          <w:rFonts w:ascii="Times New Roman" w:hAnsi="Times New Roman" w:cs="Times New Roman"/>
          <w:i/>
          <w:sz w:val="28"/>
          <w:szCs w:val="28"/>
        </w:rPr>
        <w:t>чавк</w:t>
      </w:r>
      <w:proofErr w:type="spellEnd"/>
      <w:r w:rsidR="00D87C55" w:rsidRPr="00002809">
        <w:rPr>
          <w:rFonts w:ascii="Times New Roman" w:hAnsi="Times New Roman" w:cs="Times New Roman"/>
          <w:sz w:val="28"/>
          <w:szCs w:val="28"/>
        </w:rPr>
        <w:t xml:space="preserve"> и </w:t>
      </w:r>
      <w:proofErr w:type="spellStart"/>
      <w:r w:rsidR="00D87C55" w:rsidRPr="00002809">
        <w:rPr>
          <w:rFonts w:ascii="Times New Roman" w:hAnsi="Times New Roman" w:cs="Times New Roman"/>
          <w:i/>
          <w:sz w:val="28"/>
          <w:szCs w:val="28"/>
        </w:rPr>
        <w:t>бреньк-бреньк</w:t>
      </w:r>
      <w:proofErr w:type="spellEnd"/>
      <w:r w:rsidRPr="00002809">
        <w:rPr>
          <w:rFonts w:ascii="Times New Roman" w:hAnsi="Times New Roman" w:cs="Times New Roman"/>
          <w:sz w:val="28"/>
          <w:szCs w:val="28"/>
        </w:rPr>
        <w:t>. Любопытной</w:t>
      </w:r>
      <w:r w:rsidR="00D87C55" w:rsidRPr="00002809">
        <w:rPr>
          <w:rFonts w:ascii="Times New Roman" w:hAnsi="Times New Roman" w:cs="Times New Roman"/>
          <w:sz w:val="28"/>
          <w:szCs w:val="28"/>
        </w:rPr>
        <w:t xml:space="preserve"> является возможность заимствования лексем из английского языка. Таковой, к примеру, является единица </w:t>
      </w:r>
      <w:r w:rsidR="00D87C55" w:rsidRPr="00002809">
        <w:rPr>
          <w:rFonts w:ascii="Times New Roman" w:hAnsi="Times New Roman" w:cs="Times New Roman"/>
          <w:i/>
          <w:sz w:val="28"/>
          <w:szCs w:val="28"/>
        </w:rPr>
        <w:t>клик</w:t>
      </w:r>
      <w:r w:rsidR="00D87C55" w:rsidRPr="00002809">
        <w:rPr>
          <w:rFonts w:ascii="Times New Roman" w:hAnsi="Times New Roman" w:cs="Times New Roman"/>
          <w:sz w:val="28"/>
          <w:szCs w:val="28"/>
        </w:rPr>
        <w:t xml:space="preserve">, пришедшая в русский разговорный язык в последнее десятилетие. </w:t>
      </w:r>
    </w:p>
    <w:p w14:paraId="612FDDAD" w14:textId="23BB519D" w:rsidR="00D87C55" w:rsidRPr="00002809" w:rsidRDefault="00DA666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 xml:space="preserve">Глагольно-междометные формы могут получать оригинальное, авторское оформление. Невозможно привести закрытый список глаголов, от которых можно образовать усечённую форму. К тому же, как уже отмечалось выше, формы могут варьироваться в фонетическом плане. Носитель русского языка </w:t>
      </w:r>
      <w:r w:rsidR="00D87C55" w:rsidRPr="00002809">
        <w:rPr>
          <w:rFonts w:ascii="Times New Roman" w:hAnsi="Times New Roman" w:cs="Times New Roman"/>
          <w:sz w:val="28"/>
          <w:szCs w:val="28"/>
        </w:rPr>
        <w:lastRenderedPageBreak/>
        <w:t xml:space="preserve">не знает и не может знать всех подобных словоформ. Носитель генерирует их практически непроизвольно, используя когнитивный поиск. Наблюдается стремление к наибольшей оригинальности в передаче описываемого действия. </w:t>
      </w:r>
      <w:proofErr w:type="spellStart"/>
      <w:r w:rsidR="00D87C55" w:rsidRPr="00002809">
        <w:rPr>
          <w:rFonts w:ascii="Times New Roman" w:hAnsi="Times New Roman" w:cs="Times New Roman"/>
          <w:sz w:val="28"/>
          <w:szCs w:val="28"/>
        </w:rPr>
        <w:t>Звуко</w:t>
      </w:r>
      <w:proofErr w:type="spellEnd"/>
      <w:r w:rsidR="00D87C55" w:rsidRPr="00002809">
        <w:rPr>
          <w:rFonts w:ascii="Times New Roman" w:hAnsi="Times New Roman" w:cs="Times New Roman"/>
          <w:sz w:val="28"/>
          <w:szCs w:val="28"/>
        </w:rPr>
        <w:t xml:space="preserve">-буквенный облик лексемы должен наилучшим образом соответствовать обозначаемому мгновенно-произвольному действию. Наибольшее соответствие выбирает сам автор, т.е. говорящий на данном языке. Окказиональная вербализация отличается экспрессивностью, которая при фиксации в словарях подвергается редукции. Экспрессия теряет свои свойства при </w:t>
      </w:r>
      <w:proofErr w:type="spellStart"/>
      <w:r w:rsidR="00D87C55" w:rsidRPr="00002809">
        <w:rPr>
          <w:rFonts w:ascii="Times New Roman" w:hAnsi="Times New Roman" w:cs="Times New Roman"/>
          <w:sz w:val="28"/>
          <w:szCs w:val="28"/>
        </w:rPr>
        <w:t>зафиксированности</w:t>
      </w:r>
      <w:proofErr w:type="spellEnd"/>
      <w:r w:rsidR="00D87C55" w:rsidRPr="00002809">
        <w:rPr>
          <w:rFonts w:ascii="Times New Roman" w:hAnsi="Times New Roman" w:cs="Times New Roman"/>
          <w:sz w:val="28"/>
          <w:szCs w:val="28"/>
        </w:rPr>
        <w:t xml:space="preserve"> в письменных источниках. Окказиональный усечённый глагол динамичен. </w:t>
      </w:r>
    </w:p>
    <w:p w14:paraId="452F42E9" w14:textId="59B86022" w:rsidR="00932561" w:rsidRPr="00002809" w:rsidRDefault="0034037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87C55" w:rsidRPr="00002809">
        <w:rPr>
          <w:rFonts w:ascii="Times New Roman" w:hAnsi="Times New Roman" w:cs="Times New Roman"/>
          <w:sz w:val="28"/>
          <w:szCs w:val="28"/>
        </w:rPr>
        <w:t xml:space="preserve">Таким образом, усечённые формы глаголов и собственно глаголы нередко образуют пары, которые, однако, являются синонимичными лишь условно. При замене усечённой формы на полноценный глагол в повествовании теряется динамика, исчезает яркая экспрессия.   </w:t>
      </w:r>
    </w:p>
    <w:p w14:paraId="4E0CFEB8" w14:textId="77777777" w:rsidR="005154FF" w:rsidRPr="00002809" w:rsidRDefault="005154FF" w:rsidP="00002809">
      <w:pPr>
        <w:tabs>
          <w:tab w:val="left" w:pos="567"/>
        </w:tabs>
        <w:spacing w:after="0" w:line="360" w:lineRule="auto"/>
        <w:jc w:val="both"/>
        <w:rPr>
          <w:rFonts w:ascii="Times New Roman" w:hAnsi="Times New Roman" w:cs="Times New Roman"/>
          <w:sz w:val="28"/>
          <w:szCs w:val="28"/>
        </w:rPr>
      </w:pPr>
    </w:p>
    <w:p w14:paraId="36420CEE" w14:textId="14DC3E50" w:rsidR="00500379" w:rsidRPr="00002809" w:rsidRDefault="00A9102C"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1.</w:t>
      </w:r>
      <w:r w:rsidR="0034037D" w:rsidRPr="00002809">
        <w:rPr>
          <w:rFonts w:ascii="Times New Roman" w:hAnsi="Times New Roman" w:cs="Times New Roman"/>
          <w:b/>
          <w:sz w:val="28"/>
          <w:szCs w:val="28"/>
        </w:rPr>
        <w:t>3.3.</w:t>
      </w:r>
      <w:r w:rsidR="00500379" w:rsidRPr="00002809">
        <w:rPr>
          <w:rFonts w:ascii="Times New Roman" w:hAnsi="Times New Roman" w:cs="Times New Roman"/>
          <w:b/>
          <w:sz w:val="28"/>
          <w:szCs w:val="28"/>
        </w:rPr>
        <w:t xml:space="preserve"> Особенности глагольно-междометных форм в русской языковой картине мира </w:t>
      </w:r>
    </w:p>
    <w:bookmarkEnd w:id="5"/>
    <w:p w14:paraId="1EF6E446" w14:textId="4A2A141C" w:rsidR="00500379" w:rsidRPr="00002809" w:rsidRDefault="00E1375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Помимо усечённых глагольных форм, описанных в современной лингвистической литературе достаточно полно, существует целый спектр единиц, практически не охваченный лингвистами. Имеется в виду использование первообразных междометий и слов, близких к междометиям, в функции предиката. Очевидно,  данная тема не раскрыта в исследованиях европейских лингвистов, поскольку русский язык – один из немногих языков мира, открывающих столь широкую валентность для междометий. К примеру, в английском языке междометия могут лишь выполнять функцию изолированного предложения или, во всяком случае, быть его изолированной частью, однако при этом невозможно использование междометия или звукоподражания в качестве заменителя знаменательных частей речи. Как описано выше, русское междометие способно выполнять синтаксические функции субъекта и предиката. В данной работе мы делаем акцент на </w:t>
      </w:r>
      <w:r w:rsidR="00500379" w:rsidRPr="00002809">
        <w:rPr>
          <w:rFonts w:ascii="Times New Roman" w:hAnsi="Times New Roman" w:cs="Times New Roman"/>
          <w:sz w:val="28"/>
          <w:szCs w:val="28"/>
        </w:rPr>
        <w:lastRenderedPageBreak/>
        <w:t xml:space="preserve">действенности русского междометия. Нами отмечалось, что каждое междометие по-своему действенно, и таким признаком обладают не только глаголы мгновенного действия и формы императива, но и первообразные междометия, а также междометия, пришедшие в данный класс из других частей речи. </w:t>
      </w:r>
    </w:p>
    <w:p w14:paraId="00A014CB" w14:textId="54396554" w:rsidR="00500379" w:rsidRPr="00002809" w:rsidRDefault="00E1375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Н. Ю. Шведова </w:t>
      </w:r>
      <w:r w:rsidR="00BD0633" w:rsidRPr="00002809">
        <w:rPr>
          <w:rFonts w:ascii="Times New Roman" w:hAnsi="Times New Roman" w:cs="Times New Roman"/>
          <w:sz w:val="28"/>
          <w:szCs w:val="28"/>
        </w:rPr>
        <w:t>[Шведова, 2003:</w:t>
      </w:r>
      <w:r w:rsidRPr="00002809">
        <w:rPr>
          <w:rFonts w:ascii="Times New Roman" w:hAnsi="Times New Roman" w:cs="Times New Roman"/>
          <w:sz w:val="28"/>
          <w:szCs w:val="28"/>
        </w:rPr>
        <w:t xml:space="preserve"> </w:t>
      </w:r>
      <w:r w:rsidR="00BD0633" w:rsidRPr="00002809">
        <w:rPr>
          <w:rFonts w:ascii="Times New Roman" w:hAnsi="Times New Roman" w:cs="Times New Roman"/>
          <w:sz w:val="28"/>
          <w:szCs w:val="28"/>
        </w:rPr>
        <w:t xml:space="preserve">378] </w:t>
      </w:r>
      <w:r w:rsidR="00500379" w:rsidRPr="00002809">
        <w:rPr>
          <w:rFonts w:ascii="Times New Roman" w:hAnsi="Times New Roman" w:cs="Times New Roman"/>
          <w:sz w:val="28"/>
          <w:szCs w:val="28"/>
        </w:rPr>
        <w:t xml:space="preserve">объединяет в единое целое случаи замещения позиции сказуемого нестандартной для этой позиции формой. В отечественной лингвистической традиции подобные случаи называются регулярными реализациями простого предложения. Суть регулярной реализации – замещение одного из компонентов структурной схемы без нарушения смысла высказывания. Конструкции, описанные в данной работе, объединяют реализации простого предложения с замещением позиции, при которой в этой позиции оказывается нехарактерный компонент. Это может быть как обособленная форма, так и сочетание слов: </w:t>
      </w:r>
      <w:r w:rsidR="00500379" w:rsidRPr="00002809">
        <w:rPr>
          <w:rFonts w:ascii="Times New Roman" w:hAnsi="Times New Roman" w:cs="Times New Roman"/>
          <w:i/>
          <w:sz w:val="28"/>
          <w:szCs w:val="28"/>
        </w:rPr>
        <w:t>настроение – лучше не надо; характер у него ой-ой-ой</w:t>
      </w:r>
      <w:r w:rsidR="00500379" w:rsidRPr="00002809">
        <w:rPr>
          <w:rFonts w:ascii="Times New Roman" w:hAnsi="Times New Roman" w:cs="Times New Roman"/>
          <w:sz w:val="28"/>
          <w:szCs w:val="28"/>
        </w:rPr>
        <w:t xml:space="preserve">. Во втором примере в качестве нехарактерного компонента структурной схемы появляется трижды дублированное первообразное междометие. </w:t>
      </w:r>
    </w:p>
    <w:p w14:paraId="184A6E8A" w14:textId="14BC1BB1" w:rsidR="00500379" w:rsidRPr="00002809" w:rsidRDefault="00E1375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B4761A" w:rsidRPr="00002809">
        <w:rPr>
          <w:rFonts w:ascii="Times New Roman" w:hAnsi="Times New Roman" w:cs="Times New Roman"/>
          <w:sz w:val="28"/>
          <w:szCs w:val="28"/>
        </w:rPr>
        <w:t xml:space="preserve">Реализации такого рода принадлежат разговорной и экспрессивной речи и лежат на периферии языковых явлений. Более подробно на этом вопросе останавливается Е. А. Земская, рассматривая его в аспекте синтаксической семантики. </w:t>
      </w:r>
      <w:r w:rsidR="00500379" w:rsidRPr="00002809">
        <w:rPr>
          <w:rFonts w:ascii="Times New Roman" w:hAnsi="Times New Roman" w:cs="Times New Roman"/>
          <w:sz w:val="28"/>
          <w:szCs w:val="28"/>
        </w:rPr>
        <w:t xml:space="preserve">Неизменяемые слова местоименного, наречного и междометного происхождения, выполняющие функцию предиката, исследователь называет </w:t>
      </w:r>
      <w:proofErr w:type="spellStart"/>
      <w:r w:rsidR="00500379" w:rsidRPr="00002809">
        <w:rPr>
          <w:rFonts w:ascii="Times New Roman" w:hAnsi="Times New Roman" w:cs="Times New Roman"/>
          <w:sz w:val="28"/>
          <w:szCs w:val="28"/>
        </w:rPr>
        <w:t>предикативами</w:t>
      </w:r>
      <w:proofErr w:type="spellEnd"/>
      <w:r w:rsidR="00500379" w:rsidRPr="00002809">
        <w:rPr>
          <w:rFonts w:ascii="Times New Roman" w:hAnsi="Times New Roman" w:cs="Times New Roman"/>
          <w:sz w:val="28"/>
          <w:szCs w:val="28"/>
        </w:rPr>
        <w:t xml:space="preserve">. Наиболее характерно для таких </w:t>
      </w:r>
      <w:proofErr w:type="spellStart"/>
      <w:r w:rsidR="00500379" w:rsidRPr="00002809">
        <w:rPr>
          <w:rFonts w:ascii="Times New Roman" w:hAnsi="Times New Roman" w:cs="Times New Roman"/>
          <w:sz w:val="28"/>
          <w:szCs w:val="28"/>
        </w:rPr>
        <w:t>предикативов</w:t>
      </w:r>
      <w:proofErr w:type="spellEnd"/>
      <w:r w:rsidR="00500379" w:rsidRPr="00002809">
        <w:rPr>
          <w:rFonts w:ascii="Times New Roman" w:hAnsi="Times New Roman" w:cs="Times New Roman"/>
          <w:sz w:val="28"/>
          <w:szCs w:val="28"/>
        </w:rPr>
        <w:t xml:space="preserve"> использование в </w:t>
      </w:r>
      <w:proofErr w:type="spellStart"/>
      <w:r w:rsidR="00500379" w:rsidRPr="00002809">
        <w:rPr>
          <w:rFonts w:ascii="Times New Roman" w:hAnsi="Times New Roman" w:cs="Times New Roman"/>
          <w:sz w:val="28"/>
          <w:szCs w:val="28"/>
        </w:rPr>
        <w:t>предпозиции</w:t>
      </w:r>
      <w:proofErr w:type="spellEnd"/>
      <w:r w:rsidR="00500379" w:rsidRPr="00002809">
        <w:rPr>
          <w:rFonts w:ascii="Times New Roman" w:hAnsi="Times New Roman" w:cs="Times New Roman"/>
          <w:sz w:val="28"/>
          <w:szCs w:val="28"/>
        </w:rPr>
        <w:t xml:space="preserve"> отрицательной частицы ни или не: </w:t>
      </w:r>
      <w:r w:rsidR="00500379" w:rsidRPr="00002809">
        <w:rPr>
          <w:rFonts w:ascii="Times New Roman" w:hAnsi="Times New Roman" w:cs="Times New Roman"/>
          <w:i/>
          <w:sz w:val="28"/>
          <w:szCs w:val="28"/>
        </w:rPr>
        <w:t>не очень, ни ахти, не ах, не ай-я-</w:t>
      </w:r>
      <w:proofErr w:type="spellStart"/>
      <w:r w:rsidR="00500379" w:rsidRPr="00002809">
        <w:rPr>
          <w:rFonts w:ascii="Times New Roman" w:hAnsi="Times New Roman" w:cs="Times New Roman"/>
          <w:i/>
          <w:sz w:val="28"/>
          <w:szCs w:val="28"/>
        </w:rPr>
        <w:t>яй</w:t>
      </w:r>
      <w:proofErr w:type="spellEnd"/>
      <w:r w:rsidR="00500379" w:rsidRPr="00002809">
        <w:rPr>
          <w:rFonts w:ascii="Times New Roman" w:hAnsi="Times New Roman" w:cs="Times New Roman"/>
          <w:i/>
          <w:sz w:val="28"/>
          <w:szCs w:val="28"/>
        </w:rPr>
        <w:t>, ничего, никуда</w:t>
      </w:r>
      <w:r w:rsidR="00500379" w:rsidRPr="00002809">
        <w:rPr>
          <w:rFonts w:ascii="Times New Roman" w:hAnsi="Times New Roman" w:cs="Times New Roman"/>
          <w:sz w:val="28"/>
          <w:szCs w:val="28"/>
        </w:rPr>
        <w:t xml:space="preserve">. Ряд </w:t>
      </w:r>
      <w:proofErr w:type="spellStart"/>
      <w:r w:rsidR="00500379" w:rsidRPr="00002809">
        <w:rPr>
          <w:rFonts w:ascii="Times New Roman" w:hAnsi="Times New Roman" w:cs="Times New Roman"/>
          <w:sz w:val="28"/>
          <w:szCs w:val="28"/>
        </w:rPr>
        <w:t>предикативов</w:t>
      </w:r>
      <w:proofErr w:type="spellEnd"/>
      <w:r w:rsidR="00500379" w:rsidRPr="00002809">
        <w:rPr>
          <w:rFonts w:ascii="Times New Roman" w:hAnsi="Times New Roman" w:cs="Times New Roman"/>
          <w:sz w:val="28"/>
          <w:szCs w:val="28"/>
        </w:rPr>
        <w:t xml:space="preserve"> функционирует без отрицания: </w:t>
      </w:r>
      <w:r w:rsidR="00500379" w:rsidRPr="00002809">
        <w:rPr>
          <w:rFonts w:ascii="Times New Roman" w:hAnsi="Times New Roman" w:cs="Times New Roman"/>
          <w:i/>
          <w:sz w:val="28"/>
          <w:szCs w:val="28"/>
        </w:rPr>
        <w:t>так себе, ой-ой-ой, очень даже, очень-очень</w:t>
      </w:r>
      <w:r w:rsidR="00500379" w:rsidRPr="00002809">
        <w:rPr>
          <w:rFonts w:ascii="Times New Roman" w:hAnsi="Times New Roman" w:cs="Times New Roman"/>
          <w:sz w:val="28"/>
          <w:szCs w:val="28"/>
        </w:rPr>
        <w:t xml:space="preserve">… </w:t>
      </w:r>
    </w:p>
    <w:p w14:paraId="0BA9D7FB" w14:textId="15AC1105" w:rsidR="00D674A1" w:rsidRPr="00002809" w:rsidRDefault="00E1375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Важно отметить, что </w:t>
      </w:r>
      <w:proofErr w:type="spellStart"/>
      <w:r w:rsidR="00500379" w:rsidRPr="00002809">
        <w:rPr>
          <w:rFonts w:ascii="Times New Roman" w:hAnsi="Times New Roman" w:cs="Times New Roman"/>
          <w:sz w:val="28"/>
          <w:szCs w:val="28"/>
        </w:rPr>
        <w:t>предикативы</w:t>
      </w:r>
      <w:proofErr w:type="spellEnd"/>
      <w:r w:rsidR="00500379" w:rsidRPr="00002809">
        <w:rPr>
          <w:rFonts w:ascii="Times New Roman" w:hAnsi="Times New Roman" w:cs="Times New Roman"/>
          <w:sz w:val="28"/>
          <w:szCs w:val="28"/>
        </w:rPr>
        <w:t xml:space="preserve"> употребляются как сказуемые личных предложений, отличаясь этим от безлично-предикативных наречий. Нередко </w:t>
      </w:r>
      <w:r w:rsidR="00D674A1" w:rsidRPr="00002809">
        <w:rPr>
          <w:rFonts w:ascii="Times New Roman" w:hAnsi="Times New Roman" w:cs="Times New Roman"/>
          <w:sz w:val="28"/>
          <w:szCs w:val="28"/>
        </w:rPr>
        <w:t>эти два понятия в лингвистических источниках смешиваются. Под понятием «</w:t>
      </w:r>
      <w:proofErr w:type="spellStart"/>
      <w:r w:rsidR="00D674A1" w:rsidRPr="00002809">
        <w:rPr>
          <w:rFonts w:ascii="Times New Roman" w:hAnsi="Times New Roman" w:cs="Times New Roman"/>
          <w:sz w:val="28"/>
          <w:szCs w:val="28"/>
        </w:rPr>
        <w:t>предикатив</w:t>
      </w:r>
      <w:proofErr w:type="spellEnd"/>
      <w:r w:rsidR="00D674A1" w:rsidRPr="00002809">
        <w:rPr>
          <w:rFonts w:ascii="Times New Roman" w:hAnsi="Times New Roman" w:cs="Times New Roman"/>
          <w:sz w:val="28"/>
          <w:szCs w:val="28"/>
        </w:rPr>
        <w:t xml:space="preserve">» в трактовке Е. А. Земской [Земская, 1983] подразумевается </w:t>
      </w:r>
      <w:r w:rsidR="00D674A1" w:rsidRPr="00D419A8">
        <w:rPr>
          <w:rFonts w:ascii="Times New Roman" w:hAnsi="Times New Roman" w:cs="Times New Roman"/>
          <w:sz w:val="28"/>
          <w:szCs w:val="28"/>
        </w:rPr>
        <w:lastRenderedPageBreak/>
        <w:t>«морфологически неизменяем</w:t>
      </w:r>
      <w:r w:rsidR="008614B8" w:rsidRPr="00D419A8">
        <w:rPr>
          <w:rFonts w:ascii="Times New Roman" w:hAnsi="Times New Roman" w:cs="Times New Roman"/>
          <w:sz w:val="28"/>
          <w:szCs w:val="28"/>
        </w:rPr>
        <w:t>ые сказуемые личных предложений</w:t>
      </w:r>
      <w:r w:rsidR="00D674A1" w:rsidRPr="00D419A8">
        <w:rPr>
          <w:rFonts w:ascii="Times New Roman" w:hAnsi="Times New Roman" w:cs="Times New Roman"/>
          <w:sz w:val="28"/>
          <w:szCs w:val="28"/>
        </w:rPr>
        <w:t>».</w:t>
      </w:r>
      <w:r w:rsidR="00D674A1" w:rsidRPr="00002809">
        <w:rPr>
          <w:rFonts w:ascii="Times New Roman" w:hAnsi="Times New Roman" w:cs="Times New Roman"/>
          <w:sz w:val="28"/>
          <w:szCs w:val="28"/>
        </w:rPr>
        <w:t xml:space="preserve"> </w:t>
      </w:r>
      <w:proofErr w:type="spellStart"/>
      <w:r w:rsidR="00D674A1" w:rsidRPr="00002809">
        <w:rPr>
          <w:rFonts w:ascii="Times New Roman" w:hAnsi="Times New Roman" w:cs="Times New Roman"/>
          <w:sz w:val="28"/>
          <w:szCs w:val="28"/>
        </w:rPr>
        <w:t>Предикативы</w:t>
      </w:r>
      <w:proofErr w:type="spellEnd"/>
      <w:r w:rsidR="00D674A1" w:rsidRPr="00002809">
        <w:rPr>
          <w:rFonts w:ascii="Times New Roman" w:hAnsi="Times New Roman" w:cs="Times New Roman"/>
          <w:sz w:val="28"/>
          <w:szCs w:val="28"/>
        </w:rPr>
        <w:t xml:space="preserve"> имеют оценочное значение, качественно характеризующееся. По своей семантике </w:t>
      </w:r>
      <w:proofErr w:type="spellStart"/>
      <w:r w:rsidR="00D674A1" w:rsidRPr="00002809">
        <w:rPr>
          <w:rFonts w:ascii="Times New Roman" w:hAnsi="Times New Roman" w:cs="Times New Roman"/>
          <w:sz w:val="28"/>
          <w:szCs w:val="28"/>
        </w:rPr>
        <w:t>предикативы</w:t>
      </w:r>
      <w:proofErr w:type="spellEnd"/>
      <w:r w:rsidR="00D674A1" w:rsidRPr="00002809">
        <w:rPr>
          <w:rFonts w:ascii="Times New Roman" w:hAnsi="Times New Roman" w:cs="Times New Roman"/>
          <w:sz w:val="28"/>
          <w:szCs w:val="28"/>
        </w:rPr>
        <w:t xml:space="preserve"> несколько схожи с прилагательными. Ряд исследователей относит вышеупомянутые лексемы к аналитическим прилагательным, которые, по их мнению, составляют особый функциональный класс.         </w:t>
      </w:r>
    </w:p>
    <w:p w14:paraId="0DCF7E18" w14:textId="292E8A75" w:rsidR="00D674A1" w:rsidRPr="00002809" w:rsidRDefault="00E1375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proofErr w:type="spellStart"/>
      <w:r w:rsidR="00D674A1" w:rsidRPr="00002809">
        <w:rPr>
          <w:rFonts w:ascii="Times New Roman" w:hAnsi="Times New Roman" w:cs="Times New Roman"/>
          <w:sz w:val="28"/>
          <w:szCs w:val="28"/>
        </w:rPr>
        <w:t>Предикативы</w:t>
      </w:r>
      <w:proofErr w:type="spellEnd"/>
      <w:r w:rsidR="00D674A1" w:rsidRPr="00002809">
        <w:rPr>
          <w:rFonts w:ascii="Times New Roman" w:hAnsi="Times New Roman" w:cs="Times New Roman"/>
          <w:sz w:val="28"/>
          <w:szCs w:val="28"/>
        </w:rPr>
        <w:t xml:space="preserve">, так же, как и усечённые формы, напрямую зависят от контекста и </w:t>
      </w:r>
      <w:proofErr w:type="spellStart"/>
      <w:r w:rsidR="00D674A1" w:rsidRPr="00002809">
        <w:rPr>
          <w:rFonts w:ascii="Times New Roman" w:hAnsi="Times New Roman" w:cs="Times New Roman"/>
          <w:sz w:val="28"/>
          <w:szCs w:val="28"/>
        </w:rPr>
        <w:t>конситуации</w:t>
      </w:r>
      <w:proofErr w:type="spellEnd"/>
      <w:r w:rsidR="00D674A1" w:rsidRPr="00002809">
        <w:rPr>
          <w:rFonts w:ascii="Times New Roman" w:hAnsi="Times New Roman" w:cs="Times New Roman"/>
          <w:sz w:val="28"/>
          <w:szCs w:val="28"/>
        </w:rPr>
        <w:t xml:space="preserve">. Как правило, </w:t>
      </w:r>
      <w:proofErr w:type="spellStart"/>
      <w:r w:rsidR="00D674A1" w:rsidRPr="00002809">
        <w:rPr>
          <w:rFonts w:ascii="Times New Roman" w:hAnsi="Times New Roman" w:cs="Times New Roman"/>
          <w:sz w:val="28"/>
          <w:szCs w:val="28"/>
        </w:rPr>
        <w:t>предикативы</w:t>
      </w:r>
      <w:proofErr w:type="spellEnd"/>
      <w:r w:rsidR="00D674A1" w:rsidRPr="00002809">
        <w:rPr>
          <w:rFonts w:ascii="Times New Roman" w:hAnsi="Times New Roman" w:cs="Times New Roman"/>
          <w:sz w:val="28"/>
          <w:szCs w:val="28"/>
        </w:rPr>
        <w:t xml:space="preserve"> употребляются при нулевой связке, при связке в прошедшем времени, а также при глаголах типа казаться, выступая при этом в постпозиции. </w:t>
      </w:r>
    </w:p>
    <w:p w14:paraId="6C252440" w14:textId="1BCBFBCB" w:rsidR="00D674A1" w:rsidRPr="00002809" w:rsidRDefault="00E1375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D674A1" w:rsidRPr="00002809">
        <w:rPr>
          <w:rFonts w:ascii="Times New Roman" w:hAnsi="Times New Roman" w:cs="Times New Roman"/>
          <w:sz w:val="28"/>
          <w:szCs w:val="28"/>
        </w:rPr>
        <w:t xml:space="preserve">Представляется примечательным, что в класс </w:t>
      </w:r>
      <w:proofErr w:type="spellStart"/>
      <w:r w:rsidR="00D674A1" w:rsidRPr="00002809">
        <w:rPr>
          <w:rFonts w:ascii="Times New Roman" w:hAnsi="Times New Roman" w:cs="Times New Roman"/>
          <w:sz w:val="28"/>
          <w:szCs w:val="28"/>
        </w:rPr>
        <w:t>предикативов</w:t>
      </w:r>
      <w:proofErr w:type="spellEnd"/>
      <w:r w:rsidR="00D674A1" w:rsidRPr="00002809">
        <w:rPr>
          <w:rFonts w:ascii="Times New Roman" w:hAnsi="Times New Roman" w:cs="Times New Roman"/>
          <w:sz w:val="28"/>
          <w:szCs w:val="28"/>
        </w:rPr>
        <w:t xml:space="preserve"> попадают только те лексемы, которые некогда перешли в класс междометий. Таким является </w:t>
      </w:r>
      <w:proofErr w:type="spellStart"/>
      <w:r w:rsidR="00D674A1" w:rsidRPr="00002809">
        <w:rPr>
          <w:rFonts w:ascii="Times New Roman" w:hAnsi="Times New Roman" w:cs="Times New Roman"/>
          <w:sz w:val="28"/>
          <w:szCs w:val="28"/>
        </w:rPr>
        <w:t>предикатив</w:t>
      </w:r>
      <w:proofErr w:type="spellEnd"/>
      <w:r w:rsidR="00D674A1" w:rsidRPr="00002809">
        <w:rPr>
          <w:rFonts w:ascii="Times New Roman" w:hAnsi="Times New Roman" w:cs="Times New Roman"/>
          <w:sz w:val="28"/>
          <w:szCs w:val="28"/>
        </w:rPr>
        <w:t xml:space="preserve"> ничего в значении «неплохой». В высказывании </w:t>
      </w:r>
      <w:r w:rsidR="00D674A1" w:rsidRPr="00002809">
        <w:rPr>
          <w:rFonts w:ascii="Times New Roman" w:hAnsi="Times New Roman" w:cs="Times New Roman"/>
          <w:i/>
          <w:sz w:val="28"/>
          <w:szCs w:val="28"/>
        </w:rPr>
        <w:t>– Мы успеем?; – Да ничего-ничего!</w:t>
      </w:r>
      <w:r w:rsidR="00D674A1" w:rsidRPr="00002809">
        <w:rPr>
          <w:rFonts w:ascii="Times New Roman" w:hAnsi="Times New Roman" w:cs="Times New Roman"/>
          <w:sz w:val="28"/>
          <w:szCs w:val="28"/>
        </w:rPr>
        <w:t xml:space="preserve"> данный </w:t>
      </w:r>
      <w:proofErr w:type="spellStart"/>
      <w:r w:rsidR="00D674A1" w:rsidRPr="00002809">
        <w:rPr>
          <w:rFonts w:ascii="Times New Roman" w:hAnsi="Times New Roman" w:cs="Times New Roman"/>
          <w:sz w:val="28"/>
          <w:szCs w:val="28"/>
        </w:rPr>
        <w:t>предикатив</w:t>
      </w:r>
      <w:proofErr w:type="spellEnd"/>
      <w:r w:rsidR="00D674A1" w:rsidRPr="00002809">
        <w:rPr>
          <w:rFonts w:ascii="Times New Roman" w:hAnsi="Times New Roman" w:cs="Times New Roman"/>
          <w:sz w:val="28"/>
          <w:szCs w:val="28"/>
        </w:rPr>
        <w:t xml:space="preserve">, на наш взгляд, занимает пограничное положение между наречием, близким к «хорошо» или «нормально», и междометием, поскольку выражает экспрессию и обнаруживает своё значение только в контексте. Е. А. Земская анализирует данный </w:t>
      </w:r>
      <w:proofErr w:type="spellStart"/>
      <w:r w:rsidR="00D674A1" w:rsidRPr="00002809">
        <w:rPr>
          <w:rFonts w:ascii="Times New Roman" w:hAnsi="Times New Roman" w:cs="Times New Roman"/>
          <w:sz w:val="28"/>
          <w:szCs w:val="28"/>
        </w:rPr>
        <w:t>предикатив</w:t>
      </w:r>
      <w:proofErr w:type="spellEnd"/>
      <w:r w:rsidR="00D674A1" w:rsidRPr="00002809">
        <w:rPr>
          <w:rFonts w:ascii="Times New Roman" w:hAnsi="Times New Roman" w:cs="Times New Roman"/>
          <w:sz w:val="28"/>
          <w:szCs w:val="28"/>
        </w:rPr>
        <w:t xml:space="preserve">, приводя следующие примеры: </w:t>
      </w:r>
    </w:p>
    <w:p w14:paraId="67EC9AAB" w14:textId="1C561CC9" w:rsidR="00D674A1" w:rsidRPr="00002809" w:rsidRDefault="008614B8"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D674A1" w:rsidRPr="00002809">
        <w:rPr>
          <w:rFonts w:ascii="Times New Roman" w:hAnsi="Times New Roman" w:cs="Times New Roman"/>
          <w:i/>
          <w:sz w:val="28"/>
          <w:szCs w:val="28"/>
        </w:rPr>
        <w:t>Погода сегодня ничего; А раньше мне каз</w:t>
      </w:r>
      <w:r w:rsidRPr="00002809">
        <w:rPr>
          <w:rFonts w:ascii="Times New Roman" w:hAnsi="Times New Roman" w:cs="Times New Roman"/>
          <w:i/>
          <w:sz w:val="28"/>
          <w:szCs w:val="28"/>
        </w:rPr>
        <w:t>ались ничего, а теперь так себе.</w:t>
      </w:r>
    </w:p>
    <w:p w14:paraId="7AF66FDA" w14:textId="2C6ACF9F" w:rsidR="00D674A1" w:rsidRPr="00002809" w:rsidRDefault="008614B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D674A1" w:rsidRPr="00002809">
        <w:rPr>
          <w:rFonts w:ascii="Times New Roman" w:hAnsi="Times New Roman" w:cs="Times New Roman"/>
          <w:sz w:val="28"/>
          <w:szCs w:val="28"/>
        </w:rPr>
        <w:t xml:space="preserve">Близкую отрицательной, яркую экспрессивную оценку выражает конструкция «так себе»: </w:t>
      </w:r>
    </w:p>
    <w:p w14:paraId="5B2E0750" w14:textId="101BB4D8" w:rsidR="00D674A1" w:rsidRPr="00002809" w:rsidRDefault="008614B8"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D674A1" w:rsidRPr="00002809">
        <w:rPr>
          <w:rFonts w:ascii="Times New Roman" w:hAnsi="Times New Roman" w:cs="Times New Roman"/>
          <w:i/>
          <w:sz w:val="28"/>
          <w:szCs w:val="28"/>
        </w:rPr>
        <w:t>Погода сегодня так себе; Ужин был так себе</w:t>
      </w:r>
      <w:r w:rsidRPr="00002809">
        <w:rPr>
          <w:rFonts w:ascii="Times New Roman" w:hAnsi="Times New Roman" w:cs="Times New Roman"/>
          <w:i/>
          <w:sz w:val="28"/>
          <w:szCs w:val="28"/>
        </w:rPr>
        <w:t>;</w:t>
      </w:r>
      <w:r w:rsidR="00D674A1" w:rsidRPr="00002809">
        <w:rPr>
          <w:rFonts w:ascii="Times New Roman" w:hAnsi="Times New Roman" w:cs="Times New Roman"/>
          <w:i/>
          <w:sz w:val="28"/>
          <w:szCs w:val="28"/>
        </w:rPr>
        <w:t xml:space="preserve"> </w:t>
      </w:r>
    </w:p>
    <w:p w14:paraId="0FDB717D" w14:textId="11F581DC" w:rsidR="00D674A1" w:rsidRPr="00002809" w:rsidRDefault="008614B8"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D674A1" w:rsidRPr="00002809">
        <w:rPr>
          <w:rFonts w:ascii="Times New Roman" w:hAnsi="Times New Roman" w:cs="Times New Roman"/>
          <w:i/>
          <w:sz w:val="28"/>
          <w:szCs w:val="28"/>
        </w:rPr>
        <w:t xml:space="preserve">Никуда выражает резкую отрицательную оценку: </w:t>
      </w:r>
    </w:p>
    <w:p w14:paraId="709D91B0" w14:textId="1283A207" w:rsidR="00D674A1" w:rsidRPr="00002809" w:rsidRDefault="008614B8"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D674A1" w:rsidRPr="00002809">
        <w:rPr>
          <w:rFonts w:ascii="Times New Roman" w:hAnsi="Times New Roman" w:cs="Times New Roman"/>
          <w:i/>
          <w:sz w:val="28"/>
          <w:szCs w:val="28"/>
        </w:rPr>
        <w:t>Это платье никуда</w:t>
      </w:r>
      <w:r w:rsidRPr="00002809">
        <w:rPr>
          <w:rFonts w:ascii="Times New Roman" w:hAnsi="Times New Roman" w:cs="Times New Roman"/>
          <w:i/>
          <w:sz w:val="28"/>
          <w:szCs w:val="28"/>
        </w:rPr>
        <w:t>.</w:t>
      </w:r>
      <w:r w:rsidR="00D674A1" w:rsidRPr="00002809">
        <w:rPr>
          <w:rFonts w:ascii="Times New Roman" w:hAnsi="Times New Roman" w:cs="Times New Roman"/>
          <w:i/>
          <w:sz w:val="28"/>
          <w:szCs w:val="28"/>
        </w:rPr>
        <w:t xml:space="preserve">  </w:t>
      </w:r>
    </w:p>
    <w:p w14:paraId="11E509EA" w14:textId="4DE0BCBD" w:rsidR="00D674A1" w:rsidRPr="00002809" w:rsidRDefault="00D674A1"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proofErr w:type="spellStart"/>
      <w:r w:rsidRPr="00002809">
        <w:rPr>
          <w:rFonts w:ascii="Times New Roman" w:hAnsi="Times New Roman" w:cs="Times New Roman"/>
          <w:sz w:val="28"/>
          <w:szCs w:val="28"/>
        </w:rPr>
        <w:t>Предикативы</w:t>
      </w:r>
      <w:proofErr w:type="spellEnd"/>
      <w:r w:rsidRPr="00002809">
        <w:rPr>
          <w:rFonts w:ascii="Times New Roman" w:hAnsi="Times New Roman" w:cs="Times New Roman"/>
          <w:sz w:val="28"/>
          <w:szCs w:val="28"/>
        </w:rPr>
        <w:t>, производные от первообразных междометий</w:t>
      </w:r>
      <w:r w:rsidR="008614B8" w:rsidRPr="00002809">
        <w:rPr>
          <w:rFonts w:ascii="Times New Roman" w:hAnsi="Times New Roman" w:cs="Times New Roman"/>
          <w:sz w:val="28"/>
          <w:szCs w:val="28"/>
        </w:rPr>
        <w:t>,</w:t>
      </w:r>
      <w:r w:rsidRPr="00002809">
        <w:rPr>
          <w:rFonts w:ascii="Times New Roman" w:hAnsi="Times New Roman" w:cs="Times New Roman"/>
          <w:sz w:val="28"/>
          <w:szCs w:val="28"/>
        </w:rPr>
        <w:t xml:space="preserve"> не выражают резко отрицательной оценки. Данные конструкции выражают оценку средней степени, «восторга не вызывает»: </w:t>
      </w:r>
      <w:r w:rsidRPr="00002809">
        <w:rPr>
          <w:rFonts w:ascii="Times New Roman" w:hAnsi="Times New Roman" w:cs="Times New Roman"/>
          <w:i/>
          <w:sz w:val="28"/>
          <w:szCs w:val="28"/>
        </w:rPr>
        <w:t>погода не ах</w:t>
      </w:r>
      <w:r w:rsidRPr="00002809">
        <w:rPr>
          <w:rFonts w:ascii="Times New Roman" w:hAnsi="Times New Roman" w:cs="Times New Roman"/>
          <w:sz w:val="28"/>
          <w:szCs w:val="28"/>
        </w:rPr>
        <w:t xml:space="preserve">. </w:t>
      </w:r>
    </w:p>
    <w:p w14:paraId="38B23892" w14:textId="21A80A8F" w:rsidR="00500379" w:rsidRPr="00002809" w:rsidRDefault="008614B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Уникален в синтаксическом плане </w:t>
      </w:r>
      <w:proofErr w:type="spellStart"/>
      <w:r w:rsidR="00500379" w:rsidRPr="00002809">
        <w:rPr>
          <w:rFonts w:ascii="Times New Roman" w:hAnsi="Times New Roman" w:cs="Times New Roman"/>
          <w:sz w:val="28"/>
          <w:szCs w:val="28"/>
        </w:rPr>
        <w:t>предикатив</w:t>
      </w:r>
      <w:proofErr w:type="spellEnd"/>
      <w:r w:rsidR="00500379" w:rsidRPr="00002809">
        <w:rPr>
          <w:rFonts w:ascii="Times New Roman" w:hAnsi="Times New Roman" w:cs="Times New Roman"/>
          <w:sz w:val="28"/>
          <w:szCs w:val="28"/>
        </w:rPr>
        <w:t xml:space="preserve">, который формально является единицей местоименного происхождения, </w:t>
      </w:r>
      <w:r w:rsidRPr="00002809">
        <w:rPr>
          <w:rFonts w:ascii="Times New Roman" w:hAnsi="Times New Roman" w:cs="Times New Roman"/>
          <w:sz w:val="28"/>
          <w:szCs w:val="28"/>
        </w:rPr>
        <w:t xml:space="preserve">а </w:t>
      </w:r>
      <w:r w:rsidR="00500379" w:rsidRPr="00002809">
        <w:rPr>
          <w:rFonts w:ascii="Times New Roman" w:hAnsi="Times New Roman" w:cs="Times New Roman"/>
          <w:sz w:val="28"/>
          <w:szCs w:val="28"/>
        </w:rPr>
        <w:t>по эмоционально-экспрессивной окраске близок к междометию. Рассмотрим примеры:</w:t>
      </w:r>
    </w:p>
    <w:p w14:paraId="28311A5F" w14:textId="46A9CF43" w:rsidR="00500379" w:rsidRPr="00002809" w:rsidRDefault="008614B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i/>
          <w:sz w:val="28"/>
          <w:szCs w:val="28"/>
        </w:rPr>
        <w:lastRenderedPageBreak/>
        <w:tab/>
      </w:r>
      <w:r w:rsidR="00500379" w:rsidRPr="00002809">
        <w:rPr>
          <w:rFonts w:ascii="Times New Roman" w:hAnsi="Times New Roman" w:cs="Times New Roman"/>
          <w:i/>
          <w:sz w:val="28"/>
          <w:szCs w:val="28"/>
        </w:rPr>
        <w:t>Суп кажется того</w:t>
      </w:r>
      <w:r w:rsidR="00500379" w:rsidRPr="00002809">
        <w:rPr>
          <w:rFonts w:ascii="Times New Roman" w:hAnsi="Times New Roman" w:cs="Times New Roman"/>
          <w:sz w:val="28"/>
          <w:szCs w:val="28"/>
        </w:rPr>
        <w:t xml:space="preserve"> (прокис) </w:t>
      </w:r>
    </w:p>
    <w:p w14:paraId="7ECD8679" w14:textId="61BBA660" w:rsidR="00500379" w:rsidRPr="00002809" w:rsidRDefault="008614B8"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24EED" w:rsidRPr="00002809">
        <w:rPr>
          <w:rFonts w:ascii="Times New Roman" w:hAnsi="Times New Roman" w:cs="Times New Roman"/>
          <w:sz w:val="28"/>
          <w:szCs w:val="28"/>
        </w:rPr>
        <w:t>–</w:t>
      </w:r>
      <w:r w:rsidR="00500379" w:rsidRPr="00002809">
        <w:rPr>
          <w:rFonts w:ascii="Times New Roman" w:hAnsi="Times New Roman" w:cs="Times New Roman"/>
          <w:i/>
          <w:sz w:val="28"/>
          <w:szCs w:val="28"/>
        </w:rPr>
        <w:t xml:space="preserve"> Галя, ты боишься форточки? </w:t>
      </w:r>
    </w:p>
    <w:p w14:paraId="45C2DB8D" w14:textId="2067EE2E" w:rsidR="00535436" w:rsidRPr="00002809" w:rsidRDefault="008614B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i/>
          <w:sz w:val="28"/>
          <w:szCs w:val="28"/>
        </w:rPr>
        <w:tab/>
      </w:r>
      <w:r w:rsidR="00C24EED" w:rsidRPr="00002809">
        <w:rPr>
          <w:rFonts w:ascii="Times New Roman" w:hAnsi="Times New Roman" w:cs="Times New Roman"/>
          <w:sz w:val="28"/>
          <w:szCs w:val="28"/>
        </w:rPr>
        <w:t>–</w:t>
      </w:r>
      <w:r w:rsidR="00500379" w:rsidRPr="00002809">
        <w:rPr>
          <w:rFonts w:ascii="Times New Roman" w:hAnsi="Times New Roman" w:cs="Times New Roman"/>
          <w:i/>
          <w:sz w:val="28"/>
          <w:szCs w:val="28"/>
        </w:rPr>
        <w:t xml:space="preserve"> Вообще-то ты знаешь, я немножко того</w:t>
      </w:r>
      <w:r w:rsidR="00500379" w:rsidRPr="00002809">
        <w:rPr>
          <w:rFonts w:ascii="Times New Roman" w:hAnsi="Times New Roman" w:cs="Times New Roman"/>
          <w:sz w:val="28"/>
          <w:szCs w:val="28"/>
        </w:rPr>
        <w:t xml:space="preserve"> (простужена). </w:t>
      </w:r>
      <w:r w:rsidR="00535436" w:rsidRPr="00002809">
        <w:rPr>
          <w:rFonts w:ascii="Times New Roman" w:hAnsi="Times New Roman" w:cs="Times New Roman"/>
          <w:sz w:val="28"/>
          <w:szCs w:val="28"/>
        </w:rPr>
        <w:t xml:space="preserve"> </w:t>
      </w:r>
    </w:p>
    <w:p w14:paraId="5B24B658" w14:textId="0622F2D6" w:rsidR="00500379" w:rsidRPr="00002809" w:rsidRDefault="0053543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Использование подобного рода </w:t>
      </w:r>
      <w:proofErr w:type="spellStart"/>
      <w:r w:rsidR="00500379" w:rsidRPr="00002809">
        <w:rPr>
          <w:rFonts w:ascii="Times New Roman" w:hAnsi="Times New Roman" w:cs="Times New Roman"/>
          <w:sz w:val="28"/>
          <w:szCs w:val="28"/>
        </w:rPr>
        <w:t>предикативов</w:t>
      </w:r>
      <w:proofErr w:type="spellEnd"/>
      <w:r w:rsidR="00500379" w:rsidRPr="00002809">
        <w:rPr>
          <w:rFonts w:ascii="Times New Roman" w:hAnsi="Times New Roman" w:cs="Times New Roman"/>
          <w:sz w:val="28"/>
          <w:szCs w:val="28"/>
        </w:rPr>
        <w:t xml:space="preserve">, выражающих отрицательную оценку, невозможно </w:t>
      </w:r>
      <w:r w:rsidR="0073021B" w:rsidRPr="00002809">
        <w:rPr>
          <w:rFonts w:ascii="Times New Roman" w:hAnsi="Times New Roman" w:cs="Times New Roman"/>
          <w:sz w:val="28"/>
          <w:szCs w:val="28"/>
        </w:rPr>
        <w:t>вне</w:t>
      </w:r>
      <w:r w:rsidR="00500379" w:rsidRPr="00002809">
        <w:rPr>
          <w:rFonts w:ascii="Times New Roman" w:hAnsi="Times New Roman" w:cs="Times New Roman"/>
          <w:sz w:val="28"/>
          <w:szCs w:val="28"/>
        </w:rPr>
        <w:t xml:space="preserve"> контекста и ситуации. Спектр парадигмы подобия глаголов, на место которых поставлен </w:t>
      </w:r>
      <w:proofErr w:type="spellStart"/>
      <w:r w:rsidR="00500379" w:rsidRPr="00002809">
        <w:rPr>
          <w:rFonts w:ascii="Times New Roman" w:hAnsi="Times New Roman" w:cs="Times New Roman"/>
          <w:sz w:val="28"/>
          <w:szCs w:val="28"/>
        </w:rPr>
        <w:t>предикатив</w:t>
      </w:r>
      <w:proofErr w:type="spellEnd"/>
      <w:r w:rsidR="00500379" w:rsidRPr="00002809">
        <w:rPr>
          <w:rFonts w:ascii="Times New Roman" w:hAnsi="Times New Roman" w:cs="Times New Roman"/>
          <w:sz w:val="28"/>
          <w:szCs w:val="28"/>
        </w:rPr>
        <w:t xml:space="preserve">, чрезвычайно широк. </w:t>
      </w:r>
    </w:p>
    <w:p w14:paraId="2A744029" w14:textId="1FBD4C28" w:rsidR="00500379" w:rsidRPr="00002809" w:rsidRDefault="0053543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proofErr w:type="spellStart"/>
      <w:r w:rsidR="00500379" w:rsidRPr="00002809">
        <w:rPr>
          <w:rFonts w:ascii="Times New Roman" w:hAnsi="Times New Roman" w:cs="Times New Roman"/>
          <w:sz w:val="28"/>
          <w:szCs w:val="28"/>
        </w:rPr>
        <w:t>Предикатив</w:t>
      </w:r>
      <w:proofErr w:type="spellEnd"/>
      <w:r w:rsidR="00500379" w:rsidRPr="00002809">
        <w:rPr>
          <w:rFonts w:ascii="Times New Roman" w:hAnsi="Times New Roman" w:cs="Times New Roman"/>
          <w:sz w:val="28"/>
          <w:szCs w:val="28"/>
        </w:rPr>
        <w:t xml:space="preserve"> </w:t>
      </w:r>
      <w:r w:rsidR="00500379" w:rsidRPr="00002809">
        <w:rPr>
          <w:rFonts w:ascii="Times New Roman" w:hAnsi="Times New Roman" w:cs="Times New Roman"/>
          <w:i/>
          <w:sz w:val="28"/>
          <w:szCs w:val="28"/>
        </w:rPr>
        <w:t>раз-раз</w:t>
      </w:r>
      <w:r w:rsidR="00500379" w:rsidRPr="00002809">
        <w:rPr>
          <w:rFonts w:ascii="Times New Roman" w:hAnsi="Times New Roman" w:cs="Times New Roman"/>
          <w:sz w:val="28"/>
          <w:szCs w:val="28"/>
        </w:rPr>
        <w:t xml:space="preserve"> служит для обозначения любого быстрого действи</w:t>
      </w:r>
      <w:r w:rsidRPr="00002809">
        <w:rPr>
          <w:rFonts w:ascii="Times New Roman" w:hAnsi="Times New Roman" w:cs="Times New Roman"/>
          <w:sz w:val="28"/>
          <w:szCs w:val="28"/>
        </w:rPr>
        <w:t xml:space="preserve">я. </w:t>
      </w:r>
      <w:r w:rsidR="00500379" w:rsidRPr="00002809">
        <w:rPr>
          <w:rFonts w:ascii="Times New Roman" w:hAnsi="Times New Roman" w:cs="Times New Roman"/>
          <w:sz w:val="28"/>
          <w:szCs w:val="28"/>
        </w:rPr>
        <w:t xml:space="preserve">Это действие чаще всего носит конкретный характер: </w:t>
      </w:r>
    </w:p>
    <w:p w14:paraId="48CE37D7" w14:textId="3C1F6589" w:rsidR="00500379" w:rsidRPr="00002809" w:rsidRDefault="00535436"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500379" w:rsidRPr="00002809">
        <w:rPr>
          <w:rFonts w:ascii="Times New Roman" w:hAnsi="Times New Roman" w:cs="Times New Roman"/>
          <w:i/>
          <w:sz w:val="28"/>
          <w:szCs w:val="28"/>
        </w:rPr>
        <w:t xml:space="preserve">Я сейчас раз-раз и всё; мои мысли раз-раз и в сторону </w:t>
      </w:r>
    </w:p>
    <w:p w14:paraId="75729DE9" w14:textId="121F1A97" w:rsidR="00370275" w:rsidRPr="00002809" w:rsidRDefault="0053543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370275" w:rsidRPr="00002809">
        <w:rPr>
          <w:rFonts w:ascii="Times New Roman" w:hAnsi="Times New Roman" w:cs="Times New Roman"/>
          <w:sz w:val="28"/>
          <w:szCs w:val="28"/>
        </w:rPr>
        <w:t xml:space="preserve">Специфические черты </w:t>
      </w:r>
      <w:proofErr w:type="spellStart"/>
      <w:r w:rsidR="00370275" w:rsidRPr="00002809">
        <w:rPr>
          <w:rFonts w:ascii="Times New Roman" w:hAnsi="Times New Roman" w:cs="Times New Roman"/>
          <w:sz w:val="28"/>
          <w:szCs w:val="28"/>
        </w:rPr>
        <w:t>предикативов</w:t>
      </w:r>
      <w:proofErr w:type="spellEnd"/>
      <w:r w:rsidR="00370275" w:rsidRPr="00002809">
        <w:rPr>
          <w:rFonts w:ascii="Times New Roman" w:hAnsi="Times New Roman" w:cs="Times New Roman"/>
          <w:sz w:val="28"/>
          <w:szCs w:val="28"/>
        </w:rPr>
        <w:t xml:space="preserve"> – обо</w:t>
      </w:r>
      <w:r w:rsidRPr="00002809">
        <w:rPr>
          <w:rFonts w:ascii="Times New Roman" w:hAnsi="Times New Roman" w:cs="Times New Roman"/>
          <w:sz w:val="28"/>
          <w:szCs w:val="28"/>
        </w:rPr>
        <w:t>бщённый характер их значения, – отмечает Е. А. Земская, –</w:t>
      </w:r>
      <w:r w:rsidR="00370275" w:rsidRPr="00002809">
        <w:rPr>
          <w:rFonts w:ascii="Times New Roman" w:hAnsi="Times New Roman" w:cs="Times New Roman"/>
          <w:sz w:val="28"/>
          <w:szCs w:val="28"/>
        </w:rPr>
        <w:t xml:space="preserve"> характер значения уточняется в условиях </w:t>
      </w:r>
      <w:proofErr w:type="spellStart"/>
      <w:r w:rsidR="00370275" w:rsidRPr="00002809">
        <w:rPr>
          <w:rFonts w:ascii="Times New Roman" w:hAnsi="Times New Roman" w:cs="Times New Roman"/>
          <w:sz w:val="28"/>
          <w:szCs w:val="28"/>
        </w:rPr>
        <w:t>конситуации</w:t>
      </w:r>
      <w:proofErr w:type="spellEnd"/>
      <w:r w:rsidR="00370275" w:rsidRPr="00002809">
        <w:rPr>
          <w:rFonts w:ascii="Times New Roman" w:hAnsi="Times New Roman" w:cs="Times New Roman"/>
          <w:sz w:val="28"/>
          <w:szCs w:val="28"/>
        </w:rPr>
        <w:t xml:space="preserve">. Экспрессивность, отсутствие морфологических показателей, облегчающее употребление, делают их удобным средством выражения, отвечающим условиям функционирования разговорной речи. </w:t>
      </w:r>
    </w:p>
    <w:p w14:paraId="1D0A8C8B" w14:textId="0EF4058B" w:rsidR="00500379" w:rsidRPr="00002809" w:rsidRDefault="00C24EE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Вызывает некоторое удивление тот факт, что практически любое междометие носитель языка может поставить в позицию </w:t>
      </w:r>
      <w:proofErr w:type="spellStart"/>
      <w:r w:rsidR="00500379" w:rsidRPr="00002809">
        <w:rPr>
          <w:rFonts w:ascii="Times New Roman" w:hAnsi="Times New Roman" w:cs="Times New Roman"/>
          <w:sz w:val="28"/>
          <w:szCs w:val="28"/>
        </w:rPr>
        <w:t>предикатива</w:t>
      </w:r>
      <w:proofErr w:type="spellEnd"/>
      <w:r w:rsidR="00500379" w:rsidRPr="00002809">
        <w:rPr>
          <w:rFonts w:ascii="Times New Roman" w:hAnsi="Times New Roman" w:cs="Times New Roman"/>
          <w:sz w:val="28"/>
          <w:szCs w:val="28"/>
        </w:rPr>
        <w:t xml:space="preserve">. Анализируя данные эксперимента, где носителям языка было предложено «сделать из междометия сказуемое», приводим следующие результаты: </w:t>
      </w:r>
    </w:p>
    <w:p w14:paraId="38BE829E" w14:textId="77777777" w:rsidR="00500379" w:rsidRPr="00002809" w:rsidRDefault="00500379"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Междометие </w:t>
      </w:r>
      <w:r w:rsidRPr="00002809">
        <w:rPr>
          <w:rFonts w:ascii="Times New Roman" w:hAnsi="Times New Roman" w:cs="Times New Roman"/>
          <w:i/>
          <w:sz w:val="28"/>
          <w:szCs w:val="28"/>
        </w:rPr>
        <w:t>ух</w:t>
      </w:r>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в молодости мой дед был прямо ух!</w:t>
      </w:r>
    </w:p>
    <w:p w14:paraId="7FA5C43B"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Междометие </w:t>
      </w:r>
      <w:r w:rsidRPr="00002809">
        <w:rPr>
          <w:rFonts w:ascii="Times New Roman" w:hAnsi="Times New Roman" w:cs="Times New Roman"/>
          <w:i/>
          <w:sz w:val="28"/>
          <w:szCs w:val="28"/>
        </w:rPr>
        <w:t>оба-на</w:t>
      </w:r>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а он тебе оба-на!</w:t>
      </w:r>
    </w:p>
    <w:p w14:paraId="15660DA9"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Междометие </w:t>
      </w:r>
      <w:r w:rsidRPr="00002809">
        <w:rPr>
          <w:rFonts w:ascii="Times New Roman" w:hAnsi="Times New Roman" w:cs="Times New Roman"/>
          <w:i/>
          <w:sz w:val="28"/>
          <w:szCs w:val="28"/>
        </w:rPr>
        <w:t>бай-бай</w:t>
      </w:r>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я отправляюсь бай-бай</w:t>
      </w:r>
    </w:p>
    <w:p w14:paraId="0726DA8C" w14:textId="77777777" w:rsidR="00500379" w:rsidRPr="00002809" w:rsidRDefault="00500379"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 xml:space="preserve">Междометие </w:t>
      </w:r>
      <w:proofErr w:type="spellStart"/>
      <w:r w:rsidRPr="00002809">
        <w:rPr>
          <w:rFonts w:ascii="Times New Roman" w:hAnsi="Times New Roman" w:cs="Times New Roman"/>
          <w:i/>
          <w:sz w:val="28"/>
          <w:szCs w:val="28"/>
        </w:rPr>
        <w:t>опа</w:t>
      </w:r>
      <w:proofErr w:type="spellEnd"/>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 xml:space="preserve">а вы знаете как долго они делали эту розочку? А я её </w:t>
      </w:r>
      <w:proofErr w:type="spellStart"/>
      <w:r w:rsidRPr="00002809">
        <w:rPr>
          <w:rFonts w:ascii="Times New Roman" w:hAnsi="Times New Roman" w:cs="Times New Roman"/>
          <w:i/>
          <w:sz w:val="28"/>
          <w:szCs w:val="28"/>
        </w:rPr>
        <w:t>опа</w:t>
      </w:r>
      <w:proofErr w:type="spellEnd"/>
      <w:r w:rsidRPr="00002809">
        <w:rPr>
          <w:rFonts w:ascii="Times New Roman" w:hAnsi="Times New Roman" w:cs="Times New Roman"/>
          <w:i/>
          <w:sz w:val="28"/>
          <w:szCs w:val="28"/>
        </w:rPr>
        <w:t xml:space="preserve">! </w:t>
      </w:r>
    </w:p>
    <w:p w14:paraId="789AF1A4"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5)</w:t>
      </w:r>
      <w:r w:rsidRPr="00002809">
        <w:rPr>
          <w:rFonts w:ascii="Times New Roman" w:hAnsi="Times New Roman" w:cs="Times New Roman"/>
          <w:sz w:val="28"/>
          <w:szCs w:val="28"/>
        </w:rPr>
        <w:tab/>
        <w:t xml:space="preserve">Междометие </w:t>
      </w:r>
      <w:r w:rsidRPr="00002809">
        <w:rPr>
          <w:rFonts w:ascii="Times New Roman" w:hAnsi="Times New Roman" w:cs="Times New Roman"/>
          <w:i/>
          <w:sz w:val="28"/>
          <w:szCs w:val="28"/>
        </w:rPr>
        <w:t>тпру</w:t>
      </w:r>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а он своей лошади тпру и остановился.</w:t>
      </w:r>
      <w:r w:rsidRPr="00002809">
        <w:rPr>
          <w:rFonts w:ascii="Times New Roman" w:hAnsi="Times New Roman" w:cs="Times New Roman"/>
          <w:sz w:val="28"/>
          <w:szCs w:val="28"/>
        </w:rPr>
        <w:t xml:space="preserve"> </w:t>
      </w:r>
    </w:p>
    <w:p w14:paraId="2A047D15" w14:textId="5BEAEBED" w:rsidR="0010511E" w:rsidRPr="00002809" w:rsidRDefault="00C24EE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10511E" w:rsidRPr="00002809">
        <w:rPr>
          <w:rFonts w:ascii="Times New Roman" w:hAnsi="Times New Roman" w:cs="Times New Roman"/>
          <w:sz w:val="28"/>
          <w:szCs w:val="28"/>
        </w:rPr>
        <w:t xml:space="preserve">Можно предположить, что все первообразные междометия эмоционального характера, заимствованные и исконные, современные и устаревающие, зафиксированные и незафиксированные в словарях, способны выполнять предикативную функцию. Более сложным оказывается вопрос о сращениях и междометиях, пришедших из других частей речи. </w:t>
      </w:r>
    </w:p>
    <w:p w14:paraId="19380C11" w14:textId="3E309E7E" w:rsidR="00500379" w:rsidRPr="00002809" w:rsidRDefault="0010511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 xml:space="preserve"> </w:t>
      </w:r>
      <w:r w:rsidR="00C24EED" w:rsidRPr="00002809">
        <w:rPr>
          <w:rFonts w:ascii="Times New Roman" w:hAnsi="Times New Roman" w:cs="Times New Roman"/>
          <w:sz w:val="28"/>
          <w:szCs w:val="28"/>
        </w:rPr>
        <w:t xml:space="preserve"> </w:t>
      </w:r>
      <w:r w:rsidR="00C24EED"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Русский язык постоянно пополняется междометиями. Современные эмоциональные междометия также способны выполнять предикативную функцию. Таковой является лексема </w:t>
      </w:r>
      <w:r w:rsidR="00500379" w:rsidRPr="00002809">
        <w:rPr>
          <w:rFonts w:ascii="Times New Roman" w:hAnsi="Times New Roman" w:cs="Times New Roman"/>
          <w:i/>
          <w:sz w:val="28"/>
          <w:szCs w:val="28"/>
        </w:rPr>
        <w:t>алё</w:t>
      </w:r>
      <w:r w:rsidR="00500379" w:rsidRPr="00002809">
        <w:rPr>
          <w:rFonts w:ascii="Times New Roman" w:hAnsi="Times New Roman" w:cs="Times New Roman"/>
          <w:sz w:val="28"/>
          <w:szCs w:val="28"/>
        </w:rPr>
        <w:t xml:space="preserve">, в функции предиката функционирующая с отрицательной частицей не или ни. Рассмотрим пример: </w:t>
      </w:r>
    </w:p>
    <w:p w14:paraId="1633AEFC" w14:textId="6A3D19BE" w:rsidR="00500379" w:rsidRPr="00002809" w:rsidRDefault="00C24EE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Я его зову-зову, а он вообще </w:t>
      </w:r>
      <w:r w:rsidR="00500379" w:rsidRPr="00002809">
        <w:rPr>
          <w:rFonts w:ascii="Times New Roman" w:hAnsi="Times New Roman" w:cs="Times New Roman"/>
          <w:i/>
          <w:sz w:val="28"/>
          <w:szCs w:val="28"/>
        </w:rPr>
        <w:t>не алё</w:t>
      </w:r>
      <w:r w:rsidR="00500379" w:rsidRPr="00002809">
        <w:rPr>
          <w:rFonts w:ascii="Times New Roman" w:hAnsi="Times New Roman" w:cs="Times New Roman"/>
          <w:sz w:val="28"/>
          <w:szCs w:val="28"/>
        </w:rPr>
        <w:t xml:space="preserve"> (не откликается) </w:t>
      </w:r>
    </w:p>
    <w:p w14:paraId="57CCC5F9" w14:textId="45118349" w:rsidR="00500379" w:rsidRPr="00002809" w:rsidRDefault="00C24EE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Что-то котлеты сегодня </w:t>
      </w:r>
      <w:r w:rsidR="00500379" w:rsidRPr="00002809">
        <w:rPr>
          <w:rFonts w:ascii="Times New Roman" w:hAnsi="Times New Roman" w:cs="Times New Roman"/>
          <w:i/>
          <w:sz w:val="28"/>
          <w:szCs w:val="28"/>
        </w:rPr>
        <w:t>не алё</w:t>
      </w:r>
      <w:r w:rsidR="00500379" w:rsidRPr="00002809">
        <w:rPr>
          <w:rFonts w:ascii="Times New Roman" w:hAnsi="Times New Roman" w:cs="Times New Roman"/>
          <w:sz w:val="28"/>
          <w:szCs w:val="28"/>
        </w:rPr>
        <w:t xml:space="preserve"> (невкусные) </w:t>
      </w:r>
    </w:p>
    <w:p w14:paraId="0857922E" w14:textId="091E0B72" w:rsidR="00500379" w:rsidRPr="00002809" w:rsidRDefault="00994490"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EE6006" w:rsidRPr="00002809">
        <w:rPr>
          <w:rFonts w:ascii="Times New Roman" w:hAnsi="Times New Roman" w:cs="Times New Roman"/>
          <w:sz w:val="28"/>
          <w:szCs w:val="28"/>
        </w:rPr>
        <w:t>Спектр использования данного междометия чрезвычайно широк, однако, так же, как и в предыдущих примерах, охватывает почти неограниченную область отрицательной семантики, ограниченной лишь контекстом и ситуацией. В момент проникновения лексемы в язык, существовал лишь смысл, приведённый в первом примере, – не отзываться на чей-то оклик. С развитием лексемы в языке, спектр значений расширился</w:t>
      </w:r>
      <w:r w:rsidR="00EE6006" w:rsidRPr="00002809">
        <w:rPr>
          <w:rFonts w:ascii="Times New Roman" w:hAnsi="Times New Roman" w:cs="Times New Roman"/>
          <w:sz w:val="28"/>
          <w:szCs w:val="28"/>
        </w:rPr>
        <w:br/>
      </w:r>
      <w:r w:rsidRPr="00002809">
        <w:rPr>
          <w:rFonts w:ascii="Times New Roman" w:hAnsi="Times New Roman" w:cs="Times New Roman"/>
          <w:sz w:val="28"/>
          <w:szCs w:val="28"/>
        </w:rPr>
        <w:t xml:space="preserve">    </w:t>
      </w: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В последнее десятилетие особое распространение получил </w:t>
      </w:r>
      <w:proofErr w:type="spellStart"/>
      <w:r w:rsidR="00500379" w:rsidRPr="00002809">
        <w:rPr>
          <w:rFonts w:ascii="Times New Roman" w:hAnsi="Times New Roman" w:cs="Times New Roman"/>
          <w:sz w:val="28"/>
          <w:szCs w:val="28"/>
        </w:rPr>
        <w:t>предикатив</w:t>
      </w:r>
      <w:proofErr w:type="spellEnd"/>
      <w:r w:rsidR="00500379" w:rsidRPr="00002809">
        <w:rPr>
          <w:rFonts w:ascii="Times New Roman" w:hAnsi="Times New Roman" w:cs="Times New Roman"/>
          <w:sz w:val="28"/>
          <w:szCs w:val="28"/>
        </w:rPr>
        <w:t xml:space="preserve"> </w:t>
      </w:r>
      <w:r w:rsidR="00500379" w:rsidRPr="00002809">
        <w:rPr>
          <w:rFonts w:ascii="Times New Roman" w:hAnsi="Times New Roman" w:cs="Times New Roman"/>
          <w:i/>
          <w:sz w:val="28"/>
          <w:szCs w:val="28"/>
        </w:rPr>
        <w:t>огонь!</w:t>
      </w:r>
      <w:r w:rsidR="00500379" w:rsidRPr="00002809">
        <w:rPr>
          <w:rFonts w:ascii="Times New Roman" w:hAnsi="Times New Roman" w:cs="Times New Roman"/>
          <w:sz w:val="28"/>
          <w:szCs w:val="28"/>
        </w:rPr>
        <w:t xml:space="preserve"> На письме </w:t>
      </w:r>
      <w:proofErr w:type="spellStart"/>
      <w:r w:rsidR="00500379" w:rsidRPr="00002809">
        <w:rPr>
          <w:rFonts w:ascii="Times New Roman" w:hAnsi="Times New Roman" w:cs="Times New Roman"/>
          <w:sz w:val="28"/>
          <w:szCs w:val="28"/>
        </w:rPr>
        <w:t>предикатив</w:t>
      </w:r>
      <w:proofErr w:type="spellEnd"/>
      <w:r w:rsidR="00500379" w:rsidRPr="00002809">
        <w:rPr>
          <w:rFonts w:ascii="Times New Roman" w:hAnsi="Times New Roman" w:cs="Times New Roman"/>
          <w:sz w:val="28"/>
          <w:szCs w:val="28"/>
        </w:rPr>
        <w:t xml:space="preserve"> функционирует с восклицательным знаком. Исторически данный </w:t>
      </w:r>
      <w:proofErr w:type="spellStart"/>
      <w:r w:rsidR="00500379" w:rsidRPr="00002809">
        <w:rPr>
          <w:rFonts w:ascii="Times New Roman" w:hAnsi="Times New Roman" w:cs="Times New Roman"/>
          <w:sz w:val="28"/>
          <w:szCs w:val="28"/>
        </w:rPr>
        <w:t>предикатив</w:t>
      </w:r>
      <w:proofErr w:type="spellEnd"/>
      <w:r w:rsidR="00500379" w:rsidRPr="00002809">
        <w:rPr>
          <w:rFonts w:ascii="Times New Roman" w:hAnsi="Times New Roman" w:cs="Times New Roman"/>
          <w:sz w:val="28"/>
          <w:szCs w:val="28"/>
        </w:rPr>
        <w:t xml:space="preserve"> – междометие, пришедшее из класса имён существительных для обозначения удовлетворения чем-либо: </w:t>
      </w:r>
    </w:p>
    <w:p w14:paraId="228FA03E" w14:textId="2E9F9B05" w:rsidR="00500379" w:rsidRPr="00002809" w:rsidRDefault="00994490"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Pr="00002809">
        <w:rPr>
          <w:rFonts w:ascii="Times New Roman" w:hAnsi="Times New Roman" w:cs="Times New Roman"/>
          <w:sz w:val="28"/>
          <w:szCs w:val="28"/>
        </w:rPr>
        <w:t>–</w:t>
      </w:r>
      <w:r w:rsidR="00500379" w:rsidRPr="00002809">
        <w:rPr>
          <w:rFonts w:ascii="Times New Roman" w:hAnsi="Times New Roman" w:cs="Times New Roman"/>
          <w:i/>
          <w:sz w:val="28"/>
          <w:szCs w:val="28"/>
        </w:rPr>
        <w:t xml:space="preserve"> Как у тебя дела? </w:t>
      </w:r>
    </w:p>
    <w:p w14:paraId="7B032078" w14:textId="1556AE3D" w:rsidR="00500379" w:rsidRPr="00002809" w:rsidRDefault="00994490"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Pr="00002809">
        <w:rPr>
          <w:rFonts w:ascii="Times New Roman" w:hAnsi="Times New Roman" w:cs="Times New Roman"/>
          <w:sz w:val="28"/>
          <w:szCs w:val="28"/>
        </w:rPr>
        <w:t>–</w:t>
      </w:r>
      <w:r w:rsidR="00500379" w:rsidRPr="00002809">
        <w:rPr>
          <w:rFonts w:ascii="Times New Roman" w:hAnsi="Times New Roman" w:cs="Times New Roman"/>
          <w:i/>
          <w:sz w:val="28"/>
          <w:szCs w:val="28"/>
        </w:rPr>
        <w:t xml:space="preserve"> Огонь! </w:t>
      </w:r>
    </w:p>
    <w:p w14:paraId="42019367" w14:textId="009227F3" w:rsidR="00500379" w:rsidRPr="00002809" w:rsidRDefault="004406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В настоящее время известны следующие контексты: </w:t>
      </w:r>
    </w:p>
    <w:p w14:paraId="5180C157" w14:textId="0213453C" w:rsidR="00500379" w:rsidRPr="00002809" w:rsidRDefault="00440666"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500379" w:rsidRPr="00002809">
        <w:rPr>
          <w:rFonts w:ascii="Times New Roman" w:hAnsi="Times New Roman" w:cs="Times New Roman"/>
          <w:i/>
          <w:sz w:val="28"/>
          <w:szCs w:val="28"/>
        </w:rPr>
        <w:t xml:space="preserve">Фигура у неё не огонь; Что-то твоя жизнь после тридцати совсем не огонь. </w:t>
      </w:r>
    </w:p>
    <w:p w14:paraId="53860829" w14:textId="01C0C40D" w:rsidR="00500379" w:rsidRPr="00002809" w:rsidRDefault="004406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С добавлением отрицательной частицы резко изменилась семантика высказывания и семантика междометия как такового.</w:t>
      </w:r>
    </w:p>
    <w:p w14:paraId="57F3F9C4" w14:textId="093846C8" w:rsidR="00500379" w:rsidRPr="00002809" w:rsidRDefault="004406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Обособленную позицию в русском языке занимают </w:t>
      </w:r>
      <w:proofErr w:type="spellStart"/>
      <w:r w:rsidR="00500379" w:rsidRPr="00002809">
        <w:rPr>
          <w:rFonts w:ascii="Times New Roman" w:hAnsi="Times New Roman" w:cs="Times New Roman"/>
          <w:sz w:val="28"/>
          <w:szCs w:val="28"/>
        </w:rPr>
        <w:t>предикативы</w:t>
      </w:r>
      <w:proofErr w:type="spellEnd"/>
      <w:r w:rsidR="00500379" w:rsidRPr="00002809">
        <w:rPr>
          <w:rFonts w:ascii="Times New Roman" w:hAnsi="Times New Roman" w:cs="Times New Roman"/>
          <w:sz w:val="28"/>
          <w:szCs w:val="28"/>
        </w:rPr>
        <w:t xml:space="preserve"> с ограниченной валентностью: </w:t>
      </w:r>
      <w:r w:rsidR="00500379" w:rsidRPr="00002809">
        <w:rPr>
          <w:rFonts w:ascii="Times New Roman" w:hAnsi="Times New Roman" w:cs="Times New Roman"/>
          <w:i/>
          <w:sz w:val="28"/>
          <w:szCs w:val="28"/>
        </w:rPr>
        <w:t>головка бо-бо, денежки тю-тю</w:t>
      </w:r>
      <w:r w:rsidR="00500379" w:rsidRPr="00002809">
        <w:rPr>
          <w:rFonts w:ascii="Times New Roman" w:hAnsi="Times New Roman" w:cs="Times New Roman"/>
          <w:sz w:val="28"/>
          <w:szCs w:val="28"/>
        </w:rPr>
        <w:t xml:space="preserve">. Подобные конструкции закрепились в русской разговорной речи за одним существительным, однако когнитивный поиск носителя языка способен расширить данный спектр, тем самым расширив и валентность </w:t>
      </w:r>
      <w:proofErr w:type="spellStart"/>
      <w:r w:rsidR="00500379" w:rsidRPr="00002809">
        <w:rPr>
          <w:rFonts w:ascii="Times New Roman" w:hAnsi="Times New Roman" w:cs="Times New Roman"/>
          <w:sz w:val="28"/>
          <w:szCs w:val="28"/>
        </w:rPr>
        <w:t>предикатива</w:t>
      </w:r>
      <w:proofErr w:type="spellEnd"/>
      <w:r w:rsidR="00500379" w:rsidRPr="00002809">
        <w:rPr>
          <w:rFonts w:ascii="Times New Roman" w:hAnsi="Times New Roman" w:cs="Times New Roman"/>
          <w:sz w:val="28"/>
          <w:szCs w:val="28"/>
        </w:rPr>
        <w:t>.</w:t>
      </w:r>
    </w:p>
    <w:p w14:paraId="45C1AB1F" w14:textId="544D411F" w:rsidR="00500379" w:rsidRPr="00002809" w:rsidRDefault="004406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500379" w:rsidRPr="00002809">
        <w:rPr>
          <w:rFonts w:ascii="Times New Roman" w:hAnsi="Times New Roman" w:cs="Times New Roman"/>
          <w:sz w:val="28"/>
          <w:szCs w:val="28"/>
        </w:rPr>
        <w:t xml:space="preserve">Таким образом, предикативная функция может быть выражена междометием или словом междометного происхождения. Список подобных </w:t>
      </w:r>
      <w:r w:rsidR="00500379" w:rsidRPr="00002809">
        <w:rPr>
          <w:rFonts w:ascii="Times New Roman" w:hAnsi="Times New Roman" w:cs="Times New Roman"/>
          <w:sz w:val="28"/>
          <w:szCs w:val="28"/>
        </w:rPr>
        <w:lastRenderedPageBreak/>
        <w:t xml:space="preserve">форм подвержен постоянной генерации и играет важную роль в исследовании русской языковой личности. </w:t>
      </w:r>
    </w:p>
    <w:p w14:paraId="04E25E2E" w14:textId="77777777" w:rsidR="00932561" w:rsidRPr="00002809" w:rsidRDefault="00932561" w:rsidP="00002809">
      <w:pPr>
        <w:tabs>
          <w:tab w:val="left" w:pos="567"/>
        </w:tabs>
        <w:spacing w:after="0" w:line="360" w:lineRule="auto"/>
        <w:jc w:val="both"/>
        <w:rPr>
          <w:rFonts w:ascii="Times New Roman" w:hAnsi="Times New Roman" w:cs="Times New Roman"/>
          <w:sz w:val="28"/>
          <w:szCs w:val="28"/>
        </w:rPr>
      </w:pPr>
    </w:p>
    <w:p w14:paraId="31CE92B6"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p>
    <w:p w14:paraId="3E3B6A2A" w14:textId="77777777" w:rsidR="00440666" w:rsidRPr="00002809" w:rsidRDefault="00440666" w:rsidP="00002809">
      <w:pPr>
        <w:spacing w:line="360" w:lineRule="auto"/>
        <w:rPr>
          <w:rFonts w:ascii="Times New Roman" w:hAnsi="Times New Roman" w:cs="Times New Roman"/>
          <w:b/>
          <w:sz w:val="28"/>
          <w:szCs w:val="28"/>
        </w:rPr>
      </w:pPr>
      <w:r w:rsidRPr="00002809">
        <w:rPr>
          <w:rFonts w:ascii="Times New Roman" w:hAnsi="Times New Roman" w:cs="Times New Roman"/>
          <w:b/>
          <w:sz w:val="28"/>
          <w:szCs w:val="28"/>
        </w:rPr>
        <w:br w:type="page"/>
      </w:r>
    </w:p>
    <w:p w14:paraId="5CDF30C6" w14:textId="327499C2" w:rsidR="00500379" w:rsidRPr="00002809" w:rsidRDefault="00440666" w:rsidP="00002809">
      <w:pPr>
        <w:tabs>
          <w:tab w:val="left" w:pos="567"/>
        </w:tabs>
        <w:spacing w:after="0" w:line="360" w:lineRule="auto"/>
        <w:jc w:val="center"/>
        <w:rPr>
          <w:rFonts w:ascii="Times New Roman" w:hAnsi="Times New Roman" w:cs="Times New Roman"/>
          <w:b/>
          <w:sz w:val="28"/>
          <w:szCs w:val="28"/>
        </w:rPr>
      </w:pPr>
      <w:r w:rsidRPr="00002809">
        <w:rPr>
          <w:rFonts w:ascii="Times New Roman" w:hAnsi="Times New Roman" w:cs="Times New Roman"/>
          <w:b/>
          <w:sz w:val="28"/>
          <w:szCs w:val="28"/>
        </w:rPr>
        <w:lastRenderedPageBreak/>
        <w:t>Выводы</w:t>
      </w:r>
    </w:p>
    <w:p w14:paraId="459F7871" w14:textId="77777777" w:rsidR="00440666" w:rsidRPr="00002809" w:rsidRDefault="00440666" w:rsidP="00002809">
      <w:pPr>
        <w:tabs>
          <w:tab w:val="left" w:pos="567"/>
        </w:tabs>
        <w:spacing w:after="0" w:line="360" w:lineRule="auto"/>
        <w:jc w:val="both"/>
        <w:rPr>
          <w:rFonts w:ascii="Times New Roman" w:hAnsi="Times New Roman" w:cs="Times New Roman"/>
          <w:sz w:val="28"/>
          <w:szCs w:val="28"/>
        </w:rPr>
      </w:pPr>
    </w:p>
    <w:p w14:paraId="795F01E7"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Междометие – самостоятельная часть речи, характеризующаяся выражением эмоций индивида, однако не называющая предмет напрямую. </w:t>
      </w:r>
    </w:p>
    <w:p w14:paraId="5912D707" w14:textId="77777777" w:rsidR="00B82EF7" w:rsidRPr="00002809" w:rsidRDefault="00B82EF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Междометия являются неотъемлемой частью аффективной речи, имеют две взаимообусловленных стороны – эмоциональную и экспрессивную. </w:t>
      </w:r>
    </w:p>
    <w:p w14:paraId="3C5FF7D6" w14:textId="4CAE62D8"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Междометия всегда действенны. Они отражают концепт действия в русской языковой картине мира. Это действие, как правило, носит мгновенный характер или характеризуется формами императива. </w:t>
      </w:r>
    </w:p>
    <w:p w14:paraId="48B3B14C" w14:textId="77777777" w:rsidR="00500379"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 xml:space="preserve">Усечённые формы глаголов занимают промежуточное положение между глаголом как таковым и междометием. Они представляют собой открытый и бесконечно пополняемый список новых форм и способны к генерации окказионализмов. </w:t>
      </w:r>
    </w:p>
    <w:p w14:paraId="6599EFD9" w14:textId="5B10CF5D" w:rsidR="0013741E" w:rsidRPr="00002809" w:rsidRDefault="0050037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5)</w:t>
      </w:r>
      <w:r w:rsidRPr="00002809">
        <w:rPr>
          <w:rFonts w:ascii="Times New Roman" w:hAnsi="Times New Roman" w:cs="Times New Roman"/>
          <w:sz w:val="28"/>
          <w:szCs w:val="28"/>
        </w:rPr>
        <w:tab/>
      </w:r>
      <w:proofErr w:type="spellStart"/>
      <w:r w:rsidRPr="00002809">
        <w:rPr>
          <w:rFonts w:ascii="Times New Roman" w:hAnsi="Times New Roman" w:cs="Times New Roman"/>
          <w:sz w:val="28"/>
          <w:szCs w:val="28"/>
        </w:rPr>
        <w:t>Предикативы</w:t>
      </w:r>
      <w:proofErr w:type="spellEnd"/>
      <w:r w:rsidRPr="00002809">
        <w:rPr>
          <w:rFonts w:ascii="Times New Roman" w:hAnsi="Times New Roman" w:cs="Times New Roman"/>
          <w:sz w:val="28"/>
          <w:szCs w:val="28"/>
        </w:rPr>
        <w:t xml:space="preserve"> – особый пласт лексики местоименного, наречного и междометного происхождения, прошедшие через «междометную среду», в изолированной позиции. </w:t>
      </w:r>
      <w:r w:rsidR="00832BDB" w:rsidRPr="00002809">
        <w:rPr>
          <w:rFonts w:ascii="Times New Roman" w:hAnsi="Times New Roman" w:cs="Times New Roman"/>
          <w:sz w:val="28"/>
          <w:szCs w:val="28"/>
        </w:rPr>
        <w:t xml:space="preserve">Такие слова выражают отрицательную или положительную оценку, нередко употребляются с частицей и невозможны для смыслового вычленения без контекста и ситуации.      </w:t>
      </w:r>
    </w:p>
    <w:p w14:paraId="76FE95F3" w14:textId="1FCB8304"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5D6DEE1E" w14:textId="5D54E18B"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1C5D79E0" w14:textId="49193AD3"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67F2902F" w14:textId="5F924B9D"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0A6BBF7F" w14:textId="629E2F78"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6990019B" w14:textId="549A908B"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48A7FA4A" w14:textId="6F39C1E5"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15D0664E" w14:textId="76F17867"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28A4FEDB" w14:textId="5CD1DFB7"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7A80463F" w14:textId="2613C5C4"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5F96B2D0" w14:textId="3356C1C3"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22541468" w14:textId="0E9FA6F6" w:rsidR="0013741E" w:rsidRPr="00002809" w:rsidRDefault="0013741E" w:rsidP="00002809">
      <w:pPr>
        <w:tabs>
          <w:tab w:val="left" w:pos="567"/>
        </w:tabs>
        <w:spacing w:after="0" w:line="360" w:lineRule="auto"/>
        <w:jc w:val="both"/>
        <w:rPr>
          <w:rFonts w:ascii="Times New Roman" w:hAnsi="Times New Roman" w:cs="Times New Roman"/>
          <w:sz w:val="28"/>
          <w:szCs w:val="28"/>
        </w:rPr>
      </w:pPr>
    </w:p>
    <w:p w14:paraId="71C7B371" w14:textId="08649A10" w:rsidR="008C6A79" w:rsidRPr="00002809" w:rsidRDefault="00EA0435"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lastRenderedPageBreak/>
        <w:t xml:space="preserve">ГЛАВА II. МЕЖДОМЕТИЕ В ФУНКЦИИ ПРЕДИКАТА </w:t>
      </w:r>
    </w:p>
    <w:p w14:paraId="71043B86" w14:textId="77777777" w:rsidR="00440666" w:rsidRPr="00002809" w:rsidRDefault="00440666" w:rsidP="00002809">
      <w:pPr>
        <w:tabs>
          <w:tab w:val="left" w:pos="567"/>
        </w:tabs>
        <w:spacing w:after="0" w:line="360" w:lineRule="auto"/>
        <w:jc w:val="both"/>
        <w:rPr>
          <w:rFonts w:ascii="Times New Roman" w:hAnsi="Times New Roman" w:cs="Times New Roman"/>
          <w:b/>
          <w:sz w:val="28"/>
          <w:szCs w:val="28"/>
        </w:rPr>
      </w:pPr>
    </w:p>
    <w:p w14:paraId="061DEA7C" w14:textId="7F6D4A04" w:rsidR="00CD0D7E" w:rsidRPr="00002809" w:rsidRDefault="008F74F8"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2</w:t>
      </w:r>
      <w:r w:rsidR="007D28BC" w:rsidRPr="00002809">
        <w:rPr>
          <w:rFonts w:ascii="Times New Roman" w:hAnsi="Times New Roman" w:cs="Times New Roman"/>
          <w:b/>
          <w:sz w:val="28"/>
          <w:szCs w:val="28"/>
        </w:rPr>
        <w:t>.1.</w:t>
      </w:r>
      <w:r w:rsidR="00CD0D7E" w:rsidRPr="00002809">
        <w:rPr>
          <w:rFonts w:ascii="Times New Roman" w:hAnsi="Times New Roman" w:cs="Times New Roman"/>
          <w:b/>
          <w:sz w:val="28"/>
          <w:szCs w:val="28"/>
        </w:rPr>
        <w:t xml:space="preserve"> Первообразные междометия в функции предиката </w:t>
      </w:r>
    </w:p>
    <w:p w14:paraId="4009670E" w14:textId="77777777" w:rsidR="00440666" w:rsidRPr="00002809" w:rsidRDefault="00440666" w:rsidP="00002809">
      <w:pPr>
        <w:tabs>
          <w:tab w:val="left" w:pos="567"/>
        </w:tabs>
        <w:spacing w:after="0" w:line="360" w:lineRule="auto"/>
        <w:jc w:val="both"/>
        <w:rPr>
          <w:rFonts w:ascii="Times New Roman" w:hAnsi="Times New Roman" w:cs="Times New Roman"/>
          <w:sz w:val="28"/>
          <w:szCs w:val="28"/>
        </w:rPr>
      </w:pPr>
    </w:p>
    <w:p w14:paraId="4B66C8EE" w14:textId="43C3492B" w:rsidR="00193117" w:rsidRPr="00002809" w:rsidRDefault="00440666"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193117" w:rsidRPr="00002809">
        <w:rPr>
          <w:rFonts w:ascii="Times New Roman" w:hAnsi="Times New Roman" w:cs="Times New Roman"/>
          <w:sz w:val="28"/>
          <w:szCs w:val="28"/>
        </w:rPr>
        <w:t xml:space="preserve">Первообразные междометия характеризуются отсутствием каких-либо связей со знаменательными частями речи. Такие междометия происходят от всевозможных эмоциональных выкриков, возгласов, которые порождаются рефлексами организма на внешние раздражители. </w:t>
      </w:r>
    </w:p>
    <w:p w14:paraId="3DF239FE" w14:textId="77777777" w:rsidR="00224DB4" w:rsidRPr="00002809" w:rsidRDefault="00224DB4"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193117" w:rsidRPr="00002809">
        <w:rPr>
          <w:rFonts w:ascii="Times New Roman" w:hAnsi="Times New Roman" w:cs="Times New Roman"/>
          <w:sz w:val="28"/>
          <w:szCs w:val="28"/>
        </w:rPr>
        <w:t xml:space="preserve">Большинство междометий </w:t>
      </w:r>
      <w:r w:rsidR="00CD0D7E" w:rsidRPr="00002809">
        <w:rPr>
          <w:rFonts w:ascii="Times New Roman" w:hAnsi="Times New Roman" w:cs="Times New Roman"/>
          <w:sz w:val="28"/>
          <w:szCs w:val="28"/>
        </w:rPr>
        <w:t xml:space="preserve">выражают яркую негативную реакцию на что-либо. Положительная реакция нам встречалась в исключительных случаях. Интересно отметить, что при отсутствии в семантике междометия негативных коннотаций, в предикативной позиции такие коннотации появляются уже все анализируемых словоформ. Негативный оттенок создаётся благодаря наличия в </w:t>
      </w:r>
      <w:proofErr w:type="spellStart"/>
      <w:r w:rsidR="00CD0D7E" w:rsidRPr="00002809">
        <w:rPr>
          <w:rFonts w:ascii="Times New Roman" w:hAnsi="Times New Roman" w:cs="Times New Roman"/>
          <w:sz w:val="28"/>
          <w:szCs w:val="28"/>
        </w:rPr>
        <w:t>предпозиции</w:t>
      </w:r>
      <w:proofErr w:type="spellEnd"/>
      <w:r w:rsidR="00CD0D7E" w:rsidRPr="00002809">
        <w:rPr>
          <w:rFonts w:ascii="Times New Roman" w:hAnsi="Times New Roman" w:cs="Times New Roman"/>
          <w:sz w:val="28"/>
          <w:szCs w:val="28"/>
        </w:rPr>
        <w:t xml:space="preserve"> частиц </w:t>
      </w:r>
      <w:r w:rsidR="00CD0D7E" w:rsidRPr="00002809">
        <w:rPr>
          <w:rFonts w:ascii="Times New Roman" w:hAnsi="Times New Roman" w:cs="Times New Roman"/>
          <w:i/>
          <w:sz w:val="28"/>
          <w:szCs w:val="28"/>
        </w:rPr>
        <w:t>не</w:t>
      </w:r>
      <w:r w:rsidR="00CD0D7E" w:rsidRPr="00002809">
        <w:rPr>
          <w:rFonts w:ascii="Times New Roman" w:hAnsi="Times New Roman" w:cs="Times New Roman"/>
          <w:sz w:val="28"/>
          <w:szCs w:val="28"/>
        </w:rPr>
        <w:t xml:space="preserve"> и </w:t>
      </w:r>
      <w:r w:rsidR="00CD0D7E" w:rsidRPr="00002809">
        <w:rPr>
          <w:rFonts w:ascii="Times New Roman" w:hAnsi="Times New Roman" w:cs="Times New Roman"/>
          <w:i/>
          <w:sz w:val="28"/>
          <w:szCs w:val="28"/>
        </w:rPr>
        <w:t>ни</w:t>
      </w:r>
      <w:r w:rsidR="00CD0D7E" w:rsidRPr="00002809">
        <w:rPr>
          <w:rFonts w:ascii="Times New Roman" w:hAnsi="Times New Roman" w:cs="Times New Roman"/>
          <w:sz w:val="28"/>
          <w:szCs w:val="28"/>
        </w:rPr>
        <w:t xml:space="preserve">. </w:t>
      </w:r>
    </w:p>
    <w:p w14:paraId="57047D53" w14:textId="4C65CA25" w:rsidR="00CD0D7E" w:rsidRPr="00002809" w:rsidRDefault="00224DB4"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Для осуществления анализа и подтверждения гипотезы о том, что каждое первообразное междометие способно функционировать в позиции предиката, нами был проведён эксперимент, подтвердивший вышеозначенную гипотезу. Экс</w:t>
      </w:r>
      <w:r w:rsidRPr="00002809">
        <w:rPr>
          <w:rFonts w:ascii="Times New Roman" w:hAnsi="Times New Roman" w:cs="Times New Roman"/>
          <w:sz w:val="28"/>
          <w:szCs w:val="28"/>
        </w:rPr>
        <w:t xml:space="preserve">перимент заключался в следующем. </w:t>
      </w:r>
      <w:r w:rsidR="00CD0D7E" w:rsidRPr="00002809">
        <w:rPr>
          <w:rFonts w:ascii="Times New Roman" w:hAnsi="Times New Roman" w:cs="Times New Roman"/>
          <w:sz w:val="28"/>
          <w:szCs w:val="28"/>
        </w:rPr>
        <w:t>Участникам эксперимента (носителям русского языка, филологам</w:t>
      </w:r>
      <w:r w:rsidR="006B4BF6" w:rsidRPr="00002809">
        <w:rPr>
          <w:rFonts w:ascii="Times New Roman" w:hAnsi="Times New Roman" w:cs="Times New Roman"/>
          <w:sz w:val="28"/>
          <w:szCs w:val="28"/>
        </w:rPr>
        <w:t>, 20 опрашиваемых</w:t>
      </w:r>
      <w:r w:rsidR="00CD0D7E" w:rsidRPr="00002809">
        <w:rPr>
          <w:rFonts w:ascii="Times New Roman" w:hAnsi="Times New Roman" w:cs="Times New Roman"/>
          <w:sz w:val="28"/>
          <w:szCs w:val="28"/>
        </w:rPr>
        <w:t>) предлагалось искусственно подставить указанное междометие на место сказуемого. Для этого давался</w:t>
      </w:r>
      <w:r w:rsidRPr="00002809">
        <w:rPr>
          <w:rFonts w:ascii="Times New Roman" w:hAnsi="Times New Roman" w:cs="Times New Roman"/>
          <w:sz w:val="28"/>
          <w:szCs w:val="28"/>
        </w:rPr>
        <w:t xml:space="preserve"> стимул в виде готовой фразы. </w:t>
      </w:r>
      <w:r w:rsidR="00CD0D7E" w:rsidRPr="00002809">
        <w:rPr>
          <w:rFonts w:ascii="Times New Roman" w:hAnsi="Times New Roman" w:cs="Times New Roman"/>
          <w:sz w:val="28"/>
          <w:szCs w:val="28"/>
        </w:rPr>
        <w:t xml:space="preserve">Эксперимент охватил все первообразные междометия, которые зафиксированы </w:t>
      </w:r>
      <w:proofErr w:type="spellStart"/>
      <w:r w:rsidR="00CD0D7E" w:rsidRPr="00002809">
        <w:rPr>
          <w:rFonts w:ascii="Times New Roman" w:hAnsi="Times New Roman" w:cs="Times New Roman"/>
          <w:sz w:val="28"/>
          <w:szCs w:val="28"/>
        </w:rPr>
        <w:t>Викисловарём</w:t>
      </w:r>
      <w:proofErr w:type="spellEnd"/>
      <w:r w:rsidR="00CD0D7E" w:rsidRPr="00002809">
        <w:rPr>
          <w:rFonts w:ascii="Times New Roman" w:hAnsi="Times New Roman" w:cs="Times New Roman"/>
          <w:sz w:val="28"/>
          <w:szCs w:val="28"/>
        </w:rPr>
        <w:t xml:space="preserve"> в категории «Русские междометия». Усечённые формы глаголов и звукоподражания сюда включены не были. </w:t>
      </w:r>
      <w:r w:rsidR="00663763" w:rsidRPr="00002809">
        <w:rPr>
          <w:rFonts w:ascii="Times New Roman" w:hAnsi="Times New Roman" w:cs="Times New Roman"/>
          <w:sz w:val="28"/>
          <w:szCs w:val="28"/>
        </w:rPr>
        <w:t xml:space="preserve">Всего в эксперименте было использовано 30 единиц: </w:t>
      </w:r>
    </w:p>
    <w:p w14:paraId="7808C182" w14:textId="77777777" w:rsidR="00224DB4" w:rsidRPr="00002809" w:rsidRDefault="00224DB4" w:rsidP="00002809">
      <w:pPr>
        <w:tabs>
          <w:tab w:val="left" w:pos="567"/>
        </w:tabs>
        <w:spacing w:after="0" w:line="360" w:lineRule="auto"/>
        <w:jc w:val="both"/>
        <w:rPr>
          <w:rFonts w:ascii="Times New Roman" w:hAnsi="Times New Roman" w:cs="Times New Roman"/>
          <w:i/>
          <w:sz w:val="28"/>
          <w:szCs w:val="28"/>
        </w:rPr>
      </w:pPr>
    </w:p>
    <w:p w14:paraId="6248BC6E" w14:textId="746677F2"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А (а-а, а-а-а) – «ну что «а-а-а»! бэ-э-э»!   </w:t>
      </w:r>
    </w:p>
    <w:p w14:paraId="1B71BBA7" w14:textId="1A14783A"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Агу – «я его укладываю, а он всё равно «агу». </w:t>
      </w:r>
    </w:p>
    <w:p w14:paraId="7538BA86" w14:textId="1E54FF8C"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Ай – «только без ай, это не больно» </w:t>
      </w:r>
    </w:p>
    <w:p w14:paraId="1C58A41D" w14:textId="3DDC535C"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Алё – «чего ты мне «алё», я всё равно не слышу» </w:t>
      </w:r>
    </w:p>
    <w:p w14:paraId="0F9CA2B6" w14:textId="4876BE6C"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proofErr w:type="spellStart"/>
      <w:r w:rsidR="00CD0D7E" w:rsidRPr="00002809">
        <w:rPr>
          <w:rFonts w:ascii="Times New Roman" w:hAnsi="Times New Roman" w:cs="Times New Roman"/>
          <w:i/>
          <w:sz w:val="28"/>
          <w:szCs w:val="28"/>
        </w:rPr>
        <w:t>Ам</w:t>
      </w:r>
      <w:proofErr w:type="spellEnd"/>
      <w:r w:rsidR="00CD0D7E" w:rsidRPr="00002809">
        <w:rPr>
          <w:rFonts w:ascii="Times New Roman" w:hAnsi="Times New Roman" w:cs="Times New Roman"/>
          <w:i/>
          <w:sz w:val="28"/>
          <w:szCs w:val="28"/>
        </w:rPr>
        <w:t xml:space="preserve"> – «я его </w:t>
      </w:r>
      <w:proofErr w:type="spellStart"/>
      <w:r w:rsidR="00CD0D7E" w:rsidRPr="00002809">
        <w:rPr>
          <w:rFonts w:ascii="Times New Roman" w:hAnsi="Times New Roman" w:cs="Times New Roman"/>
          <w:i/>
          <w:sz w:val="28"/>
          <w:szCs w:val="28"/>
        </w:rPr>
        <w:t>ам</w:t>
      </w:r>
      <w:proofErr w:type="spellEnd"/>
      <w:r w:rsidR="00CD0D7E" w:rsidRPr="00002809">
        <w:rPr>
          <w:rFonts w:ascii="Times New Roman" w:hAnsi="Times New Roman" w:cs="Times New Roman"/>
          <w:i/>
          <w:sz w:val="28"/>
          <w:szCs w:val="28"/>
        </w:rPr>
        <w:t xml:space="preserve"> сейчас и наемся» </w:t>
      </w:r>
    </w:p>
    <w:p w14:paraId="071AE01C" w14:textId="0E741273"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ab/>
      </w:r>
      <w:r w:rsidR="00CD0D7E" w:rsidRPr="00002809">
        <w:rPr>
          <w:rFonts w:ascii="Times New Roman" w:hAnsi="Times New Roman" w:cs="Times New Roman"/>
          <w:i/>
          <w:sz w:val="28"/>
          <w:szCs w:val="28"/>
        </w:rPr>
        <w:t>Ау – «толку-то «ау», лес огромный»</w:t>
      </w:r>
    </w:p>
    <w:p w14:paraId="2D144A4B" w14:textId="15F477C2"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Ах – «это просто ах – очень здорово»</w:t>
      </w:r>
    </w:p>
    <w:p w14:paraId="7E72FAF4" w14:textId="5EA306DF"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Бай-бай – «давай-ка уже бай-бай, поздно» </w:t>
      </w:r>
    </w:p>
    <w:p w14:paraId="1C126F6F" w14:textId="2F4B7819"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proofErr w:type="spellStart"/>
      <w:r w:rsidR="00CD0D7E" w:rsidRPr="00002809">
        <w:rPr>
          <w:rFonts w:ascii="Times New Roman" w:hAnsi="Times New Roman" w:cs="Times New Roman"/>
          <w:i/>
          <w:sz w:val="28"/>
          <w:szCs w:val="28"/>
        </w:rPr>
        <w:t>Бе</w:t>
      </w:r>
      <w:proofErr w:type="spellEnd"/>
      <w:r w:rsidR="00CD0D7E" w:rsidRPr="00002809">
        <w:rPr>
          <w:rFonts w:ascii="Times New Roman" w:hAnsi="Times New Roman" w:cs="Times New Roman"/>
          <w:i/>
          <w:sz w:val="28"/>
          <w:szCs w:val="28"/>
        </w:rPr>
        <w:t xml:space="preserve"> – «попытался рано встать, что-то </w:t>
      </w:r>
      <w:proofErr w:type="spellStart"/>
      <w:r w:rsidR="00CD0D7E" w:rsidRPr="00002809">
        <w:rPr>
          <w:rFonts w:ascii="Times New Roman" w:hAnsi="Times New Roman" w:cs="Times New Roman"/>
          <w:i/>
          <w:sz w:val="28"/>
          <w:szCs w:val="28"/>
        </w:rPr>
        <w:t>бе</w:t>
      </w:r>
      <w:proofErr w:type="spellEnd"/>
      <w:r w:rsidR="00CD0D7E" w:rsidRPr="00002809">
        <w:rPr>
          <w:rFonts w:ascii="Times New Roman" w:hAnsi="Times New Roman" w:cs="Times New Roman"/>
          <w:i/>
          <w:sz w:val="28"/>
          <w:szCs w:val="28"/>
        </w:rPr>
        <w:t>, плохо от этого»</w:t>
      </w:r>
    </w:p>
    <w:p w14:paraId="0A49B47E" w14:textId="7D4B1DD0"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Бо-бо – «головка бо-бо сегодня»</w:t>
      </w:r>
    </w:p>
    <w:p w14:paraId="489DFDF8" w14:textId="45C3A062"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Б-р-р – «погодка прямо брр»  </w:t>
      </w:r>
    </w:p>
    <w:p w14:paraId="7024F5C6" w14:textId="7CECB820"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proofErr w:type="spellStart"/>
      <w:r w:rsidR="00CD0D7E" w:rsidRPr="00002809">
        <w:rPr>
          <w:rFonts w:ascii="Times New Roman" w:hAnsi="Times New Roman" w:cs="Times New Roman"/>
          <w:i/>
          <w:sz w:val="28"/>
          <w:szCs w:val="28"/>
        </w:rPr>
        <w:t>Вау</w:t>
      </w:r>
      <w:proofErr w:type="spellEnd"/>
      <w:r w:rsidR="00CD0D7E" w:rsidRPr="00002809">
        <w:rPr>
          <w:rFonts w:ascii="Times New Roman" w:hAnsi="Times New Roman" w:cs="Times New Roman"/>
          <w:i/>
          <w:sz w:val="28"/>
          <w:szCs w:val="28"/>
        </w:rPr>
        <w:t xml:space="preserve"> – «день прошёл </w:t>
      </w:r>
      <w:proofErr w:type="spellStart"/>
      <w:r w:rsidR="00CD0D7E" w:rsidRPr="00002809">
        <w:rPr>
          <w:rFonts w:ascii="Times New Roman" w:hAnsi="Times New Roman" w:cs="Times New Roman"/>
          <w:i/>
          <w:sz w:val="28"/>
          <w:szCs w:val="28"/>
        </w:rPr>
        <w:t>вау</w:t>
      </w:r>
      <w:proofErr w:type="spellEnd"/>
      <w:r w:rsidR="00CD0D7E" w:rsidRPr="00002809">
        <w:rPr>
          <w:rFonts w:ascii="Times New Roman" w:hAnsi="Times New Roman" w:cs="Times New Roman"/>
          <w:i/>
          <w:sz w:val="28"/>
          <w:szCs w:val="28"/>
        </w:rPr>
        <w:t xml:space="preserve"> – всё было отлично» </w:t>
      </w:r>
    </w:p>
    <w:p w14:paraId="54F58F3C" w14:textId="20608C61"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proofErr w:type="spellStart"/>
      <w:r w:rsidR="00CD0D7E" w:rsidRPr="00002809">
        <w:rPr>
          <w:rFonts w:ascii="Times New Roman" w:hAnsi="Times New Roman" w:cs="Times New Roman"/>
          <w:i/>
          <w:sz w:val="28"/>
          <w:szCs w:val="28"/>
        </w:rPr>
        <w:t>Вах</w:t>
      </w:r>
      <w:proofErr w:type="spellEnd"/>
      <w:r w:rsidR="00CD0D7E" w:rsidRPr="00002809">
        <w:rPr>
          <w:rFonts w:ascii="Times New Roman" w:hAnsi="Times New Roman" w:cs="Times New Roman"/>
          <w:i/>
          <w:sz w:val="28"/>
          <w:szCs w:val="28"/>
        </w:rPr>
        <w:t xml:space="preserve"> – «этот журнал просто </w:t>
      </w:r>
      <w:proofErr w:type="spellStart"/>
      <w:r w:rsidR="00CD0D7E" w:rsidRPr="00002809">
        <w:rPr>
          <w:rFonts w:ascii="Times New Roman" w:hAnsi="Times New Roman" w:cs="Times New Roman"/>
          <w:i/>
          <w:sz w:val="28"/>
          <w:szCs w:val="28"/>
        </w:rPr>
        <w:t>вах</w:t>
      </w:r>
      <w:proofErr w:type="spellEnd"/>
      <w:r w:rsidR="00CD0D7E" w:rsidRPr="00002809">
        <w:rPr>
          <w:rFonts w:ascii="Times New Roman" w:hAnsi="Times New Roman" w:cs="Times New Roman"/>
          <w:i/>
          <w:sz w:val="28"/>
          <w:szCs w:val="28"/>
        </w:rPr>
        <w:t>»</w:t>
      </w:r>
    </w:p>
    <w:p w14:paraId="6B84D69F" w14:textId="32F61651"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Да (да-а) – «работу мне дали просто да-а, очень нравится» </w:t>
      </w:r>
    </w:p>
    <w:p w14:paraId="622A8C31" w14:textId="25C2FA4B"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Кыш – «я тебе кыш, а ты всё ещё тут» </w:t>
      </w:r>
    </w:p>
    <w:p w14:paraId="15512C83" w14:textId="4408D30E"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М-м (выражение ясности) – «я ему м, мол, всё понятно, но хотелось бы конкретики» </w:t>
      </w:r>
    </w:p>
    <w:p w14:paraId="662568F7" w14:textId="2195A8B0"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М-м-м (выражение удовлетворения вкусом) – «ужин просто м-м-м, пальчики оближешь»</w:t>
      </w:r>
    </w:p>
    <w:p w14:paraId="4438C198" w14:textId="7BF0DD6A"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О</w:t>
      </w:r>
      <w:r w:rsidRPr="00002809">
        <w:rPr>
          <w:rFonts w:ascii="Times New Roman" w:hAnsi="Times New Roman" w:cs="Times New Roman"/>
          <w:i/>
          <w:sz w:val="28"/>
          <w:szCs w:val="28"/>
        </w:rPr>
        <w:t xml:space="preserve"> </w:t>
      </w:r>
      <w:r w:rsidR="00CD0D7E" w:rsidRPr="00002809">
        <w:rPr>
          <w:rFonts w:ascii="Times New Roman" w:hAnsi="Times New Roman" w:cs="Times New Roman"/>
          <w:i/>
          <w:sz w:val="28"/>
          <w:szCs w:val="28"/>
        </w:rPr>
        <w:t>(!) – «этот доклад прямо о! то что нужно»</w:t>
      </w:r>
    </w:p>
    <w:p w14:paraId="5067B358" w14:textId="626B1D2C"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Ого – «это просто ого! Очень круто»</w:t>
      </w:r>
    </w:p>
    <w:p w14:paraId="3558099E" w14:textId="424B0FF4"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Ой – «день сегодня просто ой»</w:t>
      </w:r>
    </w:p>
    <w:p w14:paraId="0D75B34A" w14:textId="54AFDDDA"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proofErr w:type="spellStart"/>
      <w:r w:rsidR="00CD0D7E" w:rsidRPr="00002809">
        <w:rPr>
          <w:rFonts w:ascii="Times New Roman" w:hAnsi="Times New Roman" w:cs="Times New Roman"/>
          <w:i/>
          <w:sz w:val="28"/>
          <w:szCs w:val="28"/>
        </w:rPr>
        <w:t>Опа</w:t>
      </w:r>
      <w:proofErr w:type="spellEnd"/>
      <w:r w:rsidR="00CD0D7E" w:rsidRPr="00002809">
        <w:rPr>
          <w:rFonts w:ascii="Times New Roman" w:hAnsi="Times New Roman" w:cs="Times New Roman"/>
          <w:i/>
          <w:sz w:val="28"/>
          <w:szCs w:val="28"/>
        </w:rPr>
        <w:t xml:space="preserve"> – «я сейчас </w:t>
      </w:r>
      <w:proofErr w:type="spellStart"/>
      <w:r w:rsidR="00CD0D7E" w:rsidRPr="00002809">
        <w:rPr>
          <w:rFonts w:ascii="Times New Roman" w:hAnsi="Times New Roman" w:cs="Times New Roman"/>
          <w:i/>
          <w:sz w:val="28"/>
          <w:szCs w:val="28"/>
        </w:rPr>
        <w:t>опа</w:t>
      </w:r>
      <w:proofErr w:type="spellEnd"/>
      <w:r w:rsidR="00CD0D7E" w:rsidRPr="00002809">
        <w:rPr>
          <w:rFonts w:ascii="Times New Roman" w:hAnsi="Times New Roman" w:cs="Times New Roman"/>
          <w:i/>
          <w:sz w:val="28"/>
          <w:szCs w:val="28"/>
        </w:rPr>
        <w:t xml:space="preserve"> и всё готово»</w:t>
      </w:r>
    </w:p>
    <w:p w14:paraId="776BDCE5" w14:textId="79DEE8B5"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Ох – «событие прошло просто ох, аж мурашки по коже»</w:t>
      </w:r>
    </w:p>
    <w:p w14:paraId="0006342F" w14:textId="779252E6"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Тсс – «я ж тебе тсс, чего ты болтаешь» </w:t>
      </w:r>
    </w:p>
    <w:p w14:paraId="090C8D46" w14:textId="4383382B"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Тю-тю – «денежки тю-тю» </w:t>
      </w:r>
    </w:p>
    <w:p w14:paraId="419471A0" w14:textId="1C0E91C8"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Уф – «я сегодня уф, сейчас спать пойду»</w:t>
      </w:r>
    </w:p>
    <w:p w14:paraId="76D7DB49" w14:textId="75FB560F"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Ух – «он ещё ух, много чего может сделать»</w:t>
      </w:r>
    </w:p>
    <w:p w14:paraId="5204772E" w14:textId="46216453"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Фи – «это просто фи, так себя не ведут»</w:t>
      </w:r>
    </w:p>
    <w:p w14:paraId="105CFCB3" w14:textId="0A12AD21"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Фу – «какое-то оно фу» </w:t>
      </w:r>
    </w:p>
    <w:p w14:paraId="5A572276" w14:textId="098890D3"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Ха-ха – «перестань ха-ха почём зря»</w:t>
      </w:r>
    </w:p>
    <w:p w14:paraId="5BD1F4FD" w14:textId="5728AD37" w:rsidR="00CD0D7E" w:rsidRPr="00002809" w:rsidRDefault="00224DB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Эх – «работа у меня эх»     </w:t>
      </w:r>
    </w:p>
    <w:p w14:paraId="20B06BDF"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p>
    <w:p w14:paraId="2B271B4F" w14:textId="61A9C453" w:rsidR="00CD0D7E" w:rsidRPr="00002809" w:rsidRDefault="00F2635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 xml:space="preserve">Согласно проведённому анализу все первообразные междометия, по крайней мере окказионально, способны выполнять функцию предиката. Тем </w:t>
      </w:r>
      <w:r w:rsidR="00CD0D7E" w:rsidRPr="00002809">
        <w:rPr>
          <w:rFonts w:ascii="Times New Roman" w:hAnsi="Times New Roman" w:cs="Times New Roman"/>
          <w:sz w:val="28"/>
          <w:szCs w:val="28"/>
        </w:rPr>
        <w:lastRenderedPageBreak/>
        <w:t xml:space="preserve">не менее, существует ряд исключений, которые не способны выполнять предикативную функцию в русском языке, за исключением особых окказиональных случаев. </w:t>
      </w:r>
    </w:p>
    <w:p w14:paraId="164F829D" w14:textId="79926D41" w:rsidR="00CD0D7E" w:rsidRPr="00002809" w:rsidRDefault="00F2635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 xml:space="preserve">К таким первообразным междометиям мы относим: </w:t>
      </w:r>
    </w:p>
    <w:p w14:paraId="03527D82"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Устаревшие единицы. </w:t>
      </w:r>
    </w:p>
    <w:p w14:paraId="0EA587BF" w14:textId="1CD5B49C" w:rsidR="00CD0D7E" w:rsidRPr="00002809" w:rsidRDefault="00F2635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t>В</w:t>
      </w:r>
      <w:r w:rsidR="00CD0D7E" w:rsidRPr="00002809">
        <w:rPr>
          <w:rFonts w:ascii="Times New Roman" w:hAnsi="Times New Roman" w:cs="Times New Roman"/>
          <w:sz w:val="28"/>
          <w:szCs w:val="28"/>
        </w:rPr>
        <w:t xml:space="preserve"> качест</w:t>
      </w:r>
      <w:r w:rsidRPr="00002809">
        <w:rPr>
          <w:rFonts w:ascii="Times New Roman" w:hAnsi="Times New Roman" w:cs="Times New Roman"/>
          <w:sz w:val="28"/>
          <w:szCs w:val="28"/>
        </w:rPr>
        <w:t xml:space="preserve">ве примера приведём междометие </w:t>
      </w:r>
      <w:r w:rsidRPr="00002809">
        <w:rPr>
          <w:rFonts w:ascii="Times New Roman" w:hAnsi="Times New Roman" w:cs="Times New Roman"/>
          <w:i/>
          <w:sz w:val="28"/>
          <w:szCs w:val="28"/>
        </w:rPr>
        <w:t>ба</w:t>
      </w:r>
      <w:r w:rsidR="00CD0D7E" w:rsidRPr="00002809">
        <w:rPr>
          <w:rFonts w:ascii="Times New Roman" w:hAnsi="Times New Roman" w:cs="Times New Roman"/>
          <w:sz w:val="28"/>
          <w:szCs w:val="28"/>
        </w:rPr>
        <w:t>, которое употреблял</w:t>
      </w:r>
      <w:r w:rsidRPr="00002809">
        <w:rPr>
          <w:rFonts w:ascii="Times New Roman" w:hAnsi="Times New Roman" w:cs="Times New Roman"/>
          <w:sz w:val="28"/>
          <w:szCs w:val="28"/>
        </w:rPr>
        <w:t xml:space="preserve">ось при приветствии кого-либо: </w:t>
      </w:r>
      <w:r w:rsidRPr="00002809">
        <w:rPr>
          <w:rFonts w:ascii="Times New Roman" w:hAnsi="Times New Roman" w:cs="Times New Roman"/>
          <w:i/>
          <w:sz w:val="28"/>
          <w:szCs w:val="28"/>
        </w:rPr>
        <w:t>ба, кто идёт</w:t>
      </w:r>
      <w:r w:rsidR="00CD0D7E" w:rsidRPr="00002809">
        <w:rPr>
          <w:rFonts w:ascii="Times New Roman" w:hAnsi="Times New Roman" w:cs="Times New Roman"/>
          <w:sz w:val="28"/>
          <w:szCs w:val="28"/>
        </w:rPr>
        <w:t xml:space="preserve">. Ввиду выхода данной словоформы из обиходного русского языка, в позиции предиката данное междометие не наблюдается. </w:t>
      </w:r>
    </w:p>
    <w:p w14:paraId="7F55619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Междометия-неологизмы. </w:t>
      </w:r>
    </w:p>
    <w:p w14:paraId="098E897F" w14:textId="6496B418" w:rsidR="00CD0D7E" w:rsidRPr="00002809" w:rsidRDefault="00F2635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В качестве примера приведём появившееся не так давно и ещё не столь</w:t>
      </w:r>
      <w:r w:rsidRPr="00002809">
        <w:rPr>
          <w:rFonts w:ascii="Times New Roman" w:hAnsi="Times New Roman" w:cs="Times New Roman"/>
          <w:sz w:val="28"/>
          <w:szCs w:val="28"/>
        </w:rPr>
        <w:t xml:space="preserve"> широко </w:t>
      </w:r>
      <w:proofErr w:type="spellStart"/>
      <w:r w:rsidRPr="00002809">
        <w:rPr>
          <w:rFonts w:ascii="Times New Roman" w:hAnsi="Times New Roman" w:cs="Times New Roman"/>
          <w:sz w:val="28"/>
          <w:szCs w:val="28"/>
        </w:rPr>
        <w:t>употребимое</w:t>
      </w:r>
      <w:proofErr w:type="spellEnd"/>
      <w:r w:rsidRPr="00002809">
        <w:rPr>
          <w:rFonts w:ascii="Times New Roman" w:hAnsi="Times New Roman" w:cs="Times New Roman"/>
          <w:sz w:val="28"/>
          <w:szCs w:val="28"/>
        </w:rPr>
        <w:t xml:space="preserve"> междометия </w:t>
      </w:r>
      <w:r w:rsidRPr="00002809">
        <w:rPr>
          <w:rFonts w:ascii="Times New Roman" w:hAnsi="Times New Roman" w:cs="Times New Roman"/>
          <w:i/>
          <w:sz w:val="28"/>
          <w:szCs w:val="28"/>
        </w:rPr>
        <w:t>упс</w:t>
      </w:r>
      <w:r w:rsidR="00CD0D7E" w:rsidRPr="00002809">
        <w:rPr>
          <w:rFonts w:ascii="Times New Roman" w:hAnsi="Times New Roman" w:cs="Times New Roman"/>
          <w:sz w:val="28"/>
          <w:szCs w:val="28"/>
        </w:rPr>
        <w:t xml:space="preserve"> для выражение изумления, у</w:t>
      </w:r>
      <w:r w:rsidRPr="00002809">
        <w:rPr>
          <w:rFonts w:ascii="Times New Roman" w:hAnsi="Times New Roman" w:cs="Times New Roman"/>
          <w:sz w:val="28"/>
          <w:szCs w:val="28"/>
        </w:rPr>
        <w:t xml:space="preserve">дивления: </w:t>
      </w:r>
      <w:r w:rsidRPr="00002809">
        <w:rPr>
          <w:rFonts w:ascii="Times New Roman" w:hAnsi="Times New Roman" w:cs="Times New Roman"/>
          <w:i/>
          <w:sz w:val="28"/>
          <w:szCs w:val="28"/>
        </w:rPr>
        <w:t>упс, вот незадача</w:t>
      </w:r>
      <w:r w:rsidR="00CD0D7E" w:rsidRPr="00002809">
        <w:rPr>
          <w:rFonts w:ascii="Times New Roman" w:hAnsi="Times New Roman" w:cs="Times New Roman"/>
          <w:sz w:val="28"/>
          <w:szCs w:val="28"/>
        </w:rPr>
        <w:t xml:space="preserve">. Ввиду относительно недавнего появления словоформы в структуре русского языка, его употребление в предикативной позиции затруднительно. </w:t>
      </w:r>
    </w:p>
    <w:p w14:paraId="3C3D8F4D"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Многозначные междометия с широкой семантикой. </w:t>
      </w:r>
    </w:p>
    <w:p w14:paraId="7E1E83B6" w14:textId="289C8E9C" w:rsidR="00CD0D7E" w:rsidRPr="00002809" w:rsidRDefault="00F2635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В эту категорию заключаются междометия, фиксация которых трудна в связи с графическим оформлением, чрезмерной широтой употребления, сложностью письменной фиксации. Число таких междометий практически безгранично, тем более, что их число постоянно пополняется. Здесь могут быть обозначены всев</w:t>
      </w:r>
      <w:r w:rsidRPr="00002809">
        <w:rPr>
          <w:rFonts w:ascii="Times New Roman" w:hAnsi="Times New Roman" w:cs="Times New Roman"/>
          <w:sz w:val="28"/>
          <w:szCs w:val="28"/>
        </w:rPr>
        <w:t xml:space="preserve">озможные паузы </w:t>
      </w:r>
      <w:proofErr w:type="spellStart"/>
      <w:r w:rsidRPr="00002809">
        <w:rPr>
          <w:rFonts w:ascii="Times New Roman" w:hAnsi="Times New Roman" w:cs="Times New Roman"/>
          <w:sz w:val="28"/>
          <w:szCs w:val="28"/>
        </w:rPr>
        <w:t>хезитации</w:t>
      </w:r>
      <w:proofErr w:type="spellEnd"/>
      <w:r w:rsidRPr="00002809">
        <w:rPr>
          <w:rFonts w:ascii="Times New Roman" w:hAnsi="Times New Roman" w:cs="Times New Roman"/>
          <w:sz w:val="28"/>
          <w:szCs w:val="28"/>
        </w:rPr>
        <w:t xml:space="preserve">: </w:t>
      </w:r>
      <w:proofErr w:type="spellStart"/>
      <w:r w:rsidRPr="00002809">
        <w:rPr>
          <w:rFonts w:ascii="Times New Roman" w:hAnsi="Times New Roman" w:cs="Times New Roman"/>
          <w:i/>
          <w:sz w:val="28"/>
          <w:szCs w:val="28"/>
        </w:rPr>
        <w:t>гмм</w:t>
      </w:r>
      <w:proofErr w:type="spellEnd"/>
      <w:r w:rsidRPr="00002809">
        <w:rPr>
          <w:rFonts w:ascii="Times New Roman" w:hAnsi="Times New Roman" w:cs="Times New Roman"/>
          <w:i/>
          <w:sz w:val="28"/>
          <w:szCs w:val="28"/>
        </w:rPr>
        <w:t xml:space="preserve">, </w:t>
      </w:r>
      <w:proofErr w:type="spellStart"/>
      <w:r w:rsidRPr="00002809">
        <w:rPr>
          <w:rFonts w:ascii="Times New Roman" w:hAnsi="Times New Roman" w:cs="Times New Roman"/>
          <w:i/>
          <w:sz w:val="28"/>
          <w:szCs w:val="28"/>
        </w:rPr>
        <w:t>хмм</w:t>
      </w:r>
      <w:proofErr w:type="spellEnd"/>
      <w:r w:rsidRPr="00002809">
        <w:rPr>
          <w:rFonts w:ascii="Times New Roman" w:hAnsi="Times New Roman" w:cs="Times New Roman"/>
          <w:i/>
          <w:sz w:val="28"/>
          <w:szCs w:val="28"/>
        </w:rPr>
        <w:t>, э-э-э, ы-ы-ы</w:t>
      </w:r>
      <w:r w:rsidRPr="00002809">
        <w:rPr>
          <w:rFonts w:ascii="Times New Roman" w:hAnsi="Times New Roman" w:cs="Times New Roman"/>
          <w:sz w:val="28"/>
          <w:szCs w:val="28"/>
        </w:rPr>
        <w:t xml:space="preserve"> и </w:t>
      </w:r>
      <w:r w:rsidR="00CD0D7E" w:rsidRPr="00002809">
        <w:rPr>
          <w:rFonts w:ascii="Times New Roman" w:hAnsi="Times New Roman" w:cs="Times New Roman"/>
          <w:sz w:val="28"/>
          <w:szCs w:val="28"/>
        </w:rPr>
        <w:t xml:space="preserve">т.д. Также стоит отметить, что ряд междометий могут употребляться в предикативной функции только как имитация высказывания партнёра в диалогической речи. Подобные высказывания также будем относить к речи окказионального характера.    </w:t>
      </w:r>
    </w:p>
    <w:p w14:paraId="3A8E5E33" w14:textId="162C5496" w:rsidR="00CD0D7E" w:rsidRPr="00002809" w:rsidRDefault="00F2635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b/>
          <w:sz w:val="28"/>
          <w:szCs w:val="28"/>
        </w:rPr>
        <w:tab/>
      </w:r>
      <w:r w:rsidR="00CD0D7E" w:rsidRPr="00002809">
        <w:rPr>
          <w:rFonts w:ascii="Times New Roman" w:hAnsi="Times New Roman" w:cs="Times New Roman"/>
          <w:sz w:val="28"/>
          <w:szCs w:val="28"/>
        </w:rPr>
        <w:t xml:space="preserve">Проведённый эксперимент подтверждает гипотезу о том, что все первообразные междометия способны играть роль предиката в русском предложении. Исключения, описанные выше, связаны, прежде всего, с недостаточной закреплённостью словоформ в связи с определёнными причинами. </w:t>
      </w:r>
    </w:p>
    <w:p w14:paraId="02C08C18" w14:textId="70B31209" w:rsidR="00CD0D7E" w:rsidRPr="00002809" w:rsidRDefault="00F2635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ab/>
      </w:r>
      <w:r w:rsidR="009F410E" w:rsidRPr="00002809">
        <w:rPr>
          <w:rFonts w:ascii="Times New Roman" w:hAnsi="Times New Roman" w:cs="Times New Roman"/>
          <w:sz w:val="28"/>
          <w:szCs w:val="28"/>
        </w:rPr>
        <w:t>Далее были рассмотрены</w:t>
      </w:r>
      <w:r w:rsidR="00CD0D7E" w:rsidRPr="00002809">
        <w:rPr>
          <w:rFonts w:ascii="Times New Roman" w:hAnsi="Times New Roman" w:cs="Times New Roman"/>
          <w:sz w:val="28"/>
          <w:szCs w:val="28"/>
        </w:rPr>
        <w:t xml:space="preserve"> первообразные междометия, употребления которых в позиции предиката подтверждено данными «Национального корпуса русского языка», интернет-форумами и иными источниками, в которых фиксируется русская разговорная речь. Стоит отметить, что устные источники, не имеющие письменной фиксации, в настоящей работе не представлены.  </w:t>
      </w:r>
    </w:p>
    <w:p w14:paraId="2FCB25B9" w14:textId="2B9476FD" w:rsidR="00CD0D7E" w:rsidRPr="00002809" w:rsidRDefault="009F410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Структура исследования первообразных междометий следующая:</w:t>
      </w:r>
    </w:p>
    <w:p w14:paraId="1F72FC1C" w14:textId="3FC4F65B" w:rsidR="00CD0D7E" w:rsidRPr="00002809" w:rsidRDefault="005C347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F410E" w:rsidRPr="00002809">
        <w:rPr>
          <w:rFonts w:ascii="Times New Roman" w:hAnsi="Times New Roman" w:cs="Times New Roman"/>
          <w:sz w:val="28"/>
          <w:szCs w:val="28"/>
        </w:rPr>
        <w:t>–</w:t>
      </w:r>
      <w:r w:rsidR="00CD0D7E" w:rsidRPr="00002809">
        <w:rPr>
          <w:rFonts w:ascii="Times New Roman" w:hAnsi="Times New Roman" w:cs="Times New Roman"/>
          <w:sz w:val="28"/>
          <w:szCs w:val="28"/>
        </w:rPr>
        <w:t xml:space="preserve"> Этимология междометия (нами указывается в тех случаях, где её освещение необходимо для дальнейших исследований, связанных с темой настоящей работы).    </w:t>
      </w:r>
    </w:p>
    <w:p w14:paraId="193E76BF" w14:textId="022BCB3E" w:rsidR="00CD0D7E" w:rsidRPr="00002809" w:rsidRDefault="005C347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F410E" w:rsidRPr="00002809">
        <w:rPr>
          <w:rFonts w:ascii="Times New Roman" w:hAnsi="Times New Roman" w:cs="Times New Roman"/>
          <w:sz w:val="28"/>
          <w:szCs w:val="28"/>
        </w:rPr>
        <w:t>–</w:t>
      </w:r>
      <w:r w:rsidR="00CD0D7E" w:rsidRPr="00002809">
        <w:rPr>
          <w:rFonts w:ascii="Times New Roman" w:hAnsi="Times New Roman" w:cs="Times New Roman"/>
          <w:sz w:val="28"/>
          <w:szCs w:val="28"/>
        </w:rPr>
        <w:t xml:space="preserve"> Словарное значение каждой приведённой единицы, прежде </w:t>
      </w:r>
      <w:r w:rsidR="00AB525C" w:rsidRPr="00002809">
        <w:rPr>
          <w:rFonts w:ascii="Times New Roman" w:hAnsi="Times New Roman" w:cs="Times New Roman"/>
          <w:sz w:val="28"/>
          <w:szCs w:val="28"/>
        </w:rPr>
        <w:t>всего, в изолированной позиции; п</w:t>
      </w:r>
      <w:r w:rsidR="00CD0D7E" w:rsidRPr="00002809">
        <w:rPr>
          <w:rFonts w:ascii="Times New Roman" w:hAnsi="Times New Roman" w:cs="Times New Roman"/>
          <w:sz w:val="28"/>
          <w:szCs w:val="28"/>
        </w:rPr>
        <w:t>риводится</w:t>
      </w:r>
      <w:r w:rsidR="00572E70"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с целью выявления сходств и различий между значением словоформы в изолированном употреблении и значением в позиции предиката. </w:t>
      </w:r>
    </w:p>
    <w:p w14:paraId="0C5E3630" w14:textId="6520B641" w:rsidR="00CD0D7E" w:rsidRPr="00002809" w:rsidRDefault="005C347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F410E" w:rsidRPr="00002809">
        <w:rPr>
          <w:rFonts w:ascii="Times New Roman" w:hAnsi="Times New Roman" w:cs="Times New Roman"/>
          <w:sz w:val="28"/>
          <w:szCs w:val="28"/>
        </w:rPr>
        <w:t>–</w:t>
      </w:r>
      <w:r w:rsidR="00CD0D7E" w:rsidRPr="00002809">
        <w:rPr>
          <w:rFonts w:ascii="Times New Roman" w:hAnsi="Times New Roman" w:cs="Times New Roman"/>
          <w:sz w:val="28"/>
          <w:szCs w:val="28"/>
        </w:rPr>
        <w:t xml:space="preserve"> Словоформа непосредственно в позиции предиката. </w:t>
      </w:r>
    </w:p>
    <w:p w14:paraId="155176C7" w14:textId="57C45B1D" w:rsidR="00CD0D7E" w:rsidRPr="00002809" w:rsidRDefault="00AB525C"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 xml:space="preserve">Анализ междометий здесь приведён в алфавитном порядке. </w:t>
      </w:r>
      <w:r w:rsidR="00CD0D7E" w:rsidRPr="00002809">
        <w:rPr>
          <w:rFonts w:ascii="Times New Roman" w:hAnsi="Times New Roman" w:cs="Times New Roman"/>
          <w:sz w:val="28"/>
          <w:szCs w:val="28"/>
        </w:rPr>
        <w:tab/>
      </w:r>
    </w:p>
    <w:p w14:paraId="714671A1" w14:textId="51F204F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p>
    <w:p w14:paraId="36821650" w14:textId="1283D94A" w:rsidR="00CD0D7E" w:rsidRPr="00002809" w:rsidRDefault="00AE7B77" w:rsidP="00002809">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B525C" w:rsidRPr="00002809">
        <w:rPr>
          <w:rFonts w:ascii="Times New Roman" w:hAnsi="Times New Roman" w:cs="Times New Roman"/>
          <w:b/>
          <w:sz w:val="28"/>
          <w:szCs w:val="28"/>
        </w:rPr>
        <w:t>–</w:t>
      </w:r>
      <w:r w:rsidR="00CD0D7E" w:rsidRPr="00002809">
        <w:rPr>
          <w:rFonts w:ascii="Times New Roman" w:hAnsi="Times New Roman" w:cs="Times New Roman"/>
          <w:b/>
          <w:sz w:val="28"/>
          <w:szCs w:val="28"/>
        </w:rPr>
        <w:t xml:space="preserve"> «Алё»</w:t>
      </w:r>
    </w:p>
    <w:p w14:paraId="379ED966" w14:textId="2E53C60F" w:rsidR="00CD0D7E" w:rsidRPr="003465F4" w:rsidRDefault="00AB525C" w:rsidP="00002809">
      <w:pPr>
        <w:tabs>
          <w:tab w:val="left" w:pos="567"/>
        </w:tabs>
        <w:spacing w:after="0" w:line="360" w:lineRule="auto"/>
        <w:jc w:val="both"/>
        <w:rPr>
          <w:rFonts w:ascii="Times New Roman" w:hAnsi="Times New Roman" w:cs="Times New Roman"/>
          <w:i/>
          <w:sz w:val="28"/>
          <w:szCs w:val="28"/>
        </w:rPr>
      </w:pPr>
      <w:r w:rsidRPr="003465F4">
        <w:rPr>
          <w:rFonts w:ascii="Times New Roman" w:hAnsi="Times New Roman" w:cs="Times New Roman"/>
          <w:i/>
          <w:sz w:val="28"/>
          <w:szCs w:val="28"/>
        </w:rPr>
        <w:tab/>
      </w:r>
      <w:r w:rsidR="00CD0D7E" w:rsidRPr="003465F4">
        <w:rPr>
          <w:rFonts w:ascii="Times New Roman" w:hAnsi="Times New Roman" w:cs="Times New Roman"/>
          <w:i/>
          <w:sz w:val="28"/>
          <w:szCs w:val="28"/>
        </w:rPr>
        <w:t xml:space="preserve">Этимология междометия: </w:t>
      </w:r>
    </w:p>
    <w:p w14:paraId="6406EBD4" w14:textId="042C35A1" w:rsidR="00CD0D7E" w:rsidRPr="00002809" w:rsidRDefault="00AB525C"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t xml:space="preserve">Междометие </w:t>
      </w:r>
      <w:r w:rsidRPr="00002809">
        <w:rPr>
          <w:rFonts w:ascii="Times New Roman" w:hAnsi="Times New Roman" w:cs="Times New Roman"/>
          <w:i/>
          <w:sz w:val="28"/>
          <w:szCs w:val="28"/>
        </w:rPr>
        <w:t>алё</w:t>
      </w:r>
      <w:r w:rsidR="00CD0D7E" w:rsidRPr="00002809">
        <w:rPr>
          <w:rFonts w:ascii="Times New Roman" w:hAnsi="Times New Roman" w:cs="Times New Roman"/>
          <w:sz w:val="28"/>
          <w:szCs w:val="28"/>
        </w:rPr>
        <w:t xml:space="preserve"> («алло») возникло как телефонное приветствие. «Томас Эдисон 15 августа 1877 года написал письмо президенту телеграфной компании Питтсбурга, в котором доказывал, что лучшим вариантом приветствия при обще</w:t>
      </w:r>
      <w:r w:rsidRPr="00002809">
        <w:rPr>
          <w:rFonts w:ascii="Times New Roman" w:hAnsi="Times New Roman" w:cs="Times New Roman"/>
          <w:sz w:val="28"/>
          <w:szCs w:val="28"/>
        </w:rPr>
        <w:t xml:space="preserve">нии по телефону является слово </w:t>
      </w:r>
      <w:proofErr w:type="spellStart"/>
      <w:r w:rsidRPr="00002809">
        <w:rPr>
          <w:rFonts w:ascii="Times New Roman" w:hAnsi="Times New Roman" w:cs="Times New Roman"/>
          <w:i/>
          <w:sz w:val="28"/>
          <w:szCs w:val="28"/>
        </w:rPr>
        <w:t>hullo</w:t>
      </w:r>
      <w:proofErr w:type="spellEnd"/>
      <w:r w:rsidR="00CD0D7E" w:rsidRPr="00002809">
        <w:rPr>
          <w:rFonts w:ascii="Times New Roman" w:hAnsi="Times New Roman" w:cs="Times New Roman"/>
          <w:sz w:val="28"/>
          <w:szCs w:val="28"/>
        </w:rPr>
        <w:t>, которое в русс</w:t>
      </w:r>
      <w:r w:rsidRPr="00002809">
        <w:rPr>
          <w:rFonts w:ascii="Times New Roman" w:hAnsi="Times New Roman" w:cs="Times New Roman"/>
          <w:sz w:val="28"/>
          <w:szCs w:val="28"/>
        </w:rPr>
        <w:t>ком языке трансформировалось в а</w:t>
      </w:r>
      <w:r w:rsidRPr="00002809">
        <w:rPr>
          <w:rFonts w:ascii="Times New Roman" w:hAnsi="Times New Roman" w:cs="Times New Roman"/>
          <w:i/>
          <w:sz w:val="28"/>
          <w:szCs w:val="28"/>
        </w:rPr>
        <w:t>л</w:t>
      </w:r>
      <w:r w:rsidRPr="00002809">
        <w:rPr>
          <w:rFonts w:ascii="Times New Roman" w:hAnsi="Times New Roman" w:cs="Times New Roman"/>
          <w:sz w:val="28"/>
          <w:szCs w:val="28"/>
        </w:rPr>
        <w:t>ло</w:t>
      </w:r>
      <w:r w:rsidR="00CD0D7E" w:rsidRPr="00002809">
        <w:rPr>
          <w:rFonts w:ascii="Times New Roman" w:hAnsi="Times New Roman" w:cs="Times New Roman"/>
          <w:sz w:val="28"/>
          <w:szCs w:val="28"/>
        </w:rPr>
        <w:t xml:space="preserve">. Александр Белл </w:t>
      </w:r>
      <w:r w:rsidRPr="00002809">
        <w:rPr>
          <w:rFonts w:ascii="Times New Roman" w:hAnsi="Times New Roman" w:cs="Times New Roman"/>
          <w:sz w:val="28"/>
          <w:szCs w:val="28"/>
        </w:rPr>
        <w:t xml:space="preserve">предлагал свой вариант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слово </w:t>
      </w:r>
      <w:proofErr w:type="spellStart"/>
      <w:r w:rsidRPr="00002809">
        <w:rPr>
          <w:rFonts w:ascii="Times New Roman" w:hAnsi="Times New Roman" w:cs="Times New Roman"/>
          <w:i/>
          <w:sz w:val="28"/>
          <w:szCs w:val="28"/>
        </w:rPr>
        <w:t>ahoy</w:t>
      </w:r>
      <w:proofErr w:type="spellEnd"/>
      <w:r w:rsidR="00CD0D7E" w:rsidRPr="00002809">
        <w:rPr>
          <w:rFonts w:ascii="Times New Roman" w:hAnsi="Times New Roman" w:cs="Times New Roman"/>
          <w:sz w:val="28"/>
          <w:szCs w:val="28"/>
        </w:rPr>
        <w:t>, использ</w:t>
      </w:r>
      <w:r w:rsidR="00462800" w:rsidRPr="00002809">
        <w:rPr>
          <w:rFonts w:ascii="Times New Roman" w:hAnsi="Times New Roman" w:cs="Times New Roman"/>
          <w:sz w:val="28"/>
          <w:szCs w:val="28"/>
        </w:rPr>
        <w:t>уемое при встрече кораблей».</w:t>
      </w:r>
    </w:p>
    <w:p w14:paraId="789212AE" w14:textId="7300EF9D" w:rsidR="00CD0D7E" w:rsidRPr="003465F4" w:rsidRDefault="00462800" w:rsidP="00002809">
      <w:pPr>
        <w:tabs>
          <w:tab w:val="left" w:pos="567"/>
        </w:tabs>
        <w:spacing w:after="0" w:line="360" w:lineRule="auto"/>
        <w:jc w:val="both"/>
        <w:rPr>
          <w:rFonts w:ascii="Times New Roman" w:hAnsi="Times New Roman" w:cs="Times New Roman"/>
          <w:i/>
          <w:sz w:val="28"/>
          <w:szCs w:val="28"/>
        </w:rPr>
      </w:pPr>
      <w:r w:rsidRPr="003465F4">
        <w:rPr>
          <w:rFonts w:ascii="Times New Roman" w:hAnsi="Times New Roman" w:cs="Times New Roman"/>
          <w:i/>
          <w:sz w:val="28"/>
          <w:szCs w:val="28"/>
        </w:rPr>
        <w:tab/>
      </w:r>
      <w:r w:rsidR="00CD0D7E" w:rsidRPr="003465F4">
        <w:rPr>
          <w:rFonts w:ascii="Times New Roman" w:hAnsi="Times New Roman" w:cs="Times New Roman"/>
          <w:i/>
          <w:sz w:val="28"/>
          <w:szCs w:val="28"/>
        </w:rPr>
        <w:t xml:space="preserve">Словарное значение: </w:t>
      </w:r>
    </w:p>
    <w:p w14:paraId="16E3A848"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межд. разг. </w:t>
      </w:r>
    </w:p>
    <w:p w14:paraId="36BB8A6E" w14:textId="11CE3A75"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Возглас в начале разговора по телефону, соответствующий по значению сл.: у телефона! слушаю! слушайте!; алло</w:t>
      </w:r>
      <w:r w:rsidR="00462800" w:rsidRPr="00002809">
        <w:rPr>
          <w:rFonts w:ascii="Times New Roman" w:hAnsi="Times New Roman" w:cs="Times New Roman"/>
          <w:sz w:val="28"/>
          <w:szCs w:val="28"/>
        </w:rPr>
        <w:t xml:space="preserve"> </w:t>
      </w:r>
      <w:r w:rsidRPr="00002809">
        <w:rPr>
          <w:rFonts w:ascii="Times New Roman" w:hAnsi="Times New Roman" w:cs="Times New Roman"/>
          <w:sz w:val="28"/>
          <w:szCs w:val="28"/>
        </w:rPr>
        <w:t>(1).</w:t>
      </w:r>
    </w:p>
    <w:p w14:paraId="53BA613F" w14:textId="1E1B11B7" w:rsidR="00CD0D7E" w:rsidRPr="00002809" w:rsidRDefault="001765FE"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Безуглов поднял другую трубку: </w:t>
      </w:r>
      <w:r w:rsidRPr="00002809">
        <w:rPr>
          <w:rFonts w:ascii="Times New Roman" w:hAnsi="Times New Roman" w:cs="Times New Roman"/>
          <w:sz w:val="28"/>
          <w:szCs w:val="28"/>
        </w:rPr>
        <w:t>–</w:t>
      </w:r>
      <w:r w:rsidR="00CD0D7E" w:rsidRPr="00002809">
        <w:rPr>
          <w:rFonts w:ascii="Times New Roman" w:hAnsi="Times New Roman" w:cs="Times New Roman"/>
          <w:i/>
          <w:sz w:val="28"/>
          <w:szCs w:val="28"/>
        </w:rPr>
        <w:t xml:space="preserve"> Алё… Срочно нужен узбек. [Сергей Довлатов. Чемодан (1986)] </w:t>
      </w:r>
    </w:p>
    <w:p w14:paraId="30318C13" w14:textId="2D520D6A" w:rsidR="00CD0D7E" w:rsidRPr="00002809" w:rsidRDefault="00462800"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контексте междометие используется в прямом значении. Такое употребление предполагает изолированную позицию словоформы и отсутствие синтаксических связей с другими членами предложения. </w:t>
      </w:r>
    </w:p>
    <w:p w14:paraId="77D774BD"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 разг.-</w:t>
      </w:r>
      <w:proofErr w:type="spellStart"/>
      <w:r w:rsidRPr="00002809">
        <w:rPr>
          <w:rFonts w:ascii="Times New Roman" w:hAnsi="Times New Roman" w:cs="Times New Roman"/>
          <w:sz w:val="28"/>
          <w:szCs w:val="28"/>
        </w:rPr>
        <w:t>сниж</w:t>
      </w:r>
      <w:proofErr w:type="spellEnd"/>
      <w:r w:rsidRPr="00002809">
        <w:rPr>
          <w:rFonts w:ascii="Times New Roman" w:hAnsi="Times New Roman" w:cs="Times New Roman"/>
          <w:sz w:val="28"/>
          <w:szCs w:val="28"/>
        </w:rPr>
        <w:t>.</w:t>
      </w:r>
    </w:p>
    <w:p w14:paraId="1FA66D93" w14:textId="64BC43DD" w:rsidR="00CD0D7E" w:rsidRPr="00002809" w:rsidRDefault="00462800"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Обращение к кому-либо (1).</w:t>
      </w:r>
    </w:p>
    <w:p w14:paraId="4EC65E11" w14:textId="4B8B0240"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Тот неохотно перешагнул через борт и оказался в ку</w:t>
      </w:r>
      <w:r w:rsidR="00462800" w:rsidRPr="00002809">
        <w:rPr>
          <w:rFonts w:ascii="Times New Roman" w:hAnsi="Times New Roman" w:cs="Times New Roman"/>
          <w:i/>
          <w:sz w:val="28"/>
          <w:szCs w:val="28"/>
        </w:rPr>
        <w:t>зове машины. – Алё! Подавайте! –</w:t>
      </w:r>
      <w:r w:rsidRPr="00002809">
        <w:rPr>
          <w:rFonts w:ascii="Times New Roman" w:hAnsi="Times New Roman" w:cs="Times New Roman"/>
          <w:i/>
          <w:sz w:val="28"/>
          <w:szCs w:val="28"/>
        </w:rPr>
        <w:t xml:space="preserve"> сказал он, утвердившись над всеми. [Сергей Довлатов. Дорога в новую квартиру (1987)]</w:t>
      </w:r>
    </w:p>
    <w:p w14:paraId="2B139ED3" w14:textId="45B2C287" w:rsidR="00CD0D7E" w:rsidRPr="00002809" w:rsidRDefault="00462800"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ab/>
      </w:r>
      <w:r w:rsidR="00CD0D7E" w:rsidRPr="00002809">
        <w:rPr>
          <w:rFonts w:ascii="Times New Roman" w:hAnsi="Times New Roman" w:cs="Times New Roman"/>
          <w:sz w:val="28"/>
          <w:szCs w:val="28"/>
        </w:rPr>
        <w:t>Второе словарное значение фиксирует употребление междометия вне телефонн</w:t>
      </w:r>
      <w:r w:rsidRPr="00002809">
        <w:rPr>
          <w:rFonts w:ascii="Times New Roman" w:hAnsi="Times New Roman" w:cs="Times New Roman"/>
          <w:sz w:val="28"/>
          <w:szCs w:val="28"/>
        </w:rPr>
        <w:t xml:space="preserve">ого разговора. В данном случае </w:t>
      </w:r>
      <w:r w:rsidRPr="00002809">
        <w:rPr>
          <w:rFonts w:ascii="Times New Roman" w:hAnsi="Times New Roman" w:cs="Times New Roman"/>
          <w:i/>
          <w:sz w:val="28"/>
          <w:szCs w:val="28"/>
        </w:rPr>
        <w:t>алё</w:t>
      </w:r>
      <w:r w:rsidR="00CD0D7E" w:rsidRPr="00002809">
        <w:rPr>
          <w:rFonts w:ascii="Times New Roman" w:hAnsi="Times New Roman" w:cs="Times New Roman"/>
          <w:sz w:val="28"/>
          <w:szCs w:val="28"/>
        </w:rPr>
        <w:t xml:space="preserve"> имеет значение грубого обращения к собеседнику. В предложенном контексте междометие оказывается семантически связанным с глаголом «утвердиться». Говорящий мыслит себя выше собеседника, желает как можно быстрее увидеть ожидаемый результат, который, согласно его представлениям, не терпит отлагательств. В данном употреблении междометие также находится в изолированной позиции. </w:t>
      </w:r>
    </w:p>
    <w:p w14:paraId="2AC0C6AA" w14:textId="75DD8FC7" w:rsidR="00CD0D7E" w:rsidRPr="00002809" w:rsidRDefault="00462800"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ab/>
      </w:r>
      <w:r w:rsidR="00CD0D7E" w:rsidRPr="00002809">
        <w:rPr>
          <w:rFonts w:ascii="Times New Roman" w:hAnsi="Times New Roman" w:cs="Times New Roman"/>
          <w:i/>
          <w:sz w:val="28"/>
          <w:szCs w:val="28"/>
        </w:rPr>
        <w:t xml:space="preserve">«Алё» в функции предиката </w:t>
      </w:r>
    </w:p>
    <w:p w14:paraId="40924292" w14:textId="54515FB8" w:rsidR="00CD0D7E" w:rsidRPr="00002809" w:rsidRDefault="00AE7B7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Междометие «алё» в функции предиката в Национальном корпусе русского языка зафиксировано лишь в употреблениях с частицами «не» и «ни». Стоит отметить, что синтаксические возможности русского языка позволяют использование словоформы в функции предиката без указанных частиц. Допустим, «я тебе алё, алё, а всё равно ничего не слышно». Такое употребление ограничено лишь прямым значением междометия. Употребления с «ни алё» или «не алё» в словарях ещё не </w:t>
      </w:r>
      <w:r w:rsidR="00E023A7" w:rsidRPr="00002809">
        <w:rPr>
          <w:rFonts w:ascii="Times New Roman" w:hAnsi="Times New Roman" w:cs="Times New Roman"/>
          <w:sz w:val="28"/>
          <w:szCs w:val="28"/>
        </w:rPr>
        <w:t>зафиксированы</w:t>
      </w:r>
      <w:r w:rsidR="00CD0D7E" w:rsidRPr="00002809">
        <w:rPr>
          <w:rFonts w:ascii="Times New Roman" w:hAnsi="Times New Roman" w:cs="Times New Roman"/>
          <w:sz w:val="28"/>
          <w:szCs w:val="28"/>
        </w:rPr>
        <w:t xml:space="preserve">. Тем не менее, вопрос о появлении «не алё» вне контекста телефонного разговора уже ни раз затрагивался в разнообразных форумах, в т.ч. дискуссия на данную тему обнаружена на сайте lingvoforum.net: </w:t>
      </w:r>
    </w:p>
    <w:p w14:paraId="4610BA93" w14:textId="50D2063C" w:rsidR="00CD0D7E" w:rsidRPr="00002809" w:rsidRDefault="00CD0D7E" w:rsidP="00AE7B77">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 xml:space="preserve">В последнее время встречал выражение «не алё», которое означает по отношению к человеку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«неадекватный», «неконтактный» (например, мертвецки пьяный), к предмету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«недоброкачественный», «негодный», «плохо работающий»; иногда также может означать, что говорящий что-то не понимает: «Слушай, как решить эту задачу, я что-то не алё».</w:t>
      </w:r>
    </w:p>
    <w:p w14:paraId="0AD26396" w14:textId="0F7EEF0E" w:rsidR="00CD0D7E" w:rsidRPr="00002809" w:rsidRDefault="00AE7B7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Далее участниками дискуссии приводится следующий пример: </w:t>
      </w:r>
    </w:p>
    <w:p w14:paraId="35D3614B" w14:textId="77777777" w:rsidR="00AE7B77" w:rsidRDefault="00AE7B77"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1765FE">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Я его тормошу, </w:t>
      </w:r>
      <w:proofErr w:type="spellStart"/>
      <w:r w:rsidR="00CD0D7E" w:rsidRPr="00002809">
        <w:rPr>
          <w:rFonts w:ascii="Times New Roman" w:hAnsi="Times New Roman" w:cs="Times New Roman"/>
          <w:i/>
          <w:sz w:val="28"/>
          <w:szCs w:val="28"/>
        </w:rPr>
        <w:t>торомошу</w:t>
      </w:r>
      <w:proofErr w:type="spellEnd"/>
      <w:r w:rsidR="00CD0D7E" w:rsidRPr="00002809">
        <w:rPr>
          <w:rFonts w:ascii="Times New Roman" w:hAnsi="Times New Roman" w:cs="Times New Roman"/>
          <w:i/>
          <w:sz w:val="28"/>
          <w:szCs w:val="28"/>
        </w:rPr>
        <w:t xml:space="preserve">, а он </w:t>
      </w:r>
      <w:proofErr w:type="spellStart"/>
      <w:r w:rsidR="00CD0D7E" w:rsidRPr="00002809">
        <w:rPr>
          <w:rFonts w:ascii="Times New Roman" w:hAnsi="Times New Roman" w:cs="Times New Roman"/>
          <w:i/>
          <w:sz w:val="28"/>
          <w:szCs w:val="28"/>
        </w:rPr>
        <w:t>ваще</w:t>
      </w:r>
      <w:proofErr w:type="spellEnd"/>
      <w:r w:rsidR="00CD0D7E" w:rsidRPr="00002809">
        <w:rPr>
          <w:rFonts w:ascii="Times New Roman" w:hAnsi="Times New Roman" w:cs="Times New Roman"/>
          <w:i/>
          <w:sz w:val="28"/>
          <w:szCs w:val="28"/>
        </w:rPr>
        <w:t xml:space="preserve"> не алё, видать, совсем в хлам упился.</w:t>
      </w:r>
      <w:r>
        <w:rPr>
          <w:rFonts w:ascii="Times New Roman" w:hAnsi="Times New Roman" w:cs="Times New Roman"/>
          <w:i/>
          <w:sz w:val="28"/>
          <w:szCs w:val="28"/>
        </w:rPr>
        <w:t xml:space="preserve"> </w:t>
      </w:r>
    </w:p>
    <w:p w14:paraId="5DEB5B67" w14:textId="3DACDAA4" w:rsidR="00CD0D7E" w:rsidRPr="00AE7B77" w:rsidRDefault="00AE7B77"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примере «не алё» означает непосредственно отсутствие реакции на попытку словесного или тактильного контакта. Здесь усматривается непосредственная связь предиката с прямым словарным значением соответствующего предикату междометия.  </w:t>
      </w:r>
    </w:p>
    <w:p w14:paraId="291E716F" w14:textId="35953D28" w:rsidR="00CD0D7E" w:rsidRPr="00002809" w:rsidRDefault="00AE7B7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Приведём пример из «Национального корпуса»: </w:t>
      </w:r>
    </w:p>
    <w:p w14:paraId="0FF28233" w14:textId="06DDC817" w:rsidR="00CD0D7E" w:rsidRPr="00002809" w:rsidRDefault="00CD0D7E" w:rsidP="00AE7B77">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А то когда много картинок смотришь и дума</w:t>
      </w:r>
      <w:r w:rsidR="00AE7B77">
        <w:rPr>
          <w:rFonts w:ascii="Times New Roman" w:hAnsi="Times New Roman" w:cs="Times New Roman"/>
          <w:i/>
          <w:sz w:val="28"/>
          <w:szCs w:val="28"/>
        </w:rPr>
        <w:t>ешь какая фигня и зачем мне это</w:t>
      </w:r>
      <w:r w:rsidRPr="00002809">
        <w:rPr>
          <w:rFonts w:ascii="Times New Roman" w:hAnsi="Times New Roman" w:cs="Times New Roman"/>
          <w:i/>
          <w:sz w:val="28"/>
          <w:szCs w:val="28"/>
        </w:rPr>
        <w:t xml:space="preserve">) вот я сегодня опять на все на это посмотрела и показалось что опять" не алё ") и еще мне вот так очень нравится, снизу дерево, сверху гладко. [коллективный. Форум: Апгрейд дачной кухни (2011-2013)]    </w:t>
      </w:r>
    </w:p>
    <w:p w14:paraId="65798DF4" w14:textId="24B54ABB"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Интересн</w:t>
      </w:r>
      <w:r w:rsidR="00AE7B77">
        <w:rPr>
          <w:rFonts w:ascii="Times New Roman" w:hAnsi="Times New Roman" w:cs="Times New Roman"/>
          <w:sz w:val="28"/>
          <w:szCs w:val="28"/>
        </w:rPr>
        <w:t xml:space="preserve">о отметить, что употребление </w:t>
      </w:r>
      <w:r w:rsidR="00AE7B77" w:rsidRPr="00AE7B77">
        <w:rPr>
          <w:rFonts w:ascii="Times New Roman" w:hAnsi="Times New Roman" w:cs="Times New Roman"/>
          <w:i/>
          <w:sz w:val="28"/>
          <w:szCs w:val="28"/>
        </w:rPr>
        <w:t>не алё</w:t>
      </w:r>
      <w:r w:rsidRPr="00002809">
        <w:rPr>
          <w:rFonts w:ascii="Times New Roman" w:hAnsi="Times New Roman" w:cs="Times New Roman"/>
          <w:sz w:val="28"/>
          <w:szCs w:val="28"/>
        </w:rPr>
        <w:t xml:space="preserve"> в качестве предиката не </w:t>
      </w:r>
      <w:r w:rsidR="00522D2D" w:rsidRPr="00002809">
        <w:rPr>
          <w:rFonts w:ascii="Times New Roman" w:hAnsi="Times New Roman" w:cs="Times New Roman"/>
          <w:sz w:val="28"/>
          <w:szCs w:val="28"/>
        </w:rPr>
        <w:t>фиксируется</w:t>
      </w:r>
      <w:r w:rsidRPr="00002809">
        <w:rPr>
          <w:rFonts w:ascii="Times New Roman" w:hAnsi="Times New Roman" w:cs="Times New Roman"/>
          <w:sz w:val="28"/>
          <w:szCs w:val="28"/>
        </w:rPr>
        <w:t xml:space="preserve"> в «Национальном корпусе» ранее 2011 года. Анализируя данный пример, отметим несоответствие словоформы «алё» указанным выше словарным значениям. Говорящий делится впечатлениями, указывая на отсутствие результата вопреки ожиданиям. В целом такая семантика однозначно присутствует в представленном разговорно-сниженном значении, где говорящий рассчитывает на действие со стороны собеседника. В позиции предиката «алё» оказывается лишь в том случае, если ожидания говорящего не оправдываются. Используя парадигму подобия можно </w:t>
      </w:r>
      <w:r w:rsidR="00AE7B77">
        <w:rPr>
          <w:rFonts w:ascii="Times New Roman" w:hAnsi="Times New Roman" w:cs="Times New Roman"/>
          <w:sz w:val="28"/>
          <w:szCs w:val="28"/>
        </w:rPr>
        <w:t xml:space="preserve">заменить </w:t>
      </w:r>
      <w:r w:rsidR="00AE7B77" w:rsidRPr="00AE7B77">
        <w:rPr>
          <w:rFonts w:ascii="Times New Roman" w:hAnsi="Times New Roman" w:cs="Times New Roman"/>
          <w:i/>
          <w:sz w:val="28"/>
          <w:szCs w:val="28"/>
        </w:rPr>
        <w:t>не алё</w:t>
      </w:r>
      <w:r w:rsidRPr="00002809">
        <w:rPr>
          <w:rFonts w:ascii="Times New Roman" w:hAnsi="Times New Roman" w:cs="Times New Roman"/>
          <w:sz w:val="28"/>
          <w:szCs w:val="28"/>
        </w:rPr>
        <w:t xml:space="preserve"> на соответству</w:t>
      </w:r>
      <w:r w:rsidR="00AE7B77">
        <w:rPr>
          <w:rFonts w:ascii="Times New Roman" w:hAnsi="Times New Roman" w:cs="Times New Roman"/>
          <w:sz w:val="28"/>
          <w:szCs w:val="28"/>
        </w:rPr>
        <w:t xml:space="preserve">ющие контексту иные предикаты: </w:t>
      </w:r>
      <w:r w:rsidR="00AE7B77" w:rsidRPr="00AE7B77">
        <w:rPr>
          <w:rFonts w:ascii="Times New Roman" w:hAnsi="Times New Roman" w:cs="Times New Roman"/>
          <w:i/>
          <w:sz w:val="28"/>
          <w:szCs w:val="28"/>
        </w:rPr>
        <w:t>не  нравится, плохо, не годится</w:t>
      </w:r>
      <w:r w:rsidRPr="00002809">
        <w:rPr>
          <w:rFonts w:ascii="Times New Roman" w:hAnsi="Times New Roman" w:cs="Times New Roman"/>
          <w:sz w:val="28"/>
          <w:szCs w:val="28"/>
        </w:rPr>
        <w:t xml:space="preserve"> и т.д. </w:t>
      </w:r>
    </w:p>
    <w:p w14:paraId="0347C906" w14:textId="7127A100" w:rsidR="00CD0D7E" w:rsidRPr="00002809" w:rsidRDefault="00AE7B7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Pr="00AE7B77">
        <w:rPr>
          <w:rFonts w:ascii="Times New Roman" w:hAnsi="Times New Roman" w:cs="Times New Roman"/>
          <w:i/>
          <w:sz w:val="28"/>
          <w:szCs w:val="28"/>
        </w:rPr>
        <w:t>не алё</w:t>
      </w:r>
      <w:r w:rsidR="00CD0D7E" w:rsidRPr="00002809">
        <w:rPr>
          <w:rFonts w:ascii="Times New Roman" w:hAnsi="Times New Roman" w:cs="Times New Roman"/>
          <w:sz w:val="28"/>
          <w:szCs w:val="28"/>
        </w:rPr>
        <w:t xml:space="preserve"> даётся пишущим в кавычках, что говорит о недостаточном закреплении словоформы в позиции предиката в русской речи. </w:t>
      </w:r>
    </w:p>
    <w:p w14:paraId="73F7968F" w14:textId="44E4A467" w:rsidR="00CD0D7E" w:rsidRPr="00002809" w:rsidRDefault="00AE7B77" w:rsidP="00002809">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t>–</w:t>
      </w:r>
      <w:r w:rsidR="00CD0D7E" w:rsidRPr="00002809">
        <w:rPr>
          <w:rFonts w:ascii="Times New Roman" w:hAnsi="Times New Roman" w:cs="Times New Roman"/>
          <w:b/>
          <w:sz w:val="28"/>
          <w:szCs w:val="28"/>
        </w:rPr>
        <w:t xml:space="preserve"> Ах</w:t>
      </w:r>
    </w:p>
    <w:p w14:paraId="7C57F2AB" w14:textId="6C633353" w:rsidR="00CD0D7E" w:rsidRPr="003465F4" w:rsidRDefault="003465F4"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CD0D7E" w:rsidRPr="003465F4">
        <w:rPr>
          <w:rFonts w:ascii="Times New Roman" w:hAnsi="Times New Roman" w:cs="Times New Roman"/>
          <w:i/>
          <w:sz w:val="28"/>
          <w:szCs w:val="28"/>
        </w:rPr>
        <w:t>Словарное значение:</w:t>
      </w:r>
    </w:p>
    <w:p w14:paraId="550591AA"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 Восклицание, вздох удивления, сожаления, печали.</w:t>
      </w:r>
    </w:p>
    <w:p w14:paraId="51B21739"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Ах, как же это без Настены я на ночь в клуб пойду?! [Смс-сообщения старших школьников (2004)]</w:t>
      </w:r>
    </w:p>
    <w:p w14:paraId="3831D833" w14:textId="7FA1B495"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а) Возглас при выражении силь</w:t>
      </w:r>
      <w:r w:rsidR="003465F4">
        <w:rPr>
          <w:rFonts w:ascii="Times New Roman" w:hAnsi="Times New Roman" w:cs="Times New Roman"/>
          <w:sz w:val="28"/>
          <w:szCs w:val="28"/>
        </w:rPr>
        <w:t xml:space="preserve">ных, обычно неожиданных чувств </w:t>
      </w:r>
      <w:r w:rsidR="003465F4">
        <w:rPr>
          <w:rFonts w:ascii="Times New Roman" w:hAnsi="Times New Roman" w:cs="Times New Roman"/>
          <w:i/>
          <w:sz w:val="28"/>
          <w:szCs w:val="28"/>
        </w:rPr>
        <w:t>–</w:t>
      </w:r>
      <w:r w:rsidRPr="00002809">
        <w:rPr>
          <w:rFonts w:ascii="Times New Roman" w:hAnsi="Times New Roman" w:cs="Times New Roman"/>
          <w:sz w:val="28"/>
          <w:szCs w:val="28"/>
        </w:rPr>
        <w:t xml:space="preserve"> радости, горя, испуга, сожаления, удивления,</w:t>
      </w:r>
      <w:r w:rsidR="003465F4">
        <w:rPr>
          <w:rFonts w:ascii="Times New Roman" w:hAnsi="Times New Roman" w:cs="Times New Roman"/>
          <w:sz w:val="28"/>
          <w:szCs w:val="28"/>
        </w:rPr>
        <w:t xml:space="preserve"> восхищения, возмущения и т.п. </w:t>
      </w:r>
      <w:r w:rsidR="003465F4">
        <w:rPr>
          <w:rFonts w:ascii="Times New Roman" w:hAnsi="Times New Roman" w:cs="Times New Roman"/>
          <w:i/>
          <w:sz w:val="28"/>
          <w:szCs w:val="28"/>
        </w:rPr>
        <w:t>–</w:t>
      </w:r>
      <w:r w:rsidRPr="00002809">
        <w:rPr>
          <w:rFonts w:ascii="Times New Roman" w:hAnsi="Times New Roman" w:cs="Times New Roman"/>
          <w:sz w:val="28"/>
          <w:szCs w:val="28"/>
        </w:rPr>
        <w:t xml:space="preserve"> как действие.</w:t>
      </w:r>
    </w:p>
    <w:p w14:paraId="6B3FE4FB" w14:textId="2E7D3B3F"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Она вылезла из вод</w:t>
      </w:r>
      <w:r w:rsidR="003465F4">
        <w:rPr>
          <w:rFonts w:ascii="Times New Roman" w:hAnsi="Times New Roman" w:cs="Times New Roman"/>
          <w:i/>
          <w:sz w:val="28"/>
          <w:szCs w:val="28"/>
        </w:rPr>
        <w:t xml:space="preserve">ы и сказала: "Ах, как хорошо!" </w:t>
      </w:r>
      <w:r w:rsidRPr="00002809">
        <w:rPr>
          <w:rFonts w:ascii="Times New Roman" w:hAnsi="Times New Roman" w:cs="Times New Roman"/>
          <w:i/>
          <w:sz w:val="28"/>
          <w:szCs w:val="28"/>
        </w:rPr>
        <w:t xml:space="preserve"> лишь бы никто не увидел, как ей больно. [Наталья Склярова. Казаки-разбойники (2002) // «Вечерняя Москва», 2002.01.10]</w:t>
      </w:r>
    </w:p>
    <w:p w14:paraId="0D4063D4"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б) Оценка кого-л., чего-л. как очень привлекательного, необычного.</w:t>
      </w:r>
    </w:p>
    <w:p w14:paraId="7A426C31" w14:textId="558BB9FF"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Ах, эти российские зори: Ещё одно примечательное место, где можно прекрасно отдохнуть в</w:t>
      </w:r>
      <w:r w:rsidR="003465F4">
        <w:rPr>
          <w:rFonts w:ascii="Times New Roman" w:hAnsi="Times New Roman" w:cs="Times New Roman"/>
          <w:i/>
          <w:sz w:val="28"/>
          <w:szCs w:val="28"/>
        </w:rPr>
        <w:t>сей семьёй и укрепить здоровье –</w:t>
      </w:r>
      <w:r w:rsidRPr="00002809">
        <w:rPr>
          <w:rFonts w:ascii="Times New Roman" w:hAnsi="Times New Roman" w:cs="Times New Roman"/>
          <w:i/>
          <w:sz w:val="28"/>
          <w:szCs w:val="28"/>
        </w:rPr>
        <w:t xml:space="preserve"> это санаторий "Зори России". [Елена </w:t>
      </w:r>
      <w:proofErr w:type="spellStart"/>
      <w:r w:rsidRPr="00002809">
        <w:rPr>
          <w:rFonts w:ascii="Times New Roman" w:hAnsi="Times New Roman" w:cs="Times New Roman"/>
          <w:i/>
          <w:sz w:val="28"/>
          <w:szCs w:val="28"/>
        </w:rPr>
        <w:t>Зенина</w:t>
      </w:r>
      <w:proofErr w:type="spellEnd"/>
      <w:r w:rsidRPr="00002809">
        <w:rPr>
          <w:rFonts w:ascii="Times New Roman" w:hAnsi="Times New Roman" w:cs="Times New Roman"/>
          <w:i/>
          <w:sz w:val="28"/>
          <w:szCs w:val="28"/>
        </w:rPr>
        <w:t>. Морская симфония (2001) // «Туризм и образование», 2001.03.15]</w:t>
      </w:r>
    </w:p>
    <w:p w14:paraId="613D8C22"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в) Употр. при неожиданном воспоминании о чем-л. забытом, упущенном.</w:t>
      </w:r>
    </w:p>
    <w:p w14:paraId="1135E9C4"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Ах, молодость, молодость ― звезда падучая, поэтическая судьба того падучей. [Виктор Астафьев. </w:t>
      </w:r>
      <w:proofErr w:type="spellStart"/>
      <w:r w:rsidRPr="00002809">
        <w:rPr>
          <w:rFonts w:ascii="Times New Roman" w:hAnsi="Times New Roman" w:cs="Times New Roman"/>
          <w:i/>
          <w:sz w:val="28"/>
          <w:szCs w:val="28"/>
        </w:rPr>
        <w:t>Затеси</w:t>
      </w:r>
      <w:proofErr w:type="spellEnd"/>
      <w:r w:rsidRPr="00002809">
        <w:rPr>
          <w:rFonts w:ascii="Times New Roman" w:hAnsi="Times New Roman" w:cs="Times New Roman"/>
          <w:i/>
          <w:sz w:val="28"/>
          <w:szCs w:val="28"/>
        </w:rPr>
        <w:t xml:space="preserve"> (1999) // «Новый Мир», 2000]</w:t>
      </w:r>
    </w:p>
    <w:p w14:paraId="5C55CFE1" w14:textId="6C6B532F" w:rsidR="00CD0D7E" w:rsidRPr="003465F4" w:rsidRDefault="003465F4"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CD0D7E" w:rsidRPr="003465F4">
        <w:rPr>
          <w:rFonts w:ascii="Times New Roman" w:hAnsi="Times New Roman" w:cs="Times New Roman"/>
          <w:i/>
          <w:sz w:val="28"/>
          <w:szCs w:val="28"/>
        </w:rPr>
        <w:t>«Ах» в функции предиката</w:t>
      </w:r>
    </w:p>
    <w:p w14:paraId="6314D61C" w14:textId="763BDF77" w:rsidR="00CD0D7E" w:rsidRPr="00002809" w:rsidRDefault="003465F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В позиции предиката междометие обрастает большим количеством добавочных значений, не зафиксированных в словарях. Наиболее ярко данные значения проявляются в позиции с отрицательной частицей «не». Отметим</w:t>
      </w:r>
      <w:r>
        <w:rPr>
          <w:rFonts w:ascii="Times New Roman" w:hAnsi="Times New Roman" w:cs="Times New Roman"/>
          <w:sz w:val="28"/>
          <w:szCs w:val="28"/>
        </w:rPr>
        <w:t xml:space="preserve">, что все контексты с наличием </w:t>
      </w:r>
      <w:r w:rsidRPr="003465F4">
        <w:rPr>
          <w:rFonts w:ascii="Times New Roman" w:hAnsi="Times New Roman" w:cs="Times New Roman"/>
          <w:i/>
          <w:sz w:val="28"/>
          <w:szCs w:val="28"/>
        </w:rPr>
        <w:t>ах</w:t>
      </w:r>
      <w:r w:rsidR="00CD0D7E" w:rsidRPr="00002809">
        <w:rPr>
          <w:rFonts w:ascii="Times New Roman" w:hAnsi="Times New Roman" w:cs="Times New Roman"/>
          <w:sz w:val="28"/>
          <w:szCs w:val="28"/>
        </w:rPr>
        <w:t xml:space="preserve"> в позиции предиката представлены с отрицательной частицей. В поз</w:t>
      </w:r>
      <w:r>
        <w:rPr>
          <w:rFonts w:ascii="Times New Roman" w:hAnsi="Times New Roman" w:cs="Times New Roman"/>
          <w:sz w:val="28"/>
          <w:szCs w:val="28"/>
        </w:rPr>
        <w:t xml:space="preserve">иции без частицы </w:t>
      </w:r>
      <w:proofErr w:type="spellStart"/>
      <w:r>
        <w:rPr>
          <w:rFonts w:ascii="Times New Roman" w:hAnsi="Times New Roman" w:cs="Times New Roman"/>
          <w:sz w:val="28"/>
          <w:szCs w:val="28"/>
        </w:rPr>
        <w:t>предикатив</w:t>
      </w:r>
      <w:proofErr w:type="spellEnd"/>
      <w:r>
        <w:rPr>
          <w:rFonts w:ascii="Times New Roman" w:hAnsi="Times New Roman" w:cs="Times New Roman"/>
          <w:sz w:val="28"/>
          <w:szCs w:val="28"/>
        </w:rPr>
        <w:t xml:space="preserve"> </w:t>
      </w:r>
      <w:r w:rsidRPr="003465F4">
        <w:rPr>
          <w:rFonts w:ascii="Times New Roman" w:hAnsi="Times New Roman" w:cs="Times New Roman"/>
          <w:i/>
          <w:sz w:val="28"/>
          <w:szCs w:val="28"/>
        </w:rPr>
        <w:t>ах</w:t>
      </w:r>
      <w:r w:rsidR="00CD0D7E" w:rsidRPr="00002809">
        <w:rPr>
          <w:rFonts w:ascii="Times New Roman" w:hAnsi="Times New Roman" w:cs="Times New Roman"/>
          <w:sz w:val="28"/>
          <w:szCs w:val="28"/>
        </w:rPr>
        <w:t xml:space="preserve"> встречается лишь окказионально. </w:t>
      </w:r>
    </w:p>
    <w:p w14:paraId="3166D52D" w14:textId="459D469B" w:rsidR="00CD0D7E" w:rsidRPr="00002809" w:rsidRDefault="00D975F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0D7E" w:rsidRPr="00002809">
        <w:rPr>
          <w:rFonts w:ascii="Times New Roman" w:hAnsi="Times New Roman" w:cs="Times New Roman"/>
          <w:sz w:val="28"/>
          <w:szCs w:val="28"/>
        </w:rPr>
        <w:t>Исходя из анализируемых контекстов употребл</w:t>
      </w:r>
      <w:r>
        <w:rPr>
          <w:rFonts w:ascii="Times New Roman" w:hAnsi="Times New Roman" w:cs="Times New Roman"/>
          <w:sz w:val="28"/>
          <w:szCs w:val="28"/>
        </w:rPr>
        <w:t xml:space="preserve">ения, отмечаем, что </w:t>
      </w:r>
      <w:proofErr w:type="spellStart"/>
      <w:r>
        <w:rPr>
          <w:rFonts w:ascii="Times New Roman" w:hAnsi="Times New Roman" w:cs="Times New Roman"/>
          <w:sz w:val="28"/>
          <w:szCs w:val="28"/>
        </w:rPr>
        <w:t>предикатив</w:t>
      </w:r>
      <w:proofErr w:type="spellEnd"/>
      <w:r>
        <w:rPr>
          <w:rFonts w:ascii="Times New Roman" w:hAnsi="Times New Roman" w:cs="Times New Roman"/>
          <w:sz w:val="28"/>
          <w:szCs w:val="28"/>
        </w:rPr>
        <w:t xml:space="preserve"> </w:t>
      </w:r>
      <w:r w:rsidRPr="00D975FB">
        <w:rPr>
          <w:rFonts w:ascii="Times New Roman" w:hAnsi="Times New Roman" w:cs="Times New Roman"/>
          <w:i/>
          <w:sz w:val="28"/>
          <w:szCs w:val="28"/>
        </w:rPr>
        <w:t>ах</w:t>
      </w:r>
      <w:r w:rsidR="00CD0D7E" w:rsidRPr="00002809">
        <w:rPr>
          <w:rFonts w:ascii="Times New Roman" w:hAnsi="Times New Roman" w:cs="Times New Roman"/>
          <w:sz w:val="28"/>
          <w:szCs w:val="28"/>
        </w:rPr>
        <w:t xml:space="preserve"> в позиции с отрицательной частицей чаще всего имеет </w:t>
      </w:r>
      <w:r w:rsidR="003666F3" w:rsidRPr="00002809">
        <w:rPr>
          <w:rFonts w:ascii="Times New Roman" w:hAnsi="Times New Roman" w:cs="Times New Roman"/>
          <w:sz w:val="28"/>
          <w:szCs w:val="28"/>
        </w:rPr>
        <w:t xml:space="preserve">следующие значения, </w:t>
      </w:r>
      <w:r w:rsidR="00CD0D7E" w:rsidRPr="00002809">
        <w:rPr>
          <w:rFonts w:ascii="Times New Roman" w:hAnsi="Times New Roman" w:cs="Times New Roman"/>
          <w:sz w:val="28"/>
          <w:szCs w:val="28"/>
        </w:rPr>
        <w:t>зафиксированны</w:t>
      </w:r>
      <w:r w:rsidR="003666F3" w:rsidRPr="00002809">
        <w:rPr>
          <w:rFonts w:ascii="Times New Roman" w:hAnsi="Times New Roman" w:cs="Times New Roman"/>
          <w:sz w:val="28"/>
          <w:szCs w:val="28"/>
        </w:rPr>
        <w:t>е</w:t>
      </w:r>
      <w:r w:rsidR="00CD0D7E" w:rsidRPr="00002809">
        <w:rPr>
          <w:rFonts w:ascii="Times New Roman" w:hAnsi="Times New Roman" w:cs="Times New Roman"/>
          <w:sz w:val="28"/>
          <w:szCs w:val="28"/>
        </w:rPr>
        <w:t xml:space="preserve"> в словаре. </w:t>
      </w:r>
    </w:p>
    <w:p w14:paraId="510CF37E"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Выражение неярких, вполне ожидаемых, исходя из ситуации, чувств: </w:t>
      </w:r>
    </w:p>
    <w:p w14:paraId="78E601EF"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Девки мерили, приличные сапоги, но не ах… [Галина Щербакова. Армия любовников (1997)]</w:t>
      </w:r>
    </w:p>
    <w:p w14:paraId="2AE533DF" w14:textId="4E86DD8C" w:rsidR="00CD0D7E" w:rsidRPr="00002809" w:rsidRDefault="00D975F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Участники ситуации здесь изначально едва ли рассчитывают на положительный результат, и эти ожидания оправдываются.   </w:t>
      </w:r>
    </w:p>
    <w:p w14:paraId="3603CA34"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Оценка чего-либо непривлекательного, обычного:</w:t>
      </w:r>
    </w:p>
    <w:p w14:paraId="4A70FEB6"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Здесь люди, знающие, что во ВЦИОМе офисы не ах и у директора нет «мерседеса», со вздохом кивнут: ну, не менеджер он, что и говорить. [Алексей Левинсон. Судьба ВЦИОМа (2003) // «Неприкосновенный запас», 2003.09.12]  </w:t>
      </w:r>
    </w:p>
    <w:p w14:paraId="6BE87371" w14:textId="52B60F87" w:rsidR="00CD0D7E" w:rsidRPr="00002809" w:rsidRDefault="00D975F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Обозначае</w:t>
      </w:r>
      <w:r>
        <w:rPr>
          <w:rFonts w:ascii="Times New Roman" w:hAnsi="Times New Roman" w:cs="Times New Roman"/>
          <w:sz w:val="28"/>
          <w:szCs w:val="28"/>
        </w:rPr>
        <w:t xml:space="preserve">тся вполне стандартная ситуация. </w:t>
      </w:r>
      <w:r w:rsidRPr="00D975FB">
        <w:rPr>
          <w:rFonts w:ascii="Times New Roman" w:hAnsi="Times New Roman" w:cs="Times New Roman"/>
          <w:i/>
          <w:sz w:val="28"/>
          <w:szCs w:val="28"/>
        </w:rPr>
        <w:t>Офисы не ах</w:t>
      </w:r>
      <w:r>
        <w:rPr>
          <w:rFonts w:ascii="Times New Roman" w:hAnsi="Times New Roman" w:cs="Times New Roman"/>
          <w:sz w:val="28"/>
          <w:szCs w:val="28"/>
        </w:rPr>
        <w:t xml:space="preserve"> здесь означает </w:t>
      </w:r>
      <w:r w:rsidRPr="00BC53D6">
        <w:rPr>
          <w:rFonts w:ascii="Times New Roman" w:hAnsi="Times New Roman" w:cs="Times New Roman"/>
          <w:sz w:val="28"/>
          <w:szCs w:val="28"/>
        </w:rPr>
        <w:t>‘</w:t>
      </w:r>
      <w:r>
        <w:rPr>
          <w:rFonts w:ascii="Times New Roman" w:hAnsi="Times New Roman" w:cs="Times New Roman"/>
          <w:sz w:val="28"/>
          <w:szCs w:val="28"/>
        </w:rPr>
        <w:t>вполне рядовые</w:t>
      </w:r>
      <w:r w:rsidRPr="00BC53D6">
        <w:rPr>
          <w:rFonts w:ascii="Times New Roman" w:hAnsi="Times New Roman" w:cs="Times New Roman"/>
          <w:sz w:val="28"/>
          <w:szCs w:val="28"/>
        </w:rPr>
        <w:t>’</w:t>
      </w:r>
      <w:r>
        <w:rPr>
          <w:rFonts w:ascii="Times New Roman" w:hAnsi="Times New Roman" w:cs="Times New Roman"/>
          <w:sz w:val="28"/>
          <w:szCs w:val="28"/>
        </w:rPr>
        <w:t xml:space="preserve">, </w:t>
      </w:r>
      <w:r w:rsidRPr="00BC53D6">
        <w:rPr>
          <w:rFonts w:ascii="Times New Roman" w:hAnsi="Times New Roman" w:cs="Times New Roman"/>
          <w:sz w:val="28"/>
          <w:szCs w:val="28"/>
        </w:rPr>
        <w:t>‘</w:t>
      </w:r>
      <w:r>
        <w:rPr>
          <w:rFonts w:ascii="Times New Roman" w:hAnsi="Times New Roman" w:cs="Times New Roman"/>
          <w:sz w:val="28"/>
          <w:szCs w:val="28"/>
        </w:rPr>
        <w:t>ничем не примечательные</w:t>
      </w:r>
      <w:r w:rsidRPr="00BC53D6">
        <w:rPr>
          <w:rFonts w:ascii="Times New Roman" w:hAnsi="Times New Roman" w:cs="Times New Roman"/>
          <w:sz w:val="28"/>
          <w:szCs w:val="28"/>
        </w:rPr>
        <w:t>’</w:t>
      </w:r>
      <w:r>
        <w:rPr>
          <w:rFonts w:ascii="Times New Roman" w:hAnsi="Times New Roman" w:cs="Times New Roman"/>
          <w:sz w:val="28"/>
          <w:szCs w:val="28"/>
        </w:rPr>
        <w:t xml:space="preserve">, </w:t>
      </w:r>
      <w:r w:rsidRPr="00BC53D6">
        <w:rPr>
          <w:rFonts w:ascii="Times New Roman" w:hAnsi="Times New Roman" w:cs="Times New Roman"/>
          <w:sz w:val="28"/>
          <w:szCs w:val="28"/>
        </w:rPr>
        <w:t>‘</w:t>
      </w:r>
      <w:r w:rsidR="00CD0D7E" w:rsidRPr="00002809">
        <w:rPr>
          <w:rFonts w:ascii="Times New Roman" w:hAnsi="Times New Roman" w:cs="Times New Roman"/>
          <w:sz w:val="28"/>
          <w:szCs w:val="28"/>
        </w:rPr>
        <w:t>та</w:t>
      </w:r>
      <w:r>
        <w:rPr>
          <w:rFonts w:ascii="Times New Roman" w:hAnsi="Times New Roman" w:cs="Times New Roman"/>
          <w:sz w:val="28"/>
          <w:szCs w:val="28"/>
        </w:rPr>
        <w:t>кие же как везде</w:t>
      </w:r>
      <w:r w:rsidRPr="00BC53D6">
        <w:rPr>
          <w:rFonts w:ascii="Times New Roman" w:hAnsi="Times New Roman" w:cs="Times New Roman"/>
          <w:sz w:val="28"/>
          <w:szCs w:val="28"/>
        </w:rPr>
        <w:t>’</w:t>
      </w:r>
      <w:r w:rsidR="00CD0D7E" w:rsidRPr="00002809">
        <w:rPr>
          <w:rFonts w:ascii="Times New Roman" w:hAnsi="Times New Roman" w:cs="Times New Roman"/>
          <w:sz w:val="28"/>
          <w:szCs w:val="28"/>
        </w:rPr>
        <w:t xml:space="preserve">. </w:t>
      </w:r>
    </w:p>
    <w:p w14:paraId="4FA1A265" w14:textId="50ECDBE8" w:rsidR="00CD0D7E" w:rsidRPr="00002809" w:rsidRDefault="005C0A1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Наиболее частотным значением в данной позиции, однако, является яркая негативная оценка ситуации, события, явления: </w:t>
      </w:r>
    </w:p>
    <w:p w14:paraId="06DFEFB6" w14:textId="4ADC92C8" w:rsidR="00CD0D7E" w:rsidRPr="00002809" w:rsidRDefault="00CD0D7E" w:rsidP="00774200">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sz w:val="28"/>
          <w:szCs w:val="28"/>
        </w:rPr>
        <w:t xml:space="preserve"> </w:t>
      </w:r>
      <w:r w:rsidR="00D975FB">
        <w:rPr>
          <w:rFonts w:ascii="Times New Roman" w:hAnsi="Times New Roman" w:cs="Times New Roman"/>
          <w:i/>
          <w:sz w:val="28"/>
          <w:szCs w:val="28"/>
        </w:rPr>
        <w:t>И зарплата в метро не ах –</w:t>
      </w:r>
      <w:r w:rsidRPr="00002809">
        <w:rPr>
          <w:rFonts w:ascii="Times New Roman" w:hAnsi="Times New Roman" w:cs="Times New Roman"/>
          <w:i/>
          <w:sz w:val="28"/>
          <w:szCs w:val="28"/>
        </w:rPr>
        <w:t xml:space="preserve"> постоянно требуется персонал. [коллективный. Форум: Бесплатный проезд обойдется в 34,4 млрд (2012)]</w:t>
      </w:r>
    </w:p>
    <w:p w14:paraId="57FBC5A0" w14:textId="7D1B77C3" w:rsidR="00CD0D7E" w:rsidRPr="00002809" w:rsidRDefault="0077420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предложенном контексте </w:t>
      </w:r>
      <w:r w:rsidRPr="00774200">
        <w:rPr>
          <w:rFonts w:ascii="Times New Roman" w:hAnsi="Times New Roman" w:cs="Times New Roman"/>
          <w:i/>
          <w:sz w:val="28"/>
          <w:szCs w:val="28"/>
        </w:rPr>
        <w:t>не ах</w:t>
      </w:r>
      <w:r w:rsidR="00CD0D7E" w:rsidRPr="00002809">
        <w:rPr>
          <w:rFonts w:ascii="Times New Roman" w:hAnsi="Times New Roman" w:cs="Times New Roman"/>
          <w:sz w:val="28"/>
          <w:szCs w:val="28"/>
        </w:rPr>
        <w:t xml:space="preserve"> легко заменить прилаг</w:t>
      </w:r>
      <w:r>
        <w:rPr>
          <w:rFonts w:ascii="Times New Roman" w:hAnsi="Times New Roman" w:cs="Times New Roman"/>
          <w:sz w:val="28"/>
          <w:szCs w:val="28"/>
        </w:rPr>
        <w:t xml:space="preserve">ательным </w:t>
      </w:r>
      <w:r w:rsidRPr="00774200">
        <w:rPr>
          <w:rFonts w:ascii="Times New Roman" w:hAnsi="Times New Roman" w:cs="Times New Roman"/>
          <w:i/>
          <w:sz w:val="28"/>
          <w:szCs w:val="28"/>
        </w:rPr>
        <w:t xml:space="preserve">маленькая, </w:t>
      </w:r>
      <w:r w:rsidRPr="00774200">
        <w:rPr>
          <w:rFonts w:ascii="Times New Roman" w:hAnsi="Times New Roman" w:cs="Times New Roman"/>
          <w:sz w:val="28"/>
          <w:szCs w:val="28"/>
        </w:rPr>
        <w:t>низкая</w:t>
      </w:r>
      <w:r>
        <w:rPr>
          <w:rFonts w:ascii="Times New Roman" w:hAnsi="Times New Roman" w:cs="Times New Roman"/>
          <w:sz w:val="28"/>
          <w:szCs w:val="28"/>
        </w:rPr>
        <w:t xml:space="preserve">, т.е. </w:t>
      </w:r>
      <w:r w:rsidR="00CD0D7E" w:rsidRPr="00774200">
        <w:rPr>
          <w:rFonts w:ascii="Times New Roman" w:hAnsi="Times New Roman" w:cs="Times New Roman"/>
          <w:sz w:val="28"/>
          <w:szCs w:val="28"/>
        </w:rPr>
        <w:t>зарплата</w:t>
      </w:r>
      <w:r>
        <w:rPr>
          <w:rFonts w:ascii="Times New Roman" w:hAnsi="Times New Roman" w:cs="Times New Roman"/>
          <w:sz w:val="28"/>
          <w:szCs w:val="28"/>
        </w:rPr>
        <w:t xml:space="preserve"> не удовлетворяет сотрудников</w:t>
      </w:r>
      <w:r w:rsidR="00CD0D7E" w:rsidRPr="00002809">
        <w:rPr>
          <w:rFonts w:ascii="Times New Roman" w:hAnsi="Times New Roman" w:cs="Times New Roman"/>
          <w:sz w:val="28"/>
          <w:szCs w:val="28"/>
        </w:rPr>
        <w:t xml:space="preserve">. </w:t>
      </w:r>
    </w:p>
    <w:p w14:paraId="70D960EA" w14:textId="24991732" w:rsidR="00CD0D7E" w:rsidRPr="00002809" w:rsidRDefault="0077420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0D7E" w:rsidRPr="00002809">
        <w:rPr>
          <w:rFonts w:ascii="Times New Roman" w:hAnsi="Times New Roman" w:cs="Times New Roman"/>
          <w:sz w:val="28"/>
          <w:szCs w:val="28"/>
        </w:rPr>
        <w:t xml:space="preserve">Также зафиксированы контексты употребления </w:t>
      </w:r>
      <w:proofErr w:type="spellStart"/>
      <w:r w:rsidR="00CD0D7E" w:rsidRPr="00002809">
        <w:rPr>
          <w:rFonts w:ascii="Times New Roman" w:hAnsi="Times New Roman" w:cs="Times New Roman"/>
          <w:sz w:val="28"/>
          <w:szCs w:val="28"/>
        </w:rPr>
        <w:t>предикатива</w:t>
      </w:r>
      <w:proofErr w:type="spellEnd"/>
      <w:r w:rsidR="00CD0D7E" w:rsidRPr="00002809">
        <w:rPr>
          <w:rFonts w:ascii="Times New Roman" w:hAnsi="Times New Roman" w:cs="Times New Roman"/>
          <w:sz w:val="28"/>
          <w:szCs w:val="28"/>
        </w:rPr>
        <w:t xml:space="preserve"> в отрицательной частицей в значении «неудовлетворения ожидаемого»: </w:t>
      </w:r>
    </w:p>
    <w:p w14:paraId="793CFA45" w14:textId="77777777" w:rsidR="00774200" w:rsidRDefault="00CD0D7E" w:rsidP="00774200">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По прошествии медово</w:t>
      </w:r>
      <w:r w:rsidR="00774200">
        <w:rPr>
          <w:rFonts w:ascii="Times New Roman" w:hAnsi="Times New Roman" w:cs="Times New Roman"/>
          <w:i/>
          <w:sz w:val="28"/>
          <w:szCs w:val="28"/>
        </w:rPr>
        <w:t>го месяца жизнь оказалась не ах</w:t>
      </w:r>
      <w:r w:rsidRPr="00002809">
        <w:rPr>
          <w:rFonts w:ascii="Times New Roman" w:hAnsi="Times New Roman" w:cs="Times New Roman"/>
          <w:i/>
          <w:sz w:val="28"/>
          <w:szCs w:val="28"/>
        </w:rPr>
        <w:t xml:space="preserve"> [Михаил </w:t>
      </w:r>
      <w:proofErr w:type="spellStart"/>
      <w:r w:rsidRPr="00002809">
        <w:rPr>
          <w:rFonts w:ascii="Times New Roman" w:hAnsi="Times New Roman" w:cs="Times New Roman"/>
          <w:i/>
          <w:sz w:val="28"/>
          <w:szCs w:val="28"/>
        </w:rPr>
        <w:t>Веллер</w:t>
      </w:r>
      <w:proofErr w:type="spellEnd"/>
      <w:r w:rsidRPr="00002809">
        <w:rPr>
          <w:rFonts w:ascii="Times New Roman" w:hAnsi="Times New Roman" w:cs="Times New Roman"/>
          <w:i/>
          <w:sz w:val="28"/>
          <w:szCs w:val="28"/>
        </w:rPr>
        <w:t>. Оружейник Тарасюк (1983-1997)]</w:t>
      </w:r>
      <w:r w:rsidR="00774200">
        <w:rPr>
          <w:rFonts w:ascii="Times New Roman" w:hAnsi="Times New Roman" w:cs="Times New Roman"/>
          <w:i/>
          <w:sz w:val="28"/>
          <w:szCs w:val="28"/>
        </w:rPr>
        <w:t xml:space="preserve">. </w:t>
      </w:r>
    </w:p>
    <w:p w14:paraId="547DD7B6" w14:textId="335A1437" w:rsidR="00CD0D7E" w:rsidRPr="00774200" w:rsidRDefault="00CD0D7E" w:rsidP="00774200">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sz w:val="28"/>
          <w:szCs w:val="28"/>
        </w:rPr>
        <w:t xml:space="preserve">Здесь </w:t>
      </w:r>
      <w:proofErr w:type="spellStart"/>
      <w:r w:rsidRPr="00002809">
        <w:rPr>
          <w:rFonts w:ascii="Times New Roman" w:hAnsi="Times New Roman" w:cs="Times New Roman"/>
          <w:sz w:val="28"/>
          <w:szCs w:val="28"/>
        </w:rPr>
        <w:t>предикатив</w:t>
      </w:r>
      <w:proofErr w:type="spellEnd"/>
      <w:r w:rsidRPr="00002809">
        <w:rPr>
          <w:rFonts w:ascii="Times New Roman" w:hAnsi="Times New Roman" w:cs="Times New Roman"/>
          <w:sz w:val="28"/>
          <w:szCs w:val="28"/>
        </w:rPr>
        <w:t xml:space="preserve"> «не ах» можно заменить на контекстуальные синонимы: «трудная», «тяжёлая», возможно, «неинтересная», «рядовая» - «как у всех». </w:t>
      </w:r>
    </w:p>
    <w:p w14:paraId="7AC94179" w14:textId="4974E617" w:rsidR="00CD0D7E" w:rsidRPr="00002809" w:rsidRDefault="0077420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целом, междометие </w:t>
      </w:r>
      <w:r w:rsidRPr="00774200">
        <w:rPr>
          <w:rFonts w:ascii="Times New Roman" w:hAnsi="Times New Roman" w:cs="Times New Roman"/>
          <w:i/>
          <w:sz w:val="28"/>
          <w:szCs w:val="28"/>
        </w:rPr>
        <w:t>ах</w:t>
      </w:r>
      <w:r w:rsidR="00CD0D7E" w:rsidRPr="00002809">
        <w:rPr>
          <w:rFonts w:ascii="Times New Roman" w:hAnsi="Times New Roman" w:cs="Times New Roman"/>
          <w:sz w:val="28"/>
          <w:szCs w:val="28"/>
        </w:rPr>
        <w:t xml:space="preserve"> в позиции предиката с отрицательной частицей выража</w:t>
      </w:r>
      <w:r>
        <w:rPr>
          <w:rFonts w:ascii="Times New Roman" w:hAnsi="Times New Roman" w:cs="Times New Roman"/>
          <w:sz w:val="28"/>
          <w:szCs w:val="28"/>
        </w:rPr>
        <w:t>ет интенцию «нечему удивляться». Д</w:t>
      </w:r>
      <w:r w:rsidR="00CD0D7E" w:rsidRPr="00002809">
        <w:rPr>
          <w:rFonts w:ascii="Times New Roman" w:hAnsi="Times New Roman" w:cs="Times New Roman"/>
          <w:sz w:val="28"/>
          <w:szCs w:val="28"/>
        </w:rPr>
        <w:t xml:space="preserve">ля удовлетворения ситуацией говорящему явно недостаточно условий. </w:t>
      </w:r>
    </w:p>
    <w:p w14:paraId="15E1AF6D" w14:textId="314202AC" w:rsidR="00CD0D7E" w:rsidRPr="00002809" w:rsidRDefault="00774200" w:rsidP="00002809">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w:t>
      </w:r>
      <w:r w:rsidR="00CD0D7E" w:rsidRPr="00002809">
        <w:rPr>
          <w:rFonts w:ascii="Times New Roman" w:hAnsi="Times New Roman" w:cs="Times New Roman"/>
          <w:b/>
          <w:sz w:val="28"/>
          <w:szCs w:val="28"/>
        </w:rPr>
        <w:t xml:space="preserve"> Брр </w:t>
      </w:r>
    </w:p>
    <w:p w14:paraId="0E13B4CE" w14:textId="4C6D3E86" w:rsidR="00CD0D7E" w:rsidRPr="00774200" w:rsidRDefault="00774200"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CD0D7E" w:rsidRPr="00774200">
        <w:rPr>
          <w:rFonts w:ascii="Times New Roman" w:hAnsi="Times New Roman" w:cs="Times New Roman"/>
          <w:i/>
          <w:sz w:val="28"/>
          <w:szCs w:val="28"/>
        </w:rPr>
        <w:t xml:space="preserve">Словарное значение: </w:t>
      </w:r>
    </w:p>
    <w:p w14:paraId="250BEBE6"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используется для выражения ощущения холода </w:t>
      </w:r>
    </w:p>
    <w:p w14:paraId="55659EB6" w14:textId="77777777" w:rsidR="00CD0D7E" w:rsidRPr="00002809" w:rsidRDefault="00CD0D7E" w:rsidP="00774200">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У нас начала в Самаре зима набирать обороты. Брр… холодно! Фото замечательные, особенно макро! [коллективный. У нас зима, а у вас? (2014.11.22)]</w:t>
      </w:r>
    </w:p>
    <w:p w14:paraId="368682E3"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Используется для выражения брезгливости, отвращения, презрения</w:t>
      </w:r>
    </w:p>
    <w:p w14:paraId="6157FEFA" w14:textId="77777777" w:rsidR="00CD0D7E" w:rsidRPr="00002809" w:rsidRDefault="00CD0D7E" w:rsidP="00774200">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Опять покойники, кровь… Брр… Налей-ка мне шампанского, дружок. [Василий Шукшин. Калина красная (1973)]</w:t>
      </w:r>
    </w:p>
    <w:p w14:paraId="5D2B6912" w14:textId="6CF9369B" w:rsidR="00CD0D7E" w:rsidRPr="00774200" w:rsidRDefault="00774200"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00CD0D7E" w:rsidRPr="00774200">
        <w:rPr>
          <w:rFonts w:ascii="Times New Roman" w:hAnsi="Times New Roman" w:cs="Times New Roman"/>
          <w:sz w:val="28"/>
          <w:szCs w:val="28"/>
        </w:rPr>
        <w:t>«</w:t>
      </w:r>
      <w:r w:rsidR="00CD0D7E" w:rsidRPr="00774200">
        <w:rPr>
          <w:rFonts w:ascii="Times New Roman" w:hAnsi="Times New Roman" w:cs="Times New Roman"/>
          <w:i/>
          <w:sz w:val="28"/>
          <w:szCs w:val="28"/>
        </w:rPr>
        <w:t xml:space="preserve">Брр» в позиции предиката: </w:t>
      </w:r>
    </w:p>
    <w:p w14:paraId="656AC096" w14:textId="2FB0C302" w:rsidR="00CD0D7E" w:rsidRPr="00002809" w:rsidRDefault="0077420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Исследованные контексты употребления не показали иных значений в предикативной позиции: </w:t>
      </w:r>
    </w:p>
    <w:p w14:paraId="69C366D6" w14:textId="1F7C9833" w:rsidR="00CD0D7E" w:rsidRPr="00002809" w:rsidRDefault="00CD0D7E" w:rsidP="00774200">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 xml:space="preserve"> Ей сразу не понравилась Маришина внешность, все эти бантики, </w:t>
      </w:r>
      <w:proofErr w:type="spellStart"/>
      <w:r w:rsidRPr="00002809">
        <w:rPr>
          <w:rFonts w:ascii="Times New Roman" w:hAnsi="Times New Roman" w:cs="Times New Roman"/>
          <w:i/>
          <w:sz w:val="28"/>
          <w:szCs w:val="28"/>
        </w:rPr>
        <w:t>кружавчики</w:t>
      </w:r>
      <w:proofErr w:type="spellEnd"/>
      <w:r w:rsidRPr="00002809">
        <w:rPr>
          <w:rFonts w:ascii="Times New Roman" w:hAnsi="Times New Roman" w:cs="Times New Roman"/>
          <w:i/>
          <w:sz w:val="28"/>
          <w:szCs w:val="28"/>
        </w:rPr>
        <w:t xml:space="preserve">, </w:t>
      </w:r>
      <w:proofErr w:type="spellStart"/>
      <w:r w:rsidRPr="00002809">
        <w:rPr>
          <w:rFonts w:ascii="Times New Roman" w:hAnsi="Times New Roman" w:cs="Times New Roman"/>
          <w:i/>
          <w:sz w:val="28"/>
          <w:szCs w:val="28"/>
        </w:rPr>
        <w:t>рюшечки</w:t>
      </w:r>
      <w:proofErr w:type="spellEnd"/>
      <w:r w:rsidRPr="00002809">
        <w:rPr>
          <w:rFonts w:ascii="Times New Roman" w:hAnsi="Times New Roman" w:cs="Times New Roman"/>
          <w:i/>
          <w:sz w:val="28"/>
          <w:szCs w:val="28"/>
        </w:rPr>
        <w:t>, чрезмерная аккуратность, крахмально-</w:t>
      </w:r>
      <w:proofErr w:type="spellStart"/>
      <w:r w:rsidRPr="00002809">
        <w:rPr>
          <w:rFonts w:ascii="Times New Roman" w:hAnsi="Times New Roman" w:cs="Times New Roman"/>
          <w:i/>
          <w:sz w:val="28"/>
          <w:szCs w:val="28"/>
        </w:rPr>
        <w:t>отглаженность</w:t>
      </w:r>
      <w:proofErr w:type="spellEnd"/>
      <w:r w:rsidRPr="00002809">
        <w:rPr>
          <w:rFonts w:ascii="Times New Roman" w:hAnsi="Times New Roman" w:cs="Times New Roman"/>
          <w:i/>
          <w:sz w:val="28"/>
          <w:szCs w:val="28"/>
        </w:rPr>
        <w:t>, и весь набор девчачьих ужимок, от задавленного хихиканья до поджимания гу</w:t>
      </w:r>
      <w:r w:rsidR="00774200">
        <w:rPr>
          <w:rFonts w:ascii="Times New Roman" w:hAnsi="Times New Roman" w:cs="Times New Roman"/>
          <w:i/>
          <w:sz w:val="28"/>
          <w:szCs w:val="28"/>
        </w:rPr>
        <w:t>б бантиком, от которого у Маши –</w:t>
      </w:r>
      <w:r w:rsidRPr="00002809">
        <w:rPr>
          <w:rFonts w:ascii="Times New Roman" w:hAnsi="Times New Roman" w:cs="Times New Roman"/>
          <w:i/>
          <w:sz w:val="28"/>
          <w:szCs w:val="28"/>
        </w:rPr>
        <w:t xml:space="preserve"> брр! [Н. В. Кожевникова. Гарантия успеха (1980)]</w:t>
      </w:r>
    </w:p>
    <w:p w14:paraId="084D13A9" w14:textId="4F538C1C" w:rsidR="00CD0D7E" w:rsidRPr="00002809" w:rsidRDefault="0077420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представленном фрагменте словоформа «брр» совпадает со вторым  предложенным словарным значением. Здесь «брр» можно заменить на всевозможные словосочетания или даже на целое предложение. «Брр» в позиции предиката позволяет не употреблять «лишних слов», а ограничиться одним звуком, который полностью объясняет состояние героя и не требует пояснений. </w:t>
      </w:r>
    </w:p>
    <w:p w14:paraId="0FF7EDCC" w14:textId="1CC9C6F2" w:rsidR="00CD0D7E" w:rsidRPr="00002809" w:rsidRDefault="00057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Также нам встретилось любопытное окказиональное употребление: </w:t>
      </w:r>
    </w:p>
    <w:p w14:paraId="356A75D0" w14:textId="6E11D714" w:rsidR="00CD0D7E" w:rsidRPr="00002809" w:rsidRDefault="000573FD"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Ведь вы знаете, это –</w:t>
      </w:r>
      <w:r w:rsidR="00CD0D7E" w:rsidRPr="00002809">
        <w:rPr>
          <w:rFonts w:ascii="Times New Roman" w:hAnsi="Times New Roman" w:cs="Times New Roman"/>
          <w:i/>
          <w:sz w:val="28"/>
          <w:szCs w:val="28"/>
        </w:rPr>
        <w:t xml:space="preserve"> я</w:t>
      </w:r>
      <w:r>
        <w:rPr>
          <w:rFonts w:ascii="Times New Roman" w:hAnsi="Times New Roman" w:cs="Times New Roman"/>
          <w:i/>
          <w:sz w:val="28"/>
          <w:szCs w:val="28"/>
        </w:rPr>
        <w:t>д, и очень сильный… Глотнуть и – брр… –</w:t>
      </w:r>
      <w:r w:rsidR="00CD0D7E" w:rsidRPr="00002809">
        <w:rPr>
          <w:rFonts w:ascii="Times New Roman" w:hAnsi="Times New Roman" w:cs="Times New Roman"/>
          <w:i/>
          <w:sz w:val="28"/>
          <w:szCs w:val="28"/>
        </w:rPr>
        <w:t xml:space="preserve"> Она шутливо сморщилась, сделала гадливую гримасу и начала осторожно наливать морфий на вату. [А. И. </w:t>
      </w:r>
      <w:proofErr w:type="spellStart"/>
      <w:r w:rsidR="00CD0D7E" w:rsidRPr="00002809">
        <w:rPr>
          <w:rFonts w:ascii="Times New Roman" w:hAnsi="Times New Roman" w:cs="Times New Roman"/>
          <w:i/>
          <w:sz w:val="28"/>
          <w:szCs w:val="28"/>
        </w:rPr>
        <w:t>Эртель</w:t>
      </w:r>
      <w:proofErr w:type="spellEnd"/>
      <w:r w:rsidR="00CD0D7E" w:rsidRPr="00002809">
        <w:rPr>
          <w:rFonts w:ascii="Times New Roman" w:hAnsi="Times New Roman" w:cs="Times New Roman"/>
          <w:i/>
          <w:sz w:val="28"/>
          <w:szCs w:val="28"/>
        </w:rPr>
        <w:t>. Записки Степняка (1883)]</w:t>
      </w:r>
    </w:p>
    <w:p w14:paraId="50368A13"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В данном контексте усматривается значение, не зафиксированное в словаре – значение перехода в другое состояние. Это может быть состояние сна или даже смерти. </w:t>
      </w:r>
    </w:p>
    <w:p w14:paraId="575BC8C0" w14:textId="5569B9C5" w:rsidR="00CD0D7E" w:rsidRPr="00002809" w:rsidRDefault="000573FD" w:rsidP="00002809">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roofErr w:type="spellStart"/>
      <w:r w:rsidR="00CD0D7E" w:rsidRPr="00002809">
        <w:rPr>
          <w:rFonts w:ascii="Times New Roman" w:hAnsi="Times New Roman" w:cs="Times New Roman"/>
          <w:b/>
          <w:sz w:val="28"/>
          <w:szCs w:val="28"/>
        </w:rPr>
        <w:t>Вау</w:t>
      </w:r>
      <w:proofErr w:type="spellEnd"/>
      <w:r>
        <w:rPr>
          <w:rFonts w:ascii="Times New Roman" w:hAnsi="Times New Roman" w:cs="Times New Roman"/>
          <w:b/>
          <w:sz w:val="28"/>
          <w:szCs w:val="28"/>
        </w:rPr>
        <w:t xml:space="preserve">  </w:t>
      </w:r>
    </w:p>
    <w:p w14:paraId="77316362" w14:textId="5408AB55" w:rsidR="00CD0D7E" w:rsidRPr="000573FD" w:rsidRDefault="000573FD"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CD0D7E" w:rsidRPr="000573FD">
        <w:rPr>
          <w:rFonts w:ascii="Times New Roman" w:hAnsi="Times New Roman" w:cs="Times New Roman"/>
          <w:i/>
          <w:sz w:val="28"/>
          <w:szCs w:val="28"/>
        </w:rPr>
        <w:t xml:space="preserve">Этимология междометия: </w:t>
      </w:r>
    </w:p>
    <w:p w14:paraId="7A14B2F1" w14:textId="52681105" w:rsidR="00CD0D7E" w:rsidRPr="00002809" w:rsidRDefault="00857C64" w:rsidP="00A037E3">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 xml:space="preserve"> </w:t>
      </w:r>
      <w:r w:rsidR="00CD0D7E" w:rsidRPr="00002809">
        <w:rPr>
          <w:rFonts w:ascii="Times New Roman" w:hAnsi="Times New Roman" w:cs="Times New Roman"/>
          <w:i/>
          <w:sz w:val="28"/>
          <w:szCs w:val="28"/>
        </w:rPr>
        <w:t xml:space="preserve">«Весьма употребительным в молодежной среде сделался возглас </w:t>
      </w:r>
      <w:proofErr w:type="spellStart"/>
      <w:r w:rsidR="00CD0D7E" w:rsidRPr="00002809">
        <w:rPr>
          <w:rFonts w:ascii="Times New Roman" w:hAnsi="Times New Roman" w:cs="Times New Roman"/>
          <w:i/>
          <w:sz w:val="28"/>
          <w:szCs w:val="28"/>
        </w:rPr>
        <w:t>вау</w:t>
      </w:r>
      <w:proofErr w:type="spellEnd"/>
      <w:r w:rsidR="00CD0D7E" w:rsidRPr="00002809">
        <w:rPr>
          <w:rFonts w:ascii="Times New Roman" w:hAnsi="Times New Roman" w:cs="Times New Roman"/>
          <w:i/>
          <w:sz w:val="28"/>
          <w:szCs w:val="28"/>
        </w:rPr>
        <w:t xml:space="preserve">!, выражающий эмоцию чрезвычайного изумления или восторга. В американском и английском сленговое слово </w:t>
      </w:r>
      <w:proofErr w:type="spellStart"/>
      <w:r w:rsidR="00CD0D7E" w:rsidRPr="00002809">
        <w:rPr>
          <w:rFonts w:ascii="Times New Roman" w:hAnsi="Times New Roman" w:cs="Times New Roman"/>
          <w:i/>
          <w:sz w:val="28"/>
          <w:szCs w:val="28"/>
        </w:rPr>
        <w:t>wow</w:t>
      </w:r>
      <w:proofErr w:type="spellEnd"/>
      <w:r w:rsidR="00CD0D7E" w:rsidRPr="00002809">
        <w:rPr>
          <w:rFonts w:ascii="Times New Roman" w:hAnsi="Times New Roman" w:cs="Times New Roman"/>
          <w:i/>
          <w:sz w:val="28"/>
          <w:szCs w:val="28"/>
        </w:rPr>
        <w:t xml:space="preserve"> употребляется как существительное со значениями 'нечто из ряда вон выходящее' и 'огромный, сенсационный успех'; глагол в значении 'ошеломить, поразить' (</w:t>
      </w:r>
      <w:proofErr w:type="spellStart"/>
      <w:r w:rsidR="00CD0D7E" w:rsidRPr="00002809">
        <w:rPr>
          <w:rFonts w:ascii="Times New Roman" w:hAnsi="Times New Roman" w:cs="Times New Roman"/>
          <w:i/>
          <w:sz w:val="28"/>
          <w:szCs w:val="28"/>
        </w:rPr>
        <w:t>She</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wowed</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them</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with</w:t>
      </w:r>
      <w:proofErr w:type="spellEnd"/>
      <w:r w:rsidR="00CD0D7E" w:rsidRPr="00002809">
        <w:rPr>
          <w:rFonts w:ascii="Times New Roman" w:hAnsi="Times New Roman" w:cs="Times New Roman"/>
          <w:i/>
          <w:sz w:val="28"/>
          <w:szCs w:val="28"/>
        </w:rPr>
        <w:t xml:space="preserve"> a </w:t>
      </w:r>
      <w:proofErr w:type="spellStart"/>
      <w:r w:rsidR="00CD0D7E" w:rsidRPr="00002809">
        <w:rPr>
          <w:rFonts w:ascii="Times New Roman" w:hAnsi="Times New Roman" w:cs="Times New Roman"/>
          <w:i/>
          <w:sz w:val="28"/>
          <w:szCs w:val="28"/>
        </w:rPr>
        <w:t>dramatic</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reading</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of</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the</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death</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scene</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from</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Romeo</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and</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Juliet</w:t>
      </w:r>
      <w:proofErr w:type="spellEnd"/>
      <w:r w:rsidR="00CD0D7E" w:rsidRPr="00002809">
        <w:rPr>
          <w:rFonts w:ascii="Times New Roman" w:hAnsi="Times New Roman" w:cs="Times New Roman"/>
          <w:i/>
          <w:sz w:val="28"/>
          <w:szCs w:val="28"/>
        </w:rPr>
        <w:t xml:space="preserve">. </w:t>
      </w:r>
      <w:r w:rsidR="001765FE">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Она поразила их впечатляющей декламацией сце</w:t>
      </w:r>
      <w:r w:rsidR="00A037E3">
        <w:rPr>
          <w:rFonts w:ascii="Times New Roman" w:hAnsi="Times New Roman" w:cs="Times New Roman"/>
          <w:i/>
          <w:sz w:val="28"/>
          <w:szCs w:val="28"/>
        </w:rPr>
        <w:t>ны смерти из "Ромео и Джульетты</w:t>
      </w:r>
      <w:r w:rsidR="00CD0D7E" w:rsidRPr="00002809">
        <w:rPr>
          <w:rFonts w:ascii="Times New Roman" w:hAnsi="Times New Roman" w:cs="Times New Roman"/>
          <w:i/>
          <w:sz w:val="28"/>
          <w:szCs w:val="28"/>
        </w:rPr>
        <w:t>)»</w:t>
      </w:r>
    </w:p>
    <w:p w14:paraId="0721B4A6" w14:textId="03803C10" w:rsidR="00CD0D7E" w:rsidRPr="00002809" w:rsidRDefault="00A037E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В использованных нами русскоязычных словарях значение данного междометия не зафиксировано. В изолированной позиции используется в том же значении, что и в английском языке: «</w:t>
      </w:r>
      <w:proofErr w:type="spellStart"/>
      <w:r w:rsidR="00CD0D7E" w:rsidRPr="00002809">
        <w:rPr>
          <w:rFonts w:ascii="Times New Roman" w:hAnsi="Times New Roman" w:cs="Times New Roman"/>
          <w:sz w:val="28"/>
          <w:szCs w:val="28"/>
        </w:rPr>
        <w:t>An</w:t>
      </w:r>
      <w:proofErr w:type="spellEnd"/>
      <w:r w:rsidR="00CD0D7E" w:rsidRPr="00002809">
        <w:rPr>
          <w:rFonts w:ascii="Times New Roman" w:hAnsi="Times New Roman" w:cs="Times New Roman"/>
          <w:sz w:val="28"/>
          <w:szCs w:val="28"/>
        </w:rPr>
        <w:t xml:space="preserve"> </w:t>
      </w:r>
      <w:proofErr w:type="spellStart"/>
      <w:r w:rsidR="00CD0D7E" w:rsidRPr="00002809">
        <w:rPr>
          <w:rFonts w:ascii="Times New Roman" w:hAnsi="Times New Roman" w:cs="Times New Roman"/>
          <w:sz w:val="28"/>
          <w:szCs w:val="28"/>
        </w:rPr>
        <w:t>exceptionally</w:t>
      </w:r>
      <w:proofErr w:type="spellEnd"/>
      <w:r w:rsidR="00CD0D7E" w:rsidRPr="00002809">
        <w:rPr>
          <w:rFonts w:ascii="Times New Roman" w:hAnsi="Times New Roman" w:cs="Times New Roman"/>
          <w:sz w:val="28"/>
          <w:szCs w:val="28"/>
        </w:rPr>
        <w:t xml:space="preserve"> </w:t>
      </w:r>
      <w:proofErr w:type="spellStart"/>
      <w:r w:rsidR="00CD0D7E" w:rsidRPr="00002809">
        <w:rPr>
          <w:rFonts w:ascii="Times New Roman" w:hAnsi="Times New Roman" w:cs="Times New Roman"/>
          <w:sz w:val="28"/>
          <w:szCs w:val="28"/>
        </w:rPr>
        <w:t>surprising</w:t>
      </w:r>
      <w:proofErr w:type="spellEnd"/>
      <w:r w:rsidR="00CD0D7E" w:rsidRPr="00002809">
        <w:rPr>
          <w:rFonts w:ascii="Times New Roman" w:hAnsi="Times New Roman" w:cs="Times New Roman"/>
          <w:sz w:val="28"/>
          <w:szCs w:val="28"/>
        </w:rPr>
        <w:t xml:space="preserve"> </w:t>
      </w:r>
      <w:proofErr w:type="spellStart"/>
      <w:r w:rsidR="00CD0D7E" w:rsidRPr="00002809">
        <w:rPr>
          <w:rFonts w:ascii="Times New Roman" w:hAnsi="Times New Roman" w:cs="Times New Roman"/>
          <w:sz w:val="28"/>
          <w:szCs w:val="28"/>
        </w:rPr>
        <w:t>or</w:t>
      </w:r>
      <w:proofErr w:type="spellEnd"/>
      <w:r w:rsidR="00CD0D7E" w:rsidRPr="00002809">
        <w:rPr>
          <w:rFonts w:ascii="Times New Roman" w:hAnsi="Times New Roman" w:cs="Times New Roman"/>
          <w:sz w:val="28"/>
          <w:szCs w:val="28"/>
        </w:rPr>
        <w:t xml:space="preserve"> </w:t>
      </w:r>
      <w:proofErr w:type="spellStart"/>
      <w:r w:rsidR="00CD0D7E" w:rsidRPr="00002809">
        <w:rPr>
          <w:rFonts w:ascii="Times New Roman" w:hAnsi="Times New Roman" w:cs="Times New Roman"/>
          <w:sz w:val="28"/>
          <w:szCs w:val="28"/>
        </w:rPr>
        <w:t>unbelievable</w:t>
      </w:r>
      <w:proofErr w:type="spellEnd"/>
      <w:r w:rsidR="00CD0D7E" w:rsidRPr="00002809">
        <w:rPr>
          <w:rFonts w:ascii="Times New Roman" w:hAnsi="Times New Roman" w:cs="Times New Roman"/>
          <w:sz w:val="28"/>
          <w:szCs w:val="28"/>
        </w:rPr>
        <w:t xml:space="preserve"> </w:t>
      </w:r>
      <w:proofErr w:type="spellStart"/>
      <w:r w:rsidR="00CD0D7E" w:rsidRPr="00002809">
        <w:rPr>
          <w:rFonts w:ascii="Times New Roman" w:hAnsi="Times New Roman" w:cs="Times New Roman"/>
          <w:sz w:val="28"/>
          <w:szCs w:val="28"/>
        </w:rPr>
        <w:t>fact</w:t>
      </w:r>
      <w:proofErr w:type="spellEnd"/>
      <w:r w:rsidR="00CD0D7E" w:rsidRPr="00002809">
        <w:rPr>
          <w:rFonts w:ascii="Times New Roman" w:hAnsi="Times New Roman" w:cs="Times New Roman"/>
          <w:sz w:val="28"/>
          <w:szCs w:val="28"/>
        </w:rPr>
        <w:t xml:space="preserve">» («Исключительно удивительный или невероятный факт»). </w:t>
      </w:r>
    </w:p>
    <w:p w14:paraId="331C09C4" w14:textId="06059337" w:rsidR="00CD0D7E" w:rsidRPr="00002809" w:rsidRDefault="00A037E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Приведём пример использования </w:t>
      </w:r>
      <w:proofErr w:type="spellStart"/>
      <w:r w:rsidRPr="00A037E3">
        <w:rPr>
          <w:rFonts w:ascii="Times New Roman" w:hAnsi="Times New Roman" w:cs="Times New Roman"/>
          <w:i/>
          <w:sz w:val="28"/>
          <w:szCs w:val="28"/>
        </w:rPr>
        <w:t>вау</w:t>
      </w:r>
      <w:proofErr w:type="spellEnd"/>
      <w:r w:rsidR="00CD0D7E" w:rsidRPr="00002809">
        <w:rPr>
          <w:rFonts w:ascii="Times New Roman" w:hAnsi="Times New Roman" w:cs="Times New Roman"/>
          <w:sz w:val="28"/>
          <w:szCs w:val="28"/>
        </w:rPr>
        <w:t xml:space="preserve"> в русском языке в изолированной позиции: </w:t>
      </w:r>
    </w:p>
    <w:p w14:paraId="55AF664A" w14:textId="597FDFF7" w:rsidR="00CD0D7E" w:rsidRPr="00002809" w:rsidRDefault="00A037E3" w:rsidP="00CF05B5">
      <w:pPr>
        <w:tabs>
          <w:tab w:val="left" w:pos="567"/>
        </w:tabs>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 xml:space="preserve"> –</w:t>
      </w:r>
      <w:r w:rsidR="00CD0D7E" w:rsidRPr="00002809">
        <w:rPr>
          <w:rFonts w:ascii="Times New Roman" w:hAnsi="Times New Roman" w:cs="Times New Roman"/>
          <w:i/>
          <w:sz w:val="28"/>
          <w:szCs w:val="28"/>
        </w:rPr>
        <w:t xml:space="preserve"> Рядом со Стасиком возник длинноволосый седой старичок,</w:t>
      </w:r>
      <w:r>
        <w:rPr>
          <w:rFonts w:ascii="Times New Roman" w:hAnsi="Times New Roman" w:cs="Times New Roman"/>
          <w:i/>
          <w:sz w:val="28"/>
          <w:szCs w:val="28"/>
        </w:rPr>
        <w:t xml:space="preserve"> похожий на Леонардо да Винчи. – </w:t>
      </w:r>
      <w:proofErr w:type="spellStart"/>
      <w:r>
        <w:rPr>
          <w:rFonts w:ascii="Times New Roman" w:hAnsi="Times New Roman" w:cs="Times New Roman"/>
          <w:i/>
          <w:sz w:val="28"/>
          <w:szCs w:val="28"/>
        </w:rPr>
        <w:t>Вау</w:t>
      </w:r>
      <w:proofErr w:type="spellEnd"/>
      <w:r>
        <w:rPr>
          <w:rFonts w:ascii="Times New Roman" w:hAnsi="Times New Roman" w:cs="Times New Roman"/>
          <w:i/>
          <w:sz w:val="28"/>
          <w:szCs w:val="28"/>
        </w:rPr>
        <w:t>! –</w:t>
      </w:r>
      <w:r w:rsidR="00CD0D7E" w:rsidRPr="00002809">
        <w:rPr>
          <w:rFonts w:ascii="Times New Roman" w:hAnsi="Times New Roman" w:cs="Times New Roman"/>
          <w:i/>
          <w:sz w:val="28"/>
          <w:szCs w:val="28"/>
        </w:rPr>
        <w:t xml:space="preserve"> Обрадовался Стасик. [Ирина Краева. Тим и Дан, или Тайна «Разбитой коленки»: сказочная повесть (2007)</w:t>
      </w:r>
    </w:p>
    <w:p w14:paraId="44F406AA" w14:textId="5CF9BEC1" w:rsidR="00CD0D7E" w:rsidRPr="00002809" w:rsidRDefault="00CF05B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Участник ситуации выражает радость и удивление по отношению к увиденному. </w:t>
      </w:r>
    </w:p>
    <w:p w14:paraId="60B0832B" w14:textId="504B7D90" w:rsidR="00CD0D7E" w:rsidRPr="00002809" w:rsidRDefault="00CF05B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В изолированной позиции «</w:t>
      </w:r>
      <w:proofErr w:type="spellStart"/>
      <w:r w:rsidR="00CD0D7E" w:rsidRPr="00002809">
        <w:rPr>
          <w:rFonts w:ascii="Times New Roman" w:hAnsi="Times New Roman" w:cs="Times New Roman"/>
          <w:sz w:val="28"/>
          <w:szCs w:val="28"/>
        </w:rPr>
        <w:t>вау</w:t>
      </w:r>
      <w:proofErr w:type="spellEnd"/>
      <w:r w:rsidR="00CD0D7E" w:rsidRPr="00002809">
        <w:rPr>
          <w:rFonts w:ascii="Times New Roman" w:hAnsi="Times New Roman" w:cs="Times New Roman"/>
          <w:sz w:val="28"/>
          <w:szCs w:val="28"/>
        </w:rPr>
        <w:t xml:space="preserve">» чаще всего имеет положительные коннотации с точки зрения семантики. </w:t>
      </w:r>
    </w:p>
    <w:p w14:paraId="6EA4F989" w14:textId="7B1CD25A" w:rsidR="00CD0D7E" w:rsidRPr="00CF05B5" w:rsidRDefault="00CD0D7E" w:rsidP="00002809">
      <w:pPr>
        <w:tabs>
          <w:tab w:val="left" w:pos="567"/>
        </w:tabs>
        <w:spacing w:after="0" w:line="360" w:lineRule="auto"/>
        <w:jc w:val="both"/>
        <w:rPr>
          <w:rFonts w:ascii="Times New Roman" w:hAnsi="Times New Roman" w:cs="Times New Roman"/>
          <w:i/>
          <w:sz w:val="28"/>
          <w:szCs w:val="28"/>
        </w:rPr>
      </w:pPr>
      <w:r w:rsidRPr="00CF05B5">
        <w:rPr>
          <w:rFonts w:ascii="Times New Roman" w:hAnsi="Times New Roman" w:cs="Times New Roman"/>
          <w:sz w:val="28"/>
          <w:szCs w:val="28"/>
        </w:rPr>
        <w:t xml:space="preserve"> </w:t>
      </w:r>
      <w:r w:rsidR="00CF05B5">
        <w:rPr>
          <w:rFonts w:ascii="Times New Roman" w:hAnsi="Times New Roman" w:cs="Times New Roman"/>
          <w:sz w:val="28"/>
          <w:szCs w:val="28"/>
        </w:rPr>
        <w:tab/>
      </w:r>
      <w:r w:rsidRPr="00CF05B5">
        <w:rPr>
          <w:rFonts w:ascii="Times New Roman" w:hAnsi="Times New Roman" w:cs="Times New Roman"/>
          <w:i/>
          <w:sz w:val="28"/>
          <w:szCs w:val="28"/>
        </w:rPr>
        <w:t>«</w:t>
      </w:r>
      <w:proofErr w:type="spellStart"/>
      <w:r w:rsidRPr="00CF05B5">
        <w:rPr>
          <w:rFonts w:ascii="Times New Roman" w:hAnsi="Times New Roman" w:cs="Times New Roman"/>
          <w:i/>
          <w:sz w:val="28"/>
          <w:szCs w:val="28"/>
        </w:rPr>
        <w:t>Вау</w:t>
      </w:r>
      <w:proofErr w:type="spellEnd"/>
      <w:r w:rsidRPr="00CF05B5">
        <w:rPr>
          <w:rFonts w:ascii="Times New Roman" w:hAnsi="Times New Roman" w:cs="Times New Roman"/>
          <w:i/>
          <w:sz w:val="28"/>
          <w:szCs w:val="28"/>
        </w:rPr>
        <w:t xml:space="preserve">» в позиции предиката: </w:t>
      </w:r>
    </w:p>
    <w:p w14:paraId="4A05F2B5" w14:textId="125F5651" w:rsidR="00CD0D7E" w:rsidRPr="00002809" w:rsidRDefault="00CF05B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0D7E" w:rsidRPr="00002809">
        <w:rPr>
          <w:rFonts w:ascii="Times New Roman" w:hAnsi="Times New Roman" w:cs="Times New Roman"/>
          <w:sz w:val="28"/>
          <w:szCs w:val="28"/>
        </w:rPr>
        <w:t>Ассимиляция междометия в русском языке обусловила возможность порождения большого количество контекстов с</w:t>
      </w:r>
      <w:r>
        <w:rPr>
          <w:rFonts w:ascii="Times New Roman" w:hAnsi="Times New Roman" w:cs="Times New Roman"/>
          <w:sz w:val="28"/>
          <w:szCs w:val="28"/>
        </w:rPr>
        <w:t xml:space="preserve"> </w:t>
      </w:r>
      <w:proofErr w:type="spellStart"/>
      <w:r w:rsidRPr="00CF05B5">
        <w:rPr>
          <w:rFonts w:ascii="Times New Roman" w:hAnsi="Times New Roman" w:cs="Times New Roman"/>
          <w:i/>
          <w:sz w:val="28"/>
          <w:szCs w:val="28"/>
        </w:rPr>
        <w:t>вау</w:t>
      </w:r>
      <w:proofErr w:type="spellEnd"/>
      <w:r w:rsidR="00CD0D7E" w:rsidRPr="00002809">
        <w:rPr>
          <w:rFonts w:ascii="Times New Roman" w:hAnsi="Times New Roman" w:cs="Times New Roman"/>
          <w:sz w:val="28"/>
          <w:szCs w:val="28"/>
        </w:rPr>
        <w:t xml:space="preserve"> в качестве предиката, в том </w:t>
      </w:r>
      <w:r>
        <w:rPr>
          <w:rFonts w:ascii="Times New Roman" w:hAnsi="Times New Roman" w:cs="Times New Roman"/>
          <w:sz w:val="28"/>
          <w:szCs w:val="28"/>
        </w:rPr>
        <w:t xml:space="preserve">числе с отрицательной частицей </w:t>
      </w:r>
      <w:r w:rsidRPr="00CF05B5">
        <w:rPr>
          <w:rFonts w:ascii="Times New Roman" w:hAnsi="Times New Roman" w:cs="Times New Roman"/>
          <w:i/>
          <w:sz w:val="28"/>
          <w:szCs w:val="28"/>
        </w:rPr>
        <w:t>не</w:t>
      </w:r>
      <w:r w:rsidR="00CD0D7E" w:rsidRPr="00002809">
        <w:rPr>
          <w:rFonts w:ascii="Times New Roman" w:hAnsi="Times New Roman" w:cs="Times New Roman"/>
          <w:sz w:val="28"/>
          <w:szCs w:val="28"/>
        </w:rPr>
        <w:t xml:space="preserve">: </w:t>
      </w:r>
    </w:p>
    <w:p w14:paraId="613CDFFF" w14:textId="60794A6B" w:rsidR="00CD0D7E" w:rsidRPr="00002809" w:rsidRDefault="00CD0D7E" w:rsidP="00EF5BFA">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 xml:space="preserve"> Все, что не «</w:t>
      </w:r>
      <w:proofErr w:type="spellStart"/>
      <w:r w:rsidRPr="00002809">
        <w:rPr>
          <w:rFonts w:ascii="Times New Roman" w:hAnsi="Times New Roman" w:cs="Times New Roman"/>
          <w:i/>
          <w:sz w:val="28"/>
          <w:szCs w:val="28"/>
        </w:rPr>
        <w:t>вау</w:t>
      </w:r>
      <w:proofErr w:type="spellEnd"/>
      <w:r w:rsidRPr="00002809">
        <w:rPr>
          <w:rFonts w:ascii="Times New Roman" w:hAnsi="Times New Roman" w:cs="Times New Roman"/>
          <w:i/>
          <w:sz w:val="28"/>
          <w:szCs w:val="28"/>
        </w:rPr>
        <w:t>», по-м</w:t>
      </w:r>
      <w:r w:rsidR="00EF5BFA">
        <w:rPr>
          <w:rFonts w:ascii="Times New Roman" w:hAnsi="Times New Roman" w:cs="Times New Roman"/>
          <w:i/>
          <w:sz w:val="28"/>
          <w:szCs w:val="28"/>
        </w:rPr>
        <w:t>оему, бесполезная трата энергии</w:t>
      </w:r>
      <w:r w:rsidRPr="00002809">
        <w:rPr>
          <w:rFonts w:ascii="Times New Roman" w:hAnsi="Times New Roman" w:cs="Times New Roman"/>
          <w:i/>
          <w:sz w:val="28"/>
          <w:szCs w:val="28"/>
        </w:rPr>
        <w:t xml:space="preserve"> [Мария </w:t>
      </w:r>
      <w:proofErr w:type="spellStart"/>
      <w:r w:rsidRPr="00002809">
        <w:rPr>
          <w:rFonts w:ascii="Times New Roman" w:hAnsi="Times New Roman" w:cs="Times New Roman"/>
          <w:i/>
          <w:sz w:val="28"/>
          <w:szCs w:val="28"/>
        </w:rPr>
        <w:t>Варденга</w:t>
      </w:r>
      <w:proofErr w:type="spellEnd"/>
      <w:r w:rsidRPr="00002809">
        <w:rPr>
          <w:rFonts w:ascii="Times New Roman" w:hAnsi="Times New Roman" w:cs="Times New Roman"/>
          <w:i/>
          <w:sz w:val="28"/>
          <w:szCs w:val="28"/>
        </w:rPr>
        <w:t xml:space="preserve">. Юлия Жемчужникова. Легкое </w:t>
      </w:r>
      <w:proofErr w:type="spellStart"/>
      <w:r w:rsidRPr="00002809">
        <w:rPr>
          <w:rFonts w:ascii="Times New Roman" w:hAnsi="Times New Roman" w:cs="Times New Roman"/>
          <w:i/>
          <w:sz w:val="28"/>
          <w:szCs w:val="28"/>
        </w:rPr>
        <w:t>ды</w:t>
      </w:r>
      <w:proofErr w:type="spellEnd"/>
      <w:r w:rsidRPr="00002809">
        <w:rPr>
          <w:rFonts w:ascii="Times New Roman" w:hAnsi="Times New Roman" w:cs="Times New Roman"/>
          <w:i/>
          <w:sz w:val="28"/>
          <w:szCs w:val="28"/>
        </w:rPr>
        <w:t xml:space="preserve"> (2002) // «Домовой», 2002.04.04]</w:t>
      </w:r>
    </w:p>
    <w:p w14:paraId="776A1618" w14:textId="3329C655" w:rsidR="00CD0D7E" w:rsidRPr="00002809" w:rsidRDefault="00EF5BFA"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Данный контекст указывает на неудовлетворительный характер любой ординарной ситуации в глазах </w:t>
      </w:r>
      <w:r>
        <w:rPr>
          <w:rFonts w:ascii="Times New Roman" w:hAnsi="Times New Roman" w:cs="Times New Roman"/>
          <w:sz w:val="28"/>
          <w:szCs w:val="28"/>
        </w:rPr>
        <w:t xml:space="preserve">говорящего. Заметим, что здесь </w:t>
      </w:r>
      <w:proofErr w:type="spellStart"/>
      <w:r w:rsidRPr="00EF5BFA">
        <w:rPr>
          <w:rFonts w:ascii="Times New Roman" w:hAnsi="Times New Roman" w:cs="Times New Roman"/>
          <w:i/>
          <w:sz w:val="28"/>
          <w:szCs w:val="28"/>
        </w:rPr>
        <w:t>вау</w:t>
      </w:r>
      <w:proofErr w:type="spellEnd"/>
      <w:r w:rsidR="00CD0D7E" w:rsidRPr="00002809">
        <w:rPr>
          <w:rFonts w:ascii="Times New Roman" w:hAnsi="Times New Roman" w:cs="Times New Roman"/>
          <w:sz w:val="28"/>
          <w:szCs w:val="28"/>
        </w:rPr>
        <w:t xml:space="preserve"> будто бы </w:t>
      </w:r>
      <w:r w:rsidR="00CD0D7E" w:rsidRPr="00002809">
        <w:rPr>
          <w:rFonts w:ascii="Times New Roman" w:hAnsi="Times New Roman" w:cs="Times New Roman"/>
          <w:sz w:val="28"/>
          <w:szCs w:val="28"/>
        </w:rPr>
        <w:lastRenderedPageBreak/>
        <w:t xml:space="preserve">«цитируется». Такая цитата имеет отношение не к конкретному тексту, а к любому употреблению данного междометия в изолированной позиции без отрицательной частицы. </w:t>
      </w:r>
    </w:p>
    <w:p w14:paraId="3BDE9C77" w14:textId="6733B3F2" w:rsidR="00CD0D7E" w:rsidRPr="00002809" w:rsidRDefault="00CF1B8E" w:rsidP="00002809">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w:t>
      </w:r>
      <w:r w:rsidR="00CD0D7E" w:rsidRPr="00002809">
        <w:rPr>
          <w:rFonts w:ascii="Times New Roman" w:hAnsi="Times New Roman" w:cs="Times New Roman"/>
          <w:b/>
          <w:sz w:val="28"/>
          <w:szCs w:val="28"/>
        </w:rPr>
        <w:t xml:space="preserve"> (ни) гугу </w:t>
      </w:r>
    </w:p>
    <w:p w14:paraId="662563E9" w14:textId="0AD65AB2"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Любопытно отметить, что ряд исследуемых словоформ перестали функционировать в русском языке в изолированном употреблении и встречаются исключительно в позиции предиката. </w:t>
      </w:r>
    </w:p>
    <w:p w14:paraId="4376C3F3" w14:textId="3AAC31C0" w:rsidR="00CD0D7E" w:rsidRPr="00CF1B8E" w:rsidRDefault="00CF1B8E" w:rsidP="00002809">
      <w:pPr>
        <w:tabs>
          <w:tab w:val="left" w:pos="567"/>
        </w:tabs>
        <w:spacing w:after="0" w:line="360" w:lineRule="auto"/>
        <w:jc w:val="both"/>
        <w:rPr>
          <w:rFonts w:ascii="Times New Roman" w:hAnsi="Times New Roman" w:cs="Times New Roman"/>
          <w:i/>
          <w:sz w:val="28"/>
          <w:szCs w:val="28"/>
        </w:rPr>
      </w:pPr>
      <w:r w:rsidRPr="00CF1B8E">
        <w:rPr>
          <w:rFonts w:ascii="Times New Roman" w:hAnsi="Times New Roman" w:cs="Times New Roman"/>
          <w:i/>
          <w:sz w:val="28"/>
          <w:szCs w:val="28"/>
        </w:rPr>
        <w:tab/>
      </w:r>
      <w:r w:rsidR="00CD0D7E" w:rsidRPr="00CF1B8E">
        <w:rPr>
          <w:rFonts w:ascii="Times New Roman" w:hAnsi="Times New Roman" w:cs="Times New Roman"/>
          <w:i/>
          <w:sz w:val="28"/>
          <w:szCs w:val="28"/>
        </w:rPr>
        <w:t xml:space="preserve">Этимология междометия: </w:t>
      </w:r>
    </w:p>
    <w:p w14:paraId="3E48271B" w14:textId="1552DA11"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К сожалению, найти данных о происхож</w:t>
      </w:r>
      <w:r>
        <w:rPr>
          <w:rFonts w:ascii="Times New Roman" w:hAnsi="Times New Roman" w:cs="Times New Roman"/>
          <w:sz w:val="28"/>
          <w:szCs w:val="28"/>
        </w:rPr>
        <w:t xml:space="preserve">дении словоформы </w:t>
      </w:r>
      <w:r w:rsidRPr="00CF1B8E">
        <w:rPr>
          <w:rFonts w:ascii="Times New Roman" w:hAnsi="Times New Roman" w:cs="Times New Roman"/>
          <w:i/>
          <w:sz w:val="28"/>
          <w:szCs w:val="28"/>
        </w:rPr>
        <w:t>гу-гу</w:t>
      </w:r>
      <w:r w:rsidR="00CD0D7E" w:rsidRPr="00002809">
        <w:rPr>
          <w:rFonts w:ascii="Times New Roman" w:hAnsi="Times New Roman" w:cs="Times New Roman"/>
          <w:sz w:val="28"/>
          <w:szCs w:val="28"/>
        </w:rPr>
        <w:t xml:space="preserve"> в источниках не удалось. По нашему предположению, лексема возникла как возглас с целью привлечения внимания и ранее </w:t>
      </w:r>
      <w:r>
        <w:rPr>
          <w:rFonts w:ascii="Times New Roman" w:hAnsi="Times New Roman" w:cs="Times New Roman"/>
          <w:sz w:val="28"/>
          <w:szCs w:val="28"/>
        </w:rPr>
        <w:t>существовала без редупликации: «</w:t>
      </w:r>
      <w:proofErr w:type="spellStart"/>
      <w:r w:rsidR="00CD0D7E" w:rsidRPr="00002809">
        <w:rPr>
          <w:rFonts w:ascii="Times New Roman" w:hAnsi="Times New Roman" w:cs="Times New Roman"/>
          <w:sz w:val="28"/>
          <w:szCs w:val="28"/>
        </w:rPr>
        <w:t>гу</w:t>
      </w:r>
      <w:proofErr w:type="spellEnd"/>
      <w:r w:rsidR="00CD0D7E" w:rsidRPr="00002809">
        <w:rPr>
          <w:rFonts w:ascii="Times New Roman" w:hAnsi="Times New Roman" w:cs="Times New Roman"/>
          <w:sz w:val="28"/>
          <w:szCs w:val="28"/>
        </w:rPr>
        <w:t xml:space="preserve">». Подчеркнём, что в современных текстах употребления в изолированной позиции нам ни разу не встретилось. </w:t>
      </w:r>
    </w:p>
    <w:p w14:paraId="71110AE0" w14:textId="45F41834"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Словарное значение (только в позиции предиката): </w:t>
      </w:r>
    </w:p>
    <w:p w14:paraId="35DB2BF0" w14:textId="0F3C42A1"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Словарь фиксирует два значения словоформы, притом лишь с отрицательной частицей «ни»: </w:t>
      </w:r>
    </w:p>
    <w:p w14:paraId="343153B4" w14:textId="15D4E4D2" w:rsidR="00CD0D7E" w:rsidRPr="00002809" w:rsidRDefault="0028325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I</w:t>
      </w:r>
      <w:r w:rsidR="00CF1B8E">
        <w:rPr>
          <w:rFonts w:ascii="Times New Roman" w:hAnsi="Times New Roman" w:cs="Times New Roman"/>
          <w:sz w:val="28"/>
          <w:szCs w:val="28"/>
        </w:rPr>
        <w:t>.</w:t>
      </w:r>
      <w:r w:rsidR="00CD0D7E" w:rsidRPr="00002809">
        <w:rPr>
          <w:rFonts w:ascii="Times New Roman" w:hAnsi="Times New Roman" w:cs="Times New Roman"/>
          <w:sz w:val="28"/>
          <w:szCs w:val="28"/>
        </w:rPr>
        <w:t xml:space="preserve"> </w:t>
      </w:r>
      <w:proofErr w:type="spellStart"/>
      <w:r w:rsidR="00CD0D7E" w:rsidRPr="00002809">
        <w:rPr>
          <w:rFonts w:ascii="Times New Roman" w:hAnsi="Times New Roman" w:cs="Times New Roman"/>
          <w:sz w:val="28"/>
          <w:szCs w:val="28"/>
        </w:rPr>
        <w:t>предик</w:t>
      </w:r>
      <w:proofErr w:type="spellEnd"/>
      <w:r w:rsidR="00CD0D7E" w:rsidRPr="00002809">
        <w:rPr>
          <w:rFonts w:ascii="Times New Roman" w:hAnsi="Times New Roman" w:cs="Times New Roman"/>
          <w:sz w:val="28"/>
          <w:szCs w:val="28"/>
        </w:rPr>
        <w:t>. разг.</w:t>
      </w:r>
    </w:p>
    <w:p w14:paraId="6364FF19" w14:textId="48BEC745"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О всеобщем полном молчании, когда не произносится ни слова, ни звука; полной тишине.</w:t>
      </w:r>
    </w:p>
    <w:p w14:paraId="349B52B3" w14:textId="235B06F6" w:rsidR="00CD0D7E" w:rsidRPr="00002809" w:rsidRDefault="0028325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II</w:t>
      </w:r>
      <w:r w:rsidR="00CF1B8E">
        <w:rPr>
          <w:rFonts w:ascii="Times New Roman" w:hAnsi="Times New Roman" w:cs="Times New Roman"/>
          <w:sz w:val="28"/>
          <w:szCs w:val="28"/>
        </w:rPr>
        <w:t>.</w:t>
      </w:r>
      <w:r w:rsidR="00CD0D7E" w:rsidRPr="00002809">
        <w:rPr>
          <w:rFonts w:ascii="Times New Roman" w:hAnsi="Times New Roman" w:cs="Times New Roman"/>
          <w:sz w:val="28"/>
          <w:szCs w:val="28"/>
        </w:rPr>
        <w:t xml:space="preserve"> межд. разг.</w:t>
      </w:r>
    </w:p>
    <w:p w14:paraId="45C07717" w14:textId="3F6958D9" w:rsidR="00CD0D7E" w:rsidRPr="00002809" w:rsidRDefault="0028325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Приказание или просьба молчать о чём-либо.</w:t>
      </w:r>
    </w:p>
    <w:p w14:paraId="03A593F0" w14:textId="515A9D02"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Примеры, зафиксированные в «Национальном корпусе» в основном иллюстрируют именно данные значения словоформы. </w:t>
      </w:r>
    </w:p>
    <w:p w14:paraId="022904DB" w14:textId="30E53DBE" w:rsidR="00CD0D7E" w:rsidRPr="00002809" w:rsidRDefault="00CD0D7E" w:rsidP="00CF1B8E">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 xml:space="preserve">И мы оба, и она за дверью </w:t>
      </w:r>
      <w:r w:rsidR="001765FE">
        <w:rPr>
          <w:rFonts w:ascii="Times New Roman" w:hAnsi="Times New Roman" w:cs="Times New Roman"/>
          <w:i/>
          <w:sz w:val="28"/>
          <w:szCs w:val="28"/>
        </w:rPr>
        <w:t>–</w:t>
      </w:r>
      <w:r w:rsidRPr="00002809">
        <w:rPr>
          <w:rFonts w:ascii="Times New Roman" w:hAnsi="Times New Roman" w:cs="Times New Roman"/>
          <w:i/>
          <w:sz w:val="28"/>
          <w:szCs w:val="28"/>
        </w:rPr>
        <w:t>: опять ни гугу, молчим, затаились; ждем, кто первый. [Сергей Носов. Фигурные скобки (2015)]</w:t>
      </w:r>
    </w:p>
    <w:p w14:paraId="7AABEE8B" w14:textId="6BDFDEDE"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Данный контекст демонстрирует ситуацию полного молчания, безмолвия. Интересен приведённый здесь синонимический ряд, конкретизирующий значения предиката «ни гугу». </w:t>
      </w:r>
    </w:p>
    <w:p w14:paraId="30EB320D" w14:textId="73275CD8"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Второе словарное значение в «Национальном корпусе» встречается реже. Рассмотрим следующий пример: </w:t>
      </w:r>
    </w:p>
    <w:p w14:paraId="49EBE853" w14:textId="77777777" w:rsidR="00CD0D7E" w:rsidRPr="00002809" w:rsidRDefault="00CD0D7E" w:rsidP="00CF1B8E">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sz w:val="28"/>
          <w:szCs w:val="28"/>
        </w:rPr>
        <w:lastRenderedPageBreak/>
        <w:t xml:space="preserve"> </w:t>
      </w:r>
      <w:r w:rsidRPr="00002809">
        <w:rPr>
          <w:rFonts w:ascii="Times New Roman" w:hAnsi="Times New Roman" w:cs="Times New Roman"/>
          <w:i/>
          <w:sz w:val="28"/>
          <w:szCs w:val="28"/>
        </w:rPr>
        <w:t>Так что там ребята тоже хороши, только о себе нигде ни гугу. [Воспоминания о Воронеже военных лет (форум) (2007)]</w:t>
      </w:r>
    </w:p>
    <w:p w14:paraId="7A3C9C8E" w14:textId="5FA7887D"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Данный контекст описывает ситуацию неразглашения каких-либо личных данных. По всей вероятности, речь идёт о приказани</w:t>
      </w:r>
      <w:r>
        <w:rPr>
          <w:rFonts w:ascii="Times New Roman" w:hAnsi="Times New Roman" w:cs="Times New Roman"/>
          <w:sz w:val="28"/>
          <w:szCs w:val="28"/>
        </w:rPr>
        <w:t xml:space="preserve">и молчать о чём-либо. Предикат </w:t>
      </w:r>
      <w:r w:rsidRPr="00CF1B8E">
        <w:rPr>
          <w:rFonts w:ascii="Times New Roman" w:hAnsi="Times New Roman" w:cs="Times New Roman"/>
          <w:i/>
          <w:sz w:val="28"/>
          <w:szCs w:val="28"/>
        </w:rPr>
        <w:t>ни гугу</w:t>
      </w:r>
      <w:r w:rsidR="00CD0D7E" w:rsidRPr="00002809">
        <w:rPr>
          <w:rFonts w:ascii="Times New Roman" w:hAnsi="Times New Roman" w:cs="Times New Roman"/>
          <w:sz w:val="28"/>
          <w:szCs w:val="28"/>
        </w:rPr>
        <w:t xml:space="preserve"> зд</w:t>
      </w:r>
      <w:r>
        <w:rPr>
          <w:rFonts w:ascii="Times New Roman" w:hAnsi="Times New Roman" w:cs="Times New Roman"/>
          <w:sz w:val="28"/>
          <w:szCs w:val="28"/>
        </w:rPr>
        <w:t xml:space="preserve">есь можно заменить синонимами: </w:t>
      </w:r>
      <w:r w:rsidRPr="00CF1B8E">
        <w:rPr>
          <w:rFonts w:ascii="Times New Roman" w:hAnsi="Times New Roman" w:cs="Times New Roman"/>
          <w:i/>
          <w:sz w:val="28"/>
          <w:szCs w:val="28"/>
        </w:rPr>
        <w:t>не говорят, не разглашают</w:t>
      </w:r>
      <w:r w:rsidR="00CD0D7E" w:rsidRPr="00002809">
        <w:rPr>
          <w:rFonts w:ascii="Times New Roman" w:hAnsi="Times New Roman" w:cs="Times New Roman"/>
          <w:sz w:val="28"/>
          <w:szCs w:val="28"/>
        </w:rPr>
        <w:t xml:space="preserve"> и т.д. </w:t>
      </w:r>
    </w:p>
    <w:p w14:paraId="024EDCB7" w14:textId="22609617"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Нами отмечены также явления, которые присутствуют в «Национальном корпусе», но не зафиксированы словарями. Прежде всего, стоит отметить контексты, в которых словоформа «гугу» функционирует без отрицательной частицы. Такие явления в исследованной литературе не описаны. </w:t>
      </w:r>
    </w:p>
    <w:p w14:paraId="267605F7" w14:textId="77777777" w:rsidR="00CD0D7E" w:rsidRPr="00002809" w:rsidRDefault="00CD0D7E" w:rsidP="00CF1B8E">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А Ломакин торчит один, как… перст, посреди квартиры и не вздумай гугу. [Андрей Измайлов. Трюкач (2001)]</w:t>
      </w:r>
    </w:p>
    <w:p w14:paraId="18CF9207" w14:textId="6CC9966E"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контексте усматривается употребление словоформы как части предиката. Вместо отрицательной частицы в позиции перед исследуемой словоформой оказывается глагол, употребление которого ограничено лишь отрицательными конструкциями. </w:t>
      </w:r>
    </w:p>
    <w:p w14:paraId="6E21D0FC" w14:textId="7AC34B32" w:rsidR="00CD0D7E" w:rsidRPr="00002809" w:rsidRDefault="00CF1B8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Другие контексты иллюстрируют возможность использования словоформы вне отрицательной конструкции: </w:t>
      </w:r>
    </w:p>
    <w:p w14:paraId="225B4777" w14:textId="3DB85AC0" w:rsidR="00CD0D7E" w:rsidRPr="00002809" w:rsidRDefault="00CF1B8E" w:rsidP="00CF1B8E">
      <w:pPr>
        <w:tabs>
          <w:tab w:val="left" w:pos="567"/>
        </w:tabs>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Доктору ни гугу –</w:t>
      </w:r>
      <w:r w:rsidR="00CD0D7E" w:rsidRPr="00002809">
        <w:rPr>
          <w:rFonts w:ascii="Times New Roman" w:hAnsi="Times New Roman" w:cs="Times New Roman"/>
          <w:i/>
          <w:sz w:val="28"/>
          <w:szCs w:val="28"/>
        </w:rPr>
        <w:t xml:space="preserve"> стыдно… Нет, гугу! Кидаюсь ему на шею. [Татьяна Окуневская. Татьянин день (1998)]   </w:t>
      </w:r>
    </w:p>
    <w:p w14:paraId="22D153B5" w14:textId="3AA632B3" w:rsidR="00CD0D7E" w:rsidRPr="00002809" w:rsidRDefault="00F01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Заметим, что в данном случае употре</w:t>
      </w:r>
      <w:r>
        <w:rPr>
          <w:rFonts w:ascii="Times New Roman" w:hAnsi="Times New Roman" w:cs="Times New Roman"/>
          <w:sz w:val="28"/>
          <w:szCs w:val="28"/>
        </w:rPr>
        <w:t xml:space="preserve">бление </w:t>
      </w:r>
      <w:r w:rsidRPr="00F013FD">
        <w:rPr>
          <w:rFonts w:ascii="Times New Roman" w:hAnsi="Times New Roman" w:cs="Times New Roman"/>
          <w:i/>
          <w:sz w:val="28"/>
          <w:szCs w:val="28"/>
        </w:rPr>
        <w:t>гугу</w:t>
      </w:r>
      <w:r w:rsidR="00CD0D7E" w:rsidRPr="00002809">
        <w:rPr>
          <w:rFonts w:ascii="Times New Roman" w:hAnsi="Times New Roman" w:cs="Times New Roman"/>
          <w:sz w:val="28"/>
          <w:szCs w:val="28"/>
        </w:rPr>
        <w:t xml:space="preserve">, скорее всего, окказионально. К тому же, усматривается опора на предшествующее высказывание: молчать нельзя, надо говорить.   </w:t>
      </w:r>
    </w:p>
    <w:p w14:paraId="5385186D" w14:textId="49D80735" w:rsidR="00CD0D7E" w:rsidRPr="00002809" w:rsidRDefault="00F01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Нам встретился также контекст, который имеет другой оттенок значения словоформы: </w:t>
      </w:r>
    </w:p>
    <w:p w14:paraId="3406E6FD" w14:textId="6761CD05" w:rsidR="00CD0D7E" w:rsidRPr="00002809" w:rsidRDefault="00F013FD" w:rsidP="00F013FD">
      <w:pPr>
        <w:tabs>
          <w:tab w:val="left" w:pos="567"/>
        </w:tabs>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Я ведь на других языках ни гугу… [Эльдар Рязанов, Эмиль Брагинский. Старики-разбойники (1966-1969)]    </w:t>
      </w:r>
    </w:p>
    <w:p w14:paraId="07D84624" w14:textId="397CFD66" w:rsidR="00CD0D7E" w:rsidRPr="00002809" w:rsidRDefault="00F01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Здесь речь идёт о неумении говорить на том или ином языке. В контексте отсутствует сема запрета разговора в целом, а доминирует значение неумения говорить в принципе, иллюстрирует интенцию невозможности говорения.   </w:t>
      </w:r>
    </w:p>
    <w:p w14:paraId="0F077878" w14:textId="2EAA04FE" w:rsidR="00CD0D7E" w:rsidRPr="00F013FD" w:rsidRDefault="00F013FD" w:rsidP="00002809">
      <w:pPr>
        <w:tabs>
          <w:tab w:val="left" w:pos="567"/>
        </w:tabs>
        <w:spacing w:after="0" w:line="360" w:lineRule="auto"/>
        <w:jc w:val="both"/>
        <w:rPr>
          <w:rFonts w:ascii="Times New Roman" w:hAnsi="Times New Roman" w:cs="Times New Roman"/>
          <w:b/>
          <w:sz w:val="28"/>
          <w:szCs w:val="28"/>
        </w:rPr>
      </w:pPr>
      <w:r w:rsidRPr="00F013FD">
        <w:rPr>
          <w:rFonts w:ascii="Times New Roman" w:hAnsi="Times New Roman" w:cs="Times New Roman"/>
          <w:b/>
          <w:sz w:val="28"/>
          <w:szCs w:val="28"/>
        </w:rPr>
        <w:lastRenderedPageBreak/>
        <w:tab/>
        <w:t>–</w:t>
      </w:r>
      <w:r w:rsidR="00CD0D7E" w:rsidRPr="00F013FD">
        <w:rPr>
          <w:rFonts w:ascii="Times New Roman" w:hAnsi="Times New Roman" w:cs="Times New Roman"/>
          <w:b/>
          <w:sz w:val="28"/>
          <w:szCs w:val="28"/>
        </w:rPr>
        <w:t xml:space="preserve"> Ого (</w:t>
      </w:r>
      <w:proofErr w:type="spellStart"/>
      <w:r w:rsidR="00CD0D7E" w:rsidRPr="00F013FD">
        <w:rPr>
          <w:rFonts w:ascii="Times New Roman" w:hAnsi="Times New Roman" w:cs="Times New Roman"/>
          <w:b/>
          <w:sz w:val="28"/>
          <w:szCs w:val="28"/>
        </w:rPr>
        <w:t>огого</w:t>
      </w:r>
      <w:proofErr w:type="spellEnd"/>
      <w:r w:rsidR="00CD0D7E" w:rsidRPr="00F013FD">
        <w:rPr>
          <w:rFonts w:ascii="Times New Roman" w:hAnsi="Times New Roman" w:cs="Times New Roman"/>
          <w:b/>
          <w:sz w:val="28"/>
          <w:szCs w:val="28"/>
        </w:rPr>
        <w:t xml:space="preserve"> о-го-го) </w:t>
      </w:r>
    </w:p>
    <w:p w14:paraId="2CA55F93" w14:textId="4B8E4190" w:rsidR="00CD0D7E" w:rsidRPr="00F013FD" w:rsidRDefault="00F013FD" w:rsidP="00002809">
      <w:pPr>
        <w:tabs>
          <w:tab w:val="left" w:pos="567"/>
        </w:tabs>
        <w:spacing w:after="0" w:line="360" w:lineRule="auto"/>
        <w:jc w:val="both"/>
        <w:rPr>
          <w:rFonts w:ascii="Times New Roman" w:hAnsi="Times New Roman" w:cs="Times New Roman"/>
          <w:sz w:val="28"/>
          <w:szCs w:val="28"/>
        </w:rPr>
      </w:pPr>
      <w:r w:rsidRPr="00F013FD">
        <w:rPr>
          <w:rFonts w:ascii="Times New Roman" w:hAnsi="Times New Roman" w:cs="Times New Roman"/>
          <w:i/>
          <w:sz w:val="28"/>
          <w:szCs w:val="28"/>
        </w:rPr>
        <w:tab/>
      </w:r>
      <w:r w:rsidR="00CD0D7E" w:rsidRPr="00F013FD">
        <w:rPr>
          <w:rFonts w:ascii="Times New Roman" w:hAnsi="Times New Roman" w:cs="Times New Roman"/>
          <w:i/>
          <w:sz w:val="28"/>
          <w:szCs w:val="28"/>
        </w:rPr>
        <w:t>Значение междометия:</w:t>
      </w:r>
      <w:r w:rsidR="00CD0D7E" w:rsidRPr="00F013FD">
        <w:rPr>
          <w:rFonts w:ascii="Times New Roman" w:hAnsi="Times New Roman" w:cs="Times New Roman"/>
          <w:sz w:val="28"/>
          <w:szCs w:val="28"/>
        </w:rPr>
        <w:t xml:space="preserve"> </w:t>
      </w:r>
    </w:p>
    <w:p w14:paraId="5F5044EB" w14:textId="2B76217B"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1. </w:t>
      </w:r>
      <w:proofErr w:type="spellStart"/>
      <w:r w:rsidRPr="00002809">
        <w:rPr>
          <w:rFonts w:ascii="Times New Roman" w:hAnsi="Times New Roman" w:cs="Times New Roman"/>
          <w:sz w:val="28"/>
          <w:szCs w:val="28"/>
        </w:rPr>
        <w:t>предикатив</w:t>
      </w:r>
      <w:proofErr w:type="spellEnd"/>
      <w:r w:rsidR="00F013FD">
        <w:rPr>
          <w:rFonts w:ascii="Times New Roman" w:hAnsi="Times New Roman" w:cs="Times New Roman"/>
          <w:sz w:val="28"/>
          <w:szCs w:val="28"/>
        </w:rPr>
        <w:t>,</w:t>
      </w:r>
      <w:r w:rsidRPr="00002809">
        <w:rPr>
          <w:rFonts w:ascii="Times New Roman" w:hAnsi="Times New Roman" w:cs="Times New Roman"/>
          <w:sz w:val="28"/>
          <w:szCs w:val="28"/>
        </w:rPr>
        <w:t xml:space="preserve"> разг.</w:t>
      </w:r>
    </w:p>
    <w:p w14:paraId="2570E641"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Восклицание, выражающее изумление, удивление, как действие.</w:t>
      </w:r>
    </w:p>
    <w:p w14:paraId="773E2141"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 межд. разг.</w:t>
      </w:r>
    </w:p>
    <w:p w14:paraId="258EAC0F"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Употр. при выражении изумления, удивления.</w:t>
      </w:r>
    </w:p>
    <w:p w14:paraId="6D6B6F39" w14:textId="6DEF424C" w:rsidR="00CD0D7E" w:rsidRPr="00F013FD" w:rsidRDefault="00F013FD"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CD0D7E" w:rsidRPr="00F013FD">
        <w:rPr>
          <w:rFonts w:ascii="Times New Roman" w:hAnsi="Times New Roman" w:cs="Times New Roman"/>
          <w:i/>
          <w:sz w:val="28"/>
          <w:szCs w:val="28"/>
        </w:rPr>
        <w:t>«Ого» в функции предиката</w:t>
      </w:r>
    </w:p>
    <w:p w14:paraId="4D96CB40" w14:textId="32A48BA6" w:rsidR="00CD0D7E" w:rsidRPr="00002809" w:rsidRDefault="00F01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0D7E" w:rsidRPr="00002809">
        <w:rPr>
          <w:rFonts w:ascii="Times New Roman" w:hAnsi="Times New Roman" w:cs="Times New Roman"/>
          <w:sz w:val="28"/>
          <w:szCs w:val="28"/>
        </w:rPr>
        <w:t xml:space="preserve">Стоит отметить, что </w:t>
      </w:r>
      <w:r>
        <w:rPr>
          <w:rFonts w:ascii="Times New Roman" w:hAnsi="Times New Roman" w:cs="Times New Roman"/>
          <w:sz w:val="28"/>
          <w:szCs w:val="28"/>
        </w:rPr>
        <w:t xml:space="preserve">в позиции предиката междометие </w:t>
      </w:r>
      <w:r w:rsidRPr="00F013FD">
        <w:rPr>
          <w:rFonts w:ascii="Times New Roman" w:hAnsi="Times New Roman" w:cs="Times New Roman"/>
          <w:i/>
          <w:sz w:val="28"/>
          <w:szCs w:val="28"/>
        </w:rPr>
        <w:t>ого</w:t>
      </w:r>
      <w:r w:rsidR="00CD0D7E" w:rsidRPr="00002809">
        <w:rPr>
          <w:rFonts w:ascii="Times New Roman" w:hAnsi="Times New Roman" w:cs="Times New Roman"/>
          <w:sz w:val="28"/>
          <w:szCs w:val="28"/>
        </w:rPr>
        <w:t xml:space="preserve"> нами зафиксировано то</w:t>
      </w:r>
      <w:r>
        <w:rPr>
          <w:rFonts w:ascii="Times New Roman" w:hAnsi="Times New Roman" w:cs="Times New Roman"/>
          <w:sz w:val="28"/>
          <w:szCs w:val="28"/>
        </w:rPr>
        <w:t>лько при условии редупликации (</w:t>
      </w:r>
      <w:proofErr w:type="spellStart"/>
      <w:r w:rsidRPr="00F013FD">
        <w:rPr>
          <w:rFonts w:ascii="Times New Roman" w:hAnsi="Times New Roman" w:cs="Times New Roman"/>
          <w:i/>
          <w:sz w:val="28"/>
          <w:szCs w:val="28"/>
        </w:rPr>
        <w:t>огого</w:t>
      </w:r>
      <w:proofErr w:type="spellEnd"/>
      <w:r>
        <w:rPr>
          <w:rFonts w:ascii="Times New Roman" w:hAnsi="Times New Roman" w:cs="Times New Roman"/>
          <w:sz w:val="28"/>
          <w:szCs w:val="28"/>
        </w:rPr>
        <w:t xml:space="preserve"> или </w:t>
      </w:r>
      <w:r w:rsidRPr="00F013FD">
        <w:rPr>
          <w:rFonts w:ascii="Times New Roman" w:hAnsi="Times New Roman" w:cs="Times New Roman"/>
          <w:i/>
          <w:sz w:val="28"/>
          <w:szCs w:val="28"/>
        </w:rPr>
        <w:t>о-го-го</w:t>
      </w:r>
      <w:r w:rsidR="00CD0D7E" w:rsidRPr="00002809">
        <w:rPr>
          <w:rFonts w:ascii="Times New Roman" w:hAnsi="Times New Roman" w:cs="Times New Roman"/>
          <w:sz w:val="28"/>
          <w:szCs w:val="28"/>
        </w:rPr>
        <w:t>). В словарных статьях отсутству</w:t>
      </w:r>
      <w:r>
        <w:rPr>
          <w:rFonts w:ascii="Times New Roman" w:hAnsi="Times New Roman" w:cs="Times New Roman"/>
          <w:sz w:val="28"/>
          <w:szCs w:val="28"/>
        </w:rPr>
        <w:t xml:space="preserve">ет чёткое разделение словоформ </w:t>
      </w:r>
      <w:r w:rsidRPr="00F013FD">
        <w:rPr>
          <w:rFonts w:ascii="Times New Roman" w:hAnsi="Times New Roman" w:cs="Times New Roman"/>
          <w:i/>
          <w:sz w:val="28"/>
          <w:szCs w:val="28"/>
        </w:rPr>
        <w:t>ого</w:t>
      </w:r>
      <w:r>
        <w:rPr>
          <w:rFonts w:ascii="Times New Roman" w:hAnsi="Times New Roman" w:cs="Times New Roman"/>
          <w:sz w:val="28"/>
          <w:szCs w:val="28"/>
        </w:rPr>
        <w:t xml:space="preserve"> или </w:t>
      </w:r>
      <w:proofErr w:type="spellStart"/>
      <w:r w:rsidRPr="00F013FD">
        <w:rPr>
          <w:rFonts w:ascii="Times New Roman" w:hAnsi="Times New Roman" w:cs="Times New Roman"/>
          <w:i/>
          <w:sz w:val="28"/>
          <w:szCs w:val="28"/>
        </w:rPr>
        <w:t>огого</w:t>
      </w:r>
      <w:proofErr w:type="spellEnd"/>
      <w:r w:rsidR="00CD0D7E" w:rsidRPr="00002809">
        <w:rPr>
          <w:rFonts w:ascii="Times New Roman" w:hAnsi="Times New Roman" w:cs="Times New Roman"/>
          <w:sz w:val="28"/>
          <w:szCs w:val="28"/>
        </w:rPr>
        <w:t xml:space="preserve">. Во всех рассмотренных словарях указывается предложенное значение восклицания или удивления. </w:t>
      </w:r>
    </w:p>
    <w:p w14:paraId="2D0045AB" w14:textId="0033C028" w:rsidR="00CD0D7E" w:rsidRPr="00002809" w:rsidRDefault="00F01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позиции предиката значение междометия может совпадать со словарным. Рассмотрим соответствующий пример: </w:t>
      </w:r>
    </w:p>
    <w:p w14:paraId="7E7D8EC7"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А всего только и слов его было, что </w:t>
      </w:r>
      <w:proofErr w:type="spellStart"/>
      <w:r w:rsidRPr="00002809">
        <w:rPr>
          <w:rFonts w:ascii="Times New Roman" w:hAnsi="Times New Roman" w:cs="Times New Roman"/>
          <w:i/>
          <w:sz w:val="28"/>
          <w:szCs w:val="28"/>
        </w:rPr>
        <w:t>огого</w:t>
      </w:r>
      <w:proofErr w:type="spellEnd"/>
      <w:r w:rsidRPr="00002809">
        <w:rPr>
          <w:rFonts w:ascii="Times New Roman" w:hAnsi="Times New Roman" w:cs="Times New Roman"/>
          <w:i/>
          <w:sz w:val="28"/>
          <w:szCs w:val="28"/>
        </w:rPr>
        <w:t xml:space="preserve">. [В. А. Слепцов. Трудное время (1865)]    </w:t>
      </w:r>
    </w:p>
    <w:p w14:paraId="31DB6A72" w14:textId="6C4338D5" w:rsidR="00CD0D7E" w:rsidRPr="00002809" w:rsidRDefault="008602C4"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В данном контексте усматривается соответствие словарному значению. Слов было много, что не могло не вызвать соответствующее удивление. Интересно отметить, что парадигмы подобия здесь привести затруднительно. </w:t>
      </w:r>
    </w:p>
    <w:p w14:paraId="498F5E85" w14:textId="41359CCD" w:rsidR="00CD0D7E" w:rsidRPr="00002809" w:rsidRDefault="008602C4"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В «Национальном корпусе» представлены и другие значения словоформы в позиции предиката. </w:t>
      </w:r>
    </w:p>
    <w:p w14:paraId="1C29FC9E"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Выражение чрезмерности проявления количества или качества, которое негативно влияет на описываемую ситуацию. Может фигурировать как предупреждение об опасности. </w:t>
      </w:r>
    </w:p>
    <w:p w14:paraId="11CD0D3F" w14:textId="77777777" w:rsidR="00CD0D7E" w:rsidRPr="00002809" w:rsidRDefault="00CD0D7E" w:rsidP="00F013FD">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 xml:space="preserve"> Плохо китайцам в Костроме зимой: морозец-то о-го-го! [Александр Зябликов. Провинциальная столица // «Сибирские огни», 2013]  </w:t>
      </w:r>
    </w:p>
    <w:p w14:paraId="0281E72F" w14:textId="6088F098" w:rsidR="00CD0D7E" w:rsidRPr="00002809" w:rsidRDefault="008602C4"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В данном контексте говорится о суровости русского климата. Автор подчёркивает описываемые реалии эмоциональным междометием в позиции предиката, которое заменяет</w:t>
      </w:r>
      <w:r w:rsidR="00F013FD">
        <w:rPr>
          <w:rFonts w:ascii="Times New Roman" w:hAnsi="Times New Roman" w:cs="Times New Roman"/>
          <w:sz w:val="28"/>
          <w:szCs w:val="28"/>
        </w:rPr>
        <w:t xml:space="preserve">ся синонимами-прилагательными: </w:t>
      </w:r>
      <w:r w:rsidR="00F013FD" w:rsidRPr="00F013FD">
        <w:rPr>
          <w:rFonts w:ascii="Times New Roman" w:hAnsi="Times New Roman" w:cs="Times New Roman"/>
          <w:i/>
          <w:sz w:val="28"/>
          <w:szCs w:val="28"/>
        </w:rPr>
        <w:t>сильный, крепкий</w:t>
      </w:r>
      <w:r w:rsidR="00CD0D7E" w:rsidRPr="00002809">
        <w:rPr>
          <w:rFonts w:ascii="Times New Roman" w:hAnsi="Times New Roman" w:cs="Times New Roman"/>
          <w:sz w:val="28"/>
          <w:szCs w:val="28"/>
        </w:rPr>
        <w:t xml:space="preserve"> и т.д.   </w:t>
      </w:r>
    </w:p>
    <w:p w14:paraId="4C8E9984"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2)</w:t>
      </w:r>
      <w:r w:rsidRPr="00002809">
        <w:rPr>
          <w:rFonts w:ascii="Times New Roman" w:hAnsi="Times New Roman" w:cs="Times New Roman"/>
          <w:sz w:val="28"/>
          <w:szCs w:val="28"/>
        </w:rPr>
        <w:tab/>
        <w:t xml:space="preserve">Выражение подчёркнутой, удивительной жизненной активности описываемого персонажа, которое, по мнению рассказчика, не соответствует представлениям говорящего о возрасте, половой принадлежности или социального положения данного персонажа. </w:t>
      </w:r>
    </w:p>
    <w:p w14:paraId="15A43393" w14:textId="77777777" w:rsidR="00CD0D7E" w:rsidRPr="00002809" w:rsidRDefault="00CD0D7E" w:rsidP="00F013FD">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В свои сто лет она была еще о-го-го, выпивала по двадцать чашек эспрессо в день и замечательно управляла электромобилем. [Полина Волошина, Евгений Кульков. Маруся (2009)]</w:t>
      </w:r>
    </w:p>
    <w:p w14:paraId="575B57FB" w14:textId="43BBC678" w:rsidR="00CD0D7E" w:rsidRPr="00002809" w:rsidRDefault="00F01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Здесь описывается завидная жизненная активность женщин</w:t>
      </w:r>
      <w:r>
        <w:rPr>
          <w:rFonts w:ascii="Times New Roman" w:hAnsi="Times New Roman" w:cs="Times New Roman"/>
          <w:sz w:val="28"/>
          <w:szCs w:val="28"/>
        </w:rPr>
        <w:t xml:space="preserve">ы в столь преклонном возрасте. </w:t>
      </w:r>
      <w:r w:rsidRPr="00F013FD">
        <w:rPr>
          <w:rFonts w:ascii="Times New Roman" w:hAnsi="Times New Roman" w:cs="Times New Roman"/>
          <w:i/>
          <w:sz w:val="28"/>
          <w:szCs w:val="28"/>
        </w:rPr>
        <w:t>О-го-го</w:t>
      </w:r>
      <w:r w:rsidR="00CD0D7E" w:rsidRPr="00002809">
        <w:rPr>
          <w:rFonts w:ascii="Times New Roman" w:hAnsi="Times New Roman" w:cs="Times New Roman"/>
          <w:sz w:val="28"/>
          <w:szCs w:val="28"/>
        </w:rPr>
        <w:t xml:space="preserve"> здесь </w:t>
      </w:r>
      <w:proofErr w:type="spellStart"/>
      <w:r w:rsidR="00CD0D7E" w:rsidRPr="00002809">
        <w:rPr>
          <w:rFonts w:ascii="Times New Roman" w:hAnsi="Times New Roman" w:cs="Times New Roman"/>
          <w:sz w:val="28"/>
          <w:szCs w:val="28"/>
        </w:rPr>
        <w:t>двунаправлено</w:t>
      </w:r>
      <w:proofErr w:type="spellEnd"/>
      <w:r w:rsidR="00CD0D7E" w:rsidRPr="00002809">
        <w:rPr>
          <w:rFonts w:ascii="Times New Roman" w:hAnsi="Times New Roman" w:cs="Times New Roman"/>
          <w:sz w:val="28"/>
          <w:szCs w:val="28"/>
        </w:rPr>
        <w:t xml:space="preserve">: с одной стороны, междометие подчёркивает характер описываемого персонажа, а, с другой стороны, характеризует восхищение и удивление самого автора. </w:t>
      </w:r>
      <w:proofErr w:type="spellStart"/>
      <w:r w:rsidR="00CD0D7E" w:rsidRPr="00002809">
        <w:rPr>
          <w:rFonts w:ascii="Times New Roman" w:hAnsi="Times New Roman" w:cs="Times New Roman"/>
          <w:sz w:val="28"/>
          <w:szCs w:val="28"/>
        </w:rPr>
        <w:t>Двунаправленность</w:t>
      </w:r>
      <w:proofErr w:type="spellEnd"/>
      <w:r w:rsidR="00CD0D7E" w:rsidRPr="00002809">
        <w:rPr>
          <w:rFonts w:ascii="Times New Roman" w:hAnsi="Times New Roman" w:cs="Times New Roman"/>
          <w:sz w:val="28"/>
          <w:szCs w:val="28"/>
        </w:rPr>
        <w:t xml:space="preserve"> этой оценки не позволяет произвести си</w:t>
      </w:r>
      <w:r>
        <w:rPr>
          <w:rFonts w:ascii="Times New Roman" w:hAnsi="Times New Roman" w:cs="Times New Roman"/>
          <w:sz w:val="28"/>
          <w:szCs w:val="28"/>
        </w:rPr>
        <w:t xml:space="preserve">нонимическую замену словоформы </w:t>
      </w:r>
      <w:r w:rsidRPr="00F013FD">
        <w:rPr>
          <w:rFonts w:ascii="Times New Roman" w:hAnsi="Times New Roman" w:cs="Times New Roman"/>
          <w:i/>
          <w:sz w:val="28"/>
          <w:szCs w:val="28"/>
        </w:rPr>
        <w:t>о-го-го</w:t>
      </w:r>
      <w:r w:rsidR="00CD0D7E" w:rsidRPr="00002809">
        <w:rPr>
          <w:rFonts w:ascii="Times New Roman" w:hAnsi="Times New Roman" w:cs="Times New Roman"/>
          <w:sz w:val="28"/>
          <w:szCs w:val="28"/>
        </w:rPr>
        <w:t xml:space="preserve">. </w:t>
      </w:r>
    </w:p>
    <w:p w14:paraId="664B2042"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Выражение количественной характеристики. </w:t>
      </w:r>
    </w:p>
    <w:p w14:paraId="6B216947" w14:textId="7716E278" w:rsidR="00CD0D7E" w:rsidRPr="00002809" w:rsidRDefault="00F013FD" w:rsidP="00F013FD">
      <w:pPr>
        <w:tabs>
          <w:tab w:val="left" w:pos="567"/>
        </w:tabs>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w:t>
      </w:r>
      <w:r w:rsidR="00D32967">
        <w:rPr>
          <w:rFonts w:ascii="Times New Roman" w:hAnsi="Times New Roman" w:cs="Times New Roman"/>
          <w:i/>
          <w:sz w:val="28"/>
          <w:szCs w:val="28"/>
        </w:rPr>
        <w:t xml:space="preserve"> Все в </w:t>
      </w:r>
      <w:proofErr w:type="spellStart"/>
      <w:r w:rsidR="00D32967">
        <w:rPr>
          <w:rFonts w:ascii="Times New Roman" w:hAnsi="Times New Roman" w:cs="Times New Roman"/>
          <w:i/>
          <w:sz w:val="28"/>
          <w:szCs w:val="28"/>
        </w:rPr>
        <w:t>Дюсике</w:t>
      </w:r>
      <w:proofErr w:type="spellEnd"/>
      <w:r w:rsidR="00D32967">
        <w:rPr>
          <w:rFonts w:ascii="Times New Roman" w:hAnsi="Times New Roman" w:cs="Times New Roman"/>
          <w:i/>
          <w:sz w:val="28"/>
          <w:szCs w:val="28"/>
        </w:rPr>
        <w:t>. Нас там –</w:t>
      </w:r>
      <w:r w:rsidR="00CD0D7E" w:rsidRPr="00002809">
        <w:rPr>
          <w:rFonts w:ascii="Times New Roman" w:hAnsi="Times New Roman" w:cs="Times New Roman"/>
          <w:i/>
          <w:sz w:val="28"/>
          <w:szCs w:val="28"/>
        </w:rPr>
        <w:t xml:space="preserve"> о-го-го!.. Бабка с дедом, четверо их детей да штук десять внуков. [Михаил </w:t>
      </w:r>
      <w:proofErr w:type="spellStart"/>
      <w:r w:rsidR="00CD0D7E" w:rsidRPr="00002809">
        <w:rPr>
          <w:rFonts w:ascii="Times New Roman" w:hAnsi="Times New Roman" w:cs="Times New Roman"/>
          <w:i/>
          <w:sz w:val="28"/>
          <w:szCs w:val="28"/>
        </w:rPr>
        <w:t>Гиголашвили</w:t>
      </w:r>
      <w:proofErr w:type="spellEnd"/>
      <w:r w:rsidR="00CD0D7E" w:rsidRPr="00002809">
        <w:rPr>
          <w:rFonts w:ascii="Times New Roman" w:hAnsi="Times New Roman" w:cs="Times New Roman"/>
          <w:i/>
          <w:sz w:val="28"/>
          <w:szCs w:val="28"/>
        </w:rPr>
        <w:t>. Чертово колесо (2007)]</w:t>
      </w:r>
    </w:p>
    <w:p w14:paraId="7BD0B8CF" w14:textId="4DEB3779" w:rsidR="00CD0D7E" w:rsidRPr="00002809" w:rsidRDefault="00F013F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Описывается ситуация большого количества родственников в одной и той же лока</w:t>
      </w:r>
      <w:r w:rsidR="00D32967">
        <w:rPr>
          <w:rFonts w:ascii="Times New Roman" w:hAnsi="Times New Roman" w:cs="Times New Roman"/>
          <w:sz w:val="28"/>
          <w:szCs w:val="28"/>
        </w:rPr>
        <w:t xml:space="preserve">ции. Автор использует предикат </w:t>
      </w:r>
      <w:r w:rsidR="00D32967" w:rsidRPr="00D32967">
        <w:rPr>
          <w:rFonts w:ascii="Times New Roman" w:hAnsi="Times New Roman" w:cs="Times New Roman"/>
          <w:i/>
          <w:sz w:val="28"/>
          <w:szCs w:val="28"/>
        </w:rPr>
        <w:t>о-го-го</w:t>
      </w:r>
      <w:r w:rsidR="00CD0D7E" w:rsidRPr="00002809">
        <w:rPr>
          <w:rFonts w:ascii="Times New Roman" w:hAnsi="Times New Roman" w:cs="Times New Roman"/>
          <w:sz w:val="28"/>
          <w:szCs w:val="28"/>
        </w:rPr>
        <w:t>, после чего добавляет ряд конкретизирующих однородных членов. Интересно отметить выражение</w:t>
      </w:r>
      <w:r w:rsidR="00D32967">
        <w:rPr>
          <w:rFonts w:ascii="Times New Roman" w:hAnsi="Times New Roman" w:cs="Times New Roman"/>
          <w:sz w:val="28"/>
          <w:szCs w:val="28"/>
        </w:rPr>
        <w:t xml:space="preserve"> неточного количества во фразе </w:t>
      </w:r>
      <w:r w:rsidR="00D32967" w:rsidRPr="00D32967">
        <w:rPr>
          <w:rFonts w:ascii="Times New Roman" w:hAnsi="Times New Roman" w:cs="Times New Roman"/>
          <w:i/>
          <w:sz w:val="28"/>
          <w:szCs w:val="28"/>
        </w:rPr>
        <w:t>штук десять внуков</w:t>
      </w:r>
      <w:r w:rsidR="00D32967">
        <w:rPr>
          <w:rFonts w:ascii="Times New Roman" w:hAnsi="Times New Roman" w:cs="Times New Roman"/>
          <w:sz w:val="28"/>
          <w:szCs w:val="28"/>
        </w:rPr>
        <w:t xml:space="preserve">. Предикат </w:t>
      </w:r>
      <w:r w:rsidR="00D32967" w:rsidRPr="00D32967">
        <w:rPr>
          <w:rFonts w:ascii="Times New Roman" w:hAnsi="Times New Roman" w:cs="Times New Roman"/>
          <w:i/>
          <w:sz w:val="28"/>
          <w:szCs w:val="28"/>
        </w:rPr>
        <w:t>о-го-го</w:t>
      </w:r>
      <w:r w:rsidR="00CD0D7E" w:rsidRPr="00002809">
        <w:rPr>
          <w:rFonts w:ascii="Times New Roman" w:hAnsi="Times New Roman" w:cs="Times New Roman"/>
          <w:sz w:val="28"/>
          <w:szCs w:val="28"/>
        </w:rPr>
        <w:t xml:space="preserve"> как бы подводит читателя к продолжению высказывания, в тексте которого сам автор затрудняется назвать точное количество описываемых героев. </w:t>
      </w:r>
    </w:p>
    <w:p w14:paraId="114ECC52"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 xml:space="preserve">Выражение количества временных ресурсов. </w:t>
      </w:r>
    </w:p>
    <w:p w14:paraId="170127A7" w14:textId="6E7EB031" w:rsidR="00CD0D7E" w:rsidRPr="00002809" w:rsidRDefault="00CD0D7E" w:rsidP="00D32967">
      <w:pPr>
        <w:tabs>
          <w:tab w:val="left" w:pos="567"/>
        </w:tabs>
        <w:spacing w:after="0" w:line="360" w:lineRule="auto"/>
        <w:ind w:left="567"/>
        <w:jc w:val="both"/>
        <w:rPr>
          <w:rFonts w:ascii="Times New Roman" w:hAnsi="Times New Roman" w:cs="Times New Roman"/>
          <w:i/>
          <w:sz w:val="28"/>
          <w:szCs w:val="28"/>
        </w:rPr>
      </w:pPr>
      <w:r w:rsidRPr="00002809">
        <w:rPr>
          <w:rFonts w:ascii="Times New Roman" w:hAnsi="Times New Roman" w:cs="Times New Roman"/>
          <w:i/>
          <w:sz w:val="28"/>
          <w:szCs w:val="28"/>
        </w:rPr>
        <w:t>Капитану ответить не пожелали, сославшись на недостаток вр</w:t>
      </w:r>
      <w:r w:rsidR="00D32967">
        <w:rPr>
          <w:rFonts w:ascii="Times New Roman" w:hAnsi="Times New Roman" w:cs="Times New Roman"/>
          <w:i/>
          <w:sz w:val="28"/>
          <w:szCs w:val="28"/>
        </w:rPr>
        <w:t>емени. Но теперь у нас времени –</w:t>
      </w:r>
      <w:r w:rsidRPr="00002809">
        <w:rPr>
          <w:rFonts w:ascii="Times New Roman" w:hAnsi="Times New Roman" w:cs="Times New Roman"/>
          <w:i/>
          <w:sz w:val="28"/>
          <w:szCs w:val="28"/>
        </w:rPr>
        <w:t xml:space="preserve"> о-го-го. Пока не кончится пиво. [Андрей Лазарчук. Все, способные держать оружие... (1995)]  </w:t>
      </w:r>
    </w:p>
    <w:p w14:paraId="225AFE8C" w14:textId="117D5388" w:rsidR="00CD0D7E" w:rsidRPr="00002809" w:rsidRDefault="00D3296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контексте описывается удовлетворённость наличием временных ресурсов. Отсылка на определённое количество времени здесь не представлена и выражена весьма абстрактно. </w:t>
      </w:r>
    </w:p>
    <w:p w14:paraId="17E40246" w14:textId="5B15E859" w:rsidR="00CD0D7E" w:rsidRPr="00002809" w:rsidRDefault="00D3296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Таким образом, </w:t>
      </w:r>
      <w:proofErr w:type="spellStart"/>
      <w:r>
        <w:rPr>
          <w:rFonts w:ascii="Times New Roman" w:hAnsi="Times New Roman" w:cs="Times New Roman"/>
          <w:sz w:val="28"/>
          <w:szCs w:val="28"/>
        </w:rPr>
        <w:t>предикатив</w:t>
      </w:r>
      <w:proofErr w:type="spellEnd"/>
      <w:r>
        <w:rPr>
          <w:rFonts w:ascii="Times New Roman" w:hAnsi="Times New Roman" w:cs="Times New Roman"/>
          <w:sz w:val="28"/>
          <w:szCs w:val="28"/>
        </w:rPr>
        <w:t xml:space="preserve"> </w:t>
      </w:r>
      <w:r w:rsidRPr="00D32967">
        <w:rPr>
          <w:rFonts w:ascii="Times New Roman" w:hAnsi="Times New Roman" w:cs="Times New Roman"/>
          <w:i/>
          <w:sz w:val="28"/>
          <w:szCs w:val="28"/>
        </w:rPr>
        <w:t>о-го-го</w:t>
      </w:r>
      <w:r w:rsidR="00CD0D7E" w:rsidRPr="00002809">
        <w:rPr>
          <w:rFonts w:ascii="Times New Roman" w:hAnsi="Times New Roman" w:cs="Times New Roman"/>
          <w:sz w:val="28"/>
          <w:szCs w:val="28"/>
        </w:rPr>
        <w:t xml:space="preserve"> фигурирует в разговорной речи как показатель удивительной или </w:t>
      </w:r>
      <w:proofErr w:type="spellStart"/>
      <w:r w:rsidR="00CD0D7E" w:rsidRPr="00002809">
        <w:rPr>
          <w:rFonts w:ascii="Times New Roman" w:hAnsi="Times New Roman" w:cs="Times New Roman"/>
          <w:sz w:val="28"/>
          <w:szCs w:val="28"/>
        </w:rPr>
        <w:t>сверхудовлетворительной</w:t>
      </w:r>
      <w:proofErr w:type="spellEnd"/>
      <w:r w:rsidR="00CD0D7E" w:rsidRPr="00002809">
        <w:rPr>
          <w:rFonts w:ascii="Times New Roman" w:hAnsi="Times New Roman" w:cs="Times New Roman"/>
          <w:sz w:val="28"/>
          <w:szCs w:val="28"/>
        </w:rPr>
        <w:t xml:space="preserve"> для говорящего качественной или количественной характеристики описываемой ситуации или персонажа. При объёмном количестве оттенков этих значений, по нашему мнению, все данные оттенки так или иначе вписываются в представленную выше классификацию. </w:t>
      </w:r>
    </w:p>
    <w:p w14:paraId="213800DD" w14:textId="0D306389" w:rsidR="00CD0D7E" w:rsidRPr="00002809" w:rsidRDefault="00D32967" w:rsidP="00002809">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Ой </w:t>
      </w:r>
    </w:p>
    <w:p w14:paraId="7C85D20F" w14:textId="2118808D" w:rsidR="00CD0D7E" w:rsidRPr="00D32967" w:rsidRDefault="00D32967"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CD0D7E" w:rsidRPr="00D32967">
        <w:rPr>
          <w:rFonts w:ascii="Times New Roman" w:hAnsi="Times New Roman" w:cs="Times New Roman"/>
          <w:i/>
          <w:sz w:val="28"/>
          <w:szCs w:val="28"/>
        </w:rPr>
        <w:t xml:space="preserve">Словарное значение: </w:t>
      </w:r>
    </w:p>
    <w:p w14:paraId="34D876FF" w14:textId="10E7EEB5" w:rsidR="00CD0D7E" w:rsidRPr="00002809" w:rsidRDefault="00D3296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Приведённое в Викисловаре значение указывают на весьма абстрактную, местами даже «антонимичную» сферу употребления междометия: </w:t>
      </w:r>
    </w:p>
    <w:p w14:paraId="6F59DDB0" w14:textId="76F6B3D9" w:rsidR="00CD0D7E" w:rsidRPr="00002809" w:rsidRDefault="00D3296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w:t>
      </w:r>
      <w:r w:rsidR="00CD0D7E" w:rsidRPr="00002809">
        <w:rPr>
          <w:rFonts w:ascii="Times New Roman" w:hAnsi="Times New Roman" w:cs="Times New Roman"/>
          <w:sz w:val="28"/>
          <w:szCs w:val="28"/>
        </w:rPr>
        <w:t xml:space="preserve"> «выражение боли, испуга, недоумения, радости, сожаления и т. п». </w:t>
      </w:r>
    </w:p>
    <w:p w14:paraId="659AACF6" w14:textId="0D071CD8" w:rsidR="00CD0D7E" w:rsidRPr="00002809" w:rsidRDefault="008A6DB0"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В словаре также приведены примеры изолированного употребления: </w:t>
      </w:r>
    </w:p>
    <w:p w14:paraId="79EA354D"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Ой! Я хлеб на пол уронила (выражение сожаления)  </w:t>
      </w:r>
    </w:p>
    <w:p w14:paraId="290BC64E"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Ой! Стучать надо, прежде чем входить. (выражение испуга и недоумения) </w:t>
      </w:r>
    </w:p>
    <w:p w14:paraId="43C37793"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Ой! Смотри, куда прёшься со своим чемоданом! (выражение недоумения) </w:t>
      </w:r>
    </w:p>
    <w:p w14:paraId="3CCF290E" w14:textId="2C58AB66" w:rsidR="00CD0D7E" w:rsidRPr="00002809" w:rsidRDefault="00A33CC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350F8">
        <w:rPr>
          <w:rFonts w:ascii="Times New Roman" w:hAnsi="Times New Roman" w:cs="Times New Roman"/>
          <w:sz w:val="28"/>
          <w:szCs w:val="28"/>
        </w:rPr>
        <w:tab/>
      </w:r>
      <w:r w:rsidR="00CD0D7E" w:rsidRPr="00002809">
        <w:rPr>
          <w:rFonts w:ascii="Times New Roman" w:hAnsi="Times New Roman" w:cs="Times New Roman"/>
          <w:sz w:val="28"/>
          <w:szCs w:val="28"/>
        </w:rPr>
        <w:t xml:space="preserve">Ещё раз подчеркнём, что предложенное значение междометия весьма расплывчато, и, по сути, «ой» способно выражать самые разные эмоции, вплоть до диаметрально противоположных. </w:t>
      </w:r>
    </w:p>
    <w:p w14:paraId="7266D214" w14:textId="7D4C4EF1" w:rsidR="00CD0D7E" w:rsidRPr="002C3A79" w:rsidRDefault="002C3A79" w:rsidP="00002809">
      <w:pPr>
        <w:tabs>
          <w:tab w:val="left" w:pos="567"/>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sidR="00CD0D7E" w:rsidRPr="002C3A79">
        <w:rPr>
          <w:rFonts w:ascii="Times New Roman" w:hAnsi="Times New Roman" w:cs="Times New Roman"/>
          <w:i/>
          <w:sz w:val="28"/>
          <w:szCs w:val="28"/>
        </w:rPr>
        <w:t>«Ой» в позиции предиката</w:t>
      </w:r>
    </w:p>
    <w:p w14:paraId="6D963ADB" w14:textId="60B43C0C" w:rsidR="00CD0D7E" w:rsidRPr="00002809" w:rsidRDefault="00715E51"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350F8">
        <w:rPr>
          <w:rFonts w:ascii="Times New Roman" w:hAnsi="Times New Roman" w:cs="Times New Roman"/>
          <w:sz w:val="28"/>
          <w:szCs w:val="28"/>
        </w:rPr>
        <w:tab/>
      </w:r>
      <w:r w:rsidR="00CD0D7E" w:rsidRPr="00002809">
        <w:rPr>
          <w:rFonts w:ascii="Times New Roman" w:hAnsi="Times New Roman" w:cs="Times New Roman"/>
          <w:sz w:val="28"/>
          <w:szCs w:val="28"/>
        </w:rPr>
        <w:t xml:space="preserve">В «Национальном корпусе» нам встретились явления, в который </w:t>
      </w:r>
      <w:r w:rsidR="00CD0D7E" w:rsidRPr="009932C4">
        <w:rPr>
          <w:rFonts w:ascii="Times New Roman" w:hAnsi="Times New Roman" w:cs="Times New Roman"/>
          <w:i/>
          <w:sz w:val="28"/>
          <w:szCs w:val="28"/>
        </w:rPr>
        <w:t>ой</w:t>
      </w:r>
      <w:r w:rsidR="00CD0D7E" w:rsidRPr="00002809">
        <w:rPr>
          <w:rFonts w:ascii="Times New Roman" w:hAnsi="Times New Roman" w:cs="Times New Roman"/>
          <w:sz w:val="28"/>
          <w:szCs w:val="28"/>
        </w:rPr>
        <w:t xml:space="preserve"> находится в постпозиции по отношению к союзному слову </w:t>
      </w:r>
      <w:r w:rsidR="00CD0D7E" w:rsidRPr="00D42465">
        <w:rPr>
          <w:rFonts w:ascii="Times New Roman" w:hAnsi="Times New Roman" w:cs="Times New Roman"/>
          <w:i/>
          <w:sz w:val="28"/>
          <w:szCs w:val="28"/>
        </w:rPr>
        <w:t>что</w:t>
      </w:r>
      <w:r w:rsidR="00CD0D7E" w:rsidRPr="00002809">
        <w:rPr>
          <w:rFonts w:ascii="Times New Roman" w:hAnsi="Times New Roman" w:cs="Times New Roman"/>
          <w:sz w:val="28"/>
          <w:szCs w:val="28"/>
        </w:rPr>
        <w:t xml:space="preserve">. Иных явлений мы не встречали. Тем не менее, в исследованных текстах встречаются различные оттенки значения </w:t>
      </w:r>
      <w:proofErr w:type="spellStart"/>
      <w:r w:rsidR="00CD0D7E" w:rsidRPr="00002809">
        <w:rPr>
          <w:rFonts w:ascii="Times New Roman" w:hAnsi="Times New Roman" w:cs="Times New Roman"/>
          <w:sz w:val="28"/>
          <w:szCs w:val="28"/>
        </w:rPr>
        <w:t>предикатива</w:t>
      </w:r>
      <w:proofErr w:type="spellEnd"/>
      <w:r w:rsidR="00CD0D7E" w:rsidRPr="00002809">
        <w:rPr>
          <w:rFonts w:ascii="Times New Roman" w:hAnsi="Times New Roman" w:cs="Times New Roman"/>
          <w:sz w:val="28"/>
          <w:szCs w:val="28"/>
        </w:rPr>
        <w:t xml:space="preserve">. </w:t>
      </w:r>
    </w:p>
    <w:p w14:paraId="375CCB7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Выражение удивления, изумления. Положительная реакция на новую информацию.   </w:t>
      </w:r>
    </w:p>
    <w:p w14:paraId="7DF72B7C"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Потом, правда, поостыл, кофе предложил и историй из собственной практики </w:t>
      </w:r>
      <w:proofErr w:type="spellStart"/>
      <w:r w:rsidRPr="00002809">
        <w:rPr>
          <w:rFonts w:ascii="Times New Roman" w:hAnsi="Times New Roman" w:cs="Times New Roman"/>
          <w:i/>
          <w:sz w:val="28"/>
          <w:szCs w:val="28"/>
        </w:rPr>
        <w:t>понарассказывал</w:t>
      </w:r>
      <w:proofErr w:type="spellEnd"/>
      <w:r w:rsidRPr="00002809">
        <w:rPr>
          <w:rFonts w:ascii="Times New Roman" w:hAnsi="Times New Roman" w:cs="Times New Roman"/>
          <w:i/>
          <w:sz w:val="28"/>
          <w:szCs w:val="28"/>
        </w:rPr>
        <w:t>, да таких, что ой! [Татьяна Соломатина. Девять месяцев, или «Комедия женских положений» (2010)]</w:t>
      </w:r>
    </w:p>
    <w:p w14:paraId="0E4C3347" w14:textId="7D7089F2" w:rsidR="00CD0D7E" w:rsidRPr="00002809" w:rsidRDefault="00557BBB"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350F8">
        <w:rPr>
          <w:rFonts w:ascii="Times New Roman" w:hAnsi="Times New Roman" w:cs="Times New Roman"/>
          <w:sz w:val="28"/>
          <w:szCs w:val="28"/>
        </w:rPr>
        <w:tab/>
      </w: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Автор описывает ситуацию неожиданной коммуникации. Рассказанные собеседником истории оказались новы, полезны и удивительны для </w:t>
      </w:r>
      <w:r w:rsidR="00CD0D7E" w:rsidRPr="00002809">
        <w:rPr>
          <w:rFonts w:ascii="Times New Roman" w:hAnsi="Times New Roman" w:cs="Times New Roman"/>
          <w:sz w:val="28"/>
          <w:szCs w:val="28"/>
        </w:rPr>
        <w:lastRenderedPageBreak/>
        <w:t xml:space="preserve">говорящего. Пожалуй, </w:t>
      </w:r>
      <w:proofErr w:type="spellStart"/>
      <w:r w:rsidR="00CD0D7E" w:rsidRPr="00002809">
        <w:rPr>
          <w:rFonts w:ascii="Times New Roman" w:hAnsi="Times New Roman" w:cs="Times New Roman"/>
          <w:sz w:val="28"/>
          <w:szCs w:val="28"/>
        </w:rPr>
        <w:t>предикатив</w:t>
      </w:r>
      <w:proofErr w:type="spellEnd"/>
      <w:r w:rsidR="00CD0D7E" w:rsidRPr="00002809">
        <w:rPr>
          <w:rFonts w:ascii="Times New Roman" w:hAnsi="Times New Roman" w:cs="Times New Roman"/>
          <w:sz w:val="28"/>
          <w:szCs w:val="28"/>
        </w:rPr>
        <w:t xml:space="preserve"> здесь невозможно заменить какой-либо одной лексемой. Будто бы требуется продолжение, однако вся последующая фраза заключается в одном </w:t>
      </w:r>
      <w:proofErr w:type="spellStart"/>
      <w:r w:rsidR="00CD0D7E" w:rsidRPr="00002809">
        <w:rPr>
          <w:rFonts w:ascii="Times New Roman" w:hAnsi="Times New Roman" w:cs="Times New Roman"/>
          <w:sz w:val="28"/>
          <w:szCs w:val="28"/>
        </w:rPr>
        <w:t>предикативе</w:t>
      </w:r>
      <w:proofErr w:type="spellEnd"/>
      <w:r w:rsidR="00CD0D7E" w:rsidRPr="00002809">
        <w:rPr>
          <w:rFonts w:ascii="Times New Roman" w:hAnsi="Times New Roman" w:cs="Times New Roman"/>
          <w:sz w:val="28"/>
          <w:szCs w:val="28"/>
        </w:rPr>
        <w:t xml:space="preserve">, значение которого становится ясным благодаря предшествующему контексту. </w:t>
      </w:r>
    </w:p>
    <w:p w14:paraId="1C57EEC1"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Выражение усиления признака. </w:t>
      </w:r>
    </w:p>
    <w:p w14:paraId="746F3249" w14:textId="46F5CD8F"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Это так сомнительно, что ой, вдруг жестко, с неожиданной неприязнью сказал я. [Владимир Личутин. Крылатая Серафима (1977)] </w:t>
      </w:r>
    </w:p>
    <w:p w14:paraId="68E901FE" w14:textId="320DFD85" w:rsidR="00CD0D7E" w:rsidRPr="00002809" w:rsidRDefault="00557BBB"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324A57">
        <w:rPr>
          <w:rFonts w:ascii="Times New Roman" w:hAnsi="Times New Roman" w:cs="Times New Roman"/>
          <w:sz w:val="28"/>
          <w:szCs w:val="28"/>
        </w:rPr>
        <w:tab/>
      </w: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В тексте усматривается выражение автором крайней сомнительности, вплоть до того, что сам автор не желает описывать конкретику, рассчитывая на исчерпывающее понимание адресатом. </w:t>
      </w:r>
    </w:p>
    <w:p w14:paraId="4DFE67A1"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Выражение крайней неприязни и недоумения. </w:t>
      </w:r>
    </w:p>
    <w:p w14:paraId="33DA7D15" w14:textId="50FE34A2"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Казаки, </w:t>
      </w:r>
      <w:r w:rsidR="003B6148" w:rsidRPr="003B6148">
        <w:rPr>
          <w:rFonts w:ascii="Times New Roman" w:hAnsi="Times New Roman" w:cs="Times New Roman"/>
          <w:i/>
          <w:sz w:val="28"/>
          <w:szCs w:val="28"/>
        </w:rPr>
        <w:t>–</w:t>
      </w:r>
      <w:r w:rsidRPr="00002809">
        <w:rPr>
          <w:rFonts w:ascii="Times New Roman" w:hAnsi="Times New Roman" w:cs="Times New Roman"/>
          <w:i/>
          <w:sz w:val="28"/>
          <w:szCs w:val="28"/>
        </w:rPr>
        <w:t xml:space="preserve"> шамкала беззубо старуха Бауман, качая головой, закутанной в пуховый платок, </w:t>
      </w:r>
      <w:r w:rsidR="00E57F21" w:rsidRPr="00E57F21">
        <w:rPr>
          <w:rFonts w:ascii="Times New Roman" w:hAnsi="Times New Roman" w:cs="Times New Roman"/>
          <w:i/>
          <w:sz w:val="28"/>
          <w:szCs w:val="28"/>
        </w:rPr>
        <w:t>–</w:t>
      </w:r>
      <w:r w:rsidRPr="00002809">
        <w:rPr>
          <w:rFonts w:ascii="Times New Roman" w:hAnsi="Times New Roman" w:cs="Times New Roman"/>
          <w:i/>
          <w:sz w:val="28"/>
          <w:szCs w:val="28"/>
        </w:rPr>
        <w:t xml:space="preserve"> это такие люди, что ой. Они-таки никого не жалели. [Владимир Войнович. Монументальная пропаганда // «Знамя», 2000]</w:t>
      </w:r>
    </w:p>
    <w:p w14:paraId="5FFD5031" w14:textId="25DA2E0C" w:rsidR="00CD0D7E" w:rsidRPr="00002809" w:rsidRDefault="00324A5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Говорящий не желает и не считает нужным описывать характер казаков, в связи с тем, что их поведение нельзя уместить в какие-либо моральные установки. Используя </w:t>
      </w:r>
      <w:proofErr w:type="spellStart"/>
      <w:r w:rsidR="00CD0D7E" w:rsidRPr="00002809">
        <w:rPr>
          <w:rFonts w:ascii="Times New Roman" w:hAnsi="Times New Roman" w:cs="Times New Roman"/>
          <w:sz w:val="28"/>
          <w:szCs w:val="28"/>
        </w:rPr>
        <w:t>предикатив</w:t>
      </w:r>
      <w:proofErr w:type="spellEnd"/>
      <w:r w:rsidR="00CD0D7E" w:rsidRPr="00002809">
        <w:rPr>
          <w:rFonts w:ascii="Times New Roman" w:hAnsi="Times New Roman" w:cs="Times New Roman"/>
          <w:sz w:val="28"/>
          <w:szCs w:val="28"/>
        </w:rPr>
        <w:t xml:space="preserve"> </w:t>
      </w:r>
      <w:r w:rsidR="00CD0D7E" w:rsidRPr="000917DE">
        <w:rPr>
          <w:rFonts w:ascii="Times New Roman" w:hAnsi="Times New Roman" w:cs="Times New Roman"/>
          <w:i/>
          <w:sz w:val="28"/>
          <w:szCs w:val="28"/>
        </w:rPr>
        <w:t>ой</w:t>
      </w:r>
      <w:r w:rsidR="00CD0D7E" w:rsidRPr="00002809">
        <w:rPr>
          <w:rFonts w:ascii="Times New Roman" w:hAnsi="Times New Roman" w:cs="Times New Roman"/>
          <w:sz w:val="28"/>
          <w:szCs w:val="28"/>
        </w:rPr>
        <w:t xml:space="preserve"> говорящий избавляет адресата от нежелательных подробностей, которые сам адресат может вычленить из контекста. В данном случае фраза </w:t>
      </w:r>
      <w:r w:rsidR="005332DD" w:rsidRPr="005332DD">
        <w:rPr>
          <w:rFonts w:ascii="Times New Roman" w:hAnsi="Times New Roman" w:cs="Times New Roman"/>
          <w:i/>
          <w:sz w:val="28"/>
          <w:szCs w:val="28"/>
        </w:rPr>
        <w:t>т</w:t>
      </w:r>
      <w:r w:rsidR="00CD0D7E" w:rsidRPr="005332DD">
        <w:rPr>
          <w:rFonts w:ascii="Times New Roman" w:hAnsi="Times New Roman" w:cs="Times New Roman"/>
          <w:i/>
          <w:sz w:val="28"/>
          <w:szCs w:val="28"/>
        </w:rPr>
        <w:t>акие люди</w:t>
      </w:r>
      <w:r w:rsidR="00CD0D7E" w:rsidRPr="00002809">
        <w:rPr>
          <w:rFonts w:ascii="Times New Roman" w:hAnsi="Times New Roman" w:cs="Times New Roman"/>
          <w:sz w:val="28"/>
          <w:szCs w:val="28"/>
        </w:rPr>
        <w:t xml:space="preserve"> вовсе не требует конкретизации, её смысл становится понятен из дальнейших высказываний. Тем не менее, сами признаки казаков остаются нераскрытыми до конца. </w:t>
      </w:r>
    </w:p>
    <w:p w14:paraId="13FA3F2C" w14:textId="48485C54" w:rsidR="00CD0D7E" w:rsidRPr="00002809" w:rsidRDefault="00626651"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2D005B">
        <w:rPr>
          <w:rFonts w:ascii="Times New Roman" w:hAnsi="Times New Roman" w:cs="Times New Roman"/>
          <w:sz w:val="28"/>
          <w:szCs w:val="28"/>
        </w:rPr>
        <w:tab/>
      </w:r>
      <w:r w:rsidR="00CD0D7E" w:rsidRPr="00002809">
        <w:rPr>
          <w:rFonts w:ascii="Times New Roman" w:hAnsi="Times New Roman" w:cs="Times New Roman"/>
          <w:sz w:val="28"/>
          <w:szCs w:val="28"/>
        </w:rPr>
        <w:t xml:space="preserve">Таким образом, </w:t>
      </w:r>
      <w:r w:rsidR="00CD0D7E" w:rsidRPr="00805782">
        <w:rPr>
          <w:rFonts w:ascii="Times New Roman" w:hAnsi="Times New Roman" w:cs="Times New Roman"/>
          <w:i/>
          <w:sz w:val="28"/>
          <w:szCs w:val="28"/>
        </w:rPr>
        <w:t>ой</w:t>
      </w:r>
      <w:r w:rsidR="00CD0D7E" w:rsidRPr="00002809">
        <w:rPr>
          <w:rFonts w:ascii="Times New Roman" w:hAnsi="Times New Roman" w:cs="Times New Roman"/>
          <w:sz w:val="28"/>
          <w:szCs w:val="28"/>
        </w:rPr>
        <w:t xml:space="preserve"> в позиции предиката выражает различные эмоциональные оттенки, позволяя не «вдаваться в подробности», которые могут быть понятны носителям содержания ситуации или намеренно не называются ввиду неприязни говорящего к ним или нежелания посвящать адресата в эти подробности. </w:t>
      </w:r>
    </w:p>
    <w:p w14:paraId="02562686"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 </w:t>
      </w:r>
      <w:proofErr w:type="spellStart"/>
      <w:r w:rsidRPr="00002809">
        <w:rPr>
          <w:rFonts w:ascii="Times New Roman" w:hAnsi="Times New Roman" w:cs="Times New Roman"/>
          <w:b/>
          <w:sz w:val="28"/>
          <w:szCs w:val="28"/>
        </w:rPr>
        <w:t>Опа</w:t>
      </w:r>
      <w:proofErr w:type="spellEnd"/>
    </w:p>
    <w:p w14:paraId="3E10843F" w14:textId="6862EB8A" w:rsidR="00CD0D7E" w:rsidRPr="00002809" w:rsidRDefault="00DB4E9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2D005B">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Словарное значение: </w:t>
      </w:r>
    </w:p>
    <w:p w14:paraId="1AAE4D1E" w14:textId="46792341" w:rsidR="00CD0D7E" w:rsidRPr="00002809" w:rsidRDefault="00DB4E9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2D005B">
        <w:rPr>
          <w:rFonts w:ascii="Times New Roman" w:hAnsi="Times New Roman" w:cs="Times New Roman"/>
          <w:sz w:val="28"/>
          <w:szCs w:val="28"/>
        </w:rPr>
        <w:tab/>
      </w:r>
      <w:r w:rsidR="00CD0D7E" w:rsidRPr="00002809">
        <w:rPr>
          <w:rFonts w:ascii="Times New Roman" w:hAnsi="Times New Roman" w:cs="Times New Roman"/>
          <w:sz w:val="28"/>
          <w:szCs w:val="28"/>
        </w:rPr>
        <w:t xml:space="preserve">Приведённое в Викисловаре значение словоформы ограничивается одним определением: </w:t>
      </w:r>
    </w:p>
    <w:p w14:paraId="2BD1356B" w14:textId="466F969B" w:rsidR="00CD0D7E" w:rsidRPr="00002809" w:rsidRDefault="00DB4E9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 xml:space="preserve">   </w:t>
      </w:r>
      <w:r w:rsidR="00CD0D7E" w:rsidRPr="00002809">
        <w:rPr>
          <w:rFonts w:ascii="Times New Roman" w:hAnsi="Times New Roman" w:cs="Times New Roman"/>
          <w:sz w:val="28"/>
          <w:szCs w:val="28"/>
        </w:rPr>
        <w:t xml:space="preserve">«выражает неожиданность»:  </w:t>
      </w:r>
    </w:p>
    <w:p w14:paraId="13FB0238" w14:textId="258A4841" w:rsidR="00CD0D7E" w:rsidRPr="00542136" w:rsidRDefault="00DB4E98" w:rsidP="00002809">
      <w:pPr>
        <w:tabs>
          <w:tab w:val="left" w:pos="567"/>
        </w:tabs>
        <w:spacing w:after="0" w:line="360" w:lineRule="auto"/>
        <w:jc w:val="both"/>
        <w:rPr>
          <w:rFonts w:ascii="Times New Roman" w:hAnsi="Times New Roman" w:cs="Times New Roman"/>
          <w:i/>
          <w:sz w:val="28"/>
          <w:szCs w:val="28"/>
        </w:rPr>
      </w:pPr>
      <w:r w:rsidRPr="00542136">
        <w:rPr>
          <w:rFonts w:ascii="Times New Roman" w:hAnsi="Times New Roman" w:cs="Times New Roman"/>
          <w:i/>
          <w:sz w:val="28"/>
          <w:szCs w:val="28"/>
        </w:rPr>
        <w:t xml:space="preserve">   </w:t>
      </w:r>
      <w:r w:rsidR="00CD0D7E" w:rsidRPr="00542136">
        <w:rPr>
          <w:rFonts w:ascii="Times New Roman" w:hAnsi="Times New Roman" w:cs="Times New Roman"/>
          <w:i/>
          <w:sz w:val="28"/>
          <w:szCs w:val="28"/>
        </w:rPr>
        <w:t xml:space="preserve">Она постучала в дверь Володи, тот открыл, сказал: </w:t>
      </w:r>
      <w:r w:rsidR="00A47A7B" w:rsidRPr="00A47A7B">
        <w:rPr>
          <w:rFonts w:ascii="Times New Roman" w:hAnsi="Times New Roman" w:cs="Times New Roman"/>
          <w:i/>
          <w:sz w:val="28"/>
          <w:szCs w:val="28"/>
        </w:rPr>
        <w:t>–</w:t>
      </w:r>
      <w:r w:rsidR="00CD0D7E" w:rsidRPr="00542136">
        <w:rPr>
          <w:rFonts w:ascii="Times New Roman" w:hAnsi="Times New Roman" w:cs="Times New Roman"/>
          <w:i/>
          <w:sz w:val="28"/>
          <w:szCs w:val="28"/>
        </w:rPr>
        <w:t xml:space="preserve"> </w:t>
      </w:r>
      <w:proofErr w:type="spellStart"/>
      <w:r w:rsidR="00CD0D7E" w:rsidRPr="00542136">
        <w:rPr>
          <w:rFonts w:ascii="Times New Roman" w:hAnsi="Times New Roman" w:cs="Times New Roman"/>
          <w:i/>
          <w:sz w:val="28"/>
          <w:szCs w:val="28"/>
        </w:rPr>
        <w:t>Опа</w:t>
      </w:r>
      <w:proofErr w:type="spellEnd"/>
      <w:r w:rsidR="00CD0D7E" w:rsidRPr="00542136">
        <w:rPr>
          <w:rFonts w:ascii="Times New Roman" w:hAnsi="Times New Roman" w:cs="Times New Roman"/>
          <w:i/>
          <w:sz w:val="28"/>
          <w:szCs w:val="28"/>
        </w:rPr>
        <w:t xml:space="preserve">! </w:t>
      </w:r>
      <w:proofErr w:type="spellStart"/>
      <w:r w:rsidR="00CD0D7E" w:rsidRPr="00542136">
        <w:rPr>
          <w:rFonts w:ascii="Times New Roman" w:hAnsi="Times New Roman" w:cs="Times New Roman"/>
          <w:i/>
          <w:sz w:val="28"/>
          <w:szCs w:val="28"/>
        </w:rPr>
        <w:t>Сюрпрайс</w:t>
      </w:r>
      <w:proofErr w:type="spellEnd"/>
      <w:r w:rsidR="00CD0D7E" w:rsidRPr="00542136">
        <w:rPr>
          <w:rFonts w:ascii="Times New Roman" w:hAnsi="Times New Roman" w:cs="Times New Roman"/>
          <w:i/>
          <w:sz w:val="28"/>
          <w:szCs w:val="28"/>
        </w:rPr>
        <w:t xml:space="preserve">? А. И. </w:t>
      </w:r>
      <w:proofErr w:type="spellStart"/>
      <w:r w:rsidR="00CD0D7E" w:rsidRPr="00542136">
        <w:rPr>
          <w:rFonts w:ascii="Times New Roman" w:hAnsi="Times New Roman" w:cs="Times New Roman"/>
          <w:i/>
          <w:sz w:val="28"/>
          <w:szCs w:val="28"/>
        </w:rPr>
        <w:t>Слаповский</w:t>
      </w:r>
      <w:proofErr w:type="spellEnd"/>
      <w:r w:rsidR="00CD0D7E" w:rsidRPr="00542136">
        <w:rPr>
          <w:rFonts w:ascii="Times New Roman" w:hAnsi="Times New Roman" w:cs="Times New Roman"/>
          <w:i/>
          <w:sz w:val="28"/>
          <w:szCs w:val="28"/>
        </w:rPr>
        <w:t xml:space="preserve">, «Большая Книга Перемен», 2010 г. // «Волга» (цитата из Национального корпуса русского языка, см. Список литературы)  </w:t>
      </w:r>
    </w:p>
    <w:p w14:paraId="1F90E89A" w14:textId="1AF7963F" w:rsidR="00CD0D7E" w:rsidRPr="00002809" w:rsidRDefault="00007C0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Стоит отметить, что в Национальном корпусе также зафиксировано иное значение словоформы. </w:t>
      </w:r>
    </w:p>
    <w:p w14:paraId="15380FA6" w14:textId="5F5B9ED8" w:rsidR="00CD0D7E" w:rsidRPr="00002809" w:rsidRDefault="00007C0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Приведём соответствующий пример: </w:t>
      </w:r>
    </w:p>
    <w:p w14:paraId="22BD1385" w14:textId="34C98C58" w:rsidR="00CD0D7E" w:rsidRPr="009E0D89" w:rsidRDefault="00DB4E98" w:rsidP="00002809">
      <w:pPr>
        <w:tabs>
          <w:tab w:val="left" w:pos="567"/>
        </w:tabs>
        <w:spacing w:after="0" w:line="360" w:lineRule="auto"/>
        <w:jc w:val="both"/>
        <w:rPr>
          <w:rFonts w:ascii="Times New Roman" w:hAnsi="Times New Roman" w:cs="Times New Roman"/>
          <w:i/>
          <w:sz w:val="28"/>
          <w:szCs w:val="28"/>
        </w:rPr>
      </w:pPr>
      <w:r w:rsidRPr="009E0D89">
        <w:rPr>
          <w:rFonts w:ascii="Times New Roman" w:hAnsi="Times New Roman" w:cs="Times New Roman"/>
          <w:i/>
          <w:sz w:val="28"/>
          <w:szCs w:val="28"/>
        </w:rPr>
        <w:t xml:space="preserve">   </w:t>
      </w:r>
      <w:r w:rsidR="00CD0D7E" w:rsidRPr="009E0D89">
        <w:rPr>
          <w:rFonts w:ascii="Times New Roman" w:hAnsi="Times New Roman" w:cs="Times New Roman"/>
          <w:i/>
          <w:sz w:val="28"/>
          <w:szCs w:val="28"/>
        </w:rPr>
        <w:t xml:space="preserve">Босс усмехнулся, покрутил головой и позволил референту под белы ручки проводить его к задней двери машины. </w:t>
      </w:r>
      <w:proofErr w:type="spellStart"/>
      <w:r w:rsidR="00CD0D7E" w:rsidRPr="009E0D89">
        <w:rPr>
          <w:rFonts w:ascii="Times New Roman" w:hAnsi="Times New Roman" w:cs="Times New Roman"/>
          <w:i/>
          <w:sz w:val="28"/>
          <w:szCs w:val="28"/>
        </w:rPr>
        <w:t>Опа</w:t>
      </w:r>
      <w:proofErr w:type="spellEnd"/>
      <w:r w:rsidR="00CD0D7E" w:rsidRPr="009E0D89">
        <w:rPr>
          <w:rFonts w:ascii="Times New Roman" w:hAnsi="Times New Roman" w:cs="Times New Roman"/>
          <w:i/>
          <w:sz w:val="28"/>
          <w:szCs w:val="28"/>
        </w:rPr>
        <w:t xml:space="preserve">, сел. Отлично. [Марина </w:t>
      </w:r>
      <w:r w:rsidRPr="009E0D89">
        <w:rPr>
          <w:rFonts w:ascii="Times New Roman" w:hAnsi="Times New Roman" w:cs="Times New Roman"/>
          <w:i/>
          <w:sz w:val="28"/>
          <w:szCs w:val="28"/>
        </w:rPr>
        <w:t xml:space="preserve"> </w:t>
      </w:r>
      <w:proofErr w:type="spellStart"/>
      <w:r w:rsidR="00CD0D7E" w:rsidRPr="009E0D89">
        <w:rPr>
          <w:rFonts w:ascii="Times New Roman" w:hAnsi="Times New Roman" w:cs="Times New Roman"/>
          <w:i/>
          <w:sz w:val="28"/>
          <w:szCs w:val="28"/>
        </w:rPr>
        <w:t>Зосимкина</w:t>
      </w:r>
      <w:proofErr w:type="spellEnd"/>
      <w:r w:rsidR="00CD0D7E" w:rsidRPr="009E0D89">
        <w:rPr>
          <w:rFonts w:ascii="Times New Roman" w:hAnsi="Times New Roman" w:cs="Times New Roman"/>
          <w:i/>
          <w:sz w:val="28"/>
          <w:szCs w:val="28"/>
        </w:rPr>
        <w:t>. Ты проснешься. Книга первая (2015)]</w:t>
      </w:r>
    </w:p>
    <w:p w14:paraId="4AA2A258" w14:textId="557A123A" w:rsidR="00CD0D7E" w:rsidRPr="00002809" w:rsidRDefault="0094204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контексте междометие указывает на завершённость того или иного действия. </w:t>
      </w:r>
    </w:p>
    <w:p w14:paraId="5C3AD951"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u w:val="single"/>
        </w:rPr>
      </w:pPr>
      <w:r w:rsidRPr="00002809">
        <w:rPr>
          <w:rFonts w:ascii="Times New Roman" w:hAnsi="Times New Roman" w:cs="Times New Roman"/>
          <w:b/>
          <w:sz w:val="28"/>
          <w:szCs w:val="28"/>
          <w:u w:val="single"/>
        </w:rPr>
        <w:t>«</w:t>
      </w:r>
      <w:proofErr w:type="spellStart"/>
      <w:r w:rsidRPr="00002809">
        <w:rPr>
          <w:rFonts w:ascii="Times New Roman" w:hAnsi="Times New Roman" w:cs="Times New Roman"/>
          <w:b/>
          <w:sz w:val="28"/>
          <w:szCs w:val="28"/>
          <w:u w:val="single"/>
        </w:rPr>
        <w:t>Опа</w:t>
      </w:r>
      <w:proofErr w:type="spellEnd"/>
      <w:r w:rsidRPr="00002809">
        <w:rPr>
          <w:rFonts w:ascii="Times New Roman" w:hAnsi="Times New Roman" w:cs="Times New Roman"/>
          <w:b/>
          <w:sz w:val="28"/>
          <w:szCs w:val="28"/>
          <w:u w:val="single"/>
        </w:rPr>
        <w:t xml:space="preserve">» в позиции предиката: </w:t>
      </w:r>
    </w:p>
    <w:p w14:paraId="58AFDFFA" w14:textId="6EA80D3E" w:rsidR="00CD0D7E" w:rsidRPr="00002809" w:rsidRDefault="00CC6A6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Национальном корпусе русского языка междометие появляется в текстах не ранее 1990-х годов.  </w:t>
      </w:r>
    </w:p>
    <w:p w14:paraId="6E3054B5"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Выражает представленное выше словарное значение: подчёркивание неожиданности. </w:t>
      </w:r>
    </w:p>
    <w:p w14:paraId="4F2E8A41"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Выглядит это так: Интернет работает, потом в процессе работы </w:t>
      </w:r>
      <w:proofErr w:type="spellStart"/>
      <w:r w:rsidRPr="00002809">
        <w:rPr>
          <w:rFonts w:ascii="Times New Roman" w:hAnsi="Times New Roman" w:cs="Times New Roman"/>
          <w:i/>
          <w:sz w:val="28"/>
          <w:szCs w:val="28"/>
        </w:rPr>
        <w:t>опа</w:t>
      </w:r>
      <w:proofErr w:type="spellEnd"/>
      <w:r w:rsidRPr="00002809">
        <w:rPr>
          <w:rFonts w:ascii="Times New Roman" w:hAnsi="Times New Roman" w:cs="Times New Roman"/>
          <w:i/>
          <w:sz w:val="28"/>
          <w:szCs w:val="28"/>
        </w:rPr>
        <w:t>! [Москва. Подключение к инету (форум) (2007)]</w:t>
      </w:r>
    </w:p>
    <w:p w14:paraId="477ACC09" w14:textId="136767B9" w:rsidR="00CD0D7E" w:rsidRPr="00002809" w:rsidRDefault="00CC6A6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Данный контекст выражает, прежде всего, неожиданный ход действия. Приводится описание неожиданного прекращения функционирования чего-либо, что, в свою очередь, приводит к затруднительной ситуации. Стоит отметить, что </w:t>
      </w:r>
      <w:proofErr w:type="spellStart"/>
      <w:r w:rsidR="00CD0D7E" w:rsidRPr="00934A69">
        <w:rPr>
          <w:rFonts w:ascii="Times New Roman" w:hAnsi="Times New Roman" w:cs="Times New Roman"/>
          <w:i/>
          <w:sz w:val="28"/>
          <w:szCs w:val="28"/>
        </w:rPr>
        <w:t>опа</w:t>
      </w:r>
      <w:proofErr w:type="spellEnd"/>
      <w:r w:rsidR="00CD0D7E" w:rsidRPr="00002809">
        <w:rPr>
          <w:rFonts w:ascii="Times New Roman" w:hAnsi="Times New Roman" w:cs="Times New Roman"/>
          <w:sz w:val="28"/>
          <w:szCs w:val="28"/>
        </w:rPr>
        <w:t xml:space="preserve"> здесь выражает не просто неожиданность, а неожиданность с резко негативными коннотациями. Говорящий, скорее всего, ожидает подобный исход и выражает словоформой </w:t>
      </w:r>
      <w:proofErr w:type="spellStart"/>
      <w:r w:rsidR="00CD0D7E" w:rsidRPr="00635CB2">
        <w:rPr>
          <w:rFonts w:ascii="Times New Roman" w:hAnsi="Times New Roman" w:cs="Times New Roman"/>
          <w:i/>
          <w:sz w:val="28"/>
          <w:szCs w:val="28"/>
        </w:rPr>
        <w:t>опа</w:t>
      </w:r>
      <w:proofErr w:type="spellEnd"/>
      <w:r w:rsidR="00CD0D7E" w:rsidRPr="00002809">
        <w:rPr>
          <w:rFonts w:ascii="Times New Roman" w:hAnsi="Times New Roman" w:cs="Times New Roman"/>
          <w:sz w:val="28"/>
          <w:szCs w:val="28"/>
        </w:rPr>
        <w:t xml:space="preserve"> следующее: ничего не предвещает беды, которая, ввиду непредсказуемости внешнего мира, может произойти внезапно и неожиданно, и, в конечном итоге, происходит. Здесь усматривается не просто удивление, а скорее констатация факта: так и должно было случиться, говорящий как будто на подобный исход и рассчитывал. </w:t>
      </w:r>
    </w:p>
    <w:p w14:paraId="4CF248BD" w14:textId="6771536F" w:rsidR="00CD0D7E" w:rsidRPr="00002809" w:rsidRDefault="00CC6A6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D0D7E" w:rsidRPr="00002809">
        <w:rPr>
          <w:rFonts w:ascii="Times New Roman" w:hAnsi="Times New Roman" w:cs="Times New Roman"/>
          <w:sz w:val="28"/>
          <w:szCs w:val="28"/>
        </w:rPr>
        <w:t xml:space="preserve">Нам встретилось также употребление данного междометия в функции предиката в российских телевизионных шоу. Так, в телешоу «Наша Раша» встретился следующий пример: </w:t>
      </w:r>
    </w:p>
    <w:p w14:paraId="05DD61D7" w14:textId="2D89F8E2" w:rsidR="00CD0D7E" w:rsidRPr="00002809" w:rsidRDefault="007020A4"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w:t>
      </w:r>
      <w:r w:rsidR="00CD0D7E" w:rsidRPr="00002809">
        <w:rPr>
          <w:rFonts w:ascii="Times New Roman" w:hAnsi="Times New Roman" w:cs="Times New Roman"/>
          <w:i/>
          <w:sz w:val="28"/>
          <w:szCs w:val="28"/>
        </w:rPr>
        <w:t xml:space="preserve">Вы знаете сколько они делали эту розочку? 10 часов ***! А мы её ОПА!! </w:t>
      </w:r>
      <w:proofErr w:type="spellStart"/>
      <w:r w:rsidR="00CD0D7E" w:rsidRPr="00002809">
        <w:rPr>
          <w:rFonts w:ascii="Times New Roman" w:hAnsi="Times New Roman" w:cs="Times New Roman"/>
          <w:i/>
          <w:sz w:val="28"/>
          <w:szCs w:val="28"/>
        </w:rPr>
        <w:t>Ниче</w:t>
      </w:r>
      <w:proofErr w:type="spellEnd"/>
      <w:r w:rsidR="00CD0D7E" w:rsidRPr="00002809">
        <w:rPr>
          <w:rFonts w:ascii="Times New Roman" w:hAnsi="Times New Roman" w:cs="Times New Roman"/>
          <w:i/>
          <w:sz w:val="28"/>
          <w:szCs w:val="28"/>
        </w:rPr>
        <w:t xml:space="preserve">, рабы еще сделают [Наша Раша (телевизионный </w:t>
      </w:r>
      <w:proofErr w:type="spellStart"/>
      <w:r w:rsidR="00CD0D7E" w:rsidRPr="00002809">
        <w:rPr>
          <w:rFonts w:ascii="Times New Roman" w:hAnsi="Times New Roman" w:cs="Times New Roman"/>
          <w:i/>
          <w:sz w:val="28"/>
          <w:szCs w:val="28"/>
        </w:rPr>
        <w:t>ситком</w:t>
      </w:r>
      <w:proofErr w:type="spellEnd"/>
      <w:r w:rsidR="00CD0D7E" w:rsidRPr="00002809">
        <w:rPr>
          <w:rFonts w:ascii="Times New Roman" w:hAnsi="Times New Roman" w:cs="Times New Roman"/>
          <w:i/>
          <w:sz w:val="28"/>
          <w:szCs w:val="28"/>
        </w:rPr>
        <w:t>) (2010)] .</w:t>
      </w:r>
    </w:p>
    <w:p w14:paraId="18FF2D28" w14:textId="13C525C2" w:rsidR="00CD0D7E" w:rsidRPr="00002809" w:rsidRDefault="007020A4"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Здесь можно говорить о принципиально другом смысле словоформы: </w:t>
      </w:r>
    </w:p>
    <w:p w14:paraId="107405EA"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Выражает значение неожиданного изменения состояния некоего предмета с целью намеренного приведения данного предмета в состояние деструкции. </w:t>
      </w:r>
    </w:p>
    <w:p w14:paraId="4E13A631" w14:textId="5D64B962"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Конечно, контекст сложен для восприятия без описание ситуации: двое врываются на шведский стол и на глазах у общественности начинают портить только что приготовленные блюда. Один снимает всё происходящее на любительскую камеру. </w:t>
      </w:r>
    </w:p>
    <w:p w14:paraId="62DB8AE1" w14:textId="7FA66D05"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Исходя из исследуемых контекстов, сема «неожиданности» усматривается при любом употреблении данной словоформы, в т.ч. и в позиции предиката. Подавляющее число контекстов указывает на употребление </w:t>
      </w:r>
      <w:proofErr w:type="spellStart"/>
      <w:r w:rsidR="00CD0D7E" w:rsidRPr="00EB4782">
        <w:rPr>
          <w:rFonts w:ascii="Times New Roman" w:hAnsi="Times New Roman" w:cs="Times New Roman"/>
          <w:i/>
          <w:sz w:val="28"/>
          <w:szCs w:val="28"/>
        </w:rPr>
        <w:t>опа</w:t>
      </w:r>
      <w:proofErr w:type="spellEnd"/>
      <w:r w:rsidR="00CD0D7E" w:rsidRPr="00002809">
        <w:rPr>
          <w:rFonts w:ascii="Times New Roman" w:hAnsi="Times New Roman" w:cs="Times New Roman"/>
          <w:sz w:val="28"/>
          <w:szCs w:val="28"/>
        </w:rPr>
        <w:t xml:space="preserve"> в негативном ключе: неожиданность для самого говорящего, приведшая к невозможности продолжить начатое действие, неожиданность для окружающих или неожиданное действие по отношение к некоему предмету. Во всех указанных проявлениях в центре находится некий предмет, который под влиянием окружающих фактов изменяет своё агрегатное состояние: перестаёт работать или существовать в принципе. </w:t>
      </w:r>
    </w:p>
    <w:p w14:paraId="1B6BB4DB"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 Ох </w:t>
      </w:r>
    </w:p>
    <w:p w14:paraId="0E05E43E" w14:textId="42C2BF17" w:rsidR="00CD0D7E" w:rsidRPr="00002809" w:rsidRDefault="00461635"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Словарное значение: </w:t>
      </w:r>
    </w:p>
    <w:p w14:paraId="1311D839" w14:textId="75F07F37"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w:t>
      </w:r>
      <w:r w:rsidR="00CD0D7E" w:rsidRPr="00002809">
        <w:rPr>
          <w:rFonts w:ascii="Times New Roman" w:hAnsi="Times New Roman" w:cs="Times New Roman"/>
          <w:sz w:val="28"/>
          <w:szCs w:val="28"/>
        </w:rPr>
        <w:t xml:space="preserve">олковый словарь Ожегова приводит такое определение словоформы: </w:t>
      </w:r>
    </w:p>
    <w:p w14:paraId="2EA0B0F0" w14:textId="32A60417" w:rsidR="00CD0D7E" w:rsidRPr="00002809" w:rsidRDefault="00461635"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«Выражает сожаление, печаль, боль и другие чувства, а также усиливает слово, к которому примыкает одно или вместе с местоименными словами </w:t>
      </w:r>
      <w:r w:rsidR="00CD0D7E" w:rsidRPr="00EF4AE4">
        <w:rPr>
          <w:rFonts w:ascii="Times New Roman" w:hAnsi="Times New Roman" w:cs="Times New Roman"/>
          <w:i/>
          <w:sz w:val="28"/>
          <w:szCs w:val="28"/>
        </w:rPr>
        <w:t>как</w:t>
      </w:r>
      <w:r w:rsidR="00CD0D7E" w:rsidRPr="00002809">
        <w:rPr>
          <w:rFonts w:ascii="Times New Roman" w:hAnsi="Times New Roman" w:cs="Times New Roman"/>
          <w:sz w:val="28"/>
          <w:szCs w:val="28"/>
        </w:rPr>
        <w:t xml:space="preserve">, </w:t>
      </w:r>
      <w:r w:rsidR="00CD0D7E" w:rsidRPr="0085648B">
        <w:rPr>
          <w:rFonts w:ascii="Times New Roman" w:hAnsi="Times New Roman" w:cs="Times New Roman"/>
          <w:i/>
          <w:sz w:val="28"/>
          <w:szCs w:val="28"/>
        </w:rPr>
        <w:t>какой</w:t>
      </w:r>
      <w:r w:rsidR="00CD0D7E" w:rsidRPr="00002809">
        <w:rPr>
          <w:rFonts w:ascii="Times New Roman" w:hAnsi="Times New Roman" w:cs="Times New Roman"/>
          <w:sz w:val="28"/>
          <w:szCs w:val="28"/>
        </w:rPr>
        <w:t xml:space="preserve">. </w:t>
      </w:r>
    </w:p>
    <w:p w14:paraId="65B0C3CC"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Живется ему ох как несладко. </w:t>
      </w:r>
    </w:p>
    <w:p w14:paraId="4954566E"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Надоел ты мне, ох (ох и, ох как) надоел.</w:t>
      </w:r>
    </w:p>
    <w:p w14:paraId="43849453" w14:textId="48C236C0" w:rsidR="00CD0D7E" w:rsidRPr="00002809" w:rsidRDefault="00D97ECF"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 xml:space="preserve">   </w:t>
      </w:r>
      <w:r w:rsidR="00CD0D7E" w:rsidRPr="00002809">
        <w:rPr>
          <w:rFonts w:ascii="Times New Roman" w:hAnsi="Times New Roman" w:cs="Times New Roman"/>
          <w:sz w:val="28"/>
          <w:szCs w:val="28"/>
        </w:rPr>
        <w:t xml:space="preserve">Здесь наблюдается фиксация в словарных статьях двух случаев функционирования </w:t>
      </w:r>
      <w:r w:rsidR="00CD0D7E" w:rsidRPr="00E354BC">
        <w:rPr>
          <w:rFonts w:ascii="Times New Roman" w:hAnsi="Times New Roman" w:cs="Times New Roman"/>
          <w:i/>
          <w:sz w:val="28"/>
          <w:szCs w:val="28"/>
        </w:rPr>
        <w:t>ох</w:t>
      </w:r>
      <w:r w:rsidR="00CD0D7E" w:rsidRPr="00002809">
        <w:rPr>
          <w:rFonts w:ascii="Times New Roman" w:hAnsi="Times New Roman" w:cs="Times New Roman"/>
          <w:sz w:val="28"/>
          <w:szCs w:val="28"/>
        </w:rPr>
        <w:t xml:space="preserve"> в тексте: как отдельная словоформа и как усилительная частица. </w:t>
      </w:r>
    </w:p>
    <w:p w14:paraId="503B103D" w14:textId="4B818CF7" w:rsidR="00CD0D7E" w:rsidRPr="00002809" w:rsidRDefault="00CD0D7E" w:rsidP="00002809">
      <w:pPr>
        <w:tabs>
          <w:tab w:val="left" w:pos="567"/>
        </w:tabs>
        <w:spacing w:after="0" w:line="360" w:lineRule="auto"/>
        <w:jc w:val="both"/>
        <w:rPr>
          <w:rFonts w:ascii="Times New Roman" w:hAnsi="Times New Roman" w:cs="Times New Roman"/>
          <w:b/>
          <w:sz w:val="28"/>
          <w:szCs w:val="28"/>
          <w:u w:val="single"/>
        </w:rPr>
      </w:pPr>
      <w:r w:rsidRPr="00002809">
        <w:rPr>
          <w:rFonts w:ascii="Times New Roman" w:hAnsi="Times New Roman" w:cs="Times New Roman"/>
          <w:b/>
          <w:sz w:val="28"/>
          <w:szCs w:val="28"/>
          <w:u w:val="single"/>
        </w:rPr>
        <w:t xml:space="preserve">«Ох» в функции предиката </w:t>
      </w:r>
    </w:p>
    <w:p w14:paraId="04EAD712" w14:textId="79500FA6"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словарях не рассматриваются явления с междометием </w:t>
      </w:r>
      <w:r w:rsidR="00CD0D7E" w:rsidRPr="00355439">
        <w:rPr>
          <w:rFonts w:ascii="Times New Roman" w:hAnsi="Times New Roman" w:cs="Times New Roman"/>
          <w:i/>
          <w:sz w:val="28"/>
          <w:szCs w:val="28"/>
        </w:rPr>
        <w:t>ох</w:t>
      </w:r>
      <w:r w:rsidR="00CD0D7E" w:rsidRPr="00002809">
        <w:rPr>
          <w:rFonts w:ascii="Times New Roman" w:hAnsi="Times New Roman" w:cs="Times New Roman"/>
          <w:sz w:val="28"/>
          <w:szCs w:val="28"/>
        </w:rPr>
        <w:t xml:space="preserve"> в предикативной позиции. </w:t>
      </w:r>
    </w:p>
    <w:p w14:paraId="40497806" w14:textId="52FCFD9F"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Исходя из анализируемых нами контекстов, обратимся к следующим значениям словоформы в предикативной функции: </w:t>
      </w:r>
    </w:p>
    <w:p w14:paraId="5D8E57A5"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Выражение изменения состояния говорящего в связи с окружающими факторами. </w:t>
      </w:r>
    </w:p>
    <w:p w14:paraId="38C52A23" w14:textId="012EF0C4"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Дайте вздохнуть… Так насмешили, что… ох!.. </w:t>
      </w:r>
      <w:r w:rsidR="007659C1" w:rsidRPr="007659C1">
        <w:rPr>
          <w:rFonts w:ascii="Times New Roman" w:hAnsi="Times New Roman" w:cs="Times New Roman"/>
          <w:i/>
          <w:sz w:val="28"/>
          <w:szCs w:val="28"/>
        </w:rPr>
        <w:t>–</w:t>
      </w:r>
      <w:r w:rsidRPr="00002809">
        <w:rPr>
          <w:rFonts w:ascii="Times New Roman" w:hAnsi="Times New Roman" w:cs="Times New Roman"/>
          <w:i/>
          <w:sz w:val="28"/>
          <w:szCs w:val="28"/>
        </w:rPr>
        <w:t xml:space="preserve"> смерть моя. [А. П. Чехов. Степь (1888)] </w:t>
      </w:r>
    </w:p>
    <w:p w14:paraId="7EEE4858"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Употребляется в значении недостатка слов для описания тех или иных эмоций. </w:t>
      </w:r>
    </w:p>
    <w:p w14:paraId="165A4AB0"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Он так и сказал: «Это просто… ох, даже и не знаю, отчего так произошло. [Роман Средиземский. Ракеткой кто-то управлял. Кафельников не смог объяснить, что помешало ему выйти в третий круг Открытого чемпионата Австралии (2002) // «Известия», 2002.01.16]</w:t>
      </w:r>
    </w:p>
    <w:p w14:paraId="20EFF903"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 Тю-тю </w:t>
      </w:r>
    </w:p>
    <w:p w14:paraId="3130AEF9" w14:textId="314D100A"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Этимология междометия: </w:t>
      </w:r>
    </w:p>
    <w:p w14:paraId="33B559DA" w14:textId="4A4C2CCE"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На этимологию данной словоформы указывает одно из словарных значений, предложенных </w:t>
      </w:r>
      <w:proofErr w:type="spellStart"/>
      <w:r w:rsidR="00CD0D7E" w:rsidRPr="00002809">
        <w:rPr>
          <w:rFonts w:ascii="Times New Roman" w:hAnsi="Times New Roman" w:cs="Times New Roman"/>
          <w:sz w:val="28"/>
          <w:szCs w:val="28"/>
        </w:rPr>
        <w:t>Викисловарём</w:t>
      </w:r>
      <w:proofErr w:type="spellEnd"/>
      <w:r w:rsidR="00CD0D7E" w:rsidRPr="00002809">
        <w:rPr>
          <w:rFonts w:ascii="Times New Roman" w:hAnsi="Times New Roman" w:cs="Times New Roman"/>
          <w:sz w:val="28"/>
          <w:szCs w:val="28"/>
        </w:rPr>
        <w:t xml:space="preserve">: </w:t>
      </w:r>
    </w:p>
    <w:p w14:paraId="4F44E067" w14:textId="59FFAF9E" w:rsidR="00CD0D7E" w:rsidRPr="00002809" w:rsidRDefault="00FB193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A70BE8">
        <w:rPr>
          <w:rFonts w:ascii="Times New Roman" w:hAnsi="Times New Roman" w:cs="Times New Roman"/>
          <w:sz w:val="28"/>
          <w:szCs w:val="28"/>
        </w:rPr>
        <w:tab/>
      </w:r>
      <w:r w:rsidR="00CD0D7E" w:rsidRPr="00002809">
        <w:rPr>
          <w:rFonts w:ascii="Times New Roman" w:hAnsi="Times New Roman" w:cs="Times New Roman"/>
          <w:sz w:val="28"/>
          <w:szCs w:val="28"/>
        </w:rPr>
        <w:t>«Звукоподражание гудку паровоза или парохода»</w:t>
      </w:r>
    </w:p>
    <w:p w14:paraId="2061B1F3" w14:textId="049EBEA9"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Мимо по третьему от них пути, набирая скорость, катились вагоны пассажирского поезда.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Тю-тю! Поехали,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присвистнул Никитин, останавливаясь… В. О. Богомолов, «Момент истины», 1973 г. (цитата из Национального корпуса русского языка)</w:t>
      </w:r>
    </w:p>
    <w:p w14:paraId="5EF48BA5" w14:textId="5F38DC57"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Словарное значение: </w:t>
      </w:r>
    </w:p>
    <w:p w14:paraId="669E2702" w14:textId="7BA0D808" w:rsidR="00CD0D7E" w:rsidRPr="00002809" w:rsidRDefault="00A70BE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Кроме указанного выше, в словарях зафиксированы ещё два значения словоформы. </w:t>
      </w:r>
    </w:p>
    <w:p w14:paraId="5C4B7169"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1)</w:t>
      </w:r>
      <w:r w:rsidRPr="00002809">
        <w:rPr>
          <w:rFonts w:ascii="Times New Roman" w:hAnsi="Times New Roman" w:cs="Times New Roman"/>
          <w:sz w:val="28"/>
          <w:szCs w:val="28"/>
        </w:rPr>
        <w:tab/>
        <w:t>«безвозвратно пропало, ушло, исчезло, было украдено или было упущено»</w:t>
      </w:r>
    </w:p>
    <w:p w14:paraId="554AA262" w14:textId="348EB8DF"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А поезд тоже ждать не будет, опоздай хоть на минуту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и тю-тю, прибудет в столицу пустое место. О. О. Павлов, «Карагандинские </w:t>
      </w:r>
      <w:proofErr w:type="spellStart"/>
      <w:r w:rsidRPr="00002809">
        <w:rPr>
          <w:rFonts w:ascii="Times New Roman" w:hAnsi="Times New Roman" w:cs="Times New Roman"/>
          <w:i/>
          <w:sz w:val="28"/>
          <w:szCs w:val="28"/>
        </w:rPr>
        <w:t>девятины</w:t>
      </w:r>
      <w:proofErr w:type="spellEnd"/>
      <w:r w:rsidRPr="00002809">
        <w:rPr>
          <w:rFonts w:ascii="Times New Roman" w:hAnsi="Times New Roman" w:cs="Times New Roman"/>
          <w:i/>
          <w:sz w:val="28"/>
          <w:szCs w:val="28"/>
        </w:rPr>
        <w:t xml:space="preserve">, или Повесть последних дней», 2001 г. (цитата из Национального корпуса русского языка) </w:t>
      </w:r>
    </w:p>
    <w:p w14:paraId="2B447041"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 указывает на неотвратимость неудачи </w:t>
      </w:r>
    </w:p>
    <w:p w14:paraId="7B93419B" w14:textId="4076C5D6"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Достаточно провести аудиторскую проверку любого банка и тю-тю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нары гарантированы, да ещё при наших законах. А. Н. Яковлев, «Омут памяти», 2001 г. (цитата из Национального корпуса русского языка)    </w:t>
      </w:r>
    </w:p>
    <w:p w14:paraId="5B48C8E6"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Интересно отметить следующие факты: </w:t>
      </w:r>
    </w:p>
    <w:p w14:paraId="1250077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В указанном источнике все приведённые примеры иллюстрируют функционирования словоформы лишь в позиции предиката. </w:t>
      </w:r>
    </w:p>
    <w:p w14:paraId="233BD10D" w14:textId="3D7D98B4"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Изначально словоформа существовала, очевидно, лишь по отношению к определённым транспортным средствам, издающим соответствующие гудки. Со временем </w:t>
      </w:r>
      <w:r w:rsidRPr="00162B71">
        <w:rPr>
          <w:rFonts w:ascii="Times New Roman" w:hAnsi="Times New Roman" w:cs="Times New Roman"/>
          <w:i/>
          <w:sz w:val="28"/>
          <w:szCs w:val="28"/>
        </w:rPr>
        <w:t>тю-тю</w:t>
      </w:r>
      <w:r w:rsidRPr="00002809">
        <w:rPr>
          <w:rFonts w:ascii="Times New Roman" w:hAnsi="Times New Roman" w:cs="Times New Roman"/>
          <w:sz w:val="28"/>
          <w:szCs w:val="28"/>
        </w:rPr>
        <w:t xml:space="preserve"> закрепилось в русском языке в переносном значении, притом поначалу также лишь по отношению к удаляющемуся транспортному средству. После сформировались и другие значения словоформы. </w:t>
      </w:r>
    </w:p>
    <w:p w14:paraId="48CFB19E" w14:textId="77777777" w:rsidR="00CD0D7E" w:rsidRPr="00E64CF5" w:rsidRDefault="00CD0D7E" w:rsidP="00002809">
      <w:pPr>
        <w:tabs>
          <w:tab w:val="left" w:pos="567"/>
        </w:tabs>
        <w:spacing w:after="0" w:line="360" w:lineRule="auto"/>
        <w:jc w:val="both"/>
        <w:rPr>
          <w:rFonts w:ascii="Times New Roman" w:hAnsi="Times New Roman" w:cs="Times New Roman"/>
          <w:sz w:val="28"/>
          <w:szCs w:val="28"/>
        </w:rPr>
      </w:pPr>
      <w:r w:rsidRPr="00E64CF5">
        <w:rPr>
          <w:rFonts w:ascii="Times New Roman" w:hAnsi="Times New Roman" w:cs="Times New Roman"/>
          <w:b/>
          <w:sz w:val="28"/>
          <w:szCs w:val="28"/>
          <w:u w:val="single"/>
        </w:rPr>
        <w:t xml:space="preserve">«Тю-тю» в позиции предиката: </w:t>
      </w:r>
    </w:p>
    <w:p w14:paraId="62DDE8B1" w14:textId="7F17F18C" w:rsidR="00CD0D7E" w:rsidRPr="00002809" w:rsidRDefault="001E72A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Исходя из исследуемых примеров, выделим несколько значений </w:t>
      </w:r>
      <w:proofErr w:type="spellStart"/>
      <w:r w:rsidR="00CD0D7E" w:rsidRPr="00002809">
        <w:rPr>
          <w:rFonts w:ascii="Times New Roman" w:hAnsi="Times New Roman" w:cs="Times New Roman"/>
          <w:sz w:val="28"/>
          <w:szCs w:val="28"/>
        </w:rPr>
        <w:t>предикатива</w:t>
      </w:r>
      <w:proofErr w:type="spellEnd"/>
      <w:r w:rsidR="00CD0D7E" w:rsidRPr="00002809">
        <w:rPr>
          <w:rFonts w:ascii="Times New Roman" w:hAnsi="Times New Roman" w:cs="Times New Roman"/>
          <w:sz w:val="28"/>
          <w:szCs w:val="28"/>
        </w:rPr>
        <w:t xml:space="preserve">: </w:t>
      </w:r>
    </w:p>
    <w:p w14:paraId="7634B686"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Значение опоздания на поезд или пароход. </w:t>
      </w:r>
    </w:p>
    <w:p w14:paraId="5F4B25EB" w14:textId="516D102D"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А поезд тоже ждать не будет, опоздай хоть на минуту </w:t>
      </w:r>
      <w:r w:rsidR="00181775" w:rsidRPr="00181775">
        <w:rPr>
          <w:rFonts w:ascii="Times New Roman" w:hAnsi="Times New Roman" w:cs="Times New Roman"/>
          <w:i/>
          <w:sz w:val="28"/>
          <w:szCs w:val="28"/>
        </w:rPr>
        <w:t>–</w:t>
      </w:r>
      <w:r w:rsidRPr="00002809">
        <w:rPr>
          <w:rFonts w:ascii="Times New Roman" w:hAnsi="Times New Roman" w:cs="Times New Roman"/>
          <w:i/>
          <w:sz w:val="28"/>
          <w:szCs w:val="28"/>
        </w:rPr>
        <w:t xml:space="preserve"> и тю-тю, прибудет в столицу пустое место. [Олег Павлов. Карагандинские </w:t>
      </w:r>
      <w:proofErr w:type="spellStart"/>
      <w:r w:rsidRPr="00002809">
        <w:rPr>
          <w:rFonts w:ascii="Times New Roman" w:hAnsi="Times New Roman" w:cs="Times New Roman"/>
          <w:i/>
          <w:sz w:val="28"/>
          <w:szCs w:val="28"/>
        </w:rPr>
        <w:t>девятины</w:t>
      </w:r>
      <w:proofErr w:type="spellEnd"/>
      <w:r w:rsidRPr="00002809">
        <w:rPr>
          <w:rFonts w:ascii="Times New Roman" w:hAnsi="Times New Roman" w:cs="Times New Roman"/>
          <w:i/>
          <w:sz w:val="28"/>
          <w:szCs w:val="28"/>
        </w:rPr>
        <w:t xml:space="preserve">, или Повесть последних дней // «Октябрь», 2001] </w:t>
      </w:r>
    </w:p>
    <w:p w14:paraId="60FA904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Значение отъезда откуда-либо с помощью поезда или парохода. </w:t>
      </w:r>
    </w:p>
    <w:p w14:paraId="077E8AFB" w14:textId="7925192C"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Он сразу доложился, что по профессии он ― шофер-дальнобойщик и в данный момент отдыхает между рейсами. А завтра с утра </w:t>
      </w:r>
      <w:r w:rsidR="00181775" w:rsidRPr="00181775">
        <w:rPr>
          <w:rFonts w:ascii="Times New Roman" w:hAnsi="Times New Roman" w:cs="Times New Roman"/>
          <w:i/>
          <w:sz w:val="28"/>
          <w:szCs w:val="28"/>
        </w:rPr>
        <w:t>–</w:t>
      </w:r>
      <w:r w:rsidRPr="00002809">
        <w:rPr>
          <w:rFonts w:ascii="Times New Roman" w:hAnsi="Times New Roman" w:cs="Times New Roman"/>
          <w:i/>
          <w:sz w:val="28"/>
          <w:szCs w:val="28"/>
        </w:rPr>
        <w:t xml:space="preserve"> тю-тю! </w:t>
      </w:r>
      <w:r w:rsidR="00181775" w:rsidRPr="00181775">
        <w:rPr>
          <w:rFonts w:ascii="Times New Roman" w:hAnsi="Times New Roman" w:cs="Times New Roman"/>
          <w:i/>
          <w:sz w:val="28"/>
          <w:szCs w:val="28"/>
        </w:rPr>
        <w:t>–</w:t>
      </w:r>
      <w:r w:rsidRPr="00002809">
        <w:rPr>
          <w:rFonts w:ascii="Times New Roman" w:hAnsi="Times New Roman" w:cs="Times New Roman"/>
          <w:i/>
          <w:sz w:val="28"/>
          <w:szCs w:val="28"/>
        </w:rPr>
        <w:t xml:space="preserve">возвращается в Дрезден на своем трейлере. [Дина Рубина. Медная шкатулка (сборник) (2015)] </w:t>
      </w:r>
    </w:p>
    <w:p w14:paraId="1CA66AB8"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3)</w:t>
      </w:r>
      <w:r w:rsidRPr="00002809">
        <w:rPr>
          <w:rFonts w:ascii="Times New Roman" w:hAnsi="Times New Roman" w:cs="Times New Roman"/>
          <w:sz w:val="28"/>
          <w:szCs w:val="28"/>
        </w:rPr>
        <w:tab/>
        <w:t>Значение исчезновения человека из поля зрения вне связи с транспортными средствами.</w:t>
      </w:r>
    </w:p>
    <w:p w14:paraId="3758DCC7" w14:textId="751B46AD"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Наверное, проскочил через черный ход гостиницы </w:t>
      </w:r>
      <w:r w:rsidR="00D67A29" w:rsidRPr="00D67A29">
        <w:rPr>
          <w:rFonts w:ascii="Times New Roman" w:hAnsi="Times New Roman" w:cs="Times New Roman"/>
          <w:i/>
          <w:sz w:val="28"/>
          <w:szCs w:val="28"/>
        </w:rPr>
        <w:t>–</w:t>
      </w:r>
      <w:r w:rsidRPr="00002809">
        <w:rPr>
          <w:rFonts w:ascii="Times New Roman" w:hAnsi="Times New Roman" w:cs="Times New Roman"/>
          <w:i/>
          <w:sz w:val="28"/>
          <w:szCs w:val="28"/>
        </w:rPr>
        <w:t xml:space="preserve"> и тю-тю! [Борис Поздняков. Переходящее красное знамя // «Сибирские огни», 2012]</w:t>
      </w:r>
    </w:p>
    <w:p w14:paraId="671A8027"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 xml:space="preserve">Значение пропажи предмета. </w:t>
      </w:r>
    </w:p>
    <w:p w14:paraId="7EB34B67" w14:textId="4EC36A51"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Потому что когда сотрудники явились, то папочки с документами, с «Московским комсомольцем» то есть, </w:t>
      </w:r>
      <w:r w:rsidR="00987388" w:rsidRPr="00987388">
        <w:rPr>
          <w:rFonts w:ascii="Times New Roman" w:hAnsi="Times New Roman" w:cs="Times New Roman"/>
          <w:i/>
          <w:sz w:val="28"/>
          <w:szCs w:val="28"/>
        </w:rPr>
        <w:t>–</w:t>
      </w:r>
      <w:r w:rsidRPr="00002809">
        <w:rPr>
          <w:rFonts w:ascii="Times New Roman" w:hAnsi="Times New Roman" w:cs="Times New Roman"/>
          <w:i/>
          <w:sz w:val="28"/>
          <w:szCs w:val="28"/>
        </w:rPr>
        <w:t xml:space="preserve"> тю-тю, не обнаружили! [Марина </w:t>
      </w:r>
      <w:proofErr w:type="spellStart"/>
      <w:r w:rsidRPr="00002809">
        <w:rPr>
          <w:rFonts w:ascii="Times New Roman" w:hAnsi="Times New Roman" w:cs="Times New Roman"/>
          <w:i/>
          <w:sz w:val="28"/>
          <w:szCs w:val="28"/>
        </w:rPr>
        <w:t>Зосимкина</w:t>
      </w:r>
      <w:proofErr w:type="spellEnd"/>
      <w:r w:rsidRPr="00002809">
        <w:rPr>
          <w:rFonts w:ascii="Times New Roman" w:hAnsi="Times New Roman" w:cs="Times New Roman"/>
          <w:i/>
          <w:sz w:val="28"/>
          <w:szCs w:val="28"/>
        </w:rPr>
        <w:t>. Ты проснешься. Книга первая (2015)]</w:t>
      </w:r>
    </w:p>
    <w:p w14:paraId="3F60BC8F"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5)</w:t>
      </w:r>
      <w:r w:rsidRPr="00002809">
        <w:rPr>
          <w:rFonts w:ascii="Times New Roman" w:hAnsi="Times New Roman" w:cs="Times New Roman"/>
          <w:sz w:val="28"/>
          <w:szCs w:val="28"/>
        </w:rPr>
        <w:tab/>
        <w:t xml:space="preserve">Значение кражи предмета. </w:t>
      </w:r>
    </w:p>
    <w:p w14:paraId="7D2E8373"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Надо ж было как-то к тебе добраться… </w:t>
      </w:r>
      <w:proofErr w:type="spellStart"/>
      <w:r w:rsidRPr="00002809">
        <w:rPr>
          <w:rFonts w:ascii="Times New Roman" w:hAnsi="Times New Roman" w:cs="Times New Roman"/>
          <w:i/>
          <w:sz w:val="28"/>
          <w:szCs w:val="28"/>
        </w:rPr>
        <w:t>Башли</w:t>
      </w:r>
      <w:proofErr w:type="spellEnd"/>
      <w:r w:rsidRPr="00002809">
        <w:rPr>
          <w:rFonts w:ascii="Times New Roman" w:hAnsi="Times New Roman" w:cs="Times New Roman"/>
          <w:i/>
          <w:sz w:val="28"/>
          <w:szCs w:val="28"/>
        </w:rPr>
        <w:t xml:space="preserve"> твои у меня тю-тю, спёрли. [Дина Рубина. Русская канарейка. Блудный сын (2014)]</w:t>
      </w:r>
    </w:p>
    <w:p w14:paraId="7C75DA3F"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6)</w:t>
      </w:r>
      <w:r w:rsidRPr="00002809">
        <w:rPr>
          <w:rFonts w:ascii="Times New Roman" w:hAnsi="Times New Roman" w:cs="Times New Roman"/>
          <w:sz w:val="28"/>
          <w:szCs w:val="28"/>
        </w:rPr>
        <w:tab/>
        <w:t xml:space="preserve">Значение смерти. </w:t>
      </w:r>
    </w:p>
    <w:p w14:paraId="50428C4F"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он отвечал: «Мама тю-тю и папа тю-тю». [Владлен Давыдов. Театр моей мечты (2004)]</w:t>
      </w:r>
    </w:p>
    <w:p w14:paraId="240DA26B"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7)</w:t>
      </w:r>
      <w:r w:rsidRPr="00002809">
        <w:rPr>
          <w:rFonts w:ascii="Times New Roman" w:hAnsi="Times New Roman" w:cs="Times New Roman"/>
          <w:sz w:val="28"/>
          <w:szCs w:val="28"/>
        </w:rPr>
        <w:tab/>
        <w:t xml:space="preserve">Значение недостачи чего-либо абстрактного. </w:t>
      </w:r>
    </w:p>
    <w:p w14:paraId="3A1CB60B" w14:textId="02C3C1CE"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И все уверены: если не найдет, то на второй срок не останется. Тогда и перспективы </w:t>
      </w:r>
      <w:r w:rsidR="00987388" w:rsidRPr="00987388">
        <w:rPr>
          <w:rFonts w:ascii="Times New Roman" w:hAnsi="Times New Roman" w:cs="Times New Roman"/>
          <w:i/>
          <w:sz w:val="28"/>
          <w:szCs w:val="28"/>
        </w:rPr>
        <w:t>–</w:t>
      </w:r>
      <w:r w:rsidRPr="00002809">
        <w:rPr>
          <w:rFonts w:ascii="Times New Roman" w:hAnsi="Times New Roman" w:cs="Times New Roman"/>
          <w:i/>
          <w:sz w:val="28"/>
          <w:szCs w:val="28"/>
        </w:rPr>
        <w:t xml:space="preserve"> тю-тю. Вот так говорили наши собеседники в поселке бывшего совхоза «</w:t>
      </w:r>
      <w:proofErr w:type="spellStart"/>
      <w:r w:rsidRPr="00002809">
        <w:rPr>
          <w:rFonts w:ascii="Times New Roman" w:hAnsi="Times New Roman" w:cs="Times New Roman"/>
          <w:i/>
          <w:sz w:val="28"/>
          <w:szCs w:val="28"/>
        </w:rPr>
        <w:t>Тавайваам</w:t>
      </w:r>
      <w:proofErr w:type="spellEnd"/>
      <w:r w:rsidRPr="00002809">
        <w:rPr>
          <w:rFonts w:ascii="Times New Roman" w:hAnsi="Times New Roman" w:cs="Times New Roman"/>
          <w:i/>
          <w:sz w:val="28"/>
          <w:szCs w:val="28"/>
        </w:rPr>
        <w:t>», когда зазвонил на столе телефон. [Валерий Коновалов. Чукотка. В поисках смысла (2002) // «Известия», 2002.10.10]</w:t>
      </w:r>
    </w:p>
    <w:p w14:paraId="7A808F4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8)</w:t>
      </w:r>
      <w:r w:rsidRPr="00002809">
        <w:rPr>
          <w:rFonts w:ascii="Times New Roman" w:hAnsi="Times New Roman" w:cs="Times New Roman"/>
          <w:sz w:val="28"/>
          <w:szCs w:val="28"/>
        </w:rPr>
        <w:tab/>
        <w:t xml:space="preserve">Также зафиксировано большое количество контекстов, где </w:t>
      </w:r>
      <w:proofErr w:type="spellStart"/>
      <w:r w:rsidRPr="00002809">
        <w:rPr>
          <w:rFonts w:ascii="Times New Roman" w:hAnsi="Times New Roman" w:cs="Times New Roman"/>
          <w:sz w:val="28"/>
          <w:szCs w:val="28"/>
        </w:rPr>
        <w:t>предикатив</w:t>
      </w:r>
      <w:proofErr w:type="spellEnd"/>
      <w:r w:rsidRPr="00002809">
        <w:rPr>
          <w:rFonts w:ascii="Times New Roman" w:hAnsi="Times New Roman" w:cs="Times New Roman"/>
          <w:sz w:val="28"/>
          <w:szCs w:val="28"/>
        </w:rPr>
        <w:t xml:space="preserve"> «тю-тю» указывает на отсутствие денежных средств: </w:t>
      </w:r>
    </w:p>
    <w:p w14:paraId="31064581" w14:textId="36B6612E"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Остались дочь пяти лет да трехкомнатная квартира. И деньги </w:t>
      </w:r>
      <w:r w:rsidR="00C13BDA" w:rsidRPr="00C13BDA">
        <w:rPr>
          <w:rFonts w:ascii="Times New Roman" w:hAnsi="Times New Roman" w:cs="Times New Roman"/>
          <w:i/>
          <w:sz w:val="28"/>
          <w:szCs w:val="28"/>
        </w:rPr>
        <w:t>–</w:t>
      </w:r>
      <w:r w:rsidRPr="00002809">
        <w:rPr>
          <w:rFonts w:ascii="Times New Roman" w:hAnsi="Times New Roman" w:cs="Times New Roman"/>
          <w:i/>
          <w:sz w:val="28"/>
          <w:szCs w:val="28"/>
        </w:rPr>
        <w:t xml:space="preserve"> тю-тю. Как не было. [Семен Данилюк. Бизнес-класс (2003)]</w:t>
      </w:r>
    </w:p>
    <w:p w14:paraId="58A5391C" w14:textId="44676084" w:rsidR="00CD0D7E" w:rsidRPr="00002809" w:rsidRDefault="0053074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Помимо указанных значений словоформы, нами зафиксировано ещё одно – не совпадающее с предыдущими. На одном из </w:t>
      </w:r>
      <w:proofErr w:type="spellStart"/>
      <w:r w:rsidR="00CD0D7E" w:rsidRPr="00002809">
        <w:rPr>
          <w:rFonts w:ascii="Times New Roman" w:hAnsi="Times New Roman" w:cs="Times New Roman"/>
          <w:sz w:val="28"/>
          <w:szCs w:val="28"/>
        </w:rPr>
        <w:t>You-tube</w:t>
      </w:r>
      <w:proofErr w:type="spellEnd"/>
      <w:r w:rsidR="00CD0D7E" w:rsidRPr="00002809">
        <w:rPr>
          <w:rFonts w:ascii="Times New Roman" w:hAnsi="Times New Roman" w:cs="Times New Roman"/>
          <w:sz w:val="28"/>
          <w:szCs w:val="28"/>
        </w:rPr>
        <w:t xml:space="preserve"> каналов существует видеозапись, текст которой состоит лишь из одной фразы </w:t>
      </w:r>
      <w:r w:rsidR="00CD0D7E" w:rsidRPr="00303DB4">
        <w:rPr>
          <w:rFonts w:ascii="Times New Roman" w:hAnsi="Times New Roman" w:cs="Times New Roman"/>
          <w:i/>
          <w:sz w:val="28"/>
          <w:szCs w:val="28"/>
        </w:rPr>
        <w:t xml:space="preserve">Ты что тю-тю что ли? [Дима </w:t>
      </w:r>
      <w:proofErr w:type="spellStart"/>
      <w:r w:rsidR="00CD0D7E" w:rsidRPr="00303DB4">
        <w:rPr>
          <w:rFonts w:ascii="Times New Roman" w:hAnsi="Times New Roman" w:cs="Times New Roman"/>
          <w:i/>
          <w:sz w:val="28"/>
          <w:szCs w:val="28"/>
        </w:rPr>
        <w:t>Хрустовский</w:t>
      </w:r>
      <w:proofErr w:type="spellEnd"/>
      <w:r w:rsidR="00CD0D7E" w:rsidRPr="00303DB4">
        <w:rPr>
          <w:rFonts w:ascii="Times New Roman" w:hAnsi="Times New Roman" w:cs="Times New Roman"/>
          <w:i/>
          <w:sz w:val="28"/>
          <w:szCs w:val="28"/>
        </w:rPr>
        <w:t>. Юмор (2012)].</w:t>
      </w:r>
      <w:r w:rsidR="00CD0D7E" w:rsidRPr="00002809">
        <w:rPr>
          <w:rFonts w:ascii="Times New Roman" w:hAnsi="Times New Roman" w:cs="Times New Roman"/>
          <w:sz w:val="28"/>
          <w:szCs w:val="28"/>
        </w:rPr>
        <w:t xml:space="preserve"> Главный герой, девушка, в течение пяти минут, произнося одну и ту же фразу, крутит пальцем у виска. Очевидно, что здесь </w:t>
      </w:r>
      <w:r w:rsidR="00CD0D7E" w:rsidRPr="00DE27D6">
        <w:rPr>
          <w:rFonts w:ascii="Times New Roman" w:hAnsi="Times New Roman" w:cs="Times New Roman"/>
          <w:i/>
          <w:sz w:val="28"/>
          <w:szCs w:val="28"/>
        </w:rPr>
        <w:t>тю-тю</w:t>
      </w:r>
      <w:r w:rsidR="00CD0D7E" w:rsidRPr="00002809">
        <w:rPr>
          <w:rFonts w:ascii="Times New Roman" w:hAnsi="Times New Roman" w:cs="Times New Roman"/>
          <w:sz w:val="28"/>
          <w:szCs w:val="28"/>
        </w:rPr>
        <w:t xml:space="preserve"> можно заменить на контекстуальный синоним: «сошёл с ума», «рехнулся», «ненормальный» и т.д. </w:t>
      </w:r>
    </w:p>
    <w:p w14:paraId="558CB971" w14:textId="6F57C768" w:rsidR="00CD0D7E" w:rsidRPr="00002809" w:rsidRDefault="002E533A"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D0D7E" w:rsidRPr="00002809">
        <w:rPr>
          <w:rFonts w:ascii="Times New Roman" w:hAnsi="Times New Roman" w:cs="Times New Roman"/>
          <w:sz w:val="28"/>
          <w:szCs w:val="28"/>
        </w:rPr>
        <w:t xml:space="preserve">Таким образом, в значении предиката </w:t>
      </w:r>
      <w:r w:rsidR="00CD0D7E" w:rsidRPr="00247315">
        <w:rPr>
          <w:rFonts w:ascii="Times New Roman" w:hAnsi="Times New Roman" w:cs="Times New Roman"/>
          <w:i/>
          <w:sz w:val="28"/>
          <w:szCs w:val="28"/>
        </w:rPr>
        <w:t>тю-тю</w:t>
      </w:r>
      <w:r w:rsidR="00CD0D7E" w:rsidRPr="00002809">
        <w:rPr>
          <w:rFonts w:ascii="Times New Roman" w:hAnsi="Times New Roman" w:cs="Times New Roman"/>
          <w:sz w:val="28"/>
          <w:szCs w:val="28"/>
        </w:rPr>
        <w:t xml:space="preserve"> в любом из указанных случаев является маркером значения пропажи. Направление этой пропажи говорящим или намеренно не называется или вовсе неизвестно. Пропажи и упущения в данных случаях могут быть самими разными: утрата денежных средств, отъезд человека, смерть человека, невозможность общения с человеком ввиду его неадекватности. Интересно отметить взаимосвязь предложенной выше этимологии словоформы с зафиксированными в Национальном корпусе значениями: отъезд поезда с места благодаря всевозможным переносам в русском языке может означать практически любое отсутствие человека, предмета, реакции. Говорящий предполагает, что, подобно уходящему с перрона поезду, этот предмет, человек или реакция находились непосредственно в зоне его видимости, однако возможности уже упущены и вернуть эти реалии не представляется возможным.      </w:t>
      </w:r>
    </w:p>
    <w:p w14:paraId="12B30ED4"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p>
    <w:p w14:paraId="6D09EBD4" w14:textId="5B4AE683"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p>
    <w:p w14:paraId="30A9069F" w14:textId="42964CBE" w:rsidR="00CD0D7E" w:rsidRPr="00002809" w:rsidRDefault="00164C73"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II.</w:t>
      </w:r>
      <w:r w:rsidR="00CD0D7E" w:rsidRPr="00002809">
        <w:rPr>
          <w:rFonts w:ascii="Times New Roman" w:hAnsi="Times New Roman" w:cs="Times New Roman"/>
          <w:b/>
          <w:sz w:val="28"/>
          <w:szCs w:val="28"/>
        </w:rPr>
        <w:tab/>
      </w:r>
      <w:r w:rsidRPr="00002809">
        <w:rPr>
          <w:rFonts w:ascii="Times New Roman" w:hAnsi="Times New Roman" w:cs="Times New Roman"/>
          <w:b/>
          <w:sz w:val="28"/>
          <w:szCs w:val="28"/>
        </w:rPr>
        <w:t xml:space="preserve">2. </w:t>
      </w:r>
      <w:r w:rsidR="00CD0D7E" w:rsidRPr="00002809">
        <w:rPr>
          <w:rFonts w:ascii="Times New Roman" w:hAnsi="Times New Roman" w:cs="Times New Roman"/>
          <w:b/>
          <w:sz w:val="28"/>
          <w:szCs w:val="28"/>
        </w:rPr>
        <w:t xml:space="preserve">Производные междометия в функции предиката </w:t>
      </w:r>
    </w:p>
    <w:p w14:paraId="5F6FDD19" w14:textId="7939C59F" w:rsidR="00CD0D7E" w:rsidRPr="00002809" w:rsidRDefault="001C3B3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Производные междометия, в отличие от первообразных, в системе русского языка не возникли как междометия, т.к. пришли из других частей речи. В данную категорию войдут как исконно русские слова, так и иноязычные заимствования. </w:t>
      </w:r>
    </w:p>
    <w:p w14:paraId="6181F207"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 Атас </w:t>
      </w:r>
    </w:p>
    <w:p w14:paraId="512EF09A" w14:textId="532D60D2" w:rsidR="00CD0D7E" w:rsidRPr="00002809" w:rsidRDefault="001C3B3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Этимология междометия: </w:t>
      </w:r>
    </w:p>
    <w:p w14:paraId="10D119AB" w14:textId="5B02D4F9" w:rsidR="00CD0D7E" w:rsidRPr="00002809" w:rsidRDefault="001C3B3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Этимологические словари русского языка не называют чёткого происхождения указанной словоформы. В Викисловаре, тем не менее, существует мнение, что словоформа </w:t>
      </w:r>
      <w:r w:rsidR="00CD0D7E" w:rsidRPr="00AC1D00">
        <w:rPr>
          <w:rFonts w:ascii="Times New Roman" w:hAnsi="Times New Roman" w:cs="Times New Roman"/>
          <w:i/>
          <w:sz w:val="28"/>
          <w:szCs w:val="28"/>
        </w:rPr>
        <w:t>атас</w:t>
      </w:r>
      <w:r w:rsidR="00CD0D7E" w:rsidRPr="00002809">
        <w:rPr>
          <w:rFonts w:ascii="Times New Roman" w:hAnsi="Times New Roman" w:cs="Times New Roman"/>
          <w:sz w:val="28"/>
          <w:szCs w:val="28"/>
        </w:rPr>
        <w:t xml:space="preserve"> восходит к жаргонному слову </w:t>
      </w:r>
      <w:proofErr w:type="spellStart"/>
      <w:r w:rsidR="00CD0D7E" w:rsidRPr="00AC1D00">
        <w:rPr>
          <w:rFonts w:ascii="Times New Roman" w:hAnsi="Times New Roman" w:cs="Times New Roman"/>
          <w:i/>
          <w:sz w:val="28"/>
          <w:szCs w:val="28"/>
        </w:rPr>
        <w:t>атанда</w:t>
      </w:r>
      <w:proofErr w:type="spellEnd"/>
      <w:r w:rsidR="00CD0D7E" w:rsidRPr="00002809">
        <w:rPr>
          <w:rFonts w:ascii="Times New Roman" w:hAnsi="Times New Roman" w:cs="Times New Roman"/>
          <w:sz w:val="28"/>
          <w:szCs w:val="28"/>
        </w:rPr>
        <w:t xml:space="preserve">, как предупреждение об опасности. Толковый словарь В. И. Даля, в свою очередь, приводит наречие </w:t>
      </w:r>
      <w:proofErr w:type="spellStart"/>
      <w:r w:rsidR="00CD0D7E" w:rsidRPr="00D804CE">
        <w:rPr>
          <w:rFonts w:ascii="Times New Roman" w:hAnsi="Times New Roman" w:cs="Times New Roman"/>
          <w:i/>
          <w:sz w:val="28"/>
          <w:szCs w:val="28"/>
        </w:rPr>
        <w:t>атанда</w:t>
      </w:r>
      <w:proofErr w:type="spellEnd"/>
      <w:r w:rsidR="00CD0D7E" w:rsidRPr="00002809">
        <w:rPr>
          <w:rFonts w:ascii="Times New Roman" w:hAnsi="Times New Roman" w:cs="Times New Roman"/>
          <w:sz w:val="28"/>
          <w:szCs w:val="28"/>
        </w:rPr>
        <w:t xml:space="preserve">, дефиниция которого даётся следующая:  «в роковых (азартных) играх: стой, постой, не мечи далее, я ставлю».  Интересно отметить исследование В. В. Виноградова «Об употреблении слова атанде в эпиграфе к последней шестой главе «Пиковой </w:t>
      </w:r>
      <w:r w:rsidR="00CD0D7E" w:rsidRPr="00002809">
        <w:rPr>
          <w:rFonts w:ascii="Times New Roman" w:hAnsi="Times New Roman" w:cs="Times New Roman"/>
          <w:sz w:val="28"/>
          <w:szCs w:val="28"/>
        </w:rPr>
        <w:lastRenderedPageBreak/>
        <w:t xml:space="preserve">дамы»: «слово </w:t>
      </w:r>
      <w:r w:rsidR="00CD0D7E" w:rsidRPr="009D46F6">
        <w:rPr>
          <w:rFonts w:ascii="Times New Roman" w:hAnsi="Times New Roman" w:cs="Times New Roman"/>
          <w:i/>
          <w:sz w:val="28"/>
          <w:szCs w:val="28"/>
        </w:rPr>
        <w:t>атанде</w:t>
      </w:r>
      <w:r w:rsidR="00CD0D7E" w:rsidRPr="00002809">
        <w:rPr>
          <w:rFonts w:ascii="Times New Roman" w:hAnsi="Times New Roman" w:cs="Times New Roman"/>
          <w:sz w:val="28"/>
          <w:szCs w:val="28"/>
        </w:rPr>
        <w:t xml:space="preserve"> было широко распространено в обиходном языке дворянства и имело здесь переносное значение повелительно-останавливающего междометия». </w:t>
      </w:r>
    </w:p>
    <w:p w14:paraId="40D260CE" w14:textId="7F180959" w:rsidR="00CD0D7E" w:rsidRPr="00002809" w:rsidRDefault="00AD16D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Словарное значение: </w:t>
      </w:r>
    </w:p>
    <w:p w14:paraId="61D894B4" w14:textId="24E711AB" w:rsidR="00CD0D7E" w:rsidRPr="00002809" w:rsidRDefault="00AD16D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Викисловарь указывает на следующие значения словоформы </w:t>
      </w:r>
      <w:r w:rsidR="00CD0D7E" w:rsidRPr="005B7AEC">
        <w:rPr>
          <w:rFonts w:ascii="Times New Roman" w:hAnsi="Times New Roman" w:cs="Times New Roman"/>
          <w:i/>
          <w:sz w:val="28"/>
          <w:szCs w:val="28"/>
        </w:rPr>
        <w:t>атас</w:t>
      </w:r>
      <w:r w:rsidR="00CD0D7E" w:rsidRPr="00002809">
        <w:rPr>
          <w:rFonts w:ascii="Times New Roman" w:hAnsi="Times New Roman" w:cs="Times New Roman"/>
          <w:sz w:val="28"/>
          <w:szCs w:val="28"/>
        </w:rPr>
        <w:t xml:space="preserve">: </w:t>
      </w:r>
    </w:p>
    <w:p w14:paraId="4CCD9D60"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предупреждение об опасности: </w:t>
      </w:r>
    </w:p>
    <w:p w14:paraId="071B3981" w14:textId="6D52EE70"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 xml:space="preserve">Атас! Закрой этот сайт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шеф идёт!</w:t>
      </w:r>
    </w:p>
    <w:p w14:paraId="3A79C43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r>
      <w:proofErr w:type="spellStart"/>
      <w:r w:rsidRPr="00002809">
        <w:rPr>
          <w:rFonts w:ascii="Times New Roman" w:hAnsi="Times New Roman" w:cs="Times New Roman"/>
          <w:sz w:val="28"/>
          <w:szCs w:val="28"/>
        </w:rPr>
        <w:t>предик</w:t>
      </w:r>
      <w:proofErr w:type="spellEnd"/>
      <w:r w:rsidRPr="00002809">
        <w:rPr>
          <w:rFonts w:ascii="Times New Roman" w:hAnsi="Times New Roman" w:cs="Times New Roman"/>
          <w:sz w:val="28"/>
          <w:szCs w:val="28"/>
        </w:rPr>
        <w:t xml:space="preserve">. выражение одобрения: </w:t>
      </w:r>
    </w:p>
    <w:p w14:paraId="6C69F860" w14:textId="7DE337DB"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Эта вечеринка </w:t>
      </w:r>
      <w:r w:rsidR="001765FE">
        <w:rPr>
          <w:rFonts w:ascii="Times New Roman" w:hAnsi="Times New Roman" w:cs="Times New Roman"/>
          <w:i/>
          <w:sz w:val="28"/>
          <w:szCs w:val="28"/>
        </w:rPr>
        <w:t>–</w:t>
      </w:r>
      <w:r w:rsidRPr="00002809">
        <w:rPr>
          <w:rFonts w:ascii="Times New Roman" w:hAnsi="Times New Roman" w:cs="Times New Roman"/>
          <w:i/>
          <w:sz w:val="28"/>
          <w:szCs w:val="28"/>
        </w:rPr>
        <w:t xml:space="preserve"> полный атас!</w:t>
      </w:r>
    </w:p>
    <w:p w14:paraId="386A7F20" w14:textId="7A586B3E" w:rsidR="00CD0D7E" w:rsidRPr="00002809" w:rsidRDefault="004229E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Толковом словаре Т. Ф. </w:t>
      </w:r>
      <w:proofErr w:type="spellStart"/>
      <w:r w:rsidR="00CD0D7E" w:rsidRPr="00002809">
        <w:rPr>
          <w:rFonts w:ascii="Times New Roman" w:hAnsi="Times New Roman" w:cs="Times New Roman"/>
          <w:sz w:val="28"/>
          <w:szCs w:val="28"/>
        </w:rPr>
        <w:t>Евремовой</w:t>
      </w:r>
      <w:proofErr w:type="spellEnd"/>
      <w:r w:rsidR="00CD0D7E" w:rsidRPr="00002809">
        <w:rPr>
          <w:rFonts w:ascii="Times New Roman" w:hAnsi="Times New Roman" w:cs="Times New Roman"/>
          <w:sz w:val="28"/>
          <w:szCs w:val="28"/>
        </w:rPr>
        <w:t xml:space="preserve"> указывается следующее значение словоформы: </w:t>
      </w:r>
    </w:p>
    <w:p w14:paraId="689BB907"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«Охрана, стража, выставляемые для предупреждения об опасности».</w:t>
      </w:r>
    </w:p>
    <w:p w14:paraId="3916298B" w14:textId="257C7369" w:rsidR="00CD0D7E" w:rsidRPr="00002809" w:rsidRDefault="0030743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Интересно отметить, что данная словарная статья указывает на происхождение междометия непосредственно от существительного, которое обозначает некую охранную организацию. Любопытно, что данная интерпретация не находит никаких взаимосвязей с представленной этимологией словоформы. Также интересно, что словарь Т. Ф. Ефремовой не приводит соответствующих примеров, исходя из которых, можно классифицировать </w:t>
      </w:r>
      <w:r w:rsidR="00CD0D7E" w:rsidRPr="00345FE8">
        <w:rPr>
          <w:rFonts w:ascii="Times New Roman" w:hAnsi="Times New Roman" w:cs="Times New Roman"/>
          <w:i/>
          <w:sz w:val="28"/>
          <w:szCs w:val="28"/>
        </w:rPr>
        <w:t>атас</w:t>
      </w:r>
      <w:r w:rsidR="00CD0D7E" w:rsidRPr="00002809">
        <w:rPr>
          <w:rFonts w:ascii="Times New Roman" w:hAnsi="Times New Roman" w:cs="Times New Roman"/>
          <w:sz w:val="28"/>
          <w:szCs w:val="28"/>
        </w:rPr>
        <w:t xml:space="preserve"> как существительное. Примеров такого словоупотребления нами обнаружено не было.</w:t>
      </w:r>
    </w:p>
    <w:p w14:paraId="224497D5"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u w:val="single"/>
        </w:rPr>
      </w:pPr>
      <w:r w:rsidRPr="00002809">
        <w:rPr>
          <w:rFonts w:ascii="Times New Roman" w:hAnsi="Times New Roman" w:cs="Times New Roman"/>
          <w:b/>
          <w:sz w:val="28"/>
          <w:szCs w:val="28"/>
          <w:u w:val="single"/>
        </w:rPr>
        <w:t xml:space="preserve">«Атас» в функции предиката: </w:t>
      </w:r>
    </w:p>
    <w:p w14:paraId="3C819428" w14:textId="7093E02A" w:rsidR="00CD0D7E" w:rsidRPr="00002809" w:rsidRDefault="008D3EE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позиции словоформа </w:t>
      </w:r>
      <w:r w:rsidR="00CD0D7E" w:rsidRPr="00CC14A8">
        <w:rPr>
          <w:rFonts w:ascii="Times New Roman" w:hAnsi="Times New Roman" w:cs="Times New Roman"/>
          <w:i/>
          <w:sz w:val="28"/>
          <w:szCs w:val="28"/>
        </w:rPr>
        <w:t xml:space="preserve">атас </w:t>
      </w:r>
      <w:r w:rsidR="00CD0D7E" w:rsidRPr="00002809">
        <w:rPr>
          <w:rFonts w:ascii="Times New Roman" w:hAnsi="Times New Roman" w:cs="Times New Roman"/>
          <w:sz w:val="28"/>
          <w:szCs w:val="28"/>
        </w:rPr>
        <w:t xml:space="preserve">может функционировать в следующих значениях: </w:t>
      </w:r>
    </w:p>
    <w:p w14:paraId="521D8AD6"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Значение крайнего неодобрения: </w:t>
      </w:r>
    </w:p>
    <w:p w14:paraId="52641872" w14:textId="418CEBBC"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А все, что транслируется по ТВ между просмотром фильма не люблю, а особенно наши белорусские рекламные ролики </w:t>
      </w:r>
      <w:r w:rsidR="00C13BDA" w:rsidRPr="00C13BDA">
        <w:rPr>
          <w:rFonts w:ascii="Times New Roman" w:hAnsi="Times New Roman" w:cs="Times New Roman"/>
          <w:i/>
          <w:sz w:val="28"/>
          <w:szCs w:val="28"/>
        </w:rPr>
        <w:t>–</w:t>
      </w:r>
      <w:r w:rsidRPr="00002809">
        <w:rPr>
          <w:rFonts w:ascii="Times New Roman" w:hAnsi="Times New Roman" w:cs="Times New Roman"/>
          <w:i/>
          <w:sz w:val="28"/>
          <w:szCs w:val="28"/>
        </w:rPr>
        <w:t xml:space="preserve"> это вообще атас!!!!!! [Рекламные ролики на TV (2007)]  </w:t>
      </w:r>
    </w:p>
    <w:p w14:paraId="650AAC0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Значение запрещения: </w:t>
      </w:r>
    </w:p>
    <w:p w14:paraId="65773202" w14:textId="369FA9AC" w:rsidR="00CD0D7E" w:rsidRPr="00002809" w:rsidRDefault="00C13BDA" w:rsidP="00002809">
      <w:pPr>
        <w:tabs>
          <w:tab w:val="left" w:pos="567"/>
        </w:tabs>
        <w:spacing w:after="0" w:line="360" w:lineRule="auto"/>
        <w:jc w:val="both"/>
        <w:rPr>
          <w:rFonts w:ascii="Times New Roman" w:hAnsi="Times New Roman" w:cs="Times New Roman"/>
          <w:i/>
          <w:sz w:val="28"/>
          <w:szCs w:val="28"/>
        </w:rPr>
      </w:pPr>
      <w:r w:rsidRPr="00C13BDA">
        <w:rPr>
          <w:rFonts w:ascii="Times New Roman" w:hAnsi="Times New Roman" w:cs="Times New Roman"/>
          <w:i/>
          <w:sz w:val="28"/>
          <w:szCs w:val="28"/>
        </w:rPr>
        <w:lastRenderedPageBreak/>
        <w:t>–</w:t>
      </w:r>
      <w:r w:rsidR="00CD0D7E" w:rsidRPr="00002809">
        <w:rPr>
          <w:rFonts w:ascii="Times New Roman" w:hAnsi="Times New Roman" w:cs="Times New Roman"/>
          <w:i/>
          <w:sz w:val="28"/>
          <w:szCs w:val="28"/>
        </w:rPr>
        <w:t xml:space="preserve"> Помню, в кино «детям до шестнадцати» билет не продают, сигареты не отпускают, ну, а насчет выпивки </w:t>
      </w:r>
      <w:r w:rsidRPr="00C13BDA">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полный атас!.. [Владимир </w:t>
      </w:r>
      <w:proofErr w:type="spellStart"/>
      <w:r w:rsidR="00CD0D7E" w:rsidRPr="00002809">
        <w:rPr>
          <w:rFonts w:ascii="Times New Roman" w:hAnsi="Times New Roman" w:cs="Times New Roman"/>
          <w:i/>
          <w:sz w:val="28"/>
          <w:szCs w:val="28"/>
        </w:rPr>
        <w:t>Кунин</w:t>
      </w:r>
      <w:proofErr w:type="spellEnd"/>
      <w:r w:rsidR="00CD0D7E" w:rsidRPr="00002809">
        <w:rPr>
          <w:rFonts w:ascii="Times New Roman" w:hAnsi="Times New Roman" w:cs="Times New Roman"/>
          <w:i/>
          <w:sz w:val="28"/>
          <w:szCs w:val="28"/>
        </w:rPr>
        <w:t xml:space="preserve">. </w:t>
      </w:r>
      <w:proofErr w:type="spellStart"/>
      <w:r w:rsidR="00CD0D7E" w:rsidRPr="00002809">
        <w:rPr>
          <w:rFonts w:ascii="Times New Roman" w:hAnsi="Times New Roman" w:cs="Times New Roman"/>
          <w:i/>
          <w:sz w:val="28"/>
          <w:szCs w:val="28"/>
        </w:rPr>
        <w:t>Кыся</w:t>
      </w:r>
      <w:proofErr w:type="spellEnd"/>
      <w:r w:rsidR="00CD0D7E" w:rsidRPr="00002809">
        <w:rPr>
          <w:rFonts w:ascii="Times New Roman" w:hAnsi="Times New Roman" w:cs="Times New Roman"/>
          <w:i/>
          <w:sz w:val="28"/>
          <w:szCs w:val="28"/>
        </w:rPr>
        <w:t xml:space="preserve"> (1998-2000)]</w:t>
      </w:r>
    </w:p>
    <w:p w14:paraId="5D70E65A" w14:textId="3B7520EE" w:rsidR="006E330F" w:rsidRPr="00002809" w:rsidRDefault="003F387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330F" w:rsidRPr="00002809">
        <w:rPr>
          <w:rFonts w:ascii="Times New Roman" w:hAnsi="Times New Roman" w:cs="Times New Roman"/>
          <w:sz w:val="28"/>
          <w:szCs w:val="28"/>
        </w:rPr>
        <w:t xml:space="preserve">Здесь любопытно отметить, что в контексте «одобрения чего-либо» нам словоформа ни разу не встретилась. Очевидно, что междометия в предикативной функции, в общем и целом, направлены на выражение негативной эмоции. Итак, в «Национальном корпусе русского языка» присутствует лишь два значения: неодобрение и запрещения чего-либо, при этом усматривается некое этимологическое сходство со значением «охраны, стражи». Однако охрана в данных случаях мнимая. Говорящий указывает на факты, подчёркивая их неправомерность, неправильность, запрещённый характер.  Описываемое говорящими не должно признаваться обществом или и так им не признается, а поэтому должно преследоваться по закону или осуждаться с точки зрения общечеловеческой морали. </w:t>
      </w:r>
    </w:p>
    <w:p w14:paraId="5BB454D8" w14:textId="5801F06A"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 Баста </w:t>
      </w:r>
    </w:p>
    <w:p w14:paraId="3027D962" w14:textId="50CC6039" w:rsidR="00CD0D7E" w:rsidRPr="00002809" w:rsidRDefault="00395F5D"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Этимология междометия: </w:t>
      </w:r>
    </w:p>
    <w:p w14:paraId="03CB4232" w14:textId="51C27E75" w:rsidR="00CD0D7E" w:rsidRPr="00002809" w:rsidRDefault="00573BD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w:t>
      </w:r>
      <w:r w:rsidR="00CD0D7E" w:rsidRPr="00002809">
        <w:rPr>
          <w:rFonts w:ascii="Times New Roman" w:hAnsi="Times New Roman" w:cs="Times New Roman"/>
          <w:sz w:val="28"/>
          <w:szCs w:val="28"/>
        </w:rPr>
        <w:t xml:space="preserve"> данном примере вопросы об этимологии междометия трактуются авторами с относительной однозначностью. </w:t>
      </w:r>
    </w:p>
    <w:p w14:paraId="27B7377B" w14:textId="11A10E35" w:rsidR="00CD0D7E" w:rsidRPr="00002809" w:rsidRDefault="00573BD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Соответствующий пример приведём из словаря А. В. </w:t>
      </w:r>
      <w:proofErr w:type="spellStart"/>
      <w:r w:rsidR="00CD0D7E" w:rsidRPr="00002809">
        <w:rPr>
          <w:rFonts w:ascii="Times New Roman" w:hAnsi="Times New Roman" w:cs="Times New Roman"/>
          <w:sz w:val="28"/>
          <w:szCs w:val="28"/>
        </w:rPr>
        <w:t>Семёнова</w:t>
      </w:r>
      <w:proofErr w:type="spellEnd"/>
      <w:r w:rsidR="00CD0D7E" w:rsidRPr="00002809">
        <w:rPr>
          <w:rFonts w:ascii="Times New Roman" w:hAnsi="Times New Roman" w:cs="Times New Roman"/>
          <w:sz w:val="28"/>
          <w:szCs w:val="28"/>
        </w:rPr>
        <w:t xml:space="preserve">: </w:t>
      </w:r>
    </w:p>
    <w:p w14:paraId="3AD82FD1" w14:textId="55D21E54" w:rsidR="00CD0D7E" w:rsidRPr="00002809" w:rsidRDefault="00501751"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«Слово </w:t>
      </w:r>
      <w:r w:rsidR="00CD0D7E" w:rsidRPr="00E47A99">
        <w:rPr>
          <w:rFonts w:ascii="Times New Roman" w:hAnsi="Times New Roman" w:cs="Times New Roman"/>
          <w:i/>
          <w:sz w:val="28"/>
          <w:szCs w:val="28"/>
        </w:rPr>
        <w:t>баста</w:t>
      </w:r>
      <w:r w:rsidR="00CD0D7E" w:rsidRPr="00002809">
        <w:rPr>
          <w:rFonts w:ascii="Times New Roman" w:hAnsi="Times New Roman" w:cs="Times New Roman"/>
          <w:sz w:val="28"/>
          <w:szCs w:val="28"/>
        </w:rPr>
        <w:t xml:space="preserve"> изначально появилось в русском языке как существительное – термин карточной игры (ломбер), популярной при дворе Екатерины II. Тогда слово </w:t>
      </w:r>
      <w:r w:rsidR="00CD0D7E" w:rsidRPr="00491E05">
        <w:rPr>
          <w:rFonts w:ascii="Times New Roman" w:hAnsi="Times New Roman" w:cs="Times New Roman"/>
          <w:i/>
          <w:sz w:val="28"/>
          <w:szCs w:val="28"/>
        </w:rPr>
        <w:t>баста</w:t>
      </w:r>
      <w:r w:rsidR="00CD0D7E" w:rsidRPr="00002809">
        <w:rPr>
          <w:rFonts w:ascii="Times New Roman" w:hAnsi="Times New Roman" w:cs="Times New Roman"/>
          <w:sz w:val="28"/>
          <w:szCs w:val="28"/>
        </w:rPr>
        <w:t xml:space="preserve"> было наименованием трефового туза, заимствованным из французского, где </w:t>
      </w:r>
      <w:proofErr w:type="spellStart"/>
      <w:r w:rsidR="00CD0D7E" w:rsidRPr="00AA6180">
        <w:rPr>
          <w:rFonts w:ascii="Times New Roman" w:hAnsi="Times New Roman" w:cs="Times New Roman"/>
          <w:i/>
          <w:sz w:val="28"/>
          <w:szCs w:val="28"/>
        </w:rPr>
        <w:t>baste</w:t>
      </w:r>
      <w:proofErr w:type="spellEnd"/>
      <w:r w:rsidR="00CD0D7E" w:rsidRPr="00002809">
        <w:rPr>
          <w:rFonts w:ascii="Times New Roman" w:hAnsi="Times New Roman" w:cs="Times New Roman"/>
          <w:sz w:val="28"/>
          <w:szCs w:val="28"/>
        </w:rPr>
        <w:t xml:space="preserve"> восходит к испанскому </w:t>
      </w:r>
      <w:proofErr w:type="spellStart"/>
      <w:r w:rsidR="00CD0D7E" w:rsidRPr="00AA6180">
        <w:rPr>
          <w:rFonts w:ascii="Times New Roman" w:hAnsi="Times New Roman" w:cs="Times New Roman"/>
          <w:i/>
          <w:sz w:val="28"/>
          <w:szCs w:val="28"/>
        </w:rPr>
        <w:t>basto</w:t>
      </w:r>
      <w:proofErr w:type="spellEnd"/>
      <w:r w:rsidR="00CD0D7E" w:rsidRPr="00002809">
        <w:rPr>
          <w:rFonts w:ascii="Times New Roman" w:hAnsi="Times New Roman" w:cs="Times New Roman"/>
          <w:sz w:val="28"/>
          <w:szCs w:val="28"/>
        </w:rPr>
        <w:t>.</w:t>
      </w:r>
    </w:p>
    <w:p w14:paraId="12AF3F5E" w14:textId="73944B20" w:rsidR="00CD0D7E" w:rsidRPr="00002809" w:rsidRDefault="00F377D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Как разговорное восклицание со значением </w:t>
      </w:r>
      <w:r w:rsidR="00CD0D7E" w:rsidRPr="00B75770">
        <w:rPr>
          <w:rFonts w:ascii="Times New Roman" w:hAnsi="Times New Roman" w:cs="Times New Roman"/>
          <w:i/>
          <w:sz w:val="28"/>
          <w:szCs w:val="28"/>
        </w:rPr>
        <w:t>довольно! хватит!</w:t>
      </w:r>
      <w:r w:rsidR="00CD0D7E" w:rsidRPr="00002809">
        <w:rPr>
          <w:rFonts w:ascii="Times New Roman" w:hAnsi="Times New Roman" w:cs="Times New Roman"/>
          <w:sz w:val="28"/>
          <w:szCs w:val="28"/>
        </w:rPr>
        <w:t xml:space="preserve"> слово </w:t>
      </w:r>
      <w:r w:rsidR="00CD0D7E" w:rsidRPr="00B2765E">
        <w:rPr>
          <w:rFonts w:ascii="Times New Roman" w:hAnsi="Times New Roman" w:cs="Times New Roman"/>
          <w:i/>
          <w:sz w:val="28"/>
          <w:szCs w:val="28"/>
        </w:rPr>
        <w:t>баста</w:t>
      </w:r>
      <w:r w:rsidR="00CD0D7E" w:rsidRPr="00002809">
        <w:rPr>
          <w:rFonts w:ascii="Times New Roman" w:hAnsi="Times New Roman" w:cs="Times New Roman"/>
          <w:sz w:val="28"/>
          <w:szCs w:val="28"/>
        </w:rPr>
        <w:t xml:space="preserve"> употребляется с начала XIX в. В этом значении слово также заимствовано из итальянского (вероятно, посредством французского), где </w:t>
      </w:r>
      <w:proofErr w:type="spellStart"/>
      <w:r w:rsidR="00CD0D7E" w:rsidRPr="00F834B4">
        <w:rPr>
          <w:rFonts w:ascii="Times New Roman" w:hAnsi="Times New Roman" w:cs="Times New Roman"/>
          <w:i/>
          <w:sz w:val="28"/>
          <w:szCs w:val="28"/>
        </w:rPr>
        <w:t>basta</w:t>
      </w:r>
      <w:proofErr w:type="spellEnd"/>
      <w:r w:rsidR="00CD0D7E" w:rsidRPr="00002809">
        <w:rPr>
          <w:rFonts w:ascii="Times New Roman" w:hAnsi="Times New Roman" w:cs="Times New Roman"/>
          <w:sz w:val="28"/>
          <w:szCs w:val="28"/>
        </w:rPr>
        <w:t xml:space="preserve"> – «довольно, хватит» происходит от </w:t>
      </w:r>
      <w:proofErr w:type="spellStart"/>
      <w:r w:rsidR="00CD0D7E" w:rsidRPr="00F834B4">
        <w:rPr>
          <w:rFonts w:ascii="Times New Roman" w:hAnsi="Times New Roman" w:cs="Times New Roman"/>
          <w:i/>
          <w:sz w:val="28"/>
          <w:szCs w:val="28"/>
        </w:rPr>
        <w:t>bastare</w:t>
      </w:r>
      <w:proofErr w:type="spellEnd"/>
      <w:r w:rsidR="00CD0D7E" w:rsidRPr="00002809">
        <w:rPr>
          <w:rFonts w:ascii="Times New Roman" w:hAnsi="Times New Roman" w:cs="Times New Roman"/>
          <w:sz w:val="28"/>
          <w:szCs w:val="28"/>
        </w:rPr>
        <w:t xml:space="preserve"> – «хватать, быть достаточным». Первоисточником является латинское </w:t>
      </w:r>
      <w:proofErr w:type="spellStart"/>
      <w:r w:rsidR="00CD0D7E" w:rsidRPr="002308B8">
        <w:rPr>
          <w:rFonts w:ascii="Times New Roman" w:hAnsi="Times New Roman" w:cs="Times New Roman"/>
          <w:i/>
          <w:sz w:val="28"/>
          <w:szCs w:val="28"/>
        </w:rPr>
        <w:t>basto</w:t>
      </w:r>
      <w:proofErr w:type="spellEnd"/>
      <w:r w:rsidR="00CD0D7E" w:rsidRPr="00002809">
        <w:rPr>
          <w:rFonts w:ascii="Times New Roman" w:hAnsi="Times New Roman" w:cs="Times New Roman"/>
          <w:sz w:val="28"/>
          <w:szCs w:val="28"/>
        </w:rPr>
        <w:t xml:space="preserve"> – «несу», «переношу», «терплю» и греческое </w:t>
      </w:r>
      <w:proofErr w:type="spellStart"/>
      <w:r w:rsidR="00CD0D7E" w:rsidRPr="001A711C">
        <w:rPr>
          <w:rFonts w:ascii="Times New Roman" w:hAnsi="Times New Roman" w:cs="Times New Roman"/>
          <w:i/>
          <w:sz w:val="28"/>
          <w:szCs w:val="28"/>
        </w:rPr>
        <w:t>basto</w:t>
      </w:r>
      <w:proofErr w:type="spellEnd"/>
      <w:r w:rsidR="00CD0D7E" w:rsidRPr="00002809">
        <w:rPr>
          <w:rFonts w:ascii="Times New Roman" w:hAnsi="Times New Roman" w:cs="Times New Roman"/>
          <w:sz w:val="28"/>
          <w:szCs w:val="28"/>
        </w:rPr>
        <w:t xml:space="preserve"> (то же)».   </w:t>
      </w:r>
    </w:p>
    <w:p w14:paraId="681EB5D7" w14:textId="77777777" w:rsidR="00CD0D7E" w:rsidRPr="0044793A" w:rsidRDefault="00CD0D7E" w:rsidP="00002809">
      <w:pPr>
        <w:tabs>
          <w:tab w:val="left" w:pos="567"/>
        </w:tabs>
        <w:spacing w:after="0" w:line="360" w:lineRule="auto"/>
        <w:jc w:val="both"/>
        <w:rPr>
          <w:rFonts w:ascii="Times New Roman" w:hAnsi="Times New Roman" w:cs="Times New Roman"/>
          <w:sz w:val="28"/>
          <w:szCs w:val="28"/>
        </w:rPr>
      </w:pPr>
      <w:r w:rsidRPr="0044793A">
        <w:rPr>
          <w:rFonts w:ascii="Times New Roman" w:hAnsi="Times New Roman" w:cs="Times New Roman"/>
          <w:sz w:val="28"/>
          <w:szCs w:val="28"/>
        </w:rPr>
        <w:lastRenderedPageBreak/>
        <w:t>(Этимологический словарь русского языка. М.: Русский язык от А до Я. Издательство &lt;ЮНВЕС&gt;. Москва. 2003).</w:t>
      </w:r>
    </w:p>
    <w:p w14:paraId="7D32D7E3" w14:textId="745506A5" w:rsidR="00CD0D7E" w:rsidRPr="00002809" w:rsidRDefault="00F377D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Словарное значение: </w:t>
      </w:r>
    </w:p>
    <w:p w14:paraId="2291170D" w14:textId="0C93BB0C" w:rsidR="00CD0D7E" w:rsidRPr="00002809" w:rsidRDefault="00CF697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Викисловарь указывает на два значения словоформы: </w:t>
      </w:r>
    </w:p>
    <w:p w14:paraId="332E23AB"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употребляют как заявление о желании или необходимости окончить, прекратить, завершить что-то: достаточно! довольно! всё! конец! </w:t>
      </w:r>
    </w:p>
    <w:p w14:paraId="0C1B17B6"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Все кричали: ― К черту! Довольно! Баста! Остановить пароход! К шлюпкам! Б. С. Житков, «Механик Салерно», 1935 г. (цитата из Национального корпуса русского языка)</w:t>
      </w:r>
    </w:p>
    <w:p w14:paraId="06696AA0"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только и всего, больше ничего. </w:t>
      </w:r>
    </w:p>
    <w:p w14:paraId="152C36DF"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Потому я знал ее нрав: обиду перенести она не могла! Молчит, да и баста! И. C. Тургенев, «Клара </w:t>
      </w:r>
      <w:proofErr w:type="spellStart"/>
      <w:r w:rsidRPr="00002809">
        <w:rPr>
          <w:rFonts w:ascii="Times New Roman" w:hAnsi="Times New Roman" w:cs="Times New Roman"/>
          <w:i/>
          <w:sz w:val="28"/>
          <w:szCs w:val="28"/>
        </w:rPr>
        <w:t>Милич</w:t>
      </w:r>
      <w:proofErr w:type="spellEnd"/>
      <w:r w:rsidRPr="00002809">
        <w:rPr>
          <w:rFonts w:ascii="Times New Roman" w:hAnsi="Times New Roman" w:cs="Times New Roman"/>
          <w:i/>
          <w:sz w:val="28"/>
          <w:szCs w:val="28"/>
        </w:rPr>
        <w:t>», 1882 г. (цитата из Национального корпуса русского языка, см. Список литературы)</w:t>
      </w:r>
    </w:p>
    <w:p w14:paraId="5C41CC12"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u w:val="single"/>
        </w:rPr>
      </w:pPr>
      <w:r w:rsidRPr="00002809">
        <w:rPr>
          <w:rFonts w:ascii="Times New Roman" w:hAnsi="Times New Roman" w:cs="Times New Roman"/>
          <w:i/>
          <w:sz w:val="28"/>
          <w:szCs w:val="28"/>
          <w:u w:val="single"/>
        </w:rPr>
        <w:t xml:space="preserve">«Баста» в позиции предиката: </w:t>
      </w:r>
    </w:p>
    <w:p w14:paraId="633EBE2E" w14:textId="63A83119" w:rsidR="00CD0D7E" w:rsidRPr="00002809" w:rsidRDefault="0043521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позиции предиката нами обнаружены следующие значения словоформы: </w:t>
      </w:r>
    </w:p>
    <w:p w14:paraId="7912DD46"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Значение удовлетворения текущими возможностями, нежелания «вдаваться в подробности»: </w:t>
      </w:r>
    </w:p>
    <w:p w14:paraId="63BFBC37"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Я намереваюсь взять другую методу: писать только один сеанс, как выйдет, так и баста. [К. И. Чуковский. Короленко в кругу друзей (1940-1969)]  </w:t>
      </w:r>
    </w:p>
    <w:p w14:paraId="4DA47880"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Значение окончания действия: </w:t>
      </w:r>
    </w:p>
    <w:p w14:paraId="39AF9D45"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Начитавшись до галлюцинаций, в десятом классе я решил ― баста: отныне не употреблю ни строчки и всю жизнь проведу в путешествиях. [Александр </w:t>
      </w:r>
      <w:proofErr w:type="spellStart"/>
      <w:r w:rsidRPr="00002809">
        <w:rPr>
          <w:rFonts w:ascii="Times New Roman" w:hAnsi="Times New Roman" w:cs="Times New Roman"/>
          <w:i/>
          <w:sz w:val="28"/>
          <w:szCs w:val="28"/>
        </w:rPr>
        <w:t>Иличевский</w:t>
      </w:r>
      <w:proofErr w:type="spellEnd"/>
      <w:r w:rsidRPr="00002809">
        <w:rPr>
          <w:rFonts w:ascii="Times New Roman" w:hAnsi="Times New Roman" w:cs="Times New Roman"/>
          <w:i/>
          <w:sz w:val="28"/>
          <w:szCs w:val="28"/>
        </w:rPr>
        <w:t>. Перс (2009)]</w:t>
      </w:r>
    </w:p>
    <w:p w14:paraId="21312095"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Значение «сдерживания обещаний», когда говорящий, во что бы то ни стало, остаётся при своём мнении: </w:t>
      </w:r>
    </w:p>
    <w:p w14:paraId="74BBB6AA"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Ему и так обидно было: шел к ней шел, собаки его кусали, товарищи били, медики кололи, йодом жгли, не жалея, а он не сдавался. Раз обещал прийти, значит баста! Задержался маленько, но все равно ведь пришел, слово сдержал. [Владимир </w:t>
      </w:r>
      <w:proofErr w:type="spellStart"/>
      <w:r w:rsidRPr="00002809">
        <w:rPr>
          <w:rFonts w:ascii="Times New Roman" w:hAnsi="Times New Roman" w:cs="Times New Roman"/>
          <w:i/>
          <w:sz w:val="28"/>
          <w:szCs w:val="28"/>
        </w:rPr>
        <w:t>Найдин</w:t>
      </w:r>
      <w:proofErr w:type="spellEnd"/>
      <w:r w:rsidRPr="00002809">
        <w:rPr>
          <w:rFonts w:ascii="Times New Roman" w:hAnsi="Times New Roman" w:cs="Times New Roman"/>
          <w:i/>
          <w:sz w:val="28"/>
          <w:szCs w:val="28"/>
        </w:rPr>
        <w:t xml:space="preserve">. Вечный двигатель // «Знание - сила», 2005]  </w:t>
      </w:r>
    </w:p>
    <w:p w14:paraId="605B7CF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4)</w:t>
      </w:r>
      <w:r w:rsidRPr="00002809">
        <w:rPr>
          <w:rFonts w:ascii="Times New Roman" w:hAnsi="Times New Roman" w:cs="Times New Roman"/>
          <w:sz w:val="28"/>
          <w:szCs w:val="28"/>
        </w:rPr>
        <w:tab/>
        <w:t xml:space="preserve">Значение перехода в новое действие, состояние </w:t>
      </w:r>
    </w:p>
    <w:p w14:paraId="30D6B8AC" w14:textId="33E86875"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Прости, </w:t>
      </w:r>
      <w:proofErr w:type="spellStart"/>
      <w:r w:rsidRPr="00002809">
        <w:rPr>
          <w:rFonts w:ascii="Times New Roman" w:hAnsi="Times New Roman" w:cs="Times New Roman"/>
          <w:i/>
          <w:sz w:val="28"/>
          <w:szCs w:val="28"/>
        </w:rPr>
        <w:t>шо</w:t>
      </w:r>
      <w:proofErr w:type="spellEnd"/>
      <w:r w:rsidRPr="00002809">
        <w:rPr>
          <w:rFonts w:ascii="Times New Roman" w:hAnsi="Times New Roman" w:cs="Times New Roman"/>
          <w:i/>
          <w:sz w:val="28"/>
          <w:szCs w:val="28"/>
        </w:rPr>
        <w:t xml:space="preserve"> не всегда с должным вниманием к тебе относился, </w:t>
      </w:r>
      <w:proofErr w:type="spellStart"/>
      <w:r w:rsidRPr="00002809">
        <w:rPr>
          <w:rFonts w:ascii="Times New Roman" w:hAnsi="Times New Roman" w:cs="Times New Roman"/>
          <w:i/>
          <w:sz w:val="28"/>
          <w:szCs w:val="28"/>
        </w:rPr>
        <w:t>шо</w:t>
      </w:r>
      <w:proofErr w:type="spellEnd"/>
      <w:r w:rsidRPr="00002809">
        <w:rPr>
          <w:rFonts w:ascii="Times New Roman" w:hAnsi="Times New Roman" w:cs="Times New Roman"/>
          <w:i/>
          <w:sz w:val="28"/>
          <w:szCs w:val="28"/>
        </w:rPr>
        <w:t xml:space="preserve"> был </w:t>
      </w:r>
      <w:proofErr w:type="spellStart"/>
      <w:r w:rsidRPr="00002809">
        <w:rPr>
          <w:rFonts w:ascii="Times New Roman" w:hAnsi="Times New Roman" w:cs="Times New Roman"/>
          <w:i/>
          <w:sz w:val="28"/>
          <w:szCs w:val="28"/>
        </w:rPr>
        <w:t>колодиной</w:t>
      </w:r>
      <w:proofErr w:type="spellEnd"/>
      <w:r w:rsidRPr="00002809">
        <w:rPr>
          <w:rFonts w:ascii="Times New Roman" w:hAnsi="Times New Roman" w:cs="Times New Roman"/>
          <w:i/>
          <w:sz w:val="28"/>
          <w:szCs w:val="28"/>
        </w:rPr>
        <w:t xml:space="preserve"> </w:t>
      </w:r>
      <w:proofErr w:type="spellStart"/>
      <w:r w:rsidRPr="00002809">
        <w:rPr>
          <w:rFonts w:ascii="Times New Roman" w:hAnsi="Times New Roman" w:cs="Times New Roman"/>
          <w:i/>
          <w:sz w:val="28"/>
          <w:szCs w:val="28"/>
        </w:rPr>
        <w:t>мшалой</w:t>
      </w:r>
      <w:proofErr w:type="spellEnd"/>
      <w:r w:rsidRPr="00002809">
        <w:rPr>
          <w:rFonts w:ascii="Times New Roman" w:hAnsi="Times New Roman" w:cs="Times New Roman"/>
          <w:i/>
          <w:sz w:val="28"/>
          <w:szCs w:val="28"/>
        </w:rPr>
        <w:t xml:space="preserve">. Теперь </w:t>
      </w:r>
      <w:r w:rsidR="000608DD" w:rsidRPr="000608DD">
        <w:rPr>
          <w:rFonts w:ascii="Times New Roman" w:hAnsi="Times New Roman" w:cs="Times New Roman"/>
          <w:i/>
          <w:sz w:val="28"/>
          <w:szCs w:val="28"/>
        </w:rPr>
        <w:t>–</w:t>
      </w:r>
      <w:r w:rsidRPr="00002809">
        <w:rPr>
          <w:rFonts w:ascii="Times New Roman" w:hAnsi="Times New Roman" w:cs="Times New Roman"/>
          <w:i/>
          <w:sz w:val="28"/>
          <w:szCs w:val="28"/>
        </w:rPr>
        <w:t xml:space="preserve"> баста. Переедем на материк </w:t>
      </w:r>
      <w:r w:rsidR="000608DD" w:rsidRPr="000608DD">
        <w:rPr>
          <w:rFonts w:ascii="Times New Roman" w:hAnsi="Times New Roman" w:cs="Times New Roman"/>
          <w:i/>
          <w:sz w:val="28"/>
          <w:szCs w:val="28"/>
        </w:rPr>
        <w:t>–</w:t>
      </w:r>
      <w:r w:rsidRPr="00002809">
        <w:rPr>
          <w:rFonts w:ascii="Times New Roman" w:hAnsi="Times New Roman" w:cs="Times New Roman"/>
          <w:i/>
          <w:sz w:val="28"/>
          <w:szCs w:val="28"/>
        </w:rPr>
        <w:t xml:space="preserve"> все, </w:t>
      </w:r>
      <w:proofErr w:type="spellStart"/>
      <w:r w:rsidRPr="00002809">
        <w:rPr>
          <w:rFonts w:ascii="Times New Roman" w:hAnsi="Times New Roman" w:cs="Times New Roman"/>
          <w:i/>
          <w:sz w:val="28"/>
          <w:szCs w:val="28"/>
        </w:rPr>
        <w:t>шо</w:t>
      </w:r>
      <w:proofErr w:type="spellEnd"/>
      <w:r w:rsidRPr="00002809">
        <w:rPr>
          <w:rFonts w:ascii="Times New Roman" w:hAnsi="Times New Roman" w:cs="Times New Roman"/>
          <w:i/>
          <w:sz w:val="28"/>
          <w:szCs w:val="28"/>
        </w:rPr>
        <w:t xml:space="preserve"> скажешь, для тебя сделаю. [Вадим Бурлак. Хранители древних тайн (2001)]  </w:t>
      </w:r>
    </w:p>
    <w:p w14:paraId="1E5FB58D" w14:textId="382849E9" w:rsidR="0061642D" w:rsidRDefault="0043521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64AEC" w:rsidRPr="00002809">
        <w:rPr>
          <w:rFonts w:ascii="Times New Roman" w:hAnsi="Times New Roman" w:cs="Times New Roman"/>
          <w:sz w:val="28"/>
          <w:szCs w:val="28"/>
        </w:rPr>
        <w:t xml:space="preserve">На основании приведённых контекстов можно сделать вывод, что </w:t>
      </w:r>
      <w:r w:rsidR="00964AEC" w:rsidRPr="00A01763">
        <w:rPr>
          <w:rFonts w:ascii="Times New Roman" w:hAnsi="Times New Roman" w:cs="Times New Roman"/>
          <w:i/>
          <w:sz w:val="28"/>
          <w:szCs w:val="28"/>
        </w:rPr>
        <w:t>баста</w:t>
      </w:r>
      <w:r w:rsidR="00964AEC" w:rsidRPr="00002809">
        <w:rPr>
          <w:rFonts w:ascii="Times New Roman" w:hAnsi="Times New Roman" w:cs="Times New Roman"/>
          <w:sz w:val="28"/>
          <w:szCs w:val="28"/>
        </w:rPr>
        <w:t xml:space="preserve"> в предикативной функции маркирует переход из одного состояния в другое. С одной стороны, это переход в состояние активности, а с другой – в состояние пассивного созерцания проблемы вне контекста возможностей его изменения. Во всех указанных случаях говорящий ставит точку: либо перед ситуаций как таковой, либо перед своим поведением по отношению к обществу. Далее следует выбор в пользу изменения ситуации в сторону любого другого исхода событий, не соотносящихся с моментом говорения. </w:t>
      </w:r>
    </w:p>
    <w:p w14:paraId="5967044C" w14:textId="58C4989F"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 Ей богу </w:t>
      </w:r>
    </w:p>
    <w:p w14:paraId="601CCBE5" w14:textId="7B2B6BB4" w:rsidR="00CD0D7E" w:rsidRPr="00002809" w:rsidRDefault="00136D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Этимология междометия: </w:t>
      </w:r>
    </w:p>
    <w:p w14:paraId="4BC70CCC" w14:textId="3EC2B84B" w:rsidR="00CD0D7E" w:rsidRPr="00002809" w:rsidRDefault="00071041"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авторитетных источниках найти однозначное происхождение данной словоформы не удалось. Тем не менее, на сайте http://www.bolshoyvopros.ru данный вопрос подвергается анализу: </w:t>
      </w:r>
    </w:p>
    <w:p w14:paraId="2E42CA93" w14:textId="30BAF17E" w:rsidR="00CD0D7E" w:rsidRPr="00002809" w:rsidRDefault="00071041"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w:t>
      </w:r>
      <w:r w:rsidR="00CD0D7E" w:rsidRPr="00002809">
        <w:rPr>
          <w:rFonts w:ascii="Times New Roman" w:hAnsi="Times New Roman" w:cs="Times New Roman"/>
          <w:sz w:val="28"/>
          <w:szCs w:val="28"/>
        </w:rPr>
        <w:t xml:space="preserve">Некоторые церковники считают, что оно трансформировалось из слов Ему Богу. А по своему значению, оно означает божбу, клятвенное заверение, подтверждение правдивости слов».    </w:t>
      </w:r>
    </w:p>
    <w:p w14:paraId="5362226C" w14:textId="41CB7AC4" w:rsidR="00CD0D7E" w:rsidRPr="00002809" w:rsidRDefault="00B0213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Судя по всему, словоформа пришла в русский язык в качестве клятвы. Индивид, употребляющий данную фразу, будто бы произносит некое божественное обещание, относительно обязательной реализации того или иного действия. </w:t>
      </w:r>
    </w:p>
    <w:p w14:paraId="76CF6BD6" w14:textId="3196F68F" w:rsidR="00CD0D7E" w:rsidRPr="00002809" w:rsidRDefault="00136D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Словарное значение: </w:t>
      </w:r>
    </w:p>
    <w:p w14:paraId="0E68F272" w14:textId="0B54B7A0" w:rsidR="00CD0D7E" w:rsidRPr="00002809" w:rsidRDefault="00136D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Викисловарь предлагает следующие значения словоформы:  </w:t>
      </w:r>
    </w:p>
    <w:p w14:paraId="6B29C312"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«возглас, выражающий уверенное подтверждение чего-либо или клятвенное заверение в чём-либо» </w:t>
      </w:r>
    </w:p>
    <w:p w14:paraId="3C2D8A91" w14:textId="50CC5A99"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 xml:space="preserve">Найду дома, </w:t>
      </w:r>
      <w:r w:rsidR="004D4FCD" w:rsidRPr="004D4FCD">
        <w:rPr>
          <w:rFonts w:ascii="Times New Roman" w:hAnsi="Times New Roman" w:cs="Times New Roman"/>
          <w:i/>
          <w:sz w:val="28"/>
          <w:szCs w:val="28"/>
        </w:rPr>
        <w:t>–</w:t>
      </w:r>
      <w:r w:rsidRPr="00002809">
        <w:rPr>
          <w:rFonts w:ascii="Times New Roman" w:hAnsi="Times New Roman" w:cs="Times New Roman"/>
          <w:i/>
          <w:sz w:val="28"/>
          <w:szCs w:val="28"/>
        </w:rPr>
        <w:t xml:space="preserve"> посулил молодой человек, </w:t>
      </w:r>
      <w:r w:rsidR="004D4FCD" w:rsidRPr="004D4FCD">
        <w:rPr>
          <w:rFonts w:ascii="Times New Roman" w:hAnsi="Times New Roman" w:cs="Times New Roman"/>
          <w:i/>
          <w:sz w:val="28"/>
          <w:szCs w:val="28"/>
        </w:rPr>
        <w:t>–</w:t>
      </w:r>
      <w:r w:rsidRPr="00002809">
        <w:rPr>
          <w:rFonts w:ascii="Times New Roman" w:hAnsi="Times New Roman" w:cs="Times New Roman"/>
          <w:i/>
          <w:sz w:val="28"/>
          <w:szCs w:val="28"/>
        </w:rPr>
        <w:t xml:space="preserve"> книжка испорчена, ей-богу, Илья Иванович. М. А. Булгаков, «Театральный роман», 1937 г. (цитата из Национального корпуса русского языка)</w:t>
      </w:r>
    </w:p>
    <w:p w14:paraId="3A29AE6C"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«выражение эмоциональное усиление»  </w:t>
      </w:r>
    </w:p>
    <w:p w14:paraId="6C154597"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Ведь не рассказывать же, ей-богу, про эту несчастную рыбёшку, которую с грозным рёвом и омерзительным сопением пожрал один из котов </w:t>
      </w:r>
      <w:proofErr w:type="spellStart"/>
      <w:r w:rsidRPr="00002809">
        <w:rPr>
          <w:rFonts w:ascii="Times New Roman" w:hAnsi="Times New Roman" w:cs="Times New Roman"/>
          <w:i/>
          <w:sz w:val="28"/>
          <w:szCs w:val="28"/>
        </w:rPr>
        <w:t>Янсонса</w:t>
      </w:r>
      <w:proofErr w:type="spellEnd"/>
      <w:r w:rsidRPr="00002809">
        <w:rPr>
          <w:rFonts w:ascii="Times New Roman" w:hAnsi="Times New Roman" w:cs="Times New Roman"/>
          <w:i/>
          <w:sz w:val="28"/>
          <w:szCs w:val="28"/>
        </w:rPr>
        <w:t xml:space="preserve">. В. П. Аксёнов, «Звездный билет», 1961 г. (цитата из Национального корпуса русского языка)   </w:t>
      </w:r>
    </w:p>
    <w:p w14:paraId="071BA254"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Интересны также случаи изолированного употребления, обнаруженные в «Национальном корпусе русского языка»: </w:t>
      </w:r>
    </w:p>
    <w:p w14:paraId="4A2F165B"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Ушёл в дебри, ― не то страшно, не то неловко минутами. Ей-Богу… Пытаюсь строить физику ядерных взаимодействий, а тут рухнуло тяготение, масса, время, двоится пространство, не имеющее бытия, а один лишь математический смысл. [Василий Гроссман. Жизнь и судьба, часть 3 (1960)] </w:t>
      </w:r>
    </w:p>
    <w:p w14:paraId="0B79707C" w14:textId="779FAA0E" w:rsidR="00CD0D7E" w:rsidRPr="00002809" w:rsidRDefault="0002335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В данном случа</w:t>
      </w:r>
      <w:r w:rsidR="00EC7D35" w:rsidRPr="00002809">
        <w:rPr>
          <w:rFonts w:ascii="Times New Roman" w:hAnsi="Times New Roman" w:cs="Times New Roman"/>
          <w:sz w:val="28"/>
          <w:szCs w:val="28"/>
        </w:rPr>
        <w:t>е</w:t>
      </w:r>
      <w:r w:rsidR="00CD0D7E" w:rsidRPr="00002809">
        <w:rPr>
          <w:rFonts w:ascii="Times New Roman" w:hAnsi="Times New Roman" w:cs="Times New Roman"/>
          <w:sz w:val="28"/>
          <w:szCs w:val="28"/>
        </w:rPr>
        <w:t xml:space="preserve"> связей между двумя предложениями в тексте не обнаруживается. Говорящий выводит своё эмоциональное состояние и данной фразой переводит тему с одной на другую. </w:t>
      </w:r>
    </w:p>
    <w:p w14:paraId="57505AA8"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u w:val="single"/>
        </w:rPr>
      </w:pPr>
      <w:r w:rsidRPr="00002809">
        <w:rPr>
          <w:rFonts w:ascii="Times New Roman" w:hAnsi="Times New Roman" w:cs="Times New Roman"/>
          <w:i/>
          <w:sz w:val="28"/>
          <w:szCs w:val="28"/>
          <w:u w:val="single"/>
        </w:rPr>
        <w:t>«Ей-богу» в позиции  предиката:</w:t>
      </w:r>
    </w:p>
    <w:p w14:paraId="40B2C5E8" w14:textId="4193ADFB" w:rsidR="00CD0D7E" w:rsidRPr="00002809" w:rsidRDefault="0002335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Обнаруженные нами значения данной словоформы в позиции предиката не соответствуют её словарным значениям: </w:t>
      </w:r>
    </w:p>
    <w:p w14:paraId="255F3E2F"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Значение удовлетворения ситуацией, благодарности неким высшим силам. </w:t>
      </w:r>
    </w:p>
    <w:p w14:paraId="51E14FF0" w14:textId="6991C64B"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w:t>
      </w:r>
      <w:r w:rsidR="00AA421D" w:rsidRPr="00AA421D">
        <w:rPr>
          <w:rFonts w:ascii="Times New Roman" w:hAnsi="Times New Roman" w:cs="Times New Roman"/>
          <w:i/>
          <w:sz w:val="28"/>
          <w:szCs w:val="28"/>
        </w:rPr>
        <w:t>–</w:t>
      </w:r>
      <w:r w:rsidRPr="00002809">
        <w:rPr>
          <w:rFonts w:ascii="Times New Roman" w:hAnsi="Times New Roman" w:cs="Times New Roman"/>
          <w:i/>
          <w:sz w:val="28"/>
          <w:szCs w:val="28"/>
        </w:rPr>
        <w:t xml:space="preserve"> Да я </w:t>
      </w:r>
      <w:proofErr w:type="spellStart"/>
      <w:r w:rsidRPr="00002809">
        <w:rPr>
          <w:rFonts w:ascii="Times New Roman" w:hAnsi="Times New Roman" w:cs="Times New Roman"/>
          <w:i/>
          <w:sz w:val="28"/>
          <w:szCs w:val="28"/>
        </w:rPr>
        <w:t>кубыть</w:t>
      </w:r>
      <w:proofErr w:type="spellEnd"/>
      <w:r w:rsidRPr="00002809">
        <w:rPr>
          <w:rFonts w:ascii="Times New Roman" w:hAnsi="Times New Roman" w:cs="Times New Roman"/>
          <w:i/>
          <w:sz w:val="28"/>
          <w:szCs w:val="28"/>
        </w:rPr>
        <w:t xml:space="preserve"> ничего… Я, дяденька, ей-Богу… </w:t>
      </w:r>
      <w:r w:rsidR="00AA421D" w:rsidRPr="00AA421D">
        <w:rPr>
          <w:rFonts w:ascii="Times New Roman" w:hAnsi="Times New Roman" w:cs="Times New Roman"/>
          <w:i/>
          <w:sz w:val="28"/>
          <w:szCs w:val="28"/>
        </w:rPr>
        <w:t>–</w:t>
      </w:r>
      <w:r w:rsidRPr="00002809">
        <w:rPr>
          <w:rFonts w:ascii="Times New Roman" w:hAnsi="Times New Roman" w:cs="Times New Roman"/>
          <w:i/>
          <w:sz w:val="28"/>
          <w:szCs w:val="28"/>
        </w:rPr>
        <w:t xml:space="preserve"> Стёпка нынче сияет: ухо приросло, вот хоть изо всех сил тяни: ничегошеньки. [Е. И. Замятин. Север (1918)] [омонимия снята] ←…→</w:t>
      </w:r>
    </w:p>
    <w:p w14:paraId="4BC4933D" w14:textId="44CF39B8" w:rsidR="00CD0D7E" w:rsidRPr="00002809" w:rsidRDefault="00DF5C41"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контексте усматривается значение удовлетворения ситуацией вне экстралингвистических признаков. Говорящий позитивно реагирует на задаваемый ему вопрос: </w:t>
      </w:r>
      <w:r w:rsidR="00CD0D7E" w:rsidRPr="00A86E33">
        <w:rPr>
          <w:rFonts w:ascii="Times New Roman" w:hAnsi="Times New Roman" w:cs="Times New Roman"/>
          <w:i/>
          <w:sz w:val="28"/>
          <w:szCs w:val="28"/>
        </w:rPr>
        <w:t>Как дела?</w:t>
      </w:r>
      <w:r w:rsidR="00CD0D7E" w:rsidRPr="00002809">
        <w:rPr>
          <w:rFonts w:ascii="Times New Roman" w:hAnsi="Times New Roman" w:cs="Times New Roman"/>
          <w:sz w:val="28"/>
          <w:szCs w:val="28"/>
        </w:rPr>
        <w:t xml:space="preserve"> и отвечает </w:t>
      </w:r>
      <w:r w:rsidR="00CD0D7E" w:rsidRPr="00A86E33">
        <w:rPr>
          <w:rFonts w:ascii="Times New Roman" w:hAnsi="Times New Roman" w:cs="Times New Roman"/>
          <w:i/>
          <w:sz w:val="28"/>
          <w:szCs w:val="28"/>
        </w:rPr>
        <w:t>Я ей Богу</w:t>
      </w:r>
      <w:r w:rsidR="00CD0D7E" w:rsidRPr="00002809">
        <w:rPr>
          <w:rFonts w:ascii="Times New Roman" w:hAnsi="Times New Roman" w:cs="Times New Roman"/>
          <w:sz w:val="28"/>
          <w:szCs w:val="28"/>
        </w:rPr>
        <w:t xml:space="preserve">. В данном случае </w:t>
      </w:r>
      <w:r w:rsidR="00CD0D7E" w:rsidRPr="00190D22">
        <w:rPr>
          <w:rFonts w:ascii="Times New Roman" w:hAnsi="Times New Roman" w:cs="Times New Roman"/>
          <w:i/>
          <w:sz w:val="28"/>
          <w:szCs w:val="28"/>
        </w:rPr>
        <w:t>ей-Богу</w:t>
      </w:r>
      <w:r w:rsidR="00CD0D7E" w:rsidRPr="00002809">
        <w:rPr>
          <w:rFonts w:ascii="Times New Roman" w:hAnsi="Times New Roman" w:cs="Times New Roman"/>
          <w:sz w:val="28"/>
          <w:szCs w:val="28"/>
        </w:rPr>
        <w:t xml:space="preserve"> заменяется контекстуальными синонимами: </w:t>
      </w:r>
      <w:r w:rsidR="00CD0D7E" w:rsidRPr="00BE19CA">
        <w:rPr>
          <w:rFonts w:ascii="Times New Roman" w:hAnsi="Times New Roman" w:cs="Times New Roman"/>
          <w:i/>
          <w:sz w:val="28"/>
          <w:szCs w:val="28"/>
        </w:rPr>
        <w:t>в порядке</w:t>
      </w:r>
      <w:r w:rsidR="00CD0D7E" w:rsidRPr="00002809">
        <w:rPr>
          <w:rFonts w:ascii="Times New Roman" w:hAnsi="Times New Roman" w:cs="Times New Roman"/>
          <w:sz w:val="28"/>
          <w:szCs w:val="28"/>
        </w:rPr>
        <w:t xml:space="preserve">, </w:t>
      </w:r>
      <w:r w:rsidR="00CD0D7E" w:rsidRPr="00AB1721">
        <w:rPr>
          <w:rFonts w:ascii="Times New Roman" w:hAnsi="Times New Roman" w:cs="Times New Roman"/>
          <w:i/>
          <w:sz w:val="28"/>
          <w:szCs w:val="28"/>
        </w:rPr>
        <w:t>без проблем</w:t>
      </w:r>
      <w:r w:rsidR="00CD0D7E" w:rsidRPr="00002809">
        <w:rPr>
          <w:rFonts w:ascii="Times New Roman" w:hAnsi="Times New Roman" w:cs="Times New Roman"/>
          <w:sz w:val="28"/>
          <w:szCs w:val="28"/>
        </w:rPr>
        <w:t xml:space="preserve"> и т.д. </w:t>
      </w:r>
    </w:p>
    <w:p w14:paraId="4F5157F6"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2)</w:t>
      </w:r>
      <w:r w:rsidRPr="00002809">
        <w:rPr>
          <w:rFonts w:ascii="Times New Roman" w:hAnsi="Times New Roman" w:cs="Times New Roman"/>
          <w:sz w:val="28"/>
          <w:szCs w:val="28"/>
        </w:rPr>
        <w:tab/>
        <w:t xml:space="preserve">Значение уверения в положительном исходе ситуации для кого-либо из участников диалога, при котором говорящий осуждает собеседника за непонимание или же сам находится в некоем недоумении из-за недопонимания говорящего: </w:t>
      </w:r>
    </w:p>
    <w:p w14:paraId="7EA8592C" w14:textId="5342AA14" w:rsidR="00CD0D7E" w:rsidRPr="0064111B" w:rsidRDefault="00FD1C0A" w:rsidP="00002809">
      <w:pPr>
        <w:tabs>
          <w:tab w:val="left" w:pos="567"/>
        </w:tabs>
        <w:spacing w:after="0" w:line="360" w:lineRule="auto"/>
        <w:jc w:val="both"/>
        <w:rPr>
          <w:rFonts w:ascii="Times New Roman" w:hAnsi="Times New Roman" w:cs="Times New Roman"/>
          <w:i/>
          <w:sz w:val="28"/>
          <w:szCs w:val="28"/>
        </w:rPr>
      </w:pPr>
      <w:r w:rsidRPr="00FD1C0A">
        <w:rPr>
          <w:rFonts w:ascii="Times New Roman" w:hAnsi="Times New Roman" w:cs="Times New Roman"/>
          <w:i/>
          <w:sz w:val="28"/>
          <w:szCs w:val="28"/>
        </w:rPr>
        <w:t>–</w:t>
      </w:r>
      <w:r w:rsidR="00CD0D7E" w:rsidRPr="0064111B">
        <w:rPr>
          <w:rFonts w:ascii="Times New Roman" w:hAnsi="Times New Roman" w:cs="Times New Roman"/>
          <w:i/>
          <w:sz w:val="28"/>
          <w:szCs w:val="28"/>
        </w:rPr>
        <w:t xml:space="preserve"> Я договорюсь, </w:t>
      </w:r>
      <w:r w:rsidRPr="00FD1C0A">
        <w:rPr>
          <w:rFonts w:ascii="Times New Roman" w:hAnsi="Times New Roman" w:cs="Times New Roman"/>
          <w:i/>
          <w:sz w:val="28"/>
          <w:szCs w:val="28"/>
        </w:rPr>
        <w:t>–</w:t>
      </w:r>
      <w:r w:rsidR="00CD0D7E" w:rsidRPr="0064111B">
        <w:rPr>
          <w:rFonts w:ascii="Times New Roman" w:hAnsi="Times New Roman" w:cs="Times New Roman"/>
          <w:i/>
          <w:sz w:val="28"/>
          <w:szCs w:val="28"/>
        </w:rPr>
        <w:t xml:space="preserve"> махнул рукой министр МЧС, </w:t>
      </w:r>
      <w:r w:rsidRPr="00FD1C0A">
        <w:rPr>
          <w:rFonts w:ascii="Times New Roman" w:hAnsi="Times New Roman" w:cs="Times New Roman"/>
          <w:i/>
          <w:sz w:val="28"/>
          <w:szCs w:val="28"/>
        </w:rPr>
        <w:t>–</w:t>
      </w:r>
      <w:r w:rsidR="00CD0D7E" w:rsidRPr="0064111B">
        <w:rPr>
          <w:rFonts w:ascii="Times New Roman" w:hAnsi="Times New Roman" w:cs="Times New Roman"/>
          <w:i/>
          <w:sz w:val="28"/>
          <w:szCs w:val="28"/>
        </w:rPr>
        <w:t xml:space="preserve"> что ты, ей-богу! [Татьяна Устинова. Большое зло и мелкие пакости (2003)]</w:t>
      </w:r>
    </w:p>
    <w:p w14:paraId="1B71E0E7" w14:textId="4FD7B80E" w:rsidR="00CD0D7E" w:rsidRPr="00002809" w:rsidRDefault="00E63DE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Другие примеры, в которых </w:t>
      </w:r>
      <w:r w:rsidR="00CD0D7E" w:rsidRPr="00413E54">
        <w:rPr>
          <w:rFonts w:ascii="Times New Roman" w:hAnsi="Times New Roman" w:cs="Times New Roman"/>
          <w:i/>
          <w:sz w:val="28"/>
          <w:szCs w:val="28"/>
        </w:rPr>
        <w:t>ей-богу</w:t>
      </w:r>
      <w:r w:rsidR="00CD0D7E" w:rsidRPr="00002809">
        <w:rPr>
          <w:rFonts w:ascii="Times New Roman" w:hAnsi="Times New Roman" w:cs="Times New Roman"/>
          <w:sz w:val="28"/>
          <w:szCs w:val="28"/>
        </w:rPr>
        <w:t xml:space="preserve"> функционирует в качестве предиката встречалось нам в диалогах с обращением во втором лице. </w:t>
      </w:r>
    </w:p>
    <w:p w14:paraId="7ACDB164"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Значение неодобрения поведения собеседника. </w:t>
      </w:r>
    </w:p>
    <w:p w14:paraId="401B415D" w14:textId="67CFD584" w:rsidR="00CD0D7E" w:rsidRPr="00002809" w:rsidRDefault="00FD1C0A" w:rsidP="00002809">
      <w:pPr>
        <w:tabs>
          <w:tab w:val="left" w:pos="567"/>
        </w:tabs>
        <w:spacing w:after="0" w:line="360" w:lineRule="auto"/>
        <w:jc w:val="both"/>
        <w:rPr>
          <w:rFonts w:ascii="Times New Roman" w:hAnsi="Times New Roman" w:cs="Times New Roman"/>
          <w:i/>
          <w:sz w:val="28"/>
          <w:szCs w:val="28"/>
        </w:rPr>
      </w:pPr>
      <w:r w:rsidRPr="00FD1C0A">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Ну вот, слова уж сказать нельзя! Экий ты, ей-богу! Ну, я зла на тебя не питаю. [М. А. Булгаков. Записки покойника (Театральный роман) (1936-1937)]    </w:t>
      </w:r>
    </w:p>
    <w:p w14:paraId="70A76652"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4)</w:t>
      </w:r>
      <w:r w:rsidRPr="00002809">
        <w:rPr>
          <w:rFonts w:ascii="Times New Roman" w:hAnsi="Times New Roman" w:cs="Times New Roman"/>
          <w:sz w:val="28"/>
          <w:szCs w:val="28"/>
        </w:rPr>
        <w:tab/>
        <w:t xml:space="preserve">Значение отношения удивления к повествованию говорящего: </w:t>
      </w:r>
    </w:p>
    <w:p w14:paraId="610D5A50" w14:textId="03399B55"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Опять что-нибудь стряслось? Ленька находился в таком состоянии, что любое, мало-мальски теплое и дружеское сочувствие, даже сочувствие такого человека, как Волков, было ему дорого. Он рассказал Волкову все, что с ним случилось. </w:t>
      </w:r>
      <w:r w:rsidR="00D775CB" w:rsidRPr="00D775CB">
        <w:rPr>
          <w:rFonts w:ascii="Times New Roman" w:hAnsi="Times New Roman" w:cs="Times New Roman"/>
          <w:i/>
          <w:sz w:val="28"/>
          <w:szCs w:val="28"/>
        </w:rPr>
        <w:t>–</w:t>
      </w:r>
      <w:r w:rsidRPr="00002809">
        <w:rPr>
          <w:rFonts w:ascii="Times New Roman" w:hAnsi="Times New Roman" w:cs="Times New Roman"/>
          <w:i/>
          <w:sz w:val="28"/>
          <w:szCs w:val="28"/>
        </w:rPr>
        <w:t xml:space="preserve"> Эх, братец… какой ты, ей-богу, ― сказал, усмехнувшись, Волков. </w:t>
      </w:r>
      <w:r w:rsidR="00D775CB" w:rsidRPr="00D775CB">
        <w:rPr>
          <w:rFonts w:ascii="Times New Roman" w:hAnsi="Times New Roman" w:cs="Times New Roman"/>
          <w:i/>
          <w:sz w:val="28"/>
          <w:szCs w:val="28"/>
        </w:rPr>
        <w:t>–</w:t>
      </w:r>
      <w:r w:rsidRPr="00002809">
        <w:rPr>
          <w:rFonts w:ascii="Times New Roman" w:hAnsi="Times New Roman" w:cs="Times New Roman"/>
          <w:i/>
          <w:sz w:val="28"/>
          <w:szCs w:val="28"/>
        </w:rPr>
        <w:t xml:space="preserve"> Разве можно?.. У этих же </w:t>
      </w:r>
      <w:proofErr w:type="spellStart"/>
      <w:r w:rsidRPr="00002809">
        <w:rPr>
          <w:rFonts w:ascii="Times New Roman" w:hAnsi="Times New Roman" w:cs="Times New Roman"/>
          <w:i/>
          <w:sz w:val="28"/>
          <w:szCs w:val="28"/>
        </w:rPr>
        <w:t>марафетчиков</w:t>
      </w:r>
      <w:proofErr w:type="spellEnd"/>
      <w:r w:rsidRPr="00002809">
        <w:rPr>
          <w:rFonts w:ascii="Times New Roman" w:hAnsi="Times New Roman" w:cs="Times New Roman"/>
          <w:i/>
          <w:sz w:val="28"/>
          <w:szCs w:val="28"/>
        </w:rPr>
        <w:t xml:space="preserve"> такие кнопки, </w:t>
      </w:r>
      <w:proofErr w:type="spellStart"/>
      <w:r w:rsidRPr="00002809">
        <w:rPr>
          <w:rFonts w:ascii="Times New Roman" w:hAnsi="Times New Roman" w:cs="Times New Roman"/>
          <w:i/>
          <w:sz w:val="28"/>
          <w:szCs w:val="28"/>
        </w:rPr>
        <w:t>шпенечки</w:t>
      </w:r>
      <w:proofErr w:type="spellEnd"/>
      <w:r w:rsidRPr="00002809">
        <w:rPr>
          <w:rFonts w:ascii="Times New Roman" w:hAnsi="Times New Roman" w:cs="Times New Roman"/>
          <w:i/>
          <w:sz w:val="28"/>
          <w:szCs w:val="28"/>
        </w:rPr>
        <w:t xml:space="preserve">. Они нажимают </w:t>
      </w:r>
      <w:r w:rsidR="00D775CB" w:rsidRPr="00D775CB">
        <w:rPr>
          <w:rFonts w:ascii="Times New Roman" w:hAnsi="Times New Roman" w:cs="Times New Roman"/>
          <w:i/>
          <w:sz w:val="28"/>
          <w:szCs w:val="28"/>
        </w:rPr>
        <w:t>–</w:t>
      </w:r>
      <w:r w:rsidRPr="00002809">
        <w:rPr>
          <w:rFonts w:ascii="Times New Roman" w:hAnsi="Times New Roman" w:cs="Times New Roman"/>
          <w:i/>
          <w:sz w:val="28"/>
          <w:szCs w:val="28"/>
        </w:rPr>
        <w:t xml:space="preserve"> на каком номере нужно, на таком стрелка и останавливается. [А. И. Пантелеев. Ленька Пантелеев (1938-1952)]</w:t>
      </w:r>
    </w:p>
    <w:p w14:paraId="584E9916" w14:textId="6CE4B2C7" w:rsidR="00CD0D7E" w:rsidRPr="00002809" w:rsidRDefault="00660CA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Стоит отметить, что в большинстве представленных случаев словоформа «ей-богу» по своему синтаксическому признаку находится между предикатом и вводным словом. С одной стороны, </w:t>
      </w:r>
      <w:r w:rsidR="00CD0D7E" w:rsidRPr="006877E2">
        <w:rPr>
          <w:rFonts w:ascii="Times New Roman" w:hAnsi="Times New Roman" w:cs="Times New Roman"/>
          <w:i/>
          <w:sz w:val="28"/>
          <w:szCs w:val="28"/>
        </w:rPr>
        <w:t>ей-богу</w:t>
      </w:r>
      <w:r w:rsidR="00CD0D7E" w:rsidRPr="00002809">
        <w:rPr>
          <w:rFonts w:ascii="Times New Roman" w:hAnsi="Times New Roman" w:cs="Times New Roman"/>
          <w:sz w:val="28"/>
          <w:szCs w:val="28"/>
        </w:rPr>
        <w:t xml:space="preserve"> определяет предмет суждения, с другой стороны – дополнительно подчёркивает его эмоционально. Нахождение </w:t>
      </w:r>
      <w:r w:rsidR="00CD0D7E" w:rsidRPr="00AF514C">
        <w:rPr>
          <w:rFonts w:ascii="Times New Roman" w:hAnsi="Times New Roman" w:cs="Times New Roman"/>
          <w:i/>
          <w:sz w:val="28"/>
          <w:szCs w:val="28"/>
        </w:rPr>
        <w:t>ей-богу</w:t>
      </w:r>
      <w:r w:rsidR="00CD0D7E" w:rsidRPr="00002809">
        <w:rPr>
          <w:rFonts w:ascii="Times New Roman" w:hAnsi="Times New Roman" w:cs="Times New Roman"/>
          <w:sz w:val="28"/>
          <w:szCs w:val="28"/>
        </w:rPr>
        <w:t xml:space="preserve"> на столь расплывчатых границах в предложении как раз подчёркивает суть междометия как отдельной части речи. Суть данного междометия, во многом, определяется по контексту, однако, в целом данная словоформа всегда означает некое превознесение говорящего над ситуацией, его доминирования над ней. Говорящий будто ставит себя выше описываемых персонажей, ввиду того, что ему, с его точки зрения, доступно некое большее </w:t>
      </w:r>
      <w:r w:rsidR="00CD0D7E" w:rsidRPr="00002809">
        <w:rPr>
          <w:rFonts w:ascii="Times New Roman" w:hAnsi="Times New Roman" w:cs="Times New Roman"/>
          <w:sz w:val="28"/>
          <w:szCs w:val="28"/>
        </w:rPr>
        <w:lastRenderedPageBreak/>
        <w:t xml:space="preserve">знание предмета говорения, в чём ему, в свою очередь, способствуют абстрактные высшие силы. </w:t>
      </w:r>
    </w:p>
    <w:p w14:paraId="5A53BBA7"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Здрасьте</w:t>
      </w:r>
    </w:p>
    <w:p w14:paraId="5952EDA0" w14:textId="28FFEEED" w:rsidR="00CD0D7E" w:rsidRPr="00002809" w:rsidRDefault="00590537"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Этимология междометия: </w:t>
      </w:r>
    </w:p>
    <w:p w14:paraId="5D730BE8" w14:textId="7EB8DE8D" w:rsidR="00CD0D7E" w:rsidRPr="00002809" w:rsidRDefault="00D86C1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Очевидно, что данная словоформа появилась в качестве разговорного варианта вежливого приветствия </w:t>
      </w:r>
      <w:r w:rsidR="00CD0D7E" w:rsidRPr="005A0EBB">
        <w:rPr>
          <w:rFonts w:ascii="Times New Roman" w:hAnsi="Times New Roman" w:cs="Times New Roman"/>
          <w:i/>
          <w:sz w:val="28"/>
          <w:szCs w:val="28"/>
        </w:rPr>
        <w:t>Здравствуйте</w:t>
      </w:r>
      <w:r w:rsidR="00CD0D7E" w:rsidRPr="00002809">
        <w:rPr>
          <w:rFonts w:ascii="Times New Roman" w:hAnsi="Times New Roman" w:cs="Times New Roman"/>
          <w:sz w:val="28"/>
          <w:szCs w:val="28"/>
        </w:rPr>
        <w:t xml:space="preserve">. Появление подобного варианта, прежде всего, связано с экономией речевых усилий, к которой стремится всякий говорящий. Первая фиксация </w:t>
      </w:r>
      <w:r w:rsidR="00CD0D7E" w:rsidRPr="0022204C">
        <w:rPr>
          <w:rFonts w:ascii="Times New Roman" w:hAnsi="Times New Roman" w:cs="Times New Roman"/>
          <w:i/>
          <w:sz w:val="28"/>
          <w:szCs w:val="28"/>
        </w:rPr>
        <w:t>здрасьте</w:t>
      </w:r>
      <w:r w:rsidR="00CD0D7E" w:rsidRPr="00002809">
        <w:rPr>
          <w:rFonts w:ascii="Times New Roman" w:hAnsi="Times New Roman" w:cs="Times New Roman"/>
          <w:sz w:val="28"/>
          <w:szCs w:val="28"/>
        </w:rPr>
        <w:t xml:space="preserve"> в письменных источниках возникает в конце XIX века. </w:t>
      </w:r>
    </w:p>
    <w:p w14:paraId="219CBBFE" w14:textId="509C464D" w:rsidR="00CD0D7E" w:rsidRPr="00002809" w:rsidRDefault="00D9043A"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Рассмотрим соответствующий пример: </w:t>
      </w:r>
    </w:p>
    <w:p w14:paraId="14E4CAA7" w14:textId="081239EE"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Профессорша, маленькая еврейка, похожая на гитару, приклоняла свою черную головку к его плечу. </w:t>
      </w:r>
      <w:r w:rsidR="00B04D9D" w:rsidRPr="00B04D9D">
        <w:rPr>
          <w:rFonts w:ascii="Times New Roman" w:hAnsi="Times New Roman" w:cs="Times New Roman"/>
          <w:i/>
          <w:sz w:val="28"/>
          <w:szCs w:val="28"/>
        </w:rPr>
        <w:t>–</w:t>
      </w:r>
      <w:r w:rsidRPr="00002809">
        <w:rPr>
          <w:rFonts w:ascii="Times New Roman" w:hAnsi="Times New Roman" w:cs="Times New Roman"/>
          <w:i/>
          <w:sz w:val="28"/>
          <w:szCs w:val="28"/>
        </w:rPr>
        <w:t xml:space="preserve"> Здрасьте! </w:t>
      </w:r>
      <w:r w:rsidR="00B04D9D" w:rsidRPr="00B04D9D">
        <w:rPr>
          <w:rFonts w:ascii="Times New Roman" w:hAnsi="Times New Roman" w:cs="Times New Roman"/>
          <w:i/>
          <w:sz w:val="28"/>
          <w:szCs w:val="28"/>
        </w:rPr>
        <w:t>–</w:t>
      </w:r>
      <w:r w:rsidRPr="00002809">
        <w:rPr>
          <w:rFonts w:ascii="Times New Roman" w:hAnsi="Times New Roman" w:cs="Times New Roman"/>
          <w:i/>
          <w:sz w:val="28"/>
          <w:szCs w:val="28"/>
        </w:rPr>
        <w:t xml:space="preserve"> сказала она небрежно, сквозь зубы. [И. А. Бунин. На даче (1895)]</w:t>
      </w:r>
    </w:p>
    <w:p w14:paraId="283F382B" w14:textId="66171117" w:rsidR="00CD0D7E" w:rsidRPr="00002809" w:rsidRDefault="00E46D1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Здесь приведена первая письменная фиксация данной словоформы. Тем не менее, в приведённом контексте ощущается недостаточная ассимиляция лексемы в системе русского языка. Автор вынужден объяснять выбор именно такого варианта: небрежное произнесение, «сквозь зубы». Автор текста подчёркивает, что говорящий намеренно экономит речевые усилия, используя редуцированный вариант общепринятого вежливого приветствия. </w:t>
      </w:r>
    </w:p>
    <w:p w14:paraId="1C5A98BF" w14:textId="01DD8875" w:rsidR="00CD0D7E" w:rsidRPr="00002809" w:rsidRDefault="00E46D1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Словарное значение: </w:t>
      </w:r>
    </w:p>
    <w:p w14:paraId="5AA2AA08" w14:textId="5AE7C7F7" w:rsidR="00CD0D7E" w:rsidRPr="00002809" w:rsidRDefault="00E46D1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Викисловарь указывает на два значения данной словоформы: </w:t>
      </w:r>
    </w:p>
    <w:p w14:paraId="2D61DC29"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1) разг. то же, что здравствуйте </w:t>
      </w:r>
    </w:p>
    <w:p w14:paraId="1E47CFE9"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Я одессит, я из Одессы, здрасьте! «Куплеты </w:t>
      </w:r>
      <w:proofErr w:type="spellStart"/>
      <w:r w:rsidRPr="00002809">
        <w:rPr>
          <w:rFonts w:ascii="Times New Roman" w:hAnsi="Times New Roman" w:cs="Times New Roman"/>
          <w:i/>
          <w:sz w:val="28"/>
          <w:szCs w:val="28"/>
        </w:rPr>
        <w:t>Бубы</w:t>
      </w:r>
      <w:proofErr w:type="spellEnd"/>
      <w:r w:rsidRPr="00002809">
        <w:rPr>
          <w:rFonts w:ascii="Times New Roman" w:hAnsi="Times New Roman" w:cs="Times New Roman"/>
          <w:i/>
          <w:sz w:val="28"/>
          <w:szCs w:val="28"/>
        </w:rPr>
        <w:t xml:space="preserve"> Касторского» // «к/ф «Неуловимые мстители»» (цитата из Национального корпуса русского языка)</w:t>
      </w:r>
    </w:p>
    <w:p w14:paraId="43FFEE44" w14:textId="20F0E1DA"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2) разг. выражение удивления: </w:t>
      </w:r>
      <w:r w:rsidRPr="00A40075">
        <w:rPr>
          <w:rFonts w:ascii="Times New Roman" w:hAnsi="Times New Roman" w:cs="Times New Roman"/>
          <w:i/>
          <w:sz w:val="28"/>
          <w:szCs w:val="28"/>
        </w:rPr>
        <w:t>Здрасьте, пожалуйста!</w:t>
      </w:r>
      <w:r w:rsidRPr="00002809">
        <w:rPr>
          <w:rFonts w:ascii="Times New Roman" w:hAnsi="Times New Roman" w:cs="Times New Roman"/>
          <w:sz w:val="28"/>
          <w:szCs w:val="28"/>
        </w:rPr>
        <w:t xml:space="preserve"> (источник не указан). </w:t>
      </w:r>
    </w:p>
    <w:p w14:paraId="4C6491A0" w14:textId="232B651E" w:rsidR="00CD0D7E" w:rsidRPr="00002809" w:rsidRDefault="009574C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Таким образом, со временем у словоформы появилось ещё одно значение: выражение удивления, изумления, недоумения. В таком значении лексема появляется в «Национальном корпусе» не ранее 1930-х годов. </w:t>
      </w:r>
    </w:p>
    <w:p w14:paraId="493388AE"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u w:val="single"/>
        </w:rPr>
      </w:pPr>
      <w:r w:rsidRPr="00002809">
        <w:rPr>
          <w:rFonts w:ascii="Times New Roman" w:hAnsi="Times New Roman" w:cs="Times New Roman"/>
          <w:i/>
          <w:sz w:val="28"/>
          <w:szCs w:val="28"/>
          <w:u w:val="single"/>
        </w:rPr>
        <w:t xml:space="preserve">«Здрасьте» в функции предиката: </w:t>
      </w:r>
    </w:p>
    <w:p w14:paraId="590F6815" w14:textId="79AD6778" w:rsidR="00CD0D7E" w:rsidRPr="00002809" w:rsidRDefault="005D34B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D0D7E" w:rsidRPr="00002809">
        <w:rPr>
          <w:rFonts w:ascii="Times New Roman" w:hAnsi="Times New Roman" w:cs="Times New Roman"/>
          <w:sz w:val="28"/>
          <w:szCs w:val="28"/>
        </w:rPr>
        <w:t xml:space="preserve">В функции предиката </w:t>
      </w:r>
      <w:r w:rsidR="00CD0D7E" w:rsidRPr="000552CC">
        <w:rPr>
          <w:rFonts w:ascii="Times New Roman" w:hAnsi="Times New Roman" w:cs="Times New Roman"/>
          <w:i/>
          <w:sz w:val="28"/>
          <w:szCs w:val="28"/>
        </w:rPr>
        <w:t>здрасьте</w:t>
      </w:r>
      <w:r w:rsidR="00CD0D7E" w:rsidRPr="00002809">
        <w:rPr>
          <w:rFonts w:ascii="Times New Roman" w:hAnsi="Times New Roman" w:cs="Times New Roman"/>
          <w:sz w:val="28"/>
          <w:szCs w:val="28"/>
        </w:rPr>
        <w:t xml:space="preserve"> нам встретилось и с графическим оформлением без мягкого знака – </w:t>
      </w:r>
      <w:proofErr w:type="spellStart"/>
      <w:r w:rsidR="00CD0D7E" w:rsidRPr="000552CC">
        <w:rPr>
          <w:rFonts w:ascii="Times New Roman" w:hAnsi="Times New Roman" w:cs="Times New Roman"/>
          <w:i/>
          <w:sz w:val="28"/>
          <w:szCs w:val="28"/>
        </w:rPr>
        <w:t>здрасте</w:t>
      </w:r>
      <w:proofErr w:type="spellEnd"/>
      <w:r w:rsidR="00CD0D7E" w:rsidRPr="00002809">
        <w:rPr>
          <w:rFonts w:ascii="Times New Roman" w:hAnsi="Times New Roman" w:cs="Times New Roman"/>
          <w:sz w:val="28"/>
          <w:szCs w:val="28"/>
        </w:rPr>
        <w:t xml:space="preserve">. </w:t>
      </w:r>
    </w:p>
    <w:p w14:paraId="3F18C48C" w14:textId="17687C8A" w:rsidR="00CD0D7E" w:rsidRPr="00002809" w:rsidRDefault="005D34B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Исходя из рассмотренных примеров, нами выявлено два значения данной словоформы в позиции предиката: </w:t>
      </w:r>
    </w:p>
    <w:p w14:paraId="3438FD4F"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Значение неожиданности действия:   </w:t>
      </w:r>
    </w:p>
    <w:p w14:paraId="095AA05C" w14:textId="61791B71"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Потому что никто и никогда не видел Ганина в обществе детей. А тут, </w:t>
      </w:r>
      <w:proofErr w:type="spellStart"/>
      <w:r w:rsidRPr="00002809">
        <w:rPr>
          <w:rFonts w:ascii="Times New Roman" w:hAnsi="Times New Roman" w:cs="Times New Roman"/>
          <w:i/>
          <w:sz w:val="28"/>
          <w:szCs w:val="28"/>
        </w:rPr>
        <w:t>здрасте</w:t>
      </w:r>
      <w:proofErr w:type="spellEnd"/>
      <w:r w:rsidRPr="00002809">
        <w:rPr>
          <w:rFonts w:ascii="Times New Roman" w:hAnsi="Times New Roman" w:cs="Times New Roman"/>
          <w:i/>
          <w:sz w:val="28"/>
          <w:szCs w:val="28"/>
        </w:rPr>
        <w:t xml:space="preserve">! </w:t>
      </w:r>
      <w:r w:rsidR="007444DA" w:rsidRPr="007444DA">
        <w:rPr>
          <w:rFonts w:ascii="Times New Roman" w:hAnsi="Times New Roman" w:cs="Times New Roman"/>
          <w:i/>
          <w:sz w:val="28"/>
          <w:szCs w:val="28"/>
        </w:rPr>
        <w:t>–</w:t>
      </w:r>
      <w:r w:rsidRPr="00002809">
        <w:rPr>
          <w:rFonts w:ascii="Times New Roman" w:hAnsi="Times New Roman" w:cs="Times New Roman"/>
          <w:i/>
          <w:sz w:val="28"/>
          <w:szCs w:val="28"/>
        </w:rPr>
        <w:t xml:space="preserve"> уже почти подросток шагает рядом с ним. [Татьяна </w:t>
      </w:r>
      <w:proofErr w:type="spellStart"/>
      <w:r w:rsidRPr="00002809">
        <w:rPr>
          <w:rFonts w:ascii="Times New Roman" w:hAnsi="Times New Roman" w:cs="Times New Roman"/>
          <w:i/>
          <w:sz w:val="28"/>
          <w:szCs w:val="28"/>
        </w:rPr>
        <w:t>Тронина</w:t>
      </w:r>
      <w:proofErr w:type="spellEnd"/>
      <w:r w:rsidRPr="00002809">
        <w:rPr>
          <w:rFonts w:ascii="Times New Roman" w:hAnsi="Times New Roman" w:cs="Times New Roman"/>
          <w:i/>
          <w:sz w:val="28"/>
          <w:szCs w:val="28"/>
        </w:rPr>
        <w:t>. Никогда не говори «навсегда» (2004)]</w:t>
      </w:r>
    </w:p>
    <w:p w14:paraId="74C6A908" w14:textId="634F9C81" w:rsidR="00CD0D7E" w:rsidRPr="00002809" w:rsidRDefault="0013465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Автор подчёркивает словоформой </w:t>
      </w:r>
      <w:proofErr w:type="spellStart"/>
      <w:r w:rsidR="00CD0D7E" w:rsidRPr="00322941">
        <w:rPr>
          <w:rFonts w:ascii="Times New Roman" w:hAnsi="Times New Roman" w:cs="Times New Roman"/>
          <w:i/>
          <w:sz w:val="28"/>
          <w:szCs w:val="28"/>
        </w:rPr>
        <w:t>здрасте</w:t>
      </w:r>
      <w:proofErr w:type="spellEnd"/>
      <w:r w:rsidR="00CD0D7E" w:rsidRPr="00002809">
        <w:rPr>
          <w:rFonts w:ascii="Times New Roman" w:hAnsi="Times New Roman" w:cs="Times New Roman"/>
          <w:sz w:val="28"/>
          <w:szCs w:val="28"/>
        </w:rPr>
        <w:t xml:space="preserve"> в позиции предиката проявление несвойственных описываемому герою черт. Герой, по мнению автора, резко меняет модель поведения.   </w:t>
      </w:r>
    </w:p>
    <w:p w14:paraId="044FA048"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Значение резкого изменения действия в негативном ключе</w:t>
      </w:r>
    </w:p>
    <w:p w14:paraId="7DC48DBE" w14:textId="0808E7C4"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Жила-жила с ним четырнадцать лет, и вдруг </w:t>
      </w:r>
      <w:proofErr w:type="spellStart"/>
      <w:r w:rsidRPr="00002809">
        <w:rPr>
          <w:rFonts w:ascii="Times New Roman" w:hAnsi="Times New Roman" w:cs="Times New Roman"/>
          <w:i/>
          <w:sz w:val="28"/>
          <w:szCs w:val="28"/>
        </w:rPr>
        <w:t>здрасте</w:t>
      </w:r>
      <w:proofErr w:type="spellEnd"/>
      <w:r w:rsidRPr="00002809">
        <w:rPr>
          <w:rFonts w:ascii="Times New Roman" w:hAnsi="Times New Roman" w:cs="Times New Roman"/>
          <w:i/>
          <w:sz w:val="28"/>
          <w:szCs w:val="28"/>
        </w:rPr>
        <w:t xml:space="preserve"> </w:t>
      </w:r>
      <w:r w:rsidR="007444DA" w:rsidRPr="007444DA">
        <w:rPr>
          <w:rFonts w:ascii="Times New Roman" w:hAnsi="Times New Roman" w:cs="Times New Roman"/>
          <w:i/>
          <w:sz w:val="28"/>
          <w:szCs w:val="28"/>
        </w:rPr>
        <w:t>–</w:t>
      </w:r>
      <w:r w:rsidRPr="00002809">
        <w:rPr>
          <w:rFonts w:ascii="Times New Roman" w:hAnsi="Times New Roman" w:cs="Times New Roman"/>
          <w:i/>
          <w:sz w:val="28"/>
          <w:szCs w:val="28"/>
        </w:rPr>
        <w:t xml:space="preserve"> надоел он мне! [Татьяна </w:t>
      </w:r>
      <w:proofErr w:type="spellStart"/>
      <w:r w:rsidRPr="00002809">
        <w:rPr>
          <w:rFonts w:ascii="Times New Roman" w:hAnsi="Times New Roman" w:cs="Times New Roman"/>
          <w:i/>
          <w:sz w:val="28"/>
          <w:szCs w:val="28"/>
        </w:rPr>
        <w:t>Тронина</w:t>
      </w:r>
      <w:proofErr w:type="spellEnd"/>
      <w:r w:rsidRPr="00002809">
        <w:rPr>
          <w:rFonts w:ascii="Times New Roman" w:hAnsi="Times New Roman" w:cs="Times New Roman"/>
          <w:i/>
          <w:sz w:val="28"/>
          <w:szCs w:val="28"/>
        </w:rPr>
        <w:t>. Русалка для интимных встреч (2004)]</w:t>
      </w:r>
    </w:p>
    <w:p w14:paraId="787EBCF0" w14:textId="1C1B4FF2" w:rsidR="00CD0D7E" w:rsidRPr="00002809" w:rsidRDefault="0013465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контексте описывается резкое изменение состояния самого говорящего: течение жизни, в котором наступает перелом. </w:t>
      </w:r>
    </w:p>
    <w:p w14:paraId="31233A66" w14:textId="6F1C44CA" w:rsidR="00CD0D7E" w:rsidRPr="00002809" w:rsidRDefault="0013465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Таким образом, словоформа </w:t>
      </w:r>
      <w:r w:rsidR="00CD0D7E" w:rsidRPr="00DD1858">
        <w:rPr>
          <w:rFonts w:ascii="Times New Roman" w:hAnsi="Times New Roman" w:cs="Times New Roman"/>
          <w:i/>
          <w:sz w:val="28"/>
          <w:szCs w:val="28"/>
        </w:rPr>
        <w:t>здрасьте</w:t>
      </w:r>
      <w:r w:rsidR="00CD0D7E" w:rsidRPr="00002809">
        <w:rPr>
          <w:rFonts w:ascii="Times New Roman" w:hAnsi="Times New Roman" w:cs="Times New Roman"/>
          <w:sz w:val="28"/>
          <w:szCs w:val="28"/>
        </w:rPr>
        <w:t xml:space="preserve"> в предикативной функции в целом совпадает со словарным значение выражения удивления. Тем не менее, здесь концепт удивления оказывается в сфере долговременной связи между людьми, подчёркивая неожиданный разрыв устоявшихся мировоззрений, позиций, который говорящий переносит или непосредственно сам или с позиции наблюдателя. </w:t>
      </w:r>
      <w:proofErr w:type="spellStart"/>
      <w:r w:rsidR="00CD0D7E" w:rsidRPr="00002809">
        <w:rPr>
          <w:rFonts w:ascii="Times New Roman" w:hAnsi="Times New Roman" w:cs="Times New Roman"/>
          <w:sz w:val="28"/>
          <w:szCs w:val="28"/>
        </w:rPr>
        <w:t>Предикатив</w:t>
      </w:r>
      <w:proofErr w:type="spellEnd"/>
      <w:r w:rsidR="00CD0D7E" w:rsidRPr="00002809">
        <w:rPr>
          <w:rFonts w:ascii="Times New Roman" w:hAnsi="Times New Roman" w:cs="Times New Roman"/>
          <w:sz w:val="28"/>
          <w:szCs w:val="28"/>
        </w:rPr>
        <w:t xml:space="preserve"> </w:t>
      </w:r>
      <w:r w:rsidR="00CD0D7E" w:rsidRPr="00580815">
        <w:rPr>
          <w:rFonts w:ascii="Times New Roman" w:hAnsi="Times New Roman" w:cs="Times New Roman"/>
          <w:i/>
          <w:sz w:val="28"/>
          <w:szCs w:val="28"/>
        </w:rPr>
        <w:t>здрасьте</w:t>
      </w:r>
      <w:r w:rsidR="00CD0D7E" w:rsidRPr="00002809">
        <w:rPr>
          <w:rFonts w:ascii="Times New Roman" w:hAnsi="Times New Roman" w:cs="Times New Roman"/>
          <w:sz w:val="28"/>
          <w:szCs w:val="28"/>
        </w:rPr>
        <w:t xml:space="preserve"> подчёркивает разрыв между стандартизированным представлением и реальным наблюдаемым фактом действительности. </w:t>
      </w:r>
    </w:p>
    <w:p w14:paraId="2F843498"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 Огонь </w:t>
      </w:r>
    </w:p>
    <w:p w14:paraId="7DE28761" w14:textId="55A5F073" w:rsidR="00CD0D7E" w:rsidRPr="00002809" w:rsidRDefault="005730D0"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Проблема фиксации в словарях: </w:t>
      </w:r>
    </w:p>
    <w:p w14:paraId="76707E1C" w14:textId="671C104B" w:rsidR="00CD0D7E" w:rsidRPr="00002809" w:rsidRDefault="00A96A7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«Огонь» как междометие зафиксировано в словарях лишь в одном значении: </w:t>
      </w:r>
    </w:p>
    <w:p w14:paraId="54A2EB56"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Команда к стрельбе из огнестрельного оружия </w:t>
      </w:r>
    </w:p>
    <w:p w14:paraId="092B2321" w14:textId="381A3EED" w:rsidR="00CD0D7E" w:rsidRPr="00002809" w:rsidRDefault="005730D0"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Там же, в Викисловаре, приводится соответствующий пример: </w:t>
      </w:r>
    </w:p>
    <w:p w14:paraId="56EF5725"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lastRenderedPageBreak/>
        <w:t>«Симонов скомандовал: «Огонь!», и по толпе загрохотали крепостные пушки». [В. Я. Шишков, «Емельян Пугачев. Книга третья. Ч. 1», 1934–1945 г. ] (цитата из Национального корпуса русского языка)</w:t>
      </w:r>
    </w:p>
    <w:p w14:paraId="36EEFC16" w14:textId="30BB4062" w:rsidR="00CD0D7E" w:rsidRPr="00002809" w:rsidRDefault="00A96A7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Тем не менее, «Национальный корпус русского языка» фиксирует и другое значение данной словоформы, которое рассмотрено ниже. </w:t>
      </w:r>
    </w:p>
    <w:p w14:paraId="0949A313"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Этимология междометия: </w:t>
      </w:r>
    </w:p>
    <w:p w14:paraId="6901C387" w14:textId="54B634E4" w:rsidR="00CD0D7E" w:rsidRPr="00002809" w:rsidRDefault="00A027D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Здесь мы не будем описывать происхождение слово </w:t>
      </w:r>
      <w:r w:rsidR="00CD0D7E" w:rsidRPr="00B974D2">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а приведём связи переносного значения данной лексемы с предикативной функцией словоформы. </w:t>
      </w:r>
    </w:p>
    <w:p w14:paraId="03B6F1A8" w14:textId="45872CB1" w:rsidR="00CD0D7E" w:rsidRPr="00002809" w:rsidRDefault="00A027D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Викисловарь указывать 7 значений лексемы «огонь» в качестве существительного. Нас будет, прежде всего, интересовать 4-е представленное значение: </w:t>
      </w:r>
    </w:p>
    <w:p w14:paraId="1C6164D1"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«перен. душевный пыл, горячность, возбуждение» </w:t>
      </w:r>
    </w:p>
    <w:p w14:paraId="5F6574E6"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«Запрет на консультации вселял бы надежду на нулевой результат усилий майора, если бы </w:t>
      </w:r>
      <w:proofErr w:type="spellStart"/>
      <w:r w:rsidRPr="00002809">
        <w:rPr>
          <w:rFonts w:ascii="Times New Roman" w:hAnsi="Times New Roman" w:cs="Times New Roman"/>
          <w:i/>
          <w:sz w:val="28"/>
          <w:szCs w:val="28"/>
        </w:rPr>
        <w:t>Милий</w:t>
      </w:r>
      <w:proofErr w:type="spellEnd"/>
      <w:r w:rsidRPr="00002809">
        <w:rPr>
          <w:rFonts w:ascii="Times New Roman" w:hAnsi="Times New Roman" w:cs="Times New Roman"/>
          <w:i/>
          <w:sz w:val="28"/>
          <w:szCs w:val="28"/>
        </w:rPr>
        <w:t xml:space="preserve"> Алексеевич не предполагал в </w:t>
      </w:r>
      <w:proofErr w:type="spellStart"/>
      <w:r w:rsidRPr="00002809">
        <w:rPr>
          <w:rFonts w:ascii="Times New Roman" w:hAnsi="Times New Roman" w:cs="Times New Roman"/>
          <w:i/>
          <w:sz w:val="28"/>
          <w:szCs w:val="28"/>
        </w:rPr>
        <w:t>Озерецковском</w:t>
      </w:r>
      <w:proofErr w:type="spellEnd"/>
      <w:r w:rsidRPr="00002809">
        <w:rPr>
          <w:rFonts w:ascii="Times New Roman" w:hAnsi="Times New Roman" w:cs="Times New Roman"/>
          <w:i/>
          <w:sz w:val="28"/>
          <w:szCs w:val="28"/>
        </w:rPr>
        <w:t xml:space="preserve"> огонь честолюбия, присущего, по мнению </w:t>
      </w:r>
      <w:proofErr w:type="spellStart"/>
      <w:r w:rsidRPr="00002809">
        <w:rPr>
          <w:rFonts w:ascii="Times New Roman" w:hAnsi="Times New Roman" w:cs="Times New Roman"/>
          <w:i/>
          <w:sz w:val="28"/>
          <w:szCs w:val="28"/>
        </w:rPr>
        <w:t>Башуцкого</w:t>
      </w:r>
      <w:proofErr w:type="spellEnd"/>
      <w:r w:rsidRPr="00002809">
        <w:rPr>
          <w:rFonts w:ascii="Times New Roman" w:hAnsi="Times New Roman" w:cs="Times New Roman"/>
          <w:i/>
          <w:sz w:val="28"/>
          <w:szCs w:val="28"/>
        </w:rPr>
        <w:t>, любому синему тюльпану». [Ю. В. Давыдов, «Синие тюльпаны», 1988–1989 г. ] (цитата из Национального корпуса русского языка, см. Список литературы)</w:t>
      </w:r>
    </w:p>
    <w:p w14:paraId="524286A0"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Логично предположить, что данное переносное значение возникло по принципу сходства горящего огня с неким душевным пылом, с ощущением индивида некоего «внутреннего огня». </w:t>
      </w:r>
    </w:p>
    <w:p w14:paraId="5D33979E" w14:textId="2FC6EDF8" w:rsidR="00CD0D7E" w:rsidRPr="00002809" w:rsidRDefault="004C52B5" w:rsidP="00002809">
      <w:pPr>
        <w:tabs>
          <w:tab w:val="left" w:pos="567"/>
        </w:tabs>
        <w:spacing w:after="0" w:line="360" w:lineRule="auto"/>
        <w:jc w:val="both"/>
        <w:rPr>
          <w:rFonts w:ascii="Times New Roman" w:hAnsi="Times New Roman" w:cs="Times New Roman"/>
          <w:i/>
          <w:sz w:val="28"/>
          <w:szCs w:val="28"/>
          <w:u w:val="single"/>
        </w:rPr>
      </w:pPr>
      <w:r w:rsidRPr="00002809">
        <w:rPr>
          <w:rFonts w:ascii="Times New Roman" w:hAnsi="Times New Roman" w:cs="Times New Roman"/>
          <w:i/>
          <w:sz w:val="28"/>
          <w:szCs w:val="28"/>
          <w:u w:val="single"/>
        </w:rPr>
        <w:t xml:space="preserve">   </w:t>
      </w:r>
      <w:r w:rsidR="00CD0D7E" w:rsidRPr="00002809">
        <w:rPr>
          <w:rFonts w:ascii="Times New Roman" w:hAnsi="Times New Roman" w:cs="Times New Roman"/>
          <w:i/>
          <w:sz w:val="28"/>
          <w:szCs w:val="28"/>
          <w:u w:val="single"/>
        </w:rPr>
        <w:t xml:space="preserve">«Огонь» в функции предиката: </w:t>
      </w:r>
    </w:p>
    <w:p w14:paraId="1F4C6D08" w14:textId="02B03D5C" w:rsidR="00CD0D7E" w:rsidRPr="00002809" w:rsidRDefault="00A027D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Наибольший интерес представляет функционирования данной словоформы в позиции предиката в тексте XIX века: </w:t>
      </w:r>
    </w:p>
    <w:p w14:paraId="51FF7D35" w14:textId="7A7656B4"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Маркелов значительно усмехнулся и сказал, что это человек… такой человек… </w:t>
      </w:r>
      <w:r w:rsidR="00273E6A" w:rsidRPr="00273E6A">
        <w:rPr>
          <w:rFonts w:ascii="Times New Roman" w:hAnsi="Times New Roman" w:cs="Times New Roman"/>
          <w:i/>
          <w:sz w:val="28"/>
          <w:szCs w:val="28"/>
        </w:rPr>
        <w:t>–</w:t>
      </w:r>
      <w:r w:rsidRPr="00002809">
        <w:rPr>
          <w:rFonts w:ascii="Times New Roman" w:hAnsi="Times New Roman" w:cs="Times New Roman"/>
          <w:i/>
          <w:sz w:val="28"/>
          <w:szCs w:val="28"/>
        </w:rPr>
        <w:t xml:space="preserve"> Я его, впрочем, знаю мало, ― прибавил он, </w:t>
      </w:r>
      <w:r w:rsidR="00273E6A" w:rsidRPr="00273E6A">
        <w:rPr>
          <w:rFonts w:ascii="Times New Roman" w:hAnsi="Times New Roman" w:cs="Times New Roman"/>
          <w:i/>
          <w:sz w:val="28"/>
          <w:szCs w:val="28"/>
        </w:rPr>
        <w:t>–</w:t>
      </w:r>
      <w:r w:rsidRPr="00002809">
        <w:rPr>
          <w:rFonts w:ascii="Times New Roman" w:hAnsi="Times New Roman" w:cs="Times New Roman"/>
          <w:i/>
          <w:sz w:val="28"/>
          <w:szCs w:val="28"/>
        </w:rPr>
        <w:t xml:space="preserve"> всего два раза с ним виделся; но какие письма этот человек пишет, какие письма. Я вам покажу… Вы удивитесь! просто ― огонь! И какая деятельность! Раз пять или шесть всю Россию вдоль и поперек проскакал… и с каждой станции письмо в десять </w:t>
      </w:r>
      <w:r w:rsidR="00273E6A" w:rsidRPr="00273E6A">
        <w:rPr>
          <w:rFonts w:ascii="Times New Roman" w:hAnsi="Times New Roman" w:cs="Times New Roman"/>
          <w:i/>
          <w:sz w:val="28"/>
          <w:szCs w:val="28"/>
        </w:rPr>
        <w:t>–</w:t>
      </w:r>
      <w:r w:rsidRPr="00002809">
        <w:rPr>
          <w:rFonts w:ascii="Times New Roman" w:hAnsi="Times New Roman" w:cs="Times New Roman"/>
          <w:i/>
          <w:sz w:val="28"/>
          <w:szCs w:val="28"/>
        </w:rPr>
        <w:t xml:space="preserve"> двенадцать страниц!! Нежданов вопросительно посмотрел на </w:t>
      </w:r>
      <w:proofErr w:type="spellStart"/>
      <w:r w:rsidRPr="00002809">
        <w:rPr>
          <w:rFonts w:ascii="Times New Roman" w:hAnsi="Times New Roman" w:cs="Times New Roman"/>
          <w:i/>
          <w:sz w:val="28"/>
          <w:szCs w:val="28"/>
        </w:rPr>
        <w:lastRenderedPageBreak/>
        <w:t>Остродумова</w:t>
      </w:r>
      <w:proofErr w:type="spellEnd"/>
      <w:r w:rsidRPr="00002809">
        <w:rPr>
          <w:rFonts w:ascii="Times New Roman" w:hAnsi="Times New Roman" w:cs="Times New Roman"/>
          <w:i/>
          <w:sz w:val="28"/>
          <w:szCs w:val="28"/>
        </w:rPr>
        <w:t xml:space="preserve">; но тот сидел как истукан и даже бровью не шевельнул; а </w:t>
      </w:r>
      <w:proofErr w:type="spellStart"/>
      <w:r w:rsidRPr="00002809">
        <w:rPr>
          <w:rFonts w:ascii="Times New Roman" w:hAnsi="Times New Roman" w:cs="Times New Roman"/>
          <w:i/>
          <w:sz w:val="28"/>
          <w:szCs w:val="28"/>
        </w:rPr>
        <w:t>Машурина</w:t>
      </w:r>
      <w:proofErr w:type="spellEnd"/>
      <w:r w:rsidRPr="00002809">
        <w:rPr>
          <w:rFonts w:ascii="Times New Roman" w:hAnsi="Times New Roman" w:cs="Times New Roman"/>
          <w:i/>
          <w:sz w:val="28"/>
          <w:szCs w:val="28"/>
        </w:rPr>
        <w:t xml:space="preserve"> сложила губы в горькую усмешку и тоже </w:t>
      </w:r>
      <w:r w:rsidR="00273E6A" w:rsidRPr="00273E6A">
        <w:rPr>
          <w:rFonts w:ascii="Times New Roman" w:hAnsi="Times New Roman" w:cs="Times New Roman"/>
          <w:i/>
          <w:sz w:val="28"/>
          <w:szCs w:val="28"/>
        </w:rPr>
        <w:t>–</w:t>
      </w:r>
      <w:r w:rsidRPr="00002809">
        <w:rPr>
          <w:rFonts w:ascii="Times New Roman" w:hAnsi="Times New Roman" w:cs="Times New Roman"/>
          <w:i/>
          <w:sz w:val="28"/>
          <w:szCs w:val="28"/>
        </w:rPr>
        <w:t xml:space="preserve"> хоть бы </w:t>
      </w:r>
      <w:proofErr w:type="spellStart"/>
      <w:r w:rsidRPr="00002809">
        <w:rPr>
          <w:rFonts w:ascii="Times New Roman" w:hAnsi="Times New Roman" w:cs="Times New Roman"/>
          <w:i/>
          <w:sz w:val="28"/>
          <w:szCs w:val="28"/>
        </w:rPr>
        <w:t>чукнула</w:t>
      </w:r>
      <w:proofErr w:type="spellEnd"/>
      <w:r w:rsidRPr="00002809">
        <w:rPr>
          <w:rFonts w:ascii="Times New Roman" w:hAnsi="Times New Roman" w:cs="Times New Roman"/>
          <w:i/>
          <w:sz w:val="28"/>
          <w:szCs w:val="28"/>
        </w:rPr>
        <w:t>! [И. С. Тургенев. Новь (1877)]</w:t>
      </w:r>
    </w:p>
    <w:p w14:paraId="51734806" w14:textId="7BD7A4C7" w:rsidR="00CD0D7E" w:rsidRPr="00002809" w:rsidRDefault="0047479C"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Поражает невероятно современное употребление данного междометия в тексте классической литературы. </w:t>
      </w:r>
      <w:r w:rsidR="00CD0D7E" w:rsidRPr="0092220C">
        <w:rPr>
          <w:rFonts w:ascii="Times New Roman" w:hAnsi="Times New Roman" w:cs="Times New Roman"/>
          <w:i/>
          <w:sz w:val="28"/>
          <w:szCs w:val="28"/>
        </w:rPr>
        <w:t>Письма просто огонь</w:t>
      </w:r>
      <w:r w:rsidR="00CD0D7E" w:rsidRPr="00002809">
        <w:rPr>
          <w:rFonts w:ascii="Times New Roman" w:hAnsi="Times New Roman" w:cs="Times New Roman"/>
          <w:sz w:val="28"/>
          <w:szCs w:val="28"/>
        </w:rPr>
        <w:t xml:space="preserve"> в данном случае достаточно легко заменить контекстуальными синонимами: </w:t>
      </w:r>
      <w:r w:rsidR="00CD0D7E" w:rsidRPr="00005676">
        <w:rPr>
          <w:rFonts w:ascii="Times New Roman" w:hAnsi="Times New Roman" w:cs="Times New Roman"/>
          <w:i/>
          <w:sz w:val="28"/>
          <w:szCs w:val="28"/>
        </w:rPr>
        <w:t>письма интересные</w:t>
      </w:r>
      <w:r w:rsidR="00CD0D7E" w:rsidRPr="00002809">
        <w:rPr>
          <w:rFonts w:ascii="Times New Roman" w:hAnsi="Times New Roman" w:cs="Times New Roman"/>
          <w:sz w:val="28"/>
          <w:szCs w:val="28"/>
        </w:rPr>
        <w:t xml:space="preserve">, </w:t>
      </w:r>
      <w:r w:rsidR="00CD0D7E" w:rsidRPr="00005676">
        <w:rPr>
          <w:rFonts w:ascii="Times New Roman" w:hAnsi="Times New Roman" w:cs="Times New Roman"/>
          <w:i/>
          <w:sz w:val="28"/>
          <w:szCs w:val="28"/>
        </w:rPr>
        <w:t>письма невероятные</w:t>
      </w:r>
      <w:r w:rsidR="00CD0D7E" w:rsidRPr="00002809">
        <w:rPr>
          <w:rFonts w:ascii="Times New Roman" w:hAnsi="Times New Roman" w:cs="Times New Roman"/>
          <w:sz w:val="28"/>
          <w:szCs w:val="28"/>
        </w:rPr>
        <w:t xml:space="preserve">, однако данные замены приведут к недостаточно эмоциональному восприятию высказывания. Говорящий восхищается письмами, о которых идёт речь. Здесь </w:t>
      </w:r>
      <w:proofErr w:type="spellStart"/>
      <w:r w:rsidR="00CD0D7E" w:rsidRPr="00002809">
        <w:rPr>
          <w:rFonts w:ascii="Times New Roman" w:hAnsi="Times New Roman" w:cs="Times New Roman"/>
          <w:sz w:val="28"/>
          <w:szCs w:val="28"/>
        </w:rPr>
        <w:t>предикатив</w:t>
      </w:r>
      <w:proofErr w:type="spellEnd"/>
      <w:r w:rsidR="00CD0D7E" w:rsidRPr="00002809">
        <w:rPr>
          <w:rFonts w:ascii="Times New Roman" w:hAnsi="Times New Roman" w:cs="Times New Roman"/>
          <w:sz w:val="28"/>
          <w:szCs w:val="28"/>
        </w:rPr>
        <w:t xml:space="preserve"> </w:t>
      </w:r>
      <w:r w:rsidR="00CD0D7E" w:rsidRPr="0042305C">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означает выражение изумление, яркой душевной реакции по отношению к ситуации говорения. </w:t>
      </w:r>
    </w:p>
    <w:p w14:paraId="4E9EEBFD" w14:textId="48F13707" w:rsidR="00CD0D7E" w:rsidRPr="00002809" w:rsidRDefault="00497DC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Сравним данный пример с современными контекстами. Так, портал http://interesno.cc выдаёт подобный контекст: </w:t>
      </w:r>
    </w:p>
    <w:p w14:paraId="41D032A2"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«МАЛО КТО ЗНАЕТ, КАК ВЫГЛЯДЕЛ КАРЛ ЛАГЕРФЕЛЬД В МОЛОДОСТИ. ОН ПРОСТО ОГОНЬ»! [журнал «Интересно» (2017] </w:t>
      </w:r>
    </w:p>
    <w:p w14:paraId="6B335601" w14:textId="5920DD39" w:rsidR="00CD0D7E" w:rsidRPr="00002809" w:rsidRDefault="0046113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примере </w:t>
      </w:r>
      <w:proofErr w:type="spellStart"/>
      <w:r w:rsidR="00CD0D7E" w:rsidRPr="00002809">
        <w:rPr>
          <w:rFonts w:ascii="Times New Roman" w:hAnsi="Times New Roman" w:cs="Times New Roman"/>
          <w:sz w:val="28"/>
          <w:szCs w:val="28"/>
        </w:rPr>
        <w:t>предикатив</w:t>
      </w:r>
      <w:proofErr w:type="spellEnd"/>
      <w:r w:rsidR="00CD0D7E" w:rsidRPr="00002809">
        <w:rPr>
          <w:rFonts w:ascii="Times New Roman" w:hAnsi="Times New Roman" w:cs="Times New Roman"/>
          <w:sz w:val="28"/>
          <w:szCs w:val="28"/>
        </w:rPr>
        <w:t xml:space="preserve"> </w:t>
      </w:r>
      <w:r w:rsidR="00CD0D7E" w:rsidRPr="00631936">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описывает уже не ситуацию, а человека. Прежде всего, в центре внимания говорящего выразительный внешний облик. Употребляя </w:t>
      </w:r>
      <w:proofErr w:type="spellStart"/>
      <w:r w:rsidR="00CD0D7E" w:rsidRPr="00002809">
        <w:rPr>
          <w:rFonts w:ascii="Times New Roman" w:hAnsi="Times New Roman" w:cs="Times New Roman"/>
          <w:sz w:val="28"/>
          <w:szCs w:val="28"/>
        </w:rPr>
        <w:t>предикатив</w:t>
      </w:r>
      <w:proofErr w:type="spellEnd"/>
      <w:r w:rsidR="00CD0D7E" w:rsidRPr="00002809">
        <w:rPr>
          <w:rFonts w:ascii="Times New Roman" w:hAnsi="Times New Roman" w:cs="Times New Roman"/>
          <w:sz w:val="28"/>
          <w:szCs w:val="28"/>
        </w:rPr>
        <w:t xml:space="preserve"> </w:t>
      </w:r>
      <w:r w:rsidR="00CD0D7E" w:rsidRPr="00BB5761">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автор делится с читателями неким эмоциональным </w:t>
      </w:r>
      <w:r w:rsidR="00CD0D7E" w:rsidRPr="00675284">
        <w:rPr>
          <w:rFonts w:ascii="Times New Roman" w:hAnsi="Times New Roman" w:cs="Times New Roman"/>
          <w:i/>
          <w:sz w:val="28"/>
          <w:szCs w:val="28"/>
        </w:rPr>
        <w:t>огнём</w:t>
      </w:r>
      <w:r w:rsidR="00CD0D7E" w:rsidRPr="00002809">
        <w:rPr>
          <w:rFonts w:ascii="Times New Roman" w:hAnsi="Times New Roman" w:cs="Times New Roman"/>
          <w:sz w:val="28"/>
          <w:szCs w:val="28"/>
        </w:rPr>
        <w:t xml:space="preserve">, ярким эмоциональным впечатлением, который говорящий получает от лицезрения внешнего облика обсуждаемого персонажа. </w:t>
      </w:r>
    </w:p>
    <w:p w14:paraId="2B774672" w14:textId="48F1F8EC" w:rsidR="00CD0D7E" w:rsidRPr="00002809" w:rsidRDefault="0046113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других случаях, </w:t>
      </w:r>
      <w:proofErr w:type="spellStart"/>
      <w:r w:rsidR="00CD0D7E" w:rsidRPr="00002809">
        <w:rPr>
          <w:rFonts w:ascii="Times New Roman" w:hAnsi="Times New Roman" w:cs="Times New Roman"/>
          <w:sz w:val="28"/>
          <w:szCs w:val="28"/>
        </w:rPr>
        <w:t>предикатив</w:t>
      </w:r>
      <w:proofErr w:type="spellEnd"/>
      <w:r w:rsidR="00CD0D7E" w:rsidRPr="00002809">
        <w:rPr>
          <w:rFonts w:ascii="Times New Roman" w:hAnsi="Times New Roman" w:cs="Times New Roman"/>
          <w:sz w:val="28"/>
          <w:szCs w:val="28"/>
        </w:rPr>
        <w:t xml:space="preserve"> </w:t>
      </w:r>
      <w:r w:rsidR="00CD0D7E" w:rsidRPr="004C5CFE">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используется с отрицательной частицей </w:t>
      </w:r>
      <w:r w:rsidR="00CD0D7E" w:rsidRPr="006102EB">
        <w:rPr>
          <w:rFonts w:ascii="Times New Roman" w:hAnsi="Times New Roman" w:cs="Times New Roman"/>
          <w:i/>
          <w:sz w:val="28"/>
          <w:szCs w:val="28"/>
        </w:rPr>
        <w:t>не</w:t>
      </w:r>
      <w:r w:rsidR="00CD0D7E" w:rsidRPr="00002809">
        <w:rPr>
          <w:rFonts w:ascii="Times New Roman" w:hAnsi="Times New Roman" w:cs="Times New Roman"/>
          <w:sz w:val="28"/>
          <w:szCs w:val="28"/>
        </w:rPr>
        <w:t xml:space="preserve">. Так, на форуме otvet.mail.ru нами обнаружен следующий пример: </w:t>
      </w:r>
    </w:p>
    <w:p w14:paraId="19D6546A"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Что-то твои "лучшие годы" не огонь, да? [Otvet.mail.ru. (2016)] </w:t>
      </w:r>
    </w:p>
    <w:p w14:paraId="4E71278C" w14:textId="479E617A" w:rsidR="00CD0D7E" w:rsidRPr="00002809" w:rsidRDefault="0094193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Автор ветки задаёт некий риторический вопрос, ответ на который требует, скорее, философского взгляда на проблему, нежели какой-то конкретики. </w:t>
      </w:r>
      <w:r w:rsidR="00CD0D7E" w:rsidRPr="00483FBC">
        <w:rPr>
          <w:rFonts w:ascii="Times New Roman" w:hAnsi="Times New Roman" w:cs="Times New Roman"/>
          <w:i/>
          <w:sz w:val="28"/>
          <w:szCs w:val="28"/>
        </w:rPr>
        <w:t>Лучшие годы</w:t>
      </w:r>
      <w:r w:rsidR="00CD0D7E" w:rsidRPr="00002809">
        <w:rPr>
          <w:rFonts w:ascii="Times New Roman" w:hAnsi="Times New Roman" w:cs="Times New Roman"/>
          <w:sz w:val="28"/>
          <w:szCs w:val="28"/>
        </w:rPr>
        <w:t xml:space="preserve"> не </w:t>
      </w:r>
      <w:r w:rsidR="00CD0D7E" w:rsidRPr="00AC70CD">
        <w:rPr>
          <w:rFonts w:ascii="Times New Roman" w:hAnsi="Times New Roman" w:cs="Times New Roman"/>
          <w:i/>
          <w:sz w:val="28"/>
          <w:szCs w:val="28"/>
        </w:rPr>
        <w:t>зажигают</w:t>
      </w:r>
      <w:r w:rsidR="00CD0D7E" w:rsidRPr="00002809">
        <w:rPr>
          <w:rFonts w:ascii="Times New Roman" w:hAnsi="Times New Roman" w:cs="Times New Roman"/>
          <w:sz w:val="28"/>
          <w:szCs w:val="28"/>
        </w:rPr>
        <w:t xml:space="preserve">, не приносят эмоционального удовлетворения, </w:t>
      </w:r>
      <w:r w:rsidR="00C271E0">
        <w:rPr>
          <w:rFonts w:ascii="Times New Roman" w:hAnsi="Times New Roman" w:cs="Times New Roman"/>
          <w:sz w:val="28"/>
          <w:szCs w:val="28"/>
        </w:rPr>
        <w:t>«</w:t>
      </w:r>
      <w:r w:rsidR="00CD0D7E" w:rsidRPr="00002809">
        <w:rPr>
          <w:rFonts w:ascii="Times New Roman" w:hAnsi="Times New Roman" w:cs="Times New Roman"/>
          <w:sz w:val="28"/>
          <w:szCs w:val="28"/>
        </w:rPr>
        <w:t>огня</w:t>
      </w:r>
      <w:r w:rsidR="00C271E0">
        <w:rPr>
          <w:rFonts w:ascii="Times New Roman" w:hAnsi="Times New Roman" w:cs="Times New Roman"/>
          <w:sz w:val="28"/>
          <w:szCs w:val="28"/>
        </w:rPr>
        <w:t>»</w:t>
      </w:r>
      <w:r w:rsidR="00CD0D7E" w:rsidRPr="00002809">
        <w:rPr>
          <w:rFonts w:ascii="Times New Roman" w:hAnsi="Times New Roman" w:cs="Times New Roman"/>
          <w:sz w:val="28"/>
          <w:szCs w:val="28"/>
        </w:rPr>
        <w:t xml:space="preserve"> - такова интенция автора. Многочисленные ответы на поставленный риторический вопрос наполнены яркой иронией. Подчас данная </w:t>
      </w:r>
      <w:r w:rsidR="00CD0D7E" w:rsidRPr="00002809">
        <w:rPr>
          <w:rFonts w:ascii="Times New Roman" w:hAnsi="Times New Roman" w:cs="Times New Roman"/>
          <w:sz w:val="28"/>
          <w:szCs w:val="28"/>
        </w:rPr>
        <w:lastRenderedPageBreak/>
        <w:t xml:space="preserve">ирония основана на интерпретации </w:t>
      </w:r>
      <w:proofErr w:type="spellStart"/>
      <w:r w:rsidR="00CD0D7E" w:rsidRPr="00002809">
        <w:rPr>
          <w:rFonts w:ascii="Times New Roman" w:hAnsi="Times New Roman" w:cs="Times New Roman"/>
          <w:sz w:val="28"/>
          <w:szCs w:val="28"/>
        </w:rPr>
        <w:t>предикатива</w:t>
      </w:r>
      <w:proofErr w:type="spellEnd"/>
      <w:r w:rsidR="00CD0D7E" w:rsidRPr="00002809">
        <w:rPr>
          <w:rFonts w:ascii="Times New Roman" w:hAnsi="Times New Roman" w:cs="Times New Roman"/>
          <w:sz w:val="28"/>
          <w:szCs w:val="28"/>
        </w:rPr>
        <w:t xml:space="preserve"> буквально. Здесь усматривается своего рода языковая игра: </w:t>
      </w:r>
    </w:p>
    <w:p w14:paraId="6606F2CF"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ещё и какой огонь, невозможно потушить.) боюсь всё воспламенится [Otvet.mail.ru. (2016)]. </w:t>
      </w:r>
    </w:p>
    <w:p w14:paraId="339DDDF2" w14:textId="7EC6C15E" w:rsidR="00CD0D7E" w:rsidRPr="00002809" w:rsidRDefault="000C1BE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Нам встретилась подобная ирония в опубликованных в сети шутливых открытках: </w:t>
      </w:r>
    </w:p>
    <w:p w14:paraId="4A585239"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Артиллерия, огонь!</w:t>
      </w:r>
    </w:p>
    <w:p w14:paraId="39572F39"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Спасибо, вы тоже ничего [http://atkritka.com (2017)]</w:t>
      </w:r>
    </w:p>
    <w:p w14:paraId="60BB615E" w14:textId="24863BED" w:rsidR="00CD0D7E" w:rsidRPr="00002809" w:rsidRDefault="00111AAB"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562282">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случае ирония основана на неверном истолковании словоформы «огонь» в функции междометия. Данное значение лексемы зафиксировано в словаре и описано выше. Значение команды к стрельбе истолковывается как похвала. Артиллерия отвечает командиру </w:t>
      </w:r>
      <w:r w:rsidR="003532F1">
        <w:rPr>
          <w:rFonts w:ascii="Times New Roman" w:hAnsi="Times New Roman" w:cs="Times New Roman"/>
          <w:sz w:val="28"/>
          <w:szCs w:val="28"/>
        </w:rPr>
        <w:t>«</w:t>
      </w:r>
      <w:r w:rsidR="00CD0D7E" w:rsidRPr="00002809">
        <w:rPr>
          <w:rFonts w:ascii="Times New Roman" w:hAnsi="Times New Roman" w:cs="Times New Roman"/>
          <w:sz w:val="28"/>
          <w:szCs w:val="28"/>
        </w:rPr>
        <w:t>взаимностью</w:t>
      </w:r>
      <w:r w:rsidR="003532F1">
        <w:rPr>
          <w:rFonts w:ascii="Times New Roman" w:hAnsi="Times New Roman" w:cs="Times New Roman"/>
          <w:sz w:val="28"/>
          <w:szCs w:val="28"/>
        </w:rPr>
        <w:t>»</w:t>
      </w:r>
      <w:r w:rsidR="00CD0D7E" w:rsidRPr="00002809">
        <w:rPr>
          <w:rFonts w:ascii="Times New Roman" w:hAnsi="Times New Roman" w:cs="Times New Roman"/>
          <w:sz w:val="28"/>
          <w:szCs w:val="28"/>
        </w:rPr>
        <w:t xml:space="preserve"> на данную похвалу. Лексема </w:t>
      </w:r>
      <w:r w:rsidR="00E6369D" w:rsidRPr="00E6369D">
        <w:rPr>
          <w:rFonts w:ascii="Times New Roman" w:hAnsi="Times New Roman" w:cs="Times New Roman"/>
          <w:i/>
          <w:sz w:val="28"/>
          <w:szCs w:val="28"/>
        </w:rPr>
        <w:t>о</w:t>
      </w:r>
      <w:r w:rsidR="00CD0D7E" w:rsidRPr="00E6369D">
        <w:rPr>
          <w:rFonts w:ascii="Times New Roman" w:hAnsi="Times New Roman" w:cs="Times New Roman"/>
          <w:i/>
          <w:sz w:val="28"/>
          <w:szCs w:val="28"/>
        </w:rPr>
        <w:t>гонь</w:t>
      </w:r>
      <w:r w:rsidR="00CD0D7E" w:rsidRPr="00002809">
        <w:rPr>
          <w:rFonts w:ascii="Times New Roman" w:hAnsi="Times New Roman" w:cs="Times New Roman"/>
          <w:sz w:val="28"/>
          <w:szCs w:val="28"/>
        </w:rPr>
        <w:t xml:space="preserve"> в ироническом подтексте истолкована как </w:t>
      </w:r>
      <w:r w:rsidR="00CD0D7E" w:rsidRPr="0043323C">
        <w:rPr>
          <w:rFonts w:ascii="Times New Roman" w:hAnsi="Times New Roman" w:cs="Times New Roman"/>
          <w:i/>
          <w:sz w:val="28"/>
          <w:szCs w:val="28"/>
        </w:rPr>
        <w:t>артиллерия отличная</w:t>
      </w:r>
      <w:r w:rsidR="00CD0D7E" w:rsidRPr="00002809">
        <w:rPr>
          <w:rFonts w:ascii="Times New Roman" w:hAnsi="Times New Roman" w:cs="Times New Roman"/>
          <w:sz w:val="28"/>
          <w:szCs w:val="28"/>
        </w:rPr>
        <w:t xml:space="preserve">, </w:t>
      </w:r>
      <w:r w:rsidR="00CD0D7E" w:rsidRPr="002A0034">
        <w:rPr>
          <w:rFonts w:ascii="Times New Roman" w:hAnsi="Times New Roman" w:cs="Times New Roman"/>
          <w:i/>
          <w:sz w:val="28"/>
          <w:szCs w:val="28"/>
        </w:rPr>
        <w:t>артиллерия прекрасно справляется</w:t>
      </w:r>
      <w:r w:rsidR="00CD0D7E" w:rsidRPr="00002809">
        <w:rPr>
          <w:rFonts w:ascii="Times New Roman" w:hAnsi="Times New Roman" w:cs="Times New Roman"/>
          <w:sz w:val="28"/>
          <w:szCs w:val="28"/>
        </w:rPr>
        <w:t xml:space="preserve">, </w:t>
      </w:r>
      <w:r w:rsidR="00CD0D7E" w:rsidRPr="002343F5">
        <w:rPr>
          <w:rFonts w:ascii="Times New Roman" w:hAnsi="Times New Roman" w:cs="Times New Roman"/>
          <w:i/>
          <w:sz w:val="28"/>
          <w:szCs w:val="28"/>
        </w:rPr>
        <w:t>артиллерия полностью меня удовлетворяет</w:t>
      </w:r>
      <w:r w:rsidR="00CD0D7E" w:rsidRPr="00002809">
        <w:rPr>
          <w:rFonts w:ascii="Times New Roman" w:hAnsi="Times New Roman" w:cs="Times New Roman"/>
          <w:sz w:val="28"/>
          <w:szCs w:val="28"/>
        </w:rPr>
        <w:t xml:space="preserve"> и т.д. </w:t>
      </w:r>
    </w:p>
    <w:p w14:paraId="0F932DD1" w14:textId="11C66558" w:rsidR="00CD0D7E" w:rsidRPr="00002809" w:rsidRDefault="009D147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53FBA" w:rsidRPr="00002809">
        <w:rPr>
          <w:rFonts w:ascii="Times New Roman" w:hAnsi="Times New Roman" w:cs="Times New Roman"/>
          <w:sz w:val="28"/>
          <w:szCs w:val="28"/>
        </w:rPr>
        <w:t>В</w:t>
      </w:r>
      <w:r w:rsidR="00CD0D7E" w:rsidRPr="00002809">
        <w:rPr>
          <w:rFonts w:ascii="Times New Roman" w:hAnsi="Times New Roman" w:cs="Times New Roman"/>
          <w:sz w:val="28"/>
          <w:szCs w:val="28"/>
        </w:rPr>
        <w:t xml:space="preserve"> «Национальном корпусе русского языка» иных примеров не зафиксировано. Тем не менее, данные форумов и иных интернет-ресурсов иллюстрируют возможность употребления лексемы </w:t>
      </w:r>
      <w:r w:rsidR="00CD0D7E" w:rsidRPr="001122ED">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в предикативной функции. Носители языка употребляют данную словоформу и в позиции с отрицательной частицей. Используя единицу </w:t>
      </w:r>
      <w:r w:rsidR="00CD0D7E" w:rsidRPr="001122ED">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говорящий соотносит ситуацию действительности со своим эмоциональным состоянием. </w:t>
      </w:r>
      <w:r w:rsidR="00CD0D7E" w:rsidRPr="00DA0BF8">
        <w:rPr>
          <w:rFonts w:ascii="Times New Roman" w:hAnsi="Times New Roman" w:cs="Times New Roman"/>
          <w:i/>
          <w:sz w:val="28"/>
          <w:szCs w:val="28"/>
        </w:rPr>
        <w:t>Огонь</w:t>
      </w:r>
      <w:r w:rsidR="00CD0D7E" w:rsidRPr="00002809">
        <w:rPr>
          <w:rFonts w:ascii="Times New Roman" w:hAnsi="Times New Roman" w:cs="Times New Roman"/>
          <w:sz w:val="28"/>
          <w:szCs w:val="28"/>
        </w:rPr>
        <w:t xml:space="preserve"> представляется как некий самоанализ, попытка проверить на практике – соотносится ли некий факт действительности с представлениями говорящего о ярких эмоциях в его душевной сфере. </w:t>
      </w:r>
    </w:p>
    <w:p w14:paraId="1C515629" w14:textId="77777777" w:rsidR="00CD0D7E" w:rsidRPr="00002809" w:rsidRDefault="00CD0D7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Пас</w:t>
      </w:r>
    </w:p>
    <w:p w14:paraId="77633550" w14:textId="201F8BFE" w:rsidR="00CD0D7E" w:rsidRPr="00002809" w:rsidRDefault="00981A2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Этимология междометия: </w:t>
      </w:r>
    </w:p>
    <w:p w14:paraId="340136C6" w14:textId="29F01F66" w:rsidR="00CD0D7E" w:rsidRPr="00002809" w:rsidRDefault="00981A2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Согласно «Новому словарю иностранных слов», </w:t>
      </w:r>
      <w:r w:rsidR="00CD0D7E" w:rsidRPr="00AC5E34">
        <w:rPr>
          <w:rFonts w:ascii="Times New Roman" w:hAnsi="Times New Roman" w:cs="Times New Roman"/>
          <w:i/>
          <w:sz w:val="28"/>
          <w:szCs w:val="28"/>
        </w:rPr>
        <w:t>пас</w:t>
      </w:r>
      <w:r w:rsidR="00CD0D7E" w:rsidRPr="00002809">
        <w:rPr>
          <w:rFonts w:ascii="Times New Roman" w:hAnsi="Times New Roman" w:cs="Times New Roman"/>
          <w:sz w:val="28"/>
          <w:szCs w:val="28"/>
        </w:rPr>
        <w:t xml:space="preserve"> восходит к французскому (</w:t>
      </w:r>
      <w:proofErr w:type="spellStart"/>
      <w:r w:rsidR="00CD0D7E" w:rsidRPr="00002809">
        <w:rPr>
          <w:rFonts w:ascii="Times New Roman" w:hAnsi="Times New Roman" w:cs="Times New Roman"/>
          <w:sz w:val="28"/>
          <w:szCs w:val="28"/>
        </w:rPr>
        <w:t>je</w:t>
      </w:r>
      <w:proofErr w:type="spellEnd"/>
      <w:r w:rsidR="00CD0D7E" w:rsidRPr="00002809">
        <w:rPr>
          <w:rFonts w:ascii="Times New Roman" w:hAnsi="Times New Roman" w:cs="Times New Roman"/>
          <w:sz w:val="28"/>
          <w:szCs w:val="28"/>
        </w:rPr>
        <w:t xml:space="preserve">) </w:t>
      </w:r>
      <w:proofErr w:type="spellStart"/>
      <w:r w:rsidR="00CD0D7E" w:rsidRPr="00002809">
        <w:rPr>
          <w:rFonts w:ascii="Times New Roman" w:hAnsi="Times New Roman" w:cs="Times New Roman"/>
          <w:sz w:val="28"/>
          <w:szCs w:val="28"/>
        </w:rPr>
        <w:t>passe</w:t>
      </w:r>
      <w:proofErr w:type="spellEnd"/>
      <w:r w:rsidR="00CD0D7E" w:rsidRPr="00002809">
        <w:rPr>
          <w:rFonts w:ascii="Times New Roman" w:hAnsi="Times New Roman" w:cs="Times New Roman"/>
          <w:sz w:val="28"/>
          <w:szCs w:val="28"/>
        </w:rPr>
        <w:t xml:space="preserve">, что означает буквально </w:t>
      </w:r>
      <w:r w:rsidR="00CD0D7E" w:rsidRPr="00916E0C">
        <w:rPr>
          <w:rFonts w:ascii="Times New Roman" w:hAnsi="Times New Roman" w:cs="Times New Roman"/>
          <w:i/>
          <w:sz w:val="28"/>
          <w:szCs w:val="28"/>
        </w:rPr>
        <w:t>пропускаю</w:t>
      </w:r>
      <w:r w:rsidR="00CD0D7E" w:rsidRPr="00002809">
        <w:rPr>
          <w:rFonts w:ascii="Times New Roman" w:hAnsi="Times New Roman" w:cs="Times New Roman"/>
          <w:sz w:val="28"/>
          <w:szCs w:val="28"/>
        </w:rPr>
        <w:t xml:space="preserve">. </w:t>
      </w:r>
    </w:p>
    <w:p w14:paraId="2D9F1562" w14:textId="5EF4DAB6" w:rsidR="00CD0D7E" w:rsidRPr="00002809" w:rsidRDefault="00981A2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Словарное значение: </w:t>
      </w:r>
    </w:p>
    <w:p w14:paraId="4B042712" w14:textId="5946D985" w:rsidR="00CD0D7E" w:rsidRPr="00002809" w:rsidRDefault="0019219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D0D7E" w:rsidRPr="00002809">
        <w:rPr>
          <w:rFonts w:ascii="Times New Roman" w:hAnsi="Times New Roman" w:cs="Times New Roman"/>
          <w:sz w:val="28"/>
          <w:szCs w:val="28"/>
        </w:rPr>
        <w:t xml:space="preserve">«Новый словарь иностранных слов» называет 3 значения словоформы (два прямых значение и одно переносное от первого): </w:t>
      </w:r>
    </w:p>
    <w:p w14:paraId="795BA88A"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I. ( фр. (</w:t>
      </w:r>
      <w:proofErr w:type="spellStart"/>
      <w:r w:rsidRPr="00002809">
        <w:rPr>
          <w:rFonts w:ascii="Times New Roman" w:hAnsi="Times New Roman" w:cs="Times New Roman"/>
          <w:sz w:val="28"/>
          <w:szCs w:val="28"/>
        </w:rPr>
        <w:t>je</w:t>
      </w:r>
      <w:proofErr w:type="spellEnd"/>
      <w:r w:rsidRPr="00002809">
        <w:rPr>
          <w:rFonts w:ascii="Times New Roman" w:hAnsi="Times New Roman" w:cs="Times New Roman"/>
          <w:sz w:val="28"/>
          <w:szCs w:val="28"/>
        </w:rPr>
        <w:t xml:space="preserve">) </w:t>
      </w:r>
      <w:proofErr w:type="spellStart"/>
      <w:r w:rsidRPr="00002809">
        <w:rPr>
          <w:rFonts w:ascii="Times New Roman" w:hAnsi="Times New Roman" w:cs="Times New Roman"/>
          <w:sz w:val="28"/>
          <w:szCs w:val="28"/>
        </w:rPr>
        <w:t>passe</w:t>
      </w:r>
      <w:proofErr w:type="spellEnd"/>
      <w:r w:rsidRPr="00002809">
        <w:rPr>
          <w:rFonts w:ascii="Times New Roman" w:hAnsi="Times New Roman" w:cs="Times New Roman"/>
          <w:sz w:val="28"/>
          <w:szCs w:val="28"/>
        </w:rPr>
        <w:t xml:space="preserve"> (я) пропускаю (игру))</w:t>
      </w:r>
    </w:p>
    <w:p w14:paraId="4C5DAF84"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1) в карточной игре - отказ от активного участия в данной сдаче карт или признание проигрыша. </w:t>
      </w:r>
    </w:p>
    <w:p w14:paraId="41233EAF" w14:textId="2953788E" w:rsidR="00CD0D7E" w:rsidRPr="00002809" w:rsidRDefault="00981A23"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Приведём пример из «Национального корпуса русского языка»: </w:t>
      </w:r>
    </w:p>
    <w:p w14:paraId="0028905A" w14:textId="63E80F6A" w:rsidR="00CD0D7E" w:rsidRPr="00002809" w:rsidRDefault="0088616E" w:rsidP="00002809">
      <w:pPr>
        <w:tabs>
          <w:tab w:val="left" w:pos="567"/>
        </w:tabs>
        <w:spacing w:after="0" w:line="360" w:lineRule="auto"/>
        <w:jc w:val="both"/>
        <w:rPr>
          <w:rFonts w:ascii="Times New Roman" w:hAnsi="Times New Roman" w:cs="Times New Roman"/>
          <w:i/>
          <w:sz w:val="28"/>
          <w:szCs w:val="28"/>
        </w:rPr>
      </w:pPr>
      <w:r w:rsidRPr="0088616E">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Три бубны, </w:t>
      </w:r>
      <w:r w:rsidRPr="0088616E">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робко сказал </w:t>
      </w:r>
      <w:proofErr w:type="spellStart"/>
      <w:r w:rsidR="00CD0D7E" w:rsidRPr="00002809">
        <w:rPr>
          <w:rFonts w:ascii="Times New Roman" w:hAnsi="Times New Roman" w:cs="Times New Roman"/>
          <w:i/>
          <w:sz w:val="28"/>
          <w:szCs w:val="28"/>
        </w:rPr>
        <w:t>Лариосик</w:t>
      </w:r>
      <w:proofErr w:type="spellEnd"/>
      <w:r w:rsidR="00CD0D7E" w:rsidRPr="00002809">
        <w:rPr>
          <w:rFonts w:ascii="Times New Roman" w:hAnsi="Times New Roman" w:cs="Times New Roman"/>
          <w:i/>
          <w:sz w:val="28"/>
          <w:szCs w:val="28"/>
        </w:rPr>
        <w:t xml:space="preserve">. </w:t>
      </w:r>
      <w:r w:rsidRPr="0088616E">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Пас, </w:t>
      </w:r>
      <w:r w:rsidRPr="0088616E">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отозвался Карась</w:t>
      </w:r>
      <w:r>
        <w:rPr>
          <w:rFonts w:ascii="Times New Roman" w:hAnsi="Times New Roman" w:cs="Times New Roman"/>
          <w:i/>
          <w:sz w:val="28"/>
          <w:szCs w:val="28"/>
        </w:rPr>
        <w:t xml:space="preserve"> </w:t>
      </w:r>
      <w:r w:rsidRPr="0088616E">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«Что же вы? [М. А. Булгаков. Белая гвардия (1923-1924)]</w:t>
      </w:r>
    </w:p>
    <w:p w14:paraId="2F3678D4" w14:textId="3B99253D" w:rsidR="00CD0D7E" w:rsidRPr="00002809" w:rsidRDefault="001F7B1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Данный контекст описывает ситуацию карточной игры. </w:t>
      </w:r>
    </w:p>
    <w:p w14:paraId="57C63655"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 перен. положение, при котором кто-л. не в силах сделать что-л., вынужден отказаться от попыток сделать что-л.</w:t>
      </w:r>
    </w:p>
    <w:p w14:paraId="6A1F3085"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II. ( англ. </w:t>
      </w:r>
      <w:proofErr w:type="spellStart"/>
      <w:r w:rsidRPr="00002809">
        <w:rPr>
          <w:rFonts w:ascii="Times New Roman" w:hAnsi="Times New Roman" w:cs="Times New Roman"/>
          <w:sz w:val="28"/>
          <w:szCs w:val="28"/>
        </w:rPr>
        <w:t>pass</w:t>
      </w:r>
      <w:proofErr w:type="spellEnd"/>
      <w:r w:rsidRPr="00002809">
        <w:rPr>
          <w:rFonts w:ascii="Times New Roman" w:hAnsi="Times New Roman" w:cs="Times New Roman"/>
          <w:sz w:val="28"/>
          <w:szCs w:val="28"/>
        </w:rPr>
        <w:t xml:space="preserve"> передавать) в спортивных играх - передача мяча, шайбы партнеру по команде.            </w:t>
      </w:r>
    </w:p>
    <w:p w14:paraId="49954FC2" w14:textId="1DDA0A0F" w:rsidR="00CD0D7E" w:rsidRPr="00002809" w:rsidRDefault="00CE01AA"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Прежде всего, остановимся на переносном значении, которое и представляется возможным представить в позиции предиката.   </w:t>
      </w:r>
    </w:p>
    <w:p w14:paraId="00219F78" w14:textId="71457811" w:rsidR="00CD0D7E" w:rsidRPr="00002809" w:rsidRDefault="00E24CF1" w:rsidP="00002809">
      <w:pPr>
        <w:tabs>
          <w:tab w:val="left" w:pos="567"/>
        </w:tabs>
        <w:spacing w:after="0" w:line="360" w:lineRule="auto"/>
        <w:jc w:val="both"/>
        <w:rPr>
          <w:rFonts w:ascii="Times New Roman" w:hAnsi="Times New Roman" w:cs="Times New Roman"/>
          <w:i/>
          <w:sz w:val="28"/>
          <w:szCs w:val="28"/>
          <w:u w:val="single"/>
        </w:rPr>
      </w:pPr>
      <w:r w:rsidRPr="00002809">
        <w:rPr>
          <w:rFonts w:ascii="Times New Roman" w:hAnsi="Times New Roman" w:cs="Times New Roman"/>
          <w:i/>
          <w:sz w:val="28"/>
          <w:szCs w:val="28"/>
          <w:u w:val="single"/>
        </w:rPr>
        <w:t xml:space="preserve">   </w:t>
      </w:r>
      <w:r w:rsidR="00CD0D7E" w:rsidRPr="00002809">
        <w:rPr>
          <w:rFonts w:ascii="Times New Roman" w:hAnsi="Times New Roman" w:cs="Times New Roman"/>
          <w:i/>
          <w:sz w:val="28"/>
          <w:szCs w:val="28"/>
          <w:u w:val="single"/>
        </w:rPr>
        <w:t xml:space="preserve">«Пас» в функции предиката: </w:t>
      </w:r>
    </w:p>
    <w:p w14:paraId="24EF77D7" w14:textId="74A96A20" w:rsidR="00CD0D7E" w:rsidRPr="00002809" w:rsidRDefault="002C203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Первая фиксация данной словоформы в позиции предиката датируется 1830-м годом. </w:t>
      </w:r>
    </w:p>
    <w:p w14:paraId="11D54442" w14:textId="2951BC9C" w:rsidR="00CD0D7E" w:rsidRPr="00002809" w:rsidRDefault="00D35469"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w:t>
      </w:r>
      <w:r w:rsidR="00CD0D7E" w:rsidRPr="00002809">
        <w:rPr>
          <w:rFonts w:ascii="Times New Roman" w:hAnsi="Times New Roman" w:cs="Times New Roman"/>
          <w:i/>
          <w:sz w:val="28"/>
          <w:szCs w:val="28"/>
        </w:rPr>
        <w:t xml:space="preserve">Пехота не подоспела, а уж известное дело: против их конницы </w:t>
      </w:r>
      <w:r w:rsidR="00E11496" w:rsidRPr="00E11496">
        <w:rPr>
          <w:rFonts w:ascii="Times New Roman" w:hAnsi="Times New Roman" w:cs="Times New Roman"/>
          <w:i/>
          <w:sz w:val="28"/>
          <w:szCs w:val="28"/>
        </w:rPr>
        <w:t>–</w:t>
      </w:r>
      <w:r w:rsidR="00CD0D7E" w:rsidRPr="00002809">
        <w:rPr>
          <w:rFonts w:ascii="Times New Roman" w:hAnsi="Times New Roman" w:cs="Times New Roman"/>
          <w:i/>
          <w:sz w:val="28"/>
          <w:szCs w:val="28"/>
        </w:rPr>
        <w:t xml:space="preserve"> наша пас… [М. Н. Загоскин. Рославлев, или Русские в 1812 году (1830)] </w:t>
      </w:r>
    </w:p>
    <w:p w14:paraId="3DA84EF9" w14:textId="1BE63D48" w:rsidR="00CD0D7E" w:rsidRPr="00002809" w:rsidRDefault="00C90FB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данном случае не представляет затруднений подобрать контекстуальный синоним: </w:t>
      </w:r>
      <w:r w:rsidR="00CD0D7E" w:rsidRPr="00A87093">
        <w:rPr>
          <w:rFonts w:ascii="Times New Roman" w:hAnsi="Times New Roman" w:cs="Times New Roman"/>
          <w:i/>
          <w:sz w:val="28"/>
          <w:szCs w:val="28"/>
        </w:rPr>
        <w:t>проигрывает</w:t>
      </w:r>
      <w:r w:rsidR="00CD0D7E" w:rsidRPr="00002809">
        <w:rPr>
          <w:rFonts w:ascii="Times New Roman" w:hAnsi="Times New Roman" w:cs="Times New Roman"/>
          <w:sz w:val="28"/>
          <w:szCs w:val="28"/>
        </w:rPr>
        <w:t xml:space="preserve">. Здесь описывается не проигрыш как таковой, а выигрышная позиция другой конницы, которая представляется говорящему более подготовленной. </w:t>
      </w:r>
    </w:p>
    <w:p w14:paraId="7CEA8CBB" w14:textId="315910AB" w:rsidR="00CD0D7E" w:rsidRPr="00002809" w:rsidRDefault="001F366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В ряде текстов XIX века наблюдается функционирование </w:t>
      </w:r>
      <w:r w:rsidR="00CD0D7E" w:rsidRPr="009A6BCB">
        <w:rPr>
          <w:rFonts w:ascii="Times New Roman" w:hAnsi="Times New Roman" w:cs="Times New Roman"/>
          <w:i/>
          <w:sz w:val="28"/>
          <w:szCs w:val="28"/>
        </w:rPr>
        <w:t>пас</w:t>
      </w:r>
      <w:r w:rsidR="00CD0D7E" w:rsidRPr="00002809">
        <w:rPr>
          <w:rFonts w:ascii="Times New Roman" w:hAnsi="Times New Roman" w:cs="Times New Roman"/>
          <w:sz w:val="28"/>
          <w:szCs w:val="28"/>
        </w:rPr>
        <w:t xml:space="preserve"> в качестве предиката в прямом значении: </w:t>
      </w:r>
    </w:p>
    <w:p w14:paraId="4D25DFD0"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sz w:val="28"/>
          <w:szCs w:val="28"/>
        </w:rPr>
        <w:t xml:space="preserve"> </w:t>
      </w:r>
      <w:r w:rsidRPr="00002809">
        <w:rPr>
          <w:rFonts w:ascii="Times New Roman" w:hAnsi="Times New Roman" w:cs="Times New Roman"/>
          <w:i/>
          <w:sz w:val="28"/>
          <w:szCs w:val="28"/>
        </w:rPr>
        <w:t xml:space="preserve">Я говорю: играю; Варвара Ивановна пас, разумеется; этот злодей говорит тоже: играю; я семь; и он семь; я в бубнах; он в червях. [И. С. Тургенев. Где тонко, там и рвется (1851)]  </w:t>
      </w:r>
    </w:p>
    <w:p w14:paraId="41080E65" w14:textId="574B0A55" w:rsidR="00CD0D7E" w:rsidRPr="00002809" w:rsidRDefault="0094626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D0D7E" w:rsidRPr="00002809">
        <w:rPr>
          <w:rFonts w:ascii="Times New Roman" w:hAnsi="Times New Roman" w:cs="Times New Roman"/>
          <w:sz w:val="28"/>
          <w:szCs w:val="28"/>
        </w:rPr>
        <w:t xml:space="preserve">Описывается ситуация карточной игры, в которой </w:t>
      </w:r>
      <w:r w:rsidR="00CD0D7E" w:rsidRPr="00CB0ECE">
        <w:rPr>
          <w:rFonts w:ascii="Times New Roman" w:hAnsi="Times New Roman" w:cs="Times New Roman"/>
          <w:i/>
          <w:sz w:val="28"/>
          <w:szCs w:val="28"/>
        </w:rPr>
        <w:t>пас</w:t>
      </w:r>
      <w:r w:rsidR="00CD0D7E" w:rsidRPr="00002809">
        <w:rPr>
          <w:rFonts w:ascii="Times New Roman" w:hAnsi="Times New Roman" w:cs="Times New Roman"/>
          <w:sz w:val="28"/>
          <w:szCs w:val="28"/>
        </w:rPr>
        <w:t xml:space="preserve"> означает непосредственно «пропуск хода»: </w:t>
      </w:r>
      <w:r w:rsidR="00CD0D7E" w:rsidRPr="003D0832">
        <w:rPr>
          <w:rFonts w:ascii="Times New Roman" w:hAnsi="Times New Roman" w:cs="Times New Roman"/>
          <w:i/>
          <w:sz w:val="28"/>
          <w:szCs w:val="28"/>
        </w:rPr>
        <w:t>Варвара Ивановна пропускает ход</w:t>
      </w:r>
      <w:r w:rsidR="00CD0D7E" w:rsidRPr="00002809">
        <w:rPr>
          <w:rFonts w:ascii="Times New Roman" w:hAnsi="Times New Roman" w:cs="Times New Roman"/>
          <w:sz w:val="28"/>
          <w:szCs w:val="28"/>
        </w:rPr>
        <w:t xml:space="preserve">. </w:t>
      </w:r>
    </w:p>
    <w:p w14:paraId="6D1D1EBE" w14:textId="657AA65A" w:rsidR="00CD0D7E" w:rsidRPr="00002809" w:rsidRDefault="00F4085A"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CD0D7E" w:rsidRPr="00002809">
        <w:rPr>
          <w:rFonts w:ascii="Times New Roman" w:hAnsi="Times New Roman" w:cs="Times New Roman"/>
          <w:sz w:val="28"/>
          <w:szCs w:val="28"/>
        </w:rPr>
        <w:t xml:space="preserve">Современные случаи употребления словоформы охватывают несколько значений </w:t>
      </w:r>
      <w:proofErr w:type="spellStart"/>
      <w:r w:rsidR="00CD0D7E" w:rsidRPr="00002809">
        <w:rPr>
          <w:rFonts w:ascii="Times New Roman" w:hAnsi="Times New Roman" w:cs="Times New Roman"/>
          <w:sz w:val="28"/>
          <w:szCs w:val="28"/>
        </w:rPr>
        <w:t>предикатива</w:t>
      </w:r>
      <w:proofErr w:type="spellEnd"/>
      <w:r w:rsidR="00CD0D7E" w:rsidRPr="00002809">
        <w:rPr>
          <w:rFonts w:ascii="Times New Roman" w:hAnsi="Times New Roman" w:cs="Times New Roman"/>
          <w:sz w:val="28"/>
          <w:szCs w:val="28"/>
        </w:rPr>
        <w:t xml:space="preserve">: </w:t>
      </w:r>
    </w:p>
    <w:p w14:paraId="11314800"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Значение отказа от участия в чём-либо: </w:t>
      </w:r>
    </w:p>
    <w:p w14:paraId="2AA3EDE9" w14:textId="1FDF2958"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Сегодняшняя</w:t>
      </w:r>
      <w:r w:rsidR="00FD2E87">
        <w:rPr>
          <w:rFonts w:ascii="Times New Roman" w:hAnsi="Times New Roman" w:cs="Times New Roman"/>
          <w:i/>
          <w:sz w:val="28"/>
          <w:szCs w:val="28"/>
        </w:rPr>
        <w:t xml:space="preserve"> </w:t>
      </w:r>
      <w:r w:rsidR="00FD2E87" w:rsidRPr="00FD2E87">
        <w:rPr>
          <w:rFonts w:ascii="Times New Roman" w:hAnsi="Times New Roman" w:cs="Times New Roman"/>
          <w:i/>
          <w:sz w:val="28"/>
          <w:szCs w:val="28"/>
        </w:rPr>
        <w:t>–</w:t>
      </w:r>
      <w:r w:rsidRPr="00002809">
        <w:rPr>
          <w:rFonts w:ascii="Times New Roman" w:hAnsi="Times New Roman" w:cs="Times New Roman"/>
          <w:i/>
          <w:sz w:val="28"/>
          <w:szCs w:val="28"/>
        </w:rPr>
        <w:t xml:space="preserve"> старая мымра, ничего ей не надо, короче, ребята, я </w:t>
      </w:r>
      <w:r w:rsidR="00FD2E87" w:rsidRPr="00FD2E87">
        <w:rPr>
          <w:rFonts w:ascii="Times New Roman" w:hAnsi="Times New Roman" w:cs="Times New Roman"/>
          <w:i/>
          <w:sz w:val="28"/>
          <w:szCs w:val="28"/>
        </w:rPr>
        <w:t>–</w:t>
      </w:r>
      <w:r w:rsidRPr="00002809">
        <w:rPr>
          <w:rFonts w:ascii="Times New Roman" w:hAnsi="Times New Roman" w:cs="Times New Roman"/>
          <w:i/>
          <w:sz w:val="28"/>
          <w:szCs w:val="28"/>
        </w:rPr>
        <w:t xml:space="preserve"> пас, сегодня спим по "прописке". [Сати Спивакова. Не всё (2002)] </w:t>
      </w:r>
    </w:p>
    <w:p w14:paraId="6DEAC92D"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Значение отказа от изменений действительности: </w:t>
      </w:r>
    </w:p>
    <w:p w14:paraId="6334B2C4" w14:textId="77777777"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Ну, это ваше право ― живите так! А, я лично пас… : D [коллективный. Форум: О реинкарнации (2012)]</w:t>
      </w:r>
    </w:p>
    <w:p w14:paraId="77BAE6EF" w14:textId="77777777" w:rsidR="00CD0D7E" w:rsidRPr="00002809" w:rsidRDefault="00CD0D7E"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w:t>
      </w:r>
      <w:r w:rsidRPr="00002809">
        <w:rPr>
          <w:rFonts w:ascii="Times New Roman" w:hAnsi="Times New Roman" w:cs="Times New Roman"/>
          <w:sz w:val="28"/>
          <w:szCs w:val="28"/>
        </w:rPr>
        <w:tab/>
        <w:t xml:space="preserve">Значение отказа от комментария ввиду недостатка знаний в данной области: </w:t>
      </w:r>
    </w:p>
    <w:p w14:paraId="583A67F1" w14:textId="0C4265ED" w:rsidR="00CD0D7E" w:rsidRPr="00002809" w:rsidRDefault="00CD0D7E"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w:t>
      </w:r>
      <w:proofErr w:type="spellStart"/>
      <w:r w:rsidRPr="00002809">
        <w:rPr>
          <w:rFonts w:ascii="Times New Roman" w:hAnsi="Times New Roman" w:cs="Times New Roman"/>
          <w:i/>
          <w:sz w:val="28"/>
          <w:szCs w:val="28"/>
        </w:rPr>
        <w:t>сергей</w:t>
      </w:r>
      <w:proofErr w:type="spellEnd"/>
      <w:r w:rsidRPr="00002809">
        <w:rPr>
          <w:rFonts w:ascii="Times New Roman" w:hAnsi="Times New Roman" w:cs="Times New Roman"/>
          <w:i/>
          <w:sz w:val="28"/>
          <w:szCs w:val="28"/>
        </w:rPr>
        <w:t xml:space="preserve">, </w:t>
      </w:r>
      <w:proofErr w:type="spellStart"/>
      <w:r w:rsidRPr="00002809">
        <w:rPr>
          <w:rFonts w:ascii="Times New Roman" w:hAnsi="Times New Roman" w:cs="Times New Roman"/>
          <w:i/>
          <w:sz w:val="28"/>
          <w:szCs w:val="28"/>
        </w:rPr>
        <w:t>nick</w:t>
      </w:r>
      <w:proofErr w:type="spellEnd"/>
      <w:r w:rsidRPr="00002809">
        <w:rPr>
          <w:rFonts w:ascii="Times New Roman" w:hAnsi="Times New Roman" w:cs="Times New Roman"/>
          <w:i/>
          <w:sz w:val="28"/>
          <w:szCs w:val="28"/>
        </w:rPr>
        <w:t xml:space="preserve">] Как-то все путано, и по вопросам и по ответам… Не знаю, применим ли пример, но BNPL </w:t>
      </w:r>
      <w:r w:rsidR="001C569A" w:rsidRPr="001C569A">
        <w:rPr>
          <w:rFonts w:ascii="Times New Roman" w:hAnsi="Times New Roman" w:cs="Times New Roman"/>
          <w:i/>
          <w:sz w:val="28"/>
          <w:szCs w:val="28"/>
        </w:rPr>
        <w:t>–</w:t>
      </w:r>
      <w:r w:rsidRPr="00002809">
        <w:rPr>
          <w:rFonts w:ascii="Times New Roman" w:hAnsi="Times New Roman" w:cs="Times New Roman"/>
          <w:i/>
          <w:sz w:val="28"/>
          <w:szCs w:val="28"/>
        </w:rPr>
        <w:t xml:space="preserve"> для бывших "наших"…??? Ну, типа для финнов… Об оценках подходов и выводах по опыту эксплуатации топлива </w:t>
      </w:r>
      <w:r w:rsidR="001C569A" w:rsidRPr="001C569A">
        <w:rPr>
          <w:rFonts w:ascii="Times New Roman" w:hAnsi="Times New Roman" w:cs="Times New Roman"/>
          <w:i/>
          <w:sz w:val="28"/>
          <w:szCs w:val="28"/>
        </w:rPr>
        <w:t>–</w:t>
      </w:r>
      <w:r w:rsidRPr="00002809">
        <w:rPr>
          <w:rFonts w:ascii="Times New Roman" w:hAnsi="Times New Roman" w:cs="Times New Roman"/>
          <w:i/>
          <w:sz w:val="28"/>
          <w:szCs w:val="28"/>
        </w:rPr>
        <w:t>пас. Сам учусь. [</w:t>
      </w:r>
      <w:proofErr w:type="spellStart"/>
      <w:r w:rsidRPr="00002809">
        <w:rPr>
          <w:rFonts w:ascii="Times New Roman" w:hAnsi="Times New Roman" w:cs="Times New Roman"/>
          <w:i/>
          <w:sz w:val="28"/>
          <w:szCs w:val="28"/>
        </w:rPr>
        <w:t>alexbykov</w:t>
      </w:r>
      <w:proofErr w:type="spellEnd"/>
      <w:r w:rsidRPr="00002809">
        <w:rPr>
          <w:rFonts w:ascii="Times New Roman" w:hAnsi="Times New Roman" w:cs="Times New Roman"/>
          <w:i/>
          <w:sz w:val="28"/>
          <w:szCs w:val="28"/>
        </w:rPr>
        <w:t xml:space="preserve">, </w:t>
      </w:r>
      <w:proofErr w:type="spellStart"/>
      <w:r w:rsidRPr="00002809">
        <w:rPr>
          <w:rFonts w:ascii="Times New Roman" w:hAnsi="Times New Roman" w:cs="Times New Roman"/>
          <w:i/>
          <w:sz w:val="28"/>
          <w:szCs w:val="28"/>
        </w:rPr>
        <w:t>nick</w:t>
      </w:r>
      <w:proofErr w:type="spellEnd"/>
      <w:r w:rsidRPr="00002809">
        <w:rPr>
          <w:rFonts w:ascii="Times New Roman" w:hAnsi="Times New Roman" w:cs="Times New Roman"/>
          <w:i/>
          <w:sz w:val="28"/>
          <w:szCs w:val="28"/>
        </w:rPr>
        <w:t xml:space="preserve">] Как раз технических проблем нет, если собирать из комплектующих. Купил заводик, обучил персонал, рентабельность </w:t>
      </w:r>
      <w:r w:rsidR="008D596F" w:rsidRPr="008D596F">
        <w:rPr>
          <w:rFonts w:ascii="Times New Roman" w:hAnsi="Times New Roman" w:cs="Times New Roman"/>
          <w:i/>
          <w:sz w:val="28"/>
          <w:szCs w:val="28"/>
        </w:rPr>
        <w:t>–</w:t>
      </w:r>
      <w:r w:rsidRPr="00002809">
        <w:rPr>
          <w:rFonts w:ascii="Times New Roman" w:hAnsi="Times New Roman" w:cs="Times New Roman"/>
          <w:i/>
          <w:sz w:val="28"/>
          <w:szCs w:val="28"/>
        </w:rPr>
        <w:t xml:space="preserve"> твоя забота. [коллективный. Форум: ТВС-Квадрат (2012)]</w:t>
      </w:r>
    </w:p>
    <w:p w14:paraId="53B271F9" w14:textId="0497DEB4" w:rsidR="00CD0D7E" w:rsidRPr="00002809" w:rsidRDefault="003A532C"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Интересно отметить, что значение отказа от передачи хода в карточных играх в текстах XXI века, зафиксированное в «Национальном корпусе» нам ни разу не встретилось. </w:t>
      </w:r>
    </w:p>
    <w:p w14:paraId="7FCB4D19" w14:textId="2585D61B" w:rsidR="00CD0D7E" w:rsidRPr="00002809" w:rsidRDefault="00687D1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Таким образом, </w:t>
      </w:r>
      <w:r w:rsidR="00CD0D7E" w:rsidRPr="003D0BD6">
        <w:rPr>
          <w:rFonts w:ascii="Times New Roman" w:hAnsi="Times New Roman" w:cs="Times New Roman"/>
          <w:i/>
          <w:sz w:val="28"/>
          <w:szCs w:val="28"/>
        </w:rPr>
        <w:t>пас</w:t>
      </w:r>
      <w:r w:rsidR="00CD0D7E" w:rsidRPr="00002809">
        <w:rPr>
          <w:rFonts w:ascii="Times New Roman" w:hAnsi="Times New Roman" w:cs="Times New Roman"/>
          <w:sz w:val="28"/>
          <w:szCs w:val="28"/>
        </w:rPr>
        <w:t xml:space="preserve"> в позиции предиката употребляется авторами текста в ситуации отказа от чего-либо. Характер данного отказа может быть иметь разный оттенок: жизненная ситуация, участие в чём-либо. С другой стороны, «пас» употребляется носителями русского языка в ситуации отсутствия знаний в какой-либо области, в той ситуации, когда говорящий не имеет полномочий, оснований, навыков для продолжения того или иного действия. </w:t>
      </w:r>
    </w:p>
    <w:p w14:paraId="16509AA2" w14:textId="704C080E" w:rsidR="004B7801" w:rsidRDefault="0052580A"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0D7E" w:rsidRPr="00002809">
        <w:rPr>
          <w:rFonts w:ascii="Times New Roman" w:hAnsi="Times New Roman" w:cs="Times New Roman"/>
          <w:sz w:val="28"/>
          <w:szCs w:val="28"/>
        </w:rPr>
        <w:t xml:space="preserve">Итого, в данном параграфе рассмотрены наиболее яркие, зафиксированные в текстах «Национального корпуса» и интернет-форумов </w:t>
      </w:r>
      <w:r w:rsidR="00CD0D7E" w:rsidRPr="00002809">
        <w:rPr>
          <w:rFonts w:ascii="Times New Roman" w:hAnsi="Times New Roman" w:cs="Times New Roman"/>
          <w:sz w:val="28"/>
          <w:szCs w:val="28"/>
        </w:rPr>
        <w:lastRenderedPageBreak/>
        <w:t>ситуации употребления производных междометий в позиции предиката. Иные случаи употребления представляются нам окказиональными и пока не нашедшими полноценного отражения в системе русского языка.</w:t>
      </w:r>
    </w:p>
    <w:p w14:paraId="2FDE064F" w14:textId="77777777" w:rsidR="00623D88" w:rsidRDefault="00623D88" w:rsidP="00002809">
      <w:pPr>
        <w:tabs>
          <w:tab w:val="left" w:pos="567"/>
        </w:tabs>
        <w:spacing w:after="0" w:line="360" w:lineRule="auto"/>
        <w:jc w:val="both"/>
        <w:rPr>
          <w:rFonts w:ascii="Times New Roman" w:hAnsi="Times New Roman" w:cs="Times New Roman"/>
          <w:sz w:val="28"/>
          <w:szCs w:val="28"/>
        </w:rPr>
      </w:pPr>
    </w:p>
    <w:p w14:paraId="06A43893" w14:textId="3B033A89" w:rsidR="00623D88" w:rsidRPr="00EE71CF" w:rsidRDefault="00EE71CF" w:rsidP="00623D88">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bookmarkStart w:id="6" w:name="_GoBack"/>
      <w:bookmarkEnd w:id="6"/>
      <w:r w:rsidR="00623D88" w:rsidRPr="00CC5245">
        <w:rPr>
          <w:rFonts w:ascii="Times New Roman" w:hAnsi="Times New Roman" w:cs="Times New Roman"/>
          <w:b/>
          <w:sz w:val="28"/>
          <w:szCs w:val="28"/>
        </w:rPr>
        <w:t xml:space="preserve">Выводы: </w:t>
      </w:r>
    </w:p>
    <w:p w14:paraId="651B0F34" w14:textId="77777777" w:rsidR="00623D88" w:rsidRPr="00623D88" w:rsidRDefault="00623D88" w:rsidP="00623D88">
      <w:pPr>
        <w:tabs>
          <w:tab w:val="left" w:pos="567"/>
        </w:tabs>
        <w:spacing w:after="0" w:line="360" w:lineRule="auto"/>
        <w:jc w:val="both"/>
        <w:rPr>
          <w:rFonts w:ascii="Times New Roman" w:hAnsi="Times New Roman" w:cs="Times New Roman"/>
          <w:sz w:val="28"/>
          <w:szCs w:val="28"/>
        </w:rPr>
      </w:pPr>
      <w:r w:rsidRPr="00623D88">
        <w:rPr>
          <w:rFonts w:ascii="Times New Roman" w:hAnsi="Times New Roman" w:cs="Times New Roman"/>
          <w:sz w:val="28"/>
          <w:szCs w:val="28"/>
        </w:rPr>
        <w:t>1)</w:t>
      </w:r>
      <w:r w:rsidRPr="00623D88">
        <w:rPr>
          <w:rFonts w:ascii="Times New Roman" w:hAnsi="Times New Roman" w:cs="Times New Roman"/>
          <w:sz w:val="28"/>
          <w:szCs w:val="28"/>
        </w:rPr>
        <w:tab/>
        <w:t xml:space="preserve">Первообразные междометия в позиции </w:t>
      </w:r>
      <w:proofErr w:type="spellStart"/>
      <w:r w:rsidRPr="00623D88">
        <w:rPr>
          <w:rFonts w:ascii="Times New Roman" w:hAnsi="Times New Roman" w:cs="Times New Roman"/>
          <w:sz w:val="28"/>
          <w:szCs w:val="28"/>
        </w:rPr>
        <w:t>предикатива</w:t>
      </w:r>
      <w:proofErr w:type="spellEnd"/>
      <w:r w:rsidRPr="00623D88">
        <w:rPr>
          <w:rFonts w:ascii="Times New Roman" w:hAnsi="Times New Roman" w:cs="Times New Roman"/>
          <w:sz w:val="28"/>
          <w:szCs w:val="28"/>
        </w:rPr>
        <w:t xml:space="preserve"> выражают широкий спектр эмоций, трудно выражаемых глагольным или наречным компонентом. Более того, в позиции предиката встречаются случаи употребления словоформ, не соответствующих их словарному значению в изолированной позиции. </w:t>
      </w:r>
    </w:p>
    <w:p w14:paraId="5A2339BF" w14:textId="77777777" w:rsidR="00623D88" w:rsidRPr="00623D88" w:rsidRDefault="00623D88" w:rsidP="00623D88">
      <w:pPr>
        <w:tabs>
          <w:tab w:val="left" w:pos="567"/>
        </w:tabs>
        <w:spacing w:after="0" w:line="360" w:lineRule="auto"/>
        <w:jc w:val="both"/>
        <w:rPr>
          <w:rFonts w:ascii="Times New Roman" w:hAnsi="Times New Roman" w:cs="Times New Roman"/>
          <w:sz w:val="28"/>
          <w:szCs w:val="28"/>
        </w:rPr>
      </w:pPr>
      <w:r w:rsidRPr="00623D88">
        <w:rPr>
          <w:rFonts w:ascii="Times New Roman" w:hAnsi="Times New Roman" w:cs="Times New Roman"/>
          <w:sz w:val="28"/>
          <w:szCs w:val="28"/>
        </w:rPr>
        <w:t>2)</w:t>
      </w:r>
      <w:r w:rsidRPr="00623D88">
        <w:rPr>
          <w:rFonts w:ascii="Times New Roman" w:hAnsi="Times New Roman" w:cs="Times New Roman"/>
          <w:sz w:val="28"/>
          <w:szCs w:val="28"/>
        </w:rPr>
        <w:tab/>
        <w:t xml:space="preserve">Любое первообразное междометие способно выполнять предикативную функцию, однако, не каждое значение зафиксировано в «Национальном корпусе». В редких случаях употребление словоформ в позиции предиката ограничивается окказионализмами. </w:t>
      </w:r>
    </w:p>
    <w:p w14:paraId="5CAE8849" w14:textId="09627CB8" w:rsidR="00623D88" w:rsidRPr="00002809" w:rsidRDefault="00623D88" w:rsidP="00623D88">
      <w:pPr>
        <w:tabs>
          <w:tab w:val="left" w:pos="567"/>
        </w:tabs>
        <w:spacing w:after="0" w:line="360" w:lineRule="auto"/>
        <w:jc w:val="both"/>
        <w:rPr>
          <w:rFonts w:ascii="Times New Roman" w:hAnsi="Times New Roman" w:cs="Times New Roman"/>
          <w:sz w:val="28"/>
          <w:szCs w:val="28"/>
        </w:rPr>
      </w:pPr>
      <w:r w:rsidRPr="00623D88">
        <w:rPr>
          <w:rFonts w:ascii="Times New Roman" w:hAnsi="Times New Roman" w:cs="Times New Roman"/>
          <w:sz w:val="28"/>
          <w:szCs w:val="28"/>
        </w:rPr>
        <w:t>3)</w:t>
      </w:r>
      <w:r w:rsidRPr="00623D88">
        <w:rPr>
          <w:rFonts w:ascii="Times New Roman" w:hAnsi="Times New Roman" w:cs="Times New Roman"/>
          <w:sz w:val="28"/>
          <w:szCs w:val="28"/>
        </w:rPr>
        <w:tab/>
        <w:t xml:space="preserve">Подавляющее число описанных в </w:t>
      </w:r>
      <w:r>
        <w:rPr>
          <w:rFonts w:ascii="Times New Roman" w:hAnsi="Times New Roman" w:cs="Times New Roman"/>
          <w:sz w:val="28"/>
          <w:szCs w:val="28"/>
        </w:rPr>
        <w:t>данной главе</w:t>
      </w:r>
      <w:r w:rsidRPr="00623D88">
        <w:rPr>
          <w:rFonts w:ascii="Times New Roman" w:hAnsi="Times New Roman" w:cs="Times New Roman"/>
          <w:sz w:val="28"/>
          <w:szCs w:val="28"/>
        </w:rPr>
        <w:t xml:space="preserve"> междометий имеет негативную семантику. В случае отсутствия негативной семы у междометия, в позиции предиката в такому междометию добавляется отрицательная частица не или ни.         </w:t>
      </w:r>
    </w:p>
    <w:p w14:paraId="5F174203" w14:textId="585D087D" w:rsidR="00CD0D7E" w:rsidRPr="00002809" w:rsidRDefault="00CD0D7E" w:rsidP="00002809">
      <w:pPr>
        <w:tabs>
          <w:tab w:val="left" w:pos="567"/>
        </w:tabs>
        <w:spacing w:after="0" w:line="360" w:lineRule="auto"/>
        <w:jc w:val="both"/>
        <w:rPr>
          <w:rFonts w:ascii="Times New Roman" w:hAnsi="Times New Roman" w:cs="Times New Roman"/>
          <w:sz w:val="28"/>
          <w:szCs w:val="28"/>
        </w:rPr>
      </w:pPr>
    </w:p>
    <w:p w14:paraId="041B7FF3" w14:textId="2E084D44" w:rsidR="00757389" w:rsidRPr="00002809" w:rsidRDefault="00757389" w:rsidP="00002809">
      <w:pPr>
        <w:tabs>
          <w:tab w:val="left" w:pos="567"/>
        </w:tabs>
        <w:spacing w:after="0" w:line="360" w:lineRule="auto"/>
        <w:jc w:val="both"/>
        <w:rPr>
          <w:rFonts w:ascii="Times New Roman" w:hAnsi="Times New Roman" w:cs="Times New Roman"/>
          <w:sz w:val="28"/>
          <w:szCs w:val="28"/>
        </w:rPr>
      </w:pPr>
    </w:p>
    <w:p w14:paraId="0F890831" w14:textId="68AD7872" w:rsidR="00757389" w:rsidRPr="00002809" w:rsidRDefault="00757389" w:rsidP="00002809">
      <w:pPr>
        <w:tabs>
          <w:tab w:val="left" w:pos="567"/>
        </w:tabs>
        <w:spacing w:after="0" w:line="360" w:lineRule="auto"/>
        <w:jc w:val="both"/>
        <w:rPr>
          <w:rFonts w:ascii="Times New Roman" w:hAnsi="Times New Roman" w:cs="Times New Roman"/>
          <w:sz w:val="28"/>
          <w:szCs w:val="28"/>
        </w:rPr>
      </w:pPr>
    </w:p>
    <w:p w14:paraId="61F2A55F" w14:textId="34BF264C"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242D03F5" w14:textId="6DFD9961"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34F2141A" w14:textId="45F9F8A5"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21C4AB8F" w14:textId="10F649B8"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5376D73B" w14:textId="112BE5E7"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5C1F7EDF" w14:textId="3F531471"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71440E50" w14:textId="5AE5F60B"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431CDBE3" w14:textId="452C6FC7"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54C8F6BD" w14:textId="3CAE9B82" w:rsidR="00204B95" w:rsidRPr="00002809" w:rsidRDefault="00204B95" w:rsidP="00002809">
      <w:pPr>
        <w:tabs>
          <w:tab w:val="left" w:pos="567"/>
        </w:tabs>
        <w:spacing w:after="0" w:line="360" w:lineRule="auto"/>
        <w:jc w:val="both"/>
        <w:rPr>
          <w:rFonts w:ascii="Times New Roman" w:hAnsi="Times New Roman" w:cs="Times New Roman"/>
          <w:sz w:val="28"/>
          <w:szCs w:val="28"/>
        </w:rPr>
      </w:pPr>
    </w:p>
    <w:p w14:paraId="6FA6F906" w14:textId="6370308D" w:rsidR="008E4218" w:rsidRPr="003B6148" w:rsidRDefault="008E4218"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b/>
          <w:sz w:val="28"/>
          <w:szCs w:val="28"/>
        </w:rPr>
        <w:lastRenderedPageBreak/>
        <w:t>ГЛАВА III. КОММУНИКАТИВНЫЙ И ПРАГМАТИЧЕСКИЙ АСПЕКТЫ МЕЖДОМЕТИ</w:t>
      </w:r>
      <w:r w:rsidR="006B1AFC">
        <w:rPr>
          <w:rFonts w:ascii="Times New Roman" w:hAnsi="Times New Roman" w:cs="Times New Roman"/>
          <w:b/>
          <w:sz w:val="28"/>
          <w:szCs w:val="28"/>
        </w:rPr>
        <w:t>Я</w:t>
      </w:r>
      <w:r w:rsidR="005F1AAF">
        <w:rPr>
          <w:rFonts w:ascii="Times New Roman" w:hAnsi="Times New Roman" w:cs="Times New Roman"/>
          <w:b/>
          <w:sz w:val="28"/>
          <w:szCs w:val="28"/>
        </w:rPr>
        <w:t>-ПРЕДИКАТИВ</w:t>
      </w:r>
      <w:r w:rsidR="006B1AFC">
        <w:rPr>
          <w:rFonts w:ascii="Times New Roman" w:hAnsi="Times New Roman" w:cs="Times New Roman"/>
          <w:b/>
          <w:sz w:val="28"/>
          <w:szCs w:val="28"/>
        </w:rPr>
        <w:t>А</w:t>
      </w:r>
    </w:p>
    <w:p w14:paraId="0B8C06D7" w14:textId="082164BD" w:rsidR="00FE3401" w:rsidRPr="00002809" w:rsidRDefault="00B46BC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данной главе рассмотрены причины использования русскоговорящими междометных </w:t>
      </w:r>
      <w:proofErr w:type="spellStart"/>
      <w:r w:rsidR="00FE3401" w:rsidRPr="00002809">
        <w:rPr>
          <w:rFonts w:ascii="Times New Roman" w:hAnsi="Times New Roman" w:cs="Times New Roman"/>
          <w:sz w:val="28"/>
          <w:szCs w:val="28"/>
        </w:rPr>
        <w:t>предикативов</w:t>
      </w:r>
      <w:proofErr w:type="spellEnd"/>
      <w:r w:rsidR="00FE3401" w:rsidRPr="00002809">
        <w:rPr>
          <w:rFonts w:ascii="Times New Roman" w:hAnsi="Times New Roman" w:cs="Times New Roman"/>
          <w:sz w:val="28"/>
          <w:szCs w:val="28"/>
        </w:rPr>
        <w:t xml:space="preserve">. С одной стороны, такие явления кажутся неправомерными ввиду значительного количества морфологических, стилистических и синтаксических возможностей русского языка. </w:t>
      </w:r>
      <w:r w:rsidR="00624A7F" w:rsidRPr="00002809">
        <w:rPr>
          <w:rFonts w:ascii="Times New Roman" w:hAnsi="Times New Roman" w:cs="Times New Roman"/>
          <w:sz w:val="28"/>
          <w:szCs w:val="28"/>
        </w:rPr>
        <w:t>С другой стороны</w:t>
      </w:r>
      <w:r w:rsidR="00FE3401" w:rsidRPr="00002809">
        <w:rPr>
          <w:rFonts w:ascii="Times New Roman" w:hAnsi="Times New Roman" w:cs="Times New Roman"/>
          <w:sz w:val="28"/>
          <w:szCs w:val="28"/>
        </w:rPr>
        <w:t xml:space="preserve">, в ряде случаев носитель языка использует именно междометие, которое при замене глагольным или наречным компонентом по принципу парадигм подобия едва ли обозначит все эмоциональные интенции говорящего. Принадлежность междометий к отдельной части речи нам представляется неоспоримым фактом: междометия способны подчеркнуть и выделить в речи те эмоциональные состояния, вывести которые в речи с помощью иных частей речи не представляется возможным. </w:t>
      </w:r>
    </w:p>
    <w:p w14:paraId="15EF1829" w14:textId="63A1E9B6" w:rsidR="00FE3401" w:rsidRPr="00002809" w:rsidRDefault="00B46BC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Стоит отметить, что разговорная речь рассчитана на весьма полное восприятие адресатом всех выражаемые интенций адресанта. Сформировать высказывание в разговорной речи подчас представляет трудность для носителя языка в связи с возможностью проявления некой недосказанности или, наоборот, излишней информации, которую адресат, по мнению говорящего, не должен знать. </w:t>
      </w:r>
    </w:p>
    <w:p w14:paraId="140CAFB1" w14:textId="49467E0B" w:rsidR="00DA59A8" w:rsidRPr="00002809" w:rsidRDefault="00B46BC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A59A8" w:rsidRPr="00002809">
        <w:rPr>
          <w:rFonts w:ascii="Times New Roman" w:hAnsi="Times New Roman" w:cs="Times New Roman"/>
          <w:sz w:val="28"/>
          <w:szCs w:val="28"/>
        </w:rPr>
        <w:t xml:space="preserve">На основании проведённого анализа можно предложить следующую классификацию интенций адресанта при использовании междометий в предикативной функции: </w:t>
      </w:r>
    </w:p>
    <w:p w14:paraId="6463C7F0" w14:textId="538E457D"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1)</w:t>
      </w:r>
      <w:r w:rsidRPr="00002809">
        <w:rPr>
          <w:rFonts w:ascii="Times New Roman" w:hAnsi="Times New Roman" w:cs="Times New Roman"/>
          <w:b/>
          <w:sz w:val="28"/>
          <w:szCs w:val="28"/>
        </w:rPr>
        <w:tab/>
        <w:t>Ситуация исчерпывающего знания</w:t>
      </w:r>
    </w:p>
    <w:p w14:paraId="62FA2FA8" w14:textId="6C28B15F" w:rsidR="00FE3401" w:rsidRPr="00002809" w:rsidRDefault="000E02D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данных контекстах с прагматической точки зрения знания адресанта о ситуации совпадают со знаниями адресата «со знаком плюс».  </w:t>
      </w:r>
    </w:p>
    <w:p w14:paraId="33032855" w14:textId="2530B938" w:rsidR="00FE3401" w:rsidRPr="00002809" w:rsidRDefault="000E02D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По мнению адресанта адресат полностью представляет себе предмет говорения, поэтому излишняя конкретизация в данном случае представляется неуместной. </w:t>
      </w:r>
    </w:p>
    <w:p w14:paraId="1B2F18BA" w14:textId="77777777"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2)</w:t>
      </w:r>
      <w:r w:rsidRPr="00002809">
        <w:rPr>
          <w:rFonts w:ascii="Times New Roman" w:hAnsi="Times New Roman" w:cs="Times New Roman"/>
          <w:b/>
          <w:sz w:val="28"/>
          <w:szCs w:val="28"/>
        </w:rPr>
        <w:tab/>
        <w:t xml:space="preserve">Ситуация стеснения </w:t>
      </w:r>
    </w:p>
    <w:p w14:paraId="78D454DC" w14:textId="1D4C7953" w:rsidR="00FE3401" w:rsidRPr="00002809" w:rsidRDefault="008C481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E3401" w:rsidRPr="00002809">
        <w:rPr>
          <w:rFonts w:ascii="Times New Roman" w:hAnsi="Times New Roman" w:cs="Times New Roman"/>
          <w:sz w:val="28"/>
          <w:szCs w:val="28"/>
        </w:rPr>
        <w:t xml:space="preserve">В данных контекстах с прагматической точки зрения адресант обладает меньшими знаниями о ситуации по отношению к адресату. </w:t>
      </w:r>
    </w:p>
    <w:p w14:paraId="04C86C18" w14:textId="7F16C284" w:rsidR="00FE3401" w:rsidRPr="00002809" w:rsidRDefault="0075738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8C4814">
        <w:rPr>
          <w:rFonts w:ascii="Times New Roman" w:hAnsi="Times New Roman" w:cs="Times New Roman"/>
          <w:sz w:val="28"/>
          <w:szCs w:val="28"/>
        </w:rPr>
        <w:tab/>
      </w:r>
      <w:r w:rsidR="00FE3401" w:rsidRPr="00002809">
        <w:rPr>
          <w:rFonts w:ascii="Times New Roman" w:hAnsi="Times New Roman" w:cs="Times New Roman"/>
          <w:sz w:val="28"/>
          <w:szCs w:val="28"/>
        </w:rPr>
        <w:t xml:space="preserve">Адресант находится в ситуации стеснения, морального дискомфорта по отношению к адресату. Для адресанта представляет некую сложность порождения цельного высказывания ввиду допущения возможности неверного истолкования адресатом данного высказывания.     </w:t>
      </w:r>
    </w:p>
    <w:p w14:paraId="17E7850D" w14:textId="77777777"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3)</w:t>
      </w:r>
      <w:r w:rsidRPr="00002809">
        <w:rPr>
          <w:rFonts w:ascii="Times New Roman" w:hAnsi="Times New Roman" w:cs="Times New Roman"/>
          <w:b/>
          <w:sz w:val="28"/>
          <w:szCs w:val="28"/>
        </w:rPr>
        <w:tab/>
        <w:t xml:space="preserve">Ситуация психологического ограничения </w:t>
      </w:r>
    </w:p>
    <w:p w14:paraId="27E7FD45" w14:textId="1B4B0D75" w:rsidR="00FE3401" w:rsidRPr="00002809" w:rsidRDefault="009B78B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данных контекстах с прагматической точки зрения адресант обладает </w:t>
      </w:r>
      <w:proofErr w:type="spellStart"/>
      <w:r w:rsidR="00FE3401" w:rsidRPr="00002809">
        <w:rPr>
          <w:rFonts w:ascii="Times New Roman" w:hAnsi="Times New Roman" w:cs="Times New Roman"/>
          <w:sz w:val="28"/>
          <w:szCs w:val="28"/>
        </w:rPr>
        <w:t>бОльшими</w:t>
      </w:r>
      <w:proofErr w:type="spellEnd"/>
      <w:r w:rsidR="00FE3401" w:rsidRPr="00002809">
        <w:rPr>
          <w:rFonts w:ascii="Times New Roman" w:hAnsi="Times New Roman" w:cs="Times New Roman"/>
          <w:sz w:val="28"/>
          <w:szCs w:val="28"/>
        </w:rPr>
        <w:t xml:space="preserve"> знаниями о ситуации по отношению к адресату.</w:t>
      </w:r>
    </w:p>
    <w:p w14:paraId="09EC06BA" w14:textId="79E6B4BD" w:rsidR="00FE3401" w:rsidRPr="00002809" w:rsidRDefault="00444AA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Адресант ограничивает себя в ситуации некоего психологического воздействия на адресата. Предложенная информация, по мнению адресанта, может оказать негативное воздействие на психологическое здоровье адресата. </w:t>
      </w:r>
    </w:p>
    <w:p w14:paraId="3ECACC10" w14:textId="77777777"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4)</w:t>
      </w:r>
      <w:r w:rsidRPr="00002809">
        <w:rPr>
          <w:rFonts w:ascii="Times New Roman" w:hAnsi="Times New Roman" w:cs="Times New Roman"/>
          <w:b/>
          <w:sz w:val="28"/>
          <w:szCs w:val="28"/>
        </w:rPr>
        <w:tab/>
        <w:t xml:space="preserve">Ситуация проблемной интерпретации </w:t>
      </w:r>
    </w:p>
    <w:p w14:paraId="05034806" w14:textId="54772B1C" w:rsidR="00FE3401" w:rsidRPr="00002809" w:rsidRDefault="00BE2EC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данных контекстах с прагматической точки зрения знания адресанта о ситуации совпадают со знаниями адресата «со знаком минус». </w:t>
      </w:r>
    </w:p>
    <w:p w14:paraId="69EEC939" w14:textId="183DEB65" w:rsidR="00FE3401" w:rsidRPr="00002809" w:rsidRDefault="00883B6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Адресант затрудняется передать все смыслы высказывания, в связи с чем намеренно упускает часть информации, ориентируясь на восстановление информации по контексту. </w:t>
      </w:r>
    </w:p>
    <w:p w14:paraId="08AA6EA5" w14:textId="77777777"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5)</w:t>
      </w:r>
      <w:r w:rsidRPr="00002809">
        <w:rPr>
          <w:rFonts w:ascii="Times New Roman" w:hAnsi="Times New Roman" w:cs="Times New Roman"/>
          <w:b/>
          <w:sz w:val="28"/>
          <w:szCs w:val="28"/>
        </w:rPr>
        <w:tab/>
        <w:t xml:space="preserve">Экономия речевых усилий </w:t>
      </w:r>
    </w:p>
    <w:p w14:paraId="0D6368BE" w14:textId="7F669535" w:rsidR="00FE3401" w:rsidRPr="00002809" w:rsidRDefault="0023633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Адресант экономит речевые усилия. В ситуации повседневного общения с близкими людьми адресанту достаточно минимального количество сказанного для понимания адресатом ситуации в целом. </w:t>
      </w:r>
    </w:p>
    <w:p w14:paraId="39B5E85D" w14:textId="77777777" w:rsidR="00FE3401" w:rsidRPr="00002809" w:rsidRDefault="00FE3401" w:rsidP="00002809">
      <w:pPr>
        <w:tabs>
          <w:tab w:val="left" w:pos="567"/>
        </w:tabs>
        <w:spacing w:after="0" w:line="360" w:lineRule="auto"/>
        <w:jc w:val="both"/>
        <w:rPr>
          <w:rFonts w:ascii="Times New Roman" w:hAnsi="Times New Roman" w:cs="Times New Roman"/>
          <w:sz w:val="28"/>
          <w:szCs w:val="28"/>
        </w:rPr>
      </w:pPr>
    </w:p>
    <w:p w14:paraId="129FF920" w14:textId="308D1EA5" w:rsidR="00FE3401" w:rsidRPr="00002809" w:rsidRDefault="003001BE"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3</w:t>
      </w:r>
      <w:r w:rsidR="00FE3401" w:rsidRPr="00002809">
        <w:rPr>
          <w:rFonts w:ascii="Times New Roman" w:hAnsi="Times New Roman" w:cs="Times New Roman"/>
          <w:b/>
          <w:sz w:val="28"/>
          <w:szCs w:val="28"/>
        </w:rPr>
        <w:t xml:space="preserve">.1. </w:t>
      </w:r>
      <w:r w:rsidR="00F11CC1" w:rsidRPr="00002809">
        <w:rPr>
          <w:rFonts w:ascii="Times New Roman" w:hAnsi="Times New Roman" w:cs="Times New Roman"/>
          <w:b/>
          <w:sz w:val="28"/>
          <w:szCs w:val="28"/>
        </w:rPr>
        <w:t xml:space="preserve"> </w:t>
      </w:r>
      <w:r w:rsidR="00FE3401" w:rsidRPr="00002809">
        <w:rPr>
          <w:rFonts w:ascii="Times New Roman" w:hAnsi="Times New Roman" w:cs="Times New Roman"/>
          <w:b/>
          <w:sz w:val="28"/>
          <w:szCs w:val="28"/>
        </w:rPr>
        <w:t xml:space="preserve">Ситуация исчерпывающего знания </w:t>
      </w:r>
    </w:p>
    <w:p w14:paraId="1E250317" w14:textId="20AF4967" w:rsidR="00FE3401" w:rsidRPr="00002809" w:rsidRDefault="007C0E2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Ситуация исчерпывающего знания </w:t>
      </w:r>
      <w:r w:rsidR="00477BA1" w:rsidRPr="00002809">
        <w:rPr>
          <w:rFonts w:ascii="Times New Roman" w:hAnsi="Times New Roman" w:cs="Times New Roman"/>
          <w:sz w:val="28"/>
          <w:szCs w:val="28"/>
        </w:rPr>
        <w:t>имеет место</w:t>
      </w:r>
      <w:r w:rsidR="00FE3401" w:rsidRPr="00002809">
        <w:rPr>
          <w:rFonts w:ascii="Times New Roman" w:hAnsi="Times New Roman" w:cs="Times New Roman"/>
          <w:sz w:val="28"/>
          <w:szCs w:val="28"/>
        </w:rPr>
        <w:t xml:space="preserve"> в контекстах, междометные предикативные компоненты которых подчёркивают общность знаний адресанта и адресата. В подобных случаях адресант усматривает в адресате носителя порождаемого им текста. Здесь предикат не рассчитан на получение адресатом каких-либо новых знаний, а нацелен на актуализацию определённого типа информации в его сознании. </w:t>
      </w:r>
    </w:p>
    <w:p w14:paraId="0CF44141" w14:textId="6E1FDAAB" w:rsidR="00FE3401" w:rsidRPr="00002809" w:rsidRDefault="00CF0B95"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 xml:space="preserve"> </w:t>
      </w:r>
      <w:r w:rsidR="00064DCC">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с коммуникативно-прагматической точки зрения описанный выше пример: </w:t>
      </w:r>
    </w:p>
    <w:p w14:paraId="1178216C" w14:textId="70877C90"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  И зарплата в метро не ах </w:t>
      </w:r>
      <w:r w:rsidR="00D83BF5" w:rsidRPr="00D83BF5">
        <w:rPr>
          <w:rFonts w:ascii="Times New Roman" w:hAnsi="Times New Roman" w:cs="Times New Roman"/>
          <w:i/>
          <w:sz w:val="28"/>
          <w:szCs w:val="28"/>
        </w:rPr>
        <w:t>–</w:t>
      </w:r>
      <w:r w:rsidRPr="00002809">
        <w:rPr>
          <w:rFonts w:ascii="Times New Roman" w:hAnsi="Times New Roman" w:cs="Times New Roman"/>
          <w:i/>
          <w:sz w:val="28"/>
          <w:szCs w:val="28"/>
        </w:rPr>
        <w:t xml:space="preserve"> постоянно требуется персонал. [коллективный. Форум: Бесплатный проезд обойдется в 34,4 млрд (2012)]</w:t>
      </w:r>
    </w:p>
    <w:p w14:paraId="48A6F8A9" w14:textId="431B5F26" w:rsidR="00FE3401" w:rsidRPr="00002809" w:rsidRDefault="0034046C"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Здесь мы сталкиваемся с фрагментом описания ситуации, где информация даётся «между делом». По мнению говорящего, адресат наилучшим образом ориентируется в ситуации, связанной с зарплатами в метрополитене и зарплатами в целом. Адресант намеренно упускает «лишние слова»: </w:t>
      </w:r>
      <w:r w:rsidR="00FE3401" w:rsidRPr="00241308">
        <w:rPr>
          <w:rFonts w:ascii="Times New Roman" w:hAnsi="Times New Roman" w:cs="Times New Roman"/>
          <w:i/>
          <w:sz w:val="28"/>
          <w:szCs w:val="28"/>
        </w:rPr>
        <w:t>зарплата небольшая</w:t>
      </w:r>
      <w:r w:rsidR="00FE3401" w:rsidRPr="00002809">
        <w:rPr>
          <w:rFonts w:ascii="Times New Roman" w:hAnsi="Times New Roman" w:cs="Times New Roman"/>
          <w:sz w:val="28"/>
          <w:szCs w:val="28"/>
        </w:rPr>
        <w:t xml:space="preserve">, </w:t>
      </w:r>
      <w:r w:rsidR="00FE3401" w:rsidRPr="00BB7B8E">
        <w:rPr>
          <w:rFonts w:ascii="Times New Roman" w:hAnsi="Times New Roman" w:cs="Times New Roman"/>
          <w:i/>
          <w:sz w:val="28"/>
          <w:szCs w:val="28"/>
        </w:rPr>
        <w:t>зарплата не устраивает работников</w:t>
      </w:r>
      <w:r w:rsidR="00FE3401" w:rsidRPr="00002809">
        <w:rPr>
          <w:rFonts w:ascii="Times New Roman" w:hAnsi="Times New Roman" w:cs="Times New Roman"/>
          <w:sz w:val="28"/>
          <w:szCs w:val="28"/>
        </w:rPr>
        <w:t xml:space="preserve"> в расчёте на исчерпывающее понимание контекста в целом. Адресант и адресат – носители одной культуры. И тот и другой осознают ситуацию «как нельзя лучше». </w:t>
      </w:r>
    </w:p>
    <w:p w14:paraId="489E4FB9" w14:textId="066037F3" w:rsidR="00FE3401" w:rsidRPr="00002809" w:rsidRDefault="0080327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другой пример: </w:t>
      </w:r>
    </w:p>
    <w:p w14:paraId="7C654E5C" w14:textId="77777777"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Что-то твои "лучшие годы" не огонь, да? [Otvet.mail.ru. (2016)]</w:t>
      </w:r>
    </w:p>
    <w:p w14:paraId="557C1DAD" w14:textId="75D597ED" w:rsidR="00FE3401" w:rsidRPr="00002809" w:rsidRDefault="00E019C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Данный контекст описывает модель ситуации: «можно жить лучше». Здесь имеет место апелляция к чувствам адресата, как к носителю некоего представления о ситуации в целом. </w:t>
      </w:r>
      <w:proofErr w:type="spellStart"/>
      <w:r w:rsidR="00FE3401" w:rsidRPr="00002809">
        <w:rPr>
          <w:rFonts w:ascii="Times New Roman" w:hAnsi="Times New Roman" w:cs="Times New Roman"/>
          <w:sz w:val="28"/>
          <w:szCs w:val="28"/>
        </w:rPr>
        <w:t>Предикатив</w:t>
      </w:r>
      <w:proofErr w:type="spellEnd"/>
      <w:r w:rsidR="00FE3401" w:rsidRPr="00002809">
        <w:rPr>
          <w:rFonts w:ascii="Times New Roman" w:hAnsi="Times New Roman" w:cs="Times New Roman"/>
          <w:sz w:val="28"/>
          <w:szCs w:val="28"/>
        </w:rPr>
        <w:t xml:space="preserve"> </w:t>
      </w:r>
      <w:r w:rsidR="00FE3401" w:rsidRPr="00C128EC">
        <w:rPr>
          <w:rFonts w:ascii="Times New Roman" w:hAnsi="Times New Roman" w:cs="Times New Roman"/>
          <w:i/>
          <w:sz w:val="28"/>
          <w:szCs w:val="28"/>
        </w:rPr>
        <w:t>не огонь</w:t>
      </w:r>
      <w:r w:rsidR="00FE3401" w:rsidRPr="00002809">
        <w:rPr>
          <w:rFonts w:ascii="Times New Roman" w:hAnsi="Times New Roman" w:cs="Times New Roman"/>
          <w:sz w:val="28"/>
          <w:szCs w:val="28"/>
        </w:rPr>
        <w:t xml:space="preserve"> здесь означает своего рода несоответствие общественных представлений о «лучших годах» и реальными фактами жизни. Адресант резко разделяет мир на два «лагеря»: противостояние нормы и </w:t>
      </w:r>
      <w:proofErr w:type="spellStart"/>
      <w:r w:rsidR="00FE3401" w:rsidRPr="00002809">
        <w:rPr>
          <w:rFonts w:ascii="Times New Roman" w:hAnsi="Times New Roman" w:cs="Times New Roman"/>
          <w:sz w:val="28"/>
          <w:szCs w:val="28"/>
        </w:rPr>
        <w:t>антинормы</w:t>
      </w:r>
      <w:proofErr w:type="spellEnd"/>
      <w:r w:rsidR="00FE3401" w:rsidRPr="00002809">
        <w:rPr>
          <w:rFonts w:ascii="Times New Roman" w:hAnsi="Times New Roman" w:cs="Times New Roman"/>
          <w:sz w:val="28"/>
          <w:szCs w:val="28"/>
        </w:rPr>
        <w:t xml:space="preserve">. Согласно его представлениям, элементы общества тех же гендерных, социальных и возрастных признаков ощущают течение жизни в полном объёме. Такая ситуация представляется нормой с точки зрения говорящего. Тем не менее, данные социальные элементы оказываются не включёнными в сферу предполагаемых адресатов. «Счастливые люди» - это то, к чему надо стремиться обоим участникам ситуации: как адресанту, так адресату. Сам адресант, как и предполагаемый адресат, находится в сфере </w:t>
      </w:r>
      <w:proofErr w:type="spellStart"/>
      <w:r w:rsidR="00FE3401" w:rsidRPr="00002809">
        <w:rPr>
          <w:rFonts w:ascii="Times New Roman" w:hAnsi="Times New Roman" w:cs="Times New Roman"/>
          <w:sz w:val="28"/>
          <w:szCs w:val="28"/>
        </w:rPr>
        <w:t>антинормы</w:t>
      </w:r>
      <w:proofErr w:type="spellEnd"/>
      <w:r w:rsidR="00FE3401" w:rsidRPr="00002809">
        <w:rPr>
          <w:rFonts w:ascii="Times New Roman" w:hAnsi="Times New Roman" w:cs="Times New Roman"/>
          <w:sz w:val="28"/>
          <w:szCs w:val="28"/>
        </w:rPr>
        <w:t xml:space="preserve">: </w:t>
      </w:r>
      <w:r w:rsidR="00FE3401" w:rsidRPr="00E41E1D">
        <w:rPr>
          <w:rFonts w:ascii="Times New Roman" w:hAnsi="Times New Roman" w:cs="Times New Roman"/>
          <w:i/>
          <w:sz w:val="28"/>
          <w:szCs w:val="28"/>
        </w:rPr>
        <w:t>лучше годы не огонь</w:t>
      </w:r>
      <w:r w:rsidR="00FE3401" w:rsidRPr="00002809">
        <w:rPr>
          <w:rFonts w:ascii="Times New Roman" w:hAnsi="Times New Roman" w:cs="Times New Roman"/>
          <w:sz w:val="28"/>
          <w:szCs w:val="28"/>
        </w:rPr>
        <w:t xml:space="preserve"> - означает несоответствие идеальным критериям жизни. Говорящий задаётся вопросом, по большей части риторическим. Его цель – найти поддержку у предполагаемого адресата, жизнь которого складывается точно так же. К тому </w:t>
      </w:r>
      <w:r w:rsidR="00FE3401" w:rsidRPr="00002809">
        <w:rPr>
          <w:rFonts w:ascii="Times New Roman" w:hAnsi="Times New Roman" w:cs="Times New Roman"/>
          <w:sz w:val="28"/>
          <w:szCs w:val="28"/>
        </w:rPr>
        <w:lastRenderedPageBreak/>
        <w:t xml:space="preserve">же, здесь прослеживается апелляция к употреблению </w:t>
      </w:r>
      <w:proofErr w:type="spellStart"/>
      <w:r w:rsidR="00FE3401" w:rsidRPr="00002809">
        <w:rPr>
          <w:rFonts w:ascii="Times New Roman" w:hAnsi="Times New Roman" w:cs="Times New Roman"/>
          <w:sz w:val="28"/>
          <w:szCs w:val="28"/>
        </w:rPr>
        <w:t>предикатива</w:t>
      </w:r>
      <w:proofErr w:type="spellEnd"/>
      <w:r w:rsidR="00FE3401" w:rsidRPr="00002809">
        <w:rPr>
          <w:rFonts w:ascii="Times New Roman" w:hAnsi="Times New Roman" w:cs="Times New Roman"/>
          <w:sz w:val="28"/>
          <w:szCs w:val="28"/>
        </w:rPr>
        <w:t xml:space="preserve"> </w:t>
      </w:r>
      <w:r w:rsidR="00FE3401" w:rsidRPr="00B33E88">
        <w:rPr>
          <w:rFonts w:ascii="Times New Roman" w:hAnsi="Times New Roman" w:cs="Times New Roman"/>
          <w:i/>
          <w:sz w:val="28"/>
          <w:szCs w:val="28"/>
        </w:rPr>
        <w:t>огонь</w:t>
      </w:r>
      <w:r w:rsidR="00FE3401" w:rsidRPr="00002809">
        <w:rPr>
          <w:rFonts w:ascii="Times New Roman" w:hAnsi="Times New Roman" w:cs="Times New Roman"/>
          <w:sz w:val="28"/>
          <w:szCs w:val="28"/>
        </w:rPr>
        <w:t xml:space="preserve"> вне негативных коннотаций. Адресат, по мнению адресанта, имеет представление о том душевной огне, который может возникнуть при неких других условиях существования. Острый эмоциональный оттенок заставляет говорящего использовать данный </w:t>
      </w:r>
      <w:proofErr w:type="spellStart"/>
      <w:r w:rsidR="00FE3401" w:rsidRPr="00002809">
        <w:rPr>
          <w:rFonts w:ascii="Times New Roman" w:hAnsi="Times New Roman" w:cs="Times New Roman"/>
          <w:sz w:val="28"/>
          <w:szCs w:val="28"/>
        </w:rPr>
        <w:t>предикатив</w:t>
      </w:r>
      <w:proofErr w:type="spellEnd"/>
      <w:r w:rsidR="00FE3401" w:rsidRPr="00002809">
        <w:rPr>
          <w:rFonts w:ascii="Times New Roman" w:hAnsi="Times New Roman" w:cs="Times New Roman"/>
          <w:sz w:val="28"/>
          <w:szCs w:val="28"/>
        </w:rPr>
        <w:t xml:space="preserve"> вместо глагольных или наречных форм. </w:t>
      </w:r>
    </w:p>
    <w:p w14:paraId="158B523D" w14:textId="05CFD567" w:rsidR="00FE3401" w:rsidRPr="00002809" w:rsidRDefault="000F0ED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Таким образом, в ситуациях такого рода адресант усматривает в адресате «товарища по несчастью». Подчёркнутый негативизм, выражаемый предикативными междометиями, распространяется на всех участников ситуации. Адресанты таких текстов придерживаются моральных установок, сходными с установками говорящего. Исходя из этого, адресант, не задумываясь, использует междометные конструкции вместо иных частей речи, исходя из представлений об исчерпывающем знании о предмете говорения. </w:t>
      </w:r>
    </w:p>
    <w:p w14:paraId="43BF0EA0" w14:textId="77777777" w:rsidR="00875929" w:rsidRPr="00002809" w:rsidRDefault="00875929" w:rsidP="00002809">
      <w:pPr>
        <w:tabs>
          <w:tab w:val="left" w:pos="567"/>
        </w:tabs>
        <w:spacing w:after="0" w:line="360" w:lineRule="auto"/>
        <w:jc w:val="both"/>
        <w:rPr>
          <w:rFonts w:ascii="Times New Roman" w:hAnsi="Times New Roman" w:cs="Times New Roman"/>
          <w:sz w:val="28"/>
          <w:szCs w:val="28"/>
        </w:rPr>
      </w:pPr>
    </w:p>
    <w:p w14:paraId="1CDEA037" w14:textId="3A911B1B" w:rsidR="00FE3401" w:rsidRPr="00002809" w:rsidRDefault="00875929"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III</w:t>
      </w:r>
      <w:r w:rsidR="00FE3401" w:rsidRPr="00002809">
        <w:rPr>
          <w:rFonts w:ascii="Times New Roman" w:hAnsi="Times New Roman" w:cs="Times New Roman"/>
          <w:b/>
          <w:sz w:val="28"/>
          <w:szCs w:val="28"/>
        </w:rPr>
        <w:t xml:space="preserve">.2. </w:t>
      </w:r>
      <w:r w:rsidRPr="00002809">
        <w:rPr>
          <w:rFonts w:ascii="Times New Roman" w:hAnsi="Times New Roman" w:cs="Times New Roman"/>
          <w:b/>
          <w:sz w:val="28"/>
          <w:szCs w:val="28"/>
        </w:rPr>
        <w:t xml:space="preserve"> </w:t>
      </w:r>
      <w:r w:rsidR="00FE3401" w:rsidRPr="00002809">
        <w:rPr>
          <w:rFonts w:ascii="Times New Roman" w:hAnsi="Times New Roman" w:cs="Times New Roman"/>
          <w:b/>
          <w:sz w:val="28"/>
          <w:szCs w:val="28"/>
        </w:rPr>
        <w:t xml:space="preserve">Ситуация стеснения </w:t>
      </w:r>
    </w:p>
    <w:p w14:paraId="23B51E59" w14:textId="30580BEB" w:rsidR="00FE3401" w:rsidRPr="00002809" w:rsidRDefault="00035382"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Данный класс высказываний с междометиями-</w:t>
      </w:r>
      <w:proofErr w:type="spellStart"/>
      <w:r w:rsidR="00FE3401" w:rsidRPr="00002809">
        <w:rPr>
          <w:rFonts w:ascii="Times New Roman" w:hAnsi="Times New Roman" w:cs="Times New Roman"/>
          <w:sz w:val="28"/>
          <w:szCs w:val="28"/>
        </w:rPr>
        <w:t>предикативами</w:t>
      </w:r>
      <w:proofErr w:type="spellEnd"/>
      <w:r w:rsidR="00FE3401" w:rsidRPr="00002809">
        <w:rPr>
          <w:rFonts w:ascii="Times New Roman" w:hAnsi="Times New Roman" w:cs="Times New Roman"/>
          <w:sz w:val="28"/>
          <w:szCs w:val="28"/>
        </w:rPr>
        <w:t xml:space="preserve"> включает в себя коммуникативно-прагматическую модель стеснения перед адресатом. </w:t>
      </w:r>
      <w:r w:rsidR="000D1D57" w:rsidRPr="00002809">
        <w:rPr>
          <w:rFonts w:ascii="Times New Roman" w:hAnsi="Times New Roman" w:cs="Times New Roman"/>
          <w:sz w:val="28"/>
          <w:szCs w:val="28"/>
        </w:rPr>
        <w:t xml:space="preserve">   </w:t>
      </w:r>
      <w:r w:rsidR="00FE3401" w:rsidRPr="00002809">
        <w:rPr>
          <w:rFonts w:ascii="Times New Roman" w:hAnsi="Times New Roman" w:cs="Times New Roman"/>
          <w:sz w:val="28"/>
          <w:szCs w:val="28"/>
        </w:rPr>
        <w:t xml:space="preserve">Адресат опасается неверного истолкования сказанного, поэтому подаёт высказывание в усечённой форме. </w:t>
      </w:r>
    </w:p>
    <w:p w14:paraId="7659F0EE" w14:textId="2FE8C114" w:rsidR="00FE3401" w:rsidRPr="00002809" w:rsidRDefault="00A6445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с коммуникативно-прагматической точки зрения описанный выше пример: </w:t>
      </w:r>
    </w:p>
    <w:p w14:paraId="737CC7EE" w14:textId="6FF1B1E6" w:rsidR="00FE3401" w:rsidRPr="00002809" w:rsidRDefault="00255349" w:rsidP="00002809">
      <w:pPr>
        <w:tabs>
          <w:tab w:val="left" w:pos="567"/>
        </w:tabs>
        <w:spacing w:after="0" w:line="360" w:lineRule="auto"/>
        <w:jc w:val="both"/>
        <w:rPr>
          <w:rFonts w:ascii="Times New Roman" w:hAnsi="Times New Roman" w:cs="Times New Roman"/>
          <w:i/>
          <w:sz w:val="28"/>
          <w:szCs w:val="28"/>
        </w:rPr>
      </w:pPr>
      <w:r w:rsidRPr="00255349">
        <w:rPr>
          <w:rFonts w:ascii="Times New Roman" w:hAnsi="Times New Roman" w:cs="Times New Roman"/>
          <w:i/>
          <w:sz w:val="28"/>
          <w:szCs w:val="28"/>
        </w:rPr>
        <w:t>–</w:t>
      </w:r>
      <w:r w:rsidR="00FE3401" w:rsidRPr="00002809">
        <w:rPr>
          <w:rFonts w:ascii="Times New Roman" w:hAnsi="Times New Roman" w:cs="Times New Roman"/>
          <w:i/>
          <w:sz w:val="28"/>
          <w:szCs w:val="28"/>
        </w:rPr>
        <w:t xml:space="preserve"> Я ведь на других языках ни гугу… [Эльдар Рязанов, Эмиль Брагинский. Старики-разбойники (1966-1969)]    </w:t>
      </w:r>
    </w:p>
    <w:p w14:paraId="150EDDD7" w14:textId="71424053" w:rsidR="00FE3401" w:rsidRPr="00002809" w:rsidRDefault="006F553E"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Коммуникативная ситуация описывает отсутствие знаний адресанта в сфере иностранных языков. Исходя из одной фразы, читатель без затруднений способен восстановить контекст ситуации. Тем не менее, целесообразно выявить причину, по которой адресант не заявляет напрямую о своей некомпетентности, а вуалирует её междометным </w:t>
      </w:r>
      <w:proofErr w:type="spellStart"/>
      <w:r w:rsidR="00FE3401" w:rsidRPr="00002809">
        <w:rPr>
          <w:rFonts w:ascii="Times New Roman" w:hAnsi="Times New Roman" w:cs="Times New Roman"/>
          <w:sz w:val="28"/>
          <w:szCs w:val="28"/>
        </w:rPr>
        <w:t>предикативом</w:t>
      </w:r>
      <w:proofErr w:type="spellEnd"/>
      <w:r w:rsidR="00FE3401" w:rsidRPr="00002809">
        <w:rPr>
          <w:rFonts w:ascii="Times New Roman" w:hAnsi="Times New Roman" w:cs="Times New Roman"/>
          <w:sz w:val="28"/>
          <w:szCs w:val="28"/>
        </w:rPr>
        <w:t xml:space="preserve"> с отрицательной частицей. Причина, по нашему мнению, кроется в некоем стыде, стеснении перед адресатом. Использование междометного </w:t>
      </w:r>
      <w:proofErr w:type="spellStart"/>
      <w:r w:rsidR="00FE3401" w:rsidRPr="00002809">
        <w:rPr>
          <w:rFonts w:ascii="Times New Roman" w:hAnsi="Times New Roman" w:cs="Times New Roman"/>
          <w:sz w:val="28"/>
          <w:szCs w:val="28"/>
        </w:rPr>
        <w:t>предикатива</w:t>
      </w:r>
      <w:proofErr w:type="spellEnd"/>
      <w:r w:rsidR="00FE3401" w:rsidRPr="00002809">
        <w:rPr>
          <w:rFonts w:ascii="Times New Roman" w:hAnsi="Times New Roman" w:cs="Times New Roman"/>
          <w:sz w:val="28"/>
          <w:szCs w:val="28"/>
        </w:rPr>
        <w:t xml:space="preserve"> смягчает подобный стыд. Нередко носитель языка испытывает определённые </w:t>
      </w:r>
      <w:r w:rsidR="00FE3401" w:rsidRPr="00002809">
        <w:rPr>
          <w:rFonts w:ascii="Times New Roman" w:hAnsi="Times New Roman" w:cs="Times New Roman"/>
          <w:sz w:val="28"/>
          <w:szCs w:val="28"/>
        </w:rPr>
        <w:lastRenderedPageBreak/>
        <w:t xml:space="preserve">затруднения в плане выражения мыслей не в связи с их недостатком, а в случае опасения всецелого истолкования. Адресант, в данном случае, маскирует это истолкование </w:t>
      </w:r>
      <w:proofErr w:type="spellStart"/>
      <w:r w:rsidR="00FE3401" w:rsidRPr="00002809">
        <w:rPr>
          <w:rFonts w:ascii="Times New Roman" w:hAnsi="Times New Roman" w:cs="Times New Roman"/>
          <w:sz w:val="28"/>
          <w:szCs w:val="28"/>
        </w:rPr>
        <w:t>предикативом</w:t>
      </w:r>
      <w:proofErr w:type="spellEnd"/>
      <w:r w:rsidR="00FE3401" w:rsidRPr="00002809">
        <w:rPr>
          <w:rFonts w:ascii="Times New Roman" w:hAnsi="Times New Roman" w:cs="Times New Roman"/>
          <w:sz w:val="28"/>
          <w:szCs w:val="28"/>
        </w:rPr>
        <w:t xml:space="preserve">. Говорящий не считает уместным выразиться напрямую: «я не знаю иностранных языков» - в таком случае его могут принять за не вполне компетентного человека. </w:t>
      </w:r>
      <w:proofErr w:type="spellStart"/>
      <w:r w:rsidR="00FE3401" w:rsidRPr="00002809">
        <w:rPr>
          <w:rFonts w:ascii="Times New Roman" w:hAnsi="Times New Roman" w:cs="Times New Roman"/>
          <w:sz w:val="28"/>
          <w:szCs w:val="28"/>
        </w:rPr>
        <w:t>Предикатив</w:t>
      </w:r>
      <w:proofErr w:type="spellEnd"/>
      <w:r w:rsidR="00FE3401" w:rsidRPr="00002809">
        <w:rPr>
          <w:rFonts w:ascii="Times New Roman" w:hAnsi="Times New Roman" w:cs="Times New Roman"/>
          <w:sz w:val="28"/>
          <w:szCs w:val="28"/>
        </w:rPr>
        <w:t xml:space="preserve"> </w:t>
      </w:r>
      <w:r w:rsidR="00FE3401" w:rsidRPr="00FA794F">
        <w:rPr>
          <w:rFonts w:ascii="Times New Roman" w:hAnsi="Times New Roman" w:cs="Times New Roman"/>
          <w:i/>
          <w:sz w:val="28"/>
          <w:szCs w:val="28"/>
        </w:rPr>
        <w:t>ни гугу</w:t>
      </w:r>
      <w:r w:rsidR="00FE3401" w:rsidRPr="00002809">
        <w:rPr>
          <w:rFonts w:ascii="Times New Roman" w:hAnsi="Times New Roman" w:cs="Times New Roman"/>
          <w:sz w:val="28"/>
          <w:szCs w:val="28"/>
        </w:rPr>
        <w:t xml:space="preserve"> недостаточно точно выражает сам факт </w:t>
      </w:r>
      <w:proofErr w:type="spellStart"/>
      <w:r w:rsidR="00FE3401" w:rsidRPr="00002809">
        <w:rPr>
          <w:rFonts w:ascii="Times New Roman" w:hAnsi="Times New Roman" w:cs="Times New Roman"/>
          <w:sz w:val="28"/>
          <w:szCs w:val="28"/>
        </w:rPr>
        <w:t>невладения</w:t>
      </w:r>
      <w:proofErr w:type="spellEnd"/>
      <w:r w:rsidR="00FE3401" w:rsidRPr="00002809">
        <w:rPr>
          <w:rFonts w:ascii="Times New Roman" w:hAnsi="Times New Roman" w:cs="Times New Roman"/>
          <w:sz w:val="28"/>
          <w:szCs w:val="28"/>
        </w:rPr>
        <w:t xml:space="preserve"> языками. Адресант считает, что, используя такую конструкцию, он, к тому же, иронизирует сам над собой. Адресант рассчитывает на распознавание адресатом подобной иронии. Адресант смеётся над собой, подчёркивает, что ему стыдно признаваться в том, что он не знает языков, чем старается вызвать у адресата не критику, а сочувствие и понимание. </w:t>
      </w:r>
    </w:p>
    <w:p w14:paraId="766135A1" w14:textId="27E41F49" w:rsidR="00FE3401" w:rsidRPr="00002809" w:rsidRDefault="002C4F3B"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Приведём другой пример: </w:t>
      </w:r>
    </w:p>
    <w:p w14:paraId="0A5347FE" w14:textId="4DA29A0C"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Пехота не подоспела, а уж известное дело: против их конницы </w:t>
      </w:r>
      <w:r w:rsidR="007739E5" w:rsidRPr="007739E5">
        <w:rPr>
          <w:rFonts w:ascii="Times New Roman" w:hAnsi="Times New Roman" w:cs="Times New Roman"/>
          <w:i/>
          <w:sz w:val="28"/>
          <w:szCs w:val="28"/>
        </w:rPr>
        <w:t>–</w:t>
      </w:r>
      <w:r w:rsidRPr="00002809">
        <w:rPr>
          <w:rFonts w:ascii="Times New Roman" w:hAnsi="Times New Roman" w:cs="Times New Roman"/>
          <w:i/>
          <w:sz w:val="28"/>
          <w:szCs w:val="28"/>
        </w:rPr>
        <w:t xml:space="preserve"> наша пас… [М. Н. Загоскин. Рославлев, или Русские в 1812 году (1830)]</w:t>
      </w:r>
    </w:p>
    <w:p w14:paraId="37FDA155" w14:textId="4BBD29FB" w:rsidR="00FE3401" w:rsidRPr="00002809" w:rsidRDefault="00F21114"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r w:rsidR="00965C91">
        <w:rPr>
          <w:rFonts w:ascii="Times New Roman" w:hAnsi="Times New Roman" w:cs="Times New Roman"/>
          <w:sz w:val="28"/>
          <w:szCs w:val="28"/>
        </w:rPr>
        <w:tab/>
        <w:t>Т</w:t>
      </w:r>
      <w:r w:rsidR="00FE3401" w:rsidRPr="00002809">
        <w:rPr>
          <w:rFonts w:ascii="Times New Roman" w:hAnsi="Times New Roman" w:cs="Times New Roman"/>
          <w:sz w:val="28"/>
          <w:szCs w:val="28"/>
        </w:rPr>
        <w:t xml:space="preserve">екст, написанный в 1830 году, ещё раз подтверждает вечную проблему боязни выразиться напрямую, стремление завуалировать полноту высказывания. В данном случае рассказчик не только не выражает, но и, во всей видимости, не имеет морального права выразить всю полноту интенции. Адресант приводит ситуацию сравнения двух конниц: «нашей» (русской) и вражеской. Рассказчик подразумевает, что «наша конница» слабая сама по себе, но (вместо конкретного выражения данной интенции) пытается сравнить две конницы. Вражеская, по его выражению, слишком сильна, «наша», в сравнении с вражеской, слабее. Помимо предиката интенцию автора подчёркивает фраза </w:t>
      </w:r>
      <w:r w:rsidR="00FE3401" w:rsidRPr="00867569">
        <w:rPr>
          <w:rFonts w:ascii="Times New Roman" w:hAnsi="Times New Roman" w:cs="Times New Roman"/>
          <w:i/>
          <w:sz w:val="28"/>
          <w:szCs w:val="28"/>
        </w:rPr>
        <w:t>известное дело</w:t>
      </w:r>
      <w:r w:rsidR="00FE3401" w:rsidRPr="00002809">
        <w:rPr>
          <w:rFonts w:ascii="Times New Roman" w:hAnsi="Times New Roman" w:cs="Times New Roman"/>
          <w:sz w:val="28"/>
          <w:szCs w:val="28"/>
        </w:rPr>
        <w:t xml:space="preserve">. Развернём данную фразу в целое высказывание: «вы все знаете о том, что наша конница слабая, поэтому ничего удивительного в том, что пехота не подоспела». Предикат «пас» скрывает за собой множество оттенков смысла: «никуда не годится», «совсем слабая», «серьёзно проигрывает», «не выдерживает никакой конкуренции». Тем не менее, автор находится под влиянием моральных, политических и психологических факторов, которые не позволяют ему развернуть предикат. </w:t>
      </w:r>
      <w:r w:rsidR="00FE3401" w:rsidRPr="00002809">
        <w:rPr>
          <w:rFonts w:ascii="Times New Roman" w:hAnsi="Times New Roman" w:cs="Times New Roman"/>
          <w:sz w:val="28"/>
          <w:szCs w:val="28"/>
        </w:rPr>
        <w:lastRenderedPageBreak/>
        <w:t xml:space="preserve">Говорящий стыдится породить цельное высказывание. Развёртывание высказывания представило бы говорящего критиком, но говорящий не собирается критиковать – его задача просто представить определённые факты. Развернуть высказывание – вне рамок его компетенции. Автор не имеет права судить, а, как следствие, выразить интенцию полным высказыванием. </w:t>
      </w:r>
    </w:p>
    <w:p w14:paraId="18230D5A" w14:textId="53286A64" w:rsidR="00FE3401" w:rsidRPr="00002809" w:rsidRDefault="000B133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Таким образом, в ситуациях такого рода усматривается намеренная интенция недосказанность в связи с допущением возможности неверного истолкования. В таких случаях, адресант мыслит адресата как носителя больших знаний о мире, чем он сам. В связи с этим, полный предикат заменяется междометными предикативными, связанными с ситуацией стеснения перед адресатом. </w:t>
      </w:r>
    </w:p>
    <w:p w14:paraId="729D9227" w14:textId="77777777" w:rsidR="00F21114" w:rsidRPr="00002809" w:rsidRDefault="00F21114" w:rsidP="00002809">
      <w:pPr>
        <w:tabs>
          <w:tab w:val="left" w:pos="567"/>
        </w:tabs>
        <w:spacing w:after="0" w:line="360" w:lineRule="auto"/>
        <w:jc w:val="both"/>
        <w:rPr>
          <w:rFonts w:ascii="Times New Roman" w:hAnsi="Times New Roman" w:cs="Times New Roman"/>
          <w:sz w:val="28"/>
          <w:szCs w:val="28"/>
        </w:rPr>
      </w:pPr>
    </w:p>
    <w:p w14:paraId="13C3F683" w14:textId="77777777"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3.3. Ситуация психологического ограничения</w:t>
      </w:r>
    </w:p>
    <w:p w14:paraId="5FD4B7A2" w14:textId="64F2BA97" w:rsidR="00FE3401" w:rsidRPr="00002809" w:rsidRDefault="008C647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Контексты с данной интенцией с точки зрения прагматики прямо противоположны типу «ситуации стеснения». Адресант данной ситуации – человек сильный, хорошо представляющий ситуацию говорения и имеющий, как правило, солидный жизненный опыт. К адресату говорящий относится с заботой, имея представления о недостаточности адресатом определённых знаний. Эти знания адресату получать ещё «рано», т.к. «он не представляет ситуацию во всех красках» и «всей правды лучше не знать». </w:t>
      </w:r>
    </w:p>
    <w:p w14:paraId="7E95BCF5" w14:textId="7F935C38" w:rsidR="00FE3401" w:rsidRPr="00002809" w:rsidRDefault="008C6479"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пример с подобной интенцией: </w:t>
      </w:r>
    </w:p>
    <w:p w14:paraId="517EED8D" w14:textId="4B38F930"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Казаки, </w:t>
      </w:r>
      <w:r w:rsidR="00115050" w:rsidRPr="00115050">
        <w:rPr>
          <w:rFonts w:ascii="Times New Roman" w:hAnsi="Times New Roman" w:cs="Times New Roman"/>
          <w:i/>
          <w:sz w:val="28"/>
          <w:szCs w:val="28"/>
        </w:rPr>
        <w:t>–</w:t>
      </w:r>
      <w:r w:rsidRPr="00002809">
        <w:rPr>
          <w:rFonts w:ascii="Times New Roman" w:hAnsi="Times New Roman" w:cs="Times New Roman"/>
          <w:i/>
          <w:sz w:val="28"/>
          <w:szCs w:val="28"/>
        </w:rPr>
        <w:t xml:space="preserve"> шамкала беззубо старуха Бауман, качая головой, закутанной в пуховый платок, </w:t>
      </w:r>
      <w:r w:rsidR="00115050" w:rsidRPr="00115050">
        <w:rPr>
          <w:rFonts w:ascii="Times New Roman" w:hAnsi="Times New Roman" w:cs="Times New Roman"/>
          <w:i/>
          <w:sz w:val="28"/>
          <w:szCs w:val="28"/>
        </w:rPr>
        <w:t>–</w:t>
      </w:r>
      <w:r w:rsidRPr="00002809">
        <w:rPr>
          <w:rFonts w:ascii="Times New Roman" w:hAnsi="Times New Roman" w:cs="Times New Roman"/>
          <w:i/>
          <w:sz w:val="28"/>
          <w:szCs w:val="28"/>
        </w:rPr>
        <w:t xml:space="preserve"> это такие люди, что ой. Они-таки никого не жалели. [Владимир Войнович. Монументальная пропаганда // «Знамя», 2000]  </w:t>
      </w:r>
    </w:p>
    <w:p w14:paraId="0D6C1F74" w14:textId="0DCEC9A6" w:rsidR="00FE3401" w:rsidRPr="00002809" w:rsidRDefault="00C56795"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Фраза </w:t>
      </w:r>
      <w:r w:rsidR="00FE3401" w:rsidRPr="00F36296">
        <w:rPr>
          <w:rFonts w:ascii="Times New Roman" w:hAnsi="Times New Roman" w:cs="Times New Roman"/>
          <w:i/>
          <w:sz w:val="28"/>
          <w:szCs w:val="28"/>
        </w:rPr>
        <w:t xml:space="preserve">такие люди, что ой </w:t>
      </w:r>
      <w:r w:rsidR="00FE3401" w:rsidRPr="00002809">
        <w:rPr>
          <w:rFonts w:ascii="Times New Roman" w:hAnsi="Times New Roman" w:cs="Times New Roman"/>
          <w:sz w:val="28"/>
          <w:szCs w:val="28"/>
        </w:rPr>
        <w:t xml:space="preserve">здесь намеренно не разворачивается в полный предикат, поскольку субъект (казаки) с точки зрения адресанта характеризуется недопустимыми нормами поведения. Конечно, </w:t>
      </w:r>
      <w:proofErr w:type="spellStart"/>
      <w:r w:rsidR="00FE3401" w:rsidRPr="00002809">
        <w:rPr>
          <w:rFonts w:ascii="Times New Roman" w:hAnsi="Times New Roman" w:cs="Times New Roman"/>
          <w:sz w:val="28"/>
          <w:szCs w:val="28"/>
        </w:rPr>
        <w:t>предикатив</w:t>
      </w:r>
      <w:proofErr w:type="spellEnd"/>
      <w:r w:rsidR="00FE3401" w:rsidRPr="00002809">
        <w:rPr>
          <w:rFonts w:ascii="Times New Roman" w:hAnsi="Times New Roman" w:cs="Times New Roman"/>
          <w:sz w:val="28"/>
          <w:szCs w:val="28"/>
        </w:rPr>
        <w:t xml:space="preserve"> «ой» имеется возможность «развернуть» в цельное высказывание: «казаки – это такие люди: они убивают невинных людей, грабят, совершают акты насилия» - всех деталей, которые предполагалось описать в данном тексте мы </w:t>
      </w:r>
      <w:r w:rsidR="00FE3401" w:rsidRPr="00002809">
        <w:rPr>
          <w:rFonts w:ascii="Times New Roman" w:hAnsi="Times New Roman" w:cs="Times New Roman"/>
          <w:sz w:val="28"/>
          <w:szCs w:val="28"/>
        </w:rPr>
        <w:lastRenderedPageBreak/>
        <w:t xml:space="preserve">не знаем, поскольку говорящий их намеренно не выводит в речь. Здесь можно говорить о некоем элементе табуированности. Знанием деталей ситуации обладают только посвящённые в ситуацию, а то время как новые участники коммуникации должны пребывать в неведении. В данном тексте представитель старшего поколения общается с молодёжью. Адресант (старуха) пытается «не расстроить» адресата, сохранить его психологическое спокойствие, уберегая от лишних, сложных для восприятия фактов.       </w:t>
      </w:r>
    </w:p>
    <w:p w14:paraId="07FF67D5" w14:textId="1629FDCE" w:rsidR="00FE3401" w:rsidRPr="00002809" w:rsidRDefault="00F3516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другой пример: </w:t>
      </w:r>
    </w:p>
    <w:p w14:paraId="6C3EFCD1" w14:textId="06FD8E86"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А все, что транслируется по ТВ между просмотром фильма не люблю, а особенно наши белорусские рекламные ролики </w:t>
      </w:r>
      <w:r w:rsidR="00C33A29" w:rsidRPr="00C33A29">
        <w:rPr>
          <w:rFonts w:ascii="Times New Roman" w:hAnsi="Times New Roman" w:cs="Times New Roman"/>
          <w:i/>
          <w:sz w:val="28"/>
          <w:szCs w:val="28"/>
        </w:rPr>
        <w:t>–</w:t>
      </w:r>
      <w:r w:rsidRPr="00002809">
        <w:rPr>
          <w:rFonts w:ascii="Times New Roman" w:hAnsi="Times New Roman" w:cs="Times New Roman"/>
          <w:i/>
          <w:sz w:val="28"/>
          <w:szCs w:val="28"/>
        </w:rPr>
        <w:t xml:space="preserve"> это вообще атас!!!!!! [Рекламные ролики на TV (2007)]  </w:t>
      </w:r>
    </w:p>
    <w:p w14:paraId="4775BEBC" w14:textId="4F3C4EC4" w:rsidR="00FE3401" w:rsidRPr="00002809" w:rsidRDefault="0037127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описании данного контекста речь пойдёт скорее не о табуированности, а о совете, предостерегающем от просмотра рекламных роликов. Адресант намеренно не конкретизирует высказывание </w:t>
      </w:r>
      <w:r w:rsidR="00FE3401" w:rsidRPr="00EE1DD5">
        <w:rPr>
          <w:rFonts w:ascii="Times New Roman" w:hAnsi="Times New Roman" w:cs="Times New Roman"/>
          <w:i/>
          <w:sz w:val="28"/>
          <w:szCs w:val="28"/>
        </w:rPr>
        <w:t>это вообще атас</w:t>
      </w:r>
      <w:r w:rsidR="00A90DAC">
        <w:rPr>
          <w:rFonts w:ascii="Times New Roman" w:hAnsi="Times New Roman" w:cs="Times New Roman"/>
          <w:sz w:val="28"/>
          <w:szCs w:val="28"/>
        </w:rPr>
        <w:t>.</w:t>
      </w:r>
      <w:r w:rsidR="00FE3401" w:rsidRPr="00002809">
        <w:rPr>
          <w:rFonts w:ascii="Times New Roman" w:hAnsi="Times New Roman" w:cs="Times New Roman"/>
          <w:sz w:val="28"/>
          <w:szCs w:val="28"/>
        </w:rPr>
        <w:t xml:space="preserve"> Адрес</w:t>
      </w:r>
      <w:r w:rsidR="00E07329" w:rsidRPr="00002809">
        <w:rPr>
          <w:rFonts w:ascii="Times New Roman" w:hAnsi="Times New Roman" w:cs="Times New Roman"/>
          <w:sz w:val="28"/>
          <w:szCs w:val="28"/>
        </w:rPr>
        <w:t>а</w:t>
      </w:r>
      <w:r w:rsidR="00FE3401" w:rsidRPr="00002809">
        <w:rPr>
          <w:rFonts w:ascii="Times New Roman" w:hAnsi="Times New Roman" w:cs="Times New Roman"/>
          <w:sz w:val="28"/>
          <w:szCs w:val="28"/>
        </w:rPr>
        <w:t xml:space="preserve">т должен, с его точки зрения, понять, что говорящий, носитель знания о ситуации, не советует обращать внимание на телевизионную рекламу. Адресант же уже имеет опыт просмотра таких роликов и настоятельно не рекомендует повторять данный опыт. Как и в предыдущем контексте, здесь наблюдается интенция: «я знаю больше, чем ты, но не буду вдаваться в подробности, поскольку эти подробности неприятны».  </w:t>
      </w:r>
    </w:p>
    <w:p w14:paraId="0B22FFDA" w14:textId="5B652E60" w:rsidR="00FE3401" w:rsidRPr="00002809" w:rsidRDefault="00DA310A"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B3235" w:rsidRPr="00002809">
        <w:rPr>
          <w:rFonts w:ascii="Times New Roman" w:hAnsi="Times New Roman" w:cs="Times New Roman"/>
          <w:sz w:val="28"/>
          <w:szCs w:val="28"/>
        </w:rPr>
        <w:t xml:space="preserve">Таким образом, авторы текстов намеренно используют междометный </w:t>
      </w:r>
      <w:proofErr w:type="spellStart"/>
      <w:r w:rsidR="001B3235" w:rsidRPr="00002809">
        <w:rPr>
          <w:rFonts w:ascii="Times New Roman" w:hAnsi="Times New Roman" w:cs="Times New Roman"/>
          <w:sz w:val="28"/>
          <w:szCs w:val="28"/>
        </w:rPr>
        <w:t>предикатив</w:t>
      </w:r>
      <w:proofErr w:type="spellEnd"/>
      <w:r w:rsidR="001B3235" w:rsidRPr="00002809">
        <w:rPr>
          <w:rFonts w:ascii="Times New Roman" w:hAnsi="Times New Roman" w:cs="Times New Roman"/>
          <w:sz w:val="28"/>
          <w:szCs w:val="28"/>
        </w:rPr>
        <w:t xml:space="preserve"> вместо развёрнутого высказывания, так как стремятся дать некое короткое, неразвёрнутое представление о ситуации, детали которой могут нанести психологический вред адресату. Здесь имеет место ситуация психологического ограничения.</w:t>
      </w:r>
    </w:p>
    <w:p w14:paraId="0A80F6B9" w14:textId="77777777" w:rsidR="0095339E" w:rsidRPr="00002809" w:rsidRDefault="0095339E" w:rsidP="00002809">
      <w:pPr>
        <w:tabs>
          <w:tab w:val="left" w:pos="567"/>
        </w:tabs>
        <w:spacing w:after="0" w:line="360" w:lineRule="auto"/>
        <w:jc w:val="both"/>
        <w:rPr>
          <w:rFonts w:ascii="Times New Roman" w:hAnsi="Times New Roman" w:cs="Times New Roman"/>
          <w:sz w:val="28"/>
          <w:szCs w:val="28"/>
        </w:rPr>
      </w:pPr>
    </w:p>
    <w:p w14:paraId="58BE0198" w14:textId="77777777"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3.4. Ситуация проблемной интерпретации </w:t>
      </w:r>
    </w:p>
    <w:p w14:paraId="0C50154A" w14:textId="0A2D1EF6" w:rsidR="00FE3401" w:rsidRPr="00002809" w:rsidRDefault="0085271C"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Ситуация проблемной интерпретации представляет собой модель высказывания, в котором ни адресант ни адресат не имеют чёткого представление о ситуации. Адреса</w:t>
      </w:r>
      <w:r w:rsidR="00863A96" w:rsidRPr="00002809">
        <w:rPr>
          <w:rFonts w:ascii="Times New Roman" w:hAnsi="Times New Roman" w:cs="Times New Roman"/>
          <w:sz w:val="28"/>
          <w:szCs w:val="28"/>
        </w:rPr>
        <w:t>н</w:t>
      </w:r>
      <w:r w:rsidR="00FE3401" w:rsidRPr="00002809">
        <w:rPr>
          <w:rFonts w:ascii="Times New Roman" w:hAnsi="Times New Roman" w:cs="Times New Roman"/>
          <w:sz w:val="28"/>
          <w:szCs w:val="28"/>
        </w:rPr>
        <w:t xml:space="preserve">т использует предикативные междометия </w:t>
      </w:r>
      <w:r w:rsidR="00FE3401" w:rsidRPr="00002809">
        <w:rPr>
          <w:rFonts w:ascii="Times New Roman" w:hAnsi="Times New Roman" w:cs="Times New Roman"/>
          <w:sz w:val="28"/>
          <w:szCs w:val="28"/>
        </w:rPr>
        <w:lastRenderedPageBreak/>
        <w:t xml:space="preserve">вместо полных конструкций, поскольку не имеет достаточных данных для развёртывания высказывания. </w:t>
      </w:r>
    </w:p>
    <w:p w14:paraId="774D6F07" w14:textId="624A9E48" w:rsidR="00FE3401" w:rsidRPr="00002809" w:rsidRDefault="00813078"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Приведём соответствующий пример: </w:t>
      </w:r>
    </w:p>
    <w:p w14:paraId="2AFF08D4" w14:textId="77777777"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В свои сто лет она была еще о-го-го, выпивала по двадцать чашек эспрессо в день и замечательно управляла электромобилем. [Полина Волошина, Евгений Кульков. Маруся (2009)]  </w:t>
      </w:r>
    </w:p>
    <w:p w14:paraId="15026E48" w14:textId="48099D3B" w:rsidR="00FE3401" w:rsidRPr="00002809" w:rsidRDefault="00326CC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данном контексте, конечно, представлено разъяснение: </w:t>
      </w:r>
      <w:r w:rsidR="00FE3401" w:rsidRPr="001C7AB4">
        <w:rPr>
          <w:rFonts w:ascii="Times New Roman" w:hAnsi="Times New Roman" w:cs="Times New Roman"/>
          <w:i/>
          <w:sz w:val="28"/>
          <w:szCs w:val="28"/>
        </w:rPr>
        <w:t>выпивала двадцать чашек</w:t>
      </w:r>
      <w:r w:rsidR="00FE3401" w:rsidRPr="00002809">
        <w:rPr>
          <w:rFonts w:ascii="Times New Roman" w:hAnsi="Times New Roman" w:cs="Times New Roman"/>
          <w:sz w:val="28"/>
          <w:szCs w:val="28"/>
        </w:rPr>
        <w:t xml:space="preserve">, </w:t>
      </w:r>
      <w:r w:rsidR="00FE3401" w:rsidRPr="00100D91">
        <w:rPr>
          <w:rFonts w:ascii="Times New Roman" w:hAnsi="Times New Roman" w:cs="Times New Roman"/>
          <w:i/>
          <w:sz w:val="28"/>
          <w:szCs w:val="28"/>
        </w:rPr>
        <w:t>управляла электромобилем</w:t>
      </w:r>
      <w:r w:rsidR="00FE3401" w:rsidRPr="00002809">
        <w:rPr>
          <w:rFonts w:ascii="Times New Roman" w:hAnsi="Times New Roman" w:cs="Times New Roman"/>
          <w:sz w:val="28"/>
          <w:szCs w:val="28"/>
        </w:rPr>
        <w:t xml:space="preserve">, однако говорящий помещает в </w:t>
      </w:r>
      <w:proofErr w:type="spellStart"/>
      <w:r w:rsidR="00FE3401" w:rsidRPr="00002809">
        <w:rPr>
          <w:rFonts w:ascii="Times New Roman" w:hAnsi="Times New Roman" w:cs="Times New Roman"/>
          <w:sz w:val="28"/>
          <w:szCs w:val="28"/>
        </w:rPr>
        <w:t>предикатив</w:t>
      </w:r>
      <w:proofErr w:type="spellEnd"/>
      <w:r w:rsidR="00FE3401" w:rsidRPr="00002809">
        <w:rPr>
          <w:rFonts w:ascii="Times New Roman" w:hAnsi="Times New Roman" w:cs="Times New Roman"/>
          <w:sz w:val="28"/>
          <w:szCs w:val="28"/>
        </w:rPr>
        <w:t xml:space="preserve"> </w:t>
      </w:r>
      <w:r w:rsidR="00FE3401" w:rsidRPr="00F01FDA">
        <w:rPr>
          <w:rFonts w:ascii="Times New Roman" w:hAnsi="Times New Roman" w:cs="Times New Roman"/>
          <w:i/>
          <w:sz w:val="28"/>
          <w:szCs w:val="28"/>
        </w:rPr>
        <w:t>о-го-г</w:t>
      </w:r>
      <w:r w:rsidR="00F01FDA" w:rsidRPr="00F01FDA">
        <w:rPr>
          <w:rFonts w:ascii="Times New Roman" w:hAnsi="Times New Roman" w:cs="Times New Roman"/>
          <w:i/>
          <w:sz w:val="28"/>
          <w:szCs w:val="28"/>
        </w:rPr>
        <w:t>о</w:t>
      </w:r>
      <w:r w:rsidR="00FE3401" w:rsidRPr="00002809">
        <w:rPr>
          <w:rFonts w:ascii="Times New Roman" w:hAnsi="Times New Roman" w:cs="Times New Roman"/>
          <w:sz w:val="28"/>
          <w:szCs w:val="28"/>
        </w:rPr>
        <w:t xml:space="preserve"> неограниченный, неизвестный ему спектр интенций. Говорящему не известно большее количество подробностей от субъекте. Также он не имеет представлений о перспективах жизни объекта говорения: на что этот объект ещё способен. </w:t>
      </w:r>
      <w:r w:rsidR="00FE3401" w:rsidRPr="00E8515D">
        <w:rPr>
          <w:rFonts w:ascii="Times New Roman" w:hAnsi="Times New Roman" w:cs="Times New Roman"/>
          <w:i/>
          <w:sz w:val="28"/>
          <w:szCs w:val="28"/>
        </w:rPr>
        <w:t>О-го-го</w:t>
      </w:r>
      <w:r w:rsidR="00011BCA">
        <w:rPr>
          <w:rFonts w:ascii="Times New Roman" w:hAnsi="Times New Roman" w:cs="Times New Roman"/>
          <w:i/>
          <w:sz w:val="28"/>
          <w:szCs w:val="28"/>
        </w:rPr>
        <w:t xml:space="preserve"> </w:t>
      </w:r>
      <w:r w:rsidR="00FE3401" w:rsidRPr="00002809">
        <w:rPr>
          <w:rFonts w:ascii="Times New Roman" w:hAnsi="Times New Roman" w:cs="Times New Roman"/>
          <w:sz w:val="28"/>
          <w:szCs w:val="28"/>
        </w:rPr>
        <w:t xml:space="preserve">здесь не заменяет какую-то отдельную словоформу, глагольную или наречную конструкцию, поскольку относит в ничем не ограниченную область действий и событий, связанных с объектом говорения (пожилой женщиной). </w:t>
      </w:r>
    </w:p>
    <w:p w14:paraId="194D7BA7" w14:textId="6A3FE14A" w:rsidR="00FE3401" w:rsidRPr="00002809" w:rsidRDefault="00DA61DA"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другой пример: </w:t>
      </w:r>
    </w:p>
    <w:p w14:paraId="4C8D71AF" w14:textId="5531D3AA"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Дайте вздохнуть… Так насмешили, что… ох!.. </w:t>
      </w:r>
      <w:r w:rsidR="003563D8" w:rsidRPr="003563D8">
        <w:rPr>
          <w:rFonts w:ascii="Times New Roman" w:hAnsi="Times New Roman" w:cs="Times New Roman"/>
          <w:i/>
          <w:sz w:val="28"/>
          <w:szCs w:val="28"/>
        </w:rPr>
        <w:t>–</w:t>
      </w:r>
      <w:r w:rsidRPr="00002809">
        <w:rPr>
          <w:rFonts w:ascii="Times New Roman" w:hAnsi="Times New Roman" w:cs="Times New Roman"/>
          <w:i/>
          <w:sz w:val="28"/>
          <w:szCs w:val="28"/>
        </w:rPr>
        <w:t xml:space="preserve"> смерть моя. [А. П. Чехов. Степь (1888)]  </w:t>
      </w:r>
    </w:p>
    <w:p w14:paraId="694F335E" w14:textId="77CB73D6" w:rsidR="00FE3401" w:rsidRPr="00002809" w:rsidRDefault="00252D7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Перед нами снова встаёт вопрос: какие интенции скрываются за </w:t>
      </w:r>
      <w:proofErr w:type="spellStart"/>
      <w:r w:rsidR="00FE3401" w:rsidRPr="00002809">
        <w:rPr>
          <w:rFonts w:ascii="Times New Roman" w:hAnsi="Times New Roman" w:cs="Times New Roman"/>
          <w:sz w:val="28"/>
          <w:szCs w:val="28"/>
        </w:rPr>
        <w:t>предикативом</w:t>
      </w:r>
      <w:proofErr w:type="spellEnd"/>
      <w:r w:rsidR="00FE3401" w:rsidRPr="00002809">
        <w:rPr>
          <w:rFonts w:ascii="Times New Roman" w:hAnsi="Times New Roman" w:cs="Times New Roman"/>
          <w:sz w:val="28"/>
          <w:szCs w:val="28"/>
        </w:rPr>
        <w:t xml:space="preserve"> </w:t>
      </w:r>
      <w:r w:rsidR="00FE3401" w:rsidRPr="00EA058E">
        <w:rPr>
          <w:rFonts w:ascii="Times New Roman" w:hAnsi="Times New Roman" w:cs="Times New Roman"/>
          <w:i/>
          <w:sz w:val="28"/>
          <w:szCs w:val="28"/>
        </w:rPr>
        <w:t>ох</w:t>
      </w:r>
      <w:r w:rsidR="00FE3401" w:rsidRPr="00002809">
        <w:rPr>
          <w:rFonts w:ascii="Times New Roman" w:hAnsi="Times New Roman" w:cs="Times New Roman"/>
          <w:sz w:val="28"/>
          <w:szCs w:val="28"/>
        </w:rPr>
        <w:t>? Описать все эти интенции не представляется возможным, т</w:t>
      </w:r>
      <w:r w:rsidR="000D694B" w:rsidRPr="00002809">
        <w:rPr>
          <w:rFonts w:ascii="Times New Roman" w:hAnsi="Times New Roman" w:cs="Times New Roman"/>
          <w:sz w:val="28"/>
          <w:szCs w:val="28"/>
        </w:rPr>
        <w:t xml:space="preserve">ак </w:t>
      </w:r>
      <w:r w:rsidR="00FE3401" w:rsidRPr="00002809">
        <w:rPr>
          <w:rFonts w:ascii="Times New Roman" w:hAnsi="Times New Roman" w:cs="Times New Roman"/>
          <w:sz w:val="28"/>
          <w:szCs w:val="28"/>
        </w:rPr>
        <w:t>к</w:t>
      </w:r>
      <w:r w:rsidR="000D694B" w:rsidRPr="00002809">
        <w:rPr>
          <w:rFonts w:ascii="Times New Roman" w:hAnsi="Times New Roman" w:cs="Times New Roman"/>
          <w:sz w:val="28"/>
          <w:szCs w:val="28"/>
        </w:rPr>
        <w:t>ак</w:t>
      </w:r>
      <w:r w:rsidR="00FE3401" w:rsidRPr="00002809">
        <w:rPr>
          <w:rFonts w:ascii="Times New Roman" w:hAnsi="Times New Roman" w:cs="Times New Roman"/>
          <w:sz w:val="28"/>
          <w:szCs w:val="28"/>
        </w:rPr>
        <w:t xml:space="preserve"> адресант сам не в состоянии представить нечто более развёрнутое. Речь здесь идёт не о неизвестности каких-либо событий и фактов, а о затруднении передачи эмоций адресантом. Проблемной здесь является и оценивание объекта говорения (ситуация восприятия шутки) как положительной и отрицательной. </w:t>
      </w:r>
    </w:p>
    <w:p w14:paraId="1E729376" w14:textId="08705171" w:rsidR="00FE3401" w:rsidRPr="00002809" w:rsidRDefault="0030153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Таким образом, в данный класс вошли высказывания, в которых адресант действительно не может описать весь спектр эмоций или предоставить исчерпывающие данные о ситуаций, ввиду видимого недостатка слов и знаний о том или ином событии. Здесь отражается спектр ситуаций, связанных с проблемной интерпретацией. </w:t>
      </w:r>
    </w:p>
    <w:p w14:paraId="2C8FE871" w14:textId="77777777"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lastRenderedPageBreak/>
        <w:t xml:space="preserve">3.5. Экономия речевых усилий </w:t>
      </w:r>
    </w:p>
    <w:p w14:paraId="27D4F0F9" w14:textId="53E2B616" w:rsidR="00FE3401" w:rsidRPr="00002809" w:rsidRDefault="00401DC4"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вышеописанных ситуацией под междометными </w:t>
      </w:r>
      <w:proofErr w:type="spellStart"/>
      <w:r w:rsidR="00FE3401" w:rsidRPr="00002809">
        <w:rPr>
          <w:rFonts w:ascii="Times New Roman" w:hAnsi="Times New Roman" w:cs="Times New Roman"/>
          <w:sz w:val="28"/>
          <w:szCs w:val="28"/>
        </w:rPr>
        <w:t>предикативами</w:t>
      </w:r>
      <w:proofErr w:type="spellEnd"/>
      <w:r w:rsidR="00FE3401" w:rsidRPr="00002809">
        <w:rPr>
          <w:rFonts w:ascii="Times New Roman" w:hAnsi="Times New Roman" w:cs="Times New Roman"/>
          <w:sz w:val="28"/>
          <w:szCs w:val="28"/>
        </w:rPr>
        <w:t xml:space="preserve"> скрывались самые различные интенции адресанта: исчерпывающее знание участников коммуникации о предмете, стеснение перед адресатом, намеренное </w:t>
      </w:r>
      <w:proofErr w:type="spellStart"/>
      <w:r w:rsidR="00FE3401" w:rsidRPr="00002809">
        <w:rPr>
          <w:rFonts w:ascii="Times New Roman" w:hAnsi="Times New Roman" w:cs="Times New Roman"/>
          <w:sz w:val="28"/>
          <w:szCs w:val="28"/>
        </w:rPr>
        <w:t>завуалирование</w:t>
      </w:r>
      <w:proofErr w:type="spellEnd"/>
      <w:r w:rsidR="00FE3401" w:rsidRPr="00002809">
        <w:rPr>
          <w:rFonts w:ascii="Times New Roman" w:hAnsi="Times New Roman" w:cs="Times New Roman"/>
          <w:sz w:val="28"/>
          <w:szCs w:val="28"/>
        </w:rPr>
        <w:t xml:space="preserve"> данных высказывания, отсутствие знаний о предмете. Ситуации, описанные в данном параграфе, не имеют отношение к интенциям, которые анализируются выше. Сфера высказываний с экономией речевых усилий связана лишь с одним фактором: говорящий стремится сократить высказывание ввиду отсутствия времени, сил, настроения для выражения всего и сразу. </w:t>
      </w:r>
    </w:p>
    <w:p w14:paraId="2F2D4398" w14:textId="771AFBF6" w:rsidR="00FE3401" w:rsidRPr="00002809" w:rsidRDefault="00B232F7"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соответствующий пример: </w:t>
      </w:r>
    </w:p>
    <w:p w14:paraId="7686EE77" w14:textId="5EADA2B9"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Сегодняшняя</w:t>
      </w:r>
      <w:r w:rsidR="007E0189">
        <w:rPr>
          <w:rFonts w:ascii="Times New Roman" w:hAnsi="Times New Roman" w:cs="Times New Roman"/>
          <w:i/>
          <w:sz w:val="28"/>
          <w:szCs w:val="28"/>
        </w:rPr>
        <w:t xml:space="preserve"> </w:t>
      </w:r>
      <w:r w:rsidR="007E0189" w:rsidRPr="007E0189">
        <w:rPr>
          <w:rFonts w:ascii="Times New Roman" w:hAnsi="Times New Roman" w:cs="Times New Roman"/>
          <w:i/>
          <w:sz w:val="28"/>
          <w:szCs w:val="28"/>
        </w:rPr>
        <w:t>–</w:t>
      </w:r>
      <w:r w:rsidRPr="00002809">
        <w:rPr>
          <w:rFonts w:ascii="Times New Roman" w:hAnsi="Times New Roman" w:cs="Times New Roman"/>
          <w:i/>
          <w:sz w:val="28"/>
          <w:szCs w:val="28"/>
        </w:rPr>
        <w:t xml:space="preserve"> старая мымра, ничего ей не надо, короче, ребята, я </w:t>
      </w:r>
      <w:r w:rsidR="007E0189" w:rsidRPr="007E0189">
        <w:rPr>
          <w:rFonts w:ascii="Times New Roman" w:hAnsi="Times New Roman" w:cs="Times New Roman"/>
          <w:i/>
          <w:sz w:val="28"/>
          <w:szCs w:val="28"/>
        </w:rPr>
        <w:t>–</w:t>
      </w:r>
      <w:r w:rsidRPr="00002809">
        <w:rPr>
          <w:rFonts w:ascii="Times New Roman" w:hAnsi="Times New Roman" w:cs="Times New Roman"/>
          <w:i/>
          <w:sz w:val="28"/>
          <w:szCs w:val="28"/>
        </w:rPr>
        <w:t xml:space="preserve"> пас, сегодня спим по "прописке". [Сати Спивакова. Не всё (2002)] </w:t>
      </w:r>
    </w:p>
    <w:p w14:paraId="317739AD" w14:textId="7D160EDD" w:rsidR="00FE3401" w:rsidRPr="00002809" w:rsidRDefault="00326D71"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В данном контексте адресант намеренно стремится не давать лишней информации, не объяснять причинно-следственные связи, а просто выражает свой отказ междометным </w:t>
      </w:r>
      <w:proofErr w:type="spellStart"/>
      <w:r w:rsidR="00FE3401" w:rsidRPr="00002809">
        <w:rPr>
          <w:rFonts w:ascii="Times New Roman" w:hAnsi="Times New Roman" w:cs="Times New Roman"/>
          <w:sz w:val="28"/>
          <w:szCs w:val="28"/>
        </w:rPr>
        <w:t>предикативом</w:t>
      </w:r>
      <w:proofErr w:type="spellEnd"/>
      <w:r w:rsidR="00FE3401" w:rsidRPr="00002809">
        <w:rPr>
          <w:rFonts w:ascii="Times New Roman" w:hAnsi="Times New Roman" w:cs="Times New Roman"/>
          <w:sz w:val="28"/>
          <w:szCs w:val="28"/>
        </w:rPr>
        <w:t xml:space="preserve">. Ситуация связана с молниеносным решением, которое не требует или даже не терпит апелляции. Вставная конструкция со словом </w:t>
      </w:r>
      <w:r w:rsidR="00FE3401" w:rsidRPr="00AD4337">
        <w:rPr>
          <w:rFonts w:ascii="Times New Roman" w:hAnsi="Times New Roman" w:cs="Times New Roman"/>
          <w:i/>
          <w:sz w:val="28"/>
          <w:szCs w:val="28"/>
        </w:rPr>
        <w:t>короче</w:t>
      </w:r>
      <w:r w:rsidR="00FE3401" w:rsidRPr="00002809">
        <w:rPr>
          <w:rFonts w:ascii="Times New Roman" w:hAnsi="Times New Roman" w:cs="Times New Roman"/>
          <w:sz w:val="28"/>
          <w:szCs w:val="28"/>
        </w:rPr>
        <w:t xml:space="preserve"> «освобождает» участника ситуации от дальнейших разъяснений. Конструкция </w:t>
      </w:r>
      <w:r w:rsidR="00FE3401" w:rsidRPr="00EF2080">
        <w:rPr>
          <w:rFonts w:ascii="Times New Roman" w:hAnsi="Times New Roman" w:cs="Times New Roman"/>
          <w:i/>
          <w:sz w:val="28"/>
          <w:szCs w:val="28"/>
        </w:rPr>
        <w:t>я – пас</w:t>
      </w:r>
      <w:r w:rsidR="00FE3401" w:rsidRPr="00002809">
        <w:rPr>
          <w:rFonts w:ascii="Times New Roman" w:hAnsi="Times New Roman" w:cs="Times New Roman"/>
          <w:sz w:val="28"/>
          <w:szCs w:val="28"/>
        </w:rPr>
        <w:t xml:space="preserve"> в данном случае нацелена на резкое прекращение участия в данном событии и переход говорящего в другое состояние вне описываемой ситуации. Адресант рассчитывает, что его высказывание будет понятно без лишних слов, которые могут замедлить ход действия и всё равно ни к чему не приведут. В связи с этим адресант выбирает путь экономии речевых усилий ввиду отсутствия необходимости продолжать бессмысленный разговор. </w:t>
      </w:r>
    </w:p>
    <w:p w14:paraId="45EC71CC" w14:textId="384CB3B1" w:rsidR="00FE3401" w:rsidRPr="00002809" w:rsidRDefault="00A34706"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Рассмотрим другой контекст: </w:t>
      </w:r>
    </w:p>
    <w:p w14:paraId="1AD671AF" w14:textId="77777777" w:rsidR="00FE3401" w:rsidRPr="00002809" w:rsidRDefault="00FE3401" w:rsidP="00002809">
      <w:pPr>
        <w:tabs>
          <w:tab w:val="left" w:pos="567"/>
        </w:tabs>
        <w:spacing w:after="0" w:line="360" w:lineRule="auto"/>
        <w:jc w:val="both"/>
        <w:rPr>
          <w:rFonts w:ascii="Times New Roman" w:hAnsi="Times New Roman" w:cs="Times New Roman"/>
          <w:i/>
          <w:sz w:val="28"/>
          <w:szCs w:val="28"/>
        </w:rPr>
      </w:pPr>
      <w:r w:rsidRPr="00002809">
        <w:rPr>
          <w:rFonts w:ascii="Times New Roman" w:hAnsi="Times New Roman" w:cs="Times New Roman"/>
          <w:i/>
          <w:sz w:val="28"/>
          <w:szCs w:val="28"/>
        </w:rPr>
        <w:t xml:space="preserve">Я намереваюсь взять другую методу: писать только один сеанс, как выйдет, так и баста. [К. И. Чуковский. Короленко в кругу друзей (1940-1969)]        </w:t>
      </w:r>
    </w:p>
    <w:p w14:paraId="2FD4007F" w14:textId="72FEDA82" w:rsidR="00FE3401" w:rsidRPr="00002809" w:rsidRDefault="00240A4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И снова наблюдается изоляция, уход говорящего от проблемы. Говорящий не собирается продолжать разговор на данную тему. Слово</w:t>
      </w:r>
      <w:r w:rsidR="00FE3401" w:rsidRPr="00655E13">
        <w:rPr>
          <w:rFonts w:ascii="Times New Roman" w:hAnsi="Times New Roman" w:cs="Times New Roman"/>
          <w:i/>
          <w:sz w:val="28"/>
          <w:szCs w:val="28"/>
        </w:rPr>
        <w:t xml:space="preserve"> </w:t>
      </w:r>
      <w:r w:rsidR="00655E13" w:rsidRPr="00655E13">
        <w:rPr>
          <w:rFonts w:ascii="Times New Roman" w:hAnsi="Times New Roman" w:cs="Times New Roman"/>
          <w:i/>
          <w:sz w:val="28"/>
          <w:szCs w:val="28"/>
        </w:rPr>
        <w:t>б</w:t>
      </w:r>
      <w:r w:rsidR="00FE3401" w:rsidRPr="00655E13">
        <w:rPr>
          <w:rFonts w:ascii="Times New Roman" w:hAnsi="Times New Roman" w:cs="Times New Roman"/>
          <w:i/>
          <w:sz w:val="28"/>
          <w:szCs w:val="28"/>
        </w:rPr>
        <w:t>аста</w:t>
      </w:r>
      <w:r w:rsidR="00FE3401" w:rsidRPr="00002809">
        <w:rPr>
          <w:rFonts w:ascii="Times New Roman" w:hAnsi="Times New Roman" w:cs="Times New Roman"/>
          <w:sz w:val="28"/>
          <w:szCs w:val="28"/>
        </w:rPr>
        <w:t xml:space="preserve">, </w:t>
      </w:r>
      <w:r w:rsidR="00FE3401" w:rsidRPr="00002809">
        <w:rPr>
          <w:rFonts w:ascii="Times New Roman" w:hAnsi="Times New Roman" w:cs="Times New Roman"/>
          <w:sz w:val="28"/>
          <w:szCs w:val="28"/>
        </w:rPr>
        <w:lastRenderedPageBreak/>
        <w:t xml:space="preserve">в данном случае, прекращает ситуацию говорения на данную тему, как и лексема </w:t>
      </w:r>
      <w:r w:rsidR="00FE3401" w:rsidRPr="009A034D">
        <w:rPr>
          <w:rFonts w:ascii="Times New Roman" w:hAnsi="Times New Roman" w:cs="Times New Roman"/>
          <w:i/>
          <w:sz w:val="28"/>
          <w:szCs w:val="28"/>
        </w:rPr>
        <w:t>пас</w:t>
      </w:r>
      <w:r w:rsidR="00FE3401" w:rsidRPr="00002809">
        <w:rPr>
          <w:rFonts w:ascii="Times New Roman" w:hAnsi="Times New Roman" w:cs="Times New Roman"/>
          <w:sz w:val="28"/>
          <w:szCs w:val="28"/>
        </w:rPr>
        <w:t xml:space="preserve">, анализируемая в примере выше. </w:t>
      </w:r>
    </w:p>
    <w:p w14:paraId="7323CB45" w14:textId="4FE91285" w:rsidR="00FE3401" w:rsidRPr="00002809" w:rsidRDefault="00240A4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Таким образом, конструкции с экономией речевых усилий нацелены на ограничения в количестве используемых слов. Одного </w:t>
      </w:r>
      <w:proofErr w:type="spellStart"/>
      <w:r w:rsidR="00FE3401" w:rsidRPr="00002809">
        <w:rPr>
          <w:rFonts w:ascii="Times New Roman" w:hAnsi="Times New Roman" w:cs="Times New Roman"/>
          <w:sz w:val="28"/>
          <w:szCs w:val="28"/>
        </w:rPr>
        <w:t>предикатива</w:t>
      </w:r>
      <w:proofErr w:type="spellEnd"/>
      <w:r w:rsidR="00FE3401" w:rsidRPr="00002809">
        <w:rPr>
          <w:rFonts w:ascii="Times New Roman" w:hAnsi="Times New Roman" w:cs="Times New Roman"/>
          <w:sz w:val="28"/>
          <w:szCs w:val="28"/>
        </w:rPr>
        <w:t xml:space="preserve">, по мнению адресата, достаточно для того, чтобы он был понятен адресату. Перед нами ярко выраженная интенция нежелания адресата оставаться в сфере функционирования речевого высказывания, его намерение перейти в другое состояние или к совершенно иной теме. </w:t>
      </w:r>
    </w:p>
    <w:p w14:paraId="3F3A0CAE" w14:textId="6E7A1C0A" w:rsidR="00FE3401" w:rsidRPr="00002809" w:rsidRDefault="00240A4F"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E3401" w:rsidRPr="00002809">
        <w:rPr>
          <w:rFonts w:ascii="Times New Roman" w:hAnsi="Times New Roman" w:cs="Times New Roman"/>
          <w:sz w:val="28"/>
          <w:szCs w:val="28"/>
        </w:rPr>
        <w:t xml:space="preserve">Целесообразно отметить, что подобные конструкции в прагматическом аспекте являются родственными высказываниям с «ситуацией психологического ограничения». И в том и в другом случае говорящий ставит себя выше адресата высказывания, считает, что адресат знает меньше. Различие здесь заключается в самой интенции: в первом случае, адресант проявляет «заботу» об адресате, в другом – скорее, неуважение, намеренно не желая посвящать его в подробности дальнейших действий. </w:t>
      </w:r>
    </w:p>
    <w:p w14:paraId="3B61DE8D" w14:textId="34A3A050" w:rsidR="00035E0B" w:rsidRPr="00002809" w:rsidRDefault="00035E0B" w:rsidP="00002809">
      <w:pPr>
        <w:tabs>
          <w:tab w:val="left" w:pos="567"/>
        </w:tabs>
        <w:spacing w:after="0" w:line="360" w:lineRule="auto"/>
        <w:jc w:val="both"/>
        <w:rPr>
          <w:rFonts w:ascii="Times New Roman" w:hAnsi="Times New Roman" w:cs="Times New Roman"/>
          <w:sz w:val="28"/>
          <w:szCs w:val="28"/>
        </w:rPr>
      </w:pPr>
    </w:p>
    <w:p w14:paraId="0449F5C8" w14:textId="2466AF88" w:rsidR="00035E0B" w:rsidRPr="00002809" w:rsidRDefault="00035E0B" w:rsidP="00002809">
      <w:pPr>
        <w:tabs>
          <w:tab w:val="left" w:pos="567"/>
        </w:tabs>
        <w:spacing w:after="0" w:line="360" w:lineRule="auto"/>
        <w:jc w:val="both"/>
        <w:rPr>
          <w:rFonts w:ascii="Times New Roman" w:hAnsi="Times New Roman" w:cs="Times New Roman"/>
          <w:sz w:val="28"/>
          <w:szCs w:val="28"/>
        </w:rPr>
      </w:pPr>
    </w:p>
    <w:p w14:paraId="3105375E" w14:textId="58EEF36F" w:rsidR="00FE3401" w:rsidRPr="00002809" w:rsidRDefault="00FE3401"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 xml:space="preserve">Выводы: </w:t>
      </w:r>
    </w:p>
    <w:p w14:paraId="3029E7EB" w14:textId="77777777" w:rsidR="00FE3401" w:rsidRPr="00002809" w:rsidRDefault="00FE3401"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Pr="00002809">
        <w:rPr>
          <w:rFonts w:ascii="Times New Roman" w:hAnsi="Times New Roman" w:cs="Times New Roman"/>
          <w:sz w:val="28"/>
          <w:szCs w:val="28"/>
        </w:rPr>
        <w:tab/>
        <w:t xml:space="preserve">Речевые высказывания с использованием междометного </w:t>
      </w:r>
      <w:proofErr w:type="spellStart"/>
      <w:r w:rsidRPr="00002809">
        <w:rPr>
          <w:rFonts w:ascii="Times New Roman" w:hAnsi="Times New Roman" w:cs="Times New Roman"/>
          <w:sz w:val="28"/>
          <w:szCs w:val="28"/>
        </w:rPr>
        <w:t>предикатива</w:t>
      </w:r>
      <w:proofErr w:type="spellEnd"/>
      <w:r w:rsidRPr="00002809">
        <w:rPr>
          <w:rFonts w:ascii="Times New Roman" w:hAnsi="Times New Roman" w:cs="Times New Roman"/>
          <w:sz w:val="28"/>
          <w:szCs w:val="28"/>
        </w:rPr>
        <w:t xml:space="preserve"> нацелены на закрытый список интенций, которые стремится выразить адресат. Данные интенции отражают яркий прагматический аспект междометных форм. </w:t>
      </w:r>
    </w:p>
    <w:p w14:paraId="1F61DFA2" w14:textId="017CCB65" w:rsidR="007A14BD" w:rsidRDefault="00FE3401"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Pr="00002809">
        <w:rPr>
          <w:rFonts w:ascii="Times New Roman" w:hAnsi="Times New Roman" w:cs="Times New Roman"/>
          <w:sz w:val="28"/>
          <w:szCs w:val="28"/>
        </w:rPr>
        <w:tab/>
        <w:t xml:space="preserve">Речевые высказывания с использованием междометного </w:t>
      </w:r>
      <w:proofErr w:type="spellStart"/>
      <w:r w:rsidRPr="00002809">
        <w:rPr>
          <w:rFonts w:ascii="Times New Roman" w:hAnsi="Times New Roman" w:cs="Times New Roman"/>
          <w:sz w:val="28"/>
          <w:szCs w:val="28"/>
        </w:rPr>
        <w:t>предикатива</w:t>
      </w:r>
      <w:proofErr w:type="spellEnd"/>
      <w:r w:rsidRPr="00002809">
        <w:rPr>
          <w:rFonts w:ascii="Times New Roman" w:hAnsi="Times New Roman" w:cs="Times New Roman"/>
          <w:sz w:val="28"/>
          <w:szCs w:val="28"/>
        </w:rPr>
        <w:t xml:space="preserve"> отражают отношения между адресантом и адресатом, в которых: 1) адресант и адресат находятся в стадии равенства, 2) адресант мыслит себя выше адресата, 3) адресант мыслит адресата выше </w:t>
      </w:r>
      <w:r w:rsidR="006E2CCE" w:rsidRPr="00002809">
        <w:rPr>
          <w:rFonts w:ascii="Times New Roman" w:hAnsi="Times New Roman" w:cs="Times New Roman"/>
          <w:sz w:val="28"/>
          <w:szCs w:val="28"/>
        </w:rPr>
        <w:t xml:space="preserve">себя. </w:t>
      </w:r>
      <w:r w:rsidRPr="00002809">
        <w:rPr>
          <w:rFonts w:ascii="Times New Roman" w:hAnsi="Times New Roman" w:cs="Times New Roman"/>
          <w:sz w:val="28"/>
          <w:szCs w:val="28"/>
        </w:rPr>
        <w:t xml:space="preserve">  </w:t>
      </w:r>
    </w:p>
    <w:p w14:paraId="2B939445" w14:textId="57ABE5D8" w:rsidR="002A037A" w:rsidRDefault="002A037A" w:rsidP="00002809">
      <w:pPr>
        <w:tabs>
          <w:tab w:val="left" w:pos="567"/>
        </w:tabs>
        <w:spacing w:after="0" w:line="360" w:lineRule="auto"/>
        <w:jc w:val="both"/>
        <w:rPr>
          <w:rFonts w:ascii="Times New Roman" w:hAnsi="Times New Roman" w:cs="Times New Roman"/>
          <w:sz w:val="28"/>
          <w:szCs w:val="28"/>
        </w:rPr>
      </w:pPr>
    </w:p>
    <w:p w14:paraId="789D7F72" w14:textId="77777777" w:rsidR="002A037A" w:rsidRPr="00002809" w:rsidRDefault="002A037A" w:rsidP="00002809">
      <w:pPr>
        <w:tabs>
          <w:tab w:val="left" w:pos="567"/>
        </w:tabs>
        <w:spacing w:after="0" w:line="360" w:lineRule="auto"/>
        <w:jc w:val="both"/>
        <w:rPr>
          <w:rFonts w:ascii="Times New Roman" w:hAnsi="Times New Roman" w:cs="Times New Roman"/>
          <w:sz w:val="28"/>
          <w:szCs w:val="28"/>
        </w:rPr>
      </w:pPr>
    </w:p>
    <w:p w14:paraId="5FBEEDB8" w14:textId="6DDED870" w:rsidR="00035E0B" w:rsidRDefault="00035E0B" w:rsidP="00002809">
      <w:pPr>
        <w:tabs>
          <w:tab w:val="left" w:pos="567"/>
        </w:tabs>
        <w:spacing w:after="0" w:line="360" w:lineRule="auto"/>
        <w:jc w:val="both"/>
        <w:rPr>
          <w:rFonts w:ascii="Times New Roman" w:hAnsi="Times New Roman" w:cs="Times New Roman"/>
          <w:sz w:val="28"/>
          <w:szCs w:val="28"/>
        </w:rPr>
      </w:pPr>
    </w:p>
    <w:p w14:paraId="1922386D" w14:textId="77777777" w:rsidR="00413275" w:rsidRPr="00002809" w:rsidRDefault="00413275" w:rsidP="00002809">
      <w:pPr>
        <w:tabs>
          <w:tab w:val="left" w:pos="567"/>
        </w:tabs>
        <w:spacing w:after="0" w:line="360" w:lineRule="auto"/>
        <w:jc w:val="both"/>
        <w:rPr>
          <w:rFonts w:ascii="Times New Roman" w:hAnsi="Times New Roman" w:cs="Times New Roman"/>
          <w:sz w:val="28"/>
          <w:szCs w:val="28"/>
        </w:rPr>
      </w:pPr>
    </w:p>
    <w:p w14:paraId="225BA30E" w14:textId="6D45656B" w:rsidR="00A83C06" w:rsidRPr="00316BB3" w:rsidRDefault="00A16933" w:rsidP="00002809">
      <w:pPr>
        <w:tabs>
          <w:tab w:val="left" w:pos="567"/>
        </w:tabs>
        <w:spacing w:after="0" w:line="360" w:lineRule="auto"/>
        <w:jc w:val="both"/>
        <w:rPr>
          <w:rFonts w:ascii="Times New Roman" w:hAnsi="Times New Roman" w:cs="Times New Roman"/>
          <w:b/>
          <w:sz w:val="28"/>
          <w:szCs w:val="28"/>
        </w:rPr>
      </w:pPr>
      <w:r w:rsidRPr="00316BB3">
        <w:rPr>
          <w:rFonts w:ascii="Times New Roman" w:hAnsi="Times New Roman" w:cs="Times New Roman"/>
          <w:sz w:val="28"/>
          <w:szCs w:val="28"/>
        </w:rPr>
        <w:lastRenderedPageBreak/>
        <w:t xml:space="preserve">           </w:t>
      </w:r>
      <w:r w:rsidRPr="00316BB3">
        <w:rPr>
          <w:rFonts w:ascii="Times New Roman" w:hAnsi="Times New Roman" w:cs="Times New Roman"/>
          <w:b/>
          <w:sz w:val="28"/>
          <w:szCs w:val="28"/>
        </w:rPr>
        <w:t xml:space="preserve">                                   </w:t>
      </w:r>
      <w:r w:rsidR="00722962" w:rsidRPr="00316BB3">
        <w:rPr>
          <w:rFonts w:ascii="Times New Roman" w:hAnsi="Times New Roman" w:cs="Times New Roman"/>
          <w:b/>
          <w:sz w:val="28"/>
          <w:szCs w:val="28"/>
        </w:rPr>
        <w:t xml:space="preserve">     </w:t>
      </w:r>
      <w:r w:rsidR="00722962" w:rsidRPr="00316BB3">
        <w:rPr>
          <w:rFonts w:ascii="Times New Roman" w:hAnsi="Times New Roman" w:cs="Times New Roman"/>
          <w:sz w:val="28"/>
          <w:szCs w:val="28"/>
        </w:rPr>
        <w:t xml:space="preserve"> </w:t>
      </w:r>
      <w:r w:rsidR="00406C81" w:rsidRPr="00316BB3">
        <w:rPr>
          <w:rFonts w:ascii="Times New Roman" w:hAnsi="Times New Roman" w:cs="Times New Roman"/>
          <w:b/>
          <w:sz w:val="28"/>
          <w:szCs w:val="28"/>
        </w:rPr>
        <w:t>ЗАКЛЮЧЕНИЕ</w:t>
      </w:r>
    </w:p>
    <w:p w14:paraId="5A677632" w14:textId="75100763" w:rsidR="00273104" w:rsidRPr="00002809" w:rsidRDefault="00E0782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261E0" w:rsidRPr="00002809">
        <w:rPr>
          <w:rFonts w:ascii="Times New Roman" w:hAnsi="Times New Roman" w:cs="Times New Roman"/>
          <w:sz w:val="28"/>
          <w:szCs w:val="28"/>
        </w:rPr>
        <w:t>Междометия в предикативной функции раскрывают суть междометной природы</w:t>
      </w:r>
      <w:r w:rsidR="004432B7" w:rsidRPr="00002809">
        <w:rPr>
          <w:rFonts w:ascii="Times New Roman" w:hAnsi="Times New Roman" w:cs="Times New Roman"/>
          <w:sz w:val="28"/>
          <w:szCs w:val="28"/>
        </w:rPr>
        <w:t xml:space="preserve"> в целом</w:t>
      </w:r>
      <w:r w:rsidR="009261E0" w:rsidRPr="00002809">
        <w:rPr>
          <w:rFonts w:ascii="Times New Roman" w:hAnsi="Times New Roman" w:cs="Times New Roman"/>
          <w:sz w:val="28"/>
          <w:szCs w:val="28"/>
        </w:rPr>
        <w:t xml:space="preserve">. </w:t>
      </w:r>
      <w:r w:rsidR="00530CA4" w:rsidRPr="00002809">
        <w:rPr>
          <w:rFonts w:ascii="Times New Roman" w:hAnsi="Times New Roman" w:cs="Times New Roman"/>
          <w:sz w:val="28"/>
          <w:szCs w:val="28"/>
        </w:rPr>
        <w:t xml:space="preserve">Принадлежность междометий к </w:t>
      </w:r>
      <w:r w:rsidR="00E21D11" w:rsidRPr="00002809">
        <w:rPr>
          <w:rFonts w:ascii="Times New Roman" w:hAnsi="Times New Roman" w:cs="Times New Roman"/>
          <w:sz w:val="28"/>
          <w:szCs w:val="28"/>
        </w:rPr>
        <w:t xml:space="preserve">отдельной части речи подчёркивает их функционирование в позиции предиката. </w:t>
      </w:r>
    </w:p>
    <w:p w14:paraId="33678314" w14:textId="352CABEB" w:rsidR="00395055" w:rsidRPr="00002809" w:rsidRDefault="00E0782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3104" w:rsidRPr="00002809">
        <w:rPr>
          <w:rFonts w:ascii="Times New Roman" w:hAnsi="Times New Roman" w:cs="Times New Roman"/>
          <w:sz w:val="28"/>
          <w:szCs w:val="28"/>
        </w:rPr>
        <w:t>Результаты исследования</w:t>
      </w:r>
      <w:r w:rsidR="00395055" w:rsidRPr="00002809">
        <w:rPr>
          <w:rFonts w:ascii="Times New Roman" w:hAnsi="Times New Roman" w:cs="Times New Roman"/>
          <w:sz w:val="28"/>
          <w:szCs w:val="28"/>
        </w:rPr>
        <w:t xml:space="preserve"> показали не только суть междометий в морфологическом и синтаксическом аспекте, но и доказали их особую роль в высказывании. </w:t>
      </w:r>
    </w:p>
    <w:p w14:paraId="0080FA10" w14:textId="66C20535" w:rsidR="0021304B" w:rsidRPr="00002809" w:rsidRDefault="00E0782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80DA2" w:rsidRPr="00002809">
        <w:rPr>
          <w:rFonts w:ascii="Times New Roman" w:hAnsi="Times New Roman" w:cs="Times New Roman"/>
          <w:sz w:val="28"/>
          <w:szCs w:val="28"/>
        </w:rPr>
        <w:t xml:space="preserve">Междометия-предикаты </w:t>
      </w:r>
      <w:r w:rsidR="00475478" w:rsidRPr="00002809">
        <w:rPr>
          <w:rFonts w:ascii="Times New Roman" w:hAnsi="Times New Roman" w:cs="Times New Roman"/>
          <w:sz w:val="28"/>
          <w:szCs w:val="28"/>
        </w:rPr>
        <w:t>не поддаются замене глагольными и наречными конструкциями, а развёртывание высказывания не приводит к получению исчерпывающего смысла, поскольку междометия, функционируя в качестве предиката, несут за собой особый спектр эмоций</w:t>
      </w:r>
      <w:r w:rsidR="001D73C9" w:rsidRPr="00002809">
        <w:rPr>
          <w:rFonts w:ascii="Times New Roman" w:hAnsi="Times New Roman" w:cs="Times New Roman"/>
          <w:sz w:val="28"/>
          <w:szCs w:val="28"/>
        </w:rPr>
        <w:t xml:space="preserve">. Междометия </w:t>
      </w:r>
      <w:r w:rsidR="00EF0663" w:rsidRPr="00002809">
        <w:rPr>
          <w:rFonts w:ascii="Times New Roman" w:hAnsi="Times New Roman" w:cs="Times New Roman"/>
          <w:sz w:val="28"/>
          <w:szCs w:val="28"/>
        </w:rPr>
        <w:t>– есть попытка</w:t>
      </w:r>
      <w:r w:rsidR="001D73C9" w:rsidRPr="00002809">
        <w:rPr>
          <w:rFonts w:ascii="Times New Roman" w:hAnsi="Times New Roman" w:cs="Times New Roman"/>
          <w:sz w:val="28"/>
          <w:szCs w:val="28"/>
        </w:rPr>
        <w:t xml:space="preserve"> говорящего обозначить отношения между адресантом и адресатом, определить связь между ними, </w:t>
      </w:r>
      <w:r w:rsidR="00A63D53" w:rsidRPr="00002809">
        <w:rPr>
          <w:rFonts w:ascii="Times New Roman" w:hAnsi="Times New Roman" w:cs="Times New Roman"/>
          <w:sz w:val="28"/>
          <w:szCs w:val="28"/>
        </w:rPr>
        <w:t xml:space="preserve">а, кроме того, </w:t>
      </w:r>
      <w:r w:rsidR="001D73C9" w:rsidRPr="00002809">
        <w:rPr>
          <w:rFonts w:ascii="Times New Roman" w:hAnsi="Times New Roman" w:cs="Times New Roman"/>
          <w:sz w:val="28"/>
          <w:szCs w:val="28"/>
        </w:rPr>
        <w:t xml:space="preserve">установить связи между участниками высказывания и внешним миром. </w:t>
      </w:r>
      <w:r w:rsidR="0021304B" w:rsidRPr="00002809">
        <w:rPr>
          <w:rFonts w:ascii="Times New Roman" w:hAnsi="Times New Roman" w:cs="Times New Roman"/>
          <w:sz w:val="28"/>
          <w:szCs w:val="28"/>
        </w:rPr>
        <w:t xml:space="preserve">Междометия, в отличие от других частей речи, разнонаправлены. </w:t>
      </w:r>
    </w:p>
    <w:p w14:paraId="72AD4EF9" w14:textId="75D7A01C" w:rsidR="004B25E5" w:rsidRPr="00002809" w:rsidRDefault="00E0782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25E5" w:rsidRPr="00002809">
        <w:rPr>
          <w:rFonts w:ascii="Times New Roman" w:hAnsi="Times New Roman" w:cs="Times New Roman"/>
          <w:sz w:val="28"/>
          <w:szCs w:val="28"/>
        </w:rPr>
        <w:t xml:space="preserve">Междометие – сложная система при простом графическом оформлении. Оно включает себя смыслы, которые порой передаются с трудом даже сложным предложением, следовательно, междометие, как часть речи, обладает некими специфическими функциями, которые реализуются в русском предложении. </w:t>
      </w:r>
    </w:p>
    <w:p w14:paraId="3BB85971" w14:textId="3B212726" w:rsidR="00273104" w:rsidRPr="00002809" w:rsidRDefault="00E07820"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9320B" w:rsidRPr="00002809">
        <w:rPr>
          <w:rFonts w:ascii="Times New Roman" w:hAnsi="Times New Roman" w:cs="Times New Roman"/>
          <w:sz w:val="28"/>
          <w:szCs w:val="28"/>
        </w:rPr>
        <w:t>Проведённый анализ первообразных и производных междометий доказал возможность функционирования каждо</w:t>
      </w:r>
      <w:r w:rsidR="00DB73E0" w:rsidRPr="00002809">
        <w:rPr>
          <w:rFonts w:ascii="Times New Roman" w:hAnsi="Times New Roman" w:cs="Times New Roman"/>
          <w:sz w:val="28"/>
          <w:szCs w:val="28"/>
        </w:rPr>
        <w:t>й</w:t>
      </w:r>
      <w:r w:rsidR="0029320B" w:rsidRPr="00002809">
        <w:rPr>
          <w:rFonts w:ascii="Times New Roman" w:hAnsi="Times New Roman" w:cs="Times New Roman"/>
          <w:sz w:val="28"/>
          <w:szCs w:val="28"/>
        </w:rPr>
        <w:t xml:space="preserve"> из графически зафи</w:t>
      </w:r>
      <w:r w:rsidR="00DB73E0" w:rsidRPr="00002809">
        <w:rPr>
          <w:rFonts w:ascii="Times New Roman" w:hAnsi="Times New Roman" w:cs="Times New Roman"/>
          <w:sz w:val="28"/>
          <w:szCs w:val="28"/>
        </w:rPr>
        <w:t xml:space="preserve">ксированных словоформ в позиции предиката. Некоторые из словоформ существуют лишь окказионально и не </w:t>
      </w:r>
      <w:r w:rsidR="008300C6" w:rsidRPr="00002809">
        <w:rPr>
          <w:rFonts w:ascii="Times New Roman" w:hAnsi="Times New Roman" w:cs="Times New Roman"/>
          <w:sz w:val="28"/>
          <w:szCs w:val="28"/>
        </w:rPr>
        <w:t>представлены</w:t>
      </w:r>
      <w:r w:rsidR="00DB73E0" w:rsidRPr="00002809">
        <w:rPr>
          <w:rFonts w:ascii="Times New Roman" w:hAnsi="Times New Roman" w:cs="Times New Roman"/>
          <w:sz w:val="28"/>
          <w:szCs w:val="28"/>
        </w:rPr>
        <w:t xml:space="preserve"> в исследуемых источниках. </w:t>
      </w:r>
      <w:r w:rsidR="00211C3C" w:rsidRPr="00002809">
        <w:rPr>
          <w:rFonts w:ascii="Times New Roman" w:hAnsi="Times New Roman" w:cs="Times New Roman"/>
          <w:sz w:val="28"/>
          <w:szCs w:val="28"/>
        </w:rPr>
        <w:t>Ряд современных междометий в настоящее время лишь входят в систему и именно поэтому</w:t>
      </w:r>
      <w:r w:rsidR="00C057F3">
        <w:rPr>
          <w:rFonts w:ascii="Times New Roman" w:hAnsi="Times New Roman" w:cs="Times New Roman"/>
          <w:sz w:val="28"/>
          <w:szCs w:val="28"/>
        </w:rPr>
        <w:t xml:space="preserve"> </w:t>
      </w:r>
      <w:r w:rsidR="00211C3C" w:rsidRPr="00002809">
        <w:rPr>
          <w:rFonts w:ascii="Times New Roman" w:hAnsi="Times New Roman" w:cs="Times New Roman"/>
          <w:sz w:val="28"/>
          <w:szCs w:val="28"/>
        </w:rPr>
        <w:t xml:space="preserve">ещё не зафиксированы как предикаты. </w:t>
      </w:r>
      <w:r w:rsidR="00F23FAE">
        <w:rPr>
          <w:rFonts w:ascii="Times New Roman" w:hAnsi="Times New Roman" w:cs="Times New Roman"/>
          <w:sz w:val="28"/>
          <w:szCs w:val="28"/>
        </w:rPr>
        <w:t>Р</w:t>
      </w:r>
      <w:r w:rsidR="00DB73E0" w:rsidRPr="00002809">
        <w:rPr>
          <w:rFonts w:ascii="Times New Roman" w:hAnsi="Times New Roman" w:cs="Times New Roman"/>
          <w:sz w:val="28"/>
          <w:szCs w:val="28"/>
        </w:rPr>
        <w:t xml:space="preserve">усская разговорная речь пребывает в постоянном движении и развитии, что говорит о вероятности включения окказиональных междометных </w:t>
      </w:r>
      <w:proofErr w:type="spellStart"/>
      <w:r w:rsidR="00DB73E0" w:rsidRPr="00002809">
        <w:rPr>
          <w:rFonts w:ascii="Times New Roman" w:hAnsi="Times New Roman" w:cs="Times New Roman"/>
          <w:sz w:val="28"/>
          <w:szCs w:val="28"/>
        </w:rPr>
        <w:t>предикативов</w:t>
      </w:r>
      <w:proofErr w:type="spellEnd"/>
      <w:r w:rsidR="00DB73E0" w:rsidRPr="00002809">
        <w:rPr>
          <w:rFonts w:ascii="Times New Roman" w:hAnsi="Times New Roman" w:cs="Times New Roman"/>
          <w:sz w:val="28"/>
          <w:szCs w:val="28"/>
        </w:rPr>
        <w:t xml:space="preserve"> в структуру русской разговорной речи.    </w:t>
      </w:r>
      <w:r w:rsidR="00475478" w:rsidRPr="00002809">
        <w:rPr>
          <w:rFonts w:ascii="Times New Roman" w:hAnsi="Times New Roman" w:cs="Times New Roman"/>
          <w:sz w:val="28"/>
          <w:szCs w:val="28"/>
        </w:rPr>
        <w:t xml:space="preserve"> </w:t>
      </w:r>
      <w:r w:rsidR="00180DA2" w:rsidRPr="00002809">
        <w:rPr>
          <w:rFonts w:ascii="Times New Roman" w:hAnsi="Times New Roman" w:cs="Times New Roman"/>
          <w:sz w:val="28"/>
          <w:szCs w:val="28"/>
        </w:rPr>
        <w:t xml:space="preserve"> </w:t>
      </w:r>
      <w:r w:rsidR="0026582E" w:rsidRPr="00002809">
        <w:rPr>
          <w:rFonts w:ascii="Times New Roman" w:hAnsi="Times New Roman" w:cs="Times New Roman"/>
          <w:sz w:val="28"/>
          <w:szCs w:val="28"/>
        </w:rPr>
        <w:t xml:space="preserve"> </w:t>
      </w:r>
      <w:r w:rsidR="00273104" w:rsidRPr="00002809">
        <w:rPr>
          <w:rFonts w:ascii="Times New Roman" w:hAnsi="Times New Roman" w:cs="Times New Roman"/>
          <w:sz w:val="28"/>
          <w:szCs w:val="28"/>
        </w:rPr>
        <w:t xml:space="preserve"> </w:t>
      </w:r>
      <w:r w:rsidR="00566AC2" w:rsidRPr="00002809">
        <w:rPr>
          <w:rFonts w:ascii="Times New Roman" w:hAnsi="Times New Roman" w:cs="Times New Roman"/>
          <w:sz w:val="28"/>
          <w:szCs w:val="28"/>
        </w:rPr>
        <w:t xml:space="preserve">     </w:t>
      </w:r>
    </w:p>
    <w:p w14:paraId="0BB4436C" w14:textId="63AEBAD8" w:rsidR="00273104" w:rsidRPr="00002809" w:rsidRDefault="00566AC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          </w:t>
      </w:r>
    </w:p>
    <w:p w14:paraId="6A2B5A82" w14:textId="64BF8756" w:rsidR="00273104" w:rsidRDefault="00273104"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lastRenderedPageBreak/>
        <w:t xml:space="preserve">                 </w:t>
      </w:r>
      <w:r w:rsidR="00F203AE" w:rsidRPr="00002809">
        <w:rPr>
          <w:rFonts w:ascii="Times New Roman" w:hAnsi="Times New Roman" w:cs="Times New Roman"/>
          <w:b/>
          <w:sz w:val="28"/>
          <w:szCs w:val="28"/>
        </w:rPr>
        <w:t xml:space="preserve">                </w:t>
      </w:r>
      <w:r w:rsidRPr="00002809">
        <w:rPr>
          <w:rFonts w:ascii="Times New Roman" w:hAnsi="Times New Roman" w:cs="Times New Roman"/>
          <w:b/>
          <w:sz w:val="28"/>
          <w:szCs w:val="28"/>
        </w:rPr>
        <w:t>СПИСОК ЛИТЕРАТУРЫ</w:t>
      </w:r>
    </w:p>
    <w:p w14:paraId="20F78ACA" w14:textId="77777777" w:rsidR="00E80BD2" w:rsidRPr="00002809" w:rsidRDefault="00E80BD2" w:rsidP="00002809">
      <w:pPr>
        <w:tabs>
          <w:tab w:val="left" w:pos="567"/>
        </w:tabs>
        <w:spacing w:after="0" w:line="360" w:lineRule="auto"/>
        <w:jc w:val="both"/>
        <w:rPr>
          <w:rFonts w:ascii="Times New Roman" w:hAnsi="Times New Roman" w:cs="Times New Roman"/>
          <w:b/>
          <w:sz w:val="28"/>
          <w:szCs w:val="28"/>
        </w:rPr>
      </w:pPr>
    </w:p>
    <w:p w14:paraId="7B073AC2" w14:textId="74A35971" w:rsidR="001B5552" w:rsidRPr="00002809" w:rsidRDefault="00842053" w:rsidP="00002809">
      <w:pPr>
        <w:tabs>
          <w:tab w:val="left" w:pos="567"/>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w:t>
      </w:r>
      <w:r w:rsidR="001B5552" w:rsidRPr="00002809">
        <w:rPr>
          <w:rFonts w:ascii="Times New Roman" w:hAnsi="Times New Roman" w:cs="Times New Roman"/>
          <w:b/>
          <w:sz w:val="28"/>
          <w:szCs w:val="28"/>
        </w:rPr>
        <w:t xml:space="preserve">атериалы исследования </w:t>
      </w:r>
    </w:p>
    <w:p w14:paraId="077BC70E" w14:textId="2026C007" w:rsidR="001B5552" w:rsidRPr="00002809" w:rsidRDefault="00460EC7" w:rsidP="00002809">
      <w:pPr>
        <w:pStyle w:val="a7"/>
        <w:numPr>
          <w:ilvl w:val="0"/>
          <w:numId w:val="3"/>
        </w:numPr>
        <w:tabs>
          <w:tab w:val="left" w:pos="567"/>
        </w:tabs>
        <w:spacing w:after="0" w:line="360" w:lineRule="auto"/>
        <w:ind w:left="0"/>
        <w:jc w:val="both"/>
        <w:rPr>
          <w:rFonts w:ascii="Times New Roman" w:hAnsi="Times New Roman" w:cs="Times New Roman"/>
          <w:sz w:val="28"/>
          <w:szCs w:val="28"/>
        </w:rPr>
      </w:pPr>
      <w:r w:rsidRPr="00002809">
        <w:rPr>
          <w:rFonts w:ascii="Times New Roman" w:hAnsi="Times New Roman" w:cs="Times New Roman"/>
          <w:sz w:val="28"/>
          <w:szCs w:val="28"/>
        </w:rPr>
        <w:t>Национальный корпус русского языка</w:t>
      </w:r>
      <w:r w:rsidR="00FA786D" w:rsidRPr="00002809">
        <w:rPr>
          <w:rFonts w:ascii="Times New Roman" w:hAnsi="Times New Roman" w:cs="Times New Roman"/>
          <w:sz w:val="28"/>
          <w:szCs w:val="28"/>
        </w:rPr>
        <w:t xml:space="preserve"> </w:t>
      </w:r>
    </w:p>
    <w:p w14:paraId="3A2A5F22" w14:textId="3AEAC0A7" w:rsidR="00E80BD2" w:rsidRPr="00842053" w:rsidRDefault="00A3662C" w:rsidP="00002809">
      <w:pPr>
        <w:pStyle w:val="a7"/>
        <w:numPr>
          <w:ilvl w:val="0"/>
          <w:numId w:val="3"/>
        </w:numPr>
        <w:tabs>
          <w:tab w:val="left" w:pos="567"/>
        </w:tabs>
        <w:spacing w:after="0" w:line="360" w:lineRule="auto"/>
        <w:ind w:left="0"/>
        <w:jc w:val="both"/>
        <w:rPr>
          <w:rFonts w:ascii="Times New Roman" w:hAnsi="Times New Roman" w:cs="Times New Roman"/>
          <w:b/>
          <w:sz w:val="28"/>
          <w:szCs w:val="28"/>
          <w:lang w:val="en-US"/>
        </w:rPr>
      </w:pPr>
      <w:r w:rsidRPr="00E80BD2">
        <w:rPr>
          <w:rFonts w:ascii="Times New Roman" w:hAnsi="Times New Roman" w:cs="Times New Roman"/>
          <w:sz w:val="28"/>
          <w:szCs w:val="28"/>
        </w:rPr>
        <w:t>И</w:t>
      </w:r>
      <w:r w:rsidR="004A1EFA" w:rsidRPr="00E80BD2">
        <w:rPr>
          <w:rFonts w:ascii="Times New Roman" w:hAnsi="Times New Roman" w:cs="Times New Roman"/>
          <w:sz w:val="28"/>
          <w:szCs w:val="28"/>
        </w:rPr>
        <w:t>нтернет-ресурс</w:t>
      </w:r>
      <w:r w:rsidRPr="00E80BD2">
        <w:rPr>
          <w:rFonts w:ascii="Times New Roman" w:hAnsi="Times New Roman" w:cs="Times New Roman"/>
          <w:sz w:val="28"/>
          <w:szCs w:val="28"/>
        </w:rPr>
        <w:t>ы</w:t>
      </w:r>
      <w:r w:rsidR="00726A56" w:rsidRPr="00E80BD2">
        <w:rPr>
          <w:rFonts w:ascii="Times New Roman" w:hAnsi="Times New Roman" w:cs="Times New Roman"/>
          <w:sz w:val="28"/>
          <w:szCs w:val="28"/>
        </w:rPr>
        <w:t xml:space="preserve">: </w:t>
      </w:r>
      <w:r w:rsidR="004A1EFA" w:rsidRPr="00E80BD2">
        <w:rPr>
          <w:rFonts w:ascii="Times New Roman" w:hAnsi="Times New Roman" w:cs="Times New Roman"/>
          <w:sz w:val="28"/>
          <w:szCs w:val="28"/>
        </w:rPr>
        <w:t xml:space="preserve"> </w:t>
      </w:r>
    </w:p>
    <w:p w14:paraId="5AED9B8F" w14:textId="77777777" w:rsidR="00842053" w:rsidRPr="00842053" w:rsidRDefault="00842053" w:rsidP="00842053">
      <w:pPr>
        <w:tabs>
          <w:tab w:val="left" w:pos="567"/>
        </w:tabs>
        <w:spacing w:after="0" w:line="360" w:lineRule="auto"/>
        <w:ind w:left="360"/>
        <w:jc w:val="both"/>
        <w:rPr>
          <w:rFonts w:ascii="Times New Roman" w:hAnsi="Times New Roman" w:cs="Times New Roman"/>
          <w:b/>
          <w:sz w:val="28"/>
          <w:szCs w:val="28"/>
          <w:lang w:val="en-US"/>
        </w:rPr>
      </w:pPr>
    </w:p>
    <w:p w14:paraId="221C230F" w14:textId="602C0765" w:rsidR="001B5552" w:rsidRPr="00E80BD2" w:rsidRDefault="001B5552" w:rsidP="00E80BD2">
      <w:pPr>
        <w:tabs>
          <w:tab w:val="left" w:pos="567"/>
        </w:tabs>
        <w:spacing w:after="0" w:line="360" w:lineRule="auto"/>
        <w:ind w:left="360"/>
        <w:jc w:val="both"/>
        <w:rPr>
          <w:rFonts w:ascii="Times New Roman" w:hAnsi="Times New Roman" w:cs="Times New Roman"/>
          <w:b/>
          <w:sz w:val="28"/>
          <w:szCs w:val="28"/>
          <w:lang w:val="en-US"/>
        </w:rPr>
      </w:pPr>
      <w:r w:rsidRPr="00E80BD2">
        <w:rPr>
          <w:rFonts w:ascii="Times New Roman" w:hAnsi="Times New Roman" w:cs="Times New Roman"/>
          <w:b/>
          <w:sz w:val="28"/>
          <w:szCs w:val="28"/>
        </w:rPr>
        <w:t>Научная</w:t>
      </w:r>
      <w:r w:rsidRPr="00E80BD2">
        <w:rPr>
          <w:rFonts w:ascii="Times New Roman" w:hAnsi="Times New Roman" w:cs="Times New Roman"/>
          <w:b/>
          <w:sz w:val="28"/>
          <w:szCs w:val="28"/>
          <w:lang w:val="en-US"/>
        </w:rPr>
        <w:t xml:space="preserve"> </w:t>
      </w:r>
      <w:r w:rsidRPr="00E80BD2">
        <w:rPr>
          <w:rFonts w:ascii="Times New Roman" w:hAnsi="Times New Roman" w:cs="Times New Roman"/>
          <w:b/>
          <w:sz w:val="28"/>
          <w:szCs w:val="28"/>
        </w:rPr>
        <w:t>литература</w:t>
      </w:r>
    </w:p>
    <w:p w14:paraId="1725FFC7" w14:textId="59E583BD" w:rsidR="001B5552"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B5552" w:rsidRPr="00002809">
        <w:rPr>
          <w:rFonts w:ascii="Times New Roman" w:hAnsi="Times New Roman" w:cs="Times New Roman"/>
          <w:sz w:val="28"/>
          <w:szCs w:val="28"/>
        </w:rPr>
        <w:t>.</w:t>
      </w:r>
      <w:r w:rsidR="004942D3">
        <w:rPr>
          <w:rFonts w:ascii="Times New Roman" w:hAnsi="Times New Roman" w:cs="Times New Roman"/>
          <w:sz w:val="28"/>
          <w:szCs w:val="28"/>
        </w:rPr>
        <w:t xml:space="preserve">      </w:t>
      </w:r>
      <w:proofErr w:type="spellStart"/>
      <w:r w:rsidR="001B5552" w:rsidRPr="00002809">
        <w:rPr>
          <w:rFonts w:ascii="Times New Roman" w:hAnsi="Times New Roman" w:cs="Times New Roman"/>
          <w:sz w:val="28"/>
          <w:szCs w:val="28"/>
        </w:rPr>
        <w:t>Балли</w:t>
      </w:r>
      <w:proofErr w:type="spellEnd"/>
      <w:r w:rsidR="001B5552" w:rsidRPr="00002809">
        <w:rPr>
          <w:rFonts w:ascii="Times New Roman" w:hAnsi="Times New Roman" w:cs="Times New Roman"/>
          <w:sz w:val="28"/>
          <w:szCs w:val="28"/>
        </w:rPr>
        <w:t xml:space="preserve"> Ш. Французская стилистика. М.: Изд-во </w:t>
      </w:r>
      <w:proofErr w:type="spellStart"/>
      <w:r w:rsidR="001B5552" w:rsidRPr="00002809">
        <w:rPr>
          <w:rFonts w:ascii="Times New Roman" w:hAnsi="Times New Roman" w:cs="Times New Roman"/>
          <w:sz w:val="28"/>
          <w:szCs w:val="28"/>
        </w:rPr>
        <w:t>иностр</w:t>
      </w:r>
      <w:proofErr w:type="spellEnd"/>
      <w:r w:rsidR="001B5552" w:rsidRPr="00002809">
        <w:rPr>
          <w:rFonts w:ascii="Times New Roman" w:hAnsi="Times New Roman" w:cs="Times New Roman"/>
          <w:sz w:val="28"/>
          <w:szCs w:val="28"/>
        </w:rPr>
        <w:t>. лит-</w:t>
      </w:r>
      <w:proofErr w:type="spellStart"/>
      <w:r w:rsidR="001B5552" w:rsidRPr="00002809">
        <w:rPr>
          <w:rFonts w:ascii="Times New Roman" w:hAnsi="Times New Roman" w:cs="Times New Roman"/>
          <w:sz w:val="28"/>
          <w:szCs w:val="28"/>
        </w:rPr>
        <w:t>ры</w:t>
      </w:r>
      <w:proofErr w:type="spellEnd"/>
      <w:r w:rsidR="001B5552" w:rsidRPr="00002809">
        <w:rPr>
          <w:rFonts w:ascii="Times New Roman" w:hAnsi="Times New Roman" w:cs="Times New Roman"/>
          <w:sz w:val="28"/>
          <w:szCs w:val="28"/>
        </w:rPr>
        <w:t>, 1961. 394 с.</w:t>
      </w:r>
    </w:p>
    <w:p w14:paraId="43A47EA3" w14:textId="74156A36" w:rsidR="00E00BDA"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942D3">
        <w:rPr>
          <w:rFonts w:ascii="Times New Roman" w:hAnsi="Times New Roman" w:cs="Times New Roman"/>
          <w:sz w:val="28"/>
          <w:szCs w:val="28"/>
        </w:rPr>
        <w:t xml:space="preserve">.  </w:t>
      </w:r>
      <w:r w:rsidR="00E00BDA" w:rsidRPr="00002809">
        <w:rPr>
          <w:rFonts w:ascii="Times New Roman" w:hAnsi="Times New Roman" w:cs="Times New Roman"/>
          <w:sz w:val="28"/>
          <w:szCs w:val="28"/>
        </w:rPr>
        <w:t xml:space="preserve">Бахмутова Е.А. Когнитивно-дискурсивный аспект английских междометий: </w:t>
      </w:r>
      <w:proofErr w:type="spellStart"/>
      <w:r w:rsidR="00E00BDA" w:rsidRPr="00002809">
        <w:rPr>
          <w:rFonts w:ascii="Times New Roman" w:hAnsi="Times New Roman" w:cs="Times New Roman"/>
          <w:sz w:val="28"/>
          <w:szCs w:val="28"/>
        </w:rPr>
        <w:t>Автореф</w:t>
      </w:r>
      <w:proofErr w:type="spellEnd"/>
      <w:r w:rsidR="00E00BDA" w:rsidRPr="00002809">
        <w:rPr>
          <w:rFonts w:ascii="Times New Roman" w:hAnsi="Times New Roman" w:cs="Times New Roman"/>
          <w:sz w:val="28"/>
          <w:szCs w:val="28"/>
        </w:rPr>
        <w:t xml:space="preserve">. </w:t>
      </w:r>
      <w:proofErr w:type="spellStart"/>
      <w:r w:rsidR="00E00BDA" w:rsidRPr="00002809">
        <w:rPr>
          <w:rFonts w:ascii="Times New Roman" w:hAnsi="Times New Roman" w:cs="Times New Roman"/>
          <w:sz w:val="28"/>
          <w:szCs w:val="28"/>
        </w:rPr>
        <w:t>дис</w:t>
      </w:r>
      <w:proofErr w:type="spellEnd"/>
      <w:r w:rsidR="00E00BDA" w:rsidRPr="00002809">
        <w:rPr>
          <w:rFonts w:ascii="Times New Roman" w:hAnsi="Times New Roman" w:cs="Times New Roman"/>
          <w:sz w:val="28"/>
          <w:szCs w:val="28"/>
        </w:rPr>
        <w:t xml:space="preserve">. канд. </w:t>
      </w:r>
      <w:proofErr w:type="spellStart"/>
      <w:r w:rsidR="00E00BDA" w:rsidRPr="00002809">
        <w:rPr>
          <w:rFonts w:ascii="Times New Roman" w:hAnsi="Times New Roman" w:cs="Times New Roman"/>
          <w:sz w:val="28"/>
          <w:szCs w:val="28"/>
        </w:rPr>
        <w:t>филол</w:t>
      </w:r>
      <w:proofErr w:type="spellEnd"/>
      <w:r w:rsidR="00E00BDA" w:rsidRPr="00002809">
        <w:rPr>
          <w:rFonts w:ascii="Times New Roman" w:hAnsi="Times New Roman" w:cs="Times New Roman"/>
          <w:sz w:val="28"/>
          <w:szCs w:val="28"/>
        </w:rPr>
        <w:t>. наук. Тамбов, 2006.</w:t>
      </w:r>
    </w:p>
    <w:p w14:paraId="27D22360" w14:textId="1DD61917" w:rsidR="001B5552"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r>
      <w:proofErr w:type="spellStart"/>
      <w:r w:rsidR="001B5552" w:rsidRPr="00002809">
        <w:rPr>
          <w:rFonts w:ascii="Times New Roman" w:hAnsi="Times New Roman" w:cs="Times New Roman"/>
          <w:sz w:val="28"/>
          <w:szCs w:val="28"/>
        </w:rPr>
        <w:t>Будажапова</w:t>
      </w:r>
      <w:proofErr w:type="spellEnd"/>
      <w:r w:rsidR="001B5552" w:rsidRPr="00002809">
        <w:rPr>
          <w:rFonts w:ascii="Times New Roman" w:hAnsi="Times New Roman" w:cs="Times New Roman"/>
          <w:sz w:val="28"/>
          <w:szCs w:val="28"/>
        </w:rPr>
        <w:t xml:space="preserve"> С. В. К проблеме лингвистического статуса междометий – УДК-80, 2011 </w:t>
      </w:r>
    </w:p>
    <w:p w14:paraId="43A3E88D" w14:textId="73F41512" w:rsidR="001B5552"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Виноградов В.В. Русский язык (грамматическое учение о слове). М.: Высшая школа,</w:t>
      </w:r>
      <w:r w:rsidR="005938EA">
        <w:rPr>
          <w:rFonts w:ascii="Times New Roman" w:hAnsi="Times New Roman" w:cs="Times New Roman"/>
          <w:sz w:val="28"/>
          <w:szCs w:val="28"/>
        </w:rPr>
        <w:t xml:space="preserve"> </w:t>
      </w:r>
      <w:r w:rsidR="001B5552" w:rsidRPr="00002809">
        <w:rPr>
          <w:rFonts w:ascii="Times New Roman" w:hAnsi="Times New Roman" w:cs="Times New Roman"/>
          <w:sz w:val="28"/>
          <w:szCs w:val="28"/>
        </w:rPr>
        <w:t>1972, 1986.</w:t>
      </w:r>
    </w:p>
    <w:p w14:paraId="021D386D" w14:textId="12BC634E" w:rsidR="001B5552"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Востоков А.Х. Сокращенная русская грамматика. М.: Тип. И.К.</w:t>
      </w:r>
      <w:r w:rsidR="00DC75ED">
        <w:rPr>
          <w:rFonts w:ascii="Times New Roman" w:hAnsi="Times New Roman" w:cs="Times New Roman"/>
          <w:sz w:val="28"/>
          <w:szCs w:val="28"/>
        </w:rPr>
        <w:t xml:space="preserve"> </w:t>
      </w:r>
      <w:r w:rsidR="001B5552" w:rsidRPr="00002809">
        <w:rPr>
          <w:rFonts w:ascii="Times New Roman" w:hAnsi="Times New Roman" w:cs="Times New Roman"/>
          <w:sz w:val="28"/>
          <w:szCs w:val="28"/>
        </w:rPr>
        <w:t>Грачева, 1867.</w:t>
      </w:r>
    </w:p>
    <w:p w14:paraId="360A60D9" w14:textId="7311F9CE" w:rsidR="001B5552"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Грамматика русского языка: в 2 т. Т. 1. Фонетика. Фонология. Ударение. Интонация. Словообразование. Морфология. М.</w:t>
      </w:r>
      <w:r w:rsidR="00AB37E5">
        <w:rPr>
          <w:rFonts w:ascii="Times New Roman" w:hAnsi="Times New Roman" w:cs="Times New Roman"/>
          <w:sz w:val="28"/>
          <w:szCs w:val="28"/>
        </w:rPr>
        <w:t>:</w:t>
      </w:r>
      <w:r w:rsidR="001B5552" w:rsidRPr="00002809">
        <w:rPr>
          <w:rFonts w:ascii="Times New Roman" w:hAnsi="Times New Roman" w:cs="Times New Roman"/>
          <w:sz w:val="28"/>
          <w:szCs w:val="28"/>
        </w:rPr>
        <w:t xml:space="preserve"> Наука, 1982.</w:t>
      </w:r>
      <w:r w:rsidR="001B5552" w:rsidRPr="00002809">
        <w:rPr>
          <w:rFonts w:ascii="Times New Roman" w:hAnsi="Times New Roman" w:cs="Times New Roman"/>
          <w:sz w:val="28"/>
          <w:szCs w:val="28"/>
        </w:rPr>
        <w:tab/>
      </w:r>
    </w:p>
    <w:p w14:paraId="473247F7" w14:textId="5FC52F80" w:rsidR="001B5552"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Грамматика современного русского литературного языка. М.</w:t>
      </w:r>
      <w:r w:rsidR="00AB37E5">
        <w:rPr>
          <w:rFonts w:ascii="Times New Roman" w:hAnsi="Times New Roman" w:cs="Times New Roman"/>
          <w:sz w:val="28"/>
          <w:szCs w:val="28"/>
        </w:rPr>
        <w:t>,</w:t>
      </w:r>
      <w:r w:rsidR="001B5552" w:rsidRPr="00002809">
        <w:rPr>
          <w:rFonts w:ascii="Times New Roman" w:hAnsi="Times New Roman" w:cs="Times New Roman"/>
          <w:sz w:val="28"/>
          <w:szCs w:val="28"/>
        </w:rPr>
        <w:t xml:space="preserve"> 1980.</w:t>
      </w:r>
    </w:p>
    <w:p w14:paraId="606E80A9" w14:textId="394E86EF" w:rsidR="001B5552"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Земская Е.А. Морфология // Русская разговорная речь: Фонетика. Морфология. Лексика. Жест. М.: Наука, 1983.</w:t>
      </w:r>
    </w:p>
    <w:p w14:paraId="0A4AAA8A" w14:textId="367E4C63" w:rsidR="001B5552" w:rsidRPr="00002809" w:rsidRDefault="00842053"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Из трудов А.А.</w:t>
      </w:r>
      <w:r w:rsidR="00AC74DC">
        <w:rPr>
          <w:rFonts w:ascii="Times New Roman" w:hAnsi="Times New Roman" w:cs="Times New Roman"/>
          <w:sz w:val="28"/>
          <w:szCs w:val="28"/>
        </w:rPr>
        <w:t xml:space="preserve"> </w:t>
      </w:r>
      <w:r w:rsidR="001B5552" w:rsidRPr="00002809">
        <w:rPr>
          <w:rFonts w:ascii="Times New Roman" w:hAnsi="Times New Roman" w:cs="Times New Roman"/>
          <w:sz w:val="28"/>
          <w:szCs w:val="28"/>
        </w:rPr>
        <w:t>Шахматова по современному русскому языку. Учение о частях речи. М.</w:t>
      </w:r>
      <w:r w:rsidR="00E054F9">
        <w:rPr>
          <w:rFonts w:ascii="Times New Roman" w:hAnsi="Times New Roman" w:cs="Times New Roman"/>
          <w:sz w:val="28"/>
          <w:szCs w:val="28"/>
        </w:rPr>
        <w:t>,</w:t>
      </w:r>
      <w:r w:rsidR="001B5552" w:rsidRPr="00002809">
        <w:rPr>
          <w:rFonts w:ascii="Times New Roman" w:hAnsi="Times New Roman" w:cs="Times New Roman"/>
          <w:sz w:val="28"/>
          <w:szCs w:val="28"/>
        </w:rPr>
        <w:t xml:space="preserve"> 1952.</w:t>
      </w:r>
    </w:p>
    <w:p w14:paraId="6D7D2D1F" w14:textId="2DE83638"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842053">
        <w:rPr>
          <w:rFonts w:ascii="Times New Roman" w:hAnsi="Times New Roman" w:cs="Times New Roman"/>
          <w:sz w:val="28"/>
          <w:szCs w:val="28"/>
        </w:rPr>
        <w:t>0</w:t>
      </w:r>
      <w:r w:rsidRPr="00002809">
        <w:rPr>
          <w:rFonts w:ascii="Times New Roman" w:hAnsi="Times New Roman" w:cs="Times New Roman"/>
          <w:sz w:val="28"/>
          <w:szCs w:val="28"/>
        </w:rPr>
        <w:t>.</w:t>
      </w:r>
      <w:r w:rsidRPr="00002809">
        <w:rPr>
          <w:rFonts w:ascii="Times New Roman" w:hAnsi="Times New Roman" w:cs="Times New Roman"/>
          <w:sz w:val="28"/>
          <w:szCs w:val="28"/>
        </w:rPr>
        <w:tab/>
        <w:t>Кибрик А.Е. Очерки по общим и прикладным вопросам языкознания. М. 1992.</w:t>
      </w:r>
    </w:p>
    <w:p w14:paraId="7638F8EB" w14:textId="6BE91E10"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842053">
        <w:rPr>
          <w:rFonts w:ascii="Times New Roman" w:hAnsi="Times New Roman" w:cs="Times New Roman"/>
          <w:sz w:val="28"/>
          <w:szCs w:val="28"/>
        </w:rPr>
        <w:t>1</w:t>
      </w:r>
      <w:r w:rsidRPr="00002809">
        <w:rPr>
          <w:rFonts w:ascii="Times New Roman" w:hAnsi="Times New Roman" w:cs="Times New Roman"/>
          <w:sz w:val="28"/>
          <w:szCs w:val="28"/>
        </w:rPr>
        <w:t>.</w:t>
      </w:r>
      <w:r w:rsidRPr="00002809">
        <w:rPr>
          <w:rFonts w:ascii="Times New Roman" w:hAnsi="Times New Roman" w:cs="Times New Roman"/>
          <w:sz w:val="28"/>
          <w:szCs w:val="28"/>
        </w:rPr>
        <w:tab/>
        <w:t>Кор-</w:t>
      </w:r>
      <w:proofErr w:type="spellStart"/>
      <w:r w:rsidRPr="00002809">
        <w:rPr>
          <w:rFonts w:ascii="Times New Roman" w:hAnsi="Times New Roman" w:cs="Times New Roman"/>
          <w:sz w:val="28"/>
          <w:szCs w:val="28"/>
        </w:rPr>
        <w:t>Шаин</w:t>
      </w:r>
      <w:proofErr w:type="spellEnd"/>
      <w:r w:rsidRPr="00002809">
        <w:rPr>
          <w:rFonts w:ascii="Times New Roman" w:hAnsi="Times New Roman" w:cs="Times New Roman"/>
          <w:sz w:val="28"/>
          <w:szCs w:val="28"/>
        </w:rPr>
        <w:t xml:space="preserve">, </w:t>
      </w:r>
      <w:proofErr w:type="spellStart"/>
      <w:r w:rsidRPr="00002809">
        <w:rPr>
          <w:rFonts w:ascii="Times New Roman" w:hAnsi="Times New Roman" w:cs="Times New Roman"/>
          <w:sz w:val="28"/>
          <w:szCs w:val="28"/>
        </w:rPr>
        <w:t>Рахилина</w:t>
      </w:r>
      <w:proofErr w:type="spellEnd"/>
      <w:r w:rsidRPr="00002809">
        <w:rPr>
          <w:rFonts w:ascii="Times New Roman" w:hAnsi="Times New Roman" w:cs="Times New Roman"/>
          <w:sz w:val="28"/>
          <w:szCs w:val="28"/>
        </w:rPr>
        <w:t xml:space="preserve"> 2009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Кор-</w:t>
      </w:r>
      <w:proofErr w:type="spellStart"/>
      <w:r w:rsidRPr="00002809">
        <w:rPr>
          <w:rFonts w:ascii="Times New Roman" w:hAnsi="Times New Roman" w:cs="Times New Roman"/>
          <w:sz w:val="28"/>
          <w:szCs w:val="28"/>
        </w:rPr>
        <w:t>Шаин</w:t>
      </w:r>
      <w:proofErr w:type="spellEnd"/>
      <w:r w:rsidRPr="00002809">
        <w:rPr>
          <w:rFonts w:ascii="Times New Roman" w:hAnsi="Times New Roman" w:cs="Times New Roman"/>
          <w:sz w:val="28"/>
          <w:szCs w:val="28"/>
        </w:rPr>
        <w:t xml:space="preserve"> И., </w:t>
      </w:r>
      <w:proofErr w:type="spellStart"/>
      <w:r w:rsidRPr="00002809">
        <w:rPr>
          <w:rFonts w:ascii="Times New Roman" w:hAnsi="Times New Roman" w:cs="Times New Roman"/>
          <w:sz w:val="28"/>
          <w:szCs w:val="28"/>
        </w:rPr>
        <w:t>Рахилина</w:t>
      </w:r>
      <w:proofErr w:type="spellEnd"/>
      <w:r w:rsidRPr="00002809">
        <w:rPr>
          <w:rFonts w:ascii="Times New Roman" w:hAnsi="Times New Roman" w:cs="Times New Roman"/>
          <w:sz w:val="28"/>
          <w:szCs w:val="28"/>
        </w:rPr>
        <w:t xml:space="preserve"> Е. В. Чего не хватает глаголу хватать? </w:t>
      </w:r>
      <w:r w:rsidR="00E054F9">
        <w:rPr>
          <w:rFonts w:ascii="Times New Roman" w:hAnsi="Times New Roman" w:cs="Times New Roman"/>
          <w:sz w:val="28"/>
          <w:szCs w:val="28"/>
        </w:rPr>
        <w:t>М.2006</w:t>
      </w:r>
    </w:p>
    <w:p w14:paraId="02B2368D" w14:textId="4E67AAA4"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DC75ED">
        <w:rPr>
          <w:rFonts w:ascii="Times New Roman" w:hAnsi="Times New Roman" w:cs="Times New Roman"/>
          <w:sz w:val="28"/>
          <w:szCs w:val="28"/>
        </w:rPr>
        <w:t>2</w:t>
      </w:r>
      <w:r w:rsidRPr="00002809">
        <w:rPr>
          <w:rFonts w:ascii="Times New Roman" w:hAnsi="Times New Roman" w:cs="Times New Roman"/>
          <w:sz w:val="28"/>
          <w:szCs w:val="28"/>
        </w:rPr>
        <w:t>.</w:t>
      </w:r>
      <w:r w:rsidRPr="00002809">
        <w:rPr>
          <w:rFonts w:ascii="Times New Roman" w:hAnsi="Times New Roman" w:cs="Times New Roman"/>
          <w:sz w:val="28"/>
          <w:szCs w:val="28"/>
        </w:rPr>
        <w:tab/>
        <w:t>Мамушкина</w:t>
      </w:r>
      <w:r w:rsidR="00DC75ED">
        <w:rPr>
          <w:rFonts w:ascii="Times New Roman" w:hAnsi="Times New Roman" w:cs="Times New Roman"/>
          <w:sz w:val="28"/>
          <w:szCs w:val="28"/>
        </w:rPr>
        <w:t xml:space="preserve"> </w:t>
      </w:r>
      <w:r w:rsidRPr="00002809">
        <w:rPr>
          <w:rFonts w:ascii="Times New Roman" w:hAnsi="Times New Roman" w:cs="Times New Roman"/>
          <w:sz w:val="28"/>
          <w:szCs w:val="28"/>
        </w:rPr>
        <w:t>С.Ю. Междометия как эмоционально-экспрессивные единицы языка. Под. ред. М.Н. Кожиной. М., 2003</w:t>
      </w:r>
      <w:r w:rsidR="0058124E">
        <w:rPr>
          <w:rFonts w:ascii="Times New Roman" w:hAnsi="Times New Roman" w:cs="Times New Roman"/>
          <w:sz w:val="28"/>
          <w:szCs w:val="28"/>
        </w:rPr>
        <w:t>.</w:t>
      </w:r>
      <w:r w:rsidRPr="00002809">
        <w:rPr>
          <w:rFonts w:ascii="Times New Roman" w:hAnsi="Times New Roman" w:cs="Times New Roman"/>
          <w:sz w:val="28"/>
          <w:szCs w:val="28"/>
        </w:rPr>
        <w:t xml:space="preserve"> </w:t>
      </w:r>
    </w:p>
    <w:p w14:paraId="09E37759" w14:textId="0FE76E06"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lastRenderedPageBreak/>
        <w:t>1</w:t>
      </w:r>
      <w:r w:rsidR="00DC75ED">
        <w:rPr>
          <w:rFonts w:ascii="Times New Roman" w:hAnsi="Times New Roman" w:cs="Times New Roman"/>
          <w:sz w:val="28"/>
          <w:szCs w:val="28"/>
        </w:rPr>
        <w:t>3</w:t>
      </w:r>
      <w:r w:rsidRPr="00002809">
        <w:rPr>
          <w:rFonts w:ascii="Times New Roman" w:hAnsi="Times New Roman" w:cs="Times New Roman"/>
          <w:sz w:val="28"/>
          <w:szCs w:val="28"/>
        </w:rPr>
        <w:t>.</w:t>
      </w:r>
      <w:r w:rsidRPr="00002809">
        <w:rPr>
          <w:rFonts w:ascii="Times New Roman" w:hAnsi="Times New Roman" w:cs="Times New Roman"/>
          <w:sz w:val="28"/>
          <w:szCs w:val="28"/>
        </w:rPr>
        <w:tab/>
        <w:t>Могутова Н.В. Междометие как языковой класс. Текст научной статьи по специальности «Языкознание» – УДК-80, 2011</w:t>
      </w:r>
      <w:r w:rsidR="004974DA">
        <w:rPr>
          <w:rFonts w:ascii="Times New Roman" w:hAnsi="Times New Roman" w:cs="Times New Roman"/>
          <w:sz w:val="28"/>
          <w:szCs w:val="28"/>
        </w:rPr>
        <w:t>.</w:t>
      </w:r>
      <w:r w:rsidRPr="00002809">
        <w:rPr>
          <w:rFonts w:ascii="Times New Roman" w:hAnsi="Times New Roman" w:cs="Times New Roman"/>
          <w:sz w:val="28"/>
          <w:szCs w:val="28"/>
        </w:rPr>
        <w:t xml:space="preserve">  </w:t>
      </w:r>
    </w:p>
    <w:p w14:paraId="766646AE" w14:textId="6BC8D42D"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DC75ED">
        <w:rPr>
          <w:rFonts w:ascii="Times New Roman" w:hAnsi="Times New Roman" w:cs="Times New Roman"/>
          <w:sz w:val="28"/>
          <w:szCs w:val="28"/>
        </w:rPr>
        <w:t>4</w:t>
      </w:r>
      <w:r w:rsidRPr="00002809">
        <w:rPr>
          <w:rFonts w:ascii="Times New Roman" w:hAnsi="Times New Roman" w:cs="Times New Roman"/>
          <w:sz w:val="28"/>
          <w:szCs w:val="28"/>
        </w:rPr>
        <w:t>.</w:t>
      </w:r>
      <w:r w:rsidRPr="00002809">
        <w:rPr>
          <w:rFonts w:ascii="Times New Roman" w:hAnsi="Times New Roman" w:cs="Times New Roman"/>
          <w:sz w:val="28"/>
          <w:szCs w:val="28"/>
        </w:rPr>
        <w:tab/>
        <w:t xml:space="preserve">Моисеева Л.С. Орфоэпия и культура речи: Учеб.-метод. пособие для слушателей курсов повышения квалификации учителей русского языка и литературы / </w:t>
      </w:r>
      <w:proofErr w:type="spellStart"/>
      <w:r w:rsidRPr="00002809">
        <w:rPr>
          <w:rFonts w:ascii="Times New Roman" w:hAnsi="Times New Roman" w:cs="Times New Roman"/>
          <w:sz w:val="28"/>
          <w:szCs w:val="28"/>
        </w:rPr>
        <w:t>Махрачева</w:t>
      </w:r>
      <w:proofErr w:type="spellEnd"/>
      <w:r w:rsidRPr="00002809">
        <w:rPr>
          <w:rFonts w:ascii="Times New Roman" w:hAnsi="Times New Roman" w:cs="Times New Roman"/>
          <w:sz w:val="28"/>
          <w:szCs w:val="28"/>
        </w:rPr>
        <w:t xml:space="preserve"> Т.В., Моисеев А.П.- Тамбов: ТОИПКРО, 2007. 89</w:t>
      </w:r>
      <w:r w:rsidR="00751082">
        <w:rPr>
          <w:rFonts w:ascii="Times New Roman" w:hAnsi="Times New Roman" w:cs="Times New Roman"/>
          <w:sz w:val="28"/>
          <w:szCs w:val="28"/>
        </w:rPr>
        <w:t xml:space="preserve"> </w:t>
      </w:r>
      <w:r w:rsidRPr="00002809">
        <w:rPr>
          <w:rFonts w:ascii="Times New Roman" w:hAnsi="Times New Roman" w:cs="Times New Roman"/>
          <w:sz w:val="28"/>
          <w:szCs w:val="28"/>
        </w:rPr>
        <w:t>с.</w:t>
      </w:r>
    </w:p>
    <w:p w14:paraId="4CB27EA2" w14:textId="1A69F036"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DC75ED">
        <w:rPr>
          <w:rFonts w:ascii="Times New Roman" w:hAnsi="Times New Roman" w:cs="Times New Roman"/>
          <w:sz w:val="28"/>
          <w:szCs w:val="28"/>
        </w:rPr>
        <w:t>5</w:t>
      </w:r>
      <w:r w:rsidRPr="00002809">
        <w:rPr>
          <w:rFonts w:ascii="Times New Roman" w:hAnsi="Times New Roman" w:cs="Times New Roman"/>
          <w:sz w:val="28"/>
          <w:szCs w:val="28"/>
        </w:rPr>
        <w:t>.</w:t>
      </w:r>
      <w:r w:rsidRPr="00002809">
        <w:rPr>
          <w:rFonts w:ascii="Times New Roman" w:hAnsi="Times New Roman" w:cs="Times New Roman"/>
          <w:sz w:val="28"/>
          <w:szCs w:val="28"/>
        </w:rPr>
        <w:tab/>
      </w:r>
      <w:proofErr w:type="spellStart"/>
      <w:r w:rsidRPr="00002809">
        <w:rPr>
          <w:rFonts w:ascii="Times New Roman" w:hAnsi="Times New Roman" w:cs="Times New Roman"/>
          <w:sz w:val="28"/>
          <w:szCs w:val="28"/>
        </w:rPr>
        <w:t>Мхитарьян</w:t>
      </w:r>
      <w:proofErr w:type="spellEnd"/>
      <w:r w:rsidRPr="00002809">
        <w:rPr>
          <w:rFonts w:ascii="Times New Roman" w:hAnsi="Times New Roman" w:cs="Times New Roman"/>
          <w:sz w:val="28"/>
          <w:szCs w:val="28"/>
        </w:rPr>
        <w:t xml:space="preserve"> Г.С. Синтагматика слов типа «чирк», «хрусть» как системная характеристика их </w:t>
      </w:r>
      <w:proofErr w:type="spellStart"/>
      <w:r w:rsidRPr="00002809">
        <w:rPr>
          <w:rFonts w:ascii="Times New Roman" w:hAnsi="Times New Roman" w:cs="Times New Roman"/>
          <w:sz w:val="28"/>
          <w:szCs w:val="28"/>
        </w:rPr>
        <w:t>глагольности</w:t>
      </w:r>
      <w:proofErr w:type="spellEnd"/>
      <w:r w:rsidRPr="00002809">
        <w:rPr>
          <w:rFonts w:ascii="Times New Roman" w:hAnsi="Times New Roman" w:cs="Times New Roman"/>
          <w:sz w:val="28"/>
          <w:szCs w:val="28"/>
        </w:rPr>
        <w:t xml:space="preserve"> // Филологические науки. Вопросы теории и практики. 2015. № 11-1. С. 154-157.</w:t>
      </w:r>
    </w:p>
    <w:p w14:paraId="76B0DA1A" w14:textId="52F7D852"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1</w:t>
      </w:r>
      <w:r w:rsidR="00DC75ED">
        <w:rPr>
          <w:rFonts w:ascii="Times New Roman" w:hAnsi="Times New Roman" w:cs="Times New Roman"/>
          <w:sz w:val="28"/>
          <w:szCs w:val="28"/>
        </w:rPr>
        <w:t>6</w:t>
      </w:r>
      <w:r w:rsidRPr="00002809">
        <w:rPr>
          <w:rFonts w:ascii="Times New Roman" w:hAnsi="Times New Roman" w:cs="Times New Roman"/>
          <w:sz w:val="28"/>
          <w:szCs w:val="28"/>
        </w:rPr>
        <w:t>.</w:t>
      </w:r>
      <w:r w:rsidRPr="00002809">
        <w:rPr>
          <w:rFonts w:ascii="Times New Roman" w:hAnsi="Times New Roman" w:cs="Times New Roman"/>
          <w:sz w:val="28"/>
          <w:szCs w:val="28"/>
        </w:rPr>
        <w:tab/>
      </w:r>
      <w:proofErr w:type="spellStart"/>
      <w:r w:rsidRPr="00002809">
        <w:rPr>
          <w:rFonts w:ascii="Times New Roman" w:hAnsi="Times New Roman" w:cs="Times New Roman"/>
          <w:sz w:val="28"/>
          <w:szCs w:val="28"/>
        </w:rPr>
        <w:t>Овсянико</w:t>
      </w:r>
      <w:proofErr w:type="spellEnd"/>
      <w:r w:rsidRPr="00002809">
        <w:rPr>
          <w:rFonts w:ascii="Times New Roman" w:hAnsi="Times New Roman" w:cs="Times New Roman"/>
          <w:sz w:val="28"/>
          <w:szCs w:val="28"/>
        </w:rPr>
        <w:t>-Куликовский Д.Н. Литературно-критические работы: В 2-х т. М.: Просвещение, 1989. - г. 1 490 с.</w:t>
      </w:r>
    </w:p>
    <w:p w14:paraId="79ABFBB2" w14:textId="3F185E20" w:rsidR="001B5552" w:rsidRPr="00002809" w:rsidRDefault="00DC75E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r>
      <w:proofErr w:type="spellStart"/>
      <w:r w:rsidR="001B5552" w:rsidRPr="00002809">
        <w:rPr>
          <w:rFonts w:ascii="Times New Roman" w:hAnsi="Times New Roman" w:cs="Times New Roman"/>
          <w:sz w:val="28"/>
          <w:szCs w:val="28"/>
        </w:rPr>
        <w:t>Овсянико</w:t>
      </w:r>
      <w:proofErr w:type="spellEnd"/>
      <w:r w:rsidR="001B5552" w:rsidRPr="00002809">
        <w:rPr>
          <w:rFonts w:ascii="Times New Roman" w:hAnsi="Times New Roman" w:cs="Times New Roman"/>
          <w:sz w:val="28"/>
          <w:szCs w:val="28"/>
        </w:rPr>
        <w:t>-Куликовский Д.Н. Синтаксис русского языка, изд. 2-ое, СПб, 1912.</w:t>
      </w:r>
      <w:r w:rsidR="0026550F">
        <w:rPr>
          <w:rFonts w:ascii="Times New Roman" w:hAnsi="Times New Roman" w:cs="Times New Roman"/>
          <w:sz w:val="28"/>
          <w:szCs w:val="28"/>
        </w:rPr>
        <w:t xml:space="preserve"> </w:t>
      </w:r>
      <w:r w:rsidR="001B5552" w:rsidRPr="00002809">
        <w:rPr>
          <w:rFonts w:ascii="Times New Roman" w:hAnsi="Times New Roman" w:cs="Times New Roman"/>
          <w:sz w:val="28"/>
          <w:szCs w:val="28"/>
        </w:rPr>
        <w:t>С. 34</w:t>
      </w:r>
    </w:p>
    <w:p w14:paraId="55E3DD5D" w14:textId="7E2D241E" w:rsidR="001B5552" w:rsidRPr="00002809" w:rsidRDefault="00DC75E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Осипов Ю.М. Об уточнении понятия «эмоциональность» как лингвистического термина // Проблемы синтаксиса английского языка. М, 1970. С.116-127. (Уч. зап. / МГПИ им. В.И. Ленина, вып.422).</w:t>
      </w:r>
    </w:p>
    <w:p w14:paraId="21B022D0" w14:textId="69F04D2C" w:rsidR="001B5552" w:rsidRPr="00002809" w:rsidRDefault="00DC75ED" w:rsidP="00002809">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1B5552" w:rsidRPr="00002809">
        <w:rPr>
          <w:rFonts w:ascii="Times New Roman" w:hAnsi="Times New Roman" w:cs="Times New Roman"/>
          <w:sz w:val="28"/>
          <w:szCs w:val="28"/>
        </w:rPr>
        <w:t>.</w:t>
      </w:r>
      <w:r w:rsidR="001B5552" w:rsidRPr="00002809">
        <w:rPr>
          <w:rFonts w:ascii="Times New Roman" w:hAnsi="Times New Roman" w:cs="Times New Roman"/>
          <w:sz w:val="28"/>
          <w:szCs w:val="28"/>
        </w:rPr>
        <w:tab/>
        <w:t>Пешковский A.M. Объективная и нормативная точка зрения на язык. В сб. В.А.</w:t>
      </w:r>
      <w:r w:rsidR="001A13C7">
        <w:rPr>
          <w:rFonts w:ascii="Times New Roman" w:hAnsi="Times New Roman" w:cs="Times New Roman"/>
          <w:sz w:val="28"/>
          <w:szCs w:val="28"/>
        </w:rPr>
        <w:t xml:space="preserve"> </w:t>
      </w:r>
      <w:r w:rsidR="001B5552" w:rsidRPr="00002809">
        <w:rPr>
          <w:rFonts w:ascii="Times New Roman" w:hAnsi="Times New Roman" w:cs="Times New Roman"/>
          <w:sz w:val="28"/>
          <w:szCs w:val="28"/>
        </w:rPr>
        <w:t>Звегинцева «История языкознания 19 и 20 веков в очерках и извлечениях», ч.2. М.: Наука, 1960. - С.23-47.</w:t>
      </w:r>
    </w:p>
    <w:p w14:paraId="7D3439DC" w14:textId="24CF993F"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00DC75ED">
        <w:rPr>
          <w:rFonts w:ascii="Times New Roman" w:hAnsi="Times New Roman" w:cs="Times New Roman"/>
          <w:sz w:val="28"/>
          <w:szCs w:val="28"/>
        </w:rPr>
        <w:t>0</w:t>
      </w:r>
      <w:r w:rsidRPr="00002809">
        <w:rPr>
          <w:rFonts w:ascii="Times New Roman" w:hAnsi="Times New Roman" w:cs="Times New Roman"/>
          <w:sz w:val="28"/>
          <w:szCs w:val="28"/>
        </w:rPr>
        <w:t>.</w:t>
      </w:r>
      <w:r w:rsidRPr="00002809">
        <w:rPr>
          <w:rFonts w:ascii="Times New Roman" w:hAnsi="Times New Roman" w:cs="Times New Roman"/>
          <w:sz w:val="28"/>
          <w:szCs w:val="28"/>
        </w:rPr>
        <w:tab/>
        <w:t>Пешковский A.M. Русский синтаксис в научном освещении. М.: Наука, 1956.511 с.</w:t>
      </w:r>
    </w:p>
    <w:p w14:paraId="579CA4E2" w14:textId="37F9EC07"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00DC75ED">
        <w:rPr>
          <w:rFonts w:ascii="Times New Roman" w:hAnsi="Times New Roman" w:cs="Times New Roman"/>
          <w:sz w:val="28"/>
          <w:szCs w:val="28"/>
        </w:rPr>
        <w:t>2</w:t>
      </w:r>
      <w:r w:rsidRPr="00002809">
        <w:rPr>
          <w:rFonts w:ascii="Times New Roman" w:hAnsi="Times New Roman" w:cs="Times New Roman"/>
          <w:sz w:val="28"/>
          <w:szCs w:val="28"/>
        </w:rPr>
        <w:t>.</w:t>
      </w:r>
      <w:r w:rsidRPr="00002809">
        <w:rPr>
          <w:rFonts w:ascii="Times New Roman" w:hAnsi="Times New Roman" w:cs="Times New Roman"/>
          <w:sz w:val="28"/>
          <w:szCs w:val="28"/>
        </w:rPr>
        <w:tab/>
        <w:t>Сепир Э. Избранные труды по языкознанию и культурологи</w:t>
      </w:r>
      <w:r w:rsidR="00A85EF3">
        <w:rPr>
          <w:rFonts w:ascii="Times New Roman" w:hAnsi="Times New Roman" w:cs="Times New Roman"/>
          <w:sz w:val="28"/>
          <w:szCs w:val="28"/>
        </w:rPr>
        <w:t>.</w:t>
      </w:r>
      <w:r w:rsidRPr="00002809">
        <w:rPr>
          <w:rFonts w:ascii="Times New Roman" w:hAnsi="Times New Roman" w:cs="Times New Roman"/>
          <w:sz w:val="28"/>
          <w:szCs w:val="28"/>
        </w:rPr>
        <w:t xml:space="preserve"> М. 1993</w:t>
      </w:r>
    </w:p>
    <w:p w14:paraId="2F6E4499" w14:textId="5B86C125"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w:t>
      </w:r>
      <w:r w:rsidR="00DC75ED">
        <w:rPr>
          <w:rFonts w:ascii="Times New Roman" w:hAnsi="Times New Roman" w:cs="Times New Roman"/>
          <w:sz w:val="28"/>
          <w:szCs w:val="28"/>
        </w:rPr>
        <w:t>3</w:t>
      </w:r>
      <w:r w:rsidRPr="00002809">
        <w:rPr>
          <w:rFonts w:ascii="Times New Roman" w:hAnsi="Times New Roman" w:cs="Times New Roman"/>
          <w:sz w:val="28"/>
          <w:szCs w:val="28"/>
        </w:rPr>
        <w:t>.</w:t>
      </w:r>
      <w:r w:rsidRPr="00002809">
        <w:rPr>
          <w:rFonts w:ascii="Times New Roman" w:hAnsi="Times New Roman" w:cs="Times New Roman"/>
          <w:sz w:val="28"/>
          <w:szCs w:val="28"/>
        </w:rPr>
        <w:tab/>
        <w:t xml:space="preserve">Синтаксис современного русского языка, </w:t>
      </w:r>
      <w:r w:rsidR="0091211A" w:rsidRPr="0091211A">
        <w:rPr>
          <w:rFonts w:ascii="Times New Roman" w:hAnsi="Times New Roman" w:cs="Times New Roman"/>
          <w:sz w:val="28"/>
          <w:szCs w:val="28"/>
        </w:rPr>
        <w:t>/</w:t>
      </w:r>
      <w:r w:rsidR="0091211A">
        <w:rPr>
          <w:rFonts w:ascii="Times New Roman" w:hAnsi="Times New Roman" w:cs="Times New Roman"/>
          <w:sz w:val="28"/>
          <w:szCs w:val="28"/>
        </w:rPr>
        <w:t xml:space="preserve"> ред. </w:t>
      </w:r>
      <w:r w:rsidRPr="00002809">
        <w:rPr>
          <w:rFonts w:ascii="Times New Roman" w:hAnsi="Times New Roman" w:cs="Times New Roman"/>
          <w:sz w:val="28"/>
          <w:szCs w:val="28"/>
        </w:rPr>
        <w:t>Акимова Г.Н., Вяткина С.В., 2009.</w:t>
      </w:r>
    </w:p>
    <w:p w14:paraId="344A7AE6" w14:textId="44366C6E" w:rsidR="001B5552" w:rsidRPr="00141AB9" w:rsidRDefault="001B5552" w:rsidP="00002809">
      <w:pPr>
        <w:tabs>
          <w:tab w:val="left" w:pos="567"/>
        </w:tabs>
        <w:spacing w:after="0" w:line="360" w:lineRule="auto"/>
        <w:jc w:val="both"/>
        <w:rPr>
          <w:rFonts w:ascii="Times New Roman" w:hAnsi="Times New Roman" w:cs="Times New Roman"/>
          <w:sz w:val="28"/>
          <w:szCs w:val="28"/>
          <w:lang w:val="en-US"/>
        </w:rPr>
      </w:pPr>
      <w:r w:rsidRPr="00002809">
        <w:rPr>
          <w:rFonts w:ascii="Times New Roman" w:hAnsi="Times New Roman" w:cs="Times New Roman"/>
          <w:sz w:val="28"/>
          <w:szCs w:val="28"/>
        </w:rPr>
        <w:t>2</w:t>
      </w:r>
      <w:r w:rsidR="00AC74DC">
        <w:rPr>
          <w:rFonts w:ascii="Times New Roman" w:hAnsi="Times New Roman" w:cs="Times New Roman"/>
          <w:sz w:val="28"/>
          <w:szCs w:val="28"/>
        </w:rPr>
        <w:t>4</w:t>
      </w:r>
      <w:r w:rsidRPr="00002809">
        <w:rPr>
          <w:rFonts w:ascii="Times New Roman" w:hAnsi="Times New Roman" w:cs="Times New Roman"/>
          <w:sz w:val="28"/>
          <w:szCs w:val="28"/>
        </w:rPr>
        <w:t>.</w:t>
      </w:r>
      <w:r w:rsidRPr="00002809">
        <w:rPr>
          <w:rFonts w:ascii="Times New Roman" w:hAnsi="Times New Roman" w:cs="Times New Roman"/>
          <w:sz w:val="28"/>
          <w:szCs w:val="28"/>
        </w:rPr>
        <w:tab/>
        <w:t>Шведова Н.Ю. Очерки по синтаксису русской разговорной речи. Азбуковник</w:t>
      </w:r>
      <w:r w:rsidRPr="00141AB9">
        <w:rPr>
          <w:rFonts w:ascii="Times New Roman" w:hAnsi="Times New Roman" w:cs="Times New Roman"/>
          <w:sz w:val="28"/>
          <w:szCs w:val="28"/>
          <w:lang w:val="en-US"/>
        </w:rPr>
        <w:t xml:space="preserve">, </w:t>
      </w:r>
      <w:r w:rsidRPr="00002809">
        <w:rPr>
          <w:rFonts w:ascii="Times New Roman" w:hAnsi="Times New Roman" w:cs="Times New Roman"/>
          <w:sz w:val="28"/>
          <w:szCs w:val="28"/>
        </w:rPr>
        <w:t>Москва</w:t>
      </w:r>
      <w:r w:rsidRPr="00141AB9">
        <w:rPr>
          <w:rFonts w:ascii="Times New Roman" w:hAnsi="Times New Roman" w:cs="Times New Roman"/>
          <w:sz w:val="28"/>
          <w:szCs w:val="28"/>
          <w:lang w:val="en-US"/>
        </w:rPr>
        <w:t>, 2003</w:t>
      </w:r>
      <w:r w:rsidR="00100BB7">
        <w:rPr>
          <w:rFonts w:ascii="Times New Roman" w:hAnsi="Times New Roman" w:cs="Times New Roman"/>
          <w:sz w:val="28"/>
          <w:szCs w:val="28"/>
        </w:rPr>
        <w:t>.</w:t>
      </w:r>
      <w:r w:rsidRPr="00141AB9">
        <w:rPr>
          <w:rFonts w:ascii="Times New Roman" w:hAnsi="Times New Roman" w:cs="Times New Roman"/>
          <w:sz w:val="28"/>
          <w:szCs w:val="28"/>
          <w:lang w:val="en-US"/>
        </w:rPr>
        <w:t xml:space="preserve"> 378 </w:t>
      </w:r>
      <w:r w:rsidRPr="00002809">
        <w:rPr>
          <w:rFonts w:ascii="Times New Roman" w:hAnsi="Times New Roman" w:cs="Times New Roman"/>
          <w:sz w:val="28"/>
          <w:szCs w:val="28"/>
        </w:rPr>
        <w:t>с</w:t>
      </w:r>
      <w:r w:rsidRPr="00141AB9">
        <w:rPr>
          <w:rFonts w:ascii="Times New Roman" w:hAnsi="Times New Roman" w:cs="Times New Roman"/>
          <w:sz w:val="28"/>
          <w:szCs w:val="28"/>
          <w:lang w:val="en-US"/>
        </w:rPr>
        <w:t xml:space="preserve">. </w:t>
      </w:r>
    </w:p>
    <w:p w14:paraId="66A525C4" w14:textId="08915965" w:rsidR="000915EA" w:rsidRPr="00141AB9" w:rsidRDefault="000915EA" w:rsidP="00002809">
      <w:pPr>
        <w:tabs>
          <w:tab w:val="left" w:pos="567"/>
        </w:tabs>
        <w:spacing w:after="0" w:line="360" w:lineRule="auto"/>
        <w:jc w:val="both"/>
        <w:rPr>
          <w:rFonts w:ascii="Times New Roman" w:hAnsi="Times New Roman" w:cs="Times New Roman"/>
          <w:sz w:val="28"/>
          <w:szCs w:val="28"/>
          <w:lang w:val="en-US"/>
        </w:rPr>
      </w:pPr>
      <w:r w:rsidRPr="00141AB9">
        <w:rPr>
          <w:rFonts w:ascii="Times New Roman" w:hAnsi="Times New Roman" w:cs="Times New Roman"/>
          <w:sz w:val="28"/>
          <w:szCs w:val="28"/>
          <w:lang w:val="en-US"/>
        </w:rPr>
        <w:t>2</w:t>
      </w:r>
      <w:r w:rsidR="00AC74DC">
        <w:rPr>
          <w:rFonts w:ascii="Times New Roman" w:hAnsi="Times New Roman" w:cs="Times New Roman"/>
          <w:sz w:val="28"/>
          <w:szCs w:val="28"/>
        </w:rPr>
        <w:t>5</w:t>
      </w:r>
      <w:r w:rsidRPr="00141AB9">
        <w:rPr>
          <w:rFonts w:ascii="Times New Roman" w:hAnsi="Times New Roman" w:cs="Times New Roman"/>
          <w:sz w:val="28"/>
          <w:szCs w:val="28"/>
          <w:lang w:val="en-US"/>
        </w:rPr>
        <w:t xml:space="preserve">.     Crystal D. The Cambridge Encyclopedia of Linguistics. Cambridge: CUP, 1995. </w:t>
      </w:r>
    </w:p>
    <w:p w14:paraId="3129BF67" w14:textId="06745A8A" w:rsidR="000915EA" w:rsidRDefault="000915EA" w:rsidP="00002809">
      <w:pPr>
        <w:tabs>
          <w:tab w:val="left" w:pos="567"/>
        </w:tabs>
        <w:spacing w:after="0" w:line="360" w:lineRule="auto"/>
        <w:jc w:val="both"/>
        <w:rPr>
          <w:rFonts w:ascii="Times New Roman" w:hAnsi="Times New Roman" w:cs="Times New Roman"/>
          <w:sz w:val="28"/>
          <w:szCs w:val="28"/>
        </w:rPr>
      </w:pPr>
      <w:r w:rsidRPr="00141AB9">
        <w:rPr>
          <w:rFonts w:ascii="Times New Roman" w:hAnsi="Times New Roman" w:cs="Times New Roman"/>
          <w:sz w:val="28"/>
          <w:szCs w:val="28"/>
          <w:lang w:val="en-US"/>
        </w:rPr>
        <w:t>2</w:t>
      </w:r>
      <w:r w:rsidR="00AC74DC">
        <w:rPr>
          <w:rFonts w:ascii="Times New Roman" w:hAnsi="Times New Roman" w:cs="Times New Roman"/>
          <w:sz w:val="28"/>
          <w:szCs w:val="28"/>
        </w:rPr>
        <w:t>6</w:t>
      </w:r>
      <w:r w:rsidRPr="00141AB9">
        <w:rPr>
          <w:rFonts w:ascii="Times New Roman" w:hAnsi="Times New Roman" w:cs="Times New Roman"/>
          <w:sz w:val="28"/>
          <w:szCs w:val="28"/>
          <w:lang w:val="en-US"/>
        </w:rPr>
        <w:t xml:space="preserve">.     Trask R.L. A Dictionary of Grammatical Terms in Linguistics. </w:t>
      </w:r>
      <w:proofErr w:type="spellStart"/>
      <w:r w:rsidRPr="00002809">
        <w:rPr>
          <w:rFonts w:ascii="Times New Roman" w:hAnsi="Times New Roman" w:cs="Times New Roman"/>
          <w:sz w:val="28"/>
          <w:szCs w:val="28"/>
        </w:rPr>
        <w:t>London</w:t>
      </w:r>
      <w:proofErr w:type="spellEnd"/>
      <w:r w:rsidRPr="00002809">
        <w:rPr>
          <w:rFonts w:ascii="Times New Roman" w:hAnsi="Times New Roman" w:cs="Times New Roman"/>
          <w:sz w:val="28"/>
          <w:szCs w:val="28"/>
        </w:rPr>
        <w:t xml:space="preserve">: </w:t>
      </w:r>
      <w:proofErr w:type="spellStart"/>
      <w:r w:rsidRPr="00002809">
        <w:rPr>
          <w:rFonts w:ascii="Times New Roman" w:hAnsi="Times New Roman" w:cs="Times New Roman"/>
          <w:sz w:val="28"/>
          <w:szCs w:val="28"/>
        </w:rPr>
        <w:t>Routledge</w:t>
      </w:r>
      <w:proofErr w:type="spellEnd"/>
      <w:r w:rsidRPr="00002809">
        <w:rPr>
          <w:rFonts w:ascii="Times New Roman" w:hAnsi="Times New Roman" w:cs="Times New Roman"/>
          <w:sz w:val="28"/>
          <w:szCs w:val="28"/>
        </w:rPr>
        <w:t>, 1993.</w:t>
      </w:r>
    </w:p>
    <w:p w14:paraId="6B909F44" w14:textId="52D8BAA1" w:rsidR="003B552C" w:rsidRPr="003B552C" w:rsidRDefault="003B552C" w:rsidP="00002809">
      <w:pPr>
        <w:tabs>
          <w:tab w:val="left" w:pos="567"/>
        </w:tabs>
        <w:spacing w:after="0" w:line="360" w:lineRule="auto"/>
        <w:jc w:val="both"/>
        <w:rPr>
          <w:rFonts w:ascii="Times New Roman" w:hAnsi="Times New Roman" w:cs="Times New Roman"/>
          <w:sz w:val="28"/>
          <w:szCs w:val="28"/>
          <w:lang w:val="en-US"/>
        </w:rPr>
      </w:pPr>
      <w:r w:rsidRPr="003B552C">
        <w:rPr>
          <w:rFonts w:ascii="Times New Roman" w:hAnsi="Times New Roman" w:cs="Times New Roman"/>
          <w:sz w:val="28"/>
          <w:szCs w:val="28"/>
          <w:lang w:val="en-US"/>
        </w:rPr>
        <w:lastRenderedPageBreak/>
        <w:t>2</w:t>
      </w:r>
      <w:r w:rsidR="00AC74DC">
        <w:rPr>
          <w:rFonts w:ascii="Times New Roman" w:hAnsi="Times New Roman" w:cs="Times New Roman"/>
          <w:sz w:val="28"/>
          <w:szCs w:val="28"/>
        </w:rPr>
        <w:t>7</w:t>
      </w:r>
      <w:r w:rsidRPr="003B552C">
        <w:rPr>
          <w:rFonts w:ascii="Times New Roman" w:hAnsi="Times New Roman" w:cs="Times New Roman"/>
          <w:sz w:val="28"/>
          <w:szCs w:val="28"/>
          <w:lang w:val="en-US"/>
        </w:rPr>
        <w:t>.       Wharton T. Interjections, language and the 'showing'/'saying' continuum // UCL Working Papers in Linguistics 12. 2000. Pp. 173-215. (The Internet edition: http://www.phon.ucl.ac.uk/home/PUB/WPL/00papers/wharton.pdf)</w:t>
      </w:r>
    </w:p>
    <w:p w14:paraId="285990D0" w14:textId="77777777" w:rsidR="001B5552" w:rsidRPr="003B552C" w:rsidRDefault="001B5552" w:rsidP="00002809">
      <w:pPr>
        <w:tabs>
          <w:tab w:val="left" w:pos="567"/>
        </w:tabs>
        <w:spacing w:after="0" w:line="360" w:lineRule="auto"/>
        <w:jc w:val="both"/>
        <w:rPr>
          <w:rFonts w:ascii="Times New Roman" w:hAnsi="Times New Roman" w:cs="Times New Roman"/>
          <w:sz w:val="28"/>
          <w:szCs w:val="28"/>
          <w:lang w:val="en-US"/>
        </w:rPr>
      </w:pPr>
    </w:p>
    <w:p w14:paraId="0F154B70" w14:textId="77777777" w:rsidR="001B5552" w:rsidRPr="00002809" w:rsidRDefault="001B5552" w:rsidP="00002809">
      <w:pPr>
        <w:tabs>
          <w:tab w:val="left" w:pos="567"/>
        </w:tabs>
        <w:spacing w:after="0" w:line="360" w:lineRule="auto"/>
        <w:jc w:val="both"/>
        <w:rPr>
          <w:rFonts w:ascii="Times New Roman" w:hAnsi="Times New Roman" w:cs="Times New Roman"/>
          <w:b/>
          <w:sz w:val="28"/>
          <w:szCs w:val="28"/>
        </w:rPr>
      </w:pPr>
      <w:r w:rsidRPr="00002809">
        <w:rPr>
          <w:rFonts w:ascii="Times New Roman" w:hAnsi="Times New Roman" w:cs="Times New Roman"/>
          <w:b/>
          <w:sz w:val="28"/>
          <w:szCs w:val="28"/>
        </w:rPr>
        <w:t>Словари и справочники:</w:t>
      </w:r>
    </w:p>
    <w:p w14:paraId="3EFBD34A" w14:textId="1E33D696"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27.</w:t>
      </w:r>
      <w:r w:rsidRPr="00002809">
        <w:rPr>
          <w:rFonts w:ascii="Times New Roman" w:hAnsi="Times New Roman" w:cs="Times New Roman"/>
          <w:sz w:val="28"/>
          <w:szCs w:val="28"/>
        </w:rPr>
        <w:tab/>
        <w:t xml:space="preserve">Ефремова Т.Ф. Современный толковый словарь русского языка: В 3 т.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М.: АСТ, Астрель, </w:t>
      </w:r>
      <w:proofErr w:type="spellStart"/>
      <w:r w:rsidRPr="00002809">
        <w:rPr>
          <w:rFonts w:ascii="Times New Roman" w:hAnsi="Times New Roman" w:cs="Times New Roman"/>
          <w:sz w:val="28"/>
          <w:szCs w:val="28"/>
        </w:rPr>
        <w:t>Харвест</w:t>
      </w:r>
      <w:proofErr w:type="spellEnd"/>
      <w:r w:rsidRPr="00002809">
        <w:rPr>
          <w:rFonts w:ascii="Times New Roman" w:hAnsi="Times New Roman" w:cs="Times New Roman"/>
          <w:sz w:val="28"/>
          <w:szCs w:val="28"/>
        </w:rPr>
        <w:t xml:space="preserve">, 2006. </w:t>
      </w:r>
    </w:p>
    <w:p w14:paraId="5DE5A249" w14:textId="61C52D25" w:rsidR="001B5552" w:rsidRPr="00686F74" w:rsidRDefault="001B5552" w:rsidP="00002809">
      <w:pPr>
        <w:tabs>
          <w:tab w:val="left" w:pos="567"/>
        </w:tabs>
        <w:spacing w:after="0" w:line="360" w:lineRule="auto"/>
        <w:jc w:val="both"/>
        <w:rPr>
          <w:rFonts w:ascii="Times New Roman" w:hAnsi="Times New Roman" w:cs="Times New Roman"/>
          <w:sz w:val="28"/>
          <w:szCs w:val="28"/>
          <w:lang w:val="en-US"/>
        </w:rPr>
      </w:pPr>
      <w:r w:rsidRPr="00002809">
        <w:rPr>
          <w:rFonts w:ascii="Times New Roman" w:hAnsi="Times New Roman" w:cs="Times New Roman"/>
          <w:sz w:val="28"/>
          <w:szCs w:val="28"/>
        </w:rPr>
        <w:t>28.</w:t>
      </w:r>
      <w:r w:rsidRPr="00002809">
        <w:rPr>
          <w:rFonts w:ascii="Times New Roman" w:hAnsi="Times New Roman" w:cs="Times New Roman"/>
          <w:sz w:val="28"/>
          <w:szCs w:val="28"/>
        </w:rPr>
        <w:tab/>
        <w:t xml:space="preserve">«Викисловарь» </w:t>
      </w:r>
    </w:p>
    <w:p w14:paraId="4D8FB3A5" w14:textId="6B08D06B" w:rsidR="001B555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29.</w:t>
      </w:r>
      <w:r w:rsidRPr="00002809">
        <w:rPr>
          <w:rFonts w:ascii="Times New Roman" w:hAnsi="Times New Roman" w:cs="Times New Roman"/>
          <w:sz w:val="28"/>
          <w:szCs w:val="28"/>
        </w:rPr>
        <w:tab/>
        <w:t xml:space="preserve">Ожегов С.И. Словарь русского языка / Под ред. С. П. Обнорского.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М. 1949. (и последующие издания)</w:t>
      </w:r>
    </w:p>
    <w:p w14:paraId="04E74372" w14:textId="037A65C9" w:rsidR="00566AC2" w:rsidRPr="00002809" w:rsidRDefault="001B5552"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30.</w:t>
      </w:r>
      <w:r w:rsidRPr="00002809">
        <w:rPr>
          <w:rFonts w:ascii="Times New Roman" w:hAnsi="Times New Roman" w:cs="Times New Roman"/>
          <w:sz w:val="28"/>
          <w:szCs w:val="28"/>
        </w:rPr>
        <w:tab/>
        <w:t xml:space="preserve">Шагалова Е.Н. Словарь новейших иностранных слов (конец XX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начало XXI вв.): более 3000 слов и словосочетаний.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М.: АСТ: Астрель, 2010. </w:t>
      </w:r>
      <w:r w:rsidR="00DC7835">
        <w:rPr>
          <w:rFonts w:ascii="Times New Roman" w:hAnsi="Times New Roman" w:cs="Times New Roman"/>
          <w:sz w:val="28"/>
          <w:szCs w:val="28"/>
        </w:rPr>
        <w:t>с.</w:t>
      </w:r>
      <w:r w:rsidRPr="00002809">
        <w:rPr>
          <w:rFonts w:ascii="Times New Roman" w:hAnsi="Times New Roman" w:cs="Times New Roman"/>
          <w:sz w:val="28"/>
          <w:szCs w:val="28"/>
        </w:rPr>
        <w:t xml:space="preserve"> 943, [1] с.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w:t>
      </w:r>
      <w:proofErr w:type="spellStart"/>
      <w:r w:rsidRPr="00002809">
        <w:rPr>
          <w:rFonts w:ascii="Times New Roman" w:hAnsi="Times New Roman" w:cs="Times New Roman"/>
          <w:sz w:val="28"/>
          <w:szCs w:val="28"/>
        </w:rPr>
        <w:t>Biblio</w:t>
      </w:r>
      <w:proofErr w:type="spellEnd"/>
      <w:r w:rsidRPr="00002809">
        <w:rPr>
          <w:rFonts w:ascii="Times New Roman" w:hAnsi="Times New Roman" w:cs="Times New Roman"/>
          <w:sz w:val="28"/>
          <w:szCs w:val="28"/>
        </w:rPr>
        <w:t xml:space="preserve">). </w:t>
      </w:r>
      <w:r w:rsidR="001765FE">
        <w:rPr>
          <w:rFonts w:ascii="Times New Roman" w:hAnsi="Times New Roman" w:cs="Times New Roman"/>
          <w:sz w:val="28"/>
          <w:szCs w:val="28"/>
        </w:rPr>
        <w:t>–</w:t>
      </w:r>
      <w:r w:rsidRPr="00002809">
        <w:rPr>
          <w:rFonts w:ascii="Times New Roman" w:hAnsi="Times New Roman" w:cs="Times New Roman"/>
          <w:sz w:val="28"/>
          <w:szCs w:val="28"/>
        </w:rPr>
        <w:t xml:space="preserve"> ISBN 978-5-17-061488-2, ISBN 978-5-17-061488-2</w:t>
      </w:r>
    </w:p>
    <w:p w14:paraId="6B5DF2CB" w14:textId="6D0B0938" w:rsidR="00303549" w:rsidRPr="00002809" w:rsidRDefault="00303549" w:rsidP="00002809">
      <w:pPr>
        <w:tabs>
          <w:tab w:val="left" w:pos="567"/>
        </w:tabs>
        <w:spacing w:after="0" w:line="360" w:lineRule="auto"/>
        <w:jc w:val="both"/>
        <w:rPr>
          <w:rFonts w:ascii="Times New Roman" w:hAnsi="Times New Roman" w:cs="Times New Roman"/>
          <w:sz w:val="28"/>
          <w:szCs w:val="28"/>
        </w:rPr>
      </w:pPr>
      <w:r w:rsidRPr="00002809">
        <w:rPr>
          <w:rFonts w:ascii="Times New Roman" w:hAnsi="Times New Roman" w:cs="Times New Roman"/>
          <w:sz w:val="28"/>
          <w:szCs w:val="28"/>
        </w:rPr>
        <w:t xml:space="preserve">31.   Этимологический словарь русского языка. </w:t>
      </w:r>
      <w:r w:rsidR="00D56519">
        <w:rPr>
          <w:rFonts w:ascii="Times New Roman" w:hAnsi="Times New Roman" w:cs="Times New Roman"/>
          <w:sz w:val="28"/>
          <w:szCs w:val="28"/>
        </w:rPr>
        <w:t xml:space="preserve">под ред. </w:t>
      </w:r>
      <w:r w:rsidRPr="00002809">
        <w:rPr>
          <w:rFonts w:ascii="Times New Roman" w:hAnsi="Times New Roman" w:cs="Times New Roman"/>
          <w:sz w:val="28"/>
          <w:szCs w:val="28"/>
        </w:rPr>
        <w:t>М. Р. Фасмер</w:t>
      </w:r>
      <w:r w:rsidR="00D56519">
        <w:rPr>
          <w:rFonts w:ascii="Times New Roman" w:hAnsi="Times New Roman" w:cs="Times New Roman"/>
          <w:sz w:val="28"/>
          <w:szCs w:val="28"/>
        </w:rPr>
        <w:t>а</w:t>
      </w:r>
      <w:r w:rsidRPr="00002809">
        <w:rPr>
          <w:rFonts w:ascii="Times New Roman" w:hAnsi="Times New Roman" w:cs="Times New Roman"/>
          <w:sz w:val="28"/>
          <w:szCs w:val="28"/>
        </w:rPr>
        <w:t xml:space="preserve"> </w:t>
      </w:r>
      <w:r w:rsidR="00D56519" w:rsidRPr="00D56519">
        <w:rPr>
          <w:rFonts w:ascii="Times New Roman" w:hAnsi="Times New Roman" w:cs="Times New Roman"/>
          <w:sz w:val="28"/>
          <w:szCs w:val="28"/>
        </w:rPr>
        <w:t xml:space="preserve">Прогресс М.: </w:t>
      </w:r>
      <w:r w:rsidRPr="00002809">
        <w:rPr>
          <w:rFonts w:ascii="Times New Roman" w:hAnsi="Times New Roman" w:cs="Times New Roman"/>
          <w:sz w:val="28"/>
          <w:szCs w:val="28"/>
        </w:rPr>
        <w:t>1964</w:t>
      </w:r>
      <w:r w:rsidR="001765FE">
        <w:rPr>
          <w:rFonts w:ascii="Times New Roman" w:hAnsi="Times New Roman" w:cs="Times New Roman"/>
          <w:sz w:val="28"/>
          <w:szCs w:val="28"/>
        </w:rPr>
        <w:t>–</w:t>
      </w:r>
      <w:r w:rsidRPr="00002809">
        <w:rPr>
          <w:rFonts w:ascii="Times New Roman" w:hAnsi="Times New Roman" w:cs="Times New Roman"/>
          <w:sz w:val="28"/>
          <w:szCs w:val="28"/>
        </w:rPr>
        <w:t>1973</w:t>
      </w:r>
      <w:r w:rsidR="00D56519">
        <w:rPr>
          <w:rFonts w:ascii="Times New Roman" w:hAnsi="Times New Roman" w:cs="Times New Roman"/>
          <w:sz w:val="28"/>
          <w:szCs w:val="28"/>
        </w:rPr>
        <w:t xml:space="preserve">. </w:t>
      </w:r>
    </w:p>
    <w:sectPr w:rsidR="00303549" w:rsidRPr="00002809" w:rsidSect="00F013FD">
      <w:footerReference w:type="default" r:id="rId8"/>
      <w:pgSz w:w="11901" w:h="16817"/>
      <w:pgMar w:top="1134" w:right="567" w:bottom="1134" w:left="1985"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2AB8" w14:textId="77777777" w:rsidR="00721F93" w:rsidRDefault="00721F93" w:rsidP="00F53FBA">
      <w:pPr>
        <w:spacing w:after="0" w:line="240" w:lineRule="auto"/>
      </w:pPr>
      <w:r>
        <w:separator/>
      </w:r>
    </w:p>
  </w:endnote>
  <w:endnote w:type="continuationSeparator" w:id="0">
    <w:p w14:paraId="2F8F0936" w14:textId="77777777" w:rsidR="00721F93" w:rsidRDefault="00721F93" w:rsidP="00F5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59676"/>
      <w:docPartObj>
        <w:docPartGallery w:val="Page Numbers (Bottom of Page)"/>
        <w:docPartUnique/>
      </w:docPartObj>
    </w:sdtPr>
    <w:sdtContent>
      <w:p w14:paraId="397B658B" w14:textId="0BDF8074" w:rsidR="00CC6A62" w:rsidRDefault="00CC6A62">
        <w:pPr>
          <w:pStyle w:val="a5"/>
          <w:jc w:val="center"/>
        </w:pPr>
        <w:r>
          <w:fldChar w:fldCharType="begin"/>
        </w:r>
        <w:r>
          <w:instrText>PAGE   \* MERGEFORMAT</w:instrText>
        </w:r>
        <w:r>
          <w:fldChar w:fldCharType="separate"/>
        </w:r>
        <w:r>
          <w:rPr>
            <w:noProof/>
          </w:rPr>
          <w:t>23</w:t>
        </w:r>
        <w:r>
          <w:fldChar w:fldCharType="end"/>
        </w:r>
      </w:p>
    </w:sdtContent>
  </w:sdt>
  <w:p w14:paraId="55D897CF" w14:textId="77777777" w:rsidR="00CC6A62" w:rsidRDefault="00CC6A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E44C" w14:textId="77777777" w:rsidR="00721F93" w:rsidRDefault="00721F93" w:rsidP="00F53FBA">
      <w:pPr>
        <w:spacing w:after="0" w:line="240" w:lineRule="auto"/>
      </w:pPr>
      <w:r>
        <w:separator/>
      </w:r>
    </w:p>
  </w:footnote>
  <w:footnote w:type="continuationSeparator" w:id="0">
    <w:p w14:paraId="0453A1F8" w14:textId="77777777" w:rsidR="00721F93" w:rsidRDefault="00721F93" w:rsidP="00F53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582F"/>
    <w:multiLevelType w:val="hybridMultilevel"/>
    <w:tmpl w:val="7FE4E69E"/>
    <w:lvl w:ilvl="0" w:tplc="0419000F">
      <w:start w:val="1"/>
      <w:numFmt w:val="decimal"/>
      <w:lvlText w:val="%1."/>
      <w:lvlJc w:val="left"/>
      <w:pPr>
        <w:ind w:left="-697" w:hanging="360"/>
      </w:pPr>
    </w:lvl>
    <w:lvl w:ilvl="1" w:tplc="04190019" w:tentative="1">
      <w:start w:val="1"/>
      <w:numFmt w:val="lowerLetter"/>
      <w:lvlText w:val="%2."/>
      <w:lvlJc w:val="left"/>
      <w:pPr>
        <w:ind w:left="23" w:hanging="360"/>
      </w:pPr>
    </w:lvl>
    <w:lvl w:ilvl="2" w:tplc="0419001B" w:tentative="1">
      <w:start w:val="1"/>
      <w:numFmt w:val="lowerRoman"/>
      <w:lvlText w:val="%3."/>
      <w:lvlJc w:val="right"/>
      <w:pPr>
        <w:ind w:left="743" w:hanging="180"/>
      </w:pPr>
    </w:lvl>
    <w:lvl w:ilvl="3" w:tplc="0419000F" w:tentative="1">
      <w:start w:val="1"/>
      <w:numFmt w:val="decimal"/>
      <w:lvlText w:val="%4."/>
      <w:lvlJc w:val="left"/>
      <w:pPr>
        <w:ind w:left="1463" w:hanging="360"/>
      </w:pPr>
    </w:lvl>
    <w:lvl w:ilvl="4" w:tplc="04190019" w:tentative="1">
      <w:start w:val="1"/>
      <w:numFmt w:val="lowerLetter"/>
      <w:lvlText w:val="%5."/>
      <w:lvlJc w:val="left"/>
      <w:pPr>
        <w:ind w:left="2183" w:hanging="360"/>
      </w:pPr>
    </w:lvl>
    <w:lvl w:ilvl="5" w:tplc="0419001B" w:tentative="1">
      <w:start w:val="1"/>
      <w:numFmt w:val="lowerRoman"/>
      <w:lvlText w:val="%6."/>
      <w:lvlJc w:val="right"/>
      <w:pPr>
        <w:ind w:left="2903" w:hanging="180"/>
      </w:pPr>
    </w:lvl>
    <w:lvl w:ilvl="6" w:tplc="0419000F" w:tentative="1">
      <w:start w:val="1"/>
      <w:numFmt w:val="decimal"/>
      <w:lvlText w:val="%7."/>
      <w:lvlJc w:val="left"/>
      <w:pPr>
        <w:ind w:left="3623" w:hanging="360"/>
      </w:pPr>
    </w:lvl>
    <w:lvl w:ilvl="7" w:tplc="04190019" w:tentative="1">
      <w:start w:val="1"/>
      <w:numFmt w:val="lowerLetter"/>
      <w:lvlText w:val="%8."/>
      <w:lvlJc w:val="left"/>
      <w:pPr>
        <w:ind w:left="4343" w:hanging="360"/>
      </w:pPr>
    </w:lvl>
    <w:lvl w:ilvl="8" w:tplc="0419001B" w:tentative="1">
      <w:start w:val="1"/>
      <w:numFmt w:val="lowerRoman"/>
      <w:lvlText w:val="%9."/>
      <w:lvlJc w:val="right"/>
      <w:pPr>
        <w:ind w:left="5063" w:hanging="180"/>
      </w:pPr>
    </w:lvl>
  </w:abstractNum>
  <w:abstractNum w:abstractNumId="1" w15:restartNumberingAfterBreak="0">
    <w:nsid w:val="2D7942B6"/>
    <w:multiLevelType w:val="hybridMultilevel"/>
    <w:tmpl w:val="67D4AF20"/>
    <w:lvl w:ilvl="0" w:tplc="DE0E439E">
      <w:start w:val="1"/>
      <w:numFmt w:val="upperRoman"/>
      <w:lvlText w:val="%1."/>
      <w:lvlJc w:val="left"/>
      <w:pPr>
        <w:ind w:left="1344" w:hanging="9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DD16B8"/>
    <w:multiLevelType w:val="hybridMultilevel"/>
    <w:tmpl w:val="6F4AD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E078D"/>
    <w:multiLevelType w:val="hybridMultilevel"/>
    <w:tmpl w:val="7354EE2A"/>
    <w:lvl w:ilvl="0" w:tplc="5A1688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51"/>
    <w:rsid w:val="00002809"/>
    <w:rsid w:val="00005676"/>
    <w:rsid w:val="0000681C"/>
    <w:rsid w:val="00007C05"/>
    <w:rsid w:val="0001030F"/>
    <w:rsid w:val="00011BCA"/>
    <w:rsid w:val="00014030"/>
    <w:rsid w:val="00014B02"/>
    <w:rsid w:val="0001664F"/>
    <w:rsid w:val="0002335B"/>
    <w:rsid w:val="00025228"/>
    <w:rsid w:val="00030741"/>
    <w:rsid w:val="0003485D"/>
    <w:rsid w:val="00035382"/>
    <w:rsid w:val="00035E0B"/>
    <w:rsid w:val="000552CC"/>
    <w:rsid w:val="000553A9"/>
    <w:rsid w:val="000556CD"/>
    <w:rsid w:val="00056332"/>
    <w:rsid w:val="000573FD"/>
    <w:rsid w:val="00060817"/>
    <w:rsid w:val="000608DD"/>
    <w:rsid w:val="00064DCC"/>
    <w:rsid w:val="00065F96"/>
    <w:rsid w:val="00071041"/>
    <w:rsid w:val="000712AD"/>
    <w:rsid w:val="00077686"/>
    <w:rsid w:val="000801FA"/>
    <w:rsid w:val="000905FB"/>
    <w:rsid w:val="000907B8"/>
    <w:rsid w:val="000915EA"/>
    <w:rsid w:val="000916E8"/>
    <w:rsid w:val="000917DE"/>
    <w:rsid w:val="00093B69"/>
    <w:rsid w:val="000A4D47"/>
    <w:rsid w:val="000A7D07"/>
    <w:rsid w:val="000B1333"/>
    <w:rsid w:val="000B2F65"/>
    <w:rsid w:val="000C17FF"/>
    <w:rsid w:val="000C1BE6"/>
    <w:rsid w:val="000C5881"/>
    <w:rsid w:val="000D088C"/>
    <w:rsid w:val="000D1D57"/>
    <w:rsid w:val="000D3376"/>
    <w:rsid w:val="000D33F8"/>
    <w:rsid w:val="000D694B"/>
    <w:rsid w:val="000E02DD"/>
    <w:rsid w:val="000E56A2"/>
    <w:rsid w:val="000F0EDD"/>
    <w:rsid w:val="000F2462"/>
    <w:rsid w:val="000F2D86"/>
    <w:rsid w:val="000F5418"/>
    <w:rsid w:val="000F6A0E"/>
    <w:rsid w:val="00100BB7"/>
    <w:rsid w:val="00100D91"/>
    <w:rsid w:val="00102F53"/>
    <w:rsid w:val="00103203"/>
    <w:rsid w:val="00103BD2"/>
    <w:rsid w:val="0010511E"/>
    <w:rsid w:val="00110D3A"/>
    <w:rsid w:val="00111AAB"/>
    <w:rsid w:val="001122ED"/>
    <w:rsid w:val="00115050"/>
    <w:rsid w:val="00117E6C"/>
    <w:rsid w:val="00125A63"/>
    <w:rsid w:val="00134650"/>
    <w:rsid w:val="00136D52"/>
    <w:rsid w:val="0013741E"/>
    <w:rsid w:val="00141AB9"/>
    <w:rsid w:val="001436C3"/>
    <w:rsid w:val="0015572C"/>
    <w:rsid w:val="00156044"/>
    <w:rsid w:val="00157D25"/>
    <w:rsid w:val="00162B71"/>
    <w:rsid w:val="00163913"/>
    <w:rsid w:val="00164C73"/>
    <w:rsid w:val="001655C7"/>
    <w:rsid w:val="00166742"/>
    <w:rsid w:val="001765FE"/>
    <w:rsid w:val="00176C92"/>
    <w:rsid w:val="001775A4"/>
    <w:rsid w:val="00177F66"/>
    <w:rsid w:val="00180DA2"/>
    <w:rsid w:val="00181775"/>
    <w:rsid w:val="001837CD"/>
    <w:rsid w:val="00184744"/>
    <w:rsid w:val="00190D22"/>
    <w:rsid w:val="00190E5F"/>
    <w:rsid w:val="0019219E"/>
    <w:rsid w:val="00193117"/>
    <w:rsid w:val="001A13C7"/>
    <w:rsid w:val="001A6ED5"/>
    <w:rsid w:val="001A711C"/>
    <w:rsid w:val="001B00BD"/>
    <w:rsid w:val="001B2937"/>
    <w:rsid w:val="001B3235"/>
    <w:rsid w:val="001B5552"/>
    <w:rsid w:val="001B7AA5"/>
    <w:rsid w:val="001C0072"/>
    <w:rsid w:val="001C1731"/>
    <w:rsid w:val="001C2EA2"/>
    <w:rsid w:val="001C3B34"/>
    <w:rsid w:val="001C569A"/>
    <w:rsid w:val="001C7AB4"/>
    <w:rsid w:val="001D0591"/>
    <w:rsid w:val="001D527F"/>
    <w:rsid w:val="001D73C9"/>
    <w:rsid w:val="001E72A2"/>
    <w:rsid w:val="001F21F2"/>
    <w:rsid w:val="001F366D"/>
    <w:rsid w:val="001F7B13"/>
    <w:rsid w:val="00204B95"/>
    <w:rsid w:val="0020510F"/>
    <w:rsid w:val="00205D6B"/>
    <w:rsid w:val="00211C3C"/>
    <w:rsid w:val="0021304B"/>
    <w:rsid w:val="002136B9"/>
    <w:rsid w:val="00214ECD"/>
    <w:rsid w:val="0022204C"/>
    <w:rsid w:val="00224DB4"/>
    <w:rsid w:val="002308B8"/>
    <w:rsid w:val="0023147E"/>
    <w:rsid w:val="00231F9F"/>
    <w:rsid w:val="00231FD1"/>
    <w:rsid w:val="00233AFD"/>
    <w:rsid w:val="002343F5"/>
    <w:rsid w:val="00235732"/>
    <w:rsid w:val="00236338"/>
    <w:rsid w:val="00240A4F"/>
    <w:rsid w:val="00241308"/>
    <w:rsid w:val="00246242"/>
    <w:rsid w:val="00247315"/>
    <w:rsid w:val="00251429"/>
    <w:rsid w:val="00252D7F"/>
    <w:rsid w:val="00255349"/>
    <w:rsid w:val="00263C6B"/>
    <w:rsid w:val="0026550F"/>
    <w:rsid w:val="0026582E"/>
    <w:rsid w:val="00267F17"/>
    <w:rsid w:val="00273104"/>
    <w:rsid w:val="00273E6A"/>
    <w:rsid w:val="002801BF"/>
    <w:rsid w:val="0028325E"/>
    <w:rsid w:val="00285D25"/>
    <w:rsid w:val="0029320B"/>
    <w:rsid w:val="00296502"/>
    <w:rsid w:val="00297775"/>
    <w:rsid w:val="00297D9E"/>
    <w:rsid w:val="002A0034"/>
    <w:rsid w:val="002A037A"/>
    <w:rsid w:val="002A22B5"/>
    <w:rsid w:val="002A3E70"/>
    <w:rsid w:val="002A57A9"/>
    <w:rsid w:val="002B3CFB"/>
    <w:rsid w:val="002B6CB1"/>
    <w:rsid w:val="002C203F"/>
    <w:rsid w:val="002C35DE"/>
    <w:rsid w:val="002C3A79"/>
    <w:rsid w:val="002C4E5E"/>
    <w:rsid w:val="002C4F3B"/>
    <w:rsid w:val="002C7D8A"/>
    <w:rsid w:val="002D005B"/>
    <w:rsid w:val="002D6203"/>
    <w:rsid w:val="002E08A2"/>
    <w:rsid w:val="002E3EEE"/>
    <w:rsid w:val="002E533A"/>
    <w:rsid w:val="002F4AFA"/>
    <w:rsid w:val="003001BE"/>
    <w:rsid w:val="00301533"/>
    <w:rsid w:val="00303549"/>
    <w:rsid w:val="00303DB4"/>
    <w:rsid w:val="00304626"/>
    <w:rsid w:val="00304F72"/>
    <w:rsid w:val="0030743D"/>
    <w:rsid w:val="003113D9"/>
    <w:rsid w:val="003128F8"/>
    <w:rsid w:val="00316BB3"/>
    <w:rsid w:val="003203B5"/>
    <w:rsid w:val="003208C1"/>
    <w:rsid w:val="00322941"/>
    <w:rsid w:val="00323BA8"/>
    <w:rsid w:val="00324A57"/>
    <w:rsid w:val="00325378"/>
    <w:rsid w:val="00325AB2"/>
    <w:rsid w:val="0032691D"/>
    <w:rsid w:val="00326CC0"/>
    <w:rsid w:val="00326D71"/>
    <w:rsid w:val="0032734C"/>
    <w:rsid w:val="00331D43"/>
    <w:rsid w:val="00333C66"/>
    <w:rsid w:val="0034037D"/>
    <w:rsid w:val="0034046C"/>
    <w:rsid w:val="00341753"/>
    <w:rsid w:val="00345FE8"/>
    <w:rsid w:val="003465F4"/>
    <w:rsid w:val="003532F1"/>
    <w:rsid w:val="00355439"/>
    <w:rsid w:val="0035572F"/>
    <w:rsid w:val="003563D8"/>
    <w:rsid w:val="00362C81"/>
    <w:rsid w:val="003666F3"/>
    <w:rsid w:val="0036675E"/>
    <w:rsid w:val="00370275"/>
    <w:rsid w:val="00371270"/>
    <w:rsid w:val="00371EEE"/>
    <w:rsid w:val="003750A9"/>
    <w:rsid w:val="00380D30"/>
    <w:rsid w:val="00390DA9"/>
    <w:rsid w:val="00392DEC"/>
    <w:rsid w:val="00395055"/>
    <w:rsid w:val="003954D0"/>
    <w:rsid w:val="00395E3C"/>
    <w:rsid w:val="00395F5D"/>
    <w:rsid w:val="003A118F"/>
    <w:rsid w:val="003A1EF1"/>
    <w:rsid w:val="003A4591"/>
    <w:rsid w:val="003A532C"/>
    <w:rsid w:val="003A654F"/>
    <w:rsid w:val="003B52A2"/>
    <w:rsid w:val="003B552C"/>
    <w:rsid w:val="003B5B88"/>
    <w:rsid w:val="003B6148"/>
    <w:rsid w:val="003B6D50"/>
    <w:rsid w:val="003B7AA4"/>
    <w:rsid w:val="003C2F31"/>
    <w:rsid w:val="003C7775"/>
    <w:rsid w:val="003C778F"/>
    <w:rsid w:val="003D0832"/>
    <w:rsid w:val="003D0BD6"/>
    <w:rsid w:val="003E6B33"/>
    <w:rsid w:val="003F083F"/>
    <w:rsid w:val="003F342B"/>
    <w:rsid w:val="003F3879"/>
    <w:rsid w:val="003F569C"/>
    <w:rsid w:val="0040159E"/>
    <w:rsid w:val="00401DC4"/>
    <w:rsid w:val="00405320"/>
    <w:rsid w:val="0040659B"/>
    <w:rsid w:val="00406C81"/>
    <w:rsid w:val="00412F4D"/>
    <w:rsid w:val="00413275"/>
    <w:rsid w:val="00413E54"/>
    <w:rsid w:val="00413EA8"/>
    <w:rsid w:val="004229E9"/>
    <w:rsid w:val="00422A60"/>
    <w:rsid w:val="0042305C"/>
    <w:rsid w:val="0042796C"/>
    <w:rsid w:val="0043323C"/>
    <w:rsid w:val="00435210"/>
    <w:rsid w:val="00440666"/>
    <w:rsid w:val="004432B7"/>
    <w:rsid w:val="0044479E"/>
    <w:rsid w:val="00444961"/>
    <w:rsid w:val="00444AA9"/>
    <w:rsid w:val="0044793A"/>
    <w:rsid w:val="00447E85"/>
    <w:rsid w:val="00451DAA"/>
    <w:rsid w:val="004562F0"/>
    <w:rsid w:val="00460EC7"/>
    <w:rsid w:val="0046113F"/>
    <w:rsid w:val="00461635"/>
    <w:rsid w:val="00462800"/>
    <w:rsid w:val="004641DC"/>
    <w:rsid w:val="004742BA"/>
    <w:rsid w:val="0047479C"/>
    <w:rsid w:val="00474F50"/>
    <w:rsid w:val="00475478"/>
    <w:rsid w:val="00477BA1"/>
    <w:rsid w:val="00477FE1"/>
    <w:rsid w:val="004816D7"/>
    <w:rsid w:val="00481B63"/>
    <w:rsid w:val="00482EAF"/>
    <w:rsid w:val="00483E39"/>
    <w:rsid w:val="00483FBC"/>
    <w:rsid w:val="00486938"/>
    <w:rsid w:val="00491E05"/>
    <w:rsid w:val="00493361"/>
    <w:rsid w:val="0049368C"/>
    <w:rsid w:val="004942D3"/>
    <w:rsid w:val="00495CB2"/>
    <w:rsid w:val="004974DA"/>
    <w:rsid w:val="00497774"/>
    <w:rsid w:val="00497DC5"/>
    <w:rsid w:val="004A1EFA"/>
    <w:rsid w:val="004B25E5"/>
    <w:rsid w:val="004B6561"/>
    <w:rsid w:val="004B7593"/>
    <w:rsid w:val="004B7801"/>
    <w:rsid w:val="004C172F"/>
    <w:rsid w:val="004C2A2A"/>
    <w:rsid w:val="004C52B5"/>
    <w:rsid w:val="004C5CFE"/>
    <w:rsid w:val="004C7830"/>
    <w:rsid w:val="004D1873"/>
    <w:rsid w:val="004D4FCD"/>
    <w:rsid w:val="004E39DA"/>
    <w:rsid w:val="004E7372"/>
    <w:rsid w:val="004E76A9"/>
    <w:rsid w:val="004F1898"/>
    <w:rsid w:val="00500379"/>
    <w:rsid w:val="00501751"/>
    <w:rsid w:val="00501A27"/>
    <w:rsid w:val="00505677"/>
    <w:rsid w:val="00511B79"/>
    <w:rsid w:val="005154FF"/>
    <w:rsid w:val="0051665F"/>
    <w:rsid w:val="00521320"/>
    <w:rsid w:val="00521615"/>
    <w:rsid w:val="00522D2D"/>
    <w:rsid w:val="0052334B"/>
    <w:rsid w:val="0052580A"/>
    <w:rsid w:val="00530748"/>
    <w:rsid w:val="00530CA4"/>
    <w:rsid w:val="00532750"/>
    <w:rsid w:val="005332DD"/>
    <w:rsid w:val="00535436"/>
    <w:rsid w:val="00542136"/>
    <w:rsid w:val="0054411E"/>
    <w:rsid w:val="00552AC7"/>
    <w:rsid w:val="00557BBB"/>
    <w:rsid w:val="00562282"/>
    <w:rsid w:val="00566AC2"/>
    <w:rsid w:val="00570ED9"/>
    <w:rsid w:val="00572E70"/>
    <w:rsid w:val="005730D0"/>
    <w:rsid w:val="00573BD4"/>
    <w:rsid w:val="00580815"/>
    <w:rsid w:val="0058124E"/>
    <w:rsid w:val="005901FC"/>
    <w:rsid w:val="00590537"/>
    <w:rsid w:val="00591CCA"/>
    <w:rsid w:val="005938EA"/>
    <w:rsid w:val="005A0EBB"/>
    <w:rsid w:val="005A4D68"/>
    <w:rsid w:val="005A67DB"/>
    <w:rsid w:val="005B5F6C"/>
    <w:rsid w:val="005B7AEC"/>
    <w:rsid w:val="005C0A19"/>
    <w:rsid w:val="005C3037"/>
    <w:rsid w:val="005C3472"/>
    <w:rsid w:val="005C3DA2"/>
    <w:rsid w:val="005D1467"/>
    <w:rsid w:val="005D34B8"/>
    <w:rsid w:val="005E56E3"/>
    <w:rsid w:val="005E6606"/>
    <w:rsid w:val="005F1AAF"/>
    <w:rsid w:val="0060079D"/>
    <w:rsid w:val="006051DE"/>
    <w:rsid w:val="00606C60"/>
    <w:rsid w:val="006102EB"/>
    <w:rsid w:val="006161B3"/>
    <w:rsid w:val="0061642D"/>
    <w:rsid w:val="00617705"/>
    <w:rsid w:val="00623D88"/>
    <w:rsid w:val="00623E12"/>
    <w:rsid w:val="00624A7F"/>
    <w:rsid w:val="00626651"/>
    <w:rsid w:val="00630F96"/>
    <w:rsid w:val="00631936"/>
    <w:rsid w:val="00632C91"/>
    <w:rsid w:val="00633AA5"/>
    <w:rsid w:val="00635CB2"/>
    <w:rsid w:val="0064111B"/>
    <w:rsid w:val="00652D68"/>
    <w:rsid w:val="006534C5"/>
    <w:rsid w:val="00655E13"/>
    <w:rsid w:val="00660CA0"/>
    <w:rsid w:val="00663763"/>
    <w:rsid w:val="00671A06"/>
    <w:rsid w:val="00674C8D"/>
    <w:rsid w:val="00675284"/>
    <w:rsid w:val="0068110B"/>
    <w:rsid w:val="00685A88"/>
    <w:rsid w:val="00686F74"/>
    <w:rsid w:val="006877E2"/>
    <w:rsid w:val="00687D16"/>
    <w:rsid w:val="006B1AFC"/>
    <w:rsid w:val="006B4BF6"/>
    <w:rsid w:val="006C4BF0"/>
    <w:rsid w:val="006C77EC"/>
    <w:rsid w:val="006D21E6"/>
    <w:rsid w:val="006D2809"/>
    <w:rsid w:val="006D4264"/>
    <w:rsid w:val="006D63F2"/>
    <w:rsid w:val="006E2CCE"/>
    <w:rsid w:val="006E330F"/>
    <w:rsid w:val="006E53A5"/>
    <w:rsid w:val="006E6903"/>
    <w:rsid w:val="006F0F93"/>
    <w:rsid w:val="006F3A2E"/>
    <w:rsid w:val="006F553E"/>
    <w:rsid w:val="006F7F60"/>
    <w:rsid w:val="00701697"/>
    <w:rsid w:val="007020A4"/>
    <w:rsid w:val="007026ED"/>
    <w:rsid w:val="00704B86"/>
    <w:rsid w:val="007066E5"/>
    <w:rsid w:val="0070696A"/>
    <w:rsid w:val="00706C8D"/>
    <w:rsid w:val="00706F6F"/>
    <w:rsid w:val="00715E51"/>
    <w:rsid w:val="007175E3"/>
    <w:rsid w:val="00721F93"/>
    <w:rsid w:val="00722962"/>
    <w:rsid w:val="00724041"/>
    <w:rsid w:val="00726A56"/>
    <w:rsid w:val="00727BAB"/>
    <w:rsid w:val="0073021B"/>
    <w:rsid w:val="00731A2F"/>
    <w:rsid w:val="0073664D"/>
    <w:rsid w:val="00737FD5"/>
    <w:rsid w:val="007444DA"/>
    <w:rsid w:val="0074753D"/>
    <w:rsid w:val="00747903"/>
    <w:rsid w:val="00751082"/>
    <w:rsid w:val="00751951"/>
    <w:rsid w:val="00752C5D"/>
    <w:rsid w:val="00754164"/>
    <w:rsid w:val="00757389"/>
    <w:rsid w:val="00763F5A"/>
    <w:rsid w:val="007659C1"/>
    <w:rsid w:val="00771305"/>
    <w:rsid w:val="007739E5"/>
    <w:rsid w:val="00774200"/>
    <w:rsid w:val="007763B3"/>
    <w:rsid w:val="00776AB7"/>
    <w:rsid w:val="0078462A"/>
    <w:rsid w:val="007857D1"/>
    <w:rsid w:val="00786FDC"/>
    <w:rsid w:val="007905CC"/>
    <w:rsid w:val="00791823"/>
    <w:rsid w:val="007918CC"/>
    <w:rsid w:val="00793BB8"/>
    <w:rsid w:val="007A14BD"/>
    <w:rsid w:val="007A4CE0"/>
    <w:rsid w:val="007B3B20"/>
    <w:rsid w:val="007B41B5"/>
    <w:rsid w:val="007C0E29"/>
    <w:rsid w:val="007C1860"/>
    <w:rsid w:val="007C1AE8"/>
    <w:rsid w:val="007D1B69"/>
    <w:rsid w:val="007D28BC"/>
    <w:rsid w:val="007D7AA9"/>
    <w:rsid w:val="007E0189"/>
    <w:rsid w:val="007E497E"/>
    <w:rsid w:val="007E6F5E"/>
    <w:rsid w:val="007F2214"/>
    <w:rsid w:val="007F5F4A"/>
    <w:rsid w:val="007F7B98"/>
    <w:rsid w:val="00801C78"/>
    <w:rsid w:val="00803275"/>
    <w:rsid w:val="00805782"/>
    <w:rsid w:val="00813078"/>
    <w:rsid w:val="008300AA"/>
    <w:rsid w:val="008300C6"/>
    <w:rsid w:val="00832BDB"/>
    <w:rsid w:val="00842053"/>
    <w:rsid w:val="008427B5"/>
    <w:rsid w:val="00850814"/>
    <w:rsid w:val="0085271C"/>
    <w:rsid w:val="00854D52"/>
    <w:rsid w:val="0085648B"/>
    <w:rsid w:val="00857C64"/>
    <w:rsid w:val="008602C4"/>
    <w:rsid w:val="008614B8"/>
    <w:rsid w:val="00861B8B"/>
    <w:rsid w:val="00863A96"/>
    <w:rsid w:val="00867569"/>
    <w:rsid w:val="00871085"/>
    <w:rsid w:val="00871604"/>
    <w:rsid w:val="00875929"/>
    <w:rsid w:val="00883B66"/>
    <w:rsid w:val="0088616E"/>
    <w:rsid w:val="008A5426"/>
    <w:rsid w:val="008A582F"/>
    <w:rsid w:val="008A5FB0"/>
    <w:rsid w:val="008A6DB0"/>
    <w:rsid w:val="008B4C2E"/>
    <w:rsid w:val="008B707E"/>
    <w:rsid w:val="008C2B6B"/>
    <w:rsid w:val="008C4814"/>
    <w:rsid w:val="008C6479"/>
    <w:rsid w:val="008C6A79"/>
    <w:rsid w:val="008D0835"/>
    <w:rsid w:val="008D3EEB"/>
    <w:rsid w:val="008D556F"/>
    <w:rsid w:val="008D596F"/>
    <w:rsid w:val="008E4218"/>
    <w:rsid w:val="008E53CD"/>
    <w:rsid w:val="008E5691"/>
    <w:rsid w:val="008F6B76"/>
    <w:rsid w:val="008F70A4"/>
    <w:rsid w:val="008F74F8"/>
    <w:rsid w:val="009007A5"/>
    <w:rsid w:val="0091211A"/>
    <w:rsid w:val="00913E97"/>
    <w:rsid w:val="00916E0C"/>
    <w:rsid w:val="0092220C"/>
    <w:rsid w:val="009261E0"/>
    <w:rsid w:val="00932561"/>
    <w:rsid w:val="009335B6"/>
    <w:rsid w:val="009343C6"/>
    <w:rsid w:val="00934A69"/>
    <w:rsid w:val="00941939"/>
    <w:rsid w:val="00942042"/>
    <w:rsid w:val="00944A04"/>
    <w:rsid w:val="00946265"/>
    <w:rsid w:val="00950B33"/>
    <w:rsid w:val="0095339E"/>
    <w:rsid w:val="009574C3"/>
    <w:rsid w:val="00964551"/>
    <w:rsid w:val="00964AEC"/>
    <w:rsid w:val="00965C91"/>
    <w:rsid w:val="00965D92"/>
    <w:rsid w:val="00967D79"/>
    <w:rsid w:val="009760D7"/>
    <w:rsid w:val="00981A23"/>
    <w:rsid w:val="00987388"/>
    <w:rsid w:val="00987B46"/>
    <w:rsid w:val="009932C4"/>
    <w:rsid w:val="00994490"/>
    <w:rsid w:val="009A034D"/>
    <w:rsid w:val="009A6BCB"/>
    <w:rsid w:val="009B5107"/>
    <w:rsid w:val="009B78B4"/>
    <w:rsid w:val="009C3624"/>
    <w:rsid w:val="009C55B7"/>
    <w:rsid w:val="009D05D3"/>
    <w:rsid w:val="009D1476"/>
    <w:rsid w:val="009D46F6"/>
    <w:rsid w:val="009E0D89"/>
    <w:rsid w:val="009E1996"/>
    <w:rsid w:val="009F022D"/>
    <w:rsid w:val="009F34D0"/>
    <w:rsid w:val="009F410E"/>
    <w:rsid w:val="00A01763"/>
    <w:rsid w:val="00A01B02"/>
    <w:rsid w:val="00A027D5"/>
    <w:rsid w:val="00A037E3"/>
    <w:rsid w:val="00A074C7"/>
    <w:rsid w:val="00A12473"/>
    <w:rsid w:val="00A158A6"/>
    <w:rsid w:val="00A16933"/>
    <w:rsid w:val="00A2608A"/>
    <w:rsid w:val="00A329A8"/>
    <w:rsid w:val="00A33CC3"/>
    <w:rsid w:val="00A34706"/>
    <w:rsid w:val="00A3584A"/>
    <w:rsid w:val="00A3662C"/>
    <w:rsid w:val="00A40075"/>
    <w:rsid w:val="00A40658"/>
    <w:rsid w:val="00A47A7B"/>
    <w:rsid w:val="00A51FD8"/>
    <w:rsid w:val="00A52AF1"/>
    <w:rsid w:val="00A60B92"/>
    <w:rsid w:val="00A63D53"/>
    <w:rsid w:val="00A64456"/>
    <w:rsid w:val="00A673BB"/>
    <w:rsid w:val="00A70BE8"/>
    <w:rsid w:val="00A8255C"/>
    <w:rsid w:val="00A8257B"/>
    <w:rsid w:val="00A83C06"/>
    <w:rsid w:val="00A85EF3"/>
    <w:rsid w:val="00A86E33"/>
    <w:rsid w:val="00A87093"/>
    <w:rsid w:val="00A90DAC"/>
    <w:rsid w:val="00A9102C"/>
    <w:rsid w:val="00A96A74"/>
    <w:rsid w:val="00AA1184"/>
    <w:rsid w:val="00AA421D"/>
    <w:rsid w:val="00AA6180"/>
    <w:rsid w:val="00AB1721"/>
    <w:rsid w:val="00AB20FA"/>
    <w:rsid w:val="00AB37E5"/>
    <w:rsid w:val="00AB525C"/>
    <w:rsid w:val="00AB6394"/>
    <w:rsid w:val="00AB6F26"/>
    <w:rsid w:val="00AC1D00"/>
    <w:rsid w:val="00AC5E34"/>
    <w:rsid w:val="00AC70CD"/>
    <w:rsid w:val="00AC74DC"/>
    <w:rsid w:val="00AD16D9"/>
    <w:rsid w:val="00AD4337"/>
    <w:rsid w:val="00AE65D8"/>
    <w:rsid w:val="00AE73EF"/>
    <w:rsid w:val="00AE7B77"/>
    <w:rsid w:val="00AF3EE5"/>
    <w:rsid w:val="00AF514C"/>
    <w:rsid w:val="00AF7887"/>
    <w:rsid w:val="00B02130"/>
    <w:rsid w:val="00B04D9D"/>
    <w:rsid w:val="00B17C7C"/>
    <w:rsid w:val="00B20991"/>
    <w:rsid w:val="00B232F7"/>
    <w:rsid w:val="00B26DA5"/>
    <w:rsid w:val="00B2765E"/>
    <w:rsid w:val="00B3061D"/>
    <w:rsid w:val="00B3299B"/>
    <w:rsid w:val="00B33E88"/>
    <w:rsid w:val="00B46BC0"/>
    <w:rsid w:val="00B4761A"/>
    <w:rsid w:val="00B535E1"/>
    <w:rsid w:val="00B5554A"/>
    <w:rsid w:val="00B56FC5"/>
    <w:rsid w:val="00B61DF0"/>
    <w:rsid w:val="00B739A1"/>
    <w:rsid w:val="00B75770"/>
    <w:rsid w:val="00B7639F"/>
    <w:rsid w:val="00B80067"/>
    <w:rsid w:val="00B82EF7"/>
    <w:rsid w:val="00B83F39"/>
    <w:rsid w:val="00B90632"/>
    <w:rsid w:val="00B918AE"/>
    <w:rsid w:val="00B974D2"/>
    <w:rsid w:val="00BA3D25"/>
    <w:rsid w:val="00BB2DDB"/>
    <w:rsid w:val="00BB5761"/>
    <w:rsid w:val="00BB5F4F"/>
    <w:rsid w:val="00BB7B8E"/>
    <w:rsid w:val="00BC0434"/>
    <w:rsid w:val="00BC4803"/>
    <w:rsid w:val="00BC53D6"/>
    <w:rsid w:val="00BD0633"/>
    <w:rsid w:val="00BD62B0"/>
    <w:rsid w:val="00BE19CA"/>
    <w:rsid w:val="00BE2EC5"/>
    <w:rsid w:val="00BE624C"/>
    <w:rsid w:val="00BE781B"/>
    <w:rsid w:val="00BF03FB"/>
    <w:rsid w:val="00BF2754"/>
    <w:rsid w:val="00C057F3"/>
    <w:rsid w:val="00C128EC"/>
    <w:rsid w:val="00C13BDA"/>
    <w:rsid w:val="00C2034A"/>
    <w:rsid w:val="00C24EED"/>
    <w:rsid w:val="00C271E0"/>
    <w:rsid w:val="00C33A29"/>
    <w:rsid w:val="00C350F8"/>
    <w:rsid w:val="00C56795"/>
    <w:rsid w:val="00C567FE"/>
    <w:rsid w:val="00C63AA8"/>
    <w:rsid w:val="00C70011"/>
    <w:rsid w:val="00C73493"/>
    <w:rsid w:val="00C77E3D"/>
    <w:rsid w:val="00C82327"/>
    <w:rsid w:val="00C90FB2"/>
    <w:rsid w:val="00C92A4C"/>
    <w:rsid w:val="00C94CA9"/>
    <w:rsid w:val="00C97611"/>
    <w:rsid w:val="00C97EE2"/>
    <w:rsid w:val="00CA0B8C"/>
    <w:rsid w:val="00CA1301"/>
    <w:rsid w:val="00CA214B"/>
    <w:rsid w:val="00CB0ECE"/>
    <w:rsid w:val="00CB15BB"/>
    <w:rsid w:val="00CB2B2E"/>
    <w:rsid w:val="00CC02D3"/>
    <w:rsid w:val="00CC1134"/>
    <w:rsid w:val="00CC14A8"/>
    <w:rsid w:val="00CC2CB5"/>
    <w:rsid w:val="00CC5245"/>
    <w:rsid w:val="00CC59B7"/>
    <w:rsid w:val="00CC6A62"/>
    <w:rsid w:val="00CD0D7E"/>
    <w:rsid w:val="00CD2210"/>
    <w:rsid w:val="00CD3F7A"/>
    <w:rsid w:val="00CD40D0"/>
    <w:rsid w:val="00CD7EE4"/>
    <w:rsid w:val="00CE0083"/>
    <w:rsid w:val="00CE01AA"/>
    <w:rsid w:val="00CE5DBE"/>
    <w:rsid w:val="00CE5EEF"/>
    <w:rsid w:val="00CF05B5"/>
    <w:rsid w:val="00CF0B95"/>
    <w:rsid w:val="00CF1B8E"/>
    <w:rsid w:val="00CF25C5"/>
    <w:rsid w:val="00CF697B"/>
    <w:rsid w:val="00D035FE"/>
    <w:rsid w:val="00D06D8F"/>
    <w:rsid w:val="00D239B5"/>
    <w:rsid w:val="00D32967"/>
    <w:rsid w:val="00D35469"/>
    <w:rsid w:val="00D36C07"/>
    <w:rsid w:val="00D41039"/>
    <w:rsid w:val="00D419A8"/>
    <w:rsid w:val="00D4203C"/>
    <w:rsid w:val="00D42465"/>
    <w:rsid w:val="00D44FCB"/>
    <w:rsid w:val="00D55F74"/>
    <w:rsid w:val="00D56519"/>
    <w:rsid w:val="00D674A1"/>
    <w:rsid w:val="00D67A29"/>
    <w:rsid w:val="00D775CB"/>
    <w:rsid w:val="00D804CE"/>
    <w:rsid w:val="00D83BF5"/>
    <w:rsid w:val="00D84275"/>
    <w:rsid w:val="00D86C1B"/>
    <w:rsid w:val="00D87C55"/>
    <w:rsid w:val="00D9043A"/>
    <w:rsid w:val="00D911B0"/>
    <w:rsid w:val="00D967B4"/>
    <w:rsid w:val="00D975FB"/>
    <w:rsid w:val="00D97ECF"/>
    <w:rsid w:val="00DA0BF8"/>
    <w:rsid w:val="00DA310A"/>
    <w:rsid w:val="00DA3CBF"/>
    <w:rsid w:val="00DA59A8"/>
    <w:rsid w:val="00DA5C52"/>
    <w:rsid w:val="00DA61DA"/>
    <w:rsid w:val="00DA666D"/>
    <w:rsid w:val="00DA7276"/>
    <w:rsid w:val="00DB1C4E"/>
    <w:rsid w:val="00DB37F8"/>
    <w:rsid w:val="00DB4E98"/>
    <w:rsid w:val="00DB73E0"/>
    <w:rsid w:val="00DC405F"/>
    <w:rsid w:val="00DC4BF9"/>
    <w:rsid w:val="00DC75ED"/>
    <w:rsid w:val="00DC7835"/>
    <w:rsid w:val="00DD1858"/>
    <w:rsid w:val="00DD1A44"/>
    <w:rsid w:val="00DD396F"/>
    <w:rsid w:val="00DD4ABC"/>
    <w:rsid w:val="00DD7405"/>
    <w:rsid w:val="00DE27D6"/>
    <w:rsid w:val="00DE4DA7"/>
    <w:rsid w:val="00DF44AF"/>
    <w:rsid w:val="00DF55B6"/>
    <w:rsid w:val="00DF5C41"/>
    <w:rsid w:val="00E00BDA"/>
    <w:rsid w:val="00E019C9"/>
    <w:rsid w:val="00E023A7"/>
    <w:rsid w:val="00E054F9"/>
    <w:rsid w:val="00E06EF6"/>
    <w:rsid w:val="00E07329"/>
    <w:rsid w:val="00E07544"/>
    <w:rsid w:val="00E07820"/>
    <w:rsid w:val="00E11496"/>
    <w:rsid w:val="00E114E8"/>
    <w:rsid w:val="00E115DE"/>
    <w:rsid w:val="00E13759"/>
    <w:rsid w:val="00E1459D"/>
    <w:rsid w:val="00E16CEC"/>
    <w:rsid w:val="00E21D11"/>
    <w:rsid w:val="00E24CF1"/>
    <w:rsid w:val="00E272B1"/>
    <w:rsid w:val="00E328A9"/>
    <w:rsid w:val="00E354BC"/>
    <w:rsid w:val="00E35F71"/>
    <w:rsid w:val="00E41E1D"/>
    <w:rsid w:val="00E46C3B"/>
    <w:rsid w:val="00E46D16"/>
    <w:rsid w:val="00E47A99"/>
    <w:rsid w:val="00E50DEE"/>
    <w:rsid w:val="00E50FC1"/>
    <w:rsid w:val="00E53616"/>
    <w:rsid w:val="00E5688B"/>
    <w:rsid w:val="00E573D0"/>
    <w:rsid w:val="00E57F21"/>
    <w:rsid w:val="00E60369"/>
    <w:rsid w:val="00E6369D"/>
    <w:rsid w:val="00E63DE5"/>
    <w:rsid w:val="00E64CF5"/>
    <w:rsid w:val="00E72002"/>
    <w:rsid w:val="00E7420C"/>
    <w:rsid w:val="00E80BD2"/>
    <w:rsid w:val="00E819B9"/>
    <w:rsid w:val="00E8490B"/>
    <w:rsid w:val="00E8515D"/>
    <w:rsid w:val="00E8709D"/>
    <w:rsid w:val="00EA0435"/>
    <w:rsid w:val="00EA058E"/>
    <w:rsid w:val="00EA1D5D"/>
    <w:rsid w:val="00EB08BC"/>
    <w:rsid w:val="00EB4782"/>
    <w:rsid w:val="00EB6C4F"/>
    <w:rsid w:val="00EC0856"/>
    <w:rsid w:val="00EC3D77"/>
    <w:rsid w:val="00EC7D35"/>
    <w:rsid w:val="00ED1BB5"/>
    <w:rsid w:val="00ED4AC5"/>
    <w:rsid w:val="00EE1DD5"/>
    <w:rsid w:val="00EE6006"/>
    <w:rsid w:val="00EE6755"/>
    <w:rsid w:val="00EE71CF"/>
    <w:rsid w:val="00EF0410"/>
    <w:rsid w:val="00EF0663"/>
    <w:rsid w:val="00EF115C"/>
    <w:rsid w:val="00EF2080"/>
    <w:rsid w:val="00EF4AE4"/>
    <w:rsid w:val="00EF5BFA"/>
    <w:rsid w:val="00F0090D"/>
    <w:rsid w:val="00F013FD"/>
    <w:rsid w:val="00F01FDA"/>
    <w:rsid w:val="00F03962"/>
    <w:rsid w:val="00F050C1"/>
    <w:rsid w:val="00F11797"/>
    <w:rsid w:val="00F11CC1"/>
    <w:rsid w:val="00F203AE"/>
    <w:rsid w:val="00F21114"/>
    <w:rsid w:val="00F23FAE"/>
    <w:rsid w:val="00F26357"/>
    <w:rsid w:val="00F308AC"/>
    <w:rsid w:val="00F308C2"/>
    <w:rsid w:val="00F35167"/>
    <w:rsid w:val="00F35B38"/>
    <w:rsid w:val="00F36296"/>
    <w:rsid w:val="00F36E47"/>
    <w:rsid w:val="00F377D5"/>
    <w:rsid w:val="00F4085A"/>
    <w:rsid w:val="00F42B8E"/>
    <w:rsid w:val="00F53FBA"/>
    <w:rsid w:val="00F7105A"/>
    <w:rsid w:val="00F76381"/>
    <w:rsid w:val="00F834B4"/>
    <w:rsid w:val="00F86151"/>
    <w:rsid w:val="00F94BF2"/>
    <w:rsid w:val="00F959B4"/>
    <w:rsid w:val="00FA21FF"/>
    <w:rsid w:val="00FA28A9"/>
    <w:rsid w:val="00FA2BF4"/>
    <w:rsid w:val="00FA786D"/>
    <w:rsid w:val="00FA794F"/>
    <w:rsid w:val="00FB193E"/>
    <w:rsid w:val="00FB54C0"/>
    <w:rsid w:val="00FB6C79"/>
    <w:rsid w:val="00FC0053"/>
    <w:rsid w:val="00FC4590"/>
    <w:rsid w:val="00FC57CE"/>
    <w:rsid w:val="00FD0DE1"/>
    <w:rsid w:val="00FD1C0A"/>
    <w:rsid w:val="00FD28BD"/>
    <w:rsid w:val="00FD2E87"/>
    <w:rsid w:val="00FD4552"/>
    <w:rsid w:val="00FD4EE0"/>
    <w:rsid w:val="00FE033C"/>
    <w:rsid w:val="00FE3401"/>
    <w:rsid w:val="00FE41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E7F3A"/>
  <w15:docId w15:val="{7D43049B-6526-473B-807A-FFD0D496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B7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F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3FBA"/>
  </w:style>
  <w:style w:type="paragraph" w:styleId="a5">
    <w:name w:val="footer"/>
    <w:basedOn w:val="a"/>
    <w:link w:val="a6"/>
    <w:uiPriority w:val="99"/>
    <w:unhideWhenUsed/>
    <w:rsid w:val="00F53F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3FBA"/>
  </w:style>
  <w:style w:type="paragraph" w:styleId="a7">
    <w:name w:val="List Paragraph"/>
    <w:basedOn w:val="a"/>
    <w:uiPriority w:val="34"/>
    <w:qFormat/>
    <w:rsid w:val="004562F0"/>
    <w:pPr>
      <w:ind w:left="720"/>
      <w:contextualSpacing/>
    </w:pPr>
  </w:style>
  <w:style w:type="paragraph" w:styleId="a8">
    <w:name w:val="No Spacing"/>
    <w:uiPriority w:val="1"/>
    <w:qFormat/>
    <w:rsid w:val="00056332"/>
    <w:pPr>
      <w:spacing w:after="0" w:line="240" w:lineRule="auto"/>
    </w:pPr>
  </w:style>
  <w:style w:type="character" w:styleId="a9">
    <w:name w:val="Hyperlink"/>
    <w:basedOn w:val="a0"/>
    <w:uiPriority w:val="99"/>
    <w:unhideWhenUsed/>
    <w:rsid w:val="005A4D68"/>
    <w:rPr>
      <w:color w:val="0563C1" w:themeColor="hyperlink"/>
      <w:u w:val="single"/>
    </w:rPr>
  </w:style>
  <w:style w:type="character" w:customStyle="1" w:styleId="11">
    <w:name w:val="Неразрешенное упоминание1"/>
    <w:basedOn w:val="a0"/>
    <w:uiPriority w:val="99"/>
    <w:semiHidden/>
    <w:unhideWhenUsed/>
    <w:rsid w:val="005A4D68"/>
    <w:rPr>
      <w:color w:val="808080"/>
      <w:shd w:val="clear" w:color="auto" w:fill="E6E6E6"/>
    </w:rPr>
  </w:style>
  <w:style w:type="character" w:customStyle="1" w:styleId="10">
    <w:name w:val="Заголовок 1 Знак"/>
    <w:basedOn w:val="a0"/>
    <w:link w:val="1"/>
    <w:uiPriority w:val="9"/>
    <w:rsid w:val="003B7A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8BD27-637B-4830-A54A-3595862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18722</Words>
  <Characters>106721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лз</dc:creator>
  <cp:lastModifiedBy>omoderne@mail.ru</cp:lastModifiedBy>
  <cp:revision>32</cp:revision>
  <dcterms:created xsi:type="dcterms:W3CDTF">2018-05-24T22:03:00Z</dcterms:created>
  <dcterms:modified xsi:type="dcterms:W3CDTF">2018-05-24T22:10:00Z</dcterms:modified>
</cp:coreProperties>
</file>